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E6CDB4">
    <v:background id="_x0000_s1025" o:bwmode="white" fillcolor="#e6cdb4" o:targetscreensize="800,600">
      <v:fill color2="#ffffb7" angle="-90" focusposition=".5,.5" focussize="" type="gradientRadial"/>
    </v:background>
  </w:background>
  <w:body>
    <w:p w:rsidR="00E46AEF" w:rsidRPr="009342BA" w:rsidRDefault="00A67E5A">
      <w:pPr>
        <w:pStyle w:val="Title"/>
        <w:spacing w:after="120"/>
        <w:rPr>
          <w:rFonts w:asciiTheme="minorHAnsi" w:hAnsiTheme="minorHAnsi" w:cstheme="minorHAnsi"/>
          <w:sz w:val="40"/>
          <w:szCs w:val="40"/>
        </w:rPr>
      </w:pPr>
      <w:r>
        <w:rPr>
          <w:rFonts w:asciiTheme="minorHAnsi" w:hAnsiTheme="minorHAnsi" w:cstheme="minorHAnsi"/>
          <w:noProof/>
          <w:sz w:val="40"/>
          <w:szCs w:val="40"/>
        </w:rPr>
        <w:drawing>
          <wp:anchor distT="0" distB="0" distL="114300" distR="114300" simplePos="0" relativeHeight="251659776" behindDoc="1" locked="0" layoutInCell="1" allowOverlap="1">
            <wp:simplePos x="0" y="0"/>
            <wp:positionH relativeFrom="column">
              <wp:posOffset>5372100</wp:posOffset>
            </wp:positionH>
            <wp:positionV relativeFrom="paragraph">
              <wp:posOffset>-114300</wp:posOffset>
            </wp:positionV>
            <wp:extent cx="1009650" cy="1009650"/>
            <wp:effectExtent l="19050" t="0" r="0" b="0"/>
            <wp:wrapNone/>
            <wp:docPr id="21" name="Picture 21" descr="compass_rose_hirez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compass_rose_hirez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9650" cy="1009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Theme="minorHAnsi" w:hAnsiTheme="minorHAnsi" w:cstheme="minorHAnsi"/>
          <w:noProof/>
          <w:sz w:val="40"/>
          <w:szCs w:val="40"/>
        </w:rPr>
        <w:drawing>
          <wp:anchor distT="0" distB="0" distL="114300" distR="114300" simplePos="0" relativeHeight="251658752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-114300</wp:posOffset>
            </wp:positionV>
            <wp:extent cx="1009650" cy="1009650"/>
            <wp:effectExtent l="19050" t="0" r="0" b="0"/>
            <wp:wrapNone/>
            <wp:docPr id="20" name="Picture 20" descr="compass_rose_hirez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compass_rose_hirez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9650" cy="1009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DA350B" w:rsidRPr="009342BA">
        <w:rPr>
          <w:rFonts w:asciiTheme="minorHAnsi" w:hAnsiTheme="minorHAnsi" w:cstheme="minorHAnsi"/>
          <w:sz w:val="40"/>
          <w:szCs w:val="40"/>
        </w:rPr>
        <w:t>Brian Perry</w:t>
      </w:r>
    </w:p>
    <w:p w:rsidR="00E46AEF" w:rsidRPr="009342BA" w:rsidRDefault="00DA350B">
      <w:pPr>
        <w:spacing w:line="220" w:lineRule="exact"/>
        <w:jc w:val="center"/>
        <w:rPr>
          <w:rFonts w:asciiTheme="minorHAnsi" w:hAnsiTheme="minorHAnsi" w:cstheme="minorHAnsi"/>
          <w:sz w:val="20"/>
        </w:rPr>
      </w:pPr>
      <w:r w:rsidRPr="009342BA">
        <w:rPr>
          <w:rFonts w:asciiTheme="minorHAnsi" w:hAnsiTheme="minorHAnsi" w:cstheme="minorHAnsi"/>
          <w:sz w:val="20"/>
        </w:rPr>
        <w:t>70 Bernice Street</w:t>
      </w:r>
      <w:r w:rsidR="00E46AEF" w:rsidRPr="009342BA">
        <w:rPr>
          <w:rFonts w:asciiTheme="minorHAnsi" w:hAnsiTheme="minorHAnsi" w:cstheme="minorHAnsi"/>
          <w:sz w:val="20"/>
        </w:rPr>
        <w:t xml:space="preserve"> </w:t>
      </w:r>
      <w:r w:rsidR="00E46AEF" w:rsidRPr="009342BA">
        <w:rPr>
          <w:rFonts w:asciiTheme="minorHAnsi" w:hAnsiTheme="minorHAnsi" w:cstheme="minorHAnsi"/>
          <w:sz w:val="20"/>
        </w:rPr>
        <w:sym w:font="Symbol" w:char="F0B7"/>
      </w:r>
      <w:r w:rsidR="00E46AEF" w:rsidRPr="009342BA">
        <w:rPr>
          <w:rFonts w:asciiTheme="minorHAnsi" w:hAnsiTheme="minorHAnsi" w:cstheme="minorHAnsi"/>
          <w:sz w:val="20"/>
        </w:rPr>
        <w:t xml:space="preserve"> </w:t>
      </w:r>
      <w:r w:rsidRPr="009342BA">
        <w:rPr>
          <w:rFonts w:asciiTheme="minorHAnsi" w:hAnsiTheme="minorHAnsi" w:cstheme="minorHAnsi"/>
          <w:sz w:val="20"/>
        </w:rPr>
        <w:t xml:space="preserve">Johnson City, </w:t>
      </w:r>
      <w:r w:rsidR="005562FE" w:rsidRPr="009342BA">
        <w:rPr>
          <w:rFonts w:asciiTheme="minorHAnsi" w:hAnsiTheme="minorHAnsi" w:cstheme="minorHAnsi"/>
          <w:sz w:val="20"/>
        </w:rPr>
        <w:t>New York</w:t>
      </w:r>
      <w:r w:rsidR="00E46AEF" w:rsidRPr="009342BA">
        <w:rPr>
          <w:rFonts w:asciiTheme="minorHAnsi" w:hAnsiTheme="minorHAnsi" w:cstheme="minorHAnsi"/>
          <w:sz w:val="20"/>
        </w:rPr>
        <w:t xml:space="preserve"> </w:t>
      </w:r>
      <w:r w:rsidRPr="009342BA">
        <w:rPr>
          <w:rFonts w:asciiTheme="minorHAnsi" w:hAnsiTheme="minorHAnsi" w:cstheme="minorHAnsi"/>
          <w:sz w:val="20"/>
        </w:rPr>
        <w:t>13790</w:t>
      </w:r>
    </w:p>
    <w:p w:rsidR="00E46AEF" w:rsidRPr="009342BA" w:rsidRDefault="00DA350B">
      <w:pPr>
        <w:spacing w:before="40" w:line="220" w:lineRule="exact"/>
        <w:jc w:val="center"/>
        <w:rPr>
          <w:rFonts w:asciiTheme="minorHAnsi" w:hAnsiTheme="minorHAnsi" w:cstheme="minorHAnsi"/>
          <w:b/>
          <w:sz w:val="20"/>
        </w:rPr>
      </w:pPr>
      <w:r w:rsidRPr="009342BA">
        <w:rPr>
          <w:rFonts w:asciiTheme="minorHAnsi" w:hAnsiTheme="minorHAnsi" w:cstheme="minorHAnsi"/>
          <w:b/>
          <w:sz w:val="20"/>
        </w:rPr>
        <w:t>bperry</w:t>
      </w:r>
      <w:r w:rsidR="005562FE" w:rsidRPr="009342BA">
        <w:rPr>
          <w:rFonts w:asciiTheme="minorHAnsi" w:hAnsiTheme="minorHAnsi" w:cstheme="minorHAnsi"/>
          <w:b/>
          <w:sz w:val="20"/>
        </w:rPr>
        <w:t>@</w:t>
      </w:r>
      <w:r w:rsidRPr="009342BA">
        <w:rPr>
          <w:rFonts w:asciiTheme="minorHAnsi" w:hAnsiTheme="minorHAnsi" w:cstheme="minorHAnsi"/>
          <w:b/>
          <w:sz w:val="20"/>
        </w:rPr>
        <w:t>grendel.us</w:t>
      </w:r>
      <w:r w:rsidR="00E46AEF" w:rsidRPr="009342BA">
        <w:rPr>
          <w:rFonts w:asciiTheme="minorHAnsi" w:hAnsiTheme="minorHAnsi" w:cstheme="minorHAnsi"/>
          <w:b/>
          <w:sz w:val="20"/>
        </w:rPr>
        <w:t xml:space="preserve"> </w:t>
      </w:r>
      <w:r w:rsidR="00E46AEF" w:rsidRPr="009342BA">
        <w:rPr>
          <w:rFonts w:asciiTheme="minorHAnsi" w:hAnsiTheme="minorHAnsi" w:cstheme="minorHAnsi"/>
          <w:b/>
          <w:sz w:val="20"/>
        </w:rPr>
        <w:sym w:font="Symbol" w:char="F0B7"/>
      </w:r>
      <w:r w:rsidR="00E46AEF" w:rsidRPr="009342BA">
        <w:rPr>
          <w:rFonts w:asciiTheme="minorHAnsi" w:hAnsiTheme="minorHAnsi" w:cstheme="minorHAnsi"/>
          <w:b/>
          <w:sz w:val="20"/>
        </w:rPr>
        <w:t xml:space="preserve"> </w:t>
      </w:r>
      <w:r w:rsidRPr="009342BA">
        <w:rPr>
          <w:rFonts w:asciiTheme="minorHAnsi" w:hAnsiTheme="minorHAnsi" w:cstheme="minorHAnsi"/>
          <w:b/>
          <w:sz w:val="20"/>
        </w:rPr>
        <w:t>607-797-2856</w:t>
      </w:r>
    </w:p>
    <w:p w:rsidR="00E46AEF" w:rsidRPr="009342BA" w:rsidRDefault="00E46AEF">
      <w:pPr>
        <w:spacing w:line="220" w:lineRule="exact"/>
        <w:jc w:val="center"/>
        <w:rPr>
          <w:rFonts w:asciiTheme="minorHAnsi" w:hAnsiTheme="minorHAnsi" w:cstheme="minorHAnsi"/>
          <w:smallCaps/>
          <w:sz w:val="23"/>
        </w:rPr>
      </w:pPr>
    </w:p>
    <w:p w:rsidR="00E46AEF" w:rsidRPr="009342BA" w:rsidRDefault="00E46AEF">
      <w:pPr>
        <w:pStyle w:val="Title"/>
        <w:spacing w:after="120"/>
        <w:jc w:val="left"/>
        <w:rPr>
          <w:rFonts w:asciiTheme="minorHAnsi" w:hAnsiTheme="minorHAnsi" w:cstheme="minorHAnsi"/>
          <w:b w:val="0"/>
          <w:sz w:val="22"/>
          <w:szCs w:val="22"/>
        </w:rPr>
      </w:pPr>
      <w:r w:rsidRPr="009342BA">
        <w:rPr>
          <w:rFonts w:asciiTheme="minorHAnsi" w:hAnsiTheme="minorHAnsi" w:cstheme="minorHAnsi"/>
          <w:b w:val="0"/>
          <w:noProof/>
          <w:sz w:val="22"/>
          <w:szCs w:val="22"/>
        </w:rPr>
        <w:pict>
          <v:line id="_x0000_s1029" style="position:absolute;flip:y;z-index:251655680" from="0,8pt" to="7in,8.85pt" strokecolor="#969696" strokeweight="1.5pt"/>
        </w:pict>
      </w:r>
    </w:p>
    <w:p w:rsidR="00E46AEF" w:rsidRPr="009342BA" w:rsidRDefault="00DA350B">
      <w:pPr>
        <w:pStyle w:val="Subtitle"/>
        <w:rPr>
          <w:rFonts w:asciiTheme="minorHAnsi" w:hAnsiTheme="minorHAnsi" w:cstheme="minorHAnsi"/>
          <w:sz w:val="28"/>
        </w:rPr>
      </w:pPr>
      <w:r w:rsidRPr="009342BA">
        <w:rPr>
          <w:rFonts w:asciiTheme="minorHAnsi" w:hAnsiTheme="minorHAnsi" w:cstheme="minorHAnsi"/>
          <w:sz w:val="28"/>
        </w:rPr>
        <w:t>Senior Software Engineer</w:t>
      </w:r>
      <w:r w:rsidR="00E46AEF" w:rsidRPr="009342BA">
        <w:rPr>
          <w:rFonts w:asciiTheme="minorHAnsi" w:hAnsiTheme="minorHAnsi" w:cstheme="minorHAnsi"/>
          <w:sz w:val="28"/>
        </w:rPr>
        <w:t xml:space="preserve">   •   </w:t>
      </w:r>
      <w:r w:rsidRPr="009342BA">
        <w:rPr>
          <w:rFonts w:asciiTheme="minorHAnsi" w:hAnsiTheme="minorHAnsi" w:cstheme="minorHAnsi"/>
          <w:sz w:val="28"/>
        </w:rPr>
        <w:t>Data Analyst   •   Technical Manager</w:t>
      </w:r>
    </w:p>
    <w:p w:rsidR="00E46AEF" w:rsidRPr="009342BA" w:rsidRDefault="00E46AEF" w:rsidP="00E77D73">
      <w:pPr>
        <w:tabs>
          <w:tab w:val="num" w:pos="720"/>
        </w:tabs>
        <w:spacing w:before="120"/>
        <w:jc w:val="both"/>
        <w:rPr>
          <w:rFonts w:asciiTheme="minorHAnsi" w:hAnsiTheme="minorHAnsi" w:cstheme="minorHAnsi"/>
          <w:sz w:val="22"/>
          <w:szCs w:val="22"/>
        </w:rPr>
      </w:pPr>
      <w:r w:rsidRPr="009342BA">
        <w:rPr>
          <w:rFonts w:asciiTheme="minorHAnsi" w:hAnsiTheme="minorHAnsi" w:cstheme="minorHAnsi"/>
          <w:noProof/>
          <w:sz w:val="23"/>
        </w:rPr>
        <w:pict>
          <v:line id="_x0000_s1038" style="position:absolute;left:0;text-align:left;z-index:251657728" from="0,11.4pt" to="7in,11.4pt" strokecolor="#969696" strokeweight="1.5pt"/>
        </w:pict>
      </w:r>
      <w:r w:rsidRPr="009342BA">
        <w:rPr>
          <w:rFonts w:asciiTheme="minorHAnsi" w:hAnsiTheme="minorHAnsi" w:cstheme="minorHAnsi"/>
          <w:sz w:val="23"/>
        </w:rPr>
        <w:t xml:space="preserve"> </w:t>
      </w:r>
    </w:p>
    <w:p w:rsidR="00E46AEF" w:rsidRPr="009342BA" w:rsidRDefault="00E46AEF" w:rsidP="00E77D73">
      <w:pPr>
        <w:pStyle w:val="BodyText2"/>
        <w:spacing w:before="0"/>
        <w:rPr>
          <w:rFonts w:asciiTheme="minorHAnsi" w:hAnsiTheme="minorHAnsi" w:cstheme="minorHAnsi"/>
          <w:i/>
          <w:sz w:val="20"/>
        </w:rPr>
      </w:pPr>
      <w:r w:rsidRPr="009342BA">
        <w:rPr>
          <w:rFonts w:asciiTheme="minorHAnsi" w:hAnsiTheme="minorHAnsi" w:cstheme="minorHAnsi"/>
          <w:sz w:val="20"/>
        </w:rPr>
        <w:t xml:space="preserve">Experienced </w:t>
      </w:r>
      <w:r w:rsidR="007B7BD2" w:rsidRPr="009342BA">
        <w:rPr>
          <w:rFonts w:asciiTheme="minorHAnsi" w:hAnsiTheme="minorHAnsi" w:cstheme="minorHAnsi"/>
          <w:sz w:val="20"/>
        </w:rPr>
        <w:t xml:space="preserve">Solutions Developer well-versed in multiple </w:t>
      </w:r>
      <w:r w:rsidR="00A315C6" w:rsidRPr="009342BA">
        <w:rPr>
          <w:rFonts w:asciiTheme="minorHAnsi" w:hAnsiTheme="minorHAnsi" w:cstheme="minorHAnsi"/>
          <w:sz w:val="20"/>
        </w:rPr>
        <w:t xml:space="preserve">n-tier </w:t>
      </w:r>
      <w:r w:rsidR="007B7BD2" w:rsidRPr="009342BA">
        <w:rPr>
          <w:rFonts w:asciiTheme="minorHAnsi" w:hAnsiTheme="minorHAnsi" w:cstheme="minorHAnsi"/>
          <w:sz w:val="20"/>
        </w:rPr>
        <w:t xml:space="preserve">technologies with a track record of repeated success.  Flexible attitude suited for both </w:t>
      </w:r>
      <w:r w:rsidR="00C54947" w:rsidRPr="009342BA">
        <w:rPr>
          <w:rFonts w:asciiTheme="minorHAnsi" w:hAnsiTheme="minorHAnsi" w:cstheme="minorHAnsi"/>
          <w:sz w:val="20"/>
        </w:rPr>
        <w:t xml:space="preserve">team-oriented and independent situations in </w:t>
      </w:r>
      <w:r w:rsidR="007B7BD2" w:rsidRPr="009342BA">
        <w:rPr>
          <w:rFonts w:asciiTheme="minorHAnsi" w:hAnsiTheme="minorHAnsi" w:cstheme="minorHAnsi"/>
          <w:sz w:val="20"/>
        </w:rPr>
        <w:t>highly structured and</w:t>
      </w:r>
      <w:r w:rsidR="00C54947" w:rsidRPr="009342BA">
        <w:rPr>
          <w:rFonts w:asciiTheme="minorHAnsi" w:hAnsiTheme="minorHAnsi" w:cstheme="minorHAnsi"/>
          <w:sz w:val="20"/>
        </w:rPr>
        <w:t>/or</w:t>
      </w:r>
      <w:r w:rsidR="007B7BD2" w:rsidRPr="009342BA">
        <w:rPr>
          <w:rFonts w:asciiTheme="minorHAnsi" w:hAnsiTheme="minorHAnsi" w:cstheme="minorHAnsi"/>
          <w:sz w:val="20"/>
        </w:rPr>
        <w:t xml:space="preserve"> </w:t>
      </w:r>
      <w:r w:rsidR="002C7CF1" w:rsidRPr="009342BA">
        <w:rPr>
          <w:rFonts w:asciiTheme="minorHAnsi" w:hAnsiTheme="minorHAnsi" w:cstheme="minorHAnsi"/>
          <w:sz w:val="20"/>
        </w:rPr>
        <w:t xml:space="preserve">dynamic environments. </w:t>
      </w:r>
      <w:r w:rsidR="007B7BD2" w:rsidRPr="009342BA">
        <w:rPr>
          <w:rFonts w:asciiTheme="minorHAnsi" w:hAnsiTheme="minorHAnsi" w:cstheme="minorHAnsi"/>
          <w:sz w:val="20"/>
        </w:rPr>
        <w:t xml:space="preserve">Leader capable </w:t>
      </w:r>
      <w:r w:rsidR="00C54947" w:rsidRPr="009342BA">
        <w:rPr>
          <w:rFonts w:asciiTheme="minorHAnsi" w:hAnsiTheme="minorHAnsi" w:cstheme="minorHAnsi"/>
          <w:sz w:val="20"/>
        </w:rPr>
        <w:t>of managing technical and business challenges.</w:t>
      </w:r>
      <w:r w:rsidRPr="009342BA">
        <w:rPr>
          <w:rFonts w:asciiTheme="minorHAnsi" w:hAnsiTheme="minorHAnsi" w:cstheme="minorHAnsi"/>
          <w:sz w:val="20"/>
        </w:rPr>
        <w:t xml:space="preserve"> </w:t>
      </w:r>
      <w:r w:rsidRPr="009342BA">
        <w:rPr>
          <w:rFonts w:asciiTheme="minorHAnsi" w:hAnsiTheme="minorHAnsi" w:cstheme="minorHAnsi"/>
          <w:i/>
          <w:sz w:val="20"/>
        </w:rPr>
        <w:t>Core competencies include:</w:t>
      </w:r>
      <w:r w:rsidRPr="009342BA">
        <w:rPr>
          <w:rFonts w:asciiTheme="minorHAnsi" w:hAnsiTheme="minorHAnsi" w:cstheme="minorHAnsi"/>
          <w:sz w:val="20"/>
        </w:rPr>
        <w:t xml:space="preserve"> </w:t>
      </w:r>
    </w:p>
    <w:tbl>
      <w:tblPr>
        <w:tblW w:w="10080" w:type="dxa"/>
        <w:tblInd w:w="108" w:type="dxa"/>
        <w:tblLook w:val="0000"/>
      </w:tblPr>
      <w:tblGrid>
        <w:gridCol w:w="2520"/>
        <w:gridCol w:w="2520"/>
        <w:gridCol w:w="2520"/>
        <w:gridCol w:w="2520"/>
      </w:tblGrid>
      <w:tr w:rsidR="00626EBB" w:rsidRPr="009342BA" w:rsidTr="00070E65">
        <w:tblPrEx>
          <w:tblCellMar>
            <w:top w:w="0" w:type="dxa"/>
            <w:bottom w:w="0" w:type="dxa"/>
          </w:tblCellMar>
        </w:tblPrEx>
        <w:tc>
          <w:tcPr>
            <w:tcW w:w="2520" w:type="dxa"/>
          </w:tcPr>
          <w:p w:rsidR="00070E65" w:rsidRPr="009342BA" w:rsidRDefault="00070E65" w:rsidP="001D721F">
            <w:pPr>
              <w:spacing w:before="120"/>
              <w:ind w:left="144"/>
              <w:rPr>
                <w:rFonts w:asciiTheme="minorHAnsi" w:hAnsiTheme="minorHAnsi" w:cstheme="minorHAnsi"/>
                <w:b/>
                <w:sz w:val="20"/>
                <w:u w:val="single"/>
              </w:rPr>
            </w:pPr>
            <w:r w:rsidRPr="009342BA">
              <w:rPr>
                <w:rFonts w:asciiTheme="minorHAnsi" w:hAnsiTheme="minorHAnsi" w:cstheme="minorHAnsi"/>
                <w:b/>
                <w:sz w:val="20"/>
                <w:u w:val="single"/>
              </w:rPr>
              <w:t>Technologies</w:t>
            </w:r>
          </w:p>
          <w:p w:rsidR="00626EBB" w:rsidRPr="009342BA" w:rsidRDefault="00626EBB" w:rsidP="00070E65">
            <w:pPr>
              <w:numPr>
                <w:ilvl w:val="0"/>
                <w:numId w:val="5"/>
              </w:numPr>
              <w:rPr>
                <w:rFonts w:asciiTheme="minorHAnsi" w:hAnsiTheme="minorHAnsi" w:cstheme="minorHAnsi"/>
                <w:sz w:val="20"/>
              </w:rPr>
            </w:pPr>
            <w:r w:rsidRPr="009342BA">
              <w:rPr>
                <w:rFonts w:asciiTheme="minorHAnsi" w:hAnsiTheme="minorHAnsi" w:cstheme="minorHAnsi"/>
                <w:sz w:val="20"/>
              </w:rPr>
              <w:t xml:space="preserve">Web-Internet-Network Infrastructure </w:t>
            </w:r>
          </w:p>
          <w:p w:rsidR="00626EBB" w:rsidRPr="009342BA" w:rsidRDefault="00626EBB" w:rsidP="001730CE">
            <w:pPr>
              <w:numPr>
                <w:ilvl w:val="0"/>
                <w:numId w:val="5"/>
              </w:numPr>
              <w:rPr>
                <w:rFonts w:asciiTheme="minorHAnsi" w:hAnsiTheme="minorHAnsi" w:cstheme="minorHAnsi"/>
                <w:sz w:val="20"/>
              </w:rPr>
            </w:pPr>
            <w:r w:rsidRPr="009342BA">
              <w:rPr>
                <w:rFonts w:asciiTheme="minorHAnsi" w:hAnsiTheme="minorHAnsi" w:cstheme="minorHAnsi"/>
                <w:sz w:val="20"/>
              </w:rPr>
              <w:t>ETL &amp; Data Integration</w:t>
            </w:r>
          </w:p>
          <w:p w:rsidR="001D721F" w:rsidRPr="009342BA" w:rsidRDefault="001D721F" w:rsidP="001D721F">
            <w:pPr>
              <w:numPr>
                <w:ilvl w:val="0"/>
                <w:numId w:val="5"/>
              </w:numPr>
              <w:rPr>
                <w:rFonts w:asciiTheme="minorHAnsi" w:hAnsiTheme="minorHAnsi" w:cstheme="minorHAnsi"/>
                <w:sz w:val="20"/>
              </w:rPr>
            </w:pPr>
            <w:r w:rsidRPr="009342BA">
              <w:rPr>
                <w:rFonts w:asciiTheme="minorHAnsi" w:hAnsiTheme="minorHAnsi" w:cstheme="minorHAnsi"/>
                <w:sz w:val="20"/>
              </w:rPr>
              <w:t>N-Tier Distributed Systems</w:t>
            </w:r>
          </w:p>
          <w:p w:rsidR="00626EBB" w:rsidRPr="009342BA" w:rsidRDefault="00626EBB" w:rsidP="00070E65">
            <w:pPr>
              <w:numPr>
                <w:ilvl w:val="0"/>
                <w:numId w:val="5"/>
              </w:numPr>
              <w:spacing w:after="120"/>
              <w:rPr>
                <w:rFonts w:asciiTheme="minorHAnsi" w:hAnsiTheme="minorHAnsi" w:cstheme="minorHAnsi"/>
                <w:sz w:val="20"/>
              </w:rPr>
            </w:pPr>
            <w:r w:rsidRPr="009342BA">
              <w:rPr>
                <w:rFonts w:asciiTheme="minorHAnsi" w:hAnsiTheme="minorHAnsi" w:cstheme="minorHAnsi"/>
                <w:sz w:val="20"/>
              </w:rPr>
              <w:t>Real-time Embedded Avionics</w:t>
            </w:r>
          </w:p>
        </w:tc>
        <w:tc>
          <w:tcPr>
            <w:tcW w:w="2520" w:type="dxa"/>
          </w:tcPr>
          <w:p w:rsidR="00070E65" w:rsidRPr="009342BA" w:rsidRDefault="00070E65" w:rsidP="001D721F">
            <w:pPr>
              <w:spacing w:before="120"/>
              <w:ind w:left="144"/>
              <w:rPr>
                <w:rFonts w:asciiTheme="minorHAnsi" w:hAnsiTheme="minorHAnsi" w:cstheme="minorHAnsi"/>
                <w:b/>
                <w:sz w:val="20"/>
                <w:u w:val="single"/>
              </w:rPr>
            </w:pPr>
            <w:r w:rsidRPr="009342BA">
              <w:rPr>
                <w:rFonts w:asciiTheme="minorHAnsi" w:hAnsiTheme="minorHAnsi" w:cstheme="minorHAnsi"/>
                <w:b/>
                <w:sz w:val="20"/>
                <w:u w:val="single"/>
              </w:rPr>
              <w:t>Languages</w:t>
            </w:r>
          </w:p>
          <w:p w:rsidR="00626EBB" w:rsidRPr="009342BA" w:rsidRDefault="00626EBB" w:rsidP="00070E65">
            <w:pPr>
              <w:numPr>
                <w:ilvl w:val="0"/>
                <w:numId w:val="5"/>
              </w:numPr>
              <w:tabs>
                <w:tab w:val="clear" w:pos="432"/>
              </w:tabs>
              <w:rPr>
                <w:rFonts w:asciiTheme="minorHAnsi" w:hAnsiTheme="minorHAnsi" w:cstheme="minorHAnsi"/>
                <w:sz w:val="20"/>
              </w:rPr>
            </w:pPr>
            <w:r w:rsidRPr="009342BA">
              <w:rPr>
                <w:rFonts w:asciiTheme="minorHAnsi" w:hAnsiTheme="minorHAnsi" w:cstheme="minorHAnsi"/>
                <w:sz w:val="20"/>
              </w:rPr>
              <w:t>Java, C, C++</w:t>
            </w:r>
          </w:p>
          <w:p w:rsidR="00626EBB" w:rsidRPr="009342BA" w:rsidRDefault="00626EBB" w:rsidP="001730CE">
            <w:pPr>
              <w:numPr>
                <w:ilvl w:val="0"/>
                <w:numId w:val="5"/>
              </w:numPr>
              <w:tabs>
                <w:tab w:val="clear" w:pos="432"/>
              </w:tabs>
              <w:rPr>
                <w:rFonts w:asciiTheme="minorHAnsi" w:hAnsiTheme="minorHAnsi" w:cstheme="minorHAnsi"/>
                <w:sz w:val="20"/>
              </w:rPr>
            </w:pPr>
            <w:r w:rsidRPr="009342BA">
              <w:rPr>
                <w:rFonts w:asciiTheme="minorHAnsi" w:hAnsiTheme="minorHAnsi" w:cstheme="minorHAnsi"/>
                <w:sz w:val="20"/>
              </w:rPr>
              <w:t>Perl</w:t>
            </w:r>
            <w:r w:rsidR="00FD73C7" w:rsidRPr="009342BA">
              <w:rPr>
                <w:rFonts w:asciiTheme="minorHAnsi" w:hAnsiTheme="minorHAnsi" w:cstheme="minorHAnsi"/>
                <w:sz w:val="20"/>
              </w:rPr>
              <w:t>, Unix Scripts</w:t>
            </w:r>
          </w:p>
          <w:p w:rsidR="00626EBB" w:rsidRPr="009342BA" w:rsidRDefault="00626EBB" w:rsidP="001730CE">
            <w:pPr>
              <w:numPr>
                <w:ilvl w:val="0"/>
                <w:numId w:val="5"/>
              </w:numPr>
              <w:tabs>
                <w:tab w:val="clear" w:pos="432"/>
              </w:tabs>
              <w:rPr>
                <w:rFonts w:asciiTheme="minorHAnsi" w:hAnsiTheme="minorHAnsi" w:cstheme="minorHAnsi"/>
                <w:sz w:val="20"/>
              </w:rPr>
            </w:pPr>
            <w:r w:rsidRPr="009342BA">
              <w:rPr>
                <w:rFonts w:asciiTheme="minorHAnsi" w:hAnsiTheme="minorHAnsi" w:cstheme="minorHAnsi"/>
                <w:sz w:val="20"/>
              </w:rPr>
              <w:t>HTML, CSS, PHP, JavaScript</w:t>
            </w:r>
            <w:r w:rsidR="00443806">
              <w:rPr>
                <w:rFonts w:asciiTheme="minorHAnsi" w:hAnsiTheme="minorHAnsi" w:cstheme="minorHAnsi"/>
                <w:sz w:val="20"/>
              </w:rPr>
              <w:t>, VBScript</w:t>
            </w:r>
          </w:p>
          <w:p w:rsidR="00626EBB" w:rsidRPr="009342BA" w:rsidRDefault="00626EBB" w:rsidP="001730CE">
            <w:pPr>
              <w:numPr>
                <w:ilvl w:val="0"/>
                <w:numId w:val="5"/>
              </w:numPr>
              <w:tabs>
                <w:tab w:val="clear" w:pos="432"/>
              </w:tabs>
              <w:rPr>
                <w:rFonts w:asciiTheme="minorHAnsi" w:hAnsiTheme="minorHAnsi" w:cstheme="minorHAnsi"/>
                <w:sz w:val="20"/>
              </w:rPr>
            </w:pPr>
            <w:r w:rsidRPr="009342BA">
              <w:rPr>
                <w:rFonts w:asciiTheme="minorHAnsi" w:hAnsiTheme="minorHAnsi" w:cstheme="minorHAnsi"/>
                <w:sz w:val="20"/>
              </w:rPr>
              <w:t>XML</w:t>
            </w:r>
          </w:p>
          <w:p w:rsidR="00626EBB" w:rsidRPr="009342BA" w:rsidRDefault="00EB23A0" w:rsidP="001730CE">
            <w:pPr>
              <w:numPr>
                <w:ilvl w:val="0"/>
                <w:numId w:val="5"/>
              </w:numPr>
              <w:tabs>
                <w:tab w:val="clear" w:pos="432"/>
              </w:tabs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 xml:space="preserve">SQL Server, </w:t>
            </w:r>
            <w:r w:rsidR="00626EBB" w:rsidRPr="009342BA">
              <w:rPr>
                <w:rFonts w:asciiTheme="minorHAnsi" w:hAnsiTheme="minorHAnsi" w:cstheme="minorHAnsi"/>
                <w:sz w:val="20"/>
              </w:rPr>
              <w:t>MySQL, DB2</w:t>
            </w:r>
          </w:p>
          <w:p w:rsidR="007D12A9" w:rsidRDefault="00FD73C7" w:rsidP="001730CE">
            <w:pPr>
              <w:numPr>
                <w:ilvl w:val="0"/>
                <w:numId w:val="5"/>
              </w:numPr>
              <w:tabs>
                <w:tab w:val="clear" w:pos="432"/>
              </w:tabs>
              <w:rPr>
                <w:rFonts w:asciiTheme="minorHAnsi" w:hAnsiTheme="minorHAnsi" w:cstheme="minorHAnsi"/>
                <w:sz w:val="20"/>
              </w:rPr>
            </w:pPr>
            <w:r w:rsidRPr="009342BA">
              <w:rPr>
                <w:rFonts w:asciiTheme="minorHAnsi" w:hAnsiTheme="minorHAnsi" w:cstheme="minorHAnsi"/>
                <w:sz w:val="20"/>
              </w:rPr>
              <w:t>Ada,</w:t>
            </w:r>
            <w:r w:rsidR="00D41174" w:rsidRPr="009342BA">
              <w:rPr>
                <w:rFonts w:asciiTheme="minorHAnsi" w:hAnsiTheme="minorHAnsi" w:cstheme="minorHAnsi"/>
                <w:sz w:val="20"/>
              </w:rPr>
              <w:t xml:space="preserve"> </w:t>
            </w:r>
            <w:r w:rsidR="007D12A9">
              <w:rPr>
                <w:rFonts w:asciiTheme="minorHAnsi" w:hAnsiTheme="minorHAnsi" w:cstheme="minorHAnsi"/>
                <w:sz w:val="20"/>
              </w:rPr>
              <w:t>Pascal, Delphi</w:t>
            </w:r>
          </w:p>
          <w:p w:rsidR="00FD73C7" w:rsidRPr="009342BA" w:rsidRDefault="00FD73C7" w:rsidP="001730CE">
            <w:pPr>
              <w:numPr>
                <w:ilvl w:val="0"/>
                <w:numId w:val="5"/>
              </w:numPr>
              <w:tabs>
                <w:tab w:val="clear" w:pos="432"/>
              </w:tabs>
              <w:rPr>
                <w:rFonts w:asciiTheme="minorHAnsi" w:hAnsiTheme="minorHAnsi" w:cstheme="minorHAnsi"/>
                <w:sz w:val="20"/>
              </w:rPr>
            </w:pPr>
            <w:r w:rsidRPr="009342BA">
              <w:rPr>
                <w:rFonts w:asciiTheme="minorHAnsi" w:hAnsiTheme="minorHAnsi" w:cstheme="minorHAnsi"/>
                <w:sz w:val="20"/>
              </w:rPr>
              <w:t>FORTRAN</w:t>
            </w:r>
            <w:r w:rsidR="00D41174" w:rsidRPr="009342BA">
              <w:rPr>
                <w:rFonts w:asciiTheme="minorHAnsi" w:hAnsiTheme="minorHAnsi" w:cstheme="minorHAnsi"/>
                <w:sz w:val="20"/>
              </w:rPr>
              <w:t xml:space="preserve">, </w:t>
            </w:r>
            <w:r w:rsidR="007D12A9">
              <w:rPr>
                <w:rFonts w:asciiTheme="minorHAnsi" w:hAnsiTheme="minorHAnsi" w:cstheme="minorHAnsi"/>
                <w:sz w:val="20"/>
              </w:rPr>
              <w:t>Jovial</w:t>
            </w:r>
          </w:p>
          <w:p w:rsidR="00FD73C7" w:rsidRPr="009342BA" w:rsidRDefault="00FD73C7" w:rsidP="00070E65">
            <w:pPr>
              <w:numPr>
                <w:ilvl w:val="0"/>
                <w:numId w:val="5"/>
              </w:numPr>
              <w:tabs>
                <w:tab w:val="clear" w:pos="432"/>
              </w:tabs>
              <w:spacing w:after="120"/>
              <w:rPr>
                <w:rFonts w:asciiTheme="minorHAnsi" w:hAnsiTheme="minorHAnsi" w:cstheme="minorHAnsi"/>
                <w:sz w:val="20"/>
              </w:rPr>
            </w:pPr>
            <w:r w:rsidRPr="009342BA">
              <w:rPr>
                <w:rFonts w:asciiTheme="minorHAnsi" w:hAnsiTheme="minorHAnsi" w:cstheme="minorHAnsi"/>
                <w:sz w:val="20"/>
              </w:rPr>
              <w:t>Assembly</w:t>
            </w:r>
          </w:p>
        </w:tc>
        <w:tc>
          <w:tcPr>
            <w:tcW w:w="2520" w:type="dxa"/>
          </w:tcPr>
          <w:p w:rsidR="00070E65" w:rsidRPr="009342BA" w:rsidRDefault="00070E65" w:rsidP="00070E65">
            <w:pPr>
              <w:spacing w:before="120"/>
              <w:ind w:left="144"/>
              <w:rPr>
                <w:rFonts w:asciiTheme="minorHAnsi" w:hAnsiTheme="minorHAnsi" w:cstheme="minorHAnsi"/>
                <w:b/>
                <w:sz w:val="20"/>
                <w:u w:val="single"/>
              </w:rPr>
            </w:pPr>
            <w:r w:rsidRPr="009342BA">
              <w:rPr>
                <w:rFonts w:asciiTheme="minorHAnsi" w:hAnsiTheme="minorHAnsi" w:cstheme="minorHAnsi"/>
                <w:b/>
                <w:sz w:val="20"/>
                <w:u w:val="single"/>
              </w:rPr>
              <w:t>Project Management</w:t>
            </w:r>
          </w:p>
          <w:p w:rsidR="00626EBB" w:rsidRPr="009342BA" w:rsidRDefault="00626EBB" w:rsidP="001730CE">
            <w:pPr>
              <w:numPr>
                <w:ilvl w:val="0"/>
                <w:numId w:val="5"/>
              </w:numPr>
              <w:tabs>
                <w:tab w:val="clear" w:pos="432"/>
              </w:tabs>
              <w:rPr>
                <w:rFonts w:asciiTheme="minorHAnsi" w:hAnsiTheme="minorHAnsi" w:cstheme="minorHAnsi"/>
                <w:sz w:val="20"/>
              </w:rPr>
            </w:pPr>
            <w:r w:rsidRPr="009342BA">
              <w:rPr>
                <w:rFonts w:asciiTheme="minorHAnsi" w:hAnsiTheme="minorHAnsi" w:cstheme="minorHAnsi"/>
                <w:sz w:val="20"/>
              </w:rPr>
              <w:t xml:space="preserve">Requirements Definition </w:t>
            </w:r>
          </w:p>
          <w:p w:rsidR="00626EBB" w:rsidRPr="009342BA" w:rsidRDefault="00626EBB" w:rsidP="001730CE">
            <w:pPr>
              <w:numPr>
                <w:ilvl w:val="0"/>
                <w:numId w:val="5"/>
              </w:numPr>
              <w:tabs>
                <w:tab w:val="clear" w:pos="432"/>
              </w:tabs>
              <w:rPr>
                <w:rFonts w:asciiTheme="minorHAnsi" w:hAnsiTheme="minorHAnsi" w:cstheme="minorHAnsi"/>
                <w:sz w:val="20"/>
              </w:rPr>
            </w:pPr>
            <w:r w:rsidRPr="009342BA">
              <w:rPr>
                <w:rFonts w:asciiTheme="minorHAnsi" w:hAnsiTheme="minorHAnsi" w:cstheme="minorHAnsi"/>
                <w:sz w:val="20"/>
              </w:rPr>
              <w:t>Task Sizing</w:t>
            </w:r>
          </w:p>
          <w:p w:rsidR="00626EBB" w:rsidRPr="009342BA" w:rsidRDefault="00626EBB" w:rsidP="001730CE">
            <w:pPr>
              <w:numPr>
                <w:ilvl w:val="0"/>
                <w:numId w:val="5"/>
              </w:numPr>
              <w:tabs>
                <w:tab w:val="clear" w:pos="432"/>
              </w:tabs>
              <w:rPr>
                <w:rFonts w:asciiTheme="minorHAnsi" w:hAnsiTheme="minorHAnsi" w:cstheme="minorHAnsi"/>
                <w:sz w:val="20"/>
              </w:rPr>
            </w:pPr>
            <w:r w:rsidRPr="009342BA">
              <w:rPr>
                <w:rFonts w:asciiTheme="minorHAnsi" w:hAnsiTheme="minorHAnsi" w:cstheme="minorHAnsi"/>
                <w:sz w:val="20"/>
              </w:rPr>
              <w:t>Schedule Management</w:t>
            </w:r>
          </w:p>
          <w:p w:rsidR="00626EBB" w:rsidRPr="009342BA" w:rsidRDefault="00626EBB" w:rsidP="001730CE">
            <w:pPr>
              <w:numPr>
                <w:ilvl w:val="0"/>
                <w:numId w:val="5"/>
              </w:numPr>
              <w:tabs>
                <w:tab w:val="clear" w:pos="432"/>
              </w:tabs>
              <w:rPr>
                <w:rFonts w:asciiTheme="minorHAnsi" w:hAnsiTheme="minorHAnsi" w:cstheme="minorHAnsi"/>
                <w:sz w:val="20"/>
              </w:rPr>
            </w:pPr>
            <w:r w:rsidRPr="009342BA">
              <w:rPr>
                <w:rFonts w:asciiTheme="minorHAnsi" w:hAnsiTheme="minorHAnsi" w:cstheme="minorHAnsi"/>
                <w:sz w:val="20"/>
              </w:rPr>
              <w:t>Budget Oversight</w:t>
            </w:r>
          </w:p>
        </w:tc>
        <w:tc>
          <w:tcPr>
            <w:tcW w:w="2520" w:type="dxa"/>
          </w:tcPr>
          <w:p w:rsidR="00070E65" w:rsidRPr="009342BA" w:rsidRDefault="00070E65" w:rsidP="001D721F">
            <w:pPr>
              <w:spacing w:before="120"/>
              <w:ind w:left="144"/>
              <w:rPr>
                <w:rFonts w:asciiTheme="minorHAnsi" w:hAnsiTheme="minorHAnsi" w:cstheme="minorHAnsi"/>
                <w:b/>
                <w:sz w:val="20"/>
                <w:u w:val="single"/>
              </w:rPr>
            </w:pPr>
            <w:r w:rsidRPr="001D721F">
              <w:rPr>
                <w:rFonts w:asciiTheme="minorHAnsi" w:hAnsiTheme="minorHAnsi" w:cstheme="minorHAnsi"/>
                <w:b/>
                <w:sz w:val="20"/>
                <w:u w:val="single"/>
              </w:rPr>
              <w:t xml:space="preserve">Business </w:t>
            </w:r>
            <w:r w:rsidRPr="009342BA">
              <w:rPr>
                <w:rFonts w:asciiTheme="minorHAnsi" w:hAnsiTheme="minorHAnsi" w:cstheme="minorHAnsi"/>
                <w:b/>
                <w:sz w:val="20"/>
                <w:u w:val="single"/>
              </w:rPr>
              <w:t>Management</w:t>
            </w:r>
          </w:p>
          <w:p w:rsidR="00626EBB" w:rsidRPr="009342BA" w:rsidRDefault="00626EBB" w:rsidP="001730CE">
            <w:pPr>
              <w:numPr>
                <w:ilvl w:val="0"/>
                <w:numId w:val="5"/>
              </w:numPr>
              <w:rPr>
                <w:rFonts w:asciiTheme="minorHAnsi" w:hAnsiTheme="minorHAnsi" w:cstheme="minorHAnsi"/>
                <w:sz w:val="20"/>
              </w:rPr>
            </w:pPr>
            <w:r w:rsidRPr="009342BA">
              <w:rPr>
                <w:rFonts w:asciiTheme="minorHAnsi" w:hAnsiTheme="minorHAnsi" w:cstheme="minorHAnsi"/>
                <w:sz w:val="20"/>
              </w:rPr>
              <w:t xml:space="preserve">Staff Recruiting </w:t>
            </w:r>
          </w:p>
          <w:p w:rsidR="00626EBB" w:rsidRPr="009342BA" w:rsidRDefault="00626EBB" w:rsidP="001730CE">
            <w:pPr>
              <w:numPr>
                <w:ilvl w:val="0"/>
                <w:numId w:val="5"/>
              </w:numPr>
              <w:rPr>
                <w:rFonts w:asciiTheme="minorHAnsi" w:hAnsiTheme="minorHAnsi" w:cstheme="minorHAnsi"/>
                <w:sz w:val="20"/>
              </w:rPr>
            </w:pPr>
            <w:r w:rsidRPr="009342BA">
              <w:rPr>
                <w:rFonts w:asciiTheme="minorHAnsi" w:hAnsiTheme="minorHAnsi" w:cstheme="minorHAnsi"/>
                <w:sz w:val="20"/>
              </w:rPr>
              <w:t>Team Management</w:t>
            </w:r>
          </w:p>
          <w:p w:rsidR="00FD73C7" w:rsidRPr="009342BA" w:rsidRDefault="00FD73C7" w:rsidP="001730CE">
            <w:pPr>
              <w:numPr>
                <w:ilvl w:val="0"/>
                <w:numId w:val="5"/>
              </w:numPr>
              <w:rPr>
                <w:rFonts w:asciiTheme="minorHAnsi" w:hAnsiTheme="minorHAnsi" w:cstheme="minorHAnsi"/>
                <w:sz w:val="20"/>
              </w:rPr>
            </w:pPr>
            <w:r w:rsidRPr="009342BA">
              <w:rPr>
                <w:rFonts w:asciiTheme="minorHAnsi" w:hAnsiTheme="minorHAnsi" w:cstheme="minorHAnsi"/>
                <w:sz w:val="20"/>
              </w:rPr>
              <w:t>Market Research</w:t>
            </w:r>
          </w:p>
          <w:p w:rsidR="00626EBB" w:rsidRPr="009342BA" w:rsidRDefault="00626EBB" w:rsidP="001730CE">
            <w:pPr>
              <w:numPr>
                <w:ilvl w:val="0"/>
                <w:numId w:val="5"/>
              </w:numPr>
              <w:rPr>
                <w:rFonts w:asciiTheme="minorHAnsi" w:hAnsiTheme="minorHAnsi" w:cstheme="minorHAnsi"/>
                <w:sz w:val="20"/>
              </w:rPr>
            </w:pPr>
            <w:r w:rsidRPr="009342BA">
              <w:rPr>
                <w:rFonts w:asciiTheme="minorHAnsi" w:hAnsiTheme="minorHAnsi" w:cstheme="minorHAnsi"/>
                <w:sz w:val="20"/>
              </w:rPr>
              <w:t>Client Communications</w:t>
            </w:r>
          </w:p>
        </w:tc>
      </w:tr>
    </w:tbl>
    <w:p w:rsidR="00E46AEF" w:rsidRPr="009342BA" w:rsidRDefault="00E46AEF">
      <w:pPr>
        <w:pStyle w:val="BodyTextIndent"/>
        <w:tabs>
          <w:tab w:val="clear" w:pos="1080"/>
          <w:tab w:val="right" w:pos="10080"/>
        </w:tabs>
        <w:ind w:left="0"/>
        <w:rPr>
          <w:rFonts w:asciiTheme="minorHAnsi" w:hAnsiTheme="minorHAnsi" w:cstheme="minorHAnsi"/>
          <w:smallCaps/>
          <w:szCs w:val="22"/>
        </w:rPr>
      </w:pPr>
      <w:r w:rsidRPr="009342BA">
        <w:rPr>
          <w:rFonts w:asciiTheme="minorHAnsi" w:hAnsiTheme="minorHAnsi" w:cstheme="minorHAnsi"/>
          <w:noProof/>
          <w:szCs w:val="22"/>
        </w:rPr>
        <w:pict>
          <v:line id="_x0000_s1033" style="position:absolute;z-index:251656704;mso-position-horizontal-relative:text;mso-position-vertical-relative:text" from="0,12.95pt" to="7in,12.95pt" strokecolor="#969696" strokeweight="1pt"/>
        </w:pict>
      </w:r>
    </w:p>
    <w:p w:rsidR="00E46AEF" w:rsidRPr="009342BA" w:rsidRDefault="00E46AEF">
      <w:pPr>
        <w:pStyle w:val="Title"/>
        <w:jc w:val="left"/>
        <w:rPr>
          <w:rFonts w:asciiTheme="minorHAnsi" w:hAnsiTheme="minorHAnsi" w:cstheme="minorHAnsi"/>
          <w:b w:val="0"/>
          <w:sz w:val="22"/>
          <w:szCs w:val="22"/>
        </w:rPr>
      </w:pPr>
    </w:p>
    <w:p w:rsidR="00E46AEF" w:rsidRPr="009342BA" w:rsidRDefault="00565EF4" w:rsidP="00220C18">
      <w:pPr>
        <w:pStyle w:val="Title"/>
        <w:keepNext/>
        <w:spacing w:after="120"/>
        <w:rPr>
          <w:rFonts w:asciiTheme="minorHAnsi" w:hAnsiTheme="minorHAnsi" w:cstheme="minorHAnsi"/>
          <w:b w:val="0"/>
          <w:sz w:val="24"/>
          <w:szCs w:val="24"/>
        </w:rPr>
      </w:pPr>
      <w:r w:rsidRPr="009342BA">
        <w:rPr>
          <w:rFonts w:asciiTheme="minorHAnsi" w:hAnsiTheme="minorHAnsi" w:cstheme="minorHAnsi"/>
          <w:sz w:val="24"/>
          <w:szCs w:val="24"/>
        </w:rPr>
        <w:t>Professional</w:t>
      </w:r>
      <w:r w:rsidR="00E46AEF" w:rsidRPr="009342BA">
        <w:rPr>
          <w:rFonts w:asciiTheme="minorHAnsi" w:hAnsiTheme="minorHAnsi" w:cstheme="minorHAnsi"/>
          <w:sz w:val="24"/>
          <w:szCs w:val="24"/>
        </w:rPr>
        <w:t xml:space="preserve"> Experience</w:t>
      </w:r>
    </w:p>
    <w:p w:rsidR="009342BA" w:rsidRPr="009342BA" w:rsidRDefault="009342BA" w:rsidP="00220C18">
      <w:pPr>
        <w:keepNext/>
        <w:numPr>
          <w:ilvl w:val="0"/>
          <w:numId w:val="25"/>
        </w:numPr>
        <w:tabs>
          <w:tab w:val="clear" w:pos="720"/>
        </w:tabs>
        <w:ind w:left="360"/>
        <w:rPr>
          <w:rFonts w:asciiTheme="minorHAnsi" w:hAnsiTheme="minorHAnsi" w:cstheme="minorHAnsi"/>
          <w:sz w:val="20"/>
        </w:rPr>
      </w:pPr>
      <w:r w:rsidRPr="00F26184">
        <w:rPr>
          <w:rFonts w:asciiTheme="minorHAnsi" w:hAnsiTheme="minorHAnsi" w:cstheme="minorHAnsi"/>
          <w:b/>
          <w:sz w:val="20"/>
        </w:rPr>
        <w:t>TRX</w:t>
      </w:r>
      <w:r w:rsidR="00BC0C28">
        <w:rPr>
          <w:rFonts w:asciiTheme="minorHAnsi" w:hAnsiTheme="minorHAnsi" w:cstheme="minorHAnsi"/>
          <w:b/>
          <w:sz w:val="20"/>
        </w:rPr>
        <w:t xml:space="preserve">, </w:t>
      </w:r>
      <w:r w:rsidRPr="00F26184">
        <w:rPr>
          <w:rFonts w:asciiTheme="minorHAnsi" w:hAnsiTheme="minorHAnsi" w:cstheme="minorHAnsi"/>
          <w:b/>
          <w:sz w:val="20"/>
        </w:rPr>
        <w:t>Inc</w:t>
      </w:r>
      <w:r w:rsidRPr="009342BA">
        <w:rPr>
          <w:rFonts w:asciiTheme="minorHAnsi" w:hAnsiTheme="minorHAnsi" w:cstheme="minorHAnsi"/>
          <w:sz w:val="20"/>
        </w:rPr>
        <w:t>, Atlanta, GA, 2010 – Present</w:t>
      </w:r>
    </w:p>
    <w:p w:rsidR="007D12A9" w:rsidRDefault="009342BA" w:rsidP="007D12A9">
      <w:pPr>
        <w:keepNext/>
        <w:spacing w:before="80" w:after="80"/>
        <w:ind w:left="360"/>
        <w:rPr>
          <w:rFonts w:asciiTheme="minorHAnsi" w:hAnsiTheme="minorHAnsi" w:cstheme="minorHAnsi"/>
          <w:b/>
          <w:sz w:val="20"/>
        </w:rPr>
      </w:pPr>
      <w:r w:rsidRPr="009342BA">
        <w:rPr>
          <w:rFonts w:asciiTheme="minorHAnsi" w:hAnsiTheme="minorHAnsi" w:cstheme="minorHAnsi"/>
          <w:b/>
          <w:sz w:val="20"/>
        </w:rPr>
        <w:t>S</w:t>
      </w:r>
      <w:r w:rsidRPr="007D12A9">
        <w:rPr>
          <w:rFonts w:asciiTheme="minorHAnsi" w:hAnsiTheme="minorHAnsi" w:cstheme="minorHAnsi"/>
          <w:b/>
          <w:sz w:val="20"/>
        </w:rPr>
        <w:t xml:space="preserve">enior Programmer/Analyst </w:t>
      </w:r>
      <w:r w:rsidR="007D12A9">
        <w:rPr>
          <w:rFonts w:asciiTheme="minorHAnsi" w:hAnsiTheme="minorHAnsi" w:cstheme="minorHAnsi"/>
          <w:b/>
          <w:sz w:val="20"/>
        </w:rPr>
        <w:t>–</w:t>
      </w:r>
      <w:r w:rsidRPr="007D12A9">
        <w:rPr>
          <w:rFonts w:asciiTheme="minorHAnsi" w:hAnsiTheme="minorHAnsi" w:cstheme="minorHAnsi"/>
          <w:b/>
          <w:sz w:val="20"/>
        </w:rPr>
        <w:t xml:space="preserve"> </w:t>
      </w:r>
      <w:r w:rsidR="007D12A9">
        <w:rPr>
          <w:rFonts w:asciiTheme="minorHAnsi" w:hAnsiTheme="minorHAnsi" w:cstheme="minorHAnsi"/>
          <w:sz w:val="20"/>
        </w:rPr>
        <w:t>Traveltrax</w:t>
      </w:r>
      <w:r w:rsidR="00451418">
        <w:rPr>
          <w:rFonts w:asciiTheme="minorHAnsi" w:hAnsiTheme="minorHAnsi" w:cstheme="minorHAnsi"/>
          <w:sz w:val="20"/>
        </w:rPr>
        <w:t>,</w:t>
      </w:r>
      <w:r w:rsidR="007D12A9" w:rsidRPr="007D12A9">
        <w:rPr>
          <w:rFonts w:asciiTheme="minorHAnsi" w:hAnsiTheme="minorHAnsi" w:cstheme="minorHAnsi"/>
          <w:sz w:val="20"/>
        </w:rPr>
        <w:t xml:space="preserve"> Data Integration</w:t>
      </w:r>
      <w:r w:rsidR="00451418">
        <w:rPr>
          <w:rFonts w:asciiTheme="minorHAnsi" w:hAnsiTheme="minorHAnsi" w:cstheme="minorHAnsi"/>
          <w:sz w:val="20"/>
        </w:rPr>
        <w:t>/ETL and Reporting</w:t>
      </w:r>
      <w:r w:rsidR="007D12A9" w:rsidRPr="007D12A9">
        <w:rPr>
          <w:rFonts w:asciiTheme="minorHAnsi" w:hAnsiTheme="minorHAnsi" w:cstheme="minorHAnsi"/>
          <w:sz w:val="20"/>
        </w:rPr>
        <w:t xml:space="preserve"> Solutions</w:t>
      </w:r>
    </w:p>
    <w:p w:rsidR="007D12A9" w:rsidRPr="009342BA" w:rsidRDefault="007D12A9" w:rsidP="007D12A9">
      <w:pPr>
        <w:ind w:left="1080"/>
        <w:jc w:val="both"/>
        <w:rPr>
          <w:rFonts w:asciiTheme="minorHAnsi" w:hAnsiTheme="minorHAnsi" w:cstheme="minorHAnsi"/>
          <w:sz w:val="20"/>
        </w:rPr>
      </w:pPr>
      <w:r>
        <w:rPr>
          <w:rFonts w:asciiTheme="minorHAnsi" w:hAnsiTheme="minorHAnsi" w:cstheme="minorHAnsi"/>
          <w:sz w:val="20"/>
        </w:rPr>
        <w:t>R</w:t>
      </w:r>
      <w:r w:rsidRPr="009342BA">
        <w:rPr>
          <w:rFonts w:asciiTheme="minorHAnsi" w:hAnsiTheme="minorHAnsi" w:cstheme="minorHAnsi"/>
          <w:sz w:val="20"/>
        </w:rPr>
        <w:t>esponsible for end-client</w:t>
      </w:r>
      <w:r w:rsidR="001D721F">
        <w:rPr>
          <w:rFonts w:asciiTheme="minorHAnsi" w:hAnsiTheme="minorHAnsi" w:cstheme="minorHAnsi"/>
          <w:sz w:val="20"/>
        </w:rPr>
        <w:t xml:space="preserve"> and data supplier</w:t>
      </w:r>
      <w:r w:rsidRPr="009342BA">
        <w:rPr>
          <w:rFonts w:asciiTheme="minorHAnsi" w:hAnsiTheme="minorHAnsi" w:cstheme="minorHAnsi"/>
          <w:sz w:val="20"/>
        </w:rPr>
        <w:t xml:space="preserve"> interaction, primary requirements definition, system design &amp; implementation, task del</w:t>
      </w:r>
      <w:r w:rsidRPr="009342BA">
        <w:rPr>
          <w:rFonts w:asciiTheme="minorHAnsi" w:hAnsiTheme="minorHAnsi" w:cstheme="minorHAnsi"/>
          <w:sz w:val="20"/>
        </w:rPr>
        <w:t>e</w:t>
      </w:r>
      <w:r w:rsidRPr="009342BA">
        <w:rPr>
          <w:rFonts w:asciiTheme="minorHAnsi" w:hAnsiTheme="minorHAnsi" w:cstheme="minorHAnsi"/>
          <w:sz w:val="20"/>
        </w:rPr>
        <w:t>gation, and production support of various commercial travel and financial data management and reporting systems.  The sol</w:t>
      </w:r>
      <w:r w:rsidRPr="009342BA">
        <w:rPr>
          <w:rFonts w:asciiTheme="minorHAnsi" w:hAnsiTheme="minorHAnsi" w:cstheme="minorHAnsi"/>
          <w:sz w:val="20"/>
        </w:rPr>
        <w:t>u</w:t>
      </w:r>
      <w:r w:rsidRPr="009342BA">
        <w:rPr>
          <w:rFonts w:asciiTheme="minorHAnsi" w:hAnsiTheme="minorHAnsi" w:cstheme="minorHAnsi"/>
          <w:sz w:val="20"/>
        </w:rPr>
        <w:t xml:space="preserve">tions are provided as </w:t>
      </w:r>
      <w:r w:rsidR="001D721F">
        <w:rPr>
          <w:rFonts w:asciiTheme="minorHAnsi" w:hAnsiTheme="minorHAnsi" w:cstheme="minorHAnsi"/>
          <w:sz w:val="20"/>
        </w:rPr>
        <w:t xml:space="preserve">custom </w:t>
      </w:r>
      <w:r w:rsidRPr="009342BA">
        <w:rPr>
          <w:rFonts w:asciiTheme="minorHAnsi" w:hAnsiTheme="minorHAnsi" w:cstheme="minorHAnsi"/>
          <w:sz w:val="20"/>
        </w:rPr>
        <w:t xml:space="preserve">Software-As-A-Service offerings and involve </w:t>
      </w:r>
      <w:r>
        <w:rPr>
          <w:rFonts w:asciiTheme="minorHAnsi" w:hAnsiTheme="minorHAnsi" w:cstheme="minorHAnsi"/>
          <w:sz w:val="20"/>
        </w:rPr>
        <w:t xml:space="preserve">Delphi, </w:t>
      </w:r>
      <w:r w:rsidR="00443806">
        <w:rPr>
          <w:rFonts w:asciiTheme="minorHAnsi" w:hAnsiTheme="minorHAnsi" w:cstheme="minorHAnsi"/>
          <w:sz w:val="20"/>
        </w:rPr>
        <w:t xml:space="preserve">VBScript, </w:t>
      </w:r>
      <w:r w:rsidRPr="009342BA">
        <w:rPr>
          <w:rFonts w:asciiTheme="minorHAnsi" w:hAnsiTheme="minorHAnsi" w:cstheme="minorHAnsi"/>
          <w:sz w:val="20"/>
        </w:rPr>
        <w:t xml:space="preserve">Perl, Java, Windows and Unix shell scripts, </w:t>
      </w:r>
      <w:r w:rsidR="00443806">
        <w:rPr>
          <w:rFonts w:asciiTheme="minorHAnsi" w:hAnsiTheme="minorHAnsi" w:cstheme="minorHAnsi"/>
          <w:sz w:val="20"/>
        </w:rPr>
        <w:t xml:space="preserve">SQL Server, </w:t>
      </w:r>
      <w:r w:rsidRPr="009342BA">
        <w:rPr>
          <w:rFonts w:asciiTheme="minorHAnsi" w:hAnsiTheme="minorHAnsi" w:cstheme="minorHAnsi"/>
          <w:sz w:val="20"/>
        </w:rPr>
        <w:t xml:space="preserve">MySQL, and DB2.  </w:t>
      </w:r>
      <w:r w:rsidR="009A7EA4">
        <w:rPr>
          <w:rFonts w:asciiTheme="minorHAnsi" w:hAnsiTheme="minorHAnsi" w:cstheme="minorHAnsi"/>
          <w:sz w:val="20"/>
        </w:rPr>
        <w:t>Reporting solutions support</w:t>
      </w:r>
      <w:r w:rsidR="00443806">
        <w:rPr>
          <w:rFonts w:asciiTheme="minorHAnsi" w:hAnsiTheme="minorHAnsi" w:cstheme="minorHAnsi"/>
          <w:sz w:val="20"/>
        </w:rPr>
        <w:t>s</w:t>
      </w:r>
      <w:r w:rsidR="009A7EA4">
        <w:rPr>
          <w:rFonts w:asciiTheme="minorHAnsi" w:hAnsiTheme="minorHAnsi" w:cstheme="minorHAnsi"/>
          <w:sz w:val="20"/>
        </w:rPr>
        <w:t xml:space="preserve"> both web- and desktop-based (Windows) systems.  </w:t>
      </w:r>
      <w:r>
        <w:rPr>
          <w:rFonts w:asciiTheme="minorHAnsi" w:hAnsiTheme="minorHAnsi" w:cstheme="minorHAnsi"/>
          <w:sz w:val="20"/>
        </w:rPr>
        <w:t xml:space="preserve">Additional work </w:t>
      </w:r>
      <w:r w:rsidR="001D721F">
        <w:rPr>
          <w:rFonts w:asciiTheme="minorHAnsi" w:hAnsiTheme="minorHAnsi" w:cstheme="minorHAnsi"/>
          <w:sz w:val="20"/>
        </w:rPr>
        <w:t>involv</w:t>
      </w:r>
      <w:r w:rsidR="00443806">
        <w:rPr>
          <w:rFonts w:asciiTheme="minorHAnsi" w:hAnsiTheme="minorHAnsi" w:cstheme="minorHAnsi"/>
          <w:sz w:val="20"/>
        </w:rPr>
        <w:t>es</w:t>
      </w:r>
      <w:r w:rsidR="001D721F">
        <w:rPr>
          <w:rFonts w:asciiTheme="minorHAnsi" w:hAnsiTheme="minorHAnsi" w:cstheme="minorHAnsi"/>
          <w:sz w:val="20"/>
        </w:rPr>
        <w:t xml:space="preserve"> </w:t>
      </w:r>
      <w:r>
        <w:rPr>
          <w:rFonts w:asciiTheme="minorHAnsi" w:hAnsiTheme="minorHAnsi" w:cstheme="minorHAnsi"/>
          <w:sz w:val="20"/>
        </w:rPr>
        <w:t>integratio</w:t>
      </w:r>
      <w:r w:rsidR="001D721F">
        <w:rPr>
          <w:rFonts w:asciiTheme="minorHAnsi" w:hAnsiTheme="minorHAnsi" w:cstheme="minorHAnsi"/>
          <w:sz w:val="20"/>
        </w:rPr>
        <w:t>n of multiple, third-party open-</w:t>
      </w:r>
      <w:r>
        <w:rPr>
          <w:rFonts w:asciiTheme="minorHAnsi" w:hAnsiTheme="minorHAnsi" w:cstheme="minorHAnsi"/>
          <w:sz w:val="20"/>
        </w:rPr>
        <w:t xml:space="preserve">source components.  </w:t>
      </w:r>
      <w:r w:rsidRPr="009342BA">
        <w:rPr>
          <w:rFonts w:asciiTheme="minorHAnsi" w:hAnsiTheme="minorHAnsi" w:cstheme="minorHAnsi"/>
          <w:sz w:val="20"/>
        </w:rPr>
        <w:t>All systems involve real-time data processing in a 24x7 single-redundancy environment.</w:t>
      </w:r>
      <w:r w:rsidR="00B16CD4" w:rsidRPr="00862E40">
        <w:rPr>
          <w:rFonts w:asciiTheme="minorHAnsi" w:hAnsiTheme="minorHAnsi" w:cstheme="minorHAnsi"/>
          <w:sz w:val="20"/>
        </w:rPr>
        <w:t xml:space="preserve"> </w:t>
      </w:r>
      <w:r w:rsidR="00B16CD4">
        <w:rPr>
          <w:rFonts w:asciiTheme="minorHAnsi" w:hAnsiTheme="minorHAnsi" w:cstheme="minorHAnsi"/>
          <w:sz w:val="20"/>
        </w:rPr>
        <w:t xml:space="preserve"> Most work performed in a virtual/telecommuting capacity from home location in NY.</w:t>
      </w:r>
    </w:p>
    <w:p w:rsidR="009342BA" w:rsidRPr="009342BA" w:rsidRDefault="009342BA" w:rsidP="007D12A9">
      <w:pPr>
        <w:keepNext/>
        <w:ind w:left="360"/>
        <w:rPr>
          <w:rFonts w:asciiTheme="minorHAnsi" w:hAnsiTheme="minorHAnsi" w:cstheme="minorHAnsi"/>
          <w:sz w:val="20"/>
        </w:rPr>
      </w:pPr>
    </w:p>
    <w:p w:rsidR="00E46AEF" w:rsidRPr="009342BA" w:rsidRDefault="001730CE" w:rsidP="00220C18">
      <w:pPr>
        <w:keepNext/>
        <w:numPr>
          <w:ilvl w:val="0"/>
          <w:numId w:val="25"/>
        </w:numPr>
        <w:tabs>
          <w:tab w:val="clear" w:pos="720"/>
        </w:tabs>
        <w:ind w:left="360"/>
        <w:rPr>
          <w:rFonts w:asciiTheme="minorHAnsi" w:hAnsiTheme="minorHAnsi" w:cstheme="minorHAnsi"/>
          <w:sz w:val="20"/>
        </w:rPr>
      </w:pPr>
      <w:r w:rsidRPr="00F26184">
        <w:rPr>
          <w:rFonts w:asciiTheme="minorHAnsi" w:hAnsiTheme="minorHAnsi" w:cstheme="minorHAnsi"/>
          <w:b/>
          <w:sz w:val="20"/>
        </w:rPr>
        <w:t>ENSCO, Inc</w:t>
      </w:r>
      <w:r w:rsidRPr="009342BA">
        <w:rPr>
          <w:rFonts w:asciiTheme="minorHAnsi" w:hAnsiTheme="minorHAnsi" w:cstheme="minorHAnsi"/>
          <w:sz w:val="20"/>
        </w:rPr>
        <w:t>, Endicott</w:t>
      </w:r>
      <w:r w:rsidR="005562FE" w:rsidRPr="009342BA">
        <w:rPr>
          <w:rFonts w:asciiTheme="minorHAnsi" w:hAnsiTheme="minorHAnsi" w:cstheme="minorHAnsi"/>
          <w:sz w:val="20"/>
        </w:rPr>
        <w:t xml:space="preserve">, </w:t>
      </w:r>
      <w:r w:rsidR="009342BA" w:rsidRPr="009342BA">
        <w:rPr>
          <w:rFonts w:asciiTheme="minorHAnsi" w:hAnsiTheme="minorHAnsi" w:cstheme="minorHAnsi"/>
          <w:sz w:val="20"/>
        </w:rPr>
        <w:t>NY</w:t>
      </w:r>
      <w:r w:rsidR="00E46AEF" w:rsidRPr="009342BA">
        <w:rPr>
          <w:rFonts w:asciiTheme="minorHAnsi" w:hAnsiTheme="minorHAnsi" w:cstheme="minorHAnsi"/>
          <w:sz w:val="20"/>
        </w:rPr>
        <w:t xml:space="preserve">, </w:t>
      </w:r>
      <w:r w:rsidRPr="009342BA">
        <w:rPr>
          <w:rFonts w:asciiTheme="minorHAnsi" w:hAnsiTheme="minorHAnsi" w:cstheme="minorHAnsi"/>
          <w:sz w:val="20"/>
        </w:rPr>
        <w:t>1992</w:t>
      </w:r>
      <w:r w:rsidR="00E46AEF" w:rsidRPr="009342BA">
        <w:rPr>
          <w:rFonts w:asciiTheme="minorHAnsi" w:hAnsiTheme="minorHAnsi" w:cstheme="minorHAnsi"/>
          <w:sz w:val="20"/>
        </w:rPr>
        <w:t xml:space="preserve"> – </w:t>
      </w:r>
      <w:r w:rsidR="009342BA" w:rsidRPr="009342BA">
        <w:rPr>
          <w:rFonts w:asciiTheme="minorHAnsi" w:hAnsiTheme="minorHAnsi" w:cstheme="minorHAnsi"/>
          <w:sz w:val="20"/>
        </w:rPr>
        <w:t>2010</w:t>
      </w:r>
    </w:p>
    <w:p w:rsidR="00565EF4" w:rsidRPr="009342BA" w:rsidRDefault="00565EF4" w:rsidP="00220C18">
      <w:pPr>
        <w:keepNext/>
        <w:tabs>
          <w:tab w:val="left" w:pos="720"/>
          <w:tab w:val="left" w:pos="1080"/>
        </w:tabs>
        <w:spacing w:before="80" w:after="80"/>
        <w:ind w:left="360"/>
        <w:rPr>
          <w:rFonts w:asciiTheme="minorHAnsi" w:hAnsiTheme="minorHAnsi" w:cstheme="minorHAnsi"/>
          <w:sz w:val="20"/>
        </w:rPr>
      </w:pPr>
      <w:r w:rsidRPr="009342BA">
        <w:rPr>
          <w:rFonts w:asciiTheme="minorHAnsi" w:hAnsiTheme="minorHAnsi" w:cstheme="minorHAnsi"/>
          <w:b/>
          <w:sz w:val="20"/>
        </w:rPr>
        <w:t>Senior Software Engineer &amp; Technical Manager</w:t>
      </w:r>
      <w:r w:rsidRPr="009342BA">
        <w:rPr>
          <w:rFonts w:asciiTheme="minorHAnsi" w:hAnsiTheme="minorHAnsi" w:cstheme="minorHAnsi"/>
          <w:sz w:val="20"/>
        </w:rPr>
        <w:t xml:space="preserve"> - Key contributor to multiple </w:t>
      </w:r>
      <w:r w:rsidR="00905942" w:rsidRPr="009342BA">
        <w:rPr>
          <w:rFonts w:asciiTheme="minorHAnsi" w:hAnsiTheme="minorHAnsi" w:cstheme="minorHAnsi"/>
          <w:sz w:val="20"/>
        </w:rPr>
        <w:t xml:space="preserve">software engineering &amp; integration </w:t>
      </w:r>
      <w:r w:rsidRPr="009342BA">
        <w:rPr>
          <w:rFonts w:asciiTheme="minorHAnsi" w:hAnsiTheme="minorHAnsi" w:cstheme="minorHAnsi"/>
          <w:sz w:val="20"/>
        </w:rPr>
        <w:t>services en</w:t>
      </w:r>
      <w:r w:rsidR="00B16CD4">
        <w:rPr>
          <w:rFonts w:asciiTheme="minorHAnsi" w:hAnsiTheme="minorHAnsi" w:cstheme="minorHAnsi"/>
          <w:sz w:val="20"/>
        </w:rPr>
        <w:t>gagements with external clients.  Work performed both on-site and in virtual/telecommuting environments.</w:t>
      </w:r>
    </w:p>
    <w:p w:rsidR="00565EF4" w:rsidRPr="009342BA" w:rsidRDefault="00565EF4" w:rsidP="00220C18">
      <w:pPr>
        <w:keepNext/>
        <w:numPr>
          <w:ilvl w:val="0"/>
          <w:numId w:val="15"/>
        </w:numPr>
        <w:tabs>
          <w:tab w:val="left" w:pos="360"/>
          <w:tab w:val="left" w:pos="1080"/>
        </w:tabs>
        <w:spacing w:before="80" w:after="80"/>
        <w:rPr>
          <w:rFonts w:asciiTheme="minorHAnsi" w:hAnsiTheme="minorHAnsi" w:cstheme="minorHAnsi"/>
          <w:i/>
          <w:sz w:val="20"/>
        </w:rPr>
      </w:pPr>
      <w:r w:rsidRPr="009342BA">
        <w:rPr>
          <w:rFonts w:asciiTheme="minorHAnsi" w:hAnsiTheme="minorHAnsi" w:cstheme="minorHAnsi"/>
          <w:i/>
          <w:sz w:val="20"/>
        </w:rPr>
        <w:t xml:space="preserve">Oct 2004 – </w:t>
      </w:r>
      <w:r w:rsidR="007D12A9">
        <w:rPr>
          <w:rFonts w:asciiTheme="minorHAnsi" w:hAnsiTheme="minorHAnsi" w:cstheme="minorHAnsi"/>
          <w:i/>
          <w:sz w:val="20"/>
        </w:rPr>
        <w:t>May 2010</w:t>
      </w:r>
      <w:r w:rsidRPr="009342BA">
        <w:rPr>
          <w:rFonts w:asciiTheme="minorHAnsi" w:hAnsiTheme="minorHAnsi" w:cstheme="minorHAnsi"/>
          <w:i/>
          <w:sz w:val="20"/>
        </w:rPr>
        <w:t>: TRX, Inc - E</w:t>
      </w:r>
      <w:r w:rsidR="00F52B9E" w:rsidRPr="009342BA">
        <w:rPr>
          <w:rFonts w:asciiTheme="minorHAnsi" w:hAnsiTheme="minorHAnsi" w:cstheme="minorHAnsi"/>
          <w:i/>
          <w:sz w:val="20"/>
        </w:rPr>
        <w:t>TL &amp; Data Integration Solutions</w:t>
      </w:r>
    </w:p>
    <w:p w:rsidR="00565EF4" w:rsidRPr="009342BA" w:rsidRDefault="00540EC3" w:rsidP="00070E65">
      <w:pPr>
        <w:ind w:left="1080"/>
        <w:jc w:val="both"/>
        <w:rPr>
          <w:rFonts w:asciiTheme="minorHAnsi" w:hAnsiTheme="minorHAnsi" w:cstheme="minorHAnsi"/>
          <w:sz w:val="20"/>
        </w:rPr>
      </w:pPr>
      <w:r>
        <w:rPr>
          <w:rFonts w:asciiTheme="minorHAnsi" w:hAnsiTheme="minorHAnsi" w:cstheme="minorHAnsi"/>
          <w:sz w:val="20"/>
        </w:rPr>
        <w:t>See above.  Previously worked for TRX, Inc. under contract through ENSCO, Inc.  Converted to direct hire in June 2010.</w:t>
      </w:r>
    </w:p>
    <w:p w:rsidR="00890D16" w:rsidRPr="009342BA" w:rsidRDefault="00890D16" w:rsidP="00220C18">
      <w:pPr>
        <w:keepNext/>
        <w:numPr>
          <w:ilvl w:val="0"/>
          <w:numId w:val="15"/>
        </w:numPr>
        <w:tabs>
          <w:tab w:val="left" w:pos="360"/>
          <w:tab w:val="left" w:pos="1080"/>
        </w:tabs>
        <w:spacing w:before="80" w:after="80"/>
        <w:rPr>
          <w:rFonts w:asciiTheme="minorHAnsi" w:hAnsiTheme="minorHAnsi" w:cstheme="minorHAnsi"/>
          <w:i/>
          <w:sz w:val="20"/>
        </w:rPr>
      </w:pPr>
      <w:r w:rsidRPr="009342BA">
        <w:rPr>
          <w:rFonts w:asciiTheme="minorHAnsi" w:hAnsiTheme="minorHAnsi" w:cstheme="minorHAnsi"/>
          <w:i/>
          <w:sz w:val="20"/>
        </w:rPr>
        <w:t>Oct 2005 – May 2006: FAST Data Search Deployment.</w:t>
      </w:r>
    </w:p>
    <w:p w:rsidR="00890D16" w:rsidRPr="009342BA" w:rsidRDefault="00890D16" w:rsidP="00890D16">
      <w:pPr>
        <w:ind w:left="1080"/>
        <w:jc w:val="both"/>
        <w:rPr>
          <w:rFonts w:asciiTheme="minorHAnsi" w:hAnsiTheme="minorHAnsi" w:cstheme="minorHAnsi"/>
          <w:sz w:val="20"/>
        </w:rPr>
      </w:pPr>
      <w:r w:rsidRPr="009342BA">
        <w:rPr>
          <w:rFonts w:asciiTheme="minorHAnsi" w:hAnsiTheme="minorHAnsi" w:cstheme="minorHAnsi"/>
          <w:sz w:val="20"/>
        </w:rPr>
        <w:t xml:space="preserve">Senior software engineer </w:t>
      </w:r>
      <w:r w:rsidR="003040C3" w:rsidRPr="009342BA">
        <w:rPr>
          <w:rFonts w:asciiTheme="minorHAnsi" w:hAnsiTheme="minorHAnsi" w:cstheme="minorHAnsi"/>
          <w:sz w:val="20"/>
        </w:rPr>
        <w:t>r</w:t>
      </w:r>
      <w:r w:rsidRPr="009342BA">
        <w:rPr>
          <w:rFonts w:asciiTheme="minorHAnsi" w:hAnsiTheme="minorHAnsi" w:cstheme="minorHAnsi"/>
          <w:sz w:val="20"/>
        </w:rPr>
        <w:t>esponsible for integration and customization of FAST’s enterprise search technologies for various m</w:t>
      </w:r>
      <w:r w:rsidRPr="009342BA">
        <w:rPr>
          <w:rFonts w:asciiTheme="minorHAnsi" w:hAnsiTheme="minorHAnsi" w:cstheme="minorHAnsi"/>
          <w:sz w:val="20"/>
        </w:rPr>
        <w:t>e</w:t>
      </w:r>
      <w:r w:rsidRPr="009342BA">
        <w:rPr>
          <w:rFonts w:asciiTheme="minorHAnsi" w:hAnsiTheme="minorHAnsi" w:cstheme="minorHAnsi"/>
          <w:sz w:val="20"/>
        </w:rPr>
        <w:t>dia-based companies (TV Guide, The Financial Times, et al.).  Additionally represented FAST as techn</w:t>
      </w:r>
      <w:r w:rsidRPr="009342BA">
        <w:rPr>
          <w:rFonts w:asciiTheme="minorHAnsi" w:hAnsiTheme="minorHAnsi" w:cstheme="minorHAnsi"/>
          <w:sz w:val="20"/>
        </w:rPr>
        <w:t>i</w:t>
      </w:r>
      <w:r w:rsidRPr="009342BA">
        <w:rPr>
          <w:rFonts w:asciiTheme="minorHAnsi" w:hAnsiTheme="minorHAnsi" w:cstheme="minorHAnsi"/>
          <w:sz w:val="20"/>
        </w:rPr>
        <w:t>cal project manager for these efforts</w:t>
      </w:r>
      <w:r w:rsidR="003040C3" w:rsidRPr="009342BA">
        <w:rPr>
          <w:rFonts w:asciiTheme="minorHAnsi" w:hAnsiTheme="minorHAnsi" w:cstheme="minorHAnsi"/>
          <w:sz w:val="20"/>
        </w:rPr>
        <w:t xml:space="preserve"> and represented ENSCO as business area liaison</w:t>
      </w:r>
      <w:r w:rsidRPr="009342BA">
        <w:rPr>
          <w:rFonts w:asciiTheme="minorHAnsi" w:hAnsiTheme="minorHAnsi" w:cstheme="minorHAnsi"/>
          <w:sz w:val="20"/>
        </w:rPr>
        <w:t xml:space="preserve">.  This activity was performed concurrently with the </w:t>
      </w:r>
      <w:r w:rsidR="00451418">
        <w:rPr>
          <w:rFonts w:asciiTheme="minorHAnsi" w:hAnsiTheme="minorHAnsi" w:cstheme="minorHAnsi"/>
          <w:sz w:val="20"/>
        </w:rPr>
        <w:t>preceding</w:t>
      </w:r>
      <w:r w:rsidRPr="009342BA">
        <w:rPr>
          <w:rFonts w:asciiTheme="minorHAnsi" w:hAnsiTheme="minorHAnsi" w:cstheme="minorHAnsi"/>
          <w:sz w:val="20"/>
        </w:rPr>
        <w:t xml:space="preserve"> ETL task. </w:t>
      </w:r>
    </w:p>
    <w:p w:rsidR="00932F45" w:rsidRPr="009342BA" w:rsidRDefault="00932F45" w:rsidP="00220C18">
      <w:pPr>
        <w:keepNext/>
        <w:numPr>
          <w:ilvl w:val="0"/>
          <w:numId w:val="15"/>
        </w:numPr>
        <w:tabs>
          <w:tab w:val="left" w:pos="360"/>
          <w:tab w:val="left" w:pos="1080"/>
        </w:tabs>
        <w:spacing w:before="80" w:after="80"/>
        <w:rPr>
          <w:rFonts w:asciiTheme="minorHAnsi" w:hAnsiTheme="minorHAnsi" w:cstheme="minorHAnsi"/>
          <w:i/>
          <w:sz w:val="20"/>
        </w:rPr>
      </w:pPr>
      <w:r w:rsidRPr="009342BA">
        <w:rPr>
          <w:rFonts w:asciiTheme="minorHAnsi" w:hAnsiTheme="minorHAnsi" w:cstheme="minorHAnsi"/>
          <w:i/>
          <w:sz w:val="20"/>
        </w:rPr>
        <w:lastRenderedPageBreak/>
        <w:t>Oct 2002 – Oct 2004:  IBM eServer Firmware Development</w:t>
      </w:r>
    </w:p>
    <w:p w:rsidR="00932F45" w:rsidRPr="009342BA" w:rsidRDefault="00932F45" w:rsidP="00932F45">
      <w:pPr>
        <w:ind w:left="1080"/>
        <w:jc w:val="both"/>
        <w:rPr>
          <w:rFonts w:asciiTheme="minorHAnsi" w:hAnsiTheme="minorHAnsi" w:cstheme="minorHAnsi"/>
          <w:sz w:val="20"/>
        </w:rPr>
      </w:pPr>
      <w:r w:rsidRPr="009342BA">
        <w:rPr>
          <w:rFonts w:asciiTheme="minorHAnsi" w:hAnsiTheme="minorHAnsi" w:cstheme="minorHAnsi"/>
          <w:sz w:val="20"/>
        </w:rPr>
        <w:t>Senior d</w:t>
      </w:r>
      <w:r w:rsidRPr="009342BA">
        <w:rPr>
          <w:rFonts w:asciiTheme="minorHAnsi" w:hAnsiTheme="minorHAnsi" w:cstheme="minorHAnsi"/>
          <w:sz w:val="20"/>
        </w:rPr>
        <w:t>e</w:t>
      </w:r>
      <w:r w:rsidRPr="009342BA">
        <w:rPr>
          <w:rFonts w:asciiTheme="minorHAnsi" w:hAnsiTheme="minorHAnsi" w:cstheme="minorHAnsi"/>
          <w:sz w:val="20"/>
        </w:rPr>
        <w:t xml:space="preserve">veloper involved in the design and implementation of various software </w:t>
      </w:r>
      <w:r w:rsidR="000E1B3A" w:rsidRPr="009342BA">
        <w:rPr>
          <w:rFonts w:asciiTheme="minorHAnsi" w:hAnsiTheme="minorHAnsi" w:cstheme="minorHAnsi"/>
          <w:sz w:val="20"/>
        </w:rPr>
        <w:t xml:space="preserve">components </w:t>
      </w:r>
      <w:r w:rsidRPr="009342BA">
        <w:rPr>
          <w:rFonts w:asciiTheme="minorHAnsi" w:hAnsiTheme="minorHAnsi" w:cstheme="minorHAnsi"/>
          <w:sz w:val="20"/>
        </w:rPr>
        <w:t>related to IBM's eServer hardware/fir</w:t>
      </w:r>
      <w:r w:rsidR="00125D09" w:rsidRPr="009342BA">
        <w:rPr>
          <w:rFonts w:asciiTheme="minorHAnsi" w:hAnsiTheme="minorHAnsi" w:cstheme="minorHAnsi"/>
          <w:sz w:val="20"/>
        </w:rPr>
        <w:t xml:space="preserve">mware </w:t>
      </w:r>
      <w:r w:rsidR="000E1B3A" w:rsidRPr="009342BA">
        <w:rPr>
          <w:rFonts w:asciiTheme="minorHAnsi" w:hAnsiTheme="minorHAnsi" w:cstheme="minorHAnsi"/>
          <w:sz w:val="20"/>
        </w:rPr>
        <w:t xml:space="preserve">management </w:t>
      </w:r>
      <w:r w:rsidR="00125D09" w:rsidRPr="009342BA">
        <w:rPr>
          <w:rFonts w:asciiTheme="minorHAnsi" w:hAnsiTheme="minorHAnsi" w:cstheme="minorHAnsi"/>
          <w:sz w:val="20"/>
        </w:rPr>
        <w:t xml:space="preserve">products. Tasks included conversion of OS/2-based C and C++ </w:t>
      </w:r>
      <w:r w:rsidR="000E1B3A" w:rsidRPr="009342BA">
        <w:rPr>
          <w:rFonts w:asciiTheme="minorHAnsi" w:hAnsiTheme="minorHAnsi" w:cstheme="minorHAnsi"/>
          <w:sz w:val="20"/>
        </w:rPr>
        <w:t>components</w:t>
      </w:r>
      <w:r w:rsidR="00125D09" w:rsidRPr="009342BA">
        <w:rPr>
          <w:rFonts w:asciiTheme="minorHAnsi" w:hAnsiTheme="minorHAnsi" w:cstheme="minorHAnsi"/>
          <w:sz w:val="20"/>
        </w:rPr>
        <w:t xml:space="preserve"> to Java running on Linux as well as new Java development utilizing aspects of Swing, Native Bridge, RMI, Network and I/O libraries.  Some additional configuration work done ut</w:t>
      </w:r>
      <w:r w:rsidR="000E1B3A" w:rsidRPr="009342BA">
        <w:rPr>
          <w:rFonts w:asciiTheme="minorHAnsi" w:hAnsiTheme="minorHAnsi" w:cstheme="minorHAnsi"/>
          <w:sz w:val="20"/>
        </w:rPr>
        <w:t>ilizing XML and SAX/DOM Parsers.</w:t>
      </w:r>
    </w:p>
    <w:p w:rsidR="00890D16" w:rsidRPr="009342BA" w:rsidRDefault="00890D16" w:rsidP="00220C18">
      <w:pPr>
        <w:keepNext/>
        <w:numPr>
          <w:ilvl w:val="0"/>
          <w:numId w:val="15"/>
        </w:numPr>
        <w:tabs>
          <w:tab w:val="left" w:pos="360"/>
          <w:tab w:val="left" w:pos="1080"/>
        </w:tabs>
        <w:spacing w:before="80" w:after="80"/>
        <w:rPr>
          <w:rFonts w:asciiTheme="minorHAnsi" w:hAnsiTheme="minorHAnsi" w:cstheme="minorHAnsi"/>
          <w:i/>
          <w:sz w:val="20"/>
        </w:rPr>
      </w:pPr>
      <w:r w:rsidRPr="009342BA">
        <w:rPr>
          <w:rFonts w:asciiTheme="minorHAnsi" w:hAnsiTheme="minorHAnsi" w:cstheme="minorHAnsi"/>
          <w:i/>
          <w:sz w:val="20"/>
        </w:rPr>
        <w:t>Oct 1996 – May 2002: IBM Network Software Development</w:t>
      </w:r>
    </w:p>
    <w:p w:rsidR="00890D16" w:rsidRPr="009342BA" w:rsidRDefault="00890D16" w:rsidP="007738FD">
      <w:pPr>
        <w:ind w:left="1080"/>
        <w:jc w:val="both"/>
        <w:rPr>
          <w:rFonts w:asciiTheme="minorHAnsi" w:hAnsiTheme="minorHAnsi" w:cstheme="minorHAnsi"/>
          <w:sz w:val="20"/>
        </w:rPr>
      </w:pPr>
      <w:r w:rsidRPr="009342BA">
        <w:rPr>
          <w:rFonts w:asciiTheme="minorHAnsi" w:hAnsiTheme="minorHAnsi" w:cstheme="minorHAnsi"/>
          <w:sz w:val="20"/>
        </w:rPr>
        <w:t>Senior developer involved in the design and implementation of various network server and middleware systems for IBM's Unix-based zSeries enterprise server</w:t>
      </w:r>
      <w:r w:rsidR="00125D09" w:rsidRPr="009342BA">
        <w:rPr>
          <w:rFonts w:asciiTheme="minorHAnsi" w:hAnsiTheme="minorHAnsi" w:cstheme="minorHAnsi"/>
          <w:sz w:val="20"/>
        </w:rPr>
        <w:t xml:space="preserve"> and Windows NT. Tasks included z/OS Firewall Technologies, Service Location Protocol daemons for Novell Directory Services and Software Cryptographic Toolkit.  </w:t>
      </w:r>
      <w:r w:rsidRPr="009342BA">
        <w:rPr>
          <w:rFonts w:asciiTheme="minorHAnsi" w:hAnsiTheme="minorHAnsi" w:cstheme="minorHAnsi"/>
          <w:sz w:val="20"/>
        </w:rPr>
        <w:t>All tasks involved extensive TCP/IP client/server development using C/C++/Java in Unix environments. Java client work also performed for Windows platforms (various) and AIX using Swing and compone</w:t>
      </w:r>
      <w:r w:rsidR="00125D09" w:rsidRPr="009342BA">
        <w:rPr>
          <w:rFonts w:asciiTheme="minorHAnsi" w:hAnsiTheme="minorHAnsi" w:cstheme="minorHAnsi"/>
          <w:sz w:val="20"/>
        </w:rPr>
        <w:t xml:space="preserve">nt-based GUI builder toolkits.  </w:t>
      </w:r>
      <w:r w:rsidRPr="009342BA">
        <w:rPr>
          <w:rFonts w:asciiTheme="minorHAnsi" w:hAnsiTheme="minorHAnsi" w:cstheme="minorHAnsi"/>
          <w:sz w:val="20"/>
        </w:rPr>
        <w:t>Developed algorithms that received a US Patent (# 6,347,376 - "Security rule database searching in a network security environment").</w:t>
      </w:r>
    </w:p>
    <w:p w:rsidR="00F52B9E" w:rsidRPr="009342BA" w:rsidRDefault="00F52B9E" w:rsidP="00220C18">
      <w:pPr>
        <w:keepNext/>
        <w:numPr>
          <w:ilvl w:val="0"/>
          <w:numId w:val="15"/>
        </w:numPr>
        <w:tabs>
          <w:tab w:val="left" w:pos="360"/>
          <w:tab w:val="left" w:pos="1080"/>
        </w:tabs>
        <w:spacing w:before="80" w:after="80"/>
        <w:rPr>
          <w:rFonts w:asciiTheme="minorHAnsi" w:hAnsiTheme="minorHAnsi" w:cstheme="minorHAnsi"/>
          <w:i/>
          <w:sz w:val="20"/>
        </w:rPr>
      </w:pPr>
      <w:r w:rsidRPr="009342BA">
        <w:rPr>
          <w:rFonts w:asciiTheme="minorHAnsi" w:hAnsiTheme="minorHAnsi" w:cstheme="minorHAnsi"/>
          <w:i/>
          <w:sz w:val="20"/>
        </w:rPr>
        <w:t>Oct 1996 – Oct 2004:  Group Manager</w:t>
      </w:r>
    </w:p>
    <w:p w:rsidR="00F52B9E" w:rsidRPr="009342BA" w:rsidRDefault="00F52B9E" w:rsidP="00F52B9E">
      <w:pPr>
        <w:ind w:left="1080"/>
        <w:jc w:val="both"/>
        <w:rPr>
          <w:rFonts w:asciiTheme="minorHAnsi" w:hAnsiTheme="minorHAnsi" w:cstheme="minorHAnsi"/>
          <w:sz w:val="20"/>
        </w:rPr>
      </w:pPr>
      <w:r w:rsidRPr="009342BA">
        <w:rPr>
          <w:rFonts w:asciiTheme="minorHAnsi" w:hAnsiTheme="minorHAnsi" w:cstheme="minorHAnsi"/>
          <w:sz w:val="20"/>
        </w:rPr>
        <w:t>First line manager of ENSCO staff in several development, test and documentation groups at IBM’s E</w:t>
      </w:r>
      <w:r w:rsidRPr="009342BA">
        <w:rPr>
          <w:rFonts w:asciiTheme="minorHAnsi" w:hAnsiTheme="minorHAnsi" w:cstheme="minorHAnsi"/>
          <w:sz w:val="20"/>
        </w:rPr>
        <w:t>n</w:t>
      </w:r>
      <w:r w:rsidRPr="009342BA">
        <w:rPr>
          <w:rFonts w:asciiTheme="minorHAnsi" w:hAnsiTheme="minorHAnsi" w:cstheme="minorHAnsi"/>
          <w:sz w:val="20"/>
        </w:rPr>
        <w:t>dicott, NY facility (eServer, Test Design Automation, et al).  Responsible for personnel management, cu</w:t>
      </w:r>
      <w:r w:rsidRPr="009342BA">
        <w:rPr>
          <w:rFonts w:asciiTheme="minorHAnsi" w:hAnsiTheme="minorHAnsi" w:cstheme="minorHAnsi"/>
          <w:sz w:val="20"/>
        </w:rPr>
        <w:t>s</w:t>
      </w:r>
      <w:r w:rsidRPr="009342BA">
        <w:rPr>
          <w:rFonts w:asciiTheme="minorHAnsi" w:hAnsiTheme="minorHAnsi" w:cstheme="minorHAnsi"/>
          <w:sz w:val="20"/>
        </w:rPr>
        <w:t>tomer interface, finance, and staffing.  Also contributing member to various ENSCO management groups i</w:t>
      </w:r>
      <w:r w:rsidRPr="009342BA">
        <w:rPr>
          <w:rFonts w:asciiTheme="minorHAnsi" w:hAnsiTheme="minorHAnsi" w:cstheme="minorHAnsi"/>
          <w:sz w:val="20"/>
        </w:rPr>
        <w:t>n</w:t>
      </w:r>
      <w:r w:rsidRPr="009342BA">
        <w:rPr>
          <w:rFonts w:asciiTheme="minorHAnsi" w:hAnsiTheme="minorHAnsi" w:cstheme="minorHAnsi"/>
          <w:sz w:val="20"/>
        </w:rPr>
        <w:t>cluding a division technical council, university relations, and business strategy development.  This role was performed co</w:t>
      </w:r>
      <w:r w:rsidRPr="009342BA">
        <w:rPr>
          <w:rFonts w:asciiTheme="minorHAnsi" w:hAnsiTheme="minorHAnsi" w:cstheme="minorHAnsi"/>
          <w:sz w:val="20"/>
        </w:rPr>
        <w:t>n</w:t>
      </w:r>
      <w:r w:rsidRPr="009342BA">
        <w:rPr>
          <w:rFonts w:asciiTheme="minorHAnsi" w:hAnsiTheme="minorHAnsi" w:cstheme="minorHAnsi"/>
          <w:sz w:val="20"/>
        </w:rPr>
        <w:t xml:space="preserve">currently with technical activity noted previously. </w:t>
      </w:r>
    </w:p>
    <w:p w:rsidR="003040C3" w:rsidRPr="009342BA" w:rsidRDefault="00F52B9E" w:rsidP="00220C18">
      <w:pPr>
        <w:keepNext/>
        <w:numPr>
          <w:ilvl w:val="0"/>
          <w:numId w:val="15"/>
        </w:numPr>
        <w:tabs>
          <w:tab w:val="left" w:pos="360"/>
          <w:tab w:val="left" w:pos="1080"/>
        </w:tabs>
        <w:spacing w:before="80" w:after="80"/>
        <w:rPr>
          <w:rFonts w:asciiTheme="minorHAnsi" w:hAnsiTheme="minorHAnsi" w:cstheme="minorHAnsi"/>
          <w:sz w:val="20"/>
        </w:rPr>
      </w:pPr>
      <w:r w:rsidRPr="009342BA">
        <w:rPr>
          <w:rFonts w:asciiTheme="minorHAnsi" w:hAnsiTheme="minorHAnsi" w:cstheme="minorHAnsi"/>
          <w:i/>
          <w:sz w:val="20"/>
        </w:rPr>
        <w:t xml:space="preserve">Nov 1992 </w:t>
      </w:r>
      <w:r w:rsidR="00125D09" w:rsidRPr="009342BA">
        <w:rPr>
          <w:rFonts w:asciiTheme="minorHAnsi" w:hAnsiTheme="minorHAnsi" w:cstheme="minorHAnsi"/>
          <w:i/>
          <w:sz w:val="20"/>
        </w:rPr>
        <w:t>–</w:t>
      </w:r>
      <w:r w:rsidRPr="009342BA">
        <w:rPr>
          <w:rFonts w:asciiTheme="minorHAnsi" w:hAnsiTheme="minorHAnsi" w:cstheme="minorHAnsi"/>
          <w:i/>
          <w:sz w:val="20"/>
        </w:rPr>
        <w:t xml:space="preserve"> </w:t>
      </w:r>
      <w:r w:rsidR="00125D09" w:rsidRPr="009342BA">
        <w:rPr>
          <w:rFonts w:asciiTheme="minorHAnsi" w:hAnsiTheme="minorHAnsi" w:cstheme="minorHAnsi"/>
          <w:i/>
          <w:sz w:val="20"/>
        </w:rPr>
        <w:t>Feb 1997</w:t>
      </w:r>
      <w:r w:rsidR="00412210" w:rsidRPr="009342BA">
        <w:rPr>
          <w:rFonts w:asciiTheme="minorHAnsi" w:hAnsiTheme="minorHAnsi" w:cstheme="minorHAnsi"/>
          <w:i/>
          <w:sz w:val="20"/>
        </w:rPr>
        <w:t>, Jun 2002 - Jan 2003</w:t>
      </w:r>
      <w:r w:rsidRPr="009342BA">
        <w:rPr>
          <w:rFonts w:asciiTheme="minorHAnsi" w:hAnsiTheme="minorHAnsi" w:cstheme="minorHAnsi"/>
          <w:i/>
          <w:sz w:val="20"/>
        </w:rPr>
        <w:t>:</w:t>
      </w:r>
      <w:r w:rsidR="003040C3" w:rsidRPr="009342BA">
        <w:rPr>
          <w:rFonts w:asciiTheme="minorHAnsi" w:hAnsiTheme="minorHAnsi" w:cstheme="minorHAnsi"/>
          <w:i/>
          <w:sz w:val="20"/>
        </w:rPr>
        <w:t xml:space="preserve"> Lockheed Martin Control Systems</w:t>
      </w:r>
    </w:p>
    <w:p w:rsidR="00125D09" w:rsidRPr="009342BA" w:rsidRDefault="00125D09" w:rsidP="007738FD">
      <w:pPr>
        <w:ind w:left="1080"/>
        <w:jc w:val="both"/>
        <w:rPr>
          <w:rFonts w:asciiTheme="minorHAnsi" w:hAnsiTheme="minorHAnsi" w:cstheme="minorHAnsi"/>
          <w:sz w:val="20"/>
        </w:rPr>
      </w:pPr>
      <w:r w:rsidRPr="009342BA">
        <w:rPr>
          <w:rFonts w:asciiTheme="minorHAnsi" w:hAnsiTheme="minorHAnsi" w:cstheme="minorHAnsi"/>
          <w:sz w:val="20"/>
        </w:rPr>
        <w:t>Software engineer and test team lead</w:t>
      </w:r>
      <w:r w:rsidR="00F52B9E" w:rsidRPr="009342BA">
        <w:rPr>
          <w:rFonts w:asciiTheme="minorHAnsi" w:hAnsiTheme="minorHAnsi" w:cstheme="minorHAnsi"/>
          <w:sz w:val="20"/>
        </w:rPr>
        <w:t xml:space="preserve"> assigned to a variety of </w:t>
      </w:r>
      <w:r w:rsidR="003040C3" w:rsidRPr="009342BA">
        <w:rPr>
          <w:rFonts w:asciiTheme="minorHAnsi" w:hAnsiTheme="minorHAnsi" w:cstheme="minorHAnsi"/>
          <w:sz w:val="20"/>
        </w:rPr>
        <w:t>avionics projects</w:t>
      </w:r>
      <w:r w:rsidR="00F52B9E" w:rsidRPr="009342BA">
        <w:rPr>
          <w:rFonts w:asciiTheme="minorHAnsi" w:hAnsiTheme="minorHAnsi" w:cstheme="minorHAnsi"/>
          <w:sz w:val="20"/>
        </w:rPr>
        <w:t xml:space="preserve"> at </w:t>
      </w:r>
      <w:r w:rsidR="003040C3" w:rsidRPr="009342BA">
        <w:rPr>
          <w:rFonts w:asciiTheme="minorHAnsi" w:hAnsiTheme="minorHAnsi" w:cstheme="minorHAnsi"/>
          <w:sz w:val="20"/>
        </w:rPr>
        <w:t xml:space="preserve">LMCS (then also known as Generic Electric Aircraft Controls, </w:t>
      </w:r>
      <w:r w:rsidR="00B919D4">
        <w:rPr>
          <w:rFonts w:asciiTheme="minorHAnsi" w:hAnsiTheme="minorHAnsi" w:cstheme="minorHAnsi"/>
          <w:sz w:val="20"/>
        </w:rPr>
        <w:t>later</w:t>
      </w:r>
      <w:r w:rsidR="003040C3" w:rsidRPr="009342BA">
        <w:rPr>
          <w:rFonts w:asciiTheme="minorHAnsi" w:hAnsiTheme="minorHAnsi" w:cstheme="minorHAnsi"/>
          <w:sz w:val="20"/>
        </w:rPr>
        <w:t xml:space="preserve"> known as BAE Systems – Platform Solutions</w:t>
      </w:r>
      <w:r w:rsidR="00F52B9E" w:rsidRPr="009342BA">
        <w:rPr>
          <w:rFonts w:asciiTheme="minorHAnsi" w:hAnsiTheme="minorHAnsi" w:cstheme="minorHAnsi"/>
          <w:sz w:val="20"/>
        </w:rPr>
        <w:t xml:space="preserve">).  </w:t>
      </w:r>
      <w:r w:rsidRPr="009342BA">
        <w:rPr>
          <w:rFonts w:asciiTheme="minorHAnsi" w:hAnsiTheme="minorHAnsi" w:cstheme="minorHAnsi"/>
          <w:sz w:val="20"/>
        </w:rPr>
        <w:t xml:space="preserve">Tasks included implementation of on-board </w:t>
      </w:r>
      <w:r w:rsidR="00412210" w:rsidRPr="009342BA">
        <w:rPr>
          <w:rFonts w:asciiTheme="minorHAnsi" w:hAnsiTheme="minorHAnsi" w:cstheme="minorHAnsi"/>
          <w:sz w:val="20"/>
        </w:rPr>
        <w:t>ground support/test equi</w:t>
      </w:r>
      <w:r w:rsidR="00412210" w:rsidRPr="009342BA">
        <w:rPr>
          <w:rFonts w:asciiTheme="minorHAnsi" w:hAnsiTheme="minorHAnsi" w:cstheme="minorHAnsi"/>
          <w:sz w:val="20"/>
        </w:rPr>
        <w:t>p</w:t>
      </w:r>
      <w:r w:rsidR="00412210" w:rsidRPr="009342BA">
        <w:rPr>
          <w:rFonts w:asciiTheme="minorHAnsi" w:hAnsiTheme="minorHAnsi" w:cstheme="minorHAnsi"/>
          <w:sz w:val="20"/>
        </w:rPr>
        <w:t>ment interface software</w:t>
      </w:r>
      <w:r w:rsidRPr="009342BA">
        <w:rPr>
          <w:rFonts w:asciiTheme="minorHAnsi" w:hAnsiTheme="minorHAnsi" w:cstheme="minorHAnsi"/>
          <w:sz w:val="20"/>
        </w:rPr>
        <w:t xml:space="preserve">, analysis/design/systems integration of engine control designs, </w:t>
      </w:r>
      <w:r w:rsidR="006C77BC" w:rsidRPr="009342BA">
        <w:rPr>
          <w:rFonts w:asciiTheme="minorHAnsi" w:hAnsiTheme="minorHAnsi" w:cstheme="minorHAnsi"/>
          <w:sz w:val="20"/>
        </w:rPr>
        <w:t xml:space="preserve">flight control validation, </w:t>
      </w:r>
      <w:r w:rsidRPr="009342BA">
        <w:rPr>
          <w:rFonts w:asciiTheme="minorHAnsi" w:hAnsiTheme="minorHAnsi" w:cstheme="minorHAnsi"/>
          <w:sz w:val="20"/>
        </w:rPr>
        <w:t xml:space="preserve">and creation of automated testing and other support utilities.  Technical skills involved Ada, 680x0 Assembly, </w:t>
      </w:r>
      <w:r w:rsidR="007738FD" w:rsidRPr="009342BA">
        <w:rPr>
          <w:rFonts w:asciiTheme="minorHAnsi" w:hAnsiTheme="minorHAnsi" w:cstheme="minorHAnsi"/>
          <w:sz w:val="20"/>
        </w:rPr>
        <w:t xml:space="preserve">1750A Assembly, C, </w:t>
      </w:r>
      <w:r w:rsidRPr="009342BA">
        <w:rPr>
          <w:rFonts w:asciiTheme="minorHAnsi" w:hAnsiTheme="minorHAnsi" w:cstheme="minorHAnsi"/>
          <w:sz w:val="20"/>
        </w:rPr>
        <w:t>FORTRAN</w:t>
      </w:r>
      <w:r w:rsidR="007738FD" w:rsidRPr="009342BA">
        <w:rPr>
          <w:rFonts w:asciiTheme="minorHAnsi" w:hAnsiTheme="minorHAnsi" w:cstheme="minorHAnsi"/>
          <w:sz w:val="20"/>
        </w:rPr>
        <w:t xml:space="preserve">, </w:t>
      </w:r>
      <w:r w:rsidR="006C77BC" w:rsidRPr="009342BA">
        <w:rPr>
          <w:rFonts w:asciiTheme="minorHAnsi" w:hAnsiTheme="minorHAnsi" w:cstheme="minorHAnsi"/>
          <w:sz w:val="20"/>
        </w:rPr>
        <w:t xml:space="preserve">and </w:t>
      </w:r>
      <w:r w:rsidR="007738FD" w:rsidRPr="009342BA">
        <w:rPr>
          <w:rFonts w:asciiTheme="minorHAnsi" w:hAnsiTheme="minorHAnsi" w:cstheme="minorHAnsi"/>
          <w:sz w:val="20"/>
        </w:rPr>
        <w:t>Jovial</w:t>
      </w:r>
      <w:r w:rsidRPr="009342BA">
        <w:rPr>
          <w:rFonts w:asciiTheme="minorHAnsi" w:hAnsiTheme="minorHAnsi" w:cstheme="minorHAnsi"/>
          <w:sz w:val="20"/>
        </w:rPr>
        <w:t>.</w:t>
      </w:r>
    </w:p>
    <w:p w:rsidR="00E77D73" w:rsidRPr="009342BA" w:rsidRDefault="00E77D73" w:rsidP="00E77D73">
      <w:pPr>
        <w:jc w:val="both"/>
        <w:rPr>
          <w:rFonts w:asciiTheme="minorHAnsi" w:hAnsiTheme="minorHAnsi" w:cstheme="minorHAnsi"/>
          <w:sz w:val="22"/>
          <w:szCs w:val="22"/>
        </w:rPr>
      </w:pPr>
    </w:p>
    <w:p w:rsidR="000C182C" w:rsidRPr="009342BA" w:rsidRDefault="00B34FD4" w:rsidP="00220C18">
      <w:pPr>
        <w:pStyle w:val="Title"/>
        <w:keepNext/>
        <w:spacing w:after="120"/>
        <w:rPr>
          <w:rFonts w:asciiTheme="minorHAnsi" w:hAnsiTheme="minorHAnsi" w:cstheme="minorHAnsi"/>
          <w:b w:val="0"/>
          <w:sz w:val="24"/>
          <w:szCs w:val="24"/>
        </w:rPr>
      </w:pPr>
      <w:r w:rsidRPr="009342BA">
        <w:rPr>
          <w:rFonts w:asciiTheme="minorHAnsi" w:hAnsiTheme="minorHAnsi" w:cstheme="minorHAnsi"/>
          <w:sz w:val="24"/>
          <w:szCs w:val="24"/>
        </w:rPr>
        <w:t>Private Experience</w:t>
      </w:r>
    </w:p>
    <w:p w:rsidR="000C182C" w:rsidRPr="009342BA" w:rsidRDefault="000C182C" w:rsidP="000C182C">
      <w:pPr>
        <w:numPr>
          <w:ilvl w:val="0"/>
          <w:numId w:val="24"/>
        </w:numPr>
        <w:tabs>
          <w:tab w:val="clear" w:pos="720"/>
        </w:tabs>
        <w:ind w:left="360"/>
        <w:rPr>
          <w:rFonts w:asciiTheme="minorHAnsi" w:hAnsiTheme="minorHAnsi" w:cstheme="minorHAnsi"/>
          <w:sz w:val="20"/>
        </w:rPr>
      </w:pPr>
      <w:r w:rsidRPr="009342BA">
        <w:rPr>
          <w:rFonts w:asciiTheme="minorHAnsi" w:hAnsiTheme="minorHAnsi" w:cstheme="minorHAnsi"/>
          <w:b/>
          <w:sz w:val="20"/>
        </w:rPr>
        <w:t>Webmaster</w:t>
      </w:r>
      <w:r w:rsidRPr="009342BA">
        <w:rPr>
          <w:rFonts w:asciiTheme="minorHAnsi" w:hAnsiTheme="minorHAnsi" w:cstheme="minorHAnsi"/>
          <w:sz w:val="20"/>
        </w:rPr>
        <w:t xml:space="preserve"> – Grendel Design &amp; Hosting, 2000 – Present</w:t>
      </w:r>
    </w:p>
    <w:p w:rsidR="00E46AEF" w:rsidRPr="009342BA" w:rsidRDefault="00B43997" w:rsidP="000C182C">
      <w:pPr>
        <w:ind w:left="360"/>
        <w:rPr>
          <w:rFonts w:asciiTheme="minorHAnsi" w:hAnsiTheme="minorHAnsi" w:cstheme="minorHAnsi"/>
          <w:sz w:val="20"/>
        </w:rPr>
      </w:pPr>
      <w:r w:rsidRPr="009342BA">
        <w:rPr>
          <w:rFonts w:asciiTheme="minorHAnsi" w:hAnsiTheme="minorHAnsi" w:cstheme="minorHAnsi"/>
          <w:sz w:val="20"/>
        </w:rPr>
        <w:t>Freelance p</w:t>
      </w:r>
      <w:r w:rsidR="000C182C" w:rsidRPr="009342BA">
        <w:rPr>
          <w:rFonts w:asciiTheme="minorHAnsi" w:hAnsiTheme="minorHAnsi" w:cstheme="minorHAnsi"/>
          <w:sz w:val="20"/>
        </w:rPr>
        <w:t xml:space="preserve">ersonal and </w:t>
      </w:r>
      <w:r w:rsidRPr="009342BA">
        <w:rPr>
          <w:rFonts w:asciiTheme="minorHAnsi" w:hAnsiTheme="minorHAnsi" w:cstheme="minorHAnsi"/>
          <w:sz w:val="20"/>
        </w:rPr>
        <w:t xml:space="preserve">business </w:t>
      </w:r>
      <w:r w:rsidR="000C182C" w:rsidRPr="009342BA">
        <w:rPr>
          <w:rFonts w:asciiTheme="minorHAnsi" w:hAnsiTheme="minorHAnsi" w:cstheme="minorHAnsi"/>
          <w:sz w:val="20"/>
        </w:rPr>
        <w:t xml:space="preserve">website creation capabilities including HTML, </w:t>
      </w:r>
      <w:r w:rsidR="009342BA">
        <w:rPr>
          <w:rFonts w:asciiTheme="minorHAnsi" w:hAnsiTheme="minorHAnsi" w:cstheme="minorHAnsi"/>
          <w:sz w:val="20"/>
        </w:rPr>
        <w:t xml:space="preserve">CSS, </w:t>
      </w:r>
      <w:r w:rsidR="000C182C" w:rsidRPr="009342BA">
        <w:rPr>
          <w:rFonts w:asciiTheme="minorHAnsi" w:hAnsiTheme="minorHAnsi" w:cstheme="minorHAnsi"/>
          <w:sz w:val="20"/>
        </w:rPr>
        <w:t>PHP, MySQL</w:t>
      </w:r>
      <w:r w:rsidR="009342BA">
        <w:rPr>
          <w:rFonts w:asciiTheme="minorHAnsi" w:hAnsiTheme="minorHAnsi" w:cstheme="minorHAnsi"/>
          <w:sz w:val="20"/>
        </w:rPr>
        <w:t>,</w:t>
      </w:r>
      <w:r w:rsidR="000C182C" w:rsidRPr="009342BA">
        <w:rPr>
          <w:rFonts w:asciiTheme="minorHAnsi" w:hAnsiTheme="minorHAnsi" w:cstheme="minorHAnsi"/>
          <w:sz w:val="20"/>
        </w:rPr>
        <w:t xml:space="preserve"> </w:t>
      </w:r>
      <w:r w:rsidRPr="009342BA">
        <w:rPr>
          <w:rFonts w:asciiTheme="minorHAnsi" w:hAnsiTheme="minorHAnsi" w:cstheme="minorHAnsi"/>
          <w:sz w:val="20"/>
        </w:rPr>
        <w:t>et al.</w:t>
      </w:r>
      <w:r w:rsidR="000C182C" w:rsidRPr="009342BA">
        <w:rPr>
          <w:rFonts w:asciiTheme="minorHAnsi" w:hAnsiTheme="minorHAnsi" w:cstheme="minorHAnsi"/>
          <w:sz w:val="20"/>
        </w:rPr>
        <w:t xml:space="preserve">  </w:t>
      </w:r>
      <w:hyperlink r:id="rId8" w:history="1">
        <w:r w:rsidR="000C182C" w:rsidRPr="009342BA">
          <w:rPr>
            <w:rStyle w:val="Hyperlink"/>
            <w:rFonts w:asciiTheme="minorHAnsi" w:hAnsiTheme="minorHAnsi" w:cstheme="minorHAnsi"/>
            <w:sz w:val="20"/>
          </w:rPr>
          <w:t>http://www.grendel.us</w:t>
        </w:r>
      </w:hyperlink>
      <w:r w:rsidR="000C182C" w:rsidRPr="009342BA">
        <w:rPr>
          <w:rFonts w:asciiTheme="minorHAnsi" w:hAnsiTheme="minorHAnsi" w:cstheme="minorHAnsi"/>
          <w:sz w:val="20"/>
        </w:rPr>
        <w:t>.</w:t>
      </w:r>
    </w:p>
    <w:p w:rsidR="00394970" w:rsidRPr="009342BA" w:rsidRDefault="00394970" w:rsidP="00394970">
      <w:pPr>
        <w:numPr>
          <w:ilvl w:val="0"/>
          <w:numId w:val="24"/>
        </w:numPr>
        <w:tabs>
          <w:tab w:val="clear" w:pos="720"/>
        </w:tabs>
        <w:ind w:left="360"/>
        <w:rPr>
          <w:rFonts w:asciiTheme="minorHAnsi" w:hAnsiTheme="minorHAnsi" w:cstheme="minorHAnsi"/>
          <w:sz w:val="20"/>
        </w:rPr>
      </w:pPr>
      <w:r w:rsidRPr="009342BA">
        <w:rPr>
          <w:rFonts w:asciiTheme="minorHAnsi" w:hAnsiTheme="minorHAnsi" w:cstheme="minorHAnsi"/>
          <w:b/>
          <w:sz w:val="20"/>
        </w:rPr>
        <w:t>Board Member/Secretary</w:t>
      </w:r>
      <w:r w:rsidR="007D12A9">
        <w:rPr>
          <w:rFonts w:asciiTheme="minorHAnsi" w:hAnsiTheme="minorHAnsi" w:cstheme="minorHAnsi"/>
          <w:b/>
          <w:sz w:val="20"/>
        </w:rPr>
        <w:t>/Youth Soccer Coach</w:t>
      </w:r>
      <w:r w:rsidRPr="009342BA">
        <w:rPr>
          <w:rFonts w:asciiTheme="minorHAnsi" w:hAnsiTheme="minorHAnsi" w:cstheme="minorHAnsi"/>
          <w:sz w:val="20"/>
        </w:rPr>
        <w:t xml:space="preserve"> - Johnson City Soccer Association, 2008 - Present</w:t>
      </w:r>
      <w:r w:rsidRPr="009342BA">
        <w:rPr>
          <w:rFonts w:asciiTheme="minorHAnsi" w:hAnsiTheme="minorHAnsi" w:cstheme="minorHAnsi"/>
          <w:sz w:val="20"/>
        </w:rPr>
        <w:br/>
        <w:t xml:space="preserve">Also responsible for association website - </w:t>
      </w:r>
      <w:hyperlink r:id="rId9" w:history="1">
        <w:r w:rsidRPr="009342BA">
          <w:rPr>
            <w:rStyle w:val="Hyperlink"/>
            <w:rFonts w:asciiTheme="minorHAnsi" w:hAnsiTheme="minorHAnsi" w:cstheme="minorHAnsi"/>
            <w:sz w:val="20"/>
          </w:rPr>
          <w:t>http://www.jcsoccer.org</w:t>
        </w:r>
      </w:hyperlink>
    </w:p>
    <w:p w:rsidR="00394970" w:rsidRDefault="009342BA" w:rsidP="00394970">
      <w:pPr>
        <w:numPr>
          <w:ilvl w:val="0"/>
          <w:numId w:val="24"/>
        </w:numPr>
        <w:tabs>
          <w:tab w:val="clear" w:pos="720"/>
        </w:tabs>
        <w:ind w:left="360"/>
        <w:rPr>
          <w:rFonts w:asciiTheme="minorHAnsi" w:hAnsiTheme="minorHAnsi" w:cstheme="minorHAnsi"/>
          <w:sz w:val="20"/>
        </w:rPr>
      </w:pPr>
      <w:r>
        <w:rPr>
          <w:rFonts w:asciiTheme="minorHAnsi" w:hAnsiTheme="minorHAnsi" w:cstheme="minorHAnsi"/>
          <w:b/>
          <w:sz w:val="20"/>
        </w:rPr>
        <w:t>Board Member/</w:t>
      </w:r>
      <w:r w:rsidR="00394970" w:rsidRPr="009342BA">
        <w:rPr>
          <w:rFonts w:asciiTheme="minorHAnsi" w:hAnsiTheme="minorHAnsi" w:cstheme="minorHAnsi"/>
          <w:b/>
          <w:sz w:val="20"/>
        </w:rPr>
        <w:t>Youth Baseball Coach</w:t>
      </w:r>
      <w:r w:rsidR="00394970" w:rsidRPr="009342BA">
        <w:rPr>
          <w:rFonts w:asciiTheme="minorHAnsi" w:hAnsiTheme="minorHAnsi" w:cstheme="minorHAnsi"/>
          <w:sz w:val="20"/>
        </w:rPr>
        <w:t xml:space="preserve"> - Town of Union and Village of Johnson City leagues, 2009 </w:t>
      </w:r>
      <w:r w:rsidR="007D12A9">
        <w:rPr>
          <w:rFonts w:asciiTheme="minorHAnsi" w:hAnsiTheme="minorHAnsi" w:cstheme="minorHAnsi"/>
          <w:sz w:val="20"/>
        </w:rPr>
        <w:t>–</w:t>
      </w:r>
      <w:r w:rsidR="00394970" w:rsidRPr="009342BA">
        <w:rPr>
          <w:rFonts w:asciiTheme="minorHAnsi" w:hAnsiTheme="minorHAnsi" w:cstheme="minorHAnsi"/>
          <w:sz w:val="20"/>
        </w:rPr>
        <w:t xml:space="preserve"> Present</w:t>
      </w:r>
    </w:p>
    <w:p w:rsidR="007D12A9" w:rsidRPr="009342BA" w:rsidRDefault="007D12A9" w:rsidP="00394970">
      <w:pPr>
        <w:numPr>
          <w:ilvl w:val="0"/>
          <w:numId w:val="24"/>
        </w:numPr>
        <w:tabs>
          <w:tab w:val="clear" w:pos="720"/>
        </w:tabs>
        <w:ind w:left="360"/>
        <w:rPr>
          <w:rFonts w:asciiTheme="minorHAnsi" w:hAnsiTheme="minorHAnsi" w:cstheme="minorHAnsi"/>
          <w:sz w:val="20"/>
        </w:rPr>
      </w:pPr>
      <w:r w:rsidRPr="007D12A9">
        <w:rPr>
          <w:rFonts w:asciiTheme="minorHAnsi" w:hAnsiTheme="minorHAnsi" w:cstheme="minorHAnsi"/>
          <w:b/>
          <w:sz w:val="20"/>
        </w:rPr>
        <w:t>Pack Committee Member</w:t>
      </w:r>
      <w:r>
        <w:rPr>
          <w:rFonts w:asciiTheme="minorHAnsi" w:hAnsiTheme="minorHAnsi" w:cstheme="minorHAnsi"/>
          <w:b/>
          <w:sz w:val="20"/>
        </w:rPr>
        <w:t>/ScoutParent</w:t>
      </w:r>
      <w:r>
        <w:rPr>
          <w:rFonts w:asciiTheme="minorHAnsi" w:hAnsiTheme="minorHAnsi" w:cstheme="minorHAnsi"/>
          <w:sz w:val="20"/>
        </w:rPr>
        <w:t xml:space="preserve"> – JC Pack 100 (Cub Scouts), 2011.  Also serving as Pack Webmaster</w:t>
      </w:r>
      <w:r w:rsidR="00C10670">
        <w:rPr>
          <w:rFonts w:asciiTheme="minorHAnsi" w:hAnsiTheme="minorHAnsi" w:cstheme="minorHAnsi"/>
          <w:sz w:val="20"/>
        </w:rPr>
        <w:t>.</w:t>
      </w:r>
    </w:p>
    <w:p w:rsidR="000C182C" w:rsidRPr="009342BA" w:rsidRDefault="000C182C" w:rsidP="000C182C">
      <w:pPr>
        <w:numPr>
          <w:ilvl w:val="0"/>
          <w:numId w:val="24"/>
        </w:numPr>
        <w:tabs>
          <w:tab w:val="clear" w:pos="720"/>
        </w:tabs>
        <w:ind w:left="360"/>
        <w:rPr>
          <w:rFonts w:asciiTheme="minorHAnsi" w:hAnsiTheme="minorHAnsi" w:cstheme="minorHAnsi"/>
          <w:sz w:val="20"/>
        </w:rPr>
      </w:pPr>
      <w:r w:rsidRPr="009342BA">
        <w:rPr>
          <w:rFonts w:asciiTheme="minorHAnsi" w:hAnsiTheme="minorHAnsi" w:cstheme="minorHAnsi"/>
          <w:b/>
          <w:sz w:val="20"/>
        </w:rPr>
        <w:t>Trustee</w:t>
      </w:r>
      <w:r w:rsidRPr="009342BA">
        <w:rPr>
          <w:rFonts w:asciiTheme="minorHAnsi" w:hAnsiTheme="minorHAnsi" w:cstheme="minorHAnsi"/>
          <w:sz w:val="20"/>
        </w:rPr>
        <w:t xml:space="preserve"> – Tabernacle United </w:t>
      </w:r>
      <w:r w:rsidR="007D12A9">
        <w:rPr>
          <w:rFonts w:asciiTheme="minorHAnsi" w:hAnsiTheme="minorHAnsi" w:cstheme="minorHAnsi"/>
          <w:sz w:val="20"/>
        </w:rPr>
        <w:t>Methodist Church, 2006 – 2009</w:t>
      </w:r>
    </w:p>
    <w:p w:rsidR="000C182C" w:rsidRPr="009342BA" w:rsidRDefault="000C182C" w:rsidP="000C182C">
      <w:pPr>
        <w:numPr>
          <w:ilvl w:val="0"/>
          <w:numId w:val="24"/>
        </w:numPr>
        <w:tabs>
          <w:tab w:val="clear" w:pos="720"/>
        </w:tabs>
        <w:ind w:left="360"/>
        <w:rPr>
          <w:rFonts w:asciiTheme="minorHAnsi" w:hAnsiTheme="minorHAnsi" w:cstheme="minorHAnsi"/>
          <w:sz w:val="20"/>
        </w:rPr>
      </w:pPr>
      <w:r w:rsidRPr="009342BA">
        <w:rPr>
          <w:rFonts w:asciiTheme="minorHAnsi" w:hAnsiTheme="minorHAnsi" w:cstheme="minorHAnsi"/>
          <w:b/>
          <w:sz w:val="20"/>
        </w:rPr>
        <w:t>Freelance Role-playing Game Author</w:t>
      </w:r>
      <w:r w:rsidR="00E77D73" w:rsidRPr="009342BA">
        <w:rPr>
          <w:rFonts w:asciiTheme="minorHAnsi" w:hAnsiTheme="minorHAnsi" w:cstheme="minorHAnsi"/>
          <w:sz w:val="20"/>
        </w:rPr>
        <w:t>, 199</w:t>
      </w:r>
      <w:r w:rsidRPr="009342BA">
        <w:rPr>
          <w:rFonts w:asciiTheme="minorHAnsi" w:hAnsiTheme="minorHAnsi" w:cstheme="minorHAnsi"/>
          <w:sz w:val="20"/>
        </w:rPr>
        <w:t>1 –</w:t>
      </w:r>
      <w:r w:rsidR="00E77D73" w:rsidRPr="009342BA">
        <w:rPr>
          <w:rFonts w:asciiTheme="minorHAnsi" w:hAnsiTheme="minorHAnsi" w:cstheme="minorHAnsi"/>
          <w:sz w:val="20"/>
        </w:rPr>
        <w:t xml:space="preserve"> 1994</w:t>
      </w:r>
    </w:p>
    <w:p w:rsidR="000C182C" w:rsidRPr="009342BA" w:rsidRDefault="000C182C" w:rsidP="000C182C">
      <w:pPr>
        <w:ind w:left="360"/>
        <w:rPr>
          <w:rFonts w:asciiTheme="minorHAnsi" w:hAnsiTheme="minorHAnsi" w:cstheme="minorHAnsi"/>
          <w:sz w:val="20"/>
        </w:rPr>
      </w:pPr>
      <w:r w:rsidRPr="009342BA">
        <w:rPr>
          <w:rFonts w:asciiTheme="minorHAnsi" w:hAnsiTheme="minorHAnsi" w:cstheme="minorHAnsi"/>
          <w:sz w:val="20"/>
        </w:rPr>
        <w:t xml:space="preserve">Publications include </w:t>
      </w:r>
      <w:r w:rsidRPr="009342BA">
        <w:rPr>
          <w:rFonts w:asciiTheme="minorHAnsi" w:hAnsiTheme="minorHAnsi" w:cstheme="minorHAnsi"/>
          <w:i/>
          <w:sz w:val="20"/>
        </w:rPr>
        <w:t>World of Indiana Jones</w:t>
      </w:r>
      <w:r w:rsidRPr="009342BA">
        <w:rPr>
          <w:rFonts w:asciiTheme="minorHAnsi" w:hAnsiTheme="minorHAnsi" w:cstheme="minorHAnsi"/>
          <w:sz w:val="20"/>
        </w:rPr>
        <w:t xml:space="preserve">, </w:t>
      </w:r>
      <w:r w:rsidRPr="009342BA">
        <w:rPr>
          <w:rFonts w:asciiTheme="minorHAnsi" w:hAnsiTheme="minorHAnsi" w:cstheme="minorHAnsi"/>
          <w:i/>
          <w:sz w:val="20"/>
        </w:rPr>
        <w:t>Tokyo Citybook</w:t>
      </w:r>
      <w:r w:rsidRPr="009342BA">
        <w:rPr>
          <w:rFonts w:asciiTheme="minorHAnsi" w:hAnsiTheme="minorHAnsi" w:cstheme="minorHAnsi"/>
          <w:sz w:val="20"/>
        </w:rPr>
        <w:t xml:space="preserve">, </w:t>
      </w:r>
      <w:r w:rsidRPr="009342BA">
        <w:rPr>
          <w:rFonts w:asciiTheme="minorHAnsi" w:hAnsiTheme="minorHAnsi" w:cstheme="minorHAnsi"/>
          <w:i/>
          <w:sz w:val="20"/>
        </w:rPr>
        <w:t>Terra Sourcebook</w:t>
      </w:r>
      <w:r w:rsidRPr="009342BA">
        <w:rPr>
          <w:rFonts w:asciiTheme="minorHAnsi" w:hAnsiTheme="minorHAnsi" w:cstheme="minorHAnsi"/>
          <w:sz w:val="20"/>
        </w:rPr>
        <w:t>, and several others.</w:t>
      </w:r>
    </w:p>
    <w:p w:rsidR="00E77D73" w:rsidRPr="009342BA" w:rsidRDefault="00E77D73" w:rsidP="00E77D73">
      <w:pPr>
        <w:rPr>
          <w:rFonts w:asciiTheme="minorHAnsi" w:hAnsiTheme="minorHAnsi" w:cstheme="minorHAnsi"/>
          <w:sz w:val="22"/>
          <w:szCs w:val="22"/>
        </w:rPr>
      </w:pPr>
    </w:p>
    <w:p w:rsidR="00E46AEF" w:rsidRPr="009342BA" w:rsidRDefault="00E46AEF" w:rsidP="00220C18">
      <w:pPr>
        <w:pStyle w:val="BodyTextIndent"/>
        <w:keepNext/>
        <w:tabs>
          <w:tab w:val="clear" w:pos="1080"/>
          <w:tab w:val="right" w:pos="10080"/>
        </w:tabs>
        <w:spacing w:after="120"/>
        <w:ind w:left="0"/>
        <w:jc w:val="center"/>
        <w:rPr>
          <w:rFonts w:asciiTheme="minorHAnsi" w:hAnsiTheme="minorHAnsi" w:cstheme="minorHAnsi"/>
          <w:sz w:val="24"/>
          <w:szCs w:val="24"/>
        </w:rPr>
      </w:pPr>
      <w:r w:rsidRPr="009342BA">
        <w:rPr>
          <w:rFonts w:asciiTheme="minorHAnsi" w:hAnsiTheme="minorHAnsi" w:cstheme="minorHAnsi"/>
          <w:b/>
          <w:smallCaps/>
          <w:sz w:val="24"/>
          <w:szCs w:val="24"/>
        </w:rPr>
        <w:t>Education</w:t>
      </w:r>
    </w:p>
    <w:p w:rsidR="00B43997" w:rsidRPr="009342BA" w:rsidRDefault="00B43997" w:rsidP="00220C18">
      <w:pPr>
        <w:pStyle w:val="Heading3"/>
        <w:spacing w:before="120"/>
        <w:jc w:val="center"/>
        <w:rPr>
          <w:rFonts w:asciiTheme="minorHAnsi" w:hAnsiTheme="minorHAnsi" w:cstheme="minorHAnsi"/>
          <w:b w:val="0"/>
          <w:sz w:val="20"/>
        </w:rPr>
      </w:pPr>
      <w:r w:rsidRPr="009342BA">
        <w:rPr>
          <w:rFonts w:asciiTheme="minorHAnsi" w:hAnsiTheme="minorHAnsi" w:cstheme="minorHAnsi"/>
          <w:sz w:val="20"/>
        </w:rPr>
        <w:t xml:space="preserve">Master of Science, Computer Science </w:t>
      </w:r>
      <w:r w:rsidRPr="009342BA">
        <w:rPr>
          <w:rFonts w:asciiTheme="minorHAnsi" w:hAnsiTheme="minorHAnsi" w:cstheme="minorHAnsi"/>
          <w:b w:val="0"/>
          <w:sz w:val="20"/>
        </w:rPr>
        <w:t>(2001)</w:t>
      </w:r>
    </w:p>
    <w:p w:rsidR="00B43997" w:rsidRPr="009342BA" w:rsidRDefault="00B43997" w:rsidP="00B43997">
      <w:pPr>
        <w:spacing w:before="40"/>
        <w:ind w:firstLine="360"/>
        <w:jc w:val="center"/>
        <w:rPr>
          <w:rFonts w:asciiTheme="minorHAnsi" w:hAnsiTheme="minorHAnsi" w:cstheme="minorHAnsi"/>
          <w:sz w:val="20"/>
        </w:rPr>
      </w:pPr>
      <w:r w:rsidRPr="009342BA">
        <w:rPr>
          <w:rFonts w:asciiTheme="minorHAnsi" w:hAnsiTheme="minorHAnsi" w:cstheme="minorHAnsi"/>
          <w:smallCaps/>
          <w:sz w:val="20"/>
        </w:rPr>
        <w:t xml:space="preserve">Binghamton University </w:t>
      </w:r>
      <w:r w:rsidRPr="009342BA">
        <w:rPr>
          <w:rFonts w:asciiTheme="minorHAnsi" w:hAnsiTheme="minorHAnsi" w:cstheme="minorHAnsi"/>
          <w:sz w:val="20"/>
        </w:rPr>
        <w:t>– Vestal, New York</w:t>
      </w:r>
    </w:p>
    <w:p w:rsidR="00E46AEF" w:rsidRPr="009342BA" w:rsidRDefault="00E46AEF">
      <w:pPr>
        <w:pStyle w:val="Heading3"/>
        <w:spacing w:before="120"/>
        <w:jc w:val="center"/>
        <w:rPr>
          <w:rFonts w:asciiTheme="minorHAnsi" w:hAnsiTheme="minorHAnsi" w:cstheme="minorHAnsi"/>
          <w:b w:val="0"/>
          <w:sz w:val="20"/>
        </w:rPr>
      </w:pPr>
      <w:r w:rsidRPr="009342BA">
        <w:rPr>
          <w:rFonts w:asciiTheme="minorHAnsi" w:hAnsiTheme="minorHAnsi" w:cstheme="minorHAnsi"/>
          <w:sz w:val="20"/>
        </w:rPr>
        <w:t xml:space="preserve">Bachelor of Science, </w:t>
      </w:r>
      <w:r w:rsidR="00DA350B" w:rsidRPr="009342BA">
        <w:rPr>
          <w:rFonts w:asciiTheme="minorHAnsi" w:hAnsiTheme="minorHAnsi" w:cstheme="minorHAnsi"/>
          <w:sz w:val="20"/>
        </w:rPr>
        <w:t>Mathematics-Computer Science</w:t>
      </w:r>
      <w:r w:rsidRPr="009342BA">
        <w:rPr>
          <w:rFonts w:asciiTheme="minorHAnsi" w:hAnsiTheme="minorHAnsi" w:cstheme="minorHAnsi"/>
          <w:sz w:val="20"/>
        </w:rPr>
        <w:t xml:space="preserve"> </w:t>
      </w:r>
      <w:r w:rsidR="00DA350B" w:rsidRPr="009342BA">
        <w:rPr>
          <w:rFonts w:asciiTheme="minorHAnsi" w:hAnsiTheme="minorHAnsi" w:cstheme="minorHAnsi"/>
          <w:b w:val="0"/>
          <w:sz w:val="20"/>
        </w:rPr>
        <w:t>(1992</w:t>
      </w:r>
      <w:r w:rsidRPr="009342BA">
        <w:rPr>
          <w:rFonts w:asciiTheme="minorHAnsi" w:hAnsiTheme="minorHAnsi" w:cstheme="minorHAnsi"/>
          <w:b w:val="0"/>
          <w:sz w:val="20"/>
        </w:rPr>
        <w:t>)</w:t>
      </w:r>
    </w:p>
    <w:p w:rsidR="00E46AEF" w:rsidRPr="009342BA" w:rsidRDefault="00DA350B">
      <w:pPr>
        <w:spacing w:before="40"/>
        <w:ind w:firstLine="360"/>
        <w:jc w:val="center"/>
        <w:rPr>
          <w:rFonts w:asciiTheme="minorHAnsi" w:hAnsiTheme="minorHAnsi" w:cstheme="minorHAnsi"/>
          <w:sz w:val="20"/>
        </w:rPr>
      </w:pPr>
      <w:r w:rsidRPr="009342BA">
        <w:rPr>
          <w:rFonts w:asciiTheme="minorHAnsi" w:hAnsiTheme="minorHAnsi" w:cstheme="minorHAnsi"/>
          <w:smallCaps/>
          <w:sz w:val="20"/>
        </w:rPr>
        <w:t xml:space="preserve">Binghamton </w:t>
      </w:r>
      <w:r w:rsidR="00E46AEF" w:rsidRPr="009342BA">
        <w:rPr>
          <w:rFonts w:asciiTheme="minorHAnsi" w:hAnsiTheme="minorHAnsi" w:cstheme="minorHAnsi"/>
          <w:smallCaps/>
          <w:sz w:val="20"/>
        </w:rPr>
        <w:t>University</w:t>
      </w:r>
      <w:r w:rsidR="005562FE" w:rsidRPr="009342BA">
        <w:rPr>
          <w:rFonts w:asciiTheme="minorHAnsi" w:hAnsiTheme="minorHAnsi" w:cstheme="minorHAnsi"/>
          <w:smallCaps/>
          <w:sz w:val="20"/>
        </w:rPr>
        <w:t xml:space="preserve"> </w:t>
      </w:r>
      <w:r w:rsidR="00E46AEF" w:rsidRPr="009342BA">
        <w:rPr>
          <w:rFonts w:asciiTheme="minorHAnsi" w:hAnsiTheme="minorHAnsi" w:cstheme="minorHAnsi"/>
          <w:sz w:val="20"/>
        </w:rPr>
        <w:t xml:space="preserve">– </w:t>
      </w:r>
      <w:r w:rsidR="003309CD" w:rsidRPr="009342BA">
        <w:rPr>
          <w:rFonts w:asciiTheme="minorHAnsi" w:hAnsiTheme="minorHAnsi" w:cstheme="minorHAnsi"/>
          <w:sz w:val="20"/>
        </w:rPr>
        <w:t>Vestal</w:t>
      </w:r>
      <w:r w:rsidR="005562FE" w:rsidRPr="009342BA">
        <w:rPr>
          <w:rFonts w:asciiTheme="minorHAnsi" w:hAnsiTheme="minorHAnsi" w:cstheme="minorHAnsi"/>
          <w:sz w:val="20"/>
        </w:rPr>
        <w:t>, New York</w:t>
      </w:r>
    </w:p>
    <w:sectPr w:rsidR="00E46AEF" w:rsidRPr="009342BA" w:rsidSect="00626EBB">
      <w:headerReference w:type="even" r:id="rId10"/>
      <w:footerReference w:type="even" r:id="rId11"/>
      <w:footerReference w:type="first" r:id="rId12"/>
      <w:pgSz w:w="12240" w:h="15840" w:code="1"/>
      <w:pgMar w:top="1152" w:right="1080" w:bottom="1440" w:left="1080" w:header="1008" w:footer="1008" w:gutter="0"/>
      <w:paperSrc w:first="1" w:other="1"/>
      <w:cols w:space="720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16148" w:rsidRDefault="00A16148">
      <w:r>
        <w:separator/>
      </w:r>
    </w:p>
  </w:endnote>
  <w:endnote w:type="continuationSeparator" w:id="0">
    <w:p w:rsidR="00A16148" w:rsidRDefault="00A1614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imes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51418" w:rsidRDefault="002537DD" w:rsidP="002537DD">
    <w:pPr>
      <w:pStyle w:val="Footer"/>
      <w:jc w:val="center"/>
      <w:rPr>
        <w:rFonts w:asciiTheme="minorHAnsi" w:hAnsiTheme="minorHAnsi" w:cstheme="minorHAnsi"/>
        <w:i/>
        <w:sz w:val="20"/>
      </w:rPr>
    </w:pPr>
    <w:r w:rsidRPr="00451418">
      <w:rPr>
        <w:rFonts w:asciiTheme="minorHAnsi" w:hAnsiTheme="minorHAnsi" w:cstheme="minorHAnsi"/>
        <w:i/>
        <w:sz w:val="20"/>
      </w:rPr>
      <w:t xml:space="preserve">This </w:t>
    </w:r>
    <w:r w:rsidR="00451418">
      <w:rPr>
        <w:rFonts w:asciiTheme="minorHAnsi" w:hAnsiTheme="minorHAnsi" w:cstheme="minorHAnsi"/>
        <w:i/>
        <w:sz w:val="20"/>
      </w:rPr>
      <w:t>is a condensed resume summary</w:t>
    </w:r>
  </w:p>
  <w:p w:rsidR="002537DD" w:rsidRPr="00451418" w:rsidRDefault="002537DD" w:rsidP="002537DD">
    <w:pPr>
      <w:pStyle w:val="Footer"/>
      <w:jc w:val="center"/>
      <w:rPr>
        <w:rFonts w:asciiTheme="minorHAnsi" w:hAnsiTheme="minorHAnsi" w:cstheme="minorHAnsi"/>
      </w:rPr>
    </w:pPr>
    <w:r w:rsidRPr="00451418">
      <w:rPr>
        <w:rFonts w:asciiTheme="minorHAnsi" w:hAnsiTheme="minorHAnsi" w:cstheme="minorHAnsi"/>
        <w:i/>
        <w:sz w:val="20"/>
      </w:rPr>
      <w:t>A complete, expanded version may be found at http://resume.grendel.us/bperry-full.pdf</w: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46AEF" w:rsidRPr="00451418" w:rsidRDefault="00E46AEF">
    <w:pPr>
      <w:pStyle w:val="Heading9"/>
      <w:rPr>
        <w:rFonts w:asciiTheme="minorHAnsi" w:hAnsiTheme="minorHAnsi" w:cstheme="minorHAnsi"/>
        <w:sz w:val="20"/>
      </w:rPr>
    </w:pPr>
    <w:r w:rsidRPr="00451418">
      <w:rPr>
        <w:rFonts w:asciiTheme="minorHAnsi" w:hAnsiTheme="minorHAnsi" w:cstheme="minorHAnsi"/>
        <w:sz w:val="20"/>
      </w:rPr>
      <w:t>Continued…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16148" w:rsidRDefault="00A16148">
      <w:r>
        <w:separator/>
      </w:r>
    </w:p>
  </w:footnote>
  <w:footnote w:type="continuationSeparator" w:id="0">
    <w:p w:rsidR="00A16148" w:rsidRDefault="00A16148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46AEF" w:rsidRPr="00451418" w:rsidRDefault="005562FE">
    <w:pPr>
      <w:tabs>
        <w:tab w:val="left" w:pos="360"/>
        <w:tab w:val="left" w:pos="720"/>
      </w:tabs>
      <w:jc w:val="center"/>
      <w:rPr>
        <w:rFonts w:asciiTheme="minorHAnsi" w:hAnsiTheme="minorHAnsi" w:cstheme="minorHAnsi"/>
        <w:b/>
        <w:szCs w:val="24"/>
      </w:rPr>
    </w:pPr>
    <w:r w:rsidRPr="00451418">
      <w:rPr>
        <w:rFonts w:asciiTheme="minorHAnsi" w:hAnsiTheme="minorHAnsi" w:cstheme="minorHAnsi"/>
        <w:b/>
        <w:smallCaps/>
        <w:szCs w:val="24"/>
      </w:rPr>
      <w:t>B</w:t>
    </w:r>
    <w:r w:rsidR="00DA350B" w:rsidRPr="00451418">
      <w:rPr>
        <w:rFonts w:asciiTheme="minorHAnsi" w:hAnsiTheme="minorHAnsi" w:cstheme="minorHAnsi"/>
        <w:b/>
        <w:smallCaps/>
        <w:szCs w:val="24"/>
      </w:rPr>
      <w:t>rian Perry</w:t>
    </w:r>
    <w:r w:rsidR="00E46AEF" w:rsidRPr="00451418">
      <w:rPr>
        <w:rFonts w:asciiTheme="minorHAnsi" w:hAnsiTheme="minorHAnsi" w:cstheme="minorHAnsi"/>
        <w:b/>
        <w:szCs w:val="24"/>
      </w:rPr>
      <w:t xml:space="preserve">   </w:t>
    </w:r>
    <w:r w:rsidR="00E46AEF" w:rsidRPr="00451418">
      <w:rPr>
        <w:rFonts w:asciiTheme="minorHAnsi" w:hAnsiTheme="minorHAnsi" w:cstheme="minorHAnsi"/>
        <w:b/>
        <w:szCs w:val="24"/>
      </w:rPr>
      <w:sym w:font="Symbol" w:char="F0B7"/>
    </w:r>
    <w:r w:rsidR="00E46AEF" w:rsidRPr="00451418">
      <w:rPr>
        <w:rFonts w:asciiTheme="minorHAnsi" w:hAnsiTheme="minorHAnsi" w:cstheme="minorHAnsi"/>
        <w:b/>
        <w:szCs w:val="24"/>
      </w:rPr>
      <w:t xml:space="preserve">   Page </w:t>
    </w:r>
    <w:r w:rsidR="00E46AEF" w:rsidRPr="00451418">
      <w:rPr>
        <w:rFonts w:asciiTheme="minorHAnsi" w:hAnsiTheme="minorHAnsi" w:cstheme="minorHAnsi"/>
        <w:b/>
        <w:szCs w:val="24"/>
      </w:rPr>
      <w:fldChar w:fldCharType="begin"/>
    </w:r>
    <w:r w:rsidR="00E46AEF" w:rsidRPr="00451418">
      <w:rPr>
        <w:rFonts w:asciiTheme="minorHAnsi" w:hAnsiTheme="minorHAnsi" w:cstheme="minorHAnsi"/>
        <w:b/>
        <w:szCs w:val="24"/>
      </w:rPr>
      <w:instrText xml:space="preserve"> PAGE </w:instrText>
    </w:r>
    <w:r w:rsidR="00E46AEF" w:rsidRPr="00451418">
      <w:rPr>
        <w:rFonts w:asciiTheme="minorHAnsi" w:hAnsiTheme="minorHAnsi" w:cstheme="minorHAnsi"/>
        <w:b/>
        <w:szCs w:val="24"/>
      </w:rPr>
      <w:fldChar w:fldCharType="separate"/>
    </w:r>
    <w:r w:rsidR="00BC0C28">
      <w:rPr>
        <w:rFonts w:asciiTheme="minorHAnsi" w:hAnsiTheme="minorHAnsi" w:cstheme="minorHAnsi"/>
        <w:b/>
        <w:noProof/>
        <w:szCs w:val="24"/>
      </w:rPr>
      <w:t>2</w:t>
    </w:r>
    <w:r w:rsidR="00E46AEF" w:rsidRPr="00451418">
      <w:rPr>
        <w:rFonts w:asciiTheme="minorHAnsi" w:hAnsiTheme="minorHAnsi" w:cstheme="minorHAnsi"/>
        <w:b/>
        <w:szCs w:val="24"/>
      </w:rPr>
      <w:fldChar w:fldCharType="end"/>
    </w:r>
  </w:p>
  <w:p w:rsidR="002537DD" w:rsidRPr="00220C18" w:rsidRDefault="00E46AEF" w:rsidP="00220C18">
    <w:pPr>
      <w:tabs>
        <w:tab w:val="left" w:pos="360"/>
        <w:tab w:val="left" w:pos="720"/>
      </w:tabs>
      <w:spacing w:after="120"/>
      <w:jc w:val="both"/>
      <w:rPr>
        <w:sz w:val="22"/>
      </w:rPr>
    </w:pPr>
    <w:r>
      <w:rPr>
        <w:sz w:val="28"/>
      </w:rPr>
      <w:pict>
        <v:rect id="_x0000_i1025" style="width:468pt;height:1pt" o:hralign="center" o:hrstd="t" o:hrnoshade="t" o:hr="t" fillcolor="black" stroked="f"/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0B5585"/>
    <w:multiLevelType w:val="hybridMultilevel"/>
    <w:tmpl w:val="0B344AB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">
    <w:nsid w:val="08351816"/>
    <w:multiLevelType w:val="multilevel"/>
    <w:tmpl w:val="2F84313E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0FB545FA"/>
    <w:multiLevelType w:val="hybridMultilevel"/>
    <w:tmpl w:val="71B0D7BE"/>
    <w:lvl w:ilvl="0">
      <w:start w:val="1"/>
      <w:numFmt w:val="bullet"/>
      <w:lvlText w:val=""/>
      <w:lvlJc w:val="left"/>
      <w:pPr>
        <w:tabs>
          <w:tab w:val="num" w:pos="720"/>
        </w:tabs>
        <w:ind w:left="720" w:hanging="432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cs="Wingdings" w:hint="default"/>
      </w:rPr>
    </w:lvl>
  </w:abstractNum>
  <w:abstractNum w:abstractNumId="3">
    <w:nsid w:val="138B6A1D"/>
    <w:multiLevelType w:val="hybridMultilevel"/>
    <w:tmpl w:val="4C98E8C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138E752C"/>
    <w:multiLevelType w:val="multilevel"/>
    <w:tmpl w:val="71B0D7BE"/>
    <w:lvl w:ilvl="0">
      <w:start w:val="1"/>
      <w:numFmt w:val="bullet"/>
      <w:lvlText w:val=""/>
      <w:lvlJc w:val="left"/>
      <w:pPr>
        <w:tabs>
          <w:tab w:val="num" w:pos="720"/>
        </w:tabs>
        <w:ind w:left="720" w:hanging="432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cs="Wingdings" w:hint="default"/>
      </w:rPr>
    </w:lvl>
  </w:abstractNum>
  <w:abstractNum w:abstractNumId="5">
    <w:nsid w:val="13F316C3"/>
    <w:multiLevelType w:val="multilevel"/>
    <w:tmpl w:val="37400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16573E06"/>
    <w:multiLevelType w:val="hybridMultilevel"/>
    <w:tmpl w:val="37400B4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>
    <w:nsid w:val="1D917FA1"/>
    <w:multiLevelType w:val="hybridMultilevel"/>
    <w:tmpl w:val="36188FE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8">
    <w:nsid w:val="23A11E05"/>
    <w:multiLevelType w:val="hybridMultilevel"/>
    <w:tmpl w:val="AC50E42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>
    <w:nsid w:val="33A507C3"/>
    <w:multiLevelType w:val="hybridMultilevel"/>
    <w:tmpl w:val="0192958A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>
    <w:nsid w:val="41F6421C"/>
    <w:multiLevelType w:val="hybridMultilevel"/>
    <w:tmpl w:val="C73CBFF0"/>
    <w:lvl w:ilvl="0">
      <w:start w:val="1"/>
      <w:numFmt w:val="bullet"/>
      <w:lvlText w:val=""/>
      <w:lvlJc w:val="left"/>
      <w:pPr>
        <w:tabs>
          <w:tab w:val="num" w:pos="1080"/>
        </w:tabs>
        <w:ind w:left="1080" w:hanging="792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1">
    <w:nsid w:val="45173F05"/>
    <w:multiLevelType w:val="hybridMultilevel"/>
    <w:tmpl w:val="A1D2853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4C046C36"/>
    <w:multiLevelType w:val="hybridMultilevel"/>
    <w:tmpl w:val="1F18439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4DFD20E4"/>
    <w:multiLevelType w:val="multilevel"/>
    <w:tmpl w:val="71B0D7BE"/>
    <w:lvl w:ilvl="0">
      <w:start w:val="1"/>
      <w:numFmt w:val="bullet"/>
      <w:lvlText w:val=""/>
      <w:lvlJc w:val="left"/>
      <w:pPr>
        <w:tabs>
          <w:tab w:val="num" w:pos="720"/>
        </w:tabs>
        <w:ind w:left="720" w:hanging="432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cs="Wingdings" w:hint="default"/>
      </w:rPr>
    </w:lvl>
  </w:abstractNum>
  <w:abstractNum w:abstractNumId="14">
    <w:nsid w:val="5231645A"/>
    <w:multiLevelType w:val="hybridMultilevel"/>
    <w:tmpl w:val="45B4832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5ACC136E"/>
    <w:multiLevelType w:val="hybridMultilevel"/>
    <w:tmpl w:val="4508D44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5CA873A9"/>
    <w:multiLevelType w:val="hybridMultilevel"/>
    <w:tmpl w:val="B2B6654E"/>
    <w:lvl w:ilvl="0">
      <w:start w:val="1"/>
      <w:numFmt w:val="bullet"/>
      <w:lvlText w:val=""/>
      <w:lvlJc w:val="left"/>
      <w:pPr>
        <w:tabs>
          <w:tab w:val="num" w:pos="432"/>
        </w:tabs>
        <w:ind w:left="432" w:hanging="288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>
    <w:nsid w:val="65386334"/>
    <w:multiLevelType w:val="multilevel"/>
    <w:tmpl w:val="2F84313E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>
    <w:nsid w:val="67520F92"/>
    <w:multiLevelType w:val="hybridMultilevel"/>
    <w:tmpl w:val="2F84313E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>
    <w:nsid w:val="69ED06BD"/>
    <w:multiLevelType w:val="hybridMultilevel"/>
    <w:tmpl w:val="470A9B2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0">
    <w:nsid w:val="6FE3256D"/>
    <w:multiLevelType w:val="hybridMultilevel"/>
    <w:tmpl w:val="DFDC9690"/>
    <w:lvl w:ilvl="0">
      <w:start w:val="1"/>
      <w:numFmt w:val="bullet"/>
      <w:lvlText w:val=""/>
      <w:lvlJc w:val="left"/>
      <w:pPr>
        <w:tabs>
          <w:tab w:val="num" w:pos="648"/>
        </w:tabs>
        <w:ind w:left="648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cs="Wingdings" w:hint="default"/>
      </w:rPr>
    </w:lvl>
  </w:abstractNum>
  <w:abstractNum w:abstractNumId="21">
    <w:nsid w:val="75494E8B"/>
    <w:multiLevelType w:val="multilevel"/>
    <w:tmpl w:val="A1D28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>
    <w:nsid w:val="765C0669"/>
    <w:multiLevelType w:val="hybridMultilevel"/>
    <w:tmpl w:val="53CE84E6"/>
    <w:lvl w:ilvl="0">
      <w:start w:val="1"/>
      <w:numFmt w:val="bullet"/>
      <w:lvlText w:val=""/>
      <w:lvlJc w:val="left"/>
      <w:pPr>
        <w:tabs>
          <w:tab w:val="num" w:pos="648"/>
        </w:tabs>
        <w:ind w:left="648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cs="Wingdings" w:hint="default"/>
      </w:rPr>
    </w:lvl>
  </w:abstractNum>
  <w:abstractNum w:abstractNumId="23">
    <w:nsid w:val="7C9E05DE"/>
    <w:multiLevelType w:val="hybridMultilevel"/>
    <w:tmpl w:val="35C66B32"/>
    <w:lvl w:ilvl="0">
      <w:start w:val="1"/>
      <w:numFmt w:val="bullet"/>
      <w:lvlText w:val=""/>
      <w:lvlJc w:val="left"/>
      <w:pPr>
        <w:tabs>
          <w:tab w:val="num" w:pos="1008"/>
        </w:tabs>
        <w:ind w:left="1008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cs="Wingdings" w:hint="default"/>
      </w:rPr>
    </w:lvl>
  </w:abstractNum>
  <w:abstractNum w:abstractNumId="24">
    <w:nsid w:val="7CF52288"/>
    <w:multiLevelType w:val="hybridMultilevel"/>
    <w:tmpl w:val="E9645850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9"/>
  </w:num>
  <w:num w:numId="2">
    <w:abstractNumId w:val="10"/>
  </w:num>
  <w:num w:numId="3">
    <w:abstractNumId w:val="0"/>
  </w:num>
  <w:num w:numId="4">
    <w:abstractNumId w:val="7"/>
  </w:num>
  <w:num w:numId="5">
    <w:abstractNumId w:val="16"/>
  </w:num>
  <w:num w:numId="6">
    <w:abstractNumId w:val="23"/>
  </w:num>
  <w:num w:numId="7">
    <w:abstractNumId w:val="2"/>
  </w:num>
  <w:num w:numId="8">
    <w:abstractNumId w:val="13"/>
  </w:num>
  <w:num w:numId="9">
    <w:abstractNumId w:val="22"/>
  </w:num>
  <w:num w:numId="10">
    <w:abstractNumId w:val="4"/>
  </w:num>
  <w:num w:numId="11">
    <w:abstractNumId w:val="20"/>
  </w:num>
  <w:num w:numId="12">
    <w:abstractNumId w:val="14"/>
  </w:num>
  <w:num w:numId="13">
    <w:abstractNumId w:val="6"/>
  </w:num>
  <w:num w:numId="14">
    <w:abstractNumId w:val="5"/>
  </w:num>
  <w:num w:numId="15">
    <w:abstractNumId w:val="18"/>
  </w:num>
  <w:num w:numId="16">
    <w:abstractNumId w:val="15"/>
  </w:num>
  <w:num w:numId="17">
    <w:abstractNumId w:val="8"/>
  </w:num>
  <w:num w:numId="18">
    <w:abstractNumId w:val="17"/>
  </w:num>
  <w:num w:numId="19">
    <w:abstractNumId w:val="3"/>
  </w:num>
  <w:num w:numId="20">
    <w:abstractNumId w:val="1"/>
  </w:num>
  <w:num w:numId="21">
    <w:abstractNumId w:val="12"/>
  </w:num>
  <w:num w:numId="22">
    <w:abstractNumId w:val="11"/>
  </w:num>
  <w:num w:numId="23">
    <w:abstractNumId w:val="21"/>
  </w:num>
  <w:num w:numId="24">
    <w:abstractNumId w:val="24"/>
  </w:num>
  <w:num w:numId="25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writeProtection w:cryptProviderType="rsaFull" w:cryptAlgorithmClass="hash" w:cryptAlgorithmType="typeAny" w:cryptAlgorithmSid="4" w:cryptSpinCount="100000" w:hash="hbDHD8MdNINs02Y3LcZqsVXsReg=" w:salt="SfzUm132Ar7pZRTFFVGzCA=="/>
  <w:zoom w:percent="100"/>
  <w:removePersonalInformation/>
  <w:removeDateAndTime/>
  <w:displayBackgroundShape/>
  <w:attachedTemplate r:id="rId1"/>
  <w:stylePaneFormatFilter w:val="3F01"/>
  <w:defaultTabStop w:val="720"/>
  <w:evenAndOddHeaders/>
  <w:noPunctuationKerning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DA350B"/>
    <w:rsid w:val="0001066C"/>
    <w:rsid w:val="00070E65"/>
    <w:rsid w:val="000977D9"/>
    <w:rsid w:val="000C182C"/>
    <w:rsid w:val="000E1B3A"/>
    <w:rsid w:val="00112AB7"/>
    <w:rsid w:val="00125D09"/>
    <w:rsid w:val="00137FA4"/>
    <w:rsid w:val="001730CE"/>
    <w:rsid w:val="001D721F"/>
    <w:rsid w:val="00220C18"/>
    <w:rsid w:val="002537DD"/>
    <w:rsid w:val="00266F83"/>
    <w:rsid w:val="00285A1E"/>
    <w:rsid w:val="002C7CF1"/>
    <w:rsid w:val="003040C3"/>
    <w:rsid w:val="003309CD"/>
    <w:rsid w:val="00340CF5"/>
    <w:rsid w:val="00394970"/>
    <w:rsid w:val="00412210"/>
    <w:rsid w:val="00443806"/>
    <w:rsid w:val="004472EF"/>
    <w:rsid w:val="00451418"/>
    <w:rsid w:val="004B3C70"/>
    <w:rsid w:val="004E4B7C"/>
    <w:rsid w:val="00531DF7"/>
    <w:rsid w:val="00540EC3"/>
    <w:rsid w:val="005503B9"/>
    <w:rsid w:val="005562FE"/>
    <w:rsid w:val="00565EF4"/>
    <w:rsid w:val="005B7468"/>
    <w:rsid w:val="005F38A3"/>
    <w:rsid w:val="00606F4D"/>
    <w:rsid w:val="00626EBB"/>
    <w:rsid w:val="006504BF"/>
    <w:rsid w:val="006627C4"/>
    <w:rsid w:val="006B219F"/>
    <w:rsid w:val="006C77BC"/>
    <w:rsid w:val="00726779"/>
    <w:rsid w:val="00735898"/>
    <w:rsid w:val="007738FD"/>
    <w:rsid w:val="007B7BD2"/>
    <w:rsid w:val="007D12A9"/>
    <w:rsid w:val="007D7076"/>
    <w:rsid w:val="007E42D4"/>
    <w:rsid w:val="00890D16"/>
    <w:rsid w:val="008F0F2C"/>
    <w:rsid w:val="00905942"/>
    <w:rsid w:val="00932F45"/>
    <w:rsid w:val="009342BA"/>
    <w:rsid w:val="00947DC9"/>
    <w:rsid w:val="009A7EA4"/>
    <w:rsid w:val="00A16148"/>
    <w:rsid w:val="00A30FC1"/>
    <w:rsid w:val="00A315C6"/>
    <w:rsid w:val="00A67E5A"/>
    <w:rsid w:val="00A86B5E"/>
    <w:rsid w:val="00A94E80"/>
    <w:rsid w:val="00AA23AB"/>
    <w:rsid w:val="00AD52A8"/>
    <w:rsid w:val="00B16CD4"/>
    <w:rsid w:val="00B34FD4"/>
    <w:rsid w:val="00B43997"/>
    <w:rsid w:val="00B919D4"/>
    <w:rsid w:val="00BC0C28"/>
    <w:rsid w:val="00BF4117"/>
    <w:rsid w:val="00C10670"/>
    <w:rsid w:val="00C468A0"/>
    <w:rsid w:val="00C54947"/>
    <w:rsid w:val="00C945E5"/>
    <w:rsid w:val="00C94901"/>
    <w:rsid w:val="00CA4C3F"/>
    <w:rsid w:val="00D41174"/>
    <w:rsid w:val="00DA350B"/>
    <w:rsid w:val="00E46AEF"/>
    <w:rsid w:val="00E627CF"/>
    <w:rsid w:val="00E77D73"/>
    <w:rsid w:val="00EB23A0"/>
    <w:rsid w:val="00F17455"/>
    <w:rsid w:val="00F22D29"/>
    <w:rsid w:val="00F26184"/>
    <w:rsid w:val="00F52B9E"/>
    <w:rsid w:val="00FD73C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#963,#cf9f6f,#ffffb7,#dfbe9d,#e6cdb4"/>
      <o:colormenu v:ext="edit" strokecolor="#969696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smallCaps/>
      <w:sz w:val="36"/>
    </w:rPr>
  </w:style>
  <w:style w:type="paragraph" w:styleId="Heading2">
    <w:name w:val="heading 2"/>
    <w:basedOn w:val="Normal"/>
    <w:next w:val="Normal"/>
    <w:qFormat/>
    <w:pPr>
      <w:keepNext/>
      <w:jc w:val="center"/>
      <w:outlineLvl w:val="1"/>
    </w:pPr>
    <w:rPr>
      <w:b/>
    </w:rPr>
  </w:style>
  <w:style w:type="paragraph" w:styleId="Heading3">
    <w:name w:val="heading 3"/>
    <w:basedOn w:val="Normal"/>
    <w:next w:val="Normal"/>
    <w:qFormat/>
    <w:pPr>
      <w:keepNext/>
      <w:jc w:val="both"/>
      <w:outlineLvl w:val="2"/>
    </w:pPr>
    <w:rPr>
      <w:b/>
      <w:sz w:val="22"/>
    </w:rPr>
  </w:style>
  <w:style w:type="paragraph" w:styleId="Heading4">
    <w:name w:val="heading 4"/>
    <w:basedOn w:val="Normal"/>
    <w:next w:val="Normal"/>
    <w:qFormat/>
    <w:pPr>
      <w:keepNext/>
      <w:tabs>
        <w:tab w:val="right" w:pos="9360"/>
      </w:tabs>
      <w:outlineLvl w:val="3"/>
    </w:pPr>
    <w:rPr>
      <w:smallCaps/>
      <w:sz w:val="36"/>
    </w:rPr>
  </w:style>
  <w:style w:type="paragraph" w:styleId="Heading5">
    <w:name w:val="heading 5"/>
    <w:basedOn w:val="Normal"/>
    <w:next w:val="Normal"/>
    <w:qFormat/>
    <w:pPr>
      <w:keepNext/>
      <w:tabs>
        <w:tab w:val="left" w:pos="360"/>
        <w:tab w:val="left" w:pos="720"/>
      </w:tabs>
      <w:jc w:val="right"/>
      <w:outlineLvl w:val="4"/>
    </w:pPr>
    <w:rPr>
      <w:i/>
      <w:sz w:val="22"/>
    </w:rPr>
  </w:style>
  <w:style w:type="paragraph" w:styleId="Heading6">
    <w:name w:val="heading 6"/>
    <w:basedOn w:val="Normal"/>
    <w:next w:val="Normal"/>
    <w:qFormat/>
    <w:pPr>
      <w:keepNext/>
      <w:tabs>
        <w:tab w:val="left" w:pos="360"/>
        <w:tab w:val="left" w:pos="720"/>
      </w:tabs>
      <w:jc w:val="right"/>
      <w:outlineLvl w:val="5"/>
    </w:pPr>
    <w:rPr>
      <w:b/>
      <w:smallCaps/>
      <w:sz w:val="22"/>
    </w:rPr>
  </w:style>
  <w:style w:type="paragraph" w:styleId="Heading7">
    <w:name w:val="heading 7"/>
    <w:basedOn w:val="Normal"/>
    <w:next w:val="Normal"/>
    <w:qFormat/>
    <w:pPr>
      <w:keepNext/>
      <w:jc w:val="center"/>
      <w:outlineLvl w:val="6"/>
    </w:pPr>
    <w:rPr>
      <w:b/>
      <w:sz w:val="29"/>
    </w:rPr>
  </w:style>
  <w:style w:type="paragraph" w:styleId="Heading8">
    <w:name w:val="heading 8"/>
    <w:basedOn w:val="Normal"/>
    <w:next w:val="Normal"/>
    <w:qFormat/>
    <w:pPr>
      <w:keepNext/>
      <w:spacing w:before="120"/>
      <w:jc w:val="center"/>
      <w:outlineLvl w:val="7"/>
    </w:pPr>
    <w:rPr>
      <w:b/>
      <w:sz w:val="26"/>
    </w:rPr>
  </w:style>
  <w:style w:type="paragraph" w:styleId="Heading9">
    <w:name w:val="heading 9"/>
    <w:basedOn w:val="Normal"/>
    <w:next w:val="Normal"/>
    <w:qFormat/>
    <w:pPr>
      <w:keepNext/>
      <w:tabs>
        <w:tab w:val="left" w:pos="360"/>
        <w:tab w:val="left" w:pos="720"/>
      </w:tabs>
      <w:jc w:val="right"/>
      <w:outlineLvl w:val="8"/>
    </w:pPr>
    <w:rPr>
      <w:i/>
      <w:sz w:val="23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BodyTextIndent">
    <w:name w:val="Body Text Indent"/>
    <w:basedOn w:val="Normal"/>
    <w:pPr>
      <w:tabs>
        <w:tab w:val="left" w:pos="360"/>
        <w:tab w:val="left" w:pos="720"/>
        <w:tab w:val="left" w:pos="1080"/>
      </w:tabs>
      <w:ind w:left="360"/>
    </w:pPr>
    <w:rPr>
      <w:sz w:val="22"/>
    </w:rPr>
  </w:style>
  <w:style w:type="paragraph" w:styleId="BodyText">
    <w:name w:val="Body Text"/>
    <w:basedOn w:val="Normal"/>
    <w:rPr>
      <w:sz w:val="23"/>
    </w:rPr>
  </w:style>
  <w:style w:type="paragraph" w:styleId="Title">
    <w:name w:val="Title"/>
    <w:basedOn w:val="Normal"/>
    <w:qFormat/>
    <w:pPr>
      <w:jc w:val="center"/>
    </w:pPr>
    <w:rPr>
      <w:rFonts w:ascii="Arial" w:hAnsi="Arial"/>
      <w:b/>
      <w:smallCaps/>
      <w:sz w:val="28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PlainText">
    <w:name w:val="Plain Text"/>
    <w:basedOn w:val="Normal"/>
    <w:rPr>
      <w:rFonts w:ascii="Courier" w:eastAsia="Times" w:hAnsi="Courier"/>
    </w:rPr>
  </w:style>
  <w:style w:type="paragraph" w:styleId="Caption">
    <w:name w:val="caption"/>
    <w:basedOn w:val="Normal"/>
    <w:next w:val="Normal"/>
    <w:qFormat/>
    <w:pPr>
      <w:tabs>
        <w:tab w:val="left" w:pos="360"/>
        <w:tab w:val="left" w:pos="720"/>
      </w:tabs>
    </w:pPr>
    <w:rPr>
      <w:b/>
      <w:smallCaps/>
      <w:sz w:val="22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Subtitle">
    <w:name w:val="Subtitle"/>
    <w:basedOn w:val="Normal"/>
    <w:qFormat/>
    <w:pPr>
      <w:tabs>
        <w:tab w:val="num" w:pos="720"/>
      </w:tabs>
      <w:spacing w:before="120"/>
      <w:jc w:val="center"/>
    </w:pPr>
    <w:rPr>
      <w:b/>
      <w:sz w:val="30"/>
    </w:rPr>
  </w:style>
  <w:style w:type="paragraph" w:styleId="BodyText2">
    <w:name w:val="Body Text 2"/>
    <w:basedOn w:val="Normal"/>
    <w:pPr>
      <w:tabs>
        <w:tab w:val="num" w:pos="720"/>
      </w:tabs>
      <w:spacing w:before="120" w:after="160"/>
      <w:jc w:val="both"/>
    </w:pPr>
    <w:rPr>
      <w:sz w:val="23"/>
    </w:rPr>
  </w:style>
  <w:style w:type="character" w:styleId="Hyperlink">
    <w:name w:val="Hyperlink"/>
    <w:basedOn w:val="DefaultParagraphFont"/>
    <w:rsid w:val="005562FE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grendel.us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://www.jcsoccer.org" TargetMode="Externa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~1\bperry\LOCALS~1\Temp\TCDB2.tmp\Controller-financial%20manager%20resume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Controller-financial manager resume.dot</Template>
  <TotalTime>0</TotalTime>
  <Pages>2</Pages>
  <Words>913</Words>
  <Characters>5207</Characters>
  <Application>Microsoft Office Word</Application>
  <DocSecurity>4</DocSecurity>
  <Lines>43</Lines>
  <Paragraphs>12</Paragraphs>
  <ScaleCrop>false</ScaleCrop>
  <LinksUpToDate>false</LinksUpToDate>
  <CharactersWithSpaces>6108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Brian Perry - Resume (Condensed) - 2008-11</dc:title>
  <dc:subject>Resume</dc:subject>
  <dc:creator/>
  <cp:keywords>senior software engineer, data analyst, technical manager</cp:keywords>
  <cp:lastModifiedBy/>
  <cp:revision>1</cp:revision>
  <cp:lastPrinted>2003-06-12T20:51:00Z</cp:lastPrinted>
  <dcterms:created xsi:type="dcterms:W3CDTF">2011-11-10T22:05:00Z</dcterms:created>
  <dcterms:modified xsi:type="dcterms:W3CDTF">2011-11-10T22:05:00Z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TC011152941033</vt:lpwstr>
  </property>
</Properties>
</file>