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3065" w:rsidRPr="00C73065" w:rsidRDefault="00E7201D" w:rsidP="00E7201D">
      <w:pPr>
        <w:spacing w:after="0" w:line="240" w:lineRule="auto"/>
        <w:jc w:val="center"/>
        <w:rPr>
          <w:rFonts w:ascii="Verdana" w:eastAsia="Times New Roman" w:hAnsi="Verdana"/>
          <w:color w:val="000000"/>
          <w:sz w:val="15"/>
          <w:szCs w:val="15"/>
        </w:rPr>
      </w:pPr>
      <w:r>
        <w:rPr>
          <w:rFonts w:ascii="Times New Roman" w:eastAsia="Times New Roman" w:hAnsi="Times New Roman"/>
          <w:b/>
          <w:bCs/>
          <w:color w:val="000000"/>
          <w:sz w:val="40"/>
          <w:szCs w:val="40"/>
        </w:rPr>
        <w:t xml:space="preserve">Gary </w:t>
      </w:r>
      <w:proofErr w:type="spellStart"/>
      <w:r>
        <w:rPr>
          <w:rFonts w:ascii="Times New Roman" w:eastAsia="Times New Roman" w:hAnsi="Times New Roman"/>
          <w:b/>
          <w:bCs/>
          <w:color w:val="000000"/>
          <w:sz w:val="40"/>
          <w:szCs w:val="40"/>
        </w:rPr>
        <w:t>Gaunnac</w:t>
      </w:r>
      <w:proofErr w:type="spellEnd"/>
      <w:r>
        <w:rPr>
          <w:rFonts w:ascii="Times New Roman" w:eastAsia="Times New Roman" w:hAnsi="Times New Roman"/>
          <w:b/>
          <w:bCs/>
          <w:color w:val="000000"/>
          <w:sz w:val="40"/>
          <w:szCs w:val="40"/>
        </w:rPr>
        <w:t xml:space="preserve">, </w:t>
      </w:r>
      <w:r w:rsidR="00263D66">
        <w:rPr>
          <w:rFonts w:ascii="Times New Roman" w:eastAsia="Times New Roman" w:hAnsi="Times New Roman"/>
          <w:b/>
          <w:bCs/>
          <w:color w:val="000000"/>
          <w:sz w:val="40"/>
          <w:szCs w:val="40"/>
        </w:rPr>
        <w:t xml:space="preserve">Manager  </w:t>
      </w:r>
    </w:p>
    <w:p w:rsidR="00C73065" w:rsidRPr="00C73065" w:rsidRDefault="00C73065" w:rsidP="00C73065">
      <w:pPr>
        <w:spacing w:after="0" w:line="240" w:lineRule="auto"/>
        <w:rPr>
          <w:rFonts w:ascii="Verdana" w:eastAsia="Times New Roman" w:hAnsi="Verdana"/>
          <w:color w:val="000000"/>
          <w:sz w:val="15"/>
          <w:szCs w:val="15"/>
        </w:rPr>
      </w:pPr>
      <w:r w:rsidRPr="00C73065">
        <w:rPr>
          <w:rFonts w:ascii="Times New Roman" w:eastAsia="Times New Roman" w:hAnsi="Times New Roman"/>
          <w:color w:val="000000"/>
          <w:sz w:val="20"/>
          <w:szCs w:val="20"/>
        </w:rPr>
        <w:t> </w:t>
      </w:r>
    </w:p>
    <w:p w:rsidR="00C73065" w:rsidRPr="00C73065" w:rsidRDefault="00C73065" w:rsidP="00C73065">
      <w:pPr>
        <w:spacing w:after="0" w:line="240" w:lineRule="auto"/>
        <w:rPr>
          <w:rFonts w:ascii="Verdana" w:eastAsia="Times New Roman" w:hAnsi="Verdana"/>
          <w:color w:val="000000"/>
          <w:sz w:val="15"/>
          <w:szCs w:val="15"/>
        </w:rPr>
      </w:pPr>
      <w:r w:rsidRPr="00C73065">
        <w:rPr>
          <w:rFonts w:ascii="Times New Roman" w:eastAsia="Times New Roman" w:hAnsi="Times New Roman"/>
          <w:b/>
          <w:bCs/>
          <w:color w:val="000000"/>
          <w:sz w:val="20"/>
          <w:szCs w:val="20"/>
        </w:rPr>
        <w:t xml:space="preserve">10249 Breezeway Circle, Brownsburg, IN 46112       3174148109               </w:t>
      </w:r>
      <w:r w:rsidR="00E7201D">
        <w:rPr>
          <w:rFonts w:ascii="Times New Roman" w:eastAsia="Times New Roman" w:hAnsi="Times New Roman"/>
          <w:b/>
          <w:bCs/>
          <w:color w:val="000000"/>
          <w:sz w:val="20"/>
          <w:szCs w:val="20"/>
        </w:rPr>
        <w:t>garygaunnac@att.net</w:t>
      </w:r>
    </w:p>
    <w:p w:rsidR="00C73065" w:rsidRPr="00C73065" w:rsidRDefault="00C73065" w:rsidP="00C73065">
      <w:pPr>
        <w:spacing w:after="0" w:line="240" w:lineRule="auto"/>
        <w:rPr>
          <w:rFonts w:ascii="Verdana" w:eastAsia="Times New Roman" w:hAnsi="Verdana"/>
          <w:color w:val="000000"/>
          <w:sz w:val="15"/>
          <w:szCs w:val="15"/>
        </w:rPr>
      </w:pPr>
      <w:r w:rsidRPr="00C73065">
        <w:rPr>
          <w:rFonts w:ascii="Times New Roman" w:eastAsia="Times New Roman" w:hAnsi="Times New Roman"/>
          <w:color w:val="000000"/>
          <w:sz w:val="20"/>
          <w:szCs w:val="20"/>
        </w:rPr>
        <w:br/>
      </w:r>
      <w:r w:rsidRPr="00C73065">
        <w:rPr>
          <w:rFonts w:ascii="Times New Roman" w:eastAsia="Times New Roman" w:hAnsi="Times New Roman"/>
          <w:b/>
          <w:bCs/>
          <w:color w:val="000000"/>
          <w:sz w:val="20"/>
          <w:szCs w:val="20"/>
        </w:rPr>
        <w:t>____________________________________________________________________________________</w:t>
      </w:r>
    </w:p>
    <w:p w:rsidR="00C73065" w:rsidRPr="00C73065" w:rsidRDefault="00C73065" w:rsidP="00C73065">
      <w:pPr>
        <w:spacing w:after="0" w:line="240" w:lineRule="auto"/>
        <w:rPr>
          <w:rFonts w:ascii="Verdana" w:eastAsia="Times New Roman" w:hAnsi="Verdana"/>
          <w:color w:val="000000"/>
          <w:sz w:val="15"/>
          <w:szCs w:val="15"/>
        </w:rPr>
      </w:pPr>
      <w:r w:rsidRPr="00C73065">
        <w:rPr>
          <w:rFonts w:ascii="Times New Roman" w:eastAsia="Times New Roman" w:hAnsi="Times New Roman"/>
          <w:color w:val="000000"/>
          <w:sz w:val="24"/>
          <w:szCs w:val="24"/>
        </w:rPr>
        <w:t> </w:t>
      </w:r>
    </w:p>
    <w:p w:rsidR="00C73065" w:rsidRPr="00C73065" w:rsidRDefault="00C73065" w:rsidP="00C73065">
      <w:pPr>
        <w:spacing w:after="0" w:line="240" w:lineRule="auto"/>
        <w:jc w:val="center"/>
        <w:rPr>
          <w:rFonts w:ascii="Verdana" w:eastAsia="Times New Roman" w:hAnsi="Verdana"/>
          <w:color w:val="000000"/>
          <w:sz w:val="15"/>
          <w:szCs w:val="15"/>
        </w:rPr>
      </w:pPr>
      <w:r w:rsidRPr="00C73065">
        <w:rPr>
          <w:rFonts w:ascii="Times New Roman" w:eastAsia="Times New Roman" w:hAnsi="Times New Roman"/>
          <w:b/>
          <w:bCs/>
          <w:color w:val="000000"/>
          <w:sz w:val="28"/>
          <w:szCs w:val="28"/>
        </w:rPr>
        <w:t>Manager</w:t>
      </w:r>
    </w:p>
    <w:p w:rsidR="00C73065" w:rsidRPr="00C73065" w:rsidRDefault="00C73065" w:rsidP="00C73065">
      <w:pPr>
        <w:spacing w:after="0" w:line="240" w:lineRule="auto"/>
        <w:jc w:val="center"/>
        <w:rPr>
          <w:rFonts w:ascii="Verdana" w:eastAsia="Times New Roman" w:hAnsi="Verdana"/>
          <w:color w:val="000000"/>
          <w:sz w:val="15"/>
          <w:szCs w:val="15"/>
        </w:rPr>
      </w:pPr>
      <w:r w:rsidRPr="00C73065">
        <w:rPr>
          <w:rFonts w:ascii="Times New Roman" w:eastAsia="Times New Roman" w:hAnsi="Times New Roman"/>
          <w:b/>
          <w:bCs/>
          <w:color w:val="000000"/>
          <w:sz w:val="24"/>
          <w:szCs w:val="24"/>
        </w:rPr>
        <w:t> </w:t>
      </w:r>
    </w:p>
    <w:p w:rsidR="00C73065" w:rsidRPr="00C73065" w:rsidRDefault="00C73065" w:rsidP="00C73065">
      <w:pPr>
        <w:spacing w:after="0" w:line="240" w:lineRule="auto"/>
        <w:rPr>
          <w:rFonts w:ascii="Verdana" w:eastAsia="Times New Roman" w:hAnsi="Verdana"/>
          <w:color w:val="000000"/>
          <w:sz w:val="15"/>
          <w:szCs w:val="15"/>
        </w:rPr>
      </w:pPr>
      <w:proofErr w:type="gramStart"/>
      <w:r w:rsidRPr="00C73065">
        <w:rPr>
          <w:rFonts w:ascii="Times New Roman" w:eastAsia="Times New Roman" w:hAnsi="Times New Roman"/>
          <w:color w:val="000000"/>
          <w:sz w:val="24"/>
          <w:szCs w:val="24"/>
        </w:rPr>
        <w:t xml:space="preserve">Experienced </w:t>
      </w:r>
      <w:r w:rsidR="00263D66">
        <w:rPr>
          <w:rFonts w:ascii="Times New Roman" w:eastAsia="Times New Roman" w:hAnsi="Times New Roman"/>
          <w:color w:val="000000"/>
          <w:sz w:val="24"/>
          <w:szCs w:val="24"/>
        </w:rPr>
        <w:t xml:space="preserve"> Manager</w:t>
      </w:r>
      <w:proofErr w:type="gramEnd"/>
      <w:r w:rsidR="00263D66">
        <w:rPr>
          <w:rFonts w:ascii="Times New Roman" w:eastAsia="Times New Roman" w:hAnsi="Times New Roman"/>
          <w:color w:val="000000"/>
          <w:sz w:val="24"/>
          <w:szCs w:val="24"/>
        </w:rPr>
        <w:t xml:space="preserve"> skilled in full </w:t>
      </w:r>
      <w:r w:rsidRPr="00C73065">
        <w:rPr>
          <w:rFonts w:ascii="Times New Roman" w:eastAsia="Times New Roman" w:hAnsi="Times New Roman"/>
          <w:color w:val="000000"/>
          <w:sz w:val="24"/>
          <w:szCs w:val="24"/>
        </w:rPr>
        <w:t xml:space="preserve">Lifecycle </w:t>
      </w:r>
      <w:r w:rsidR="00263D66">
        <w:rPr>
          <w:rFonts w:ascii="Times New Roman" w:eastAsia="Times New Roman" w:hAnsi="Times New Roman"/>
          <w:color w:val="000000"/>
          <w:sz w:val="24"/>
          <w:szCs w:val="24"/>
        </w:rPr>
        <w:t>Management</w:t>
      </w:r>
      <w:r w:rsidRPr="00C73065">
        <w:rPr>
          <w:rFonts w:ascii="Times New Roman" w:eastAsia="Times New Roman" w:hAnsi="Times New Roman"/>
          <w:color w:val="000000"/>
          <w:sz w:val="24"/>
          <w:szCs w:val="24"/>
        </w:rPr>
        <w:t xml:space="preserve">. Recognized as a leader of teams to ensure quality, timely, within budget completion of </w:t>
      </w:r>
      <w:r w:rsidR="00263D66">
        <w:rPr>
          <w:rFonts w:ascii="Times New Roman" w:eastAsia="Times New Roman" w:hAnsi="Times New Roman"/>
          <w:color w:val="000000"/>
          <w:sz w:val="24"/>
          <w:szCs w:val="24"/>
        </w:rPr>
        <w:t xml:space="preserve"> </w:t>
      </w:r>
      <w:r w:rsidRPr="00C73065">
        <w:rPr>
          <w:rFonts w:ascii="Times New Roman" w:eastAsia="Times New Roman" w:hAnsi="Times New Roman"/>
          <w:color w:val="000000"/>
          <w:sz w:val="24"/>
          <w:szCs w:val="24"/>
        </w:rPr>
        <w:t xml:space="preserve">s. Strong focus on attention to detail and following standard </w:t>
      </w:r>
      <w:r w:rsidR="00263D66">
        <w:rPr>
          <w:rFonts w:ascii="Times New Roman" w:eastAsia="Times New Roman" w:hAnsi="Times New Roman"/>
          <w:color w:val="000000"/>
          <w:sz w:val="24"/>
          <w:szCs w:val="24"/>
        </w:rPr>
        <w:t xml:space="preserve"> </w:t>
      </w:r>
      <w:r w:rsidRPr="00C73065">
        <w:rPr>
          <w:rFonts w:ascii="Times New Roman" w:eastAsia="Times New Roman" w:hAnsi="Times New Roman"/>
          <w:color w:val="000000"/>
          <w:sz w:val="24"/>
          <w:szCs w:val="24"/>
        </w:rPr>
        <w:t xml:space="preserve"> management practices to accomplish goals. </w:t>
      </w:r>
      <w:proofErr w:type="spellStart"/>
      <w:proofErr w:type="gramStart"/>
      <w:r w:rsidRPr="00C73065">
        <w:rPr>
          <w:rFonts w:ascii="Times New Roman" w:eastAsia="Times New Roman" w:hAnsi="Times New Roman"/>
          <w:color w:val="000000"/>
          <w:sz w:val="24"/>
          <w:szCs w:val="24"/>
        </w:rPr>
        <w:t>Focussed</w:t>
      </w:r>
      <w:proofErr w:type="spellEnd"/>
      <w:r w:rsidRPr="00C73065">
        <w:rPr>
          <w:rFonts w:ascii="Times New Roman" w:eastAsia="Times New Roman" w:hAnsi="Times New Roman"/>
          <w:color w:val="000000"/>
          <w:sz w:val="24"/>
          <w:szCs w:val="24"/>
        </w:rPr>
        <w:t xml:space="preserve"> on organizational effectiveness, budget management, time management, and alignment with business and customer objectives.</w:t>
      </w:r>
      <w:proofErr w:type="gramEnd"/>
    </w:p>
    <w:p w:rsidR="00C73065" w:rsidRPr="00C73065" w:rsidRDefault="00C73065" w:rsidP="00C73065">
      <w:pPr>
        <w:spacing w:after="0" w:line="240" w:lineRule="auto"/>
        <w:jc w:val="center"/>
        <w:rPr>
          <w:rFonts w:ascii="Verdana" w:eastAsia="Times New Roman" w:hAnsi="Verdana"/>
          <w:color w:val="000000"/>
          <w:sz w:val="15"/>
          <w:szCs w:val="15"/>
        </w:rPr>
      </w:pPr>
      <w:r w:rsidRPr="00C73065">
        <w:rPr>
          <w:rFonts w:ascii="Times New Roman" w:eastAsia="Times New Roman" w:hAnsi="Times New Roman"/>
          <w:b/>
          <w:bCs/>
          <w:color w:val="000000"/>
          <w:sz w:val="24"/>
          <w:szCs w:val="24"/>
        </w:rPr>
        <w:t> </w:t>
      </w:r>
    </w:p>
    <w:p w:rsidR="00C73065" w:rsidRPr="00C73065" w:rsidRDefault="00C73065" w:rsidP="00C73065">
      <w:pPr>
        <w:spacing w:after="0" w:line="240" w:lineRule="auto"/>
        <w:jc w:val="center"/>
        <w:rPr>
          <w:rFonts w:ascii="Verdana" w:eastAsia="Times New Roman" w:hAnsi="Verdana"/>
          <w:color w:val="000000"/>
          <w:sz w:val="15"/>
          <w:szCs w:val="15"/>
        </w:rPr>
      </w:pPr>
      <w:r w:rsidRPr="00C73065">
        <w:rPr>
          <w:rFonts w:ascii="Times New Roman" w:eastAsia="Times New Roman" w:hAnsi="Times New Roman"/>
          <w:b/>
          <w:bCs/>
          <w:color w:val="000000"/>
          <w:sz w:val="28"/>
          <w:szCs w:val="28"/>
        </w:rPr>
        <w:t>Key Qualifications</w:t>
      </w:r>
    </w:p>
    <w:p w:rsidR="00C73065" w:rsidRPr="00C73065" w:rsidRDefault="00C73065" w:rsidP="00C73065">
      <w:pPr>
        <w:spacing w:after="0" w:line="240" w:lineRule="auto"/>
        <w:rPr>
          <w:rFonts w:ascii="Verdana" w:eastAsia="Times New Roman" w:hAnsi="Verdana"/>
          <w:color w:val="000000"/>
          <w:sz w:val="15"/>
          <w:szCs w:val="15"/>
        </w:rPr>
      </w:pPr>
      <w:r w:rsidRPr="00C73065">
        <w:rPr>
          <w:rFonts w:ascii="Times New Roman" w:eastAsia="Times New Roman" w:hAnsi="Times New Roman"/>
          <w:b/>
          <w:bCs/>
          <w:color w:val="000000"/>
          <w:sz w:val="24"/>
          <w:szCs w:val="24"/>
        </w:rPr>
        <w:t> </w:t>
      </w:r>
    </w:p>
    <w:p w:rsidR="00C73065" w:rsidRPr="00C73065" w:rsidRDefault="00C73065" w:rsidP="00C73065">
      <w:pPr>
        <w:numPr>
          <w:ilvl w:val="0"/>
          <w:numId w:val="1"/>
        </w:numPr>
        <w:spacing w:after="0" w:line="240" w:lineRule="auto"/>
        <w:ind w:left="840"/>
        <w:rPr>
          <w:rFonts w:ascii="Verdana" w:eastAsia="Times New Roman" w:hAnsi="Verdana"/>
          <w:color w:val="000000"/>
          <w:sz w:val="15"/>
          <w:szCs w:val="15"/>
        </w:rPr>
      </w:pPr>
      <w:r w:rsidRPr="00C73065">
        <w:rPr>
          <w:rFonts w:ascii="Times New Roman" w:eastAsia="Times New Roman" w:hAnsi="Times New Roman"/>
          <w:b/>
          <w:bCs/>
          <w:color w:val="000000"/>
          <w:sz w:val="24"/>
          <w:szCs w:val="24"/>
        </w:rPr>
        <w:t>Management Professional</w:t>
      </w:r>
    </w:p>
    <w:p w:rsidR="00C73065" w:rsidRPr="00263D66" w:rsidRDefault="00C73065" w:rsidP="00263D66">
      <w:pPr>
        <w:numPr>
          <w:ilvl w:val="0"/>
          <w:numId w:val="1"/>
        </w:numPr>
        <w:spacing w:after="0" w:line="240" w:lineRule="auto"/>
        <w:ind w:left="840"/>
        <w:rPr>
          <w:rFonts w:ascii="Verdana" w:eastAsia="Times New Roman" w:hAnsi="Verdana"/>
          <w:color w:val="000000"/>
          <w:sz w:val="15"/>
          <w:szCs w:val="15"/>
        </w:rPr>
      </w:pPr>
      <w:r w:rsidRPr="00C73065">
        <w:rPr>
          <w:rFonts w:ascii="Times New Roman" w:eastAsia="Times New Roman" w:hAnsi="Times New Roman"/>
          <w:b/>
          <w:bCs/>
          <w:color w:val="000000"/>
          <w:sz w:val="24"/>
          <w:szCs w:val="24"/>
        </w:rPr>
        <w:t xml:space="preserve">Advanced </w:t>
      </w:r>
      <w:r w:rsidR="00263D66">
        <w:rPr>
          <w:rFonts w:ascii="Times New Roman" w:eastAsia="Times New Roman" w:hAnsi="Times New Roman"/>
          <w:b/>
          <w:bCs/>
          <w:color w:val="000000"/>
          <w:sz w:val="24"/>
          <w:szCs w:val="24"/>
        </w:rPr>
        <w:t xml:space="preserve"> </w:t>
      </w:r>
      <w:r w:rsidRPr="00C73065">
        <w:rPr>
          <w:rFonts w:ascii="Times New Roman" w:eastAsia="Times New Roman" w:hAnsi="Times New Roman"/>
          <w:b/>
          <w:bCs/>
          <w:color w:val="000000"/>
          <w:sz w:val="24"/>
          <w:szCs w:val="24"/>
        </w:rPr>
        <w:t xml:space="preserve"> Management</w:t>
      </w:r>
    </w:p>
    <w:p w:rsidR="00C73065" w:rsidRPr="00C73065" w:rsidRDefault="00C73065" w:rsidP="00C73065">
      <w:pPr>
        <w:numPr>
          <w:ilvl w:val="0"/>
          <w:numId w:val="1"/>
        </w:numPr>
        <w:spacing w:after="0" w:line="240" w:lineRule="auto"/>
        <w:ind w:left="840"/>
        <w:rPr>
          <w:rFonts w:ascii="Verdana" w:eastAsia="Times New Roman" w:hAnsi="Verdana"/>
          <w:color w:val="000000"/>
          <w:sz w:val="15"/>
          <w:szCs w:val="15"/>
        </w:rPr>
      </w:pPr>
      <w:r w:rsidRPr="00C73065">
        <w:rPr>
          <w:rFonts w:ascii="Times New Roman" w:eastAsia="Times New Roman" w:hAnsi="Times New Roman"/>
          <w:b/>
          <w:bCs/>
          <w:color w:val="000000"/>
          <w:sz w:val="24"/>
          <w:szCs w:val="24"/>
        </w:rPr>
        <w:t>Coaching</w:t>
      </w:r>
    </w:p>
    <w:p w:rsidR="00C73065" w:rsidRPr="00C73065" w:rsidRDefault="00C73065" w:rsidP="00C73065">
      <w:pPr>
        <w:numPr>
          <w:ilvl w:val="0"/>
          <w:numId w:val="1"/>
        </w:numPr>
        <w:spacing w:after="0" w:line="240" w:lineRule="auto"/>
        <w:ind w:left="840"/>
        <w:rPr>
          <w:rFonts w:ascii="Verdana" w:eastAsia="Times New Roman" w:hAnsi="Verdana"/>
          <w:color w:val="000000"/>
          <w:sz w:val="15"/>
          <w:szCs w:val="15"/>
        </w:rPr>
      </w:pPr>
      <w:r w:rsidRPr="00C73065">
        <w:rPr>
          <w:rFonts w:ascii="Times New Roman" w:eastAsia="Times New Roman" w:hAnsi="Times New Roman"/>
          <w:b/>
          <w:bCs/>
          <w:color w:val="000000"/>
          <w:sz w:val="24"/>
          <w:szCs w:val="24"/>
        </w:rPr>
        <w:t>Mentoring</w:t>
      </w:r>
    </w:p>
    <w:p w:rsidR="00C73065" w:rsidRPr="00C73065" w:rsidRDefault="00C73065" w:rsidP="00C73065">
      <w:pPr>
        <w:numPr>
          <w:ilvl w:val="0"/>
          <w:numId w:val="1"/>
        </w:numPr>
        <w:spacing w:after="0" w:line="240" w:lineRule="auto"/>
        <w:ind w:left="840"/>
        <w:rPr>
          <w:rFonts w:ascii="Verdana" w:eastAsia="Times New Roman" w:hAnsi="Verdana"/>
          <w:color w:val="000000"/>
          <w:sz w:val="15"/>
          <w:szCs w:val="15"/>
        </w:rPr>
      </w:pPr>
      <w:r w:rsidRPr="00C73065">
        <w:rPr>
          <w:rFonts w:ascii="Times New Roman" w:eastAsia="Times New Roman" w:hAnsi="Times New Roman"/>
          <w:b/>
          <w:bCs/>
          <w:color w:val="000000"/>
          <w:sz w:val="24"/>
          <w:szCs w:val="24"/>
        </w:rPr>
        <w:t xml:space="preserve">Training                                          </w:t>
      </w:r>
    </w:p>
    <w:p w:rsidR="00C73065" w:rsidRPr="00C73065" w:rsidRDefault="00C73065" w:rsidP="00C73065">
      <w:pPr>
        <w:numPr>
          <w:ilvl w:val="0"/>
          <w:numId w:val="1"/>
        </w:numPr>
        <w:spacing w:after="0" w:line="240" w:lineRule="auto"/>
        <w:ind w:left="840"/>
        <w:rPr>
          <w:rFonts w:ascii="Verdana" w:eastAsia="Times New Roman" w:hAnsi="Verdana"/>
          <w:color w:val="000000"/>
          <w:sz w:val="15"/>
          <w:szCs w:val="15"/>
        </w:rPr>
      </w:pPr>
      <w:r w:rsidRPr="00C73065">
        <w:rPr>
          <w:rFonts w:ascii="Times New Roman" w:eastAsia="Times New Roman" w:hAnsi="Times New Roman"/>
          <w:b/>
          <w:bCs/>
          <w:color w:val="000000"/>
          <w:sz w:val="24"/>
          <w:szCs w:val="24"/>
        </w:rPr>
        <w:t>Organizational Effectiveness</w:t>
      </w:r>
    </w:p>
    <w:p w:rsidR="00C73065" w:rsidRPr="00C73065" w:rsidRDefault="00C73065" w:rsidP="00C73065">
      <w:pPr>
        <w:numPr>
          <w:ilvl w:val="0"/>
          <w:numId w:val="1"/>
        </w:numPr>
        <w:spacing w:after="0" w:line="240" w:lineRule="auto"/>
        <w:ind w:left="840"/>
        <w:rPr>
          <w:rFonts w:ascii="Verdana" w:eastAsia="Times New Roman" w:hAnsi="Verdana"/>
          <w:color w:val="000000"/>
          <w:sz w:val="15"/>
          <w:szCs w:val="15"/>
        </w:rPr>
      </w:pPr>
      <w:r w:rsidRPr="00C73065">
        <w:rPr>
          <w:rFonts w:ascii="Times New Roman" w:eastAsia="Times New Roman" w:hAnsi="Times New Roman"/>
          <w:b/>
          <w:bCs/>
          <w:color w:val="000000"/>
          <w:sz w:val="24"/>
          <w:szCs w:val="24"/>
        </w:rPr>
        <w:t>Change Management</w:t>
      </w:r>
    </w:p>
    <w:p w:rsidR="00C73065" w:rsidRPr="00C73065" w:rsidRDefault="00C73065" w:rsidP="00C73065">
      <w:pPr>
        <w:numPr>
          <w:ilvl w:val="0"/>
          <w:numId w:val="1"/>
        </w:numPr>
        <w:spacing w:after="0" w:line="240" w:lineRule="auto"/>
        <w:ind w:left="840"/>
        <w:rPr>
          <w:rFonts w:ascii="Verdana" w:eastAsia="Times New Roman" w:hAnsi="Verdana"/>
          <w:color w:val="000000"/>
          <w:sz w:val="15"/>
          <w:szCs w:val="15"/>
        </w:rPr>
      </w:pPr>
      <w:r w:rsidRPr="00C73065">
        <w:rPr>
          <w:rFonts w:ascii="Times New Roman" w:eastAsia="Times New Roman" w:hAnsi="Times New Roman"/>
          <w:b/>
          <w:bCs/>
          <w:color w:val="000000"/>
          <w:sz w:val="24"/>
          <w:szCs w:val="24"/>
        </w:rPr>
        <w:t>Team Building</w:t>
      </w:r>
    </w:p>
    <w:p w:rsidR="00C73065" w:rsidRPr="00C73065" w:rsidRDefault="00C73065" w:rsidP="00C73065">
      <w:pPr>
        <w:numPr>
          <w:ilvl w:val="0"/>
          <w:numId w:val="1"/>
        </w:numPr>
        <w:spacing w:after="0" w:line="240" w:lineRule="auto"/>
        <w:ind w:left="840"/>
        <w:rPr>
          <w:rFonts w:ascii="Verdana" w:eastAsia="Times New Roman" w:hAnsi="Verdana"/>
          <w:color w:val="000000"/>
          <w:sz w:val="15"/>
          <w:szCs w:val="15"/>
        </w:rPr>
      </w:pPr>
      <w:r w:rsidRPr="00C73065">
        <w:rPr>
          <w:rFonts w:ascii="Times New Roman" w:eastAsia="Times New Roman" w:hAnsi="Times New Roman"/>
          <w:b/>
          <w:bCs/>
          <w:color w:val="000000"/>
          <w:sz w:val="24"/>
          <w:szCs w:val="24"/>
        </w:rPr>
        <w:t>Leadership</w:t>
      </w:r>
    </w:p>
    <w:p w:rsidR="00C73065" w:rsidRPr="00C73065" w:rsidRDefault="00C73065" w:rsidP="00C73065">
      <w:pPr>
        <w:numPr>
          <w:ilvl w:val="0"/>
          <w:numId w:val="1"/>
        </w:numPr>
        <w:spacing w:after="0" w:line="240" w:lineRule="auto"/>
        <w:ind w:left="840"/>
        <w:rPr>
          <w:rFonts w:ascii="Verdana" w:eastAsia="Times New Roman" w:hAnsi="Verdana"/>
          <w:color w:val="000000"/>
          <w:sz w:val="15"/>
          <w:szCs w:val="15"/>
        </w:rPr>
      </w:pPr>
      <w:r w:rsidRPr="00C73065">
        <w:rPr>
          <w:rFonts w:ascii="Times New Roman" w:eastAsia="Times New Roman" w:hAnsi="Times New Roman"/>
          <w:b/>
          <w:bCs/>
          <w:color w:val="000000"/>
          <w:sz w:val="24"/>
          <w:szCs w:val="24"/>
        </w:rPr>
        <w:t>Budget Management</w:t>
      </w:r>
    </w:p>
    <w:p w:rsidR="00C73065" w:rsidRPr="00C73065" w:rsidRDefault="00C73065" w:rsidP="00C73065">
      <w:pPr>
        <w:numPr>
          <w:ilvl w:val="0"/>
          <w:numId w:val="1"/>
        </w:numPr>
        <w:spacing w:after="0" w:line="240" w:lineRule="auto"/>
        <w:ind w:left="840"/>
        <w:rPr>
          <w:rFonts w:ascii="Verdana" w:eastAsia="Times New Roman" w:hAnsi="Verdana"/>
          <w:color w:val="000000"/>
          <w:sz w:val="15"/>
          <w:szCs w:val="15"/>
        </w:rPr>
      </w:pPr>
      <w:r w:rsidRPr="00C73065">
        <w:rPr>
          <w:rFonts w:ascii="Times New Roman" w:eastAsia="Times New Roman" w:hAnsi="Times New Roman"/>
          <w:b/>
          <w:bCs/>
          <w:color w:val="000000"/>
          <w:sz w:val="24"/>
          <w:szCs w:val="24"/>
        </w:rPr>
        <w:t>Quality Management</w:t>
      </w:r>
    </w:p>
    <w:p w:rsidR="00C73065" w:rsidRPr="00263D66" w:rsidRDefault="00C73065" w:rsidP="00263D66">
      <w:pPr>
        <w:numPr>
          <w:ilvl w:val="0"/>
          <w:numId w:val="1"/>
        </w:numPr>
        <w:spacing w:after="0" w:line="240" w:lineRule="auto"/>
        <w:ind w:left="840"/>
        <w:rPr>
          <w:rFonts w:ascii="Verdana" w:eastAsia="Times New Roman" w:hAnsi="Verdana"/>
          <w:color w:val="000000"/>
          <w:sz w:val="15"/>
          <w:szCs w:val="15"/>
        </w:rPr>
      </w:pPr>
      <w:r w:rsidRPr="00C73065">
        <w:rPr>
          <w:rFonts w:ascii="Times New Roman" w:eastAsia="Times New Roman" w:hAnsi="Times New Roman"/>
          <w:b/>
          <w:bCs/>
          <w:color w:val="000000"/>
          <w:sz w:val="24"/>
          <w:szCs w:val="24"/>
        </w:rPr>
        <w:t>Customer Goal Oriented</w:t>
      </w:r>
    </w:p>
    <w:p w:rsidR="00C73065" w:rsidRPr="00C73065" w:rsidRDefault="00C73065" w:rsidP="00C73065">
      <w:pPr>
        <w:numPr>
          <w:ilvl w:val="0"/>
          <w:numId w:val="1"/>
        </w:numPr>
        <w:spacing w:after="0" w:line="240" w:lineRule="auto"/>
        <w:ind w:left="840"/>
        <w:rPr>
          <w:rFonts w:ascii="Verdana" w:eastAsia="Times New Roman" w:hAnsi="Verdana"/>
          <w:color w:val="000000"/>
          <w:sz w:val="15"/>
          <w:szCs w:val="15"/>
        </w:rPr>
      </w:pPr>
      <w:r w:rsidRPr="00C73065">
        <w:rPr>
          <w:rFonts w:ascii="Times New Roman" w:eastAsia="Times New Roman" w:hAnsi="Times New Roman"/>
          <w:b/>
          <w:bCs/>
          <w:color w:val="000000"/>
          <w:sz w:val="24"/>
          <w:szCs w:val="24"/>
        </w:rPr>
        <w:t>Compliance</w:t>
      </w:r>
    </w:p>
    <w:p w:rsidR="00C73065" w:rsidRPr="00C73065" w:rsidRDefault="00263D66" w:rsidP="00C73065">
      <w:pPr>
        <w:numPr>
          <w:ilvl w:val="0"/>
          <w:numId w:val="1"/>
        </w:numPr>
        <w:spacing w:after="0" w:line="240" w:lineRule="auto"/>
        <w:ind w:left="840"/>
        <w:rPr>
          <w:rFonts w:ascii="Verdana" w:eastAsia="Times New Roman" w:hAnsi="Verdana"/>
          <w:color w:val="000000"/>
          <w:sz w:val="15"/>
          <w:szCs w:val="15"/>
        </w:rPr>
      </w:pPr>
      <w:r>
        <w:rPr>
          <w:rFonts w:ascii="Times New Roman" w:eastAsia="Times New Roman" w:hAnsi="Times New Roman"/>
          <w:b/>
          <w:bCs/>
          <w:color w:val="000000"/>
          <w:sz w:val="24"/>
          <w:szCs w:val="24"/>
        </w:rPr>
        <w:t>Reg</w:t>
      </w:r>
      <w:r w:rsidR="00C73065" w:rsidRPr="00C73065">
        <w:rPr>
          <w:rFonts w:ascii="Times New Roman" w:eastAsia="Times New Roman" w:hAnsi="Times New Roman"/>
          <w:b/>
          <w:bCs/>
          <w:color w:val="000000"/>
          <w:sz w:val="24"/>
          <w:szCs w:val="24"/>
        </w:rPr>
        <w:t>ulatory</w:t>
      </w:r>
    </w:p>
    <w:p w:rsidR="00C73065" w:rsidRPr="00C73065" w:rsidRDefault="00C73065" w:rsidP="00C73065">
      <w:pPr>
        <w:spacing w:after="0" w:line="240" w:lineRule="auto"/>
        <w:rPr>
          <w:rFonts w:ascii="Verdana" w:eastAsia="Times New Roman" w:hAnsi="Verdana"/>
          <w:color w:val="000000"/>
          <w:sz w:val="15"/>
          <w:szCs w:val="15"/>
        </w:rPr>
      </w:pPr>
      <w:r w:rsidRPr="00C73065">
        <w:rPr>
          <w:rFonts w:ascii="Times New Roman" w:eastAsia="Times New Roman" w:hAnsi="Times New Roman"/>
          <w:b/>
          <w:bCs/>
          <w:color w:val="000000"/>
          <w:sz w:val="24"/>
          <w:szCs w:val="24"/>
        </w:rPr>
        <w:t> </w:t>
      </w:r>
    </w:p>
    <w:p w:rsidR="00C73065" w:rsidRDefault="00C73065" w:rsidP="00C73065">
      <w:pPr>
        <w:spacing w:after="0" w:line="240" w:lineRule="auto"/>
        <w:jc w:val="center"/>
        <w:rPr>
          <w:rFonts w:ascii="Times New Roman" w:eastAsia="Times New Roman" w:hAnsi="Times New Roman"/>
          <w:b/>
          <w:bCs/>
          <w:color w:val="000000"/>
          <w:sz w:val="28"/>
          <w:szCs w:val="28"/>
        </w:rPr>
      </w:pPr>
      <w:r w:rsidRPr="00C73065">
        <w:rPr>
          <w:rFonts w:ascii="Times New Roman" w:eastAsia="Times New Roman" w:hAnsi="Times New Roman"/>
          <w:b/>
          <w:bCs/>
          <w:color w:val="000000"/>
          <w:sz w:val="28"/>
          <w:szCs w:val="28"/>
        </w:rPr>
        <w:t>Work Experience</w:t>
      </w:r>
    </w:p>
    <w:p w:rsidR="00015AE1" w:rsidRPr="00015AE1" w:rsidRDefault="00015AE1" w:rsidP="00E7201D">
      <w:pPr>
        <w:spacing w:after="0" w:line="240" w:lineRule="auto"/>
        <w:rPr>
          <w:rFonts w:ascii="Times New Roman" w:eastAsia="Times New Roman" w:hAnsi="Times New Roman"/>
          <w:b/>
          <w:bCs/>
          <w:color w:val="000000"/>
          <w:sz w:val="28"/>
          <w:szCs w:val="28"/>
        </w:rPr>
      </w:pPr>
      <w:r>
        <w:rPr>
          <w:rFonts w:ascii="Times New Roman" w:eastAsia="Times New Roman" w:hAnsi="Times New Roman"/>
          <w:b/>
          <w:bCs/>
          <w:color w:val="000000"/>
          <w:sz w:val="28"/>
          <w:szCs w:val="28"/>
        </w:rPr>
        <w:tab/>
      </w:r>
    </w:p>
    <w:p w:rsidR="00015AE1" w:rsidRDefault="009A319B" w:rsidP="00015AE1">
      <w:pPr>
        <w:spacing w:after="0" w:line="240" w:lineRule="auto"/>
        <w:rPr>
          <w:rFonts w:ascii="Times New Roman" w:eastAsia="Times New Roman" w:hAnsi="Times New Roman"/>
          <w:b/>
          <w:bCs/>
          <w:color w:val="000000"/>
          <w:sz w:val="24"/>
          <w:szCs w:val="24"/>
          <w:u w:val="single"/>
        </w:rPr>
      </w:pPr>
      <w:r>
        <w:rPr>
          <w:rFonts w:ascii="Times New Roman" w:eastAsia="Times New Roman" w:hAnsi="Times New Roman"/>
          <w:b/>
          <w:bCs/>
          <w:color w:val="000000"/>
          <w:sz w:val="24"/>
          <w:szCs w:val="24"/>
          <w:u w:val="single"/>
        </w:rPr>
        <w:t>RCI/Wyndham, Indianapolis, IN</w:t>
      </w:r>
    </w:p>
    <w:p w:rsidR="009A319B" w:rsidRDefault="00263D66" w:rsidP="009A319B">
      <w:pPr>
        <w:spacing w:after="0" w:line="240" w:lineRule="auto"/>
        <w:rPr>
          <w:rFonts w:ascii="Times New Roman" w:eastAsia="Times New Roman" w:hAnsi="Times New Roman"/>
          <w:b/>
          <w:bCs/>
          <w:color w:val="000000"/>
          <w:sz w:val="24"/>
          <w:szCs w:val="24"/>
          <w:u w:val="single"/>
        </w:rPr>
      </w:pPr>
      <w:r>
        <w:rPr>
          <w:rFonts w:ascii="Times New Roman" w:eastAsia="Times New Roman" w:hAnsi="Times New Roman"/>
          <w:b/>
          <w:bCs/>
          <w:color w:val="000000"/>
          <w:sz w:val="24"/>
          <w:szCs w:val="24"/>
          <w:u w:val="single"/>
        </w:rPr>
        <w:t>Manager, Global Rental Portal Project</w:t>
      </w:r>
      <w:r w:rsidR="009A319B">
        <w:rPr>
          <w:rFonts w:ascii="Times New Roman" w:eastAsia="Times New Roman" w:hAnsi="Times New Roman"/>
          <w:b/>
          <w:bCs/>
          <w:color w:val="000000"/>
          <w:sz w:val="24"/>
          <w:szCs w:val="24"/>
          <w:u w:val="single"/>
        </w:rPr>
        <w:t xml:space="preserve">                                                                                                                                                                                                                                                                                                                                                                                                                                                                                                       </w:t>
      </w:r>
      <w:r>
        <w:rPr>
          <w:rFonts w:ascii="Times New Roman" w:eastAsia="Times New Roman" w:hAnsi="Times New Roman"/>
          <w:b/>
          <w:bCs/>
          <w:color w:val="000000"/>
          <w:sz w:val="24"/>
          <w:szCs w:val="24"/>
          <w:u w:val="single"/>
        </w:rPr>
        <w:t xml:space="preserve"> </w:t>
      </w:r>
    </w:p>
    <w:p w:rsidR="009A319B" w:rsidRDefault="00263D66" w:rsidP="00015AE1">
      <w:pPr>
        <w:spacing w:after="0" w:line="240" w:lineRule="auto"/>
        <w:rPr>
          <w:rFonts w:ascii="Times New Roman" w:eastAsia="Times New Roman" w:hAnsi="Times New Roman"/>
          <w:b/>
          <w:bCs/>
          <w:color w:val="000000"/>
          <w:sz w:val="24"/>
          <w:szCs w:val="24"/>
          <w:u w:val="single"/>
        </w:rPr>
      </w:pPr>
      <w:r>
        <w:rPr>
          <w:rFonts w:ascii="Times New Roman" w:eastAsia="Times New Roman" w:hAnsi="Times New Roman"/>
          <w:b/>
          <w:bCs/>
          <w:color w:val="000000"/>
          <w:sz w:val="24"/>
          <w:szCs w:val="24"/>
          <w:u w:val="single"/>
        </w:rPr>
        <w:t>July-Sep</w:t>
      </w:r>
      <w:r w:rsidR="009A319B">
        <w:rPr>
          <w:rFonts w:ascii="Times New Roman" w:eastAsia="Times New Roman" w:hAnsi="Times New Roman"/>
          <w:b/>
          <w:bCs/>
          <w:color w:val="000000"/>
          <w:sz w:val="24"/>
          <w:szCs w:val="24"/>
          <w:u w:val="single"/>
        </w:rPr>
        <w:t>. 2011</w:t>
      </w:r>
    </w:p>
    <w:p w:rsidR="009A319B" w:rsidRDefault="009A319B" w:rsidP="00015AE1">
      <w:pPr>
        <w:spacing w:after="0" w:line="240" w:lineRule="auto"/>
        <w:rPr>
          <w:rFonts w:ascii="Times New Roman" w:eastAsia="Times New Roman" w:hAnsi="Times New Roman"/>
          <w:b/>
          <w:bCs/>
          <w:color w:val="000000"/>
          <w:sz w:val="24"/>
          <w:szCs w:val="24"/>
          <w:u w:val="single"/>
        </w:rPr>
      </w:pPr>
    </w:p>
    <w:p w:rsidR="009A319B" w:rsidRDefault="009A319B" w:rsidP="00015AE1">
      <w:pPr>
        <w:spacing w:after="0" w:line="240" w:lineRule="auto"/>
        <w:rPr>
          <w:rFonts w:ascii="Times New Roman" w:eastAsia="Times New Roman" w:hAnsi="Times New Roman"/>
          <w:b/>
          <w:bCs/>
          <w:color w:val="000000"/>
          <w:sz w:val="24"/>
          <w:szCs w:val="24"/>
          <w:u w:val="single"/>
        </w:rPr>
      </w:pPr>
    </w:p>
    <w:p w:rsidR="00015AE1" w:rsidRPr="00E7201D" w:rsidRDefault="00015AE1" w:rsidP="00015AE1">
      <w:pPr>
        <w:spacing w:after="0" w:line="240" w:lineRule="auto"/>
        <w:rPr>
          <w:rFonts w:ascii="Times New Roman" w:eastAsia="Times New Roman" w:hAnsi="Times New Roman"/>
          <w:b/>
          <w:bCs/>
          <w:color w:val="000000"/>
          <w:sz w:val="24"/>
          <w:szCs w:val="24"/>
          <w:u w:val="single"/>
        </w:rPr>
      </w:pPr>
      <w:proofErr w:type="gramStart"/>
      <w:r>
        <w:rPr>
          <w:rFonts w:ascii="Times New Roman" w:eastAsia="Times New Roman" w:hAnsi="Times New Roman"/>
          <w:b/>
          <w:bCs/>
          <w:color w:val="000000"/>
          <w:sz w:val="24"/>
          <w:szCs w:val="24"/>
          <w:u w:val="single"/>
        </w:rPr>
        <w:t>Simon Property Group</w:t>
      </w:r>
      <w:r w:rsidRPr="00E7201D">
        <w:rPr>
          <w:rFonts w:ascii="Times New Roman" w:eastAsia="Times New Roman" w:hAnsi="Times New Roman"/>
          <w:b/>
          <w:bCs/>
          <w:color w:val="000000"/>
          <w:sz w:val="24"/>
          <w:szCs w:val="24"/>
          <w:u w:val="single"/>
        </w:rPr>
        <w:t>, Indianapolis, IN.</w:t>
      </w:r>
      <w:proofErr w:type="gramEnd"/>
    </w:p>
    <w:p w:rsidR="00015AE1" w:rsidRDefault="00263D66" w:rsidP="00E7201D">
      <w:pPr>
        <w:spacing w:after="0" w:line="240" w:lineRule="auto"/>
        <w:rPr>
          <w:rFonts w:ascii="Times New Roman" w:eastAsia="Times New Roman" w:hAnsi="Times New Roman"/>
          <w:b/>
          <w:bCs/>
          <w:color w:val="000000"/>
          <w:sz w:val="24"/>
          <w:szCs w:val="24"/>
          <w:u w:val="single"/>
        </w:rPr>
      </w:pPr>
      <w:r>
        <w:rPr>
          <w:rFonts w:ascii="Times New Roman" w:eastAsia="Times New Roman" w:hAnsi="Times New Roman"/>
          <w:b/>
          <w:bCs/>
          <w:color w:val="000000"/>
          <w:sz w:val="24"/>
          <w:szCs w:val="24"/>
          <w:u w:val="single"/>
        </w:rPr>
        <w:t xml:space="preserve">Manager, Avalon, Data Warehousing/Architect for Multiple Data Marts, </w:t>
      </w:r>
      <w:r w:rsidR="00015AE1">
        <w:rPr>
          <w:rFonts w:ascii="Times New Roman" w:eastAsia="Times New Roman" w:hAnsi="Times New Roman"/>
          <w:b/>
          <w:bCs/>
          <w:color w:val="000000"/>
          <w:sz w:val="24"/>
          <w:szCs w:val="24"/>
          <w:u w:val="single"/>
        </w:rPr>
        <w:t xml:space="preserve">Manager under </w:t>
      </w:r>
      <w:r>
        <w:rPr>
          <w:rFonts w:ascii="Times New Roman" w:eastAsia="Times New Roman" w:hAnsi="Times New Roman"/>
          <w:b/>
          <w:bCs/>
          <w:color w:val="000000"/>
          <w:sz w:val="24"/>
          <w:szCs w:val="24"/>
          <w:u w:val="single"/>
        </w:rPr>
        <w:t xml:space="preserve">    </w:t>
      </w:r>
      <w:r w:rsidR="00015AE1">
        <w:rPr>
          <w:rFonts w:ascii="Times New Roman" w:eastAsia="Times New Roman" w:hAnsi="Times New Roman"/>
          <w:b/>
          <w:bCs/>
          <w:color w:val="000000"/>
          <w:sz w:val="24"/>
          <w:szCs w:val="24"/>
          <w:u w:val="single"/>
        </w:rPr>
        <w:t xml:space="preserve"> Executive</w:t>
      </w:r>
    </w:p>
    <w:p w:rsidR="00015AE1" w:rsidRDefault="00015AE1" w:rsidP="00E7201D">
      <w:pPr>
        <w:spacing w:after="0" w:line="240" w:lineRule="auto"/>
        <w:rPr>
          <w:rFonts w:ascii="Times New Roman" w:eastAsia="Times New Roman" w:hAnsi="Times New Roman"/>
          <w:b/>
          <w:bCs/>
          <w:color w:val="000000"/>
          <w:sz w:val="24"/>
          <w:szCs w:val="24"/>
          <w:u w:val="single"/>
        </w:rPr>
      </w:pPr>
      <w:r>
        <w:rPr>
          <w:rFonts w:ascii="Times New Roman" w:eastAsia="Times New Roman" w:hAnsi="Times New Roman"/>
          <w:b/>
          <w:bCs/>
          <w:color w:val="000000"/>
          <w:sz w:val="24"/>
          <w:szCs w:val="24"/>
          <w:u w:val="single"/>
        </w:rPr>
        <w:t>Feb., 2011-May, 2011</w:t>
      </w:r>
    </w:p>
    <w:p w:rsidR="009A319B" w:rsidRDefault="009A319B" w:rsidP="00E7201D">
      <w:pPr>
        <w:spacing w:after="0" w:line="240" w:lineRule="auto"/>
        <w:rPr>
          <w:rFonts w:ascii="Times New Roman" w:eastAsia="Times New Roman" w:hAnsi="Times New Roman"/>
          <w:b/>
          <w:bCs/>
          <w:color w:val="000000"/>
          <w:sz w:val="24"/>
          <w:szCs w:val="24"/>
          <w:u w:val="single"/>
        </w:rPr>
      </w:pPr>
    </w:p>
    <w:p w:rsidR="00263D66" w:rsidRDefault="00E7201D" w:rsidP="00E7201D">
      <w:pPr>
        <w:spacing w:after="0" w:line="240" w:lineRule="auto"/>
        <w:rPr>
          <w:rFonts w:ascii="Times New Roman" w:eastAsia="Times New Roman" w:hAnsi="Times New Roman"/>
          <w:b/>
          <w:bCs/>
          <w:color w:val="000000"/>
          <w:sz w:val="24"/>
          <w:szCs w:val="24"/>
          <w:u w:val="single"/>
        </w:rPr>
      </w:pPr>
      <w:proofErr w:type="gramStart"/>
      <w:r w:rsidRPr="00E7201D">
        <w:rPr>
          <w:rFonts w:ascii="Times New Roman" w:eastAsia="Times New Roman" w:hAnsi="Times New Roman"/>
          <w:b/>
          <w:bCs/>
          <w:color w:val="000000"/>
          <w:sz w:val="24"/>
          <w:szCs w:val="24"/>
          <w:u w:val="single"/>
        </w:rPr>
        <w:t>Sallie Mae, Indianapolis, IN.</w:t>
      </w:r>
      <w:proofErr w:type="gramEnd"/>
    </w:p>
    <w:p w:rsidR="00E7201D" w:rsidRPr="00E7201D" w:rsidRDefault="00E7201D" w:rsidP="00E7201D">
      <w:pPr>
        <w:spacing w:after="0" w:line="240" w:lineRule="auto"/>
        <w:rPr>
          <w:rFonts w:ascii="Times New Roman" w:eastAsia="Times New Roman" w:hAnsi="Times New Roman"/>
          <w:b/>
          <w:bCs/>
          <w:color w:val="000000"/>
          <w:sz w:val="24"/>
          <w:szCs w:val="24"/>
          <w:u w:val="single"/>
        </w:rPr>
      </w:pPr>
      <w:r w:rsidRPr="00E7201D">
        <w:rPr>
          <w:rFonts w:ascii="Times New Roman" w:eastAsia="Times New Roman" w:hAnsi="Times New Roman"/>
          <w:b/>
          <w:bCs/>
          <w:color w:val="000000"/>
          <w:sz w:val="24"/>
          <w:szCs w:val="24"/>
          <w:u w:val="single"/>
        </w:rPr>
        <w:t xml:space="preserve">Manager, IBM </w:t>
      </w:r>
      <w:proofErr w:type="spellStart"/>
      <w:r w:rsidRPr="00E7201D">
        <w:rPr>
          <w:rFonts w:ascii="Times New Roman" w:eastAsia="Times New Roman" w:hAnsi="Times New Roman"/>
          <w:b/>
          <w:bCs/>
          <w:color w:val="000000"/>
          <w:sz w:val="24"/>
          <w:szCs w:val="24"/>
          <w:u w:val="single"/>
        </w:rPr>
        <w:t>Filenet</w:t>
      </w:r>
      <w:proofErr w:type="spellEnd"/>
      <w:r w:rsidRPr="00E7201D">
        <w:rPr>
          <w:rFonts w:ascii="Times New Roman" w:eastAsia="Times New Roman" w:hAnsi="Times New Roman"/>
          <w:b/>
          <w:bCs/>
          <w:color w:val="000000"/>
          <w:sz w:val="24"/>
          <w:szCs w:val="24"/>
          <w:u w:val="single"/>
        </w:rPr>
        <w:t xml:space="preserve"> to EMC </w:t>
      </w:r>
      <w:proofErr w:type="spellStart"/>
      <w:r w:rsidRPr="00E7201D">
        <w:rPr>
          <w:rFonts w:ascii="Times New Roman" w:eastAsia="Times New Roman" w:hAnsi="Times New Roman"/>
          <w:b/>
          <w:bCs/>
          <w:color w:val="000000"/>
          <w:sz w:val="24"/>
          <w:szCs w:val="24"/>
          <w:u w:val="single"/>
        </w:rPr>
        <w:t>Documentum</w:t>
      </w:r>
      <w:proofErr w:type="spellEnd"/>
      <w:r w:rsidRPr="00E7201D">
        <w:rPr>
          <w:rFonts w:ascii="Times New Roman" w:eastAsia="Times New Roman" w:hAnsi="Times New Roman"/>
          <w:b/>
          <w:bCs/>
          <w:color w:val="000000"/>
          <w:sz w:val="24"/>
          <w:szCs w:val="24"/>
          <w:u w:val="single"/>
        </w:rPr>
        <w:t xml:space="preserve"> Migration Planning</w:t>
      </w:r>
      <w:r w:rsidR="00015AE1">
        <w:rPr>
          <w:rFonts w:ascii="Times New Roman" w:eastAsia="Times New Roman" w:hAnsi="Times New Roman"/>
          <w:b/>
          <w:bCs/>
          <w:color w:val="000000"/>
          <w:sz w:val="24"/>
          <w:szCs w:val="24"/>
          <w:u w:val="single"/>
        </w:rPr>
        <w:t xml:space="preserve"> and Management</w:t>
      </w:r>
      <w:r w:rsidR="0024202A">
        <w:rPr>
          <w:rFonts w:ascii="Times New Roman" w:eastAsia="Times New Roman" w:hAnsi="Times New Roman"/>
          <w:b/>
          <w:bCs/>
          <w:color w:val="000000"/>
          <w:sz w:val="24"/>
          <w:szCs w:val="24"/>
          <w:u w:val="single"/>
        </w:rPr>
        <w:t xml:space="preserve">                                                                                                                                              </w:t>
      </w:r>
    </w:p>
    <w:p w:rsidR="00E7201D" w:rsidRDefault="00E7201D" w:rsidP="00E7201D">
      <w:pPr>
        <w:spacing w:after="0" w:line="240" w:lineRule="auto"/>
        <w:rPr>
          <w:rFonts w:ascii="Times New Roman" w:eastAsia="Times New Roman" w:hAnsi="Times New Roman"/>
          <w:b/>
          <w:bCs/>
          <w:color w:val="000000"/>
          <w:sz w:val="24"/>
          <w:szCs w:val="24"/>
          <w:u w:val="single"/>
        </w:rPr>
      </w:pPr>
      <w:r>
        <w:rPr>
          <w:rFonts w:ascii="Times New Roman" w:eastAsia="Times New Roman" w:hAnsi="Times New Roman"/>
          <w:b/>
          <w:bCs/>
          <w:color w:val="000000"/>
          <w:sz w:val="24"/>
          <w:szCs w:val="24"/>
          <w:u w:val="single"/>
        </w:rPr>
        <w:t>October-December 2010</w:t>
      </w:r>
    </w:p>
    <w:p w:rsidR="00E7201D" w:rsidRDefault="00E7201D" w:rsidP="00E7201D">
      <w:pPr>
        <w:spacing w:after="0" w:line="240" w:lineRule="auto"/>
        <w:rPr>
          <w:rFonts w:ascii="Times New Roman" w:eastAsia="Times New Roman" w:hAnsi="Times New Roman"/>
          <w:b/>
          <w:bCs/>
          <w:color w:val="000000"/>
          <w:sz w:val="24"/>
          <w:szCs w:val="24"/>
          <w:u w:val="single"/>
        </w:rPr>
      </w:pPr>
    </w:p>
    <w:p w:rsidR="00E7201D" w:rsidRPr="00E7201D" w:rsidRDefault="00E7201D" w:rsidP="00E7201D">
      <w:pPr>
        <w:spacing w:after="0" w:line="240" w:lineRule="auto"/>
        <w:rPr>
          <w:rFonts w:ascii="Times New Roman" w:eastAsia="Times New Roman" w:hAnsi="Times New Roman"/>
          <w:b/>
          <w:bCs/>
          <w:color w:val="000000"/>
          <w:sz w:val="24"/>
          <w:szCs w:val="24"/>
          <w:u w:val="single"/>
        </w:rPr>
      </w:pPr>
    </w:p>
    <w:p w:rsidR="00C73065" w:rsidRPr="00C73065" w:rsidRDefault="00C73065" w:rsidP="00C73065">
      <w:pPr>
        <w:spacing w:after="0" w:line="240" w:lineRule="auto"/>
        <w:rPr>
          <w:rFonts w:ascii="Verdana" w:eastAsia="Times New Roman" w:hAnsi="Verdana"/>
          <w:color w:val="000000"/>
          <w:sz w:val="15"/>
          <w:szCs w:val="15"/>
        </w:rPr>
      </w:pPr>
      <w:r w:rsidRPr="00C73065">
        <w:rPr>
          <w:rFonts w:ascii="Times New Roman" w:eastAsia="Times New Roman" w:hAnsi="Times New Roman"/>
          <w:color w:val="000000"/>
          <w:sz w:val="24"/>
          <w:szCs w:val="24"/>
        </w:rPr>
        <w:t> </w:t>
      </w:r>
    </w:p>
    <w:p w:rsidR="00C73065" w:rsidRPr="00C73065" w:rsidRDefault="00C73065" w:rsidP="00C73065">
      <w:pPr>
        <w:spacing w:after="0" w:line="240" w:lineRule="auto"/>
        <w:rPr>
          <w:rFonts w:ascii="Verdana" w:eastAsia="Times New Roman" w:hAnsi="Verdana"/>
          <w:color w:val="000000"/>
          <w:sz w:val="15"/>
          <w:szCs w:val="15"/>
        </w:rPr>
      </w:pPr>
      <w:r w:rsidRPr="00C73065">
        <w:rPr>
          <w:rFonts w:ascii="Times New Roman" w:eastAsia="Times New Roman" w:hAnsi="Times New Roman"/>
          <w:b/>
          <w:bCs/>
          <w:color w:val="000000"/>
          <w:sz w:val="24"/>
          <w:szCs w:val="24"/>
          <w:u w:val="single"/>
        </w:rPr>
        <w:t>Defense Finance Center, Indianapolis, IN</w:t>
      </w:r>
    </w:p>
    <w:p w:rsidR="00C73065" w:rsidRPr="00C73065" w:rsidRDefault="00C73065" w:rsidP="00C73065">
      <w:pPr>
        <w:spacing w:after="0" w:line="240" w:lineRule="auto"/>
        <w:rPr>
          <w:rFonts w:ascii="Verdana" w:eastAsia="Times New Roman" w:hAnsi="Verdana"/>
          <w:color w:val="000000"/>
          <w:sz w:val="15"/>
          <w:szCs w:val="15"/>
        </w:rPr>
      </w:pPr>
      <w:r w:rsidRPr="00C73065">
        <w:rPr>
          <w:rFonts w:ascii="Times New Roman" w:eastAsia="Times New Roman" w:hAnsi="Times New Roman"/>
          <w:b/>
          <w:bCs/>
          <w:color w:val="000000"/>
          <w:sz w:val="24"/>
          <w:szCs w:val="24"/>
          <w:u w:val="single"/>
        </w:rPr>
        <w:t>Manager, Or</w:t>
      </w:r>
      <w:r w:rsidR="00263D66">
        <w:rPr>
          <w:rFonts w:ascii="Times New Roman" w:eastAsia="Times New Roman" w:hAnsi="Times New Roman"/>
          <w:b/>
          <w:bCs/>
          <w:color w:val="000000"/>
          <w:sz w:val="24"/>
          <w:szCs w:val="24"/>
          <w:u w:val="single"/>
        </w:rPr>
        <w:t>acle Governance Risk Compliance</w:t>
      </w:r>
      <w:r w:rsidRPr="00C73065">
        <w:rPr>
          <w:rFonts w:ascii="Times New Roman" w:eastAsia="Times New Roman" w:hAnsi="Times New Roman"/>
          <w:b/>
          <w:bCs/>
          <w:color w:val="000000"/>
          <w:sz w:val="24"/>
          <w:szCs w:val="24"/>
          <w:u w:val="single"/>
        </w:rPr>
        <w:t>, Collins Consulting/IBM/Booz Allen Hamilton Contract</w:t>
      </w:r>
    </w:p>
    <w:p w:rsidR="00C73065" w:rsidRPr="00C73065" w:rsidRDefault="00C73065" w:rsidP="00C73065">
      <w:pPr>
        <w:spacing w:after="0" w:line="240" w:lineRule="auto"/>
        <w:rPr>
          <w:rFonts w:ascii="Verdana" w:eastAsia="Times New Roman" w:hAnsi="Verdana"/>
          <w:color w:val="000000"/>
          <w:sz w:val="15"/>
          <w:szCs w:val="15"/>
        </w:rPr>
      </w:pPr>
      <w:r w:rsidRPr="00C73065">
        <w:rPr>
          <w:rFonts w:ascii="Times New Roman" w:eastAsia="Times New Roman" w:hAnsi="Times New Roman"/>
          <w:color w:val="000000"/>
          <w:sz w:val="24"/>
          <w:szCs w:val="24"/>
        </w:rPr>
        <w:t>May 2009-July 2010</w:t>
      </w:r>
    </w:p>
    <w:p w:rsidR="00263D66" w:rsidRPr="00263D66" w:rsidRDefault="00C73065" w:rsidP="00C73065">
      <w:pPr>
        <w:numPr>
          <w:ilvl w:val="0"/>
          <w:numId w:val="2"/>
        </w:numPr>
        <w:spacing w:after="0" w:line="240" w:lineRule="auto"/>
        <w:ind w:left="840"/>
        <w:rPr>
          <w:rFonts w:ascii="Verdana" w:eastAsia="Times New Roman" w:hAnsi="Verdana"/>
          <w:color w:val="000000"/>
          <w:sz w:val="15"/>
          <w:szCs w:val="15"/>
        </w:rPr>
      </w:pPr>
      <w:r w:rsidRPr="00C73065">
        <w:rPr>
          <w:rFonts w:ascii="Times New Roman" w:eastAsia="Times New Roman" w:hAnsi="Times New Roman"/>
          <w:color w:val="000000"/>
          <w:sz w:val="24"/>
          <w:szCs w:val="24"/>
        </w:rPr>
        <w:t xml:space="preserve">Analyzed and developed overall </w:t>
      </w:r>
      <w:r w:rsidR="00263D66">
        <w:rPr>
          <w:rFonts w:ascii="Times New Roman" w:eastAsia="Times New Roman" w:hAnsi="Times New Roman"/>
          <w:color w:val="000000"/>
          <w:sz w:val="24"/>
          <w:szCs w:val="24"/>
        </w:rPr>
        <w:t xml:space="preserve"> </w:t>
      </w:r>
      <w:r w:rsidRPr="00C73065">
        <w:rPr>
          <w:rFonts w:ascii="Times New Roman" w:eastAsia="Times New Roman" w:hAnsi="Times New Roman"/>
          <w:color w:val="000000"/>
          <w:sz w:val="24"/>
          <w:szCs w:val="24"/>
        </w:rPr>
        <w:t xml:space="preserve"> manageme</w:t>
      </w:r>
      <w:r w:rsidR="00263D66">
        <w:rPr>
          <w:rFonts w:ascii="Times New Roman" w:eastAsia="Times New Roman" w:hAnsi="Times New Roman"/>
          <w:color w:val="000000"/>
          <w:sz w:val="24"/>
          <w:szCs w:val="24"/>
        </w:rPr>
        <w:t>nt approach to implement Oracle</w:t>
      </w:r>
    </w:p>
    <w:p w:rsidR="00C73065" w:rsidRPr="00C73065" w:rsidRDefault="00C73065" w:rsidP="00263D66">
      <w:pPr>
        <w:spacing w:after="0" w:line="240" w:lineRule="auto"/>
        <w:ind w:left="840"/>
        <w:rPr>
          <w:rFonts w:ascii="Verdana" w:eastAsia="Times New Roman" w:hAnsi="Verdana"/>
          <w:color w:val="000000"/>
          <w:sz w:val="15"/>
          <w:szCs w:val="15"/>
        </w:rPr>
      </w:pPr>
      <w:proofErr w:type="gramStart"/>
      <w:r w:rsidRPr="00C73065">
        <w:rPr>
          <w:rFonts w:ascii="Times New Roman" w:eastAsia="Times New Roman" w:hAnsi="Times New Roman"/>
          <w:color w:val="000000"/>
          <w:sz w:val="24"/>
          <w:szCs w:val="24"/>
        </w:rPr>
        <w:t>Governance Risk Compliance system for Proof of Concept with Price Waterhouse Coopers and Defense Finance Center Enterprise Risk Management Team.</w:t>
      </w:r>
      <w:proofErr w:type="gramEnd"/>
      <w:r w:rsidRPr="00C73065">
        <w:rPr>
          <w:rFonts w:ascii="Times New Roman" w:eastAsia="Times New Roman" w:hAnsi="Times New Roman"/>
          <w:color w:val="000000"/>
          <w:sz w:val="24"/>
          <w:szCs w:val="24"/>
        </w:rPr>
        <w:t xml:space="preserve"> </w:t>
      </w:r>
    </w:p>
    <w:p w:rsidR="00C73065" w:rsidRPr="00C73065" w:rsidRDefault="00C73065" w:rsidP="00C73065">
      <w:pPr>
        <w:numPr>
          <w:ilvl w:val="0"/>
          <w:numId w:val="2"/>
        </w:numPr>
        <w:spacing w:after="0" w:line="240" w:lineRule="auto"/>
        <w:ind w:left="840"/>
        <w:rPr>
          <w:rFonts w:ascii="Verdana" w:eastAsia="Times New Roman" w:hAnsi="Verdana"/>
          <w:color w:val="000000"/>
          <w:sz w:val="15"/>
          <w:szCs w:val="15"/>
        </w:rPr>
      </w:pPr>
      <w:r w:rsidRPr="00C73065">
        <w:rPr>
          <w:rFonts w:ascii="Times New Roman" w:eastAsia="Times New Roman" w:hAnsi="Times New Roman"/>
          <w:color w:val="000000"/>
          <w:sz w:val="24"/>
          <w:szCs w:val="24"/>
        </w:rPr>
        <w:t xml:space="preserve">Planned and conducted weekly </w:t>
      </w:r>
      <w:r w:rsidR="00263D66">
        <w:rPr>
          <w:rFonts w:ascii="Times New Roman" w:eastAsia="Times New Roman" w:hAnsi="Times New Roman"/>
          <w:color w:val="000000"/>
          <w:sz w:val="24"/>
          <w:szCs w:val="24"/>
        </w:rPr>
        <w:t xml:space="preserve"> </w:t>
      </w:r>
      <w:r w:rsidRPr="00C73065">
        <w:rPr>
          <w:rFonts w:ascii="Times New Roman" w:eastAsia="Times New Roman" w:hAnsi="Times New Roman"/>
          <w:color w:val="000000"/>
          <w:sz w:val="24"/>
          <w:szCs w:val="24"/>
        </w:rPr>
        <w:t xml:space="preserve"> meetings, risk management meetings, and status update meetings to meet deliverables and requirements of the Enterprise Risk Management Team and customers, Army, Air Force, Navy, Marines, and Defense Finance Center.</w:t>
      </w:r>
    </w:p>
    <w:p w:rsidR="00C73065" w:rsidRPr="00C73065" w:rsidRDefault="00C73065" w:rsidP="00C73065">
      <w:pPr>
        <w:spacing w:after="0" w:line="240" w:lineRule="auto"/>
        <w:rPr>
          <w:rFonts w:ascii="Verdana" w:eastAsia="Times New Roman" w:hAnsi="Verdana"/>
          <w:color w:val="000000"/>
          <w:sz w:val="15"/>
          <w:szCs w:val="15"/>
        </w:rPr>
      </w:pPr>
      <w:r w:rsidRPr="00C73065">
        <w:rPr>
          <w:rFonts w:ascii="Times New Roman" w:eastAsia="Times New Roman" w:hAnsi="Times New Roman"/>
          <w:b/>
          <w:bCs/>
          <w:color w:val="000000"/>
          <w:sz w:val="24"/>
          <w:szCs w:val="24"/>
        </w:rPr>
        <w:t> </w:t>
      </w:r>
    </w:p>
    <w:p w:rsidR="00C73065" w:rsidRPr="00C73065" w:rsidRDefault="00C73065" w:rsidP="00C73065">
      <w:pPr>
        <w:spacing w:after="0" w:line="240" w:lineRule="auto"/>
        <w:rPr>
          <w:rFonts w:ascii="Verdana" w:eastAsia="Times New Roman" w:hAnsi="Verdana"/>
          <w:color w:val="000000"/>
          <w:sz w:val="15"/>
          <w:szCs w:val="15"/>
        </w:rPr>
      </w:pPr>
      <w:r w:rsidRPr="00C73065">
        <w:rPr>
          <w:rFonts w:ascii="Times New Roman" w:eastAsia="Times New Roman" w:hAnsi="Times New Roman"/>
          <w:b/>
          <w:bCs/>
          <w:color w:val="000000"/>
          <w:sz w:val="24"/>
          <w:szCs w:val="24"/>
        </w:rPr>
        <w:t> </w:t>
      </w:r>
    </w:p>
    <w:p w:rsidR="00C73065" w:rsidRPr="00C73065" w:rsidRDefault="00C73065" w:rsidP="00C73065">
      <w:pPr>
        <w:spacing w:after="0" w:line="240" w:lineRule="auto"/>
        <w:rPr>
          <w:rFonts w:ascii="Verdana" w:eastAsia="Times New Roman" w:hAnsi="Verdana"/>
          <w:color w:val="000000"/>
          <w:sz w:val="15"/>
          <w:szCs w:val="15"/>
        </w:rPr>
      </w:pPr>
      <w:r w:rsidRPr="00C73065">
        <w:rPr>
          <w:rFonts w:ascii="Times New Roman" w:eastAsia="Times New Roman" w:hAnsi="Times New Roman"/>
          <w:b/>
          <w:bCs/>
          <w:color w:val="000000"/>
          <w:sz w:val="24"/>
          <w:szCs w:val="24"/>
        </w:rPr>
        <w:t> </w:t>
      </w:r>
    </w:p>
    <w:p w:rsidR="00C73065" w:rsidRPr="00C73065" w:rsidRDefault="00C73065" w:rsidP="00C73065">
      <w:pPr>
        <w:spacing w:after="0" w:line="240" w:lineRule="auto"/>
        <w:rPr>
          <w:rFonts w:ascii="Verdana" w:eastAsia="Times New Roman" w:hAnsi="Verdana"/>
          <w:color w:val="000000"/>
          <w:sz w:val="15"/>
          <w:szCs w:val="15"/>
        </w:rPr>
      </w:pPr>
      <w:r w:rsidRPr="00C73065">
        <w:rPr>
          <w:rFonts w:ascii="Times New Roman" w:eastAsia="Times New Roman" w:hAnsi="Times New Roman"/>
          <w:b/>
          <w:bCs/>
          <w:color w:val="000000"/>
          <w:sz w:val="24"/>
          <w:szCs w:val="24"/>
        </w:rPr>
        <w:t> </w:t>
      </w:r>
    </w:p>
    <w:p w:rsidR="00C73065" w:rsidRPr="00C73065" w:rsidRDefault="00C73065" w:rsidP="00C73065">
      <w:pPr>
        <w:spacing w:after="0" w:line="240" w:lineRule="auto"/>
        <w:rPr>
          <w:rFonts w:ascii="Verdana" w:eastAsia="Times New Roman" w:hAnsi="Verdana"/>
          <w:color w:val="000000"/>
          <w:sz w:val="15"/>
          <w:szCs w:val="15"/>
        </w:rPr>
      </w:pPr>
      <w:r w:rsidRPr="00C73065">
        <w:rPr>
          <w:rFonts w:ascii="Times New Roman" w:eastAsia="Times New Roman" w:hAnsi="Times New Roman"/>
          <w:b/>
          <w:bCs/>
          <w:color w:val="000000"/>
          <w:sz w:val="24"/>
          <w:szCs w:val="24"/>
        </w:rPr>
        <w:t> </w:t>
      </w:r>
    </w:p>
    <w:p w:rsidR="00C73065" w:rsidRPr="00C73065" w:rsidRDefault="00C73065" w:rsidP="00C73065">
      <w:pPr>
        <w:spacing w:after="0" w:line="240" w:lineRule="auto"/>
        <w:rPr>
          <w:rFonts w:ascii="Verdana" w:eastAsia="Times New Roman" w:hAnsi="Verdana"/>
          <w:color w:val="000000"/>
          <w:sz w:val="15"/>
          <w:szCs w:val="15"/>
        </w:rPr>
      </w:pPr>
      <w:r w:rsidRPr="00C73065">
        <w:rPr>
          <w:rFonts w:ascii="Times New Roman" w:eastAsia="Times New Roman" w:hAnsi="Times New Roman"/>
          <w:b/>
          <w:bCs/>
          <w:color w:val="000000"/>
          <w:sz w:val="24"/>
          <w:szCs w:val="24"/>
          <w:u w:val="single"/>
        </w:rPr>
        <w:t xml:space="preserve">Boston Scientific, Spencer </w:t>
      </w:r>
      <w:proofErr w:type="gramStart"/>
      <w:r w:rsidRPr="00C73065">
        <w:rPr>
          <w:rFonts w:ascii="Times New Roman" w:eastAsia="Times New Roman" w:hAnsi="Times New Roman"/>
          <w:b/>
          <w:bCs/>
          <w:color w:val="000000"/>
          <w:sz w:val="24"/>
          <w:szCs w:val="24"/>
          <w:u w:val="single"/>
        </w:rPr>
        <w:t>Indiana  Manager</w:t>
      </w:r>
      <w:proofErr w:type="gramEnd"/>
      <w:r w:rsidRPr="00C73065">
        <w:rPr>
          <w:rFonts w:ascii="Times New Roman" w:eastAsia="Times New Roman" w:hAnsi="Times New Roman"/>
          <w:b/>
          <w:bCs/>
          <w:color w:val="000000"/>
          <w:sz w:val="24"/>
          <w:szCs w:val="24"/>
          <w:u w:val="single"/>
        </w:rPr>
        <w:t>, Legacy Software Remediation, Defined Term Internal Position</w:t>
      </w:r>
    </w:p>
    <w:p w:rsidR="00C73065" w:rsidRPr="00C73065" w:rsidRDefault="00C73065" w:rsidP="00C73065">
      <w:pPr>
        <w:spacing w:after="0" w:line="240" w:lineRule="auto"/>
        <w:rPr>
          <w:rFonts w:ascii="Verdana" w:eastAsia="Times New Roman" w:hAnsi="Verdana"/>
          <w:color w:val="000000"/>
          <w:sz w:val="15"/>
          <w:szCs w:val="15"/>
        </w:rPr>
      </w:pPr>
      <w:r w:rsidRPr="00C73065">
        <w:rPr>
          <w:rFonts w:ascii="Times New Roman" w:eastAsia="Times New Roman" w:hAnsi="Times New Roman"/>
          <w:color w:val="000000"/>
          <w:sz w:val="24"/>
          <w:szCs w:val="24"/>
        </w:rPr>
        <w:t>August 2008-February 2009</w:t>
      </w:r>
    </w:p>
    <w:p w:rsidR="00C73065" w:rsidRPr="00C73065" w:rsidRDefault="00C73065" w:rsidP="00C73065">
      <w:pPr>
        <w:numPr>
          <w:ilvl w:val="0"/>
          <w:numId w:val="3"/>
        </w:numPr>
        <w:spacing w:after="0" w:line="240" w:lineRule="auto"/>
        <w:ind w:left="840"/>
        <w:rPr>
          <w:rFonts w:ascii="Verdana" w:eastAsia="Times New Roman" w:hAnsi="Verdana"/>
          <w:color w:val="000000"/>
          <w:sz w:val="15"/>
          <w:szCs w:val="15"/>
        </w:rPr>
      </w:pPr>
      <w:r w:rsidRPr="00C73065">
        <w:rPr>
          <w:rFonts w:ascii="Times New Roman" w:eastAsia="Times New Roman" w:hAnsi="Times New Roman"/>
          <w:color w:val="000000"/>
          <w:sz w:val="24"/>
          <w:szCs w:val="24"/>
        </w:rPr>
        <w:t xml:space="preserve">Managed Team of 14 Engineers, Quality Personnel, and Technicians to address Legacy Software Remediation for all Automated Equipment and Quality Systems. Managed and tracked remediation deliverables for Legacy Systems to meet GMP, Medical Device Computer Systems Validation, and CFR 21 Part 11 Requirements. </w:t>
      </w:r>
    </w:p>
    <w:p w:rsidR="00C73065" w:rsidRPr="00C73065" w:rsidRDefault="00C73065" w:rsidP="00C73065">
      <w:pPr>
        <w:numPr>
          <w:ilvl w:val="0"/>
          <w:numId w:val="3"/>
        </w:numPr>
        <w:spacing w:after="0" w:line="240" w:lineRule="auto"/>
        <w:ind w:left="840"/>
        <w:rPr>
          <w:rFonts w:ascii="Verdana" w:eastAsia="Times New Roman" w:hAnsi="Verdana"/>
          <w:color w:val="000000"/>
          <w:sz w:val="15"/>
          <w:szCs w:val="15"/>
        </w:rPr>
      </w:pPr>
      <w:r w:rsidRPr="00C73065">
        <w:rPr>
          <w:rFonts w:ascii="Times New Roman" w:eastAsia="Times New Roman" w:hAnsi="Times New Roman"/>
          <w:color w:val="000000"/>
          <w:sz w:val="24"/>
          <w:szCs w:val="24"/>
        </w:rPr>
        <w:t xml:space="preserve">Complete SDLC retrospective development and validation including Intended Use/Systems Assessment, Functional Specification, Level of Concern (HLOC/MLOC based upon compliance risk and patient risk), Validation Plans, Validation Execution, Test Plans, Test Scripts, Test Execution. Weekly </w:t>
      </w:r>
      <w:r w:rsidR="00263D66">
        <w:rPr>
          <w:rFonts w:ascii="Times New Roman" w:eastAsia="Times New Roman" w:hAnsi="Times New Roman"/>
          <w:color w:val="000000"/>
          <w:sz w:val="24"/>
          <w:szCs w:val="24"/>
        </w:rPr>
        <w:t xml:space="preserve"> </w:t>
      </w:r>
      <w:r w:rsidRPr="00C73065">
        <w:rPr>
          <w:rFonts w:ascii="Times New Roman" w:eastAsia="Times New Roman" w:hAnsi="Times New Roman"/>
          <w:color w:val="000000"/>
          <w:sz w:val="24"/>
          <w:szCs w:val="24"/>
        </w:rPr>
        <w:t xml:space="preserve"> Management of Validation Deliverables, monthly Executive Reporting to VP, Quality Director, Engineering Director at Site Level, monthly Executive Reporting to Executive VP of Quality, Executive VP of Regional Sites, Spencer, Costa Rica, and Miami.</w:t>
      </w:r>
    </w:p>
    <w:p w:rsidR="00C73065" w:rsidRPr="00C73065" w:rsidRDefault="00C73065" w:rsidP="00C73065">
      <w:pPr>
        <w:spacing w:after="0" w:line="240" w:lineRule="auto"/>
        <w:rPr>
          <w:rFonts w:ascii="Verdana" w:eastAsia="Times New Roman" w:hAnsi="Verdana"/>
          <w:color w:val="000000"/>
          <w:sz w:val="15"/>
          <w:szCs w:val="15"/>
        </w:rPr>
      </w:pPr>
      <w:r w:rsidRPr="00C73065">
        <w:rPr>
          <w:rFonts w:ascii="Times New Roman" w:eastAsia="Times New Roman" w:hAnsi="Times New Roman"/>
          <w:color w:val="000000"/>
          <w:sz w:val="24"/>
          <w:szCs w:val="24"/>
        </w:rPr>
        <w:t> </w:t>
      </w:r>
    </w:p>
    <w:p w:rsidR="00C73065" w:rsidRPr="00C73065" w:rsidRDefault="00C73065" w:rsidP="00C73065">
      <w:pPr>
        <w:spacing w:after="0" w:line="240" w:lineRule="auto"/>
        <w:rPr>
          <w:rFonts w:ascii="Verdana" w:eastAsia="Times New Roman" w:hAnsi="Verdana"/>
          <w:color w:val="000000"/>
          <w:sz w:val="15"/>
          <w:szCs w:val="15"/>
        </w:rPr>
      </w:pPr>
      <w:r w:rsidRPr="00C73065">
        <w:rPr>
          <w:rFonts w:ascii="Times New Roman" w:eastAsia="Times New Roman" w:hAnsi="Times New Roman"/>
          <w:b/>
          <w:bCs/>
          <w:color w:val="000000"/>
          <w:sz w:val="24"/>
          <w:szCs w:val="24"/>
          <w:u w:val="single"/>
        </w:rPr>
        <w:t>Roche Diagnostics, Fishers, Indiana</w:t>
      </w:r>
    </w:p>
    <w:p w:rsidR="00C73065" w:rsidRPr="00C73065" w:rsidRDefault="00C73065" w:rsidP="00C73065">
      <w:pPr>
        <w:spacing w:after="0" w:line="240" w:lineRule="auto"/>
        <w:rPr>
          <w:rFonts w:ascii="Verdana" w:eastAsia="Times New Roman" w:hAnsi="Verdana"/>
          <w:color w:val="000000"/>
          <w:sz w:val="15"/>
          <w:szCs w:val="15"/>
        </w:rPr>
      </w:pPr>
      <w:r w:rsidRPr="00C73065">
        <w:rPr>
          <w:rFonts w:ascii="Times New Roman" w:eastAsia="Times New Roman" w:hAnsi="Times New Roman"/>
          <w:b/>
          <w:bCs/>
          <w:color w:val="000000"/>
          <w:sz w:val="24"/>
          <w:szCs w:val="24"/>
          <w:u w:val="single"/>
        </w:rPr>
        <w:t>Manager, Medical Diagnostics Systems Marketing</w:t>
      </w:r>
    </w:p>
    <w:p w:rsidR="00C73065" w:rsidRPr="00C73065" w:rsidRDefault="00C73065" w:rsidP="00C73065">
      <w:pPr>
        <w:spacing w:after="0" w:line="240" w:lineRule="auto"/>
        <w:rPr>
          <w:rFonts w:ascii="Verdana" w:eastAsia="Times New Roman" w:hAnsi="Verdana"/>
          <w:color w:val="000000"/>
          <w:sz w:val="15"/>
          <w:szCs w:val="15"/>
        </w:rPr>
      </w:pPr>
      <w:r w:rsidRPr="00C73065">
        <w:rPr>
          <w:rFonts w:ascii="Times New Roman" w:eastAsia="Times New Roman" w:hAnsi="Times New Roman"/>
          <w:b/>
          <w:bCs/>
          <w:color w:val="000000"/>
          <w:sz w:val="24"/>
          <w:szCs w:val="24"/>
          <w:u w:val="single"/>
        </w:rPr>
        <w:t>Adecco Technical Contract</w:t>
      </w:r>
    </w:p>
    <w:p w:rsidR="00C73065" w:rsidRPr="00C73065" w:rsidRDefault="00C73065" w:rsidP="00C73065">
      <w:pPr>
        <w:spacing w:after="0" w:line="240" w:lineRule="auto"/>
        <w:rPr>
          <w:rFonts w:ascii="Verdana" w:eastAsia="Times New Roman" w:hAnsi="Verdana"/>
          <w:color w:val="000000"/>
          <w:sz w:val="15"/>
          <w:szCs w:val="15"/>
        </w:rPr>
      </w:pPr>
      <w:r w:rsidRPr="00C73065">
        <w:rPr>
          <w:rFonts w:ascii="Times New Roman" w:eastAsia="Times New Roman" w:hAnsi="Times New Roman"/>
          <w:color w:val="000000"/>
          <w:sz w:val="24"/>
          <w:szCs w:val="24"/>
        </w:rPr>
        <w:t>December 2007-May 2008</w:t>
      </w:r>
    </w:p>
    <w:p w:rsidR="00C73065" w:rsidRPr="00C73065" w:rsidRDefault="00263D66" w:rsidP="00C73065">
      <w:pPr>
        <w:numPr>
          <w:ilvl w:val="0"/>
          <w:numId w:val="4"/>
        </w:numPr>
        <w:spacing w:after="0" w:line="240" w:lineRule="auto"/>
        <w:ind w:left="840"/>
        <w:rPr>
          <w:rFonts w:ascii="Verdana" w:eastAsia="Times New Roman" w:hAnsi="Verdana"/>
          <w:color w:val="000000"/>
          <w:sz w:val="15"/>
          <w:szCs w:val="15"/>
        </w:rPr>
      </w:pPr>
      <w:r>
        <w:rPr>
          <w:rFonts w:ascii="Times New Roman" w:eastAsia="Times New Roman" w:hAnsi="Times New Roman"/>
          <w:color w:val="000000"/>
          <w:sz w:val="24"/>
          <w:szCs w:val="24"/>
        </w:rPr>
        <w:t xml:space="preserve"> </w:t>
      </w:r>
      <w:r w:rsidR="00C73065" w:rsidRPr="00C73065">
        <w:rPr>
          <w:rFonts w:ascii="Times New Roman" w:eastAsia="Times New Roman" w:hAnsi="Times New Roman"/>
          <w:color w:val="000000"/>
          <w:sz w:val="24"/>
          <w:szCs w:val="24"/>
        </w:rPr>
        <w:t xml:space="preserve"> Manager for Medical Diagnostics System for Blood Screening with Blood Bank customers nationwide. </w:t>
      </w:r>
    </w:p>
    <w:p w:rsidR="00C73065" w:rsidRPr="00C73065" w:rsidRDefault="00C73065" w:rsidP="00C73065">
      <w:pPr>
        <w:numPr>
          <w:ilvl w:val="0"/>
          <w:numId w:val="4"/>
        </w:numPr>
        <w:spacing w:after="0" w:line="240" w:lineRule="auto"/>
        <w:ind w:left="840"/>
        <w:rPr>
          <w:rFonts w:ascii="Verdana" w:eastAsia="Times New Roman" w:hAnsi="Verdana"/>
          <w:color w:val="000000"/>
          <w:sz w:val="15"/>
          <w:szCs w:val="15"/>
        </w:rPr>
      </w:pPr>
      <w:r w:rsidRPr="00C73065">
        <w:rPr>
          <w:rFonts w:ascii="Times New Roman" w:eastAsia="Times New Roman" w:hAnsi="Times New Roman"/>
          <w:color w:val="000000"/>
          <w:sz w:val="24"/>
          <w:szCs w:val="24"/>
        </w:rPr>
        <w:t xml:space="preserve">Managed and developed requirements analysis, business plan development for new product introduction to the Blood Screening market and labs for multiple testing of Hepatitis B, C, and HIV. </w:t>
      </w:r>
    </w:p>
    <w:p w:rsidR="00C73065" w:rsidRPr="00C73065" w:rsidRDefault="00C73065" w:rsidP="00C73065">
      <w:pPr>
        <w:numPr>
          <w:ilvl w:val="0"/>
          <w:numId w:val="4"/>
        </w:numPr>
        <w:spacing w:after="0" w:line="240" w:lineRule="auto"/>
        <w:ind w:left="840"/>
        <w:rPr>
          <w:rFonts w:ascii="Verdana" w:eastAsia="Times New Roman" w:hAnsi="Verdana"/>
          <w:color w:val="000000"/>
          <w:sz w:val="15"/>
          <w:szCs w:val="15"/>
        </w:rPr>
      </w:pPr>
      <w:r w:rsidRPr="00C73065">
        <w:rPr>
          <w:rFonts w:ascii="Times New Roman" w:eastAsia="Times New Roman" w:hAnsi="Times New Roman"/>
          <w:color w:val="000000"/>
          <w:sz w:val="24"/>
          <w:szCs w:val="24"/>
        </w:rPr>
        <w:t xml:space="preserve">Coordinated and managed customer sites for full analysis of their needs in preparation for FDA approval of </w:t>
      </w:r>
      <w:proofErr w:type="spellStart"/>
      <w:r w:rsidRPr="00C73065">
        <w:rPr>
          <w:rFonts w:ascii="Times New Roman" w:eastAsia="Times New Roman" w:hAnsi="Times New Roman"/>
          <w:color w:val="000000"/>
          <w:sz w:val="24"/>
          <w:szCs w:val="24"/>
        </w:rPr>
        <w:t>Cobas</w:t>
      </w:r>
      <w:proofErr w:type="spellEnd"/>
      <w:r w:rsidRPr="00C73065">
        <w:rPr>
          <w:rFonts w:ascii="Times New Roman" w:eastAsia="Times New Roman" w:hAnsi="Times New Roman"/>
          <w:color w:val="000000"/>
          <w:sz w:val="24"/>
          <w:szCs w:val="24"/>
        </w:rPr>
        <w:t xml:space="preserve"> S201 MPX Blood Diagnostics system including instrument interfacing to each customers LIS system.</w:t>
      </w:r>
    </w:p>
    <w:p w:rsidR="00C73065" w:rsidRPr="00C73065" w:rsidRDefault="00C73065" w:rsidP="00C73065">
      <w:pPr>
        <w:spacing w:after="0" w:line="240" w:lineRule="auto"/>
        <w:rPr>
          <w:rFonts w:ascii="Verdana" w:eastAsia="Times New Roman" w:hAnsi="Verdana"/>
          <w:color w:val="000000"/>
          <w:sz w:val="15"/>
          <w:szCs w:val="15"/>
        </w:rPr>
      </w:pPr>
      <w:r w:rsidRPr="00C73065">
        <w:rPr>
          <w:rFonts w:ascii="Times New Roman" w:eastAsia="Times New Roman" w:hAnsi="Times New Roman"/>
          <w:color w:val="000000"/>
          <w:sz w:val="24"/>
          <w:szCs w:val="24"/>
        </w:rPr>
        <w:t> </w:t>
      </w:r>
    </w:p>
    <w:p w:rsidR="00263D66" w:rsidRDefault="00C73065" w:rsidP="00C73065">
      <w:pPr>
        <w:spacing w:after="0" w:line="240" w:lineRule="auto"/>
        <w:rPr>
          <w:rFonts w:ascii="Verdana" w:eastAsia="Times New Roman" w:hAnsi="Verdana"/>
          <w:color w:val="000000"/>
          <w:sz w:val="15"/>
          <w:szCs w:val="15"/>
        </w:rPr>
      </w:pPr>
      <w:r w:rsidRPr="00C73065">
        <w:rPr>
          <w:rFonts w:ascii="Times  New Roman" w:eastAsia="Times New Roman" w:hAnsi="Times  New Roman"/>
          <w:b/>
          <w:bCs/>
          <w:color w:val="000000"/>
          <w:sz w:val="24"/>
          <w:szCs w:val="24"/>
          <w:u w:val="single"/>
        </w:rPr>
        <w:lastRenderedPageBreak/>
        <w:t>GCWW (Greater Cincinnati Water Works)</w:t>
      </w:r>
      <w:r w:rsidRPr="00C73065">
        <w:rPr>
          <w:rFonts w:ascii="Times New Roman" w:eastAsia="Times New Roman" w:hAnsi="Times New Roman"/>
          <w:b/>
          <w:bCs/>
          <w:color w:val="000000"/>
          <w:sz w:val="24"/>
          <w:szCs w:val="24"/>
          <w:u w:val="single"/>
        </w:rPr>
        <w:t>,</w:t>
      </w:r>
      <w:proofErr w:type="gramStart"/>
      <w:r w:rsidRPr="00C73065">
        <w:rPr>
          <w:rFonts w:ascii="Times New Roman" w:eastAsia="Times New Roman" w:hAnsi="Times New Roman"/>
          <w:b/>
          <w:bCs/>
          <w:color w:val="000000"/>
          <w:sz w:val="24"/>
          <w:szCs w:val="24"/>
        </w:rPr>
        <w:t> </w:t>
      </w:r>
      <w:r w:rsidRPr="00C73065">
        <w:rPr>
          <w:rFonts w:ascii="Times New Roman" w:eastAsia="Times New Roman" w:hAnsi="Times New Roman"/>
          <w:b/>
          <w:bCs/>
          <w:color w:val="000000"/>
          <w:sz w:val="24"/>
          <w:szCs w:val="24"/>
          <w:u w:val="single"/>
        </w:rPr>
        <w:t xml:space="preserve"> Cincinnati</w:t>
      </w:r>
      <w:proofErr w:type="gramEnd"/>
      <w:r w:rsidRPr="00C73065">
        <w:rPr>
          <w:rFonts w:ascii="Times New Roman" w:eastAsia="Times New Roman" w:hAnsi="Times New Roman"/>
          <w:b/>
          <w:bCs/>
          <w:color w:val="000000"/>
          <w:sz w:val="24"/>
          <w:szCs w:val="24"/>
          <w:u w:val="single"/>
        </w:rPr>
        <w:t>, Ohio</w:t>
      </w:r>
    </w:p>
    <w:p w:rsidR="00C73065" w:rsidRPr="00C73065" w:rsidRDefault="00C73065" w:rsidP="00C73065">
      <w:pPr>
        <w:spacing w:after="0" w:line="240" w:lineRule="auto"/>
        <w:rPr>
          <w:rFonts w:ascii="Verdana" w:eastAsia="Times New Roman" w:hAnsi="Verdana"/>
          <w:color w:val="000000"/>
          <w:sz w:val="15"/>
          <w:szCs w:val="15"/>
        </w:rPr>
      </w:pPr>
      <w:r w:rsidRPr="00C73065">
        <w:rPr>
          <w:rFonts w:ascii="Times New Roman" w:eastAsia="Times New Roman" w:hAnsi="Times New Roman"/>
          <w:b/>
          <w:bCs/>
          <w:color w:val="000000"/>
          <w:sz w:val="24"/>
          <w:szCs w:val="24"/>
          <w:u w:val="single"/>
        </w:rPr>
        <w:t>Manager, LIMS Requirements, Analysis, Planning</w:t>
      </w:r>
    </w:p>
    <w:p w:rsidR="00C73065" w:rsidRPr="00C73065" w:rsidRDefault="00C73065" w:rsidP="00C73065">
      <w:pPr>
        <w:spacing w:after="0" w:line="240" w:lineRule="auto"/>
        <w:rPr>
          <w:rFonts w:ascii="Verdana" w:eastAsia="Times New Roman" w:hAnsi="Verdana"/>
          <w:color w:val="000000"/>
          <w:sz w:val="15"/>
          <w:szCs w:val="15"/>
        </w:rPr>
      </w:pPr>
      <w:r w:rsidRPr="00C73065">
        <w:rPr>
          <w:rFonts w:ascii="Times New Roman" w:eastAsia="Times New Roman" w:hAnsi="Times New Roman"/>
          <w:b/>
          <w:bCs/>
          <w:color w:val="000000"/>
          <w:sz w:val="24"/>
          <w:szCs w:val="24"/>
          <w:u w:val="single"/>
        </w:rPr>
        <w:t>Judge/Compuware Contract</w:t>
      </w:r>
    </w:p>
    <w:p w:rsidR="00C73065" w:rsidRPr="00C73065" w:rsidRDefault="00C73065" w:rsidP="00C73065">
      <w:pPr>
        <w:spacing w:after="0" w:line="240" w:lineRule="auto"/>
        <w:rPr>
          <w:rFonts w:ascii="Verdana" w:eastAsia="Times New Roman" w:hAnsi="Verdana"/>
          <w:color w:val="000000"/>
          <w:sz w:val="15"/>
          <w:szCs w:val="15"/>
        </w:rPr>
      </w:pPr>
      <w:r w:rsidRPr="00C73065">
        <w:rPr>
          <w:rFonts w:ascii="Times New Roman" w:eastAsia="Times New Roman" w:hAnsi="Times New Roman"/>
          <w:color w:val="000000"/>
          <w:sz w:val="24"/>
          <w:szCs w:val="24"/>
        </w:rPr>
        <w:t>July 2007-December 2007</w:t>
      </w:r>
    </w:p>
    <w:p w:rsidR="00C73065" w:rsidRPr="00C73065" w:rsidRDefault="00C73065" w:rsidP="00C73065">
      <w:pPr>
        <w:numPr>
          <w:ilvl w:val="0"/>
          <w:numId w:val="5"/>
        </w:numPr>
        <w:spacing w:after="0" w:line="240" w:lineRule="auto"/>
        <w:ind w:left="840"/>
        <w:rPr>
          <w:rFonts w:ascii="Verdana" w:eastAsia="Times New Roman" w:hAnsi="Verdana"/>
          <w:color w:val="000000"/>
          <w:sz w:val="15"/>
          <w:szCs w:val="15"/>
        </w:rPr>
      </w:pPr>
      <w:r w:rsidRPr="00C73065">
        <w:rPr>
          <w:rFonts w:ascii="Times New Roman" w:eastAsia="Times New Roman" w:hAnsi="Times New Roman"/>
          <w:color w:val="000000"/>
          <w:sz w:val="24"/>
          <w:szCs w:val="24"/>
        </w:rPr>
        <w:t xml:space="preserve">Requirements Development for Laboratory Information Management System for the EPA Labs at the Greater Cincinnati Waterworks, Vendor Evaluation and Selection, Perkin Elmer </w:t>
      </w:r>
      <w:proofErr w:type="spellStart"/>
      <w:r w:rsidRPr="00C73065">
        <w:rPr>
          <w:rFonts w:ascii="Times New Roman" w:eastAsia="Times New Roman" w:hAnsi="Times New Roman"/>
          <w:color w:val="000000"/>
          <w:sz w:val="24"/>
          <w:szCs w:val="24"/>
        </w:rPr>
        <w:t>Labworks</w:t>
      </w:r>
      <w:proofErr w:type="spellEnd"/>
      <w:r w:rsidRPr="00C73065">
        <w:rPr>
          <w:rFonts w:ascii="Times New Roman" w:eastAsia="Times New Roman" w:hAnsi="Times New Roman"/>
          <w:color w:val="000000"/>
          <w:sz w:val="24"/>
          <w:szCs w:val="24"/>
        </w:rPr>
        <w:t xml:space="preserve"> LIMS. </w:t>
      </w:r>
    </w:p>
    <w:p w:rsidR="00C73065" w:rsidRPr="00C73065" w:rsidRDefault="00C73065" w:rsidP="00C73065">
      <w:pPr>
        <w:numPr>
          <w:ilvl w:val="0"/>
          <w:numId w:val="5"/>
        </w:numPr>
        <w:spacing w:after="0" w:line="240" w:lineRule="auto"/>
        <w:ind w:left="840"/>
        <w:rPr>
          <w:rFonts w:ascii="Verdana" w:eastAsia="Times New Roman" w:hAnsi="Verdana"/>
          <w:color w:val="000000"/>
          <w:sz w:val="15"/>
          <w:szCs w:val="15"/>
        </w:rPr>
      </w:pPr>
      <w:r w:rsidRPr="00C73065">
        <w:rPr>
          <w:rFonts w:ascii="Times New Roman" w:eastAsia="Times New Roman" w:hAnsi="Times New Roman"/>
          <w:color w:val="000000"/>
          <w:sz w:val="24"/>
          <w:szCs w:val="24"/>
        </w:rPr>
        <w:t xml:space="preserve">Developed full lifecycle analysis of laboratory workflow, instrument interfacing, processes, and technology for Requirements and RFP for Commercial </w:t>
      </w:r>
      <w:proofErr w:type="gramStart"/>
      <w:r w:rsidRPr="00C73065">
        <w:rPr>
          <w:rFonts w:ascii="Times New Roman" w:eastAsia="Times New Roman" w:hAnsi="Times New Roman"/>
          <w:color w:val="000000"/>
          <w:sz w:val="24"/>
          <w:szCs w:val="24"/>
        </w:rPr>
        <w:t>Off The</w:t>
      </w:r>
      <w:proofErr w:type="gramEnd"/>
      <w:r w:rsidRPr="00C73065">
        <w:rPr>
          <w:rFonts w:ascii="Times New Roman" w:eastAsia="Times New Roman" w:hAnsi="Times New Roman"/>
          <w:color w:val="000000"/>
          <w:sz w:val="24"/>
          <w:szCs w:val="24"/>
        </w:rPr>
        <w:t xml:space="preserve"> Shelf LIMS Vendor system. </w:t>
      </w:r>
      <w:r w:rsidRPr="00C73065">
        <w:rPr>
          <w:rFonts w:ascii="Times New Roman" w:eastAsia="Times New Roman" w:hAnsi="Times New Roman"/>
          <w:color w:val="000000"/>
          <w:sz w:val="24"/>
          <w:szCs w:val="24"/>
        </w:rPr>
        <w:br/>
      </w:r>
      <w:r w:rsidRPr="00C73065">
        <w:rPr>
          <w:rFonts w:ascii="Times New Roman" w:eastAsia="Times New Roman" w:hAnsi="Times New Roman"/>
          <w:b/>
          <w:bCs/>
          <w:color w:val="000000"/>
          <w:sz w:val="24"/>
          <w:szCs w:val="24"/>
        </w:rPr>
        <w:t> </w:t>
      </w:r>
    </w:p>
    <w:p w:rsidR="00C73065" w:rsidRPr="00C73065" w:rsidRDefault="00C73065" w:rsidP="00C73065">
      <w:pPr>
        <w:spacing w:after="0" w:line="240" w:lineRule="auto"/>
        <w:jc w:val="both"/>
        <w:rPr>
          <w:rFonts w:ascii="Verdana" w:eastAsia="Times New Roman" w:hAnsi="Verdana"/>
          <w:color w:val="000000"/>
          <w:sz w:val="15"/>
          <w:szCs w:val="15"/>
        </w:rPr>
      </w:pPr>
      <w:r w:rsidRPr="00C73065">
        <w:rPr>
          <w:rFonts w:ascii="Times New Roman" w:eastAsia="Times New Roman" w:hAnsi="Times New Roman"/>
          <w:b/>
          <w:bCs/>
          <w:color w:val="000000"/>
          <w:sz w:val="24"/>
          <w:szCs w:val="24"/>
        </w:rPr>
        <w:t> </w:t>
      </w:r>
    </w:p>
    <w:p w:rsidR="00C73065" w:rsidRPr="00C73065" w:rsidRDefault="00C73065" w:rsidP="00C73065">
      <w:pPr>
        <w:spacing w:after="0" w:line="240" w:lineRule="auto"/>
        <w:jc w:val="both"/>
        <w:rPr>
          <w:rFonts w:ascii="Verdana" w:eastAsia="Times New Roman" w:hAnsi="Verdana"/>
          <w:color w:val="000000"/>
          <w:sz w:val="15"/>
          <w:szCs w:val="15"/>
        </w:rPr>
      </w:pPr>
      <w:r w:rsidRPr="00C73065">
        <w:rPr>
          <w:rFonts w:ascii="Times New Roman" w:eastAsia="Times New Roman" w:hAnsi="Times New Roman"/>
          <w:b/>
          <w:bCs/>
          <w:color w:val="000000"/>
          <w:sz w:val="24"/>
          <w:szCs w:val="24"/>
        </w:rPr>
        <w:t> </w:t>
      </w:r>
    </w:p>
    <w:p w:rsidR="00C73065" w:rsidRPr="00C73065" w:rsidRDefault="00C73065" w:rsidP="00C73065">
      <w:pPr>
        <w:spacing w:after="0" w:line="240" w:lineRule="auto"/>
        <w:jc w:val="both"/>
        <w:rPr>
          <w:rFonts w:ascii="Verdana" w:eastAsia="Times New Roman" w:hAnsi="Verdana"/>
          <w:color w:val="000000"/>
          <w:sz w:val="15"/>
          <w:szCs w:val="15"/>
        </w:rPr>
      </w:pPr>
      <w:r w:rsidRPr="00C73065">
        <w:rPr>
          <w:rFonts w:ascii="Times New Roman" w:eastAsia="Times New Roman" w:hAnsi="Times New Roman"/>
          <w:b/>
          <w:bCs/>
          <w:color w:val="000000"/>
          <w:sz w:val="24"/>
          <w:szCs w:val="24"/>
        </w:rPr>
        <w:t> </w:t>
      </w:r>
    </w:p>
    <w:p w:rsidR="00C73065" w:rsidRPr="00C73065" w:rsidRDefault="00C73065" w:rsidP="00C73065">
      <w:pPr>
        <w:spacing w:after="0" w:line="240" w:lineRule="auto"/>
        <w:jc w:val="both"/>
        <w:rPr>
          <w:rFonts w:ascii="Verdana" w:eastAsia="Times New Roman" w:hAnsi="Verdana"/>
          <w:color w:val="000000"/>
          <w:sz w:val="15"/>
          <w:szCs w:val="15"/>
        </w:rPr>
      </w:pPr>
      <w:r w:rsidRPr="00C73065">
        <w:rPr>
          <w:rFonts w:ascii="Times New Roman" w:eastAsia="Times New Roman" w:hAnsi="Times New Roman"/>
          <w:b/>
          <w:bCs/>
          <w:color w:val="000000"/>
          <w:sz w:val="24"/>
          <w:szCs w:val="24"/>
          <w:u w:val="single"/>
        </w:rPr>
        <w:t>Thomson Multimedia (Formerly RCA), Indianapolis, Indiana</w:t>
      </w:r>
    </w:p>
    <w:p w:rsidR="00C73065" w:rsidRPr="00C73065" w:rsidRDefault="00C73065" w:rsidP="00C73065">
      <w:pPr>
        <w:spacing w:after="0" w:line="240" w:lineRule="auto"/>
        <w:rPr>
          <w:rFonts w:ascii="Verdana" w:eastAsia="Times New Roman" w:hAnsi="Verdana"/>
          <w:color w:val="000000"/>
          <w:sz w:val="15"/>
          <w:szCs w:val="15"/>
        </w:rPr>
      </w:pPr>
      <w:r w:rsidRPr="00C73065">
        <w:rPr>
          <w:rFonts w:ascii="Times New Roman" w:eastAsia="Times New Roman" w:hAnsi="Times New Roman"/>
          <w:b/>
          <w:bCs/>
          <w:color w:val="000000"/>
          <w:sz w:val="24"/>
          <w:szCs w:val="24"/>
          <w:u w:val="single"/>
        </w:rPr>
        <w:t xml:space="preserve">Manager Indy AP&amp;G </w:t>
      </w:r>
      <w:r w:rsidR="00263D66">
        <w:rPr>
          <w:rFonts w:ascii="Times New Roman" w:eastAsia="Times New Roman" w:hAnsi="Times New Roman"/>
          <w:b/>
          <w:bCs/>
          <w:color w:val="000000"/>
          <w:sz w:val="24"/>
          <w:szCs w:val="24"/>
          <w:u w:val="single"/>
        </w:rPr>
        <w:t xml:space="preserve">    </w:t>
      </w:r>
      <w:r w:rsidRPr="00C73065">
        <w:rPr>
          <w:rFonts w:ascii="Times New Roman" w:eastAsia="Times New Roman" w:hAnsi="Times New Roman"/>
          <w:color w:val="000000"/>
          <w:sz w:val="24"/>
          <w:szCs w:val="24"/>
        </w:rPr>
        <w:t>,</w:t>
      </w:r>
    </w:p>
    <w:p w:rsidR="00C73065" w:rsidRPr="00C73065" w:rsidRDefault="00C73065" w:rsidP="00C73065">
      <w:pPr>
        <w:spacing w:after="0" w:line="240" w:lineRule="auto"/>
        <w:rPr>
          <w:rFonts w:ascii="Verdana" w:eastAsia="Times New Roman" w:hAnsi="Verdana"/>
          <w:color w:val="000000"/>
          <w:sz w:val="15"/>
          <w:szCs w:val="15"/>
        </w:rPr>
      </w:pPr>
      <w:r w:rsidRPr="00C73065">
        <w:rPr>
          <w:rFonts w:ascii="Times New Roman" w:eastAsia="Times New Roman" w:hAnsi="Times New Roman"/>
          <w:color w:val="000000"/>
          <w:sz w:val="24"/>
          <w:szCs w:val="24"/>
        </w:rPr>
        <w:t>August 2005-June 2007</w:t>
      </w:r>
    </w:p>
    <w:p w:rsidR="00C73065" w:rsidRPr="00C73065" w:rsidRDefault="00C73065" w:rsidP="00C73065">
      <w:pPr>
        <w:numPr>
          <w:ilvl w:val="0"/>
          <w:numId w:val="6"/>
        </w:numPr>
        <w:spacing w:after="0" w:line="240" w:lineRule="auto"/>
        <w:ind w:left="840"/>
        <w:rPr>
          <w:rFonts w:ascii="Verdana" w:eastAsia="Times New Roman" w:hAnsi="Verdana"/>
          <w:color w:val="000000"/>
          <w:sz w:val="15"/>
          <w:szCs w:val="15"/>
        </w:rPr>
      </w:pPr>
      <w:r w:rsidRPr="00C73065">
        <w:rPr>
          <w:rFonts w:ascii="Times New Roman" w:eastAsia="Times New Roman" w:hAnsi="Times New Roman"/>
          <w:color w:val="000000"/>
          <w:sz w:val="24"/>
          <w:szCs w:val="24"/>
        </w:rPr>
        <w:t xml:space="preserve">Developed training material for Foundation, Intermediate, Advanced </w:t>
      </w:r>
      <w:r w:rsidR="00263D66">
        <w:rPr>
          <w:rFonts w:ascii="Times New Roman" w:eastAsia="Times New Roman" w:hAnsi="Times New Roman"/>
          <w:color w:val="000000"/>
          <w:sz w:val="24"/>
          <w:szCs w:val="24"/>
        </w:rPr>
        <w:t xml:space="preserve"> </w:t>
      </w:r>
      <w:r w:rsidRPr="00C73065">
        <w:rPr>
          <w:rFonts w:ascii="Times New Roman" w:eastAsia="Times New Roman" w:hAnsi="Times New Roman"/>
          <w:color w:val="000000"/>
          <w:sz w:val="24"/>
          <w:szCs w:val="24"/>
        </w:rPr>
        <w:t xml:space="preserve"> Management, and Applied/Simulation </w:t>
      </w:r>
      <w:r w:rsidR="00263D66">
        <w:rPr>
          <w:rFonts w:ascii="Times New Roman" w:eastAsia="Times New Roman" w:hAnsi="Times New Roman"/>
          <w:color w:val="000000"/>
          <w:sz w:val="24"/>
          <w:szCs w:val="24"/>
        </w:rPr>
        <w:t xml:space="preserve"> </w:t>
      </w:r>
      <w:r w:rsidRPr="00C73065">
        <w:rPr>
          <w:rFonts w:ascii="Times New Roman" w:eastAsia="Times New Roman" w:hAnsi="Times New Roman"/>
          <w:color w:val="000000"/>
          <w:sz w:val="24"/>
          <w:szCs w:val="24"/>
        </w:rPr>
        <w:t xml:space="preserve"> Management Methodology. Conducted</w:t>
      </w:r>
      <w:proofErr w:type="gramStart"/>
      <w:r w:rsidRPr="00C73065">
        <w:rPr>
          <w:rFonts w:ascii="Times New Roman" w:eastAsia="Times New Roman" w:hAnsi="Times New Roman"/>
          <w:color w:val="000000"/>
          <w:sz w:val="24"/>
          <w:szCs w:val="24"/>
        </w:rPr>
        <w:t>  PTI</w:t>
      </w:r>
      <w:proofErr w:type="gramEnd"/>
      <w:r w:rsidRPr="00C73065">
        <w:rPr>
          <w:rFonts w:ascii="Times New Roman" w:eastAsia="Times New Roman" w:hAnsi="Times New Roman"/>
          <w:color w:val="000000"/>
          <w:sz w:val="24"/>
          <w:szCs w:val="24"/>
        </w:rPr>
        <w:t xml:space="preserve"> initiative for full New Product Development Lifecycle </w:t>
      </w:r>
      <w:r w:rsidR="00263D66">
        <w:rPr>
          <w:rFonts w:ascii="Times New Roman" w:eastAsia="Times New Roman" w:hAnsi="Times New Roman"/>
          <w:color w:val="000000"/>
          <w:sz w:val="24"/>
          <w:szCs w:val="24"/>
        </w:rPr>
        <w:t xml:space="preserve"> </w:t>
      </w:r>
      <w:r w:rsidRPr="00C73065">
        <w:rPr>
          <w:rFonts w:ascii="Times New Roman" w:eastAsia="Times New Roman" w:hAnsi="Times New Roman"/>
          <w:color w:val="000000"/>
          <w:sz w:val="24"/>
          <w:szCs w:val="24"/>
        </w:rPr>
        <w:t xml:space="preserve"> Management with McKinsey, Inc. </w:t>
      </w:r>
    </w:p>
    <w:p w:rsidR="00C73065" w:rsidRPr="00C73065" w:rsidRDefault="00263D66" w:rsidP="00C73065">
      <w:pPr>
        <w:numPr>
          <w:ilvl w:val="0"/>
          <w:numId w:val="6"/>
        </w:numPr>
        <w:spacing w:after="0" w:line="240" w:lineRule="auto"/>
        <w:ind w:left="840"/>
        <w:rPr>
          <w:rFonts w:ascii="Verdana" w:eastAsia="Times New Roman" w:hAnsi="Verdana"/>
          <w:color w:val="000000"/>
          <w:sz w:val="15"/>
          <w:szCs w:val="15"/>
        </w:rPr>
      </w:pPr>
      <w:r>
        <w:rPr>
          <w:rFonts w:ascii="Times New Roman" w:eastAsia="Times New Roman" w:hAnsi="Times New Roman"/>
          <w:color w:val="000000"/>
          <w:sz w:val="24"/>
          <w:szCs w:val="24"/>
        </w:rPr>
        <w:t>Coached,</w:t>
      </w:r>
      <w:r w:rsidR="00C73065" w:rsidRPr="00C73065">
        <w:rPr>
          <w:rFonts w:ascii="Times New Roman" w:eastAsia="Times New Roman" w:hAnsi="Times New Roman"/>
          <w:color w:val="000000"/>
          <w:sz w:val="24"/>
          <w:szCs w:val="24"/>
        </w:rPr>
        <w:t xml:space="preserve"> coordinated</w:t>
      </w:r>
      <w:r>
        <w:rPr>
          <w:rFonts w:ascii="Times New Roman" w:eastAsia="Times New Roman" w:hAnsi="Times New Roman"/>
          <w:color w:val="000000"/>
          <w:sz w:val="24"/>
          <w:szCs w:val="24"/>
        </w:rPr>
        <w:t>, and managed Management Training Assessment,</w:t>
      </w:r>
      <w:r w:rsidR="00C73065" w:rsidRPr="00C73065">
        <w:rPr>
          <w:rFonts w:ascii="Times New Roman" w:eastAsia="Times New Roman" w:hAnsi="Times New Roman"/>
          <w:color w:val="000000"/>
          <w:sz w:val="24"/>
          <w:szCs w:val="24"/>
        </w:rPr>
        <w:t xml:space="preserve"> Meeting Management, and Effectiveness Assessment. </w:t>
      </w:r>
    </w:p>
    <w:p w:rsidR="00C73065" w:rsidRPr="00C73065" w:rsidRDefault="00356BC3" w:rsidP="00C73065">
      <w:pPr>
        <w:numPr>
          <w:ilvl w:val="0"/>
          <w:numId w:val="6"/>
        </w:numPr>
        <w:spacing w:after="0" w:line="240" w:lineRule="auto"/>
        <w:ind w:left="840"/>
        <w:rPr>
          <w:rFonts w:ascii="Verdana" w:eastAsia="Times New Roman" w:hAnsi="Verdana"/>
          <w:color w:val="000000"/>
          <w:sz w:val="15"/>
          <w:szCs w:val="15"/>
        </w:rPr>
      </w:pPr>
      <w:r>
        <w:rPr>
          <w:rFonts w:ascii="Times New Roman" w:eastAsia="Times New Roman" w:hAnsi="Times New Roman"/>
          <w:color w:val="000000"/>
          <w:sz w:val="24"/>
          <w:szCs w:val="24"/>
        </w:rPr>
        <w:t xml:space="preserve">Mentored, Coached Managers to assess needs and </w:t>
      </w:r>
      <w:r w:rsidR="00C73065" w:rsidRPr="00C73065">
        <w:rPr>
          <w:rFonts w:ascii="Times New Roman" w:eastAsia="Times New Roman" w:hAnsi="Times New Roman"/>
          <w:color w:val="000000"/>
          <w:sz w:val="24"/>
          <w:szCs w:val="24"/>
        </w:rPr>
        <w:t xml:space="preserve">management maturity level and training. </w:t>
      </w:r>
    </w:p>
    <w:p w:rsidR="00C73065" w:rsidRPr="00C73065" w:rsidRDefault="00C73065" w:rsidP="00C73065">
      <w:pPr>
        <w:numPr>
          <w:ilvl w:val="0"/>
          <w:numId w:val="6"/>
        </w:numPr>
        <w:spacing w:after="0" w:line="240" w:lineRule="auto"/>
        <w:ind w:left="840"/>
        <w:rPr>
          <w:rFonts w:ascii="Verdana" w:eastAsia="Times New Roman" w:hAnsi="Verdana"/>
          <w:color w:val="000000"/>
          <w:sz w:val="15"/>
          <w:szCs w:val="15"/>
        </w:rPr>
      </w:pPr>
      <w:r w:rsidRPr="00C73065">
        <w:rPr>
          <w:rFonts w:ascii="Times New Roman" w:eastAsia="Times New Roman" w:hAnsi="Times New Roman"/>
          <w:color w:val="000000"/>
          <w:sz w:val="24"/>
          <w:szCs w:val="24"/>
        </w:rPr>
        <w:t xml:space="preserve">Manager for all of Division supporting Satellite TV Globally. </w:t>
      </w:r>
    </w:p>
    <w:p w:rsidR="00C73065" w:rsidRPr="00C73065" w:rsidRDefault="00C73065" w:rsidP="00C73065">
      <w:pPr>
        <w:numPr>
          <w:ilvl w:val="0"/>
          <w:numId w:val="6"/>
        </w:numPr>
        <w:spacing w:after="0" w:line="240" w:lineRule="auto"/>
        <w:ind w:left="840"/>
        <w:rPr>
          <w:rFonts w:ascii="Verdana" w:eastAsia="Times New Roman" w:hAnsi="Verdana"/>
          <w:color w:val="000000"/>
          <w:sz w:val="15"/>
          <w:szCs w:val="15"/>
        </w:rPr>
      </w:pPr>
      <w:r w:rsidRPr="00C73065">
        <w:rPr>
          <w:rFonts w:ascii="Times New Roman" w:eastAsia="Times New Roman" w:hAnsi="Times New Roman"/>
          <w:color w:val="000000"/>
          <w:sz w:val="24"/>
          <w:szCs w:val="24"/>
        </w:rPr>
        <w:t xml:space="preserve"> Manager for 3 months for India Tata Sky implementation and integration of SW, HW, full Product Development Lifecycle, SDLC, HWDLC, NPD.</w:t>
      </w:r>
    </w:p>
    <w:p w:rsidR="00C73065" w:rsidRPr="00C73065" w:rsidRDefault="00C73065" w:rsidP="00C73065">
      <w:pPr>
        <w:numPr>
          <w:ilvl w:val="0"/>
          <w:numId w:val="6"/>
        </w:numPr>
        <w:spacing w:after="0" w:line="240" w:lineRule="auto"/>
        <w:ind w:left="840"/>
        <w:rPr>
          <w:rFonts w:ascii="Verdana" w:eastAsia="Times New Roman" w:hAnsi="Verdana"/>
          <w:color w:val="000000"/>
          <w:sz w:val="15"/>
          <w:szCs w:val="15"/>
        </w:rPr>
      </w:pPr>
      <w:r w:rsidRPr="00C73065">
        <w:rPr>
          <w:rFonts w:ascii="Times New Roman" w:eastAsia="Times New Roman" w:hAnsi="Times New Roman"/>
          <w:color w:val="000000"/>
          <w:sz w:val="24"/>
          <w:szCs w:val="24"/>
        </w:rPr>
        <w:t xml:space="preserve">Worked with full New Product Development Lifecycle, Thomson Early to Market for Product Research to Product Rollout. </w:t>
      </w:r>
    </w:p>
    <w:p w:rsidR="00C73065" w:rsidRPr="00C73065" w:rsidRDefault="00C73065" w:rsidP="00C73065">
      <w:pPr>
        <w:numPr>
          <w:ilvl w:val="0"/>
          <w:numId w:val="6"/>
        </w:numPr>
        <w:spacing w:after="0" w:line="240" w:lineRule="auto"/>
        <w:ind w:left="840"/>
        <w:rPr>
          <w:rFonts w:ascii="Verdana" w:eastAsia="Times New Roman" w:hAnsi="Verdana"/>
          <w:color w:val="000000"/>
          <w:sz w:val="15"/>
          <w:szCs w:val="15"/>
        </w:rPr>
      </w:pPr>
      <w:r w:rsidRPr="00C73065">
        <w:rPr>
          <w:rFonts w:ascii="Times New Roman" w:eastAsia="Times New Roman" w:hAnsi="Times New Roman"/>
          <w:color w:val="000000"/>
          <w:sz w:val="24"/>
          <w:szCs w:val="24"/>
        </w:rPr>
        <w:t>Entire Product Development Lifecycle managed with Bill of Materials System for Systems and Software Integration, Change Management, and final disposition of New Products with HW Architecture/Design, SW and Middleware Architecture and Design, and Systems Integration, SAP.</w:t>
      </w:r>
      <w:r w:rsidRPr="00C73065">
        <w:rPr>
          <w:rFonts w:ascii="Times New Roman" w:eastAsia="Times New Roman" w:hAnsi="Times New Roman"/>
          <w:color w:val="000000"/>
          <w:sz w:val="24"/>
          <w:szCs w:val="24"/>
        </w:rPr>
        <w:br/>
        <w:t> </w:t>
      </w:r>
    </w:p>
    <w:p w:rsidR="00C73065" w:rsidRPr="00C73065" w:rsidRDefault="00C73065" w:rsidP="00C73065">
      <w:pPr>
        <w:spacing w:after="0" w:line="240" w:lineRule="auto"/>
        <w:rPr>
          <w:rFonts w:ascii="Verdana" w:eastAsia="Times New Roman" w:hAnsi="Verdana"/>
          <w:color w:val="000000"/>
          <w:sz w:val="15"/>
          <w:szCs w:val="15"/>
        </w:rPr>
      </w:pPr>
      <w:r w:rsidRPr="00C73065">
        <w:rPr>
          <w:rFonts w:ascii="Times New Roman" w:eastAsia="Times New Roman" w:hAnsi="Times New Roman"/>
          <w:b/>
          <w:bCs/>
          <w:color w:val="000000"/>
          <w:sz w:val="24"/>
          <w:szCs w:val="24"/>
          <w:u w:val="single"/>
        </w:rPr>
        <w:t>CF Roark Welding and Engineering, Brownsburg, Indiana</w:t>
      </w:r>
      <w:r w:rsidRPr="00C73065">
        <w:rPr>
          <w:rFonts w:ascii="Times New Roman" w:eastAsia="Times New Roman" w:hAnsi="Times New Roman"/>
          <w:color w:val="000000"/>
          <w:sz w:val="24"/>
          <w:szCs w:val="24"/>
        </w:rPr>
        <w:br/>
      </w:r>
      <w:r w:rsidRPr="00C73065">
        <w:rPr>
          <w:rFonts w:ascii="Times New Roman" w:eastAsia="Times New Roman" w:hAnsi="Times New Roman"/>
          <w:b/>
          <w:bCs/>
          <w:color w:val="000000"/>
          <w:sz w:val="24"/>
          <w:szCs w:val="24"/>
          <w:u w:val="single"/>
        </w:rPr>
        <w:t xml:space="preserve">Management for </w:t>
      </w:r>
      <w:proofErr w:type="spellStart"/>
      <w:r w:rsidRPr="00C73065">
        <w:rPr>
          <w:rFonts w:ascii="Times New Roman" w:eastAsia="Times New Roman" w:hAnsi="Times New Roman"/>
          <w:b/>
          <w:bCs/>
          <w:color w:val="000000"/>
          <w:sz w:val="24"/>
          <w:szCs w:val="24"/>
          <w:u w:val="single"/>
        </w:rPr>
        <w:t>Spallation</w:t>
      </w:r>
      <w:proofErr w:type="spellEnd"/>
      <w:r w:rsidRPr="00C73065">
        <w:rPr>
          <w:rFonts w:ascii="Times New Roman" w:eastAsia="Times New Roman" w:hAnsi="Times New Roman"/>
          <w:b/>
          <w:bCs/>
          <w:color w:val="000000"/>
          <w:sz w:val="24"/>
          <w:szCs w:val="24"/>
          <w:u w:val="single"/>
        </w:rPr>
        <w:t xml:space="preserve"> Neutron Source Target</w:t>
      </w:r>
    </w:p>
    <w:p w:rsidR="00C73065" w:rsidRPr="00C73065" w:rsidRDefault="00C73065" w:rsidP="00C73065">
      <w:pPr>
        <w:spacing w:after="0" w:line="240" w:lineRule="auto"/>
        <w:rPr>
          <w:rFonts w:ascii="Verdana" w:eastAsia="Times New Roman" w:hAnsi="Verdana"/>
          <w:color w:val="000000"/>
          <w:sz w:val="15"/>
          <w:szCs w:val="15"/>
        </w:rPr>
      </w:pPr>
      <w:r w:rsidRPr="00C73065">
        <w:rPr>
          <w:rFonts w:ascii="Times New Roman" w:eastAsia="Times New Roman" w:hAnsi="Times New Roman"/>
          <w:b/>
          <w:bCs/>
          <w:color w:val="000000"/>
          <w:sz w:val="24"/>
          <w:szCs w:val="24"/>
          <w:u w:val="single"/>
        </w:rPr>
        <w:t xml:space="preserve">Sub-Contracting to </w:t>
      </w:r>
      <w:proofErr w:type="spellStart"/>
      <w:r w:rsidRPr="00C73065">
        <w:rPr>
          <w:rFonts w:ascii="Times New Roman" w:eastAsia="Times New Roman" w:hAnsi="Times New Roman"/>
          <w:b/>
          <w:bCs/>
          <w:color w:val="000000"/>
          <w:sz w:val="24"/>
          <w:szCs w:val="24"/>
          <w:u w:val="single"/>
        </w:rPr>
        <w:t>Metalex</w:t>
      </w:r>
      <w:proofErr w:type="spellEnd"/>
      <w:r w:rsidRPr="00C73065">
        <w:rPr>
          <w:rFonts w:ascii="Times New Roman" w:eastAsia="Times New Roman" w:hAnsi="Times New Roman"/>
          <w:b/>
          <w:bCs/>
          <w:color w:val="000000"/>
          <w:sz w:val="24"/>
          <w:szCs w:val="24"/>
          <w:u w:val="single"/>
        </w:rPr>
        <w:t xml:space="preserve"> and Oakridge National Labs in Tennessee</w:t>
      </w:r>
    </w:p>
    <w:p w:rsidR="00C73065" w:rsidRPr="00C73065" w:rsidRDefault="00C73065" w:rsidP="00C73065">
      <w:pPr>
        <w:spacing w:after="0" w:line="240" w:lineRule="auto"/>
        <w:rPr>
          <w:rFonts w:ascii="Verdana" w:eastAsia="Times New Roman" w:hAnsi="Verdana"/>
          <w:color w:val="000000"/>
          <w:sz w:val="15"/>
          <w:szCs w:val="15"/>
        </w:rPr>
      </w:pPr>
      <w:r w:rsidRPr="00C73065">
        <w:rPr>
          <w:rFonts w:ascii="Times New Roman" w:eastAsia="Times New Roman" w:hAnsi="Times New Roman"/>
          <w:color w:val="000000"/>
          <w:sz w:val="24"/>
          <w:szCs w:val="24"/>
        </w:rPr>
        <w:t>April 2004 to August 2005</w:t>
      </w:r>
    </w:p>
    <w:p w:rsidR="00C73065" w:rsidRPr="00C73065" w:rsidRDefault="00356BC3" w:rsidP="00C73065">
      <w:pPr>
        <w:numPr>
          <w:ilvl w:val="0"/>
          <w:numId w:val="7"/>
        </w:numPr>
        <w:spacing w:after="0" w:line="240" w:lineRule="auto"/>
        <w:ind w:left="840"/>
        <w:rPr>
          <w:rFonts w:ascii="Verdana" w:eastAsia="Times New Roman" w:hAnsi="Verdana"/>
          <w:color w:val="000000"/>
          <w:sz w:val="15"/>
          <w:szCs w:val="15"/>
        </w:rPr>
      </w:pPr>
      <w:r>
        <w:rPr>
          <w:rFonts w:ascii="Times New Roman" w:eastAsia="Times New Roman" w:hAnsi="Times New Roman"/>
          <w:color w:val="000000"/>
          <w:sz w:val="24"/>
          <w:szCs w:val="24"/>
        </w:rPr>
        <w:t xml:space="preserve">Managed </w:t>
      </w:r>
      <w:r w:rsidR="00C73065" w:rsidRPr="00C73065">
        <w:rPr>
          <w:rFonts w:ascii="Times New Roman" w:eastAsia="Times New Roman" w:hAnsi="Times New Roman"/>
          <w:color w:val="000000"/>
          <w:sz w:val="24"/>
          <w:szCs w:val="24"/>
        </w:rPr>
        <w:t xml:space="preserve">Neutron Source target fabrication for 1.3 Billion Dollar Linear Accelerator. </w:t>
      </w:r>
      <w:proofErr w:type="spellStart"/>
      <w:r w:rsidR="00C73065" w:rsidRPr="00C73065">
        <w:rPr>
          <w:rFonts w:ascii="Times New Roman" w:eastAsia="Times New Roman" w:hAnsi="Times New Roman"/>
          <w:color w:val="000000"/>
          <w:sz w:val="24"/>
          <w:szCs w:val="24"/>
        </w:rPr>
        <w:t>Spallation</w:t>
      </w:r>
      <w:proofErr w:type="spellEnd"/>
      <w:r w:rsidR="00C73065" w:rsidRPr="00C73065">
        <w:rPr>
          <w:rFonts w:ascii="Times New Roman" w:eastAsia="Times New Roman" w:hAnsi="Times New Roman"/>
          <w:color w:val="000000"/>
          <w:sz w:val="24"/>
          <w:szCs w:val="24"/>
        </w:rPr>
        <w:t xml:space="preserve"> Neutron Source Target consisted of inner and outer vessel fabrication and Electron Beam Welding of material to construct inner vessel/Mercury flow vessel, and outer vessel/water shroud cooling system and Mercury lead detection system. </w:t>
      </w:r>
      <w:r w:rsidR="00C73065" w:rsidRPr="00C73065">
        <w:rPr>
          <w:rFonts w:ascii="Times New Roman" w:eastAsia="Times New Roman" w:hAnsi="Times New Roman"/>
          <w:color w:val="000000"/>
          <w:sz w:val="24"/>
          <w:szCs w:val="24"/>
        </w:rPr>
        <w:br/>
        <w:t> </w:t>
      </w:r>
    </w:p>
    <w:p w:rsidR="00C73065" w:rsidRPr="00C73065" w:rsidRDefault="00C73065" w:rsidP="00C73065">
      <w:pPr>
        <w:spacing w:after="0" w:line="240" w:lineRule="auto"/>
        <w:rPr>
          <w:rFonts w:ascii="Verdana" w:eastAsia="Times New Roman" w:hAnsi="Verdana"/>
          <w:color w:val="000000"/>
          <w:sz w:val="15"/>
          <w:szCs w:val="15"/>
        </w:rPr>
      </w:pPr>
      <w:r w:rsidRPr="00C73065">
        <w:rPr>
          <w:rFonts w:ascii="Times New Roman" w:eastAsia="Times New Roman" w:hAnsi="Times New Roman"/>
          <w:b/>
          <w:bCs/>
          <w:color w:val="000000"/>
          <w:sz w:val="24"/>
          <w:szCs w:val="24"/>
          <w:u w:val="single"/>
        </w:rPr>
        <w:t>Laboratory Expertise Center</w:t>
      </w:r>
      <w:r w:rsidRPr="00C73065">
        <w:rPr>
          <w:rFonts w:ascii="Times New Roman" w:eastAsia="Times New Roman" w:hAnsi="Times New Roman"/>
          <w:color w:val="000000"/>
          <w:sz w:val="24"/>
          <w:szCs w:val="24"/>
        </w:rPr>
        <w:t xml:space="preserve">, Denver, Colorado, Sub-Contract, 2 months, IQ/OQ/PQ development for LIMS </w:t>
      </w:r>
      <w:proofErr w:type="spellStart"/>
      <w:r w:rsidRPr="00C73065">
        <w:rPr>
          <w:rFonts w:ascii="Times New Roman" w:eastAsia="Times New Roman" w:hAnsi="Times New Roman"/>
          <w:color w:val="000000"/>
          <w:sz w:val="24"/>
          <w:szCs w:val="24"/>
        </w:rPr>
        <w:t>implemenation</w:t>
      </w:r>
      <w:proofErr w:type="spellEnd"/>
      <w:r w:rsidRPr="00C73065">
        <w:rPr>
          <w:rFonts w:ascii="Times New Roman" w:eastAsia="Times New Roman" w:hAnsi="Times New Roman"/>
          <w:color w:val="000000"/>
          <w:sz w:val="24"/>
          <w:szCs w:val="24"/>
        </w:rPr>
        <w:t xml:space="preserve"> for Global Contact Lens Solution Company, (January-March 2004)</w:t>
      </w:r>
      <w:r w:rsidRPr="00C73065">
        <w:rPr>
          <w:rFonts w:ascii="Times New Roman" w:eastAsia="Times New Roman" w:hAnsi="Times New Roman"/>
          <w:color w:val="000000"/>
          <w:sz w:val="24"/>
          <w:szCs w:val="24"/>
        </w:rPr>
        <w:br/>
      </w:r>
      <w:r w:rsidRPr="00C73065">
        <w:rPr>
          <w:rFonts w:ascii="Times New Roman" w:eastAsia="Times New Roman" w:hAnsi="Times New Roman"/>
          <w:color w:val="000000"/>
          <w:sz w:val="24"/>
          <w:szCs w:val="24"/>
        </w:rPr>
        <w:lastRenderedPageBreak/>
        <w:t xml:space="preserve">Provided CFR 21 Part 11 expertise and consulting. </w:t>
      </w:r>
      <w:proofErr w:type="gramStart"/>
      <w:r w:rsidRPr="00C73065">
        <w:rPr>
          <w:rFonts w:ascii="Times New Roman" w:eastAsia="Times New Roman" w:hAnsi="Times New Roman"/>
          <w:color w:val="000000"/>
          <w:sz w:val="24"/>
          <w:szCs w:val="24"/>
        </w:rPr>
        <w:t xml:space="preserve">IQ/OQ/PQ </w:t>
      </w:r>
      <w:r w:rsidR="00263D66">
        <w:rPr>
          <w:rFonts w:ascii="Times New Roman" w:eastAsia="Times New Roman" w:hAnsi="Times New Roman"/>
          <w:color w:val="000000"/>
          <w:sz w:val="24"/>
          <w:szCs w:val="24"/>
        </w:rPr>
        <w:t xml:space="preserve"> </w:t>
      </w:r>
      <w:r w:rsidRPr="00C73065">
        <w:rPr>
          <w:rFonts w:ascii="Times New Roman" w:eastAsia="Times New Roman" w:hAnsi="Times New Roman"/>
          <w:color w:val="000000"/>
          <w:sz w:val="24"/>
          <w:szCs w:val="24"/>
        </w:rPr>
        <w:t xml:space="preserve"> Management Plan.</w:t>
      </w:r>
      <w:proofErr w:type="gramEnd"/>
      <w:r w:rsidRPr="00C73065">
        <w:rPr>
          <w:rFonts w:ascii="Times New Roman" w:eastAsia="Times New Roman" w:hAnsi="Times New Roman"/>
          <w:color w:val="000000"/>
          <w:sz w:val="24"/>
          <w:szCs w:val="24"/>
        </w:rPr>
        <w:br/>
      </w:r>
      <w:r w:rsidRPr="00C73065">
        <w:rPr>
          <w:rFonts w:ascii="Times New Roman" w:eastAsia="Times New Roman" w:hAnsi="Times New Roman"/>
          <w:color w:val="000000"/>
          <w:sz w:val="24"/>
          <w:szCs w:val="24"/>
        </w:rPr>
        <w:br/>
      </w:r>
      <w:r w:rsidRPr="00C73065">
        <w:rPr>
          <w:rFonts w:ascii="Times New Roman" w:eastAsia="Times New Roman" w:hAnsi="Times New Roman"/>
          <w:b/>
          <w:bCs/>
          <w:color w:val="000000"/>
          <w:sz w:val="24"/>
          <w:szCs w:val="24"/>
          <w:u w:val="single"/>
        </w:rPr>
        <w:t>Intense School</w:t>
      </w:r>
      <w:r w:rsidRPr="00C73065">
        <w:rPr>
          <w:rFonts w:ascii="Times  New Roman" w:eastAsia="Times New Roman" w:hAnsi="Times  New Roman"/>
          <w:color w:val="000000"/>
          <w:sz w:val="24"/>
          <w:szCs w:val="24"/>
        </w:rPr>
        <w:t xml:space="preserve">, Columbus, Ohio, Contract for Management Plan </w:t>
      </w:r>
      <w:proofErr w:type="gramStart"/>
      <w:r w:rsidRPr="00C73065">
        <w:rPr>
          <w:rFonts w:ascii="Times  New Roman" w:eastAsia="Times New Roman" w:hAnsi="Times  New Roman"/>
          <w:color w:val="000000"/>
          <w:sz w:val="24"/>
          <w:szCs w:val="24"/>
        </w:rPr>
        <w:t xml:space="preserve">for </w:t>
      </w:r>
      <w:r w:rsidR="00356BC3">
        <w:rPr>
          <w:rFonts w:ascii="Times  New Roman" w:eastAsia="Times New Roman" w:hAnsi="Times  New Roman"/>
          <w:color w:val="000000"/>
          <w:sz w:val="24"/>
          <w:szCs w:val="24"/>
        </w:rPr>
        <w:t xml:space="preserve"> </w:t>
      </w:r>
      <w:r w:rsidRPr="00C73065">
        <w:rPr>
          <w:rFonts w:ascii="Times  New Roman" w:eastAsia="Times New Roman" w:hAnsi="Times  New Roman"/>
          <w:color w:val="000000"/>
          <w:sz w:val="24"/>
          <w:szCs w:val="24"/>
        </w:rPr>
        <w:t>Certification</w:t>
      </w:r>
      <w:proofErr w:type="gramEnd"/>
      <w:r w:rsidRPr="00C73065">
        <w:rPr>
          <w:rFonts w:ascii="Times  New Roman" w:eastAsia="Times New Roman" w:hAnsi="Times  New Roman"/>
          <w:color w:val="000000"/>
          <w:sz w:val="24"/>
          <w:szCs w:val="24"/>
        </w:rPr>
        <w:t xml:space="preserve"> </w:t>
      </w:r>
      <w:proofErr w:type="spellStart"/>
      <w:r w:rsidRPr="00C73065">
        <w:rPr>
          <w:rFonts w:ascii="Times  New Roman" w:eastAsia="Times New Roman" w:hAnsi="Times  New Roman"/>
          <w:color w:val="000000"/>
          <w:sz w:val="24"/>
          <w:szCs w:val="24"/>
        </w:rPr>
        <w:t>Bootcamp</w:t>
      </w:r>
      <w:proofErr w:type="spellEnd"/>
      <w:r w:rsidRPr="00C73065">
        <w:rPr>
          <w:rFonts w:ascii="Times  New Roman" w:eastAsia="Times New Roman" w:hAnsi="Times  New Roman"/>
          <w:color w:val="000000"/>
          <w:sz w:val="24"/>
          <w:szCs w:val="24"/>
        </w:rPr>
        <w:t>, October-December 2003</w:t>
      </w:r>
      <w:r w:rsidRPr="00C73065">
        <w:rPr>
          <w:rFonts w:ascii="Times New Roman" w:eastAsia="Times New Roman" w:hAnsi="Times New Roman"/>
          <w:color w:val="000000"/>
          <w:sz w:val="24"/>
          <w:szCs w:val="24"/>
        </w:rPr>
        <w:br/>
      </w:r>
      <w:r w:rsidRPr="00C73065">
        <w:rPr>
          <w:rFonts w:ascii="Times New Roman" w:eastAsia="Times New Roman" w:hAnsi="Times New Roman"/>
          <w:color w:val="000000"/>
          <w:sz w:val="24"/>
          <w:szCs w:val="24"/>
        </w:rPr>
        <w:br/>
      </w:r>
      <w:r w:rsidRPr="00C73065">
        <w:rPr>
          <w:rFonts w:ascii="Times New Roman" w:eastAsia="Times New Roman" w:hAnsi="Times New Roman"/>
          <w:b/>
          <w:bCs/>
          <w:color w:val="000000"/>
          <w:sz w:val="24"/>
          <w:szCs w:val="24"/>
          <w:u w:val="single"/>
        </w:rPr>
        <w:t>Thermo Electron Informatics</w:t>
      </w:r>
      <w:r w:rsidRPr="00C73065">
        <w:rPr>
          <w:rFonts w:ascii="Times New Roman" w:eastAsia="Times New Roman" w:hAnsi="Times New Roman"/>
          <w:color w:val="000000"/>
          <w:sz w:val="24"/>
          <w:szCs w:val="24"/>
        </w:rPr>
        <w:t>, (Boston, Mass.)</w:t>
      </w:r>
      <w:r w:rsidRPr="00C73065">
        <w:rPr>
          <w:rFonts w:ascii="Times New Roman" w:eastAsia="Times New Roman" w:hAnsi="Times New Roman"/>
          <w:color w:val="000000"/>
          <w:sz w:val="24"/>
          <w:szCs w:val="24"/>
        </w:rPr>
        <w:br/>
      </w:r>
      <w:r w:rsidR="00263D66">
        <w:rPr>
          <w:rFonts w:ascii="Times New Roman" w:eastAsia="Times New Roman" w:hAnsi="Times New Roman"/>
          <w:color w:val="000000"/>
          <w:sz w:val="24"/>
          <w:szCs w:val="24"/>
        </w:rPr>
        <w:t xml:space="preserve">Management </w:t>
      </w:r>
      <w:r w:rsidR="00356BC3">
        <w:rPr>
          <w:rFonts w:ascii="Times New Roman" w:eastAsia="Times New Roman" w:hAnsi="Times New Roman"/>
          <w:color w:val="000000"/>
          <w:sz w:val="24"/>
          <w:szCs w:val="24"/>
        </w:rPr>
        <w:t xml:space="preserve">Analyst, </w:t>
      </w:r>
      <w:proofErr w:type="spellStart"/>
      <w:r w:rsidRPr="00C73065">
        <w:rPr>
          <w:rFonts w:ascii="Times New Roman" w:eastAsia="Times New Roman" w:hAnsi="Times New Roman"/>
          <w:color w:val="000000"/>
          <w:sz w:val="24"/>
          <w:szCs w:val="24"/>
        </w:rPr>
        <w:t>SampleManager</w:t>
      </w:r>
      <w:proofErr w:type="spellEnd"/>
      <w:r w:rsidRPr="00C73065">
        <w:rPr>
          <w:rFonts w:ascii="Times New Roman" w:eastAsia="Times New Roman" w:hAnsi="Times New Roman"/>
          <w:color w:val="000000"/>
          <w:sz w:val="24"/>
          <w:szCs w:val="24"/>
        </w:rPr>
        <w:t xml:space="preserve"> LIMS, (April, 2003-September, 2003</w:t>
      </w:r>
      <w:proofErr w:type="gramStart"/>
      <w:r w:rsidRPr="00C73065">
        <w:rPr>
          <w:rFonts w:ascii="Times New Roman" w:eastAsia="Times New Roman" w:hAnsi="Times New Roman"/>
          <w:color w:val="000000"/>
          <w:sz w:val="24"/>
          <w:szCs w:val="24"/>
        </w:rPr>
        <w:t>)</w:t>
      </w:r>
      <w:proofErr w:type="gramEnd"/>
      <w:r w:rsidRPr="00C73065">
        <w:rPr>
          <w:rFonts w:ascii="Times New Roman" w:eastAsia="Times New Roman" w:hAnsi="Times New Roman"/>
          <w:color w:val="000000"/>
          <w:sz w:val="24"/>
          <w:szCs w:val="24"/>
        </w:rPr>
        <w:br/>
        <w:t xml:space="preserve">Developed automated testing for IQ/OQ for large Pharmaceutical company in Chicago. </w:t>
      </w:r>
      <w:proofErr w:type="gramStart"/>
      <w:r w:rsidRPr="00C73065">
        <w:rPr>
          <w:rFonts w:ascii="Times New Roman" w:eastAsia="Times New Roman" w:hAnsi="Times New Roman"/>
          <w:color w:val="000000"/>
          <w:sz w:val="24"/>
          <w:szCs w:val="24"/>
        </w:rPr>
        <w:t xml:space="preserve">Worked with </w:t>
      </w:r>
      <w:proofErr w:type="spellStart"/>
      <w:r w:rsidRPr="00C73065">
        <w:rPr>
          <w:rFonts w:ascii="Times New Roman" w:eastAsia="Times New Roman" w:hAnsi="Times New Roman"/>
          <w:color w:val="000000"/>
          <w:sz w:val="24"/>
          <w:szCs w:val="24"/>
        </w:rPr>
        <w:t>SampleManager</w:t>
      </w:r>
      <w:proofErr w:type="spellEnd"/>
      <w:r w:rsidRPr="00C73065">
        <w:rPr>
          <w:rFonts w:ascii="Times New Roman" w:eastAsia="Times New Roman" w:hAnsi="Times New Roman"/>
          <w:color w:val="000000"/>
          <w:sz w:val="24"/>
          <w:szCs w:val="24"/>
        </w:rPr>
        <w:t xml:space="preserve"> LIMS Stability system to verify validation of system for current </w:t>
      </w:r>
      <w:proofErr w:type="spellStart"/>
      <w:r w:rsidRPr="00C73065">
        <w:rPr>
          <w:rFonts w:ascii="Times New Roman" w:eastAsia="Times New Roman" w:hAnsi="Times New Roman"/>
          <w:color w:val="000000"/>
          <w:sz w:val="24"/>
          <w:szCs w:val="24"/>
        </w:rPr>
        <w:t>SampleManager</w:t>
      </w:r>
      <w:proofErr w:type="spellEnd"/>
      <w:r w:rsidRPr="00C73065">
        <w:rPr>
          <w:rFonts w:ascii="Times New Roman" w:eastAsia="Times New Roman" w:hAnsi="Times New Roman"/>
          <w:color w:val="000000"/>
          <w:sz w:val="24"/>
          <w:szCs w:val="24"/>
        </w:rPr>
        <w:t xml:space="preserve"> LIMS.</w:t>
      </w:r>
      <w:proofErr w:type="gramEnd"/>
      <w:r w:rsidRPr="00C73065">
        <w:rPr>
          <w:rFonts w:ascii="Times New Roman" w:eastAsia="Times New Roman" w:hAnsi="Times New Roman"/>
          <w:color w:val="000000"/>
          <w:sz w:val="24"/>
          <w:szCs w:val="24"/>
        </w:rPr>
        <w:t xml:space="preserve"> </w:t>
      </w:r>
      <w:proofErr w:type="gramStart"/>
      <w:r w:rsidRPr="00C73065">
        <w:rPr>
          <w:rFonts w:ascii="Times New Roman" w:eastAsia="Times New Roman" w:hAnsi="Times New Roman"/>
          <w:color w:val="000000"/>
          <w:sz w:val="24"/>
          <w:szCs w:val="24"/>
        </w:rPr>
        <w:t xml:space="preserve">Extensive training with </w:t>
      </w:r>
      <w:proofErr w:type="spellStart"/>
      <w:r w:rsidRPr="00C73065">
        <w:rPr>
          <w:rFonts w:ascii="Times New Roman" w:eastAsia="Times New Roman" w:hAnsi="Times New Roman"/>
          <w:color w:val="000000"/>
          <w:sz w:val="24"/>
          <w:szCs w:val="24"/>
        </w:rPr>
        <w:t>SampleManager</w:t>
      </w:r>
      <w:proofErr w:type="spellEnd"/>
      <w:r w:rsidRPr="00C73065">
        <w:rPr>
          <w:rFonts w:ascii="Times New Roman" w:eastAsia="Times New Roman" w:hAnsi="Times New Roman"/>
          <w:color w:val="000000"/>
          <w:sz w:val="24"/>
          <w:szCs w:val="24"/>
        </w:rPr>
        <w:t xml:space="preserve"> LIMS architecture, development, requirements, and validation, over a month of LIMS training.</w:t>
      </w:r>
      <w:proofErr w:type="gramEnd"/>
      <w:r w:rsidRPr="00C73065">
        <w:rPr>
          <w:rFonts w:ascii="Times New Roman" w:eastAsia="Times New Roman" w:hAnsi="Times New Roman"/>
          <w:color w:val="000000"/>
          <w:sz w:val="24"/>
          <w:szCs w:val="24"/>
        </w:rPr>
        <w:br/>
      </w:r>
      <w:r w:rsidRPr="00C73065">
        <w:rPr>
          <w:rFonts w:ascii="Times New Roman" w:eastAsia="Times New Roman" w:hAnsi="Times New Roman"/>
          <w:color w:val="000000"/>
          <w:sz w:val="24"/>
          <w:szCs w:val="24"/>
        </w:rPr>
        <w:br/>
      </w:r>
      <w:r w:rsidRPr="00C73065">
        <w:rPr>
          <w:rFonts w:ascii="Times New Roman" w:eastAsia="Times New Roman" w:hAnsi="Times New Roman"/>
          <w:b/>
          <w:bCs/>
          <w:color w:val="000000"/>
          <w:sz w:val="24"/>
          <w:szCs w:val="24"/>
          <w:u w:val="single"/>
        </w:rPr>
        <w:t>Laboratory Expertise Center</w:t>
      </w:r>
      <w:r w:rsidRPr="00C73065">
        <w:rPr>
          <w:rFonts w:ascii="Times New Roman" w:eastAsia="Times New Roman" w:hAnsi="Times New Roman"/>
          <w:color w:val="000000"/>
          <w:sz w:val="24"/>
          <w:szCs w:val="24"/>
        </w:rPr>
        <w:t xml:space="preserve">, Denver, Colorado, Sub-Contract, 2 months, IQ/OQ/PQ development for </w:t>
      </w:r>
      <w:proofErr w:type="spellStart"/>
      <w:r w:rsidRPr="00C73065">
        <w:rPr>
          <w:rFonts w:ascii="Times New Roman" w:eastAsia="Times New Roman" w:hAnsi="Times New Roman"/>
          <w:color w:val="000000"/>
          <w:sz w:val="24"/>
          <w:szCs w:val="24"/>
        </w:rPr>
        <w:t>LabVantage</w:t>
      </w:r>
      <w:proofErr w:type="spellEnd"/>
      <w:r w:rsidRPr="00C73065">
        <w:rPr>
          <w:rFonts w:ascii="Times New Roman" w:eastAsia="Times New Roman" w:hAnsi="Times New Roman"/>
          <w:color w:val="000000"/>
          <w:sz w:val="24"/>
          <w:szCs w:val="24"/>
        </w:rPr>
        <w:t xml:space="preserve"> LIMS </w:t>
      </w:r>
      <w:proofErr w:type="spellStart"/>
      <w:r w:rsidRPr="00C73065">
        <w:rPr>
          <w:rFonts w:ascii="Times New Roman" w:eastAsia="Times New Roman" w:hAnsi="Times New Roman"/>
          <w:color w:val="000000"/>
          <w:sz w:val="24"/>
          <w:szCs w:val="24"/>
        </w:rPr>
        <w:t>implemenation</w:t>
      </w:r>
      <w:proofErr w:type="spellEnd"/>
      <w:r w:rsidRPr="00C73065">
        <w:rPr>
          <w:rFonts w:ascii="Times New Roman" w:eastAsia="Times New Roman" w:hAnsi="Times New Roman"/>
          <w:color w:val="000000"/>
          <w:sz w:val="24"/>
          <w:szCs w:val="24"/>
        </w:rPr>
        <w:t>. (March/April, 2003)</w:t>
      </w:r>
      <w:r w:rsidRPr="00C73065">
        <w:rPr>
          <w:rFonts w:ascii="Times New Roman" w:eastAsia="Times New Roman" w:hAnsi="Times New Roman"/>
          <w:color w:val="000000"/>
          <w:sz w:val="24"/>
          <w:szCs w:val="24"/>
        </w:rPr>
        <w:br/>
      </w:r>
      <w:r w:rsidRPr="00C73065">
        <w:rPr>
          <w:rFonts w:ascii="Times  New Roman" w:eastAsia="Times New Roman" w:hAnsi="Times  New Roman"/>
          <w:color w:val="000000"/>
          <w:sz w:val="24"/>
          <w:szCs w:val="24"/>
        </w:rPr>
        <w:t xml:space="preserve">Provided CFR 21 Part 11 expertise and consulting. </w:t>
      </w:r>
      <w:proofErr w:type="gramStart"/>
      <w:r w:rsidRPr="00C73065">
        <w:rPr>
          <w:rFonts w:ascii="Times  New Roman" w:eastAsia="Times New Roman" w:hAnsi="Times  New Roman"/>
          <w:color w:val="000000"/>
          <w:sz w:val="24"/>
          <w:szCs w:val="24"/>
        </w:rPr>
        <w:t xml:space="preserve">Loaded </w:t>
      </w:r>
      <w:proofErr w:type="spellStart"/>
      <w:r w:rsidRPr="00C73065">
        <w:rPr>
          <w:rFonts w:ascii="Times  New Roman" w:eastAsia="Times New Roman" w:hAnsi="Times  New Roman"/>
          <w:color w:val="000000"/>
          <w:sz w:val="24"/>
          <w:szCs w:val="24"/>
        </w:rPr>
        <w:t>LabVantage</w:t>
      </w:r>
      <w:proofErr w:type="spellEnd"/>
      <w:r w:rsidRPr="00C73065">
        <w:rPr>
          <w:rFonts w:ascii="Times  New Roman" w:eastAsia="Times New Roman" w:hAnsi="Times  New Roman"/>
          <w:color w:val="000000"/>
          <w:sz w:val="24"/>
          <w:szCs w:val="24"/>
        </w:rPr>
        <w:t xml:space="preserve"> and customizations to develop IQ/OQ/PQ scripts for the implementation.</w:t>
      </w:r>
      <w:proofErr w:type="gramEnd"/>
      <w:r w:rsidRPr="00C73065">
        <w:rPr>
          <w:rFonts w:ascii="Times  New Roman" w:eastAsia="Times New Roman" w:hAnsi="Times  New Roman"/>
          <w:color w:val="000000"/>
          <w:sz w:val="24"/>
          <w:szCs w:val="24"/>
        </w:rPr>
        <w:t xml:space="preserve"> The customer needed templates, </w:t>
      </w:r>
      <w:r w:rsidR="00263D66">
        <w:rPr>
          <w:rFonts w:ascii="Times  New Roman" w:eastAsia="Times New Roman" w:hAnsi="Times  New Roman"/>
          <w:color w:val="000000"/>
          <w:sz w:val="24"/>
          <w:szCs w:val="24"/>
        </w:rPr>
        <w:t xml:space="preserve"> </w:t>
      </w:r>
      <w:r w:rsidRPr="00C73065">
        <w:rPr>
          <w:rFonts w:ascii="Times  New Roman" w:eastAsia="Times New Roman" w:hAnsi="Times  New Roman"/>
          <w:color w:val="000000"/>
          <w:sz w:val="24"/>
          <w:szCs w:val="24"/>
        </w:rPr>
        <w:t xml:space="preserve"> documentation, guidance documentation, and example scripts to develop integrated test scripts for implementation of the system.</w:t>
      </w:r>
      <w:r w:rsidRPr="00C73065">
        <w:rPr>
          <w:rFonts w:ascii="Times New Roman" w:eastAsia="Times New Roman" w:hAnsi="Times New Roman"/>
          <w:color w:val="000000"/>
          <w:sz w:val="24"/>
          <w:szCs w:val="24"/>
        </w:rPr>
        <w:br/>
      </w:r>
      <w:r w:rsidRPr="00C73065">
        <w:rPr>
          <w:rFonts w:ascii="Times New Roman" w:eastAsia="Times New Roman" w:hAnsi="Times New Roman"/>
          <w:color w:val="000000"/>
          <w:sz w:val="24"/>
          <w:szCs w:val="24"/>
        </w:rPr>
        <w:br/>
      </w:r>
      <w:r w:rsidRPr="00C73065">
        <w:rPr>
          <w:rFonts w:ascii="Times New Roman" w:eastAsia="Times New Roman" w:hAnsi="Times New Roman"/>
          <w:b/>
          <w:bCs/>
          <w:color w:val="000000"/>
          <w:sz w:val="24"/>
          <w:szCs w:val="24"/>
          <w:u w:val="single"/>
        </w:rPr>
        <w:t>Training Sabbatical</w:t>
      </w:r>
      <w:r w:rsidRPr="00C73065">
        <w:rPr>
          <w:rFonts w:ascii="Times New Roman" w:eastAsia="Times New Roman" w:hAnsi="Times New Roman"/>
          <w:color w:val="000000"/>
          <w:sz w:val="24"/>
          <w:szCs w:val="24"/>
        </w:rPr>
        <w:br/>
      </w:r>
      <w:r w:rsidRPr="00C73065">
        <w:rPr>
          <w:rFonts w:ascii="Times  New Roman" w:eastAsia="Times New Roman" w:hAnsi="Times  New Roman"/>
          <w:color w:val="000000"/>
          <w:sz w:val="24"/>
          <w:szCs w:val="24"/>
        </w:rPr>
        <w:t xml:space="preserve">Orange, Blue Belt, MS </w:t>
      </w:r>
      <w:r w:rsidR="00263D66">
        <w:rPr>
          <w:rFonts w:ascii="Times  New Roman" w:eastAsia="Times New Roman" w:hAnsi="Times  New Roman"/>
          <w:color w:val="000000"/>
          <w:sz w:val="24"/>
          <w:szCs w:val="24"/>
        </w:rPr>
        <w:t xml:space="preserve"> </w:t>
      </w:r>
      <w:r w:rsidRPr="00C73065">
        <w:rPr>
          <w:rFonts w:ascii="Times  New Roman" w:eastAsia="Times New Roman" w:hAnsi="Times  New Roman"/>
          <w:color w:val="000000"/>
          <w:sz w:val="24"/>
          <w:szCs w:val="24"/>
        </w:rPr>
        <w:t xml:space="preserve"> Training, International Institute for Learning</w:t>
      </w:r>
      <w:r w:rsidRPr="00C73065">
        <w:rPr>
          <w:rFonts w:ascii="Times New  Roman" w:eastAsia="Times New Roman" w:hAnsi="Times New  Roman"/>
          <w:color w:val="000000"/>
          <w:sz w:val="24"/>
          <w:szCs w:val="24"/>
        </w:rPr>
        <w:br/>
      </w:r>
      <w:r w:rsidR="00263D66">
        <w:rPr>
          <w:rFonts w:ascii="Times New  Roman" w:eastAsia="Times New Roman" w:hAnsi="Times New  Roman"/>
          <w:color w:val="000000"/>
          <w:sz w:val="24"/>
          <w:szCs w:val="24"/>
        </w:rPr>
        <w:t xml:space="preserve"> </w:t>
      </w:r>
      <w:r w:rsidRPr="00C73065">
        <w:rPr>
          <w:rFonts w:ascii="Times New  Roman" w:eastAsia="Times New Roman" w:hAnsi="Times New  Roman"/>
          <w:color w:val="000000"/>
          <w:sz w:val="24"/>
          <w:szCs w:val="24"/>
        </w:rPr>
        <w:t xml:space="preserve"> Risk Management Training, International Institute for Learning</w:t>
      </w:r>
      <w:r w:rsidRPr="00C73065">
        <w:rPr>
          <w:rFonts w:ascii="Times New  Roman" w:eastAsia="Times New Roman" w:hAnsi="Times New  Roman"/>
          <w:color w:val="000000"/>
          <w:sz w:val="24"/>
          <w:szCs w:val="24"/>
        </w:rPr>
        <w:br/>
      </w:r>
      <w:r w:rsidR="00263D66">
        <w:rPr>
          <w:rFonts w:ascii="Times New  Roman" w:eastAsia="Times New Roman" w:hAnsi="Times New  Roman"/>
          <w:color w:val="000000"/>
          <w:sz w:val="24"/>
          <w:szCs w:val="24"/>
        </w:rPr>
        <w:t xml:space="preserve">  </w:t>
      </w:r>
      <w:r w:rsidRPr="00C73065">
        <w:rPr>
          <w:rFonts w:ascii="Times New  Roman" w:eastAsia="Times New Roman" w:hAnsi="Times New  Roman"/>
          <w:color w:val="000000"/>
          <w:sz w:val="24"/>
          <w:szCs w:val="24"/>
        </w:rPr>
        <w:t xml:space="preserve"> Training, </w:t>
      </w:r>
      <w:r w:rsidR="00263D66">
        <w:rPr>
          <w:rFonts w:ascii="Times New  Roman" w:eastAsia="Times New Roman" w:hAnsi="Times New  Roman"/>
          <w:color w:val="000000"/>
          <w:sz w:val="24"/>
          <w:szCs w:val="24"/>
        </w:rPr>
        <w:t xml:space="preserve"> </w:t>
      </w:r>
      <w:r w:rsidRPr="00C73065">
        <w:rPr>
          <w:rFonts w:ascii="Times New  Roman" w:eastAsia="Times New Roman" w:hAnsi="Times New  Roman"/>
          <w:color w:val="000000"/>
          <w:sz w:val="24"/>
          <w:szCs w:val="24"/>
        </w:rPr>
        <w:t xml:space="preserve"> Management</w:t>
      </w:r>
      <w:r w:rsidRPr="00C73065">
        <w:rPr>
          <w:rFonts w:ascii="Times New Roman" w:eastAsia="Times New Roman" w:hAnsi="Times New Roman"/>
          <w:color w:val="000000"/>
          <w:sz w:val="24"/>
          <w:szCs w:val="24"/>
        </w:rPr>
        <w:br/>
      </w:r>
      <w:r w:rsidR="00263D66">
        <w:rPr>
          <w:rFonts w:ascii="Times New Roman" w:eastAsia="Times New Roman" w:hAnsi="Times New Roman"/>
          <w:color w:val="000000"/>
          <w:sz w:val="24"/>
          <w:szCs w:val="24"/>
        </w:rPr>
        <w:t xml:space="preserve"> </w:t>
      </w:r>
      <w:r w:rsidRPr="00C73065">
        <w:rPr>
          <w:rFonts w:ascii="Times New Roman" w:eastAsia="Times New Roman" w:hAnsi="Times New Roman"/>
          <w:color w:val="000000"/>
          <w:sz w:val="24"/>
          <w:szCs w:val="24"/>
        </w:rPr>
        <w:t xml:space="preserve"> Management Publication</w:t>
      </w:r>
      <w:r w:rsidRPr="00C73065">
        <w:rPr>
          <w:rFonts w:ascii="Times New  Roman" w:eastAsia="Times New Roman" w:hAnsi="Times New  Roman"/>
          <w:color w:val="000000"/>
          <w:sz w:val="24"/>
          <w:szCs w:val="24"/>
        </w:rPr>
        <w:br/>
      </w:r>
      <w:proofErr w:type="spellStart"/>
      <w:r w:rsidRPr="00C73065">
        <w:rPr>
          <w:rFonts w:ascii="Times New  Roman" w:eastAsia="Times New Roman" w:hAnsi="Times New  Roman"/>
          <w:color w:val="000000"/>
          <w:sz w:val="24"/>
          <w:szCs w:val="24"/>
        </w:rPr>
        <w:t>Labcompliance</w:t>
      </w:r>
      <w:proofErr w:type="spellEnd"/>
      <w:r w:rsidRPr="00C73065">
        <w:rPr>
          <w:rFonts w:ascii="Times New  Roman" w:eastAsia="Times New Roman" w:hAnsi="Times New  Roman"/>
          <w:color w:val="000000"/>
          <w:sz w:val="24"/>
          <w:szCs w:val="24"/>
        </w:rPr>
        <w:t>, CFR 21 Part 11 and Computer System Validation Computer Based Training</w:t>
      </w:r>
      <w:r w:rsidRPr="00C73065">
        <w:rPr>
          <w:rFonts w:ascii="Times New Roman" w:eastAsia="Times New Roman" w:hAnsi="Times New Roman"/>
          <w:color w:val="000000"/>
          <w:sz w:val="24"/>
          <w:szCs w:val="24"/>
        </w:rPr>
        <w:br/>
      </w:r>
      <w:proofErr w:type="spellStart"/>
      <w:r w:rsidRPr="00C73065">
        <w:rPr>
          <w:rFonts w:ascii="Times  New Roman" w:eastAsia="Times New Roman" w:hAnsi="Times  New Roman"/>
          <w:color w:val="000000"/>
          <w:sz w:val="24"/>
          <w:szCs w:val="24"/>
        </w:rPr>
        <w:t>Intititute</w:t>
      </w:r>
      <w:proofErr w:type="spellEnd"/>
      <w:r w:rsidRPr="00C73065">
        <w:rPr>
          <w:rFonts w:ascii="Times  New Roman" w:eastAsia="Times New Roman" w:hAnsi="Times  New Roman"/>
          <w:color w:val="000000"/>
          <w:sz w:val="24"/>
          <w:szCs w:val="24"/>
        </w:rPr>
        <w:t xml:space="preserve"> for Validation Technology, CFR21 Part 11 and Computer Systems Validation Computer Based Training</w:t>
      </w:r>
      <w:r w:rsidRPr="00C73065">
        <w:rPr>
          <w:rFonts w:ascii="Times New Roman" w:eastAsia="Times New Roman" w:hAnsi="Times New Roman"/>
          <w:color w:val="000000"/>
          <w:sz w:val="24"/>
          <w:szCs w:val="24"/>
        </w:rPr>
        <w:br/>
        <w:t>(October, 2002-February, 2003)</w:t>
      </w:r>
      <w:r w:rsidRPr="00C73065">
        <w:rPr>
          <w:rFonts w:ascii="Times New Roman" w:eastAsia="Times New Roman" w:hAnsi="Times New Roman"/>
          <w:color w:val="000000"/>
          <w:sz w:val="24"/>
          <w:szCs w:val="24"/>
        </w:rPr>
        <w:br/>
      </w:r>
      <w:r w:rsidRPr="00C73065">
        <w:rPr>
          <w:rFonts w:ascii="Times New  Roman" w:eastAsia="Times New Roman" w:hAnsi="Times New  Roman"/>
          <w:color w:val="000000"/>
          <w:sz w:val="24"/>
          <w:szCs w:val="24"/>
        </w:rPr>
        <w:br/>
      </w:r>
      <w:r w:rsidRPr="00C73065">
        <w:rPr>
          <w:rFonts w:ascii="Times New Roman" w:eastAsia="Times New Roman" w:hAnsi="Times New Roman"/>
          <w:b/>
          <w:bCs/>
          <w:color w:val="000000"/>
          <w:sz w:val="24"/>
          <w:szCs w:val="24"/>
          <w:u w:val="single"/>
        </w:rPr>
        <w:t>Wyeth Pharmaceuticals</w:t>
      </w:r>
      <w:r w:rsidRPr="00C73065">
        <w:rPr>
          <w:rFonts w:ascii="Times New Roman" w:eastAsia="Times New Roman" w:hAnsi="Times New Roman"/>
          <w:color w:val="000000"/>
          <w:sz w:val="24"/>
          <w:szCs w:val="24"/>
        </w:rPr>
        <w:t>, (Philadelphia, PA)</w:t>
      </w:r>
      <w:r w:rsidRPr="00C73065">
        <w:rPr>
          <w:rFonts w:ascii="Times New Roman" w:eastAsia="Times New Roman" w:hAnsi="Times New Roman"/>
          <w:color w:val="000000"/>
          <w:sz w:val="24"/>
          <w:szCs w:val="24"/>
        </w:rPr>
        <w:br/>
      </w:r>
      <w:r w:rsidR="00263D66">
        <w:rPr>
          <w:rFonts w:ascii="Times New  Roman" w:eastAsia="Times New Roman" w:hAnsi="Times New  Roman"/>
          <w:color w:val="000000"/>
          <w:sz w:val="24"/>
          <w:szCs w:val="24"/>
        </w:rPr>
        <w:t xml:space="preserve"> </w:t>
      </w:r>
      <w:r w:rsidRPr="00C73065">
        <w:rPr>
          <w:rFonts w:ascii="Times New  Roman" w:eastAsia="Times New Roman" w:hAnsi="Times New  Roman"/>
          <w:color w:val="000000"/>
          <w:sz w:val="24"/>
          <w:szCs w:val="24"/>
        </w:rPr>
        <w:t xml:space="preserve"> Manager, Laboratory Systems, Laboratory Automation, Information Management (July–September, 2002)</w:t>
      </w:r>
      <w:r w:rsidRPr="00C73065">
        <w:rPr>
          <w:rFonts w:ascii="Times New Roman" w:eastAsia="Times New Roman" w:hAnsi="Times New Roman"/>
          <w:color w:val="000000"/>
          <w:sz w:val="24"/>
          <w:szCs w:val="24"/>
        </w:rPr>
        <w:br/>
      </w:r>
      <w:r w:rsidR="00263D66">
        <w:rPr>
          <w:rFonts w:ascii="Times New Roman" w:eastAsia="Times New Roman" w:hAnsi="Times New Roman"/>
          <w:color w:val="000000"/>
          <w:sz w:val="24"/>
          <w:szCs w:val="24"/>
        </w:rPr>
        <w:t xml:space="preserve"> </w:t>
      </w:r>
      <w:r w:rsidRPr="00C73065">
        <w:rPr>
          <w:rFonts w:ascii="Times New Roman" w:eastAsia="Times New Roman" w:hAnsi="Times New Roman"/>
          <w:color w:val="000000"/>
          <w:sz w:val="24"/>
          <w:szCs w:val="24"/>
        </w:rPr>
        <w:t xml:space="preserve"> Manager, developed </w:t>
      </w:r>
      <w:r w:rsidR="00263D66">
        <w:rPr>
          <w:rFonts w:ascii="Times New Roman" w:eastAsia="Times New Roman" w:hAnsi="Times New Roman"/>
          <w:color w:val="000000"/>
          <w:sz w:val="24"/>
          <w:szCs w:val="24"/>
        </w:rPr>
        <w:t xml:space="preserve"> </w:t>
      </w:r>
      <w:r w:rsidRPr="00C73065">
        <w:rPr>
          <w:rFonts w:ascii="Times New Roman" w:eastAsia="Times New Roman" w:hAnsi="Times New Roman"/>
          <w:color w:val="000000"/>
          <w:sz w:val="24"/>
          <w:szCs w:val="24"/>
        </w:rPr>
        <w:t xml:space="preserve"> plans for multimillion dollar LIMS, Core LIMS Architecture,, Chromatography (CDAS), and Data Archiving System to meet Regulatory Requirements for the FDA for Global Manufacturing and Quality Systems. </w:t>
      </w:r>
      <w:r w:rsidR="00263D66">
        <w:rPr>
          <w:rFonts w:ascii="Times New Roman" w:eastAsia="Times New Roman" w:hAnsi="Times New Roman"/>
          <w:color w:val="000000"/>
          <w:sz w:val="24"/>
          <w:szCs w:val="24"/>
        </w:rPr>
        <w:t xml:space="preserve"> </w:t>
      </w:r>
      <w:r w:rsidRPr="00C73065">
        <w:rPr>
          <w:rFonts w:ascii="Times New Roman" w:eastAsia="Times New Roman" w:hAnsi="Times New Roman"/>
          <w:color w:val="000000"/>
          <w:sz w:val="24"/>
          <w:szCs w:val="24"/>
        </w:rPr>
        <w:t xml:space="preserve"> </w:t>
      </w:r>
      <w:proofErr w:type="gramStart"/>
      <w:r w:rsidRPr="00C73065">
        <w:rPr>
          <w:rFonts w:ascii="Times New Roman" w:eastAsia="Times New Roman" w:hAnsi="Times New Roman"/>
          <w:color w:val="000000"/>
          <w:sz w:val="24"/>
          <w:szCs w:val="24"/>
        </w:rPr>
        <w:t xml:space="preserve">Management for </w:t>
      </w:r>
      <w:proofErr w:type="spellStart"/>
      <w:r w:rsidRPr="00C73065">
        <w:rPr>
          <w:rFonts w:ascii="Times New Roman" w:eastAsia="Times New Roman" w:hAnsi="Times New Roman"/>
          <w:color w:val="000000"/>
          <w:sz w:val="24"/>
          <w:szCs w:val="24"/>
        </w:rPr>
        <w:t>LabWare</w:t>
      </w:r>
      <w:proofErr w:type="spellEnd"/>
      <w:r w:rsidRPr="00C73065">
        <w:rPr>
          <w:rFonts w:ascii="Times New Roman" w:eastAsia="Times New Roman" w:hAnsi="Times New Roman"/>
          <w:color w:val="000000"/>
          <w:sz w:val="24"/>
          <w:szCs w:val="24"/>
        </w:rPr>
        <w:t xml:space="preserve"> LIMS, </w:t>
      </w:r>
      <w:proofErr w:type="spellStart"/>
      <w:r w:rsidRPr="00C73065">
        <w:rPr>
          <w:rFonts w:ascii="Times New Roman" w:eastAsia="Times New Roman" w:hAnsi="Times New Roman"/>
          <w:color w:val="000000"/>
          <w:sz w:val="24"/>
          <w:szCs w:val="24"/>
        </w:rPr>
        <w:t>Millenium</w:t>
      </w:r>
      <w:proofErr w:type="spellEnd"/>
      <w:r w:rsidRPr="00C73065">
        <w:rPr>
          <w:rFonts w:ascii="Times New Roman" w:eastAsia="Times New Roman" w:hAnsi="Times New Roman"/>
          <w:color w:val="000000"/>
          <w:sz w:val="24"/>
          <w:szCs w:val="24"/>
        </w:rPr>
        <w:t xml:space="preserve"> Chromatography, and Data Archiving (</w:t>
      </w:r>
      <w:proofErr w:type="spellStart"/>
      <w:r w:rsidRPr="00C73065">
        <w:rPr>
          <w:rFonts w:ascii="Times New Roman" w:eastAsia="Times New Roman" w:hAnsi="Times New Roman"/>
          <w:color w:val="000000"/>
          <w:sz w:val="24"/>
          <w:szCs w:val="24"/>
        </w:rPr>
        <w:t>Nugenesis</w:t>
      </w:r>
      <w:proofErr w:type="spellEnd"/>
      <w:r w:rsidRPr="00C73065">
        <w:rPr>
          <w:rFonts w:ascii="Times New Roman" w:eastAsia="Times New Roman" w:hAnsi="Times New Roman"/>
          <w:color w:val="000000"/>
          <w:sz w:val="24"/>
          <w:szCs w:val="24"/>
        </w:rPr>
        <w:t>) system for initial FRS development for first installation and other multiple installations.</w:t>
      </w:r>
      <w:proofErr w:type="gramEnd"/>
      <w:r w:rsidRPr="00C73065">
        <w:rPr>
          <w:rFonts w:ascii="Times New Roman" w:eastAsia="Times New Roman" w:hAnsi="Times New Roman"/>
          <w:color w:val="000000"/>
          <w:sz w:val="24"/>
          <w:szCs w:val="24"/>
        </w:rPr>
        <w:br/>
      </w:r>
      <w:r w:rsidRPr="00C73065">
        <w:rPr>
          <w:rFonts w:ascii="Times New Roman" w:eastAsia="Times New Roman" w:hAnsi="Times New Roman"/>
          <w:color w:val="000000"/>
          <w:sz w:val="24"/>
          <w:szCs w:val="24"/>
        </w:rPr>
        <w:br/>
      </w:r>
      <w:r w:rsidRPr="00C73065">
        <w:rPr>
          <w:rFonts w:ascii="Times New Roman" w:eastAsia="Times New Roman" w:hAnsi="Times New Roman"/>
          <w:b/>
          <w:bCs/>
          <w:color w:val="000000"/>
          <w:sz w:val="24"/>
          <w:szCs w:val="24"/>
          <w:u w:val="single"/>
        </w:rPr>
        <w:t>Compaq Computer Corporation</w:t>
      </w:r>
      <w:r w:rsidRPr="00C73065">
        <w:rPr>
          <w:rFonts w:ascii="Times New Roman" w:eastAsia="Times New Roman" w:hAnsi="Times New Roman"/>
          <w:color w:val="000000"/>
          <w:sz w:val="24"/>
          <w:szCs w:val="24"/>
        </w:rPr>
        <w:t>, (</w:t>
      </w:r>
      <w:proofErr w:type="spellStart"/>
      <w:r w:rsidRPr="00C73065">
        <w:rPr>
          <w:rFonts w:ascii="Times New Roman" w:eastAsia="Times New Roman" w:hAnsi="Times New Roman"/>
          <w:color w:val="000000"/>
          <w:sz w:val="24"/>
          <w:szCs w:val="24"/>
        </w:rPr>
        <w:t>Indianapolis,IN</w:t>
      </w:r>
      <w:proofErr w:type="spellEnd"/>
      <w:r w:rsidRPr="00C73065">
        <w:rPr>
          <w:rFonts w:ascii="Times New Roman" w:eastAsia="Times New Roman" w:hAnsi="Times New Roman"/>
          <w:color w:val="000000"/>
          <w:sz w:val="24"/>
          <w:szCs w:val="24"/>
        </w:rPr>
        <w:t xml:space="preserve">) </w:t>
      </w:r>
      <w:r w:rsidRPr="00C73065">
        <w:rPr>
          <w:rFonts w:ascii="Times New Roman" w:eastAsia="Times New Roman" w:hAnsi="Times New Roman"/>
          <w:color w:val="000000"/>
          <w:sz w:val="24"/>
          <w:szCs w:val="24"/>
        </w:rPr>
        <w:br/>
      </w:r>
      <w:r w:rsidRPr="00C73065">
        <w:rPr>
          <w:rFonts w:ascii="Times New  Roman" w:eastAsia="Times New Roman" w:hAnsi="Times New  Roman"/>
          <w:color w:val="000000"/>
          <w:sz w:val="24"/>
          <w:szCs w:val="24"/>
        </w:rPr>
        <w:t>Enterprise Consultant (January-December, 2001)</w:t>
      </w:r>
      <w:r w:rsidRPr="00C73065">
        <w:rPr>
          <w:rFonts w:ascii="Times New Roman" w:eastAsia="Times New Roman" w:hAnsi="Times New Roman"/>
          <w:color w:val="000000"/>
          <w:sz w:val="24"/>
          <w:szCs w:val="24"/>
        </w:rPr>
        <w:br/>
        <w:t xml:space="preserve">Enterprise Consultant involved with implementation of Windows 2000 Server, Advanced Server, Datacenter, Exchange Server, Lotus Domino, SQL Server, Oracle for customers. Work with customers on proof-of-concept, benchmarking, knowledge transfer, </w:t>
      </w:r>
      <w:r w:rsidR="00263D66">
        <w:rPr>
          <w:rFonts w:ascii="Times New Roman" w:eastAsia="Times New Roman" w:hAnsi="Times New Roman"/>
          <w:color w:val="000000"/>
          <w:sz w:val="24"/>
          <w:szCs w:val="24"/>
        </w:rPr>
        <w:t xml:space="preserve"> </w:t>
      </w:r>
      <w:r w:rsidRPr="00C73065">
        <w:rPr>
          <w:rFonts w:ascii="Times New Roman" w:eastAsia="Times New Roman" w:hAnsi="Times New Roman"/>
          <w:color w:val="000000"/>
          <w:sz w:val="24"/>
          <w:szCs w:val="24"/>
        </w:rPr>
        <w:t xml:space="preserve"> management, and implementation to drive business in the area of Compaq </w:t>
      </w:r>
      <w:proofErr w:type="spellStart"/>
      <w:r w:rsidRPr="00C73065">
        <w:rPr>
          <w:rFonts w:ascii="Times New Roman" w:eastAsia="Times New Roman" w:hAnsi="Times New Roman"/>
          <w:color w:val="000000"/>
          <w:sz w:val="24"/>
          <w:szCs w:val="24"/>
        </w:rPr>
        <w:t>Proliant</w:t>
      </w:r>
      <w:proofErr w:type="spellEnd"/>
      <w:r w:rsidRPr="00C73065">
        <w:rPr>
          <w:rFonts w:ascii="Times New Roman" w:eastAsia="Times New Roman" w:hAnsi="Times New Roman"/>
          <w:color w:val="000000"/>
          <w:sz w:val="24"/>
          <w:szCs w:val="24"/>
        </w:rPr>
        <w:t xml:space="preserve"> servers. </w:t>
      </w:r>
      <w:r w:rsidR="00263D66">
        <w:rPr>
          <w:rFonts w:ascii="Times New Roman" w:eastAsia="Times New Roman" w:hAnsi="Times New Roman"/>
          <w:color w:val="000000"/>
          <w:sz w:val="24"/>
          <w:szCs w:val="24"/>
        </w:rPr>
        <w:t xml:space="preserve"> </w:t>
      </w:r>
      <w:r w:rsidRPr="00C73065">
        <w:rPr>
          <w:rFonts w:ascii="Times New Roman" w:eastAsia="Times New Roman" w:hAnsi="Times New Roman"/>
          <w:color w:val="000000"/>
          <w:sz w:val="24"/>
          <w:szCs w:val="24"/>
        </w:rPr>
        <w:t xml:space="preserve"> </w:t>
      </w:r>
      <w:proofErr w:type="gramStart"/>
      <w:r w:rsidRPr="00C73065">
        <w:rPr>
          <w:rFonts w:ascii="Times New Roman" w:eastAsia="Times New Roman" w:hAnsi="Times New Roman"/>
          <w:color w:val="000000"/>
          <w:sz w:val="24"/>
          <w:szCs w:val="24"/>
        </w:rPr>
        <w:t>Management Windows 2000 Client/Server implementation and migration/upgrade for Eli Lilly and Company.</w:t>
      </w:r>
      <w:proofErr w:type="gramEnd"/>
      <w:r w:rsidRPr="00C73065">
        <w:rPr>
          <w:rFonts w:ascii="Times New Roman" w:eastAsia="Times New Roman" w:hAnsi="Times New Roman"/>
          <w:color w:val="000000"/>
          <w:sz w:val="24"/>
          <w:szCs w:val="24"/>
        </w:rPr>
        <w:t xml:space="preserve"> </w:t>
      </w:r>
      <w:r w:rsidR="00263D66">
        <w:rPr>
          <w:rFonts w:ascii="Times New Roman" w:eastAsia="Times New Roman" w:hAnsi="Times New Roman"/>
          <w:color w:val="000000"/>
          <w:sz w:val="24"/>
          <w:szCs w:val="24"/>
        </w:rPr>
        <w:t xml:space="preserve"> </w:t>
      </w:r>
      <w:r w:rsidRPr="00C73065">
        <w:rPr>
          <w:rFonts w:ascii="Times New Roman" w:eastAsia="Times New Roman" w:hAnsi="Times New Roman"/>
          <w:color w:val="000000"/>
          <w:sz w:val="24"/>
          <w:szCs w:val="24"/>
        </w:rPr>
        <w:t xml:space="preserve"> </w:t>
      </w:r>
      <w:proofErr w:type="gramStart"/>
      <w:r w:rsidRPr="00C73065">
        <w:rPr>
          <w:rFonts w:ascii="Times New Roman" w:eastAsia="Times New Roman" w:hAnsi="Times New Roman"/>
          <w:color w:val="000000"/>
          <w:sz w:val="24"/>
          <w:szCs w:val="24"/>
        </w:rPr>
        <w:lastRenderedPageBreak/>
        <w:t>consisted</w:t>
      </w:r>
      <w:proofErr w:type="gramEnd"/>
      <w:r w:rsidRPr="00C73065">
        <w:rPr>
          <w:rFonts w:ascii="Times New Roman" w:eastAsia="Times New Roman" w:hAnsi="Times New Roman"/>
          <w:color w:val="000000"/>
          <w:sz w:val="24"/>
          <w:szCs w:val="24"/>
        </w:rPr>
        <w:t xml:space="preserve"> of evaluation of </w:t>
      </w:r>
      <w:r w:rsidR="00263D66">
        <w:rPr>
          <w:rFonts w:ascii="Times New Roman" w:eastAsia="Times New Roman" w:hAnsi="Times New Roman"/>
          <w:color w:val="000000"/>
          <w:sz w:val="24"/>
          <w:szCs w:val="24"/>
        </w:rPr>
        <w:t xml:space="preserve"> </w:t>
      </w:r>
      <w:r w:rsidRPr="00C73065">
        <w:rPr>
          <w:rFonts w:ascii="Times New Roman" w:eastAsia="Times New Roman" w:hAnsi="Times New Roman"/>
          <w:color w:val="000000"/>
          <w:sz w:val="24"/>
          <w:szCs w:val="24"/>
        </w:rPr>
        <w:t xml:space="preserve"> 6-8 months behind schedule and creating </w:t>
      </w:r>
      <w:r w:rsidR="00263D66">
        <w:rPr>
          <w:rFonts w:ascii="Times New Roman" w:eastAsia="Times New Roman" w:hAnsi="Times New Roman"/>
          <w:color w:val="000000"/>
          <w:sz w:val="24"/>
          <w:szCs w:val="24"/>
        </w:rPr>
        <w:t xml:space="preserve"> </w:t>
      </w:r>
      <w:r w:rsidRPr="00C73065">
        <w:rPr>
          <w:rFonts w:ascii="Times New Roman" w:eastAsia="Times New Roman" w:hAnsi="Times New Roman"/>
          <w:color w:val="000000"/>
          <w:sz w:val="24"/>
          <w:szCs w:val="24"/>
        </w:rPr>
        <w:t xml:space="preserve"> plan to bring the </w:t>
      </w:r>
      <w:r w:rsidR="00263D66">
        <w:rPr>
          <w:rFonts w:ascii="Times New Roman" w:eastAsia="Times New Roman" w:hAnsi="Times New Roman"/>
          <w:color w:val="000000"/>
          <w:sz w:val="24"/>
          <w:szCs w:val="24"/>
        </w:rPr>
        <w:t xml:space="preserve"> </w:t>
      </w:r>
      <w:r w:rsidRPr="00C73065">
        <w:rPr>
          <w:rFonts w:ascii="Times New Roman" w:eastAsia="Times New Roman" w:hAnsi="Times New Roman"/>
          <w:color w:val="000000"/>
          <w:sz w:val="24"/>
          <w:szCs w:val="24"/>
        </w:rPr>
        <w:t xml:space="preserve"> back on track.`</w:t>
      </w:r>
    </w:p>
    <w:p w:rsidR="00C73065" w:rsidRPr="00C73065" w:rsidRDefault="00C73065" w:rsidP="00C73065">
      <w:pPr>
        <w:spacing w:after="0" w:line="240" w:lineRule="auto"/>
        <w:rPr>
          <w:rFonts w:ascii="Verdana" w:eastAsia="Times New Roman" w:hAnsi="Verdana"/>
          <w:color w:val="000000"/>
          <w:sz w:val="15"/>
          <w:szCs w:val="15"/>
        </w:rPr>
      </w:pPr>
      <w:r w:rsidRPr="00C73065">
        <w:rPr>
          <w:rFonts w:ascii="Times New Roman" w:eastAsia="Times New Roman" w:hAnsi="Times New Roman"/>
          <w:color w:val="000000"/>
          <w:sz w:val="24"/>
          <w:szCs w:val="24"/>
        </w:rPr>
        <w:t> </w:t>
      </w:r>
    </w:p>
    <w:p w:rsidR="00C73065" w:rsidRPr="00C73065" w:rsidRDefault="00C73065" w:rsidP="00C73065">
      <w:pPr>
        <w:spacing w:after="0" w:line="240" w:lineRule="auto"/>
        <w:jc w:val="center"/>
        <w:rPr>
          <w:rFonts w:ascii="Verdana" w:eastAsia="Times New Roman" w:hAnsi="Verdana"/>
          <w:color w:val="000000"/>
          <w:sz w:val="15"/>
          <w:szCs w:val="15"/>
        </w:rPr>
      </w:pPr>
      <w:r w:rsidRPr="00C73065">
        <w:rPr>
          <w:rFonts w:ascii="Times New Roman" w:eastAsia="Times New Roman" w:hAnsi="Times New Roman"/>
          <w:b/>
          <w:bCs/>
          <w:color w:val="000000"/>
          <w:sz w:val="24"/>
          <w:szCs w:val="24"/>
        </w:rPr>
        <w:t>EDUCATION/ADVANCED TRAINING</w:t>
      </w:r>
      <w:r w:rsidRPr="00C73065">
        <w:rPr>
          <w:rFonts w:ascii="Times New Roman" w:eastAsia="Times New Roman" w:hAnsi="Times New Roman"/>
          <w:b/>
          <w:bCs/>
          <w:color w:val="000000"/>
          <w:sz w:val="24"/>
          <w:szCs w:val="24"/>
        </w:rPr>
        <w:br/>
      </w:r>
      <w:r w:rsidRPr="00C73065">
        <w:rPr>
          <w:rFonts w:ascii="Times New Roman" w:eastAsia="Times New Roman" w:hAnsi="Times New Roman"/>
          <w:color w:val="000000"/>
          <w:sz w:val="24"/>
          <w:szCs w:val="24"/>
        </w:rPr>
        <w:br/>
        <w:t>B.S., Medicinal Chemistry Purdue Univer</w:t>
      </w:r>
      <w:r w:rsidR="00356BC3">
        <w:rPr>
          <w:rFonts w:ascii="Times New Roman" w:eastAsia="Times New Roman" w:hAnsi="Times New Roman"/>
          <w:color w:val="000000"/>
          <w:sz w:val="24"/>
          <w:szCs w:val="24"/>
        </w:rPr>
        <w:t>sity West Lafayette, IN</w:t>
      </w:r>
      <w:r w:rsidR="00356BC3">
        <w:rPr>
          <w:rFonts w:ascii="Times New Roman" w:eastAsia="Times New Roman" w:hAnsi="Times New Roman"/>
          <w:color w:val="000000"/>
          <w:sz w:val="24"/>
          <w:szCs w:val="24"/>
        </w:rPr>
        <w:br/>
        <w:t>Masters</w:t>
      </w:r>
      <w:r w:rsidRPr="00C73065">
        <w:rPr>
          <w:rFonts w:ascii="Times New Roman" w:eastAsia="Times New Roman" w:hAnsi="Times New Roman"/>
          <w:color w:val="000000"/>
          <w:sz w:val="24"/>
          <w:szCs w:val="24"/>
        </w:rPr>
        <w:t>, 3 Classes ITT Technic</w:t>
      </w:r>
      <w:r w:rsidR="00263D66">
        <w:rPr>
          <w:rFonts w:ascii="Times New Roman" w:eastAsia="Times New Roman" w:hAnsi="Times New Roman"/>
          <w:color w:val="000000"/>
          <w:sz w:val="24"/>
          <w:szCs w:val="24"/>
        </w:rPr>
        <w:t>al Institute Indianapolis, IN</w:t>
      </w:r>
      <w:r w:rsidR="00263D66">
        <w:rPr>
          <w:rFonts w:ascii="Times New Roman" w:eastAsia="Times New Roman" w:hAnsi="Times New Roman"/>
          <w:color w:val="000000"/>
          <w:sz w:val="24"/>
          <w:szCs w:val="24"/>
        </w:rPr>
        <w:br/>
      </w:r>
      <w:r w:rsidR="00263D66">
        <w:rPr>
          <w:rFonts w:ascii="Times New Roman" w:eastAsia="Times New Roman" w:hAnsi="Times New Roman"/>
          <w:color w:val="000000"/>
          <w:sz w:val="24"/>
          <w:szCs w:val="24"/>
        </w:rPr>
        <w:br/>
      </w:r>
      <w:r w:rsidRPr="00C73065">
        <w:rPr>
          <w:rFonts w:ascii="Times New Roman" w:eastAsia="Times New Roman" w:hAnsi="Times New Roman"/>
          <w:color w:val="000000"/>
          <w:sz w:val="24"/>
          <w:szCs w:val="24"/>
        </w:rPr>
        <w:t>Management Training, IIL</w:t>
      </w:r>
    </w:p>
    <w:p w:rsidR="00C73065" w:rsidRPr="00C73065" w:rsidRDefault="00C73065" w:rsidP="00C73065">
      <w:pPr>
        <w:spacing w:after="120" w:line="240" w:lineRule="auto"/>
        <w:rPr>
          <w:rFonts w:ascii="Verdana" w:eastAsia="Times New Roman" w:hAnsi="Verdana"/>
          <w:color w:val="000000"/>
          <w:sz w:val="15"/>
          <w:szCs w:val="15"/>
        </w:rPr>
      </w:pPr>
      <w:r w:rsidRPr="00C73065">
        <w:rPr>
          <w:rFonts w:ascii="Times New Roman" w:eastAsia="Times New Roman" w:hAnsi="Times New Roman"/>
          <w:color w:val="000000"/>
          <w:sz w:val="24"/>
          <w:szCs w:val="24"/>
        </w:rPr>
        <w:t> </w:t>
      </w:r>
    </w:p>
    <w:p w:rsidR="002D37F5" w:rsidRDefault="002D37F5"/>
    <w:sectPr w:rsidR="002D37F5" w:rsidSect="002D37F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Times  New Roman">
    <w:altName w:val="Times New Roman"/>
    <w:panose1 w:val="00000000000000000000"/>
    <w:charset w:val="00"/>
    <w:family w:val="roman"/>
    <w:notTrueType/>
    <w:pitch w:val="default"/>
    <w:sig w:usb0="00000000" w:usb1="00000000" w:usb2="00000000" w:usb3="00000000" w:csb0="00000000" w:csb1="00000000"/>
  </w:font>
  <w:font w:name="Times New  Roman">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1244B9"/>
    <w:multiLevelType w:val="multilevel"/>
    <w:tmpl w:val="6AFE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99A12E0"/>
    <w:multiLevelType w:val="multilevel"/>
    <w:tmpl w:val="9976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AFA374C"/>
    <w:multiLevelType w:val="multilevel"/>
    <w:tmpl w:val="164E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D2636B0"/>
    <w:multiLevelType w:val="multilevel"/>
    <w:tmpl w:val="4A86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248592F"/>
    <w:multiLevelType w:val="multilevel"/>
    <w:tmpl w:val="770A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51A6B2C"/>
    <w:multiLevelType w:val="multilevel"/>
    <w:tmpl w:val="6886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7DF97FAB"/>
    <w:multiLevelType w:val="multilevel"/>
    <w:tmpl w:val="36E6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2"/>
  </w:num>
  <w:num w:numId="3">
    <w:abstractNumId w:val="5"/>
  </w:num>
  <w:num w:numId="4">
    <w:abstractNumId w:val="1"/>
  </w:num>
  <w:num w:numId="5">
    <w:abstractNumId w:val="4"/>
  </w:num>
  <w:num w:numId="6">
    <w:abstractNumId w:val="0"/>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73065"/>
    <w:rsid w:val="00015AE1"/>
    <w:rsid w:val="00162743"/>
    <w:rsid w:val="00235A78"/>
    <w:rsid w:val="0024202A"/>
    <w:rsid w:val="00263C5F"/>
    <w:rsid w:val="00263D66"/>
    <w:rsid w:val="002D37F5"/>
    <w:rsid w:val="00356BC3"/>
    <w:rsid w:val="00667172"/>
    <w:rsid w:val="009A319B"/>
    <w:rsid w:val="00AD50A0"/>
    <w:rsid w:val="00C73065"/>
    <w:rsid w:val="00D151E6"/>
    <w:rsid w:val="00D30D19"/>
    <w:rsid w:val="00E7201D"/>
    <w:rsid w:val="00EA4E1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37F5"/>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73065"/>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r="http://schemas.openxmlformats.org/officeDocument/2006/relationships" xmlns:w="http://schemas.openxmlformats.org/wordprocessingml/2006/main">
  <w:divs>
    <w:div w:id="2147307954">
      <w:bodyDiv w:val="1"/>
      <w:marLeft w:val="120"/>
      <w:marRight w:val="120"/>
      <w:marTop w:val="120"/>
      <w:marBottom w:val="120"/>
      <w:divBdr>
        <w:top w:val="none" w:sz="0" w:space="0" w:color="auto"/>
        <w:left w:val="none" w:sz="0" w:space="0" w:color="auto"/>
        <w:bottom w:val="none" w:sz="0" w:space="0" w:color="auto"/>
        <w:right w:val="none" w:sz="0" w:space="0" w:color="auto"/>
      </w:divBdr>
      <w:divsChild>
        <w:div w:id="364673169">
          <w:marLeft w:val="0"/>
          <w:marRight w:val="0"/>
          <w:marTop w:val="0"/>
          <w:marBottom w:val="0"/>
          <w:divBdr>
            <w:top w:val="none" w:sz="0" w:space="0" w:color="auto"/>
            <w:left w:val="none" w:sz="0" w:space="0" w:color="auto"/>
            <w:bottom w:val="none" w:sz="0" w:space="0" w:color="auto"/>
            <w:right w:val="none" w:sz="0" w:space="0" w:color="auto"/>
          </w:divBdr>
        </w:div>
        <w:div w:id="1389189963">
          <w:marLeft w:val="0"/>
          <w:marRight w:val="0"/>
          <w:marTop w:val="0"/>
          <w:marBottom w:val="0"/>
          <w:divBdr>
            <w:top w:val="none" w:sz="0" w:space="0" w:color="auto"/>
            <w:left w:val="none" w:sz="0" w:space="0" w:color="auto"/>
            <w:bottom w:val="none" w:sz="0" w:space="0" w:color="auto"/>
            <w:right w:val="none" w:sz="0" w:space="0" w:color="auto"/>
          </w:divBdr>
        </w:div>
        <w:div w:id="21468527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505381-80CA-4E3E-9B65-BACFC36B9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1405</Words>
  <Characters>8014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9401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Linda</dc:creator>
  <cp:lastModifiedBy>Linda</cp:lastModifiedBy>
  <cp:revision>2</cp:revision>
  <dcterms:created xsi:type="dcterms:W3CDTF">2012-03-01T18:01:00Z</dcterms:created>
  <dcterms:modified xsi:type="dcterms:W3CDTF">2012-03-01T18:01:00Z</dcterms:modified>
</cp:coreProperties>
</file>