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9C9" w:rsidRPr="0075105B" w:rsidRDefault="00954437" w:rsidP="00017A6C">
      <w:pPr>
        <w:pBdr>
          <w:bottom w:val="single" w:sz="4" w:space="1" w:color="auto"/>
        </w:pBdr>
        <w:ind w:left="-720"/>
        <w:rPr>
          <w:rFonts w:ascii="Segoe UI" w:hAnsi="Segoe UI" w:cs="Segoe UI"/>
          <w:b/>
          <w:sz w:val="22"/>
        </w:rPr>
      </w:pPr>
      <w:r w:rsidRPr="0075105B">
        <w:rPr>
          <w:rFonts w:ascii="Segoe UI" w:hAnsi="Segoe UI" w:cs="Segoe UI"/>
          <w:b/>
          <w:color w:val="365F91" w:themeColor="accent1" w:themeShade="BF"/>
          <w:sz w:val="32"/>
          <w:szCs w:val="32"/>
        </w:rPr>
        <w:t>KALYAN MADDALI</w:t>
      </w:r>
      <w:r w:rsidR="00E2449C" w:rsidRPr="0075105B">
        <w:rPr>
          <w:rFonts w:ascii="Segoe UI" w:hAnsi="Segoe UI" w:cs="Segoe UI"/>
          <w:b/>
          <w:sz w:val="22"/>
        </w:rPr>
        <w:t xml:space="preserve">, </w:t>
      </w:r>
      <w:r w:rsidR="00FB5CBC" w:rsidRPr="003D04A8">
        <w:rPr>
          <w:rStyle w:val="contentbody"/>
          <w:rFonts w:ascii="Segoe UI" w:hAnsi="Segoe UI" w:cs="Segoe UI"/>
          <w:b/>
          <w:bCs/>
          <w:color w:val="548DD4" w:themeColor="text2" w:themeTint="99"/>
        </w:rPr>
        <w:t>PMP</w:t>
      </w:r>
      <w:r w:rsidR="00FB5CBC" w:rsidRPr="003D04A8">
        <w:rPr>
          <w:rStyle w:val="contentbody"/>
          <w:rFonts w:ascii="Segoe UI" w:hAnsi="Segoe UI" w:cs="Segoe UI"/>
          <w:b/>
          <w:bCs/>
          <w:color w:val="548DD4" w:themeColor="text2" w:themeTint="99"/>
          <w:vertAlign w:val="superscript"/>
        </w:rPr>
        <w:t>®</w:t>
      </w:r>
      <w:r w:rsidR="008F0F92" w:rsidRPr="003D04A8">
        <w:rPr>
          <w:rFonts w:ascii="Segoe UI" w:hAnsi="Segoe UI" w:cs="Segoe UI"/>
          <w:b/>
          <w:color w:val="548DD4" w:themeColor="text2" w:themeTint="99"/>
          <w:sz w:val="22"/>
        </w:rPr>
        <w:tab/>
      </w:r>
      <w:r w:rsidR="008F0F92" w:rsidRPr="003D04A8">
        <w:rPr>
          <w:rFonts w:ascii="Segoe UI" w:hAnsi="Segoe UI" w:cs="Segoe UI"/>
          <w:b/>
          <w:color w:val="548DD4" w:themeColor="text2" w:themeTint="99"/>
          <w:sz w:val="22"/>
        </w:rPr>
        <w:tab/>
      </w:r>
      <w:r w:rsidR="003B69C9" w:rsidRPr="003D04A8">
        <w:rPr>
          <w:rFonts w:ascii="Segoe UI" w:hAnsi="Segoe UI" w:cs="Segoe UI"/>
          <w:color w:val="548DD4" w:themeColor="text2" w:themeTint="99"/>
          <w:sz w:val="22"/>
          <w:szCs w:val="22"/>
        </w:rPr>
        <w:sym w:font="Wingdings" w:char="F02A"/>
      </w:r>
      <w:r w:rsidR="00F31FAD">
        <w:rPr>
          <w:rFonts w:ascii="Segoe UI" w:hAnsi="Segoe UI" w:cs="Segoe UI"/>
          <w:color w:val="548DD4" w:themeColor="text2" w:themeTint="99"/>
          <w:sz w:val="22"/>
          <w:szCs w:val="22"/>
        </w:rPr>
        <w:t>kalcy_9@yahoo.com</w:t>
      </w:r>
      <w:r w:rsidR="00E204A1" w:rsidRPr="0075105B">
        <w:rPr>
          <w:rFonts w:ascii="Segoe UI" w:hAnsi="Segoe UI" w:cs="Segoe UI"/>
          <w:sz w:val="22"/>
          <w:szCs w:val="22"/>
        </w:rPr>
        <w:tab/>
      </w:r>
      <w:r w:rsidR="003B69C9" w:rsidRPr="0075105B">
        <w:rPr>
          <w:rFonts w:ascii="Segoe UI" w:hAnsi="Segoe UI" w:cs="Segoe UI"/>
          <w:sz w:val="22"/>
          <w:szCs w:val="22"/>
        </w:rPr>
        <w:sym w:font="Wingdings" w:char="F029"/>
      </w:r>
      <w:r w:rsidR="003B69C9" w:rsidRPr="0075105B">
        <w:rPr>
          <w:rFonts w:ascii="Segoe UI" w:hAnsi="Segoe UI" w:cs="Segoe UI"/>
          <w:sz w:val="22"/>
          <w:szCs w:val="22"/>
        </w:rPr>
        <w:t xml:space="preserve"> (</w:t>
      </w:r>
      <w:r w:rsidR="00DE52AE" w:rsidRPr="0075105B">
        <w:rPr>
          <w:rFonts w:ascii="Segoe UI" w:hAnsi="Segoe UI" w:cs="Segoe UI"/>
          <w:sz w:val="22"/>
          <w:szCs w:val="22"/>
        </w:rPr>
        <w:t>732</w:t>
      </w:r>
      <w:r w:rsidR="003B69C9" w:rsidRPr="0075105B">
        <w:rPr>
          <w:rFonts w:ascii="Segoe UI" w:hAnsi="Segoe UI" w:cs="Segoe UI"/>
          <w:sz w:val="22"/>
          <w:szCs w:val="22"/>
        </w:rPr>
        <w:t>)-</w:t>
      </w:r>
      <w:r w:rsidR="00DE52AE" w:rsidRPr="0075105B">
        <w:rPr>
          <w:rFonts w:ascii="Segoe UI" w:hAnsi="Segoe UI" w:cs="Segoe UI"/>
          <w:sz w:val="22"/>
          <w:szCs w:val="22"/>
        </w:rPr>
        <w:t>589</w:t>
      </w:r>
      <w:r w:rsidR="003B69C9" w:rsidRPr="0075105B">
        <w:rPr>
          <w:rFonts w:ascii="Segoe UI" w:hAnsi="Segoe UI" w:cs="Segoe UI"/>
          <w:sz w:val="22"/>
          <w:szCs w:val="22"/>
        </w:rPr>
        <w:t>-</w:t>
      </w:r>
      <w:r w:rsidR="00DE52AE" w:rsidRPr="0075105B">
        <w:rPr>
          <w:rFonts w:ascii="Segoe UI" w:hAnsi="Segoe UI" w:cs="Segoe UI"/>
          <w:sz w:val="22"/>
          <w:szCs w:val="22"/>
        </w:rPr>
        <w:t>4255</w:t>
      </w:r>
      <w:r w:rsidR="00017A6C" w:rsidRPr="0075105B">
        <w:rPr>
          <w:rFonts w:ascii="Segoe UI" w:hAnsi="Segoe UI" w:cs="Segoe UI"/>
          <w:sz w:val="16"/>
          <w:szCs w:val="16"/>
        </w:rPr>
        <w:t xml:space="preserve">          </w:t>
      </w:r>
    </w:p>
    <w:p w:rsidR="00F33AC1" w:rsidRDefault="00F33AC1" w:rsidP="00F33AC1">
      <w:pPr>
        <w:spacing w:line="204" w:lineRule="auto"/>
        <w:rPr>
          <w:rFonts w:ascii="Arial" w:hAnsi="Arial" w:cs="Arial"/>
          <w:sz w:val="22"/>
          <w:szCs w:val="22"/>
        </w:rPr>
      </w:pPr>
    </w:p>
    <w:p w:rsidR="00964926" w:rsidRPr="00E25F93" w:rsidRDefault="00964926" w:rsidP="00964926">
      <w:pPr>
        <w:spacing w:line="360" w:lineRule="auto"/>
        <w:ind w:left="-720"/>
        <w:rPr>
          <w:rFonts w:ascii="Segoe UI" w:hAnsi="Segoe UI" w:cs="Segoe UI"/>
          <w:b/>
          <w:color w:val="548DD4" w:themeColor="text2" w:themeTint="99"/>
          <w:sz w:val="24"/>
          <w:szCs w:val="24"/>
        </w:rPr>
      </w:pPr>
      <w:r w:rsidRPr="00E25F93">
        <w:rPr>
          <w:rFonts w:ascii="Segoe UI" w:hAnsi="Segoe UI" w:cs="Segoe UI"/>
          <w:b/>
          <w:color w:val="548DD4" w:themeColor="text2" w:themeTint="99"/>
          <w:sz w:val="24"/>
          <w:szCs w:val="24"/>
        </w:rPr>
        <w:t>PROFESSIONAL EXPERIENCE</w:t>
      </w:r>
    </w:p>
    <w:p w:rsidR="00964926" w:rsidRDefault="00964926" w:rsidP="00964926">
      <w:pPr>
        <w:pStyle w:val="ListParagraph"/>
        <w:numPr>
          <w:ilvl w:val="0"/>
          <w:numId w:val="3"/>
        </w:numPr>
        <w:spacing w:line="360" w:lineRule="auto"/>
        <w:ind w:left="86"/>
        <w:jc w:val="both"/>
        <w:rPr>
          <w:rFonts w:ascii="Arial" w:hAnsi="Arial" w:cs="Arial"/>
          <w:sz w:val="22"/>
          <w:szCs w:val="22"/>
        </w:rPr>
      </w:pPr>
      <w:r w:rsidRPr="005450C3">
        <w:rPr>
          <w:rFonts w:ascii="Arial" w:hAnsi="Arial" w:cs="Arial"/>
          <w:sz w:val="22"/>
          <w:szCs w:val="22"/>
        </w:rPr>
        <w:t xml:space="preserve">A competent and experienced </w:t>
      </w:r>
      <w:r w:rsidRPr="00C70006">
        <w:rPr>
          <w:rFonts w:ascii="Arial" w:hAnsi="Arial" w:cs="Arial"/>
          <w:b/>
          <w:sz w:val="22"/>
          <w:szCs w:val="22"/>
        </w:rPr>
        <w:t>architect/mentor/developer</w:t>
      </w:r>
      <w:r w:rsidRPr="005450C3">
        <w:rPr>
          <w:rFonts w:ascii="Arial" w:hAnsi="Arial" w:cs="Arial"/>
          <w:sz w:val="22"/>
          <w:szCs w:val="22"/>
        </w:rPr>
        <w:t xml:space="preserve"> with over 15 years of experience in managing multi-disciplinary teams of varying sizes and complex programs of work. </w:t>
      </w:r>
    </w:p>
    <w:p w:rsidR="00964926" w:rsidRDefault="00964926" w:rsidP="00964926">
      <w:pPr>
        <w:pStyle w:val="ListParagraph"/>
        <w:numPr>
          <w:ilvl w:val="0"/>
          <w:numId w:val="3"/>
        </w:numPr>
        <w:spacing w:line="360" w:lineRule="auto"/>
        <w:ind w:left="86"/>
        <w:jc w:val="both"/>
        <w:rPr>
          <w:rFonts w:ascii="Arial" w:hAnsi="Arial" w:cs="Arial"/>
          <w:sz w:val="22"/>
          <w:szCs w:val="22"/>
        </w:rPr>
      </w:pPr>
      <w:r w:rsidRPr="005450C3">
        <w:rPr>
          <w:rFonts w:ascii="Arial" w:hAnsi="Arial" w:cs="Arial"/>
          <w:sz w:val="22"/>
          <w:szCs w:val="22"/>
        </w:rPr>
        <w:t xml:space="preserve">Extremely successful in project deliveries that demand rigor, a high level of drive and dedication and a focus on delivering through use of </w:t>
      </w:r>
      <w:r>
        <w:rPr>
          <w:rFonts w:ascii="Arial" w:hAnsi="Arial" w:cs="Arial"/>
          <w:sz w:val="22"/>
          <w:szCs w:val="22"/>
        </w:rPr>
        <w:t xml:space="preserve">SDLC </w:t>
      </w:r>
      <w:r w:rsidRPr="005450C3">
        <w:rPr>
          <w:rFonts w:ascii="Arial" w:hAnsi="Arial" w:cs="Arial"/>
          <w:sz w:val="22"/>
          <w:szCs w:val="22"/>
        </w:rPr>
        <w:t>methodologies.</w:t>
      </w:r>
    </w:p>
    <w:p w:rsidR="00964926" w:rsidRPr="00096DD1" w:rsidRDefault="00964926" w:rsidP="00964926">
      <w:pPr>
        <w:pStyle w:val="ListParagraph"/>
        <w:numPr>
          <w:ilvl w:val="0"/>
          <w:numId w:val="3"/>
        </w:numPr>
        <w:spacing w:line="360" w:lineRule="auto"/>
        <w:ind w:left="86"/>
        <w:jc w:val="both"/>
        <w:rPr>
          <w:rFonts w:ascii="Arial" w:hAnsi="Arial" w:cs="Arial"/>
          <w:sz w:val="22"/>
          <w:szCs w:val="22"/>
        </w:rPr>
      </w:pPr>
      <w:r w:rsidRPr="00C70006">
        <w:rPr>
          <w:rFonts w:ascii="Arial" w:hAnsi="Arial" w:cs="Arial"/>
          <w:b/>
          <w:sz w:val="22"/>
          <w:szCs w:val="22"/>
        </w:rPr>
        <w:t>Hands on</w:t>
      </w:r>
      <w:r>
        <w:rPr>
          <w:rFonts w:ascii="Arial" w:hAnsi="Arial" w:cs="Arial"/>
          <w:sz w:val="22"/>
          <w:szCs w:val="22"/>
        </w:rPr>
        <w:t xml:space="preserve"> in all aspects of developmental activities, data </w:t>
      </w:r>
      <w:r w:rsidR="00EE7D81">
        <w:rPr>
          <w:rFonts w:ascii="Arial" w:hAnsi="Arial" w:cs="Arial"/>
          <w:sz w:val="22"/>
          <w:szCs w:val="22"/>
        </w:rPr>
        <w:t>modeling</w:t>
      </w:r>
      <w:r>
        <w:rPr>
          <w:rFonts w:ascii="Arial" w:hAnsi="Arial" w:cs="Arial"/>
          <w:sz w:val="22"/>
          <w:szCs w:val="22"/>
        </w:rPr>
        <w:t xml:space="preserve"> and business analysis.</w:t>
      </w:r>
    </w:p>
    <w:p w:rsidR="00964926" w:rsidRDefault="00964926" w:rsidP="00964926">
      <w:pPr>
        <w:pStyle w:val="ListParagraph"/>
        <w:numPr>
          <w:ilvl w:val="0"/>
          <w:numId w:val="3"/>
        </w:numPr>
        <w:spacing w:line="360" w:lineRule="auto"/>
        <w:ind w:left="86"/>
        <w:jc w:val="both"/>
        <w:rPr>
          <w:rFonts w:ascii="Arial" w:hAnsi="Arial" w:cs="Arial"/>
          <w:sz w:val="22"/>
          <w:szCs w:val="22"/>
        </w:rPr>
      </w:pPr>
      <w:r w:rsidRPr="005450C3">
        <w:rPr>
          <w:rFonts w:ascii="Arial" w:hAnsi="Arial" w:cs="Arial"/>
          <w:sz w:val="22"/>
          <w:szCs w:val="22"/>
        </w:rPr>
        <w:t>Versatility in handling various projects, technologies without compromise on quality</w:t>
      </w:r>
      <w:r>
        <w:rPr>
          <w:rFonts w:ascii="Arial" w:hAnsi="Arial" w:cs="Arial"/>
          <w:sz w:val="22"/>
          <w:szCs w:val="22"/>
        </w:rPr>
        <w:t>.</w:t>
      </w:r>
    </w:p>
    <w:p w:rsidR="00964926" w:rsidRDefault="00964926" w:rsidP="00964926">
      <w:pPr>
        <w:pStyle w:val="ListParagraph"/>
        <w:numPr>
          <w:ilvl w:val="0"/>
          <w:numId w:val="3"/>
        </w:numPr>
        <w:spacing w:line="360" w:lineRule="auto"/>
        <w:ind w:left="86"/>
        <w:jc w:val="both"/>
        <w:rPr>
          <w:rFonts w:ascii="Arial" w:hAnsi="Arial" w:cs="Arial"/>
          <w:sz w:val="22"/>
          <w:szCs w:val="22"/>
        </w:rPr>
      </w:pPr>
      <w:r>
        <w:rPr>
          <w:rFonts w:ascii="Arial" w:hAnsi="Arial" w:cs="Arial"/>
          <w:b/>
          <w:sz w:val="22"/>
          <w:szCs w:val="22"/>
        </w:rPr>
        <w:t>Extensive experience in t</w:t>
      </w:r>
      <w:r w:rsidRPr="00C70006">
        <w:rPr>
          <w:rFonts w:ascii="Arial" w:hAnsi="Arial" w:cs="Arial"/>
          <w:b/>
          <w:sz w:val="22"/>
          <w:szCs w:val="22"/>
        </w:rPr>
        <w:t xml:space="preserve">eam </w:t>
      </w:r>
      <w:r>
        <w:rPr>
          <w:rFonts w:ascii="Arial" w:hAnsi="Arial" w:cs="Arial"/>
          <w:b/>
          <w:sz w:val="22"/>
          <w:szCs w:val="22"/>
        </w:rPr>
        <w:t>b</w:t>
      </w:r>
      <w:r w:rsidRPr="00C70006">
        <w:rPr>
          <w:rFonts w:ascii="Arial" w:hAnsi="Arial" w:cs="Arial"/>
          <w:b/>
          <w:sz w:val="22"/>
          <w:szCs w:val="22"/>
        </w:rPr>
        <w:t>uilding, mentoring and overseeing</w:t>
      </w:r>
      <w:r>
        <w:rPr>
          <w:rFonts w:ascii="Arial" w:hAnsi="Arial" w:cs="Arial"/>
          <w:sz w:val="22"/>
          <w:szCs w:val="22"/>
        </w:rPr>
        <w:t xml:space="preserve"> their priorities and guiding them for problem solving.</w:t>
      </w:r>
    </w:p>
    <w:p w:rsidR="00964926" w:rsidRPr="009E5D1B" w:rsidRDefault="00964926" w:rsidP="00964926">
      <w:pPr>
        <w:pStyle w:val="ListParagraph"/>
        <w:numPr>
          <w:ilvl w:val="0"/>
          <w:numId w:val="3"/>
        </w:numPr>
        <w:spacing w:line="360" w:lineRule="auto"/>
        <w:ind w:left="86"/>
        <w:jc w:val="both"/>
        <w:rPr>
          <w:rFonts w:ascii="Arial" w:hAnsi="Arial" w:cs="Arial"/>
          <w:sz w:val="22"/>
          <w:szCs w:val="22"/>
        </w:rPr>
      </w:pPr>
      <w:r>
        <w:rPr>
          <w:rFonts w:ascii="Arial" w:hAnsi="Arial" w:cs="Arial"/>
          <w:sz w:val="22"/>
          <w:szCs w:val="22"/>
        </w:rPr>
        <w:t>B</w:t>
      </w:r>
      <w:r w:rsidRPr="005450C3">
        <w:rPr>
          <w:rFonts w:ascii="Arial" w:hAnsi="Arial" w:cs="Arial"/>
          <w:sz w:val="22"/>
          <w:szCs w:val="22"/>
        </w:rPr>
        <w:t>uild</w:t>
      </w:r>
      <w:r>
        <w:rPr>
          <w:rFonts w:ascii="Arial" w:hAnsi="Arial" w:cs="Arial"/>
          <w:sz w:val="22"/>
          <w:szCs w:val="22"/>
        </w:rPr>
        <w:t>ing</w:t>
      </w:r>
      <w:r w:rsidRPr="005450C3">
        <w:rPr>
          <w:rFonts w:ascii="Arial" w:hAnsi="Arial" w:cs="Arial"/>
          <w:sz w:val="22"/>
          <w:szCs w:val="22"/>
        </w:rPr>
        <w:t xml:space="preserve"> strong relationships with stakeholders </w:t>
      </w:r>
      <w:r>
        <w:rPr>
          <w:rFonts w:ascii="Arial" w:hAnsi="Arial" w:cs="Arial"/>
          <w:sz w:val="22"/>
          <w:szCs w:val="22"/>
        </w:rPr>
        <w:t>and team members</w:t>
      </w:r>
      <w:r w:rsidRPr="005450C3">
        <w:rPr>
          <w:rFonts w:ascii="Arial" w:hAnsi="Arial" w:cs="Arial"/>
          <w:sz w:val="22"/>
          <w:szCs w:val="22"/>
        </w:rPr>
        <w:t>.</w:t>
      </w:r>
    </w:p>
    <w:p w:rsidR="00964926" w:rsidRPr="005450C3" w:rsidRDefault="00964926" w:rsidP="00964926">
      <w:pPr>
        <w:pStyle w:val="ListParagraph"/>
        <w:numPr>
          <w:ilvl w:val="0"/>
          <w:numId w:val="3"/>
        </w:numPr>
        <w:spacing w:line="360" w:lineRule="auto"/>
        <w:ind w:left="86"/>
        <w:jc w:val="both"/>
        <w:rPr>
          <w:rFonts w:ascii="Arial" w:hAnsi="Arial" w:cs="Arial"/>
          <w:sz w:val="22"/>
          <w:szCs w:val="22"/>
        </w:rPr>
      </w:pPr>
      <w:r w:rsidRPr="00C70006">
        <w:rPr>
          <w:rFonts w:ascii="Arial" w:hAnsi="Arial" w:cs="Arial"/>
          <w:b/>
          <w:sz w:val="22"/>
          <w:szCs w:val="22"/>
        </w:rPr>
        <w:t>Enhancing existing/legacy</w:t>
      </w:r>
      <w:r>
        <w:rPr>
          <w:rFonts w:ascii="Arial" w:hAnsi="Arial" w:cs="Arial"/>
          <w:sz w:val="22"/>
          <w:szCs w:val="22"/>
        </w:rPr>
        <w:t xml:space="preserve"> systems by designing and implementing new software solutions.</w:t>
      </w:r>
    </w:p>
    <w:p w:rsidR="00964926" w:rsidRDefault="00964926" w:rsidP="00964926">
      <w:pPr>
        <w:pStyle w:val="address"/>
        <w:numPr>
          <w:ilvl w:val="0"/>
          <w:numId w:val="3"/>
        </w:numPr>
        <w:spacing w:line="360" w:lineRule="auto"/>
        <w:contextualSpacing/>
        <w:jc w:val="left"/>
        <w:rPr>
          <w:rStyle w:val="usertext1"/>
          <w:sz w:val="22"/>
          <w:szCs w:val="22"/>
        </w:rPr>
      </w:pPr>
      <w:r>
        <w:rPr>
          <w:rStyle w:val="usertext1"/>
          <w:sz w:val="22"/>
          <w:szCs w:val="22"/>
        </w:rPr>
        <w:t xml:space="preserve">Excellent Business analysis </w:t>
      </w:r>
      <w:r w:rsidRPr="00BF2E14">
        <w:rPr>
          <w:rStyle w:val="usertext1"/>
          <w:sz w:val="22"/>
          <w:szCs w:val="22"/>
        </w:rPr>
        <w:t xml:space="preserve">experience in </w:t>
      </w:r>
      <w:r>
        <w:rPr>
          <w:rStyle w:val="usertext1"/>
          <w:sz w:val="22"/>
          <w:szCs w:val="22"/>
        </w:rPr>
        <w:t>compliance and client on-boarding functional requirements.</w:t>
      </w:r>
    </w:p>
    <w:p w:rsidR="00964926" w:rsidRPr="00C833BB" w:rsidRDefault="00964926" w:rsidP="00964926">
      <w:pPr>
        <w:pStyle w:val="ListParagraph"/>
        <w:numPr>
          <w:ilvl w:val="0"/>
          <w:numId w:val="3"/>
        </w:numPr>
        <w:tabs>
          <w:tab w:val="left" w:pos="-630"/>
        </w:tabs>
        <w:spacing w:line="360" w:lineRule="auto"/>
        <w:jc w:val="both"/>
        <w:rPr>
          <w:rStyle w:val="usertext1"/>
          <w:b/>
          <w:sz w:val="22"/>
          <w:szCs w:val="22"/>
        </w:rPr>
      </w:pPr>
      <w:r w:rsidRPr="005450C3">
        <w:rPr>
          <w:rStyle w:val="usertext1"/>
          <w:b/>
          <w:sz w:val="22"/>
          <w:szCs w:val="22"/>
        </w:rPr>
        <w:t>Offshore</w:t>
      </w:r>
      <w:r w:rsidRPr="005450C3">
        <w:rPr>
          <w:rStyle w:val="usertext1"/>
          <w:sz w:val="22"/>
          <w:szCs w:val="22"/>
        </w:rPr>
        <w:t xml:space="preserve"> </w:t>
      </w:r>
      <w:r w:rsidRPr="005450C3">
        <w:rPr>
          <w:rStyle w:val="usertext1"/>
          <w:b/>
          <w:sz w:val="22"/>
          <w:szCs w:val="22"/>
        </w:rPr>
        <w:t>Coordination</w:t>
      </w:r>
      <w:r w:rsidRPr="005450C3">
        <w:rPr>
          <w:rStyle w:val="usertext1"/>
          <w:sz w:val="22"/>
          <w:szCs w:val="22"/>
        </w:rPr>
        <w:t>– Project Management, coordinating offshore development teams with excellent interpersonal skills.</w:t>
      </w:r>
    </w:p>
    <w:p w:rsidR="00964926" w:rsidRPr="00C833BB" w:rsidRDefault="00964926" w:rsidP="00964926">
      <w:pPr>
        <w:pStyle w:val="address"/>
        <w:numPr>
          <w:ilvl w:val="0"/>
          <w:numId w:val="3"/>
        </w:numPr>
        <w:spacing w:line="360" w:lineRule="auto"/>
        <w:contextualSpacing/>
        <w:jc w:val="left"/>
        <w:rPr>
          <w:rStyle w:val="usertext1"/>
          <w:sz w:val="22"/>
          <w:szCs w:val="22"/>
        </w:rPr>
      </w:pPr>
      <w:r>
        <w:rPr>
          <w:rStyle w:val="usertext1"/>
          <w:sz w:val="22"/>
          <w:szCs w:val="22"/>
        </w:rPr>
        <w:t>Successfully executed projects with various offshore teams/vendors for multiple clients.</w:t>
      </w:r>
    </w:p>
    <w:p w:rsidR="00964926" w:rsidRDefault="00964926" w:rsidP="00964926">
      <w:pPr>
        <w:pStyle w:val="address"/>
        <w:numPr>
          <w:ilvl w:val="0"/>
          <w:numId w:val="3"/>
        </w:numPr>
        <w:spacing w:line="360" w:lineRule="auto"/>
        <w:contextualSpacing/>
        <w:jc w:val="left"/>
        <w:rPr>
          <w:rStyle w:val="usertext1"/>
          <w:sz w:val="22"/>
          <w:szCs w:val="22"/>
        </w:rPr>
      </w:pPr>
      <w:r w:rsidRPr="00C70006">
        <w:rPr>
          <w:rStyle w:val="usertext1"/>
          <w:b/>
          <w:sz w:val="22"/>
          <w:szCs w:val="22"/>
        </w:rPr>
        <w:t>Provide training material, prepare presentations</w:t>
      </w:r>
      <w:r>
        <w:rPr>
          <w:rStyle w:val="usertext1"/>
          <w:sz w:val="22"/>
          <w:szCs w:val="22"/>
        </w:rPr>
        <w:t xml:space="preserve"> and conduct reviews of architectural methodologies across teams</w:t>
      </w:r>
    </w:p>
    <w:p w:rsidR="00964926" w:rsidRDefault="00FA0A1C" w:rsidP="00964926">
      <w:pPr>
        <w:spacing w:line="360" w:lineRule="auto"/>
        <w:ind w:left="-720"/>
        <w:contextualSpacing/>
        <w:rPr>
          <w:rFonts w:ascii="Segoe UI" w:hAnsi="Segoe UI" w:cs="Segoe UI"/>
          <w:b/>
          <w:color w:val="262626" w:themeColor="text1" w:themeTint="D9"/>
          <w:sz w:val="22"/>
          <w:szCs w:val="22"/>
        </w:rPr>
      </w:pPr>
      <w:r>
        <w:rPr>
          <w:rFonts w:ascii="Segoe UI" w:hAnsi="Segoe UI" w:cs="Segoe UI"/>
          <w:b/>
          <w:color w:val="262626" w:themeColor="text1" w:themeTint="D9"/>
          <w:sz w:val="22"/>
          <w:szCs w:val="22"/>
        </w:rPr>
        <w:pict>
          <v:rect id="_x0000_i1025" style="width:0;height:1.5pt" o:hralign="center" o:hrstd="t" o:hr="t" fillcolor="#a0a0a0" stroked="f"/>
        </w:pict>
      </w:r>
    </w:p>
    <w:p w:rsidR="00964926" w:rsidRPr="00E25F93" w:rsidRDefault="00964926" w:rsidP="00964926">
      <w:pPr>
        <w:spacing w:line="360" w:lineRule="auto"/>
        <w:ind w:left="-720"/>
        <w:contextualSpacing/>
        <w:rPr>
          <w:rFonts w:ascii="Segoe UI" w:hAnsi="Segoe UI" w:cs="Segoe UI"/>
          <w:b/>
          <w:color w:val="548DD4" w:themeColor="text2" w:themeTint="99"/>
          <w:sz w:val="24"/>
          <w:szCs w:val="24"/>
        </w:rPr>
      </w:pPr>
      <w:r w:rsidRPr="00E25F93">
        <w:rPr>
          <w:rFonts w:ascii="Segoe UI" w:hAnsi="Segoe UI" w:cs="Segoe UI"/>
          <w:b/>
          <w:color w:val="548DD4" w:themeColor="text2" w:themeTint="99"/>
          <w:sz w:val="24"/>
          <w:szCs w:val="24"/>
        </w:rPr>
        <w:t>TECHNICAL EXPERIENCE</w:t>
      </w:r>
    </w:p>
    <w:p w:rsidR="00964926" w:rsidRPr="00BF2E14" w:rsidRDefault="00964926" w:rsidP="00964926">
      <w:pPr>
        <w:pStyle w:val="address"/>
        <w:tabs>
          <w:tab w:val="left" w:pos="-630"/>
        </w:tabs>
        <w:spacing w:line="360" w:lineRule="auto"/>
        <w:ind w:left="90" w:hanging="810"/>
        <w:contextualSpacing/>
        <w:jc w:val="left"/>
        <w:rPr>
          <w:rStyle w:val="usertext1"/>
          <w:sz w:val="22"/>
          <w:szCs w:val="22"/>
        </w:rPr>
      </w:pPr>
      <w:r>
        <w:rPr>
          <w:rStyle w:val="usertext1"/>
          <w:sz w:val="22"/>
          <w:szCs w:val="22"/>
        </w:rPr>
        <w:tab/>
      </w:r>
      <w:r>
        <w:rPr>
          <w:rStyle w:val="usertext1"/>
          <w:sz w:val="22"/>
          <w:szCs w:val="22"/>
        </w:rPr>
        <w:tab/>
      </w:r>
      <w:r w:rsidRPr="00BF2E14">
        <w:rPr>
          <w:rStyle w:val="usertext1"/>
          <w:sz w:val="22"/>
          <w:szCs w:val="22"/>
        </w:rPr>
        <w:t>Extensive experience in architecture/lead/development of applications in Financial, Media and Services industries.</w:t>
      </w:r>
    </w:p>
    <w:p w:rsidR="00776C2B" w:rsidRPr="00776C2B" w:rsidRDefault="00964926" w:rsidP="00776C2B">
      <w:pPr>
        <w:pStyle w:val="ListParagraph"/>
        <w:numPr>
          <w:ilvl w:val="0"/>
          <w:numId w:val="4"/>
        </w:numPr>
        <w:tabs>
          <w:tab w:val="left" w:pos="-630"/>
        </w:tabs>
        <w:spacing w:line="360" w:lineRule="auto"/>
        <w:jc w:val="both"/>
        <w:rPr>
          <w:rStyle w:val="usertext1"/>
          <w:sz w:val="22"/>
          <w:szCs w:val="22"/>
        </w:rPr>
      </w:pPr>
      <w:r w:rsidRPr="005450C3">
        <w:rPr>
          <w:rStyle w:val="usertext1"/>
          <w:sz w:val="22"/>
          <w:szCs w:val="22"/>
        </w:rPr>
        <w:t>.</w:t>
      </w:r>
      <w:r w:rsidRPr="005450C3">
        <w:rPr>
          <w:rStyle w:val="usertext1"/>
          <w:b/>
          <w:sz w:val="22"/>
          <w:szCs w:val="22"/>
        </w:rPr>
        <w:t>NET</w:t>
      </w:r>
      <w:r w:rsidR="00564B41">
        <w:rPr>
          <w:rStyle w:val="usertext1"/>
          <w:sz w:val="22"/>
          <w:szCs w:val="22"/>
        </w:rPr>
        <w:t xml:space="preserve"> - Architecture/</w:t>
      </w:r>
      <w:r w:rsidRPr="005450C3">
        <w:rPr>
          <w:rStyle w:val="usertext1"/>
          <w:sz w:val="22"/>
          <w:szCs w:val="22"/>
        </w:rPr>
        <w:t xml:space="preserve">Development of </w:t>
      </w:r>
      <w:r w:rsidRPr="005450C3">
        <w:rPr>
          <w:rStyle w:val="usertext1"/>
          <w:b/>
          <w:sz w:val="22"/>
          <w:szCs w:val="22"/>
        </w:rPr>
        <w:t>Web</w:t>
      </w:r>
      <w:r w:rsidRPr="005450C3">
        <w:rPr>
          <w:rStyle w:val="usertext1"/>
          <w:sz w:val="22"/>
          <w:szCs w:val="22"/>
        </w:rPr>
        <w:t xml:space="preserve"> and </w:t>
      </w:r>
      <w:r w:rsidRPr="005450C3">
        <w:rPr>
          <w:rStyle w:val="usertext1"/>
          <w:b/>
          <w:sz w:val="22"/>
          <w:szCs w:val="22"/>
        </w:rPr>
        <w:t>Client Server</w:t>
      </w:r>
      <w:r w:rsidRPr="005450C3">
        <w:rPr>
          <w:rStyle w:val="usertext1"/>
          <w:sz w:val="22"/>
          <w:szCs w:val="22"/>
        </w:rPr>
        <w:t xml:space="preserve"> applications. Application performance tuning, la</w:t>
      </w:r>
      <w:r w:rsidR="00564B41">
        <w:rPr>
          <w:rStyle w:val="usertext1"/>
          <w:sz w:val="22"/>
          <w:szCs w:val="22"/>
        </w:rPr>
        <w:t xml:space="preserve">rge scale deployment </w:t>
      </w:r>
      <w:r w:rsidR="00CA51F5">
        <w:rPr>
          <w:rStyle w:val="usertext1"/>
          <w:sz w:val="22"/>
          <w:szCs w:val="22"/>
        </w:rPr>
        <w:t>and define application standards with TDD</w:t>
      </w:r>
      <w:r w:rsidR="00564B41">
        <w:rPr>
          <w:rStyle w:val="usertext1"/>
          <w:sz w:val="22"/>
          <w:szCs w:val="22"/>
        </w:rPr>
        <w:t xml:space="preserve"> strategy.</w:t>
      </w:r>
    </w:p>
    <w:p w:rsidR="00964926" w:rsidRPr="00C3395F" w:rsidRDefault="00964926" w:rsidP="00964926">
      <w:pPr>
        <w:pStyle w:val="ListParagraph"/>
        <w:numPr>
          <w:ilvl w:val="0"/>
          <w:numId w:val="4"/>
        </w:numPr>
        <w:tabs>
          <w:tab w:val="left" w:pos="-630"/>
        </w:tabs>
        <w:spacing w:line="360" w:lineRule="auto"/>
        <w:jc w:val="both"/>
        <w:rPr>
          <w:rStyle w:val="usertext1"/>
          <w:sz w:val="22"/>
          <w:szCs w:val="22"/>
        </w:rPr>
      </w:pPr>
      <w:r w:rsidRPr="005450C3">
        <w:rPr>
          <w:rStyle w:val="usertext1"/>
          <w:b/>
          <w:sz w:val="22"/>
          <w:szCs w:val="22"/>
        </w:rPr>
        <w:t xml:space="preserve">SharePoint </w:t>
      </w:r>
      <w:r w:rsidRPr="005450C3">
        <w:rPr>
          <w:rStyle w:val="usertext1"/>
          <w:sz w:val="22"/>
          <w:szCs w:val="22"/>
        </w:rPr>
        <w:t>- Architecture and developing applications / portals and document management solutions.</w:t>
      </w:r>
    </w:p>
    <w:p w:rsidR="00964926" w:rsidRPr="00C3395F" w:rsidRDefault="00964926" w:rsidP="00964926">
      <w:pPr>
        <w:pStyle w:val="ListParagraph"/>
        <w:numPr>
          <w:ilvl w:val="0"/>
          <w:numId w:val="4"/>
        </w:numPr>
        <w:tabs>
          <w:tab w:val="left" w:pos="-630"/>
        </w:tabs>
        <w:spacing w:line="360" w:lineRule="auto"/>
        <w:jc w:val="both"/>
        <w:rPr>
          <w:rStyle w:val="usertext1"/>
          <w:sz w:val="22"/>
          <w:szCs w:val="22"/>
        </w:rPr>
      </w:pPr>
      <w:r w:rsidRPr="005C68B0">
        <w:rPr>
          <w:rStyle w:val="usertext1"/>
          <w:b/>
          <w:sz w:val="22"/>
          <w:szCs w:val="22"/>
        </w:rPr>
        <w:t>Database</w:t>
      </w:r>
      <w:r w:rsidRPr="005C68B0">
        <w:rPr>
          <w:rStyle w:val="usertext1"/>
          <w:sz w:val="22"/>
          <w:szCs w:val="22"/>
        </w:rPr>
        <w:t xml:space="preserve"> - Relational Database modeling, design and development.</w:t>
      </w:r>
    </w:p>
    <w:p w:rsidR="00964926" w:rsidRDefault="00964926" w:rsidP="00964926">
      <w:pPr>
        <w:pStyle w:val="ListParagraph"/>
        <w:numPr>
          <w:ilvl w:val="0"/>
          <w:numId w:val="4"/>
        </w:numPr>
        <w:tabs>
          <w:tab w:val="left" w:pos="-630"/>
        </w:tabs>
        <w:spacing w:line="360" w:lineRule="auto"/>
        <w:jc w:val="both"/>
        <w:rPr>
          <w:rStyle w:val="usertext1"/>
          <w:sz w:val="22"/>
          <w:szCs w:val="22"/>
        </w:rPr>
      </w:pPr>
      <w:r w:rsidRPr="005450C3">
        <w:rPr>
          <w:rStyle w:val="usertext1"/>
          <w:b/>
          <w:sz w:val="22"/>
          <w:szCs w:val="22"/>
        </w:rPr>
        <w:t>Cloud</w:t>
      </w:r>
      <w:r w:rsidRPr="005450C3">
        <w:rPr>
          <w:rStyle w:val="usertext1"/>
          <w:sz w:val="22"/>
          <w:szCs w:val="22"/>
        </w:rPr>
        <w:t xml:space="preserve"> </w:t>
      </w:r>
      <w:r w:rsidRPr="005450C3">
        <w:rPr>
          <w:rStyle w:val="usertext1"/>
          <w:b/>
          <w:sz w:val="22"/>
          <w:szCs w:val="22"/>
        </w:rPr>
        <w:t>/ Social</w:t>
      </w:r>
      <w:r w:rsidRPr="005450C3">
        <w:rPr>
          <w:rStyle w:val="usertext1"/>
          <w:sz w:val="22"/>
          <w:szCs w:val="22"/>
        </w:rPr>
        <w:t xml:space="preserve"> </w:t>
      </w:r>
      <w:r w:rsidRPr="005450C3">
        <w:rPr>
          <w:rStyle w:val="usertext1"/>
          <w:b/>
          <w:sz w:val="22"/>
          <w:szCs w:val="22"/>
        </w:rPr>
        <w:t xml:space="preserve">Integration </w:t>
      </w:r>
      <w:r w:rsidRPr="005450C3">
        <w:rPr>
          <w:rStyle w:val="usertext1"/>
          <w:sz w:val="22"/>
          <w:szCs w:val="22"/>
        </w:rPr>
        <w:t xml:space="preserve">– Architect/Develop/Integrate Amazon </w:t>
      </w:r>
      <w:r>
        <w:rPr>
          <w:rStyle w:val="usertext1"/>
          <w:sz w:val="22"/>
          <w:szCs w:val="22"/>
        </w:rPr>
        <w:t xml:space="preserve">Web </w:t>
      </w:r>
      <w:r w:rsidRPr="005450C3">
        <w:rPr>
          <w:rStyle w:val="usertext1"/>
          <w:sz w:val="22"/>
          <w:szCs w:val="22"/>
        </w:rPr>
        <w:t>Services</w:t>
      </w:r>
      <w:r>
        <w:rPr>
          <w:rStyle w:val="usertext1"/>
          <w:sz w:val="22"/>
          <w:szCs w:val="22"/>
        </w:rPr>
        <w:t xml:space="preserve"> (AWS)</w:t>
      </w:r>
      <w:r w:rsidRPr="005450C3">
        <w:rPr>
          <w:rStyle w:val="usertext1"/>
          <w:sz w:val="22"/>
          <w:szCs w:val="22"/>
        </w:rPr>
        <w:t>, Facebook, Twitt</w:t>
      </w:r>
      <w:r w:rsidR="00CA51F5">
        <w:rPr>
          <w:rStyle w:val="usertext1"/>
          <w:sz w:val="22"/>
          <w:szCs w:val="22"/>
        </w:rPr>
        <w:t xml:space="preserve">er, Google+ and Yahoo services. </w:t>
      </w:r>
    </w:p>
    <w:p w:rsidR="00964926" w:rsidRPr="00C3395F" w:rsidRDefault="00964926" w:rsidP="00964926">
      <w:pPr>
        <w:pStyle w:val="ListParagraph"/>
        <w:numPr>
          <w:ilvl w:val="0"/>
          <w:numId w:val="4"/>
        </w:numPr>
        <w:tabs>
          <w:tab w:val="left" w:pos="-630"/>
        </w:tabs>
        <w:spacing w:line="360" w:lineRule="auto"/>
        <w:jc w:val="both"/>
        <w:rPr>
          <w:rStyle w:val="usertext1"/>
          <w:sz w:val="22"/>
          <w:szCs w:val="22"/>
        </w:rPr>
      </w:pPr>
      <w:r w:rsidRPr="00690CA1">
        <w:rPr>
          <w:rStyle w:val="usertext1"/>
          <w:b/>
          <w:sz w:val="22"/>
          <w:szCs w:val="22"/>
        </w:rPr>
        <w:t>SEO</w:t>
      </w:r>
      <w:r w:rsidRPr="005450C3">
        <w:rPr>
          <w:rStyle w:val="usertext1"/>
          <w:sz w:val="22"/>
          <w:szCs w:val="22"/>
        </w:rPr>
        <w:t xml:space="preserve"> optimization techniques, Google Analytics, Adwords and Remarketing.</w:t>
      </w:r>
    </w:p>
    <w:p w:rsidR="00964926" w:rsidRPr="001D0959" w:rsidRDefault="00964926" w:rsidP="00964926">
      <w:pPr>
        <w:pStyle w:val="ListParagraph"/>
        <w:numPr>
          <w:ilvl w:val="0"/>
          <w:numId w:val="4"/>
        </w:numPr>
        <w:tabs>
          <w:tab w:val="left" w:pos="-630"/>
        </w:tabs>
        <w:spacing w:line="360" w:lineRule="auto"/>
        <w:jc w:val="both"/>
        <w:rPr>
          <w:rStyle w:val="usertext1"/>
          <w:b/>
          <w:sz w:val="22"/>
          <w:szCs w:val="22"/>
        </w:rPr>
      </w:pPr>
      <w:r w:rsidRPr="00A055F4">
        <w:rPr>
          <w:rStyle w:val="usertext1"/>
          <w:b/>
          <w:sz w:val="22"/>
          <w:szCs w:val="22"/>
        </w:rPr>
        <w:t>Disaster Recovery &amp; Business Continuity Planning</w:t>
      </w:r>
      <w:r w:rsidRPr="005C68B0">
        <w:rPr>
          <w:rStyle w:val="usertext1"/>
          <w:sz w:val="22"/>
          <w:szCs w:val="22"/>
        </w:rPr>
        <w:t xml:space="preserve"> &amp; Application, Infrastructure</w:t>
      </w:r>
      <w:r>
        <w:rPr>
          <w:rStyle w:val="usertext1"/>
          <w:sz w:val="22"/>
          <w:szCs w:val="22"/>
        </w:rPr>
        <w:t xml:space="preserve"> Consolidation</w:t>
      </w:r>
    </w:p>
    <w:p w:rsidR="00964926" w:rsidRDefault="00964926" w:rsidP="00964926">
      <w:pPr>
        <w:pStyle w:val="ListParagraph"/>
        <w:numPr>
          <w:ilvl w:val="0"/>
          <w:numId w:val="4"/>
        </w:numPr>
        <w:tabs>
          <w:tab w:val="left" w:pos="-630"/>
        </w:tabs>
        <w:spacing w:line="360" w:lineRule="auto"/>
        <w:jc w:val="both"/>
        <w:rPr>
          <w:rStyle w:val="usertext1"/>
          <w:sz w:val="22"/>
          <w:szCs w:val="22"/>
        </w:rPr>
      </w:pPr>
      <w:r w:rsidRPr="00AA6768">
        <w:rPr>
          <w:rStyle w:val="usertext1"/>
          <w:b/>
          <w:sz w:val="22"/>
          <w:szCs w:val="22"/>
        </w:rPr>
        <w:t>SVN, Team Foundation Server</w:t>
      </w:r>
      <w:r>
        <w:rPr>
          <w:rStyle w:val="usertext1"/>
          <w:sz w:val="22"/>
          <w:szCs w:val="22"/>
        </w:rPr>
        <w:t xml:space="preserve"> and VSS training. Migration of VSS to SVN and TFS porting.</w:t>
      </w:r>
    </w:p>
    <w:p w:rsidR="00964926" w:rsidRDefault="00964926" w:rsidP="00964926">
      <w:pPr>
        <w:pStyle w:val="ListParagraph"/>
        <w:numPr>
          <w:ilvl w:val="0"/>
          <w:numId w:val="4"/>
        </w:numPr>
        <w:tabs>
          <w:tab w:val="left" w:pos="-630"/>
        </w:tabs>
        <w:spacing w:line="360" w:lineRule="auto"/>
        <w:jc w:val="both"/>
        <w:rPr>
          <w:rStyle w:val="usertext1"/>
          <w:sz w:val="22"/>
          <w:szCs w:val="22"/>
        </w:rPr>
      </w:pPr>
      <w:r w:rsidRPr="00AA6768">
        <w:rPr>
          <w:rStyle w:val="usertext1"/>
          <w:b/>
          <w:sz w:val="22"/>
          <w:szCs w:val="22"/>
        </w:rPr>
        <w:t>Application/Server consolidation</w:t>
      </w:r>
      <w:r>
        <w:rPr>
          <w:rStyle w:val="usertext1"/>
          <w:sz w:val="22"/>
          <w:szCs w:val="22"/>
        </w:rPr>
        <w:t xml:space="preserve"> and migration/upgrade of legacy and current applications.</w:t>
      </w:r>
    </w:p>
    <w:p w:rsidR="00964926" w:rsidRDefault="00964926" w:rsidP="00964926">
      <w:pPr>
        <w:pStyle w:val="ListParagraph"/>
        <w:numPr>
          <w:ilvl w:val="0"/>
          <w:numId w:val="4"/>
        </w:numPr>
        <w:spacing w:line="360" w:lineRule="auto"/>
        <w:jc w:val="both"/>
        <w:rPr>
          <w:rFonts w:ascii="Arial" w:hAnsi="Arial" w:cs="Arial"/>
          <w:sz w:val="22"/>
          <w:szCs w:val="22"/>
        </w:rPr>
      </w:pPr>
      <w:r w:rsidRPr="00AA6768">
        <w:rPr>
          <w:rFonts w:ascii="Arial" w:hAnsi="Arial" w:cs="Arial"/>
          <w:b/>
          <w:sz w:val="22"/>
          <w:szCs w:val="22"/>
        </w:rPr>
        <w:t>Consultant / advisor</w:t>
      </w:r>
      <w:r>
        <w:rPr>
          <w:rFonts w:ascii="Arial" w:hAnsi="Arial" w:cs="Arial"/>
          <w:sz w:val="22"/>
          <w:szCs w:val="22"/>
        </w:rPr>
        <w:t xml:space="preserve"> and SME</w:t>
      </w:r>
      <w:r w:rsidRPr="005450C3">
        <w:rPr>
          <w:rFonts w:ascii="Arial" w:hAnsi="Arial" w:cs="Arial"/>
          <w:sz w:val="22"/>
          <w:szCs w:val="22"/>
        </w:rPr>
        <w:t xml:space="preserve"> to various technological projects &amp; initiatives and architectural decisions</w:t>
      </w:r>
    </w:p>
    <w:p w:rsidR="00964926" w:rsidRPr="00767495" w:rsidRDefault="00FA0A1C" w:rsidP="00964926">
      <w:pPr>
        <w:pStyle w:val="ListParagraph"/>
        <w:spacing w:line="360" w:lineRule="auto"/>
        <w:ind w:left="-720"/>
        <w:jc w:val="both"/>
        <w:rPr>
          <w:rFonts w:ascii="Arial" w:hAnsi="Arial" w:cs="Arial"/>
          <w:sz w:val="22"/>
          <w:szCs w:val="22"/>
        </w:rPr>
      </w:pPr>
      <w:r>
        <w:lastRenderedPageBreak/>
        <w:pict>
          <v:rect id="_x0000_i1026" style="width:0;height:1.5pt" o:hralign="center" o:hrstd="t" o:hr="t" fillcolor="#a0a0a0" stroked="f"/>
        </w:pict>
      </w:r>
    </w:p>
    <w:p w:rsidR="00964926" w:rsidRPr="00C70006" w:rsidRDefault="00964926" w:rsidP="00964926">
      <w:pPr>
        <w:pStyle w:val="address"/>
        <w:spacing w:line="360" w:lineRule="auto"/>
        <w:ind w:left="-720"/>
        <w:contextualSpacing/>
        <w:jc w:val="left"/>
        <w:rPr>
          <w:rFonts w:ascii="Arial" w:hAnsi="Arial" w:cs="Arial"/>
          <w:sz w:val="22"/>
          <w:szCs w:val="22"/>
        </w:rPr>
      </w:pPr>
      <w:r>
        <w:rPr>
          <w:rFonts w:ascii="Segoe UI" w:hAnsi="Segoe UI" w:cs="Segoe UI"/>
          <w:b/>
          <w:color w:val="548DD4" w:themeColor="text2" w:themeTint="99"/>
          <w:sz w:val="24"/>
          <w:szCs w:val="24"/>
        </w:rPr>
        <w:t>BUSINESS ANALYSIS</w:t>
      </w:r>
      <w:r w:rsidRPr="00C70006">
        <w:rPr>
          <w:rFonts w:ascii="Segoe UI" w:hAnsi="Segoe UI" w:cs="Segoe UI"/>
          <w:b/>
          <w:color w:val="548DD4" w:themeColor="text2" w:themeTint="99"/>
          <w:sz w:val="24"/>
          <w:szCs w:val="24"/>
        </w:rPr>
        <w:t xml:space="preserve"> EXPERIENCE</w:t>
      </w:r>
    </w:p>
    <w:p w:rsidR="00964926" w:rsidRPr="00CE3B45" w:rsidRDefault="00964926" w:rsidP="00964926">
      <w:pPr>
        <w:pStyle w:val="ListParagraph"/>
        <w:numPr>
          <w:ilvl w:val="0"/>
          <w:numId w:val="3"/>
        </w:numPr>
        <w:spacing w:line="360" w:lineRule="auto"/>
        <w:rPr>
          <w:rFonts w:ascii="Segoe UI" w:hAnsi="Segoe UI" w:cs="Segoe UI"/>
          <w:b/>
          <w:color w:val="262626" w:themeColor="text1" w:themeTint="D9"/>
          <w:sz w:val="22"/>
          <w:szCs w:val="22"/>
        </w:rPr>
      </w:pPr>
      <w:r>
        <w:rPr>
          <w:rFonts w:ascii="Arial" w:hAnsi="Arial" w:cs="Arial"/>
          <w:sz w:val="22"/>
          <w:szCs w:val="22"/>
        </w:rPr>
        <w:t xml:space="preserve">Vast knowledge in </w:t>
      </w:r>
      <w:r w:rsidRPr="0018106C">
        <w:rPr>
          <w:rFonts w:ascii="Arial" w:hAnsi="Arial" w:cs="Arial"/>
          <w:sz w:val="22"/>
          <w:szCs w:val="22"/>
        </w:rPr>
        <w:t>KYC</w:t>
      </w:r>
      <w:r>
        <w:rPr>
          <w:rFonts w:ascii="Arial" w:hAnsi="Arial" w:cs="Arial"/>
          <w:sz w:val="22"/>
          <w:szCs w:val="22"/>
        </w:rPr>
        <w:t xml:space="preserve"> analysis and building </w:t>
      </w:r>
      <w:r w:rsidR="00EE7D81">
        <w:rPr>
          <w:rFonts w:ascii="Arial" w:hAnsi="Arial" w:cs="Arial"/>
          <w:sz w:val="22"/>
          <w:szCs w:val="22"/>
        </w:rPr>
        <w:t>an</w:t>
      </w:r>
      <w:r>
        <w:rPr>
          <w:rFonts w:ascii="Arial" w:hAnsi="Arial" w:cs="Arial"/>
          <w:sz w:val="22"/>
          <w:szCs w:val="22"/>
        </w:rPr>
        <w:t xml:space="preserve"> enterprise wide Application </w:t>
      </w:r>
      <w:r w:rsidR="00EE7D81">
        <w:rPr>
          <w:rFonts w:ascii="Arial" w:hAnsi="Arial" w:cs="Arial"/>
          <w:sz w:val="22"/>
          <w:szCs w:val="22"/>
        </w:rPr>
        <w:t>with</w:t>
      </w:r>
      <w:r>
        <w:rPr>
          <w:rFonts w:ascii="Arial" w:hAnsi="Arial" w:cs="Arial"/>
          <w:sz w:val="22"/>
          <w:szCs w:val="22"/>
        </w:rPr>
        <w:t xml:space="preserve"> </w:t>
      </w:r>
      <w:r w:rsidRPr="00CE3B45">
        <w:rPr>
          <w:rFonts w:ascii="Arial" w:hAnsi="Arial" w:cs="Arial"/>
          <w:sz w:val="22"/>
          <w:szCs w:val="22"/>
        </w:rPr>
        <w:t>AML, PEP Verification etc.</w:t>
      </w:r>
    </w:p>
    <w:p w:rsidR="00964926" w:rsidRPr="00CE3B45" w:rsidRDefault="00964926" w:rsidP="00964926">
      <w:pPr>
        <w:pStyle w:val="ListParagraph"/>
        <w:numPr>
          <w:ilvl w:val="0"/>
          <w:numId w:val="3"/>
        </w:numPr>
        <w:spacing w:line="360" w:lineRule="auto"/>
        <w:jc w:val="both"/>
        <w:rPr>
          <w:rFonts w:ascii="Arial" w:hAnsi="Arial" w:cs="Arial"/>
          <w:b/>
          <w:sz w:val="22"/>
          <w:szCs w:val="22"/>
        </w:rPr>
      </w:pPr>
      <w:r>
        <w:rPr>
          <w:rFonts w:ascii="Arial" w:hAnsi="Arial" w:cs="Arial"/>
          <w:sz w:val="22"/>
          <w:szCs w:val="22"/>
        </w:rPr>
        <w:t xml:space="preserve">Experience in </w:t>
      </w:r>
      <w:r w:rsidRPr="00CE3B45">
        <w:rPr>
          <w:rFonts w:ascii="Arial" w:hAnsi="Arial" w:cs="Arial"/>
          <w:sz w:val="22"/>
          <w:szCs w:val="22"/>
        </w:rPr>
        <w:t xml:space="preserve">Client On Boarding </w:t>
      </w:r>
      <w:r>
        <w:rPr>
          <w:rFonts w:ascii="Arial" w:hAnsi="Arial" w:cs="Arial"/>
          <w:sz w:val="22"/>
          <w:szCs w:val="22"/>
        </w:rPr>
        <w:t xml:space="preserve">, </w:t>
      </w:r>
      <w:r w:rsidRPr="00CE3B45">
        <w:rPr>
          <w:rFonts w:ascii="Arial" w:hAnsi="Arial" w:cs="Arial"/>
          <w:sz w:val="22"/>
          <w:szCs w:val="22"/>
        </w:rPr>
        <w:t>Client Monitoring, FATCA regulations, Tax Reporting</w:t>
      </w:r>
      <w:r>
        <w:rPr>
          <w:rFonts w:ascii="Arial" w:hAnsi="Arial" w:cs="Arial"/>
          <w:sz w:val="22"/>
          <w:szCs w:val="22"/>
        </w:rPr>
        <w:t xml:space="preserve"> and implementing vendor products</w:t>
      </w:r>
    </w:p>
    <w:p w:rsidR="00964926" w:rsidRPr="00CE3B45" w:rsidRDefault="00964926" w:rsidP="00964926">
      <w:pPr>
        <w:pStyle w:val="ListParagraph"/>
        <w:numPr>
          <w:ilvl w:val="0"/>
          <w:numId w:val="3"/>
        </w:numPr>
        <w:spacing w:line="360" w:lineRule="auto"/>
        <w:jc w:val="both"/>
        <w:rPr>
          <w:rFonts w:ascii="Arial" w:hAnsi="Arial" w:cs="Arial"/>
          <w:b/>
          <w:sz w:val="22"/>
          <w:szCs w:val="22"/>
        </w:rPr>
      </w:pPr>
      <w:r>
        <w:rPr>
          <w:rFonts w:ascii="Arial" w:hAnsi="Arial" w:cs="Arial"/>
          <w:sz w:val="22"/>
          <w:szCs w:val="22"/>
        </w:rPr>
        <w:t>Experience in Client Account Maintenance,</w:t>
      </w:r>
      <w:r w:rsidRPr="00CE3B45">
        <w:rPr>
          <w:rFonts w:ascii="Arial" w:hAnsi="Arial" w:cs="Arial"/>
          <w:sz w:val="22"/>
          <w:szCs w:val="22"/>
        </w:rPr>
        <w:t xml:space="preserve"> Deposit Accounts, Offshore Transfers, Statement Setups, Loan Origination, Customer/Credit verification etc.</w:t>
      </w:r>
    </w:p>
    <w:p w:rsidR="00964926" w:rsidRPr="006C3888" w:rsidRDefault="00964926" w:rsidP="00964926">
      <w:pPr>
        <w:pStyle w:val="ListParagraph"/>
        <w:numPr>
          <w:ilvl w:val="0"/>
          <w:numId w:val="3"/>
        </w:numPr>
        <w:spacing w:line="360" w:lineRule="auto"/>
        <w:rPr>
          <w:rFonts w:ascii="Segoe UI" w:hAnsi="Segoe UI" w:cs="Segoe UI"/>
          <w:b/>
          <w:color w:val="262626" w:themeColor="text1" w:themeTint="D9"/>
          <w:sz w:val="22"/>
          <w:szCs w:val="22"/>
        </w:rPr>
      </w:pPr>
      <w:r w:rsidRPr="00A1571E">
        <w:rPr>
          <w:rFonts w:ascii="Arial" w:hAnsi="Arial" w:cs="Arial"/>
          <w:sz w:val="22"/>
          <w:szCs w:val="22"/>
        </w:rPr>
        <w:t xml:space="preserve">Expert in </w:t>
      </w:r>
      <w:r>
        <w:rPr>
          <w:rFonts w:ascii="Arial" w:hAnsi="Arial" w:cs="Arial"/>
          <w:sz w:val="22"/>
          <w:szCs w:val="22"/>
        </w:rPr>
        <w:t>master data and referential data management and analysis.</w:t>
      </w:r>
    </w:p>
    <w:p w:rsidR="00964926" w:rsidRDefault="00964926" w:rsidP="00964926">
      <w:pPr>
        <w:rPr>
          <w:rFonts w:ascii="Segoe UI" w:hAnsi="Segoe UI" w:cs="Segoe UI"/>
          <w:b/>
          <w:color w:val="262626" w:themeColor="text1" w:themeTint="D9"/>
        </w:rPr>
      </w:pPr>
    </w:p>
    <w:p w:rsidR="00964926" w:rsidRDefault="00FA0A1C" w:rsidP="00964926">
      <w:pPr>
        <w:spacing w:line="360" w:lineRule="auto"/>
        <w:ind w:left="-720"/>
        <w:contextualSpacing/>
        <w:rPr>
          <w:rFonts w:ascii="Segoe UI" w:hAnsi="Segoe UI" w:cs="Segoe UI"/>
          <w:b/>
          <w:color w:val="262626" w:themeColor="text1" w:themeTint="D9"/>
          <w:sz w:val="22"/>
          <w:szCs w:val="22"/>
        </w:rPr>
      </w:pPr>
      <w:r>
        <w:rPr>
          <w:rFonts w:ascii="Segoe UI" w:hAnsi="Segoe UI" w:cs="Segoe UI"/>
          <w:b/>
          <w:color w:val="262626" w:themeColor="text1" w:themeTint="D9"/>
          <w:sz w:val="22"/>
          <w:szCs w:val="22"/>
        </w:rPr>
        <w:pict>
          <v:rect id="_x0000_i1027" style="width:0;height:1.5pt" o:hralign="center" o:hrstd="t" o:hr="t" fillcolor="#a0a0a0" stroked="f"/>
        </w:pict>
      </w:r>
    </w:p>
    <w:p w:rsidR="00964926" w:rsidRPr="00E51802" w:rsidRDefault="00964926" w:rsidP="00964926">
      <w:pPr>
        <w:ind w:left="-630"/>
        <w:rPr>
          <w:rFonts w:ascii="Segoe UI" w:hAnsi="Segoe UI" w:cs="Segoe UI"/>
          <w:b/>
          <w:color w:val="548DD4" w:themeColor="text2" w:themeTint="99"/>
          <w:sz w:val="28"/>
          <w:szCs w:val="28"/>
        </w:rPr>
      </w:pPr>
      <w:r>
        <w:rPr>
          <w:rFonts w:ascii="Segoe UI" w:hAnsi="Segoe UI" w:cs="Segoe UI"/>
          <w:b/>
          <w:color w:val="548DD4" w:themeColor="text2" w:themeTint="99"/>
          <w:sz w:val="28"/>
          <w:szCs w:val="28"/>
        </w:rPr>
        <w:t xml:space="preserve">EDUCATION &amp; </w:t>
      </w:r>
      <w:r w:rsidRPr="00E51802">
        <w:rPr>
          <w:rFonts w:ascii="Segoe UI" w:hAnsi="Segoe UI" w:cs="Segoe UI"/>
          <w:b/>
          <w:color w:val="548DD4" w:themeColor="text2" w:themeTint="99"/>
          <w:sz w:val="28"/>
          <w:szCs w:val="28"/>
        </w:rPr>
        <w:t>ACHIEVEMENTS</w:t>
      </w:r>
    </w:p>
    <w:p w:rsidR="00964926" w:rsidRPr="000F42E7" w:rsidRDefault="00964926" w:rsidP="00964926">
      <w:pPr>
        <w:pStyle w:val="ListParagraph"/>
        <w:numPr>
          <w:ilvl w:val="0"/>
          <w:numId w:val="5"/>
        </w:numPr>
        <w:spacing w:line="360" w:lineRule="auto"/>
        <w:rPr>
          <w:rFonts w:ascii="Arial" w:hAnsi="Arial" w:cs="Arial"/>
          <w:sz w:val="22"/>
          <w:szCs w:val="22"/>
        </w:rPr>
      </w:pPr>
      <w:r w:rsidRPr="000F42E7">
        <w:rPr>
          <w:rFonts w:ascii="Arial" w:hAnsi="Arial" w:cs="Arial"/>
          <w:sz w:val="22"/>
          <w:szCs w:val="22"/>
        </w:rPr>
        <w:t>Education:</w:t>
      </w:r>
      <w:r w:rsidRPr="000F42E7">
        <w:rPr>
          <w:rFonts w:ascii="Arial" w:hAnsi="Arial" w:cs="Arial"/>
          <w:sz w:val="22"/>
          <w:szCs w:val="22"/>
        </w:rPr>
        <w:tab/>
      </w:r>
      <w:r w:rsidRPr="000F42E7">
        <w:rPr>
          <w:rFonts w:ascii="Arial" w:hAnsi="Arial" w:cs="Arial"/>
          <w:sz w:val="22"/>
          <w:szCs w:val="22"/>
        </w:rPr>
        <w:tab/>
      </w:r>
      <w:r w:rsidRPr="000F42E7">
        <w:rPr>
          <w:rFonts w:ascii="Arial" w:hAnsi="Arial" w:cs="Arial"/>
          <w:i/>
          <w:sz w:val="22"/>
          <w:szCs w:val="22"/>
        </w:rPr>
        <w:t>MS in Engineering (Computational Dynamics)</w:t>
      </w:r>
    </w:p>
    <w:p w:rsidR="00964926" w:rsidRPr="000F42E7" w:rsidRDefault="00964926" w:rsidP="00964926">
      <w:pPr>
        <w:pStyle w:val="ListParagraph"/>
        <w:numPr>
          <w:ilvl w:val="0"/>
          <w:numId w:val="5"/>
        </w:numPr>
        <w:spacing w:line="360" w:lineRule="auto"/>
        <w:rPr>
          <w:rStyle w:val="Hyperlink"/>
          <w:rFonts w:ascii="Arial" w:hAnsi="Arial" w:cs="Arial"/>
          <w:i/>
          <w:color w:val="auto"/>
          <w:sz w:val="22"/>
          <w:szCs w:val="22"/>
          <w:u w:val="none"/>
        </w:rPr>
      </w:pPr>
      <w:r w:rsidRPr="000F42E7">
        <w:rPr>
          <w:rFonts w:ascii="Arial" w:hAnsi="Arial" w:cs="Arial"/>
          <w:sz w:val="22"/>
          <w:szCs w:val="22"/>
        </w:rPr>
        <w:t>Certifications:</w:t>
      </w:r>
      <w:r w:rsidRPr="000F42E7">
        <w:rPr>
          <w:rFonts w:ascii="Arial" w:hAnsi="Arial" w:cs="Arial"/>
          <w:sz w:val="22"/>
          <w:szCs w:val="22"/>
        </w:rPr>
        <w:tab/>
      </w:r>
      <w:r w:rsidRPr="000F42E7">
        <w:rPr>
          <w:rFonts w:ascii="Arial" w:hAnsi="Arial" w:cs="Arial"/>
          <w:i/>
          <w:sz w:val="22"/>
          <w:szCs w:val="22"/>
        </w:rPr>
        <w:t xml:space="preserve">Project Management Professional from </w:t>
      </w:r>
      <w:hyperlink r:id="rId9" w:history="1">
        <w:r w:rsidRPr="000F42E7">
          <w:rPr>
            <w:rStyle w:val="Hyperlink"/>
            <w:rFonts w:ascii="Arial" w:hAnsi="Arial" w:cs="Arial"/>
            <w:i/>
            <w:sz w:val="22"/>
            <w:szCs w:val="22"/>
          </w:rPr>
          <w:t>http://www.pmi.org</w:t>
        </w:r>
      </w:hyperlink>
      <w:r w:rsidRPr="000F42E7">
        <w:rPr>
          <w:rStyle w:val="Hyperlink"/>
          <w:rFonts w:ascii="Arial" w:hAnsi="Arial" w:cs="Arial"/>
          <w:i/>
          <w:sz w:val="22"/>
          <w:szCs w:val="22"/>
        </w:rPr>
        <w:t xml:space="preserve"> (2006)</w:t>
      </w:r>
    </w:p>
    <w:p w:rsidR="00964926" w:rsidRDefault="00964926" w:rsidP="00964926">
      <w:pPr>
        <w:pStyle w:val="ListParagraph"/>
        <w:numPr>
          <w:ilvl w:val="0"/>
          <w:numId w:val="5"/>
        </w:numPr>
        <w:spacing w:line="360" w:lineRule="auto"/>
        <w:rPr>
          <w:rFonts w:ascii="Arial" w:hAnsi="Arial" w:cs="Arial"/>
          <w:i/>
          <w:sz w:val="22"/>
          <w:szCs w:val="22"/>
        </w:rPr>
      </w:pPr>
      <w:r w:rsidRPr="000F42E7">
        <w:rPr>
          <w:rFonts w:ascii="Arial" w:hAnsi="Arial" w:cs="Arial"/>
          <w:i/>
          <w:sz w:val="22"/>
          <w:szCs w:val="22"/>
        </w:rPr>
        <w:t>Developer of EMMY AWARD WINNING PROJECT for DIRECTV NFL Sunday Ticket program</w:t>
      </w:r>
    </w:p>
    <w:p w:rsidR="00964926" w:rsidRDefault="00964926" w:rsidP="00964926">
      <w:pPr>
        <w:pStyle w:val="ListParagraph"/>
        <w:numPr>
          <w:ilvl w:val="0"/>
          <w:numId w:val="5"/>
        </w:numPr>
        <w:spacing w:line="360" w:lineRule="auto"/>
        <w:rPr>
          <w:rFonts w:ascii="Arial" w:hAnsi="Arial" w:cs="Arial"/>
          <w:i/>
          <w:sz w:val="22"/>
          <w:szCs w:val="22"/>
        </w:rPr>
      </w:pPr>
      <w:r>
        <w:rPr>
          <w:rFonts w:ascii="Arial" w:hAnsi="Arial" w:cs="Arial"/>
          <w:i/>
          <w:sz w:val="22"/>
          <w:szCs w:val="22"/>
        </w:rPr>
        <w:t>The Webby Awards – Honoree Award in Social Media category</w:t>
      </w:r>
    </w:p>
    <w:p w:rsidR="00964926" w:rsidRDefault="00FA0A1C" w:rsidP="00964926">
      <w:pPr>
        <w:pStyle w:val="ListParagraph"/>
        <w:spacing w:line="360" w:lineRule="auto"/>
        <w:ind w:left="90"/>
        <w:rPr>
          <w:rFonts w:ascii="Arial" w:hAnsi="Arial" w:cs="Arial"/>
          <w:i/>
          <w:sz w:val="22"/>
          <w:szCs w:val="22"/>
        </w:rPr>
      </w:pPr>
      <w:hyperlink r:id="rId10" w:history="1">
        <w:r w:rsidR="00964926" w:rsidRPr="00527889">
          <w:rPr>
            <w:rStyle w:val="Hyperlink"/>
            <w:rFonts w:ascii="Arial" w:hAnsi="Arial" w:cs="Arial"/>
            <w:i/>
            <w:sz w:val="22"/>
            <w:szCs w:val="22"/>
          </w:rPr>
          <w:t>http://www.webbyawards.com/winners/2014/web/general-website/social-media/honorees</w:t>
        </w:r>
      </w:hyperlink>
    </w:p>
    <w:p w:rsidR="006C3888" w:rsidRDefault="00FA0A1C" w:rsidP="00B77E51">
      <w:pPr>
        <w:ind w:left="-630"/>
        <w:rPr>
          <w:rFonts w:ascii="Segoe UI" w:hAnsi="Segoe UI" w:cs="Segoe UI"/>
          <w:b/>
          <w:color w:val="548DD4" w:themeColor="text2" w:themeTint="99"/>
          <w:sz w:val="28"/>
          <w:szCs w:val="28"/>
        </w:rPr>
      </w:pPr>
      <w:r>
        <w:rPr>
          <w:rFonts w:ascii="Segoe UI" w:hAnsi="Segoe UI" w:cs="Segoe UI"/>
          <w:b/>
          <w:color w:val="262626" w:themeColor="text1" w:themeTint="D9"/>
          <w:sz w:val="22"/>
          <w:szCs w:val="22"/>
        </w:rPr>
        <w:pict>
          <v:rect id="_x0000_i1028" style="width:0;height:1.5pt" o:hralign="center" o:hrstd="t" o:hr="t" fillcolor="#a0a0a0" stroked="f"/>
        </w:pict>
      </w:r>
    </w:p>
    <w:p w:rsidR="00796262" w:rsidRPr="00E51802" w:rsidRDefault="00433FF5" w:rsidP="00B77E51">
      <w:pPr>
        <w:ind w:left="-630"/>
        <w:rPr>
          <w:rFonts w:ascii="Segoe UI" w:hAnsi="Segoe UI" w:cs="Segoe UI"/>
          <w:b/>
          <w:color w:val="548DD4" w:themeColor="text2" w:themeTint="99"/>
          <w:sz w:val="28"/>
          <w:szCs w:val="28"/>
        </w:rPr>
      </w:pPr>
      <w:r w:rsidRPr="00E51802">
        <w:rPr>
          <w:rFonts w:ascii="Segoe UI" w:hAnsi="Segoe UI" w:cs="Segoe UI"/>
          <w:b/>
          <w:color w:val="548DD4" w:themeColor="text2" w:themeTint="99"/>
          <w:sz w:val="28"/>
          <w:szCs w:val="28"/>
        </w:rPr>
        <w:t>KEY COMPETENCE AND SKILLS</w:t>
      </w:r>
    </w:p>
    <w:p w:rsidR="00433FF5" w:rsidRDefault="00433FF5" w:rsidP="00611B8B">
      <w:pPr>
        <w:ind w:left="-540"/>
        <w:rPr>
          <w:rFonts w:ascii="Segoe UI" w:hAnsi="Segoe UI" w:cs="Segoe UI"/>
          <w:b/>
          <w:color w:val="262626" w:themeColor="text1" w:themeTint="D9"/>
        </w:rPr>
      </w:pPr>
    </w:p>
    <w:tbl>
      <w:tblPr>
        <w:tblStyle w:val="TableGrid"/>
        <w:tblW w:w="9540" w:type="dxa"/>
        <w:tblInd w:w="-522" w:type="dxa"/>
        <w:tblLook w:val="01E0" w:firstRow="1" w:lastRow="1" w:firstColumn="1" w:lastColumn="1" w:noHBand="0" w:noVBand="0"/>
      </w:tblPr>
      <w:tblGrid>
        <w:gridCol w:w="1998"/>
        <w:gridCol w:w="7542"/>
      </w:tblGrid>
      <w:tr w:rsidR="00CA4858" w:rsidRPr="000C1C4E" w:rsidTr="00E37602">
        <w:trPr>
          <w:trHeight w:val="226"/>
        </w:trPr>
        <w:tc>
          <w:tcPr>
            <w:tcW w:w="1998" w:type="dxa"/>
            <w:shd w:val="clear" w:color="auto" w:fill="auto"/>
          </w:tcPr>
          <w:p w:rsidR="00CA4858" w:rsidRPr="000C1C4E" w:rsidRDefault="00CA4858" w:rsidP="00AF1CBE">
            <w:pPr>
              <w:spacing w:line="276" w:lineRule="auto"/>
              <w:rPr>
                <w:rFonts w:ascii="Arial" w:hAnsi="Arial" w:cs="Arial"/>
                <w:b/>
                <w:shd w:val="clear" w:color="auto" w:fill="FFFFFF"/>
              </w:rPr>
            </w:pPr>
            <w:r w:rsidRPr="000C1C4E">
              <w:rPr>
                <w:rFonts w:ascii="Arial" w:hAnsi="Arial" w:cs="Arial"/>
                <w:b/>
                <w:shd w:val="clear" w:color="auto" w:fill="FFFFFF"/>
              </w:rPr>
              <w:t>Technology</w:t>
            </w:r>
          </w:p>
        </w:tc>
        <w:tc>
          <w:tcPr>
            <w:tcW w:w="7542" w:type="dxa"/>
            <w:shd w:val="clear" w:color="auto" w:fill="auto"/>
          </w:tcPr>
          <w:p w:rsidR="00CA4858" w:rsidRPr="000C1C4E" w:rsidRDefault="00CA4858" w:rsidP="007A43C7">
            <w:pPr>
              <w:spacing w:line="276" w:lineRule="auto"/>
              <w:rPr>
                <w:rFonts w:ascii="Arial" w:hAnsi="Arial" w:cs="Arial"/>
                <w:b/>
              </w:rPr>
            </w:pPr>
            <w:r w:rsidRPr="000C1C4E">
              <w:rPr>
                <w:rFonts w:ascii="Arial" w:hAnsi="Arial" w:cs="Arial"/>
                <w:b/>
              </w:rPr>
              <w:t>Expertise</w:t>
            </w:r>
          </w:p>
        </w:tc>
      </w:tr>
      <w:tr w:rsidR="00CA4858" w:rsidRPr="000C1C4E" w:rsidTr="00E37602">
        <w:trPr>
          <w:trHeight w:val="226"/>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shd w:val="clear" w:color="auto" w:fill="FFFFFF"/>
              </w:rPr>
              <w:t>Languages</w:t>
            </w:r>
          </w:p>
        </w:tc>
        <w:tc>
          <w:tcPr>
            <w:tcW w:w="7542"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C#, VB.NET</w:t>
            </w:r>
          </w:p>
        </w:tc>
      </w:tr>
      <w:tr w:rsidR="00CA4858" w:rsidRPr="000C1C4E" w:rsidTr="00E37602">
        <w:trPr>
          <w:trHeight w:val="226"/>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Database</w:t>
            </w:r>
          </w:p>
        </w:tc>
        <w:tc>
          <w:tcPr>
            <w:tcW w:w="7542"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SQL Server, Sybase</w:t>
            </w:r>
            <w:r w:rsidR="0071087E" w:rsidRPr="000C1C4E">
              <w:rPr>
                <w:rFonts w:ascii="Arial" w:hAnsi="Arial" w:cs="Arial"/>
              </w:rPr>
              <w:t xml:space="preserve"> </w:t>
            </w:r>
          </w:p>
        </w:tc>
      </w:tr>
      <w:tr w:rsidR="00CA4858" w:rsidRPr="000C1C4E" w:rsidTr="00E37602">
        <w:trPr>
          <w:trHeight w:val="226"/>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Web Technologies</w:t>
            </w:r>
          </w:p>
        </w:tc>
        <w:tc>
          <w:tcPr>
            <w:tcW w:w="7542"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bCs/>
              </w:rPr>
              <w:t>ASP.NET</w:t>
            </w:r>
            <w:r w:rsidR="00053ABB" w:rsidRPr="000C1C4E">
              <w:rPr>
                <w:rFonts w:ascii="Arial" w:hAnsi="Arial" w:cs="Arial"/>
                <w:bCs/>
              </w:rPr>
              <w:t>,</w:t>
            </w:r>
            <w:r w:rsidR="00AE7A0A" w:rsidRPr="000C1C4E">
              <w:rPr>
                <w:rFonts w:ascii="Arial" w:hAnsi="Arial" w:cs="Arial"/>
                <w:bCs/>
              </w:rPr>
              <w:t xml:space="preserve"> </w:t>
            </w:r>
            <w:r w:rsidR="00C9413E" w:rsidRPr="000C1C4E">
              <w:rPr>
                <w:rFonts w:ascii="Arial" w:hAnsi="Arial" w:cs="Arial"/>
                <w:bCs/>
              </w:rPr>
              <w:t xml:space="preserve">MVC, </w:t>
            </w:r>
            <w:r w:rsidR="00AE7A0A" w:rsidRPr="000C1C4E">
              <w:rPr>
                <w:rFonts w:ascii="Arial" w:hAnsi="Arial" w:cs="Arial"/>
                <w:bCs/>
              </w:rPr>
              <w:t>WCF, RESTFUL APIs,</w:t>
            </w:r>
            <w:r w:rsidR="00053ABB" w:rsidRPr="000C1C4E">
              <w:rPr>
                <w:rFonts w:ascii="Arial" w:hAnsi="Arial" w:cs="Arial"/>
              </w:rPr>
              <w:t xml:space="preserve"> </w:t>
            </w:r>
            <w:r w:rsidR="00A7521A" w:rsidRPr="000C1C4E">
              <w:rPr>
                <w:rFonts w:ascii="Arial" w:hAnsi="Arial" w:cs="Arial"/>
              </w:rPr>
              <w:t>JQuery</w:t>
            </w:r>
            <w:r w:rsidR="009C6DDA" w:rsidRPr="000C1C4E">
              <w:rPr>
                <w:rFonts w:ascii="Arial" w:hAnsi="Arial" w:cs="Arial"/>
              </w:rPr>
              <w:t>, AngularJS</w:t>
            </w:r>
          </w:p>
        </w:tc>
      </w:tr>
      <w:tr w:rsidR="00CA4858" w:rsidRPr="000C1C4E" w:rsidTr="00E37602">
        <w:trPr>
          <w:trHeight w:val="293"/>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Date Ware House</w:t>
            </w:r>
          </w:p>
        </w:tc>
        <w:tc>
          <w:tcPr>
            <w:tcW w:w="7542"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SQL Server Integration Services, SQL Server Analysis Services</w:t>
            </w:r>
          </w:p>
        </w:tc>
      </w:tr>
      <w:tr w:rsidR="00CA4858" w:rsidRPr="000C1C4E" w:rsidTr="00E37602">
        <w:trPr>
          <w:trHeight w:val="226"/>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Collaboration Tools</w:t>
            </w:r>
          </w:p>
        </w:tc>
        <w:tc>
          <w:tcPr>
            <w:tcW w:w="7542" w:type="dxa"/>
            <w:shd w:val="clear" w:color="auto" w:fill="auto"/>
          </w:tcPr>
          <w:p w:rsidR="00CA4858" w:rsidRPr="000C1C4E" w:rsidRDefault="00115416" w:rsidP="007A43C7">
            <w:pPr>
              <w:tabs>
                <w:tab w:val="left" w:pos="720"/>
              </w:tabs>
              <w:autoSpaceDE w:val="0"/>
              <w:autoSpaceDN w:val="0"/>
              <w:adjustRightInd w:val="0"/>
              <w:spacing w:line="276" w:lineRule="auto"/>
              <w:ind w:right="18"/>
              <w:rPr>
                <w:rFonts w:ascii="Arial" w:hAnsi="Arial" w:cs="Arial"/>
                <w:color w:val="000000"/>
              </w:rPr>
            </w:pPr>
            <w:r w:rsidRPr="000C1C4E">
              <w:rPr>
                <w:rFonts w:ascii="Arial" w:hAnsi="Arial" w:cs="Arial"/>
              </w:rPr>
              <w:t xml:space="preserve">SharePoint </w:t>
            </w:r>
            <w:r w:rsidR="00CA4858" w:rsidRPr="000C1C4E">
              <w:rPr>
                <w:rFonts w:ascii="Arial" w:hAnsi="Arial" w:cs="Arial"/>
              </w:rPr>
              <w:t>2007 (MOSS 2007)</w:t>
            </w:r>
            <w:r w:rsidR="00AD331C" w:rsidRPr="000C1C4E">
              <w:rPr>
                <w:rFonts w:ascii="Arial" w:hAnsi="Arial" w:cs="Arial"/>
              </w:rPr>
              <w:t>, SharePoint 2010</w:t>
            </w:r>
          </w:p>
        </w:tc>
      </w:tr>
      <w:tr w:rsidR="00CA4858" w:rsidRPr="000C1C4E" w:rsidTr="00E37602">
        <w:trPr>
          <w:trHeight w:val="226"/>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Reporting Tools</w:t>
            </w:r>
          </w:p>
        </w:tc>
        <w:tc>
          <w:tcPr>
            <w:tcW w:w="7542"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Crystal Reports, SQL Reporting Services</w:t>
            </w:r>
          </w:p>
        </w:tc>
      </w:tr>
      <w:tr w:rsidR="00CA4858" w:rsidRPr="000C1C4E" w:rsidTr="00E37602">
        <w:trPr>
          <w:trHeight w:val="249"/>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Source Control</w:t>
            </w:r>
          </w:p>
        </w:tc>
        <w:tc>
          <w:tcPr>
            <w:tcW w:w="7542" w:type="dxa"/>
            <w:shd w:val="clear" w:color="auto" w:fill="auto"/>
          </w:tcPr>
          <w:p w:rsidR="00CA4858" w:rsidRPr="000C1C4E" w:rsidRDefault="00CA4858" w:rsidP="007A43C7">
            <w:pPr>
              <w:tabs>
                <w:tab w:val="left" w:pos="720"/>
              </w:tabs>
              <w:autoSpaceDE w:val="0"/>
              <w:autoSpaceDN w:val="0"/>
              <w:adjustRightInd w:val="0"/>
              <w:spacing w:line="276" w:lineRule="auto"/>
              <w:ind w:right="18"/>
              <w:rPr>
                <w:rFonts w:ascii="Arial" w:hAnsi="Arial" w:cs="Arial"/>
              </w:rPr>
            </w:pPr>
            <w:r w:rsidRPr="000C1C4E">
              <w:rPr>
                <w:rFonts w:ascii="Arial" w:hAnsi="Arial" w:cs="Arial"/>
              </w:rPr>
              <w:t xml:space="preserve">Visual </w:t>
            </w:r>
            <w:r w:rsidR="00A84A73" w:rsidRPr="000C1C4E">
              <w:rPr>
                <w:rFonts w:ascii="Arial" w:hAnsi="Arial" w:cs="Arial"/>
              </w:rPr>
              <w:t xml:space="preserve">Studio Team Foundation Server , </w:t>
            </w:r>
            <w:r w:rsidR="0071087E" w:rsidRPr="000C1C4E">
              <w:rPr>
                <w:rFonts w:ascii="Arial" w:hAnsi="Arial" w:cs="Arial"/>
              </w:rPr>
              <w:t>SVN</w:t>
            </w:r>
            <w:r w:rsidR="00A84A73" w:rsidRPr="000C1C4E">
              <w:rPr>
                <w:rFonts w:ascii="Arial" w:hAnsi="Arial" w:cs="Arial"/>
              </w:rPr>
              <w:t xml:space="preserve"> and Visual Source Safe</w:t>
            </w:r>
          </w:p>
        </w:tc>
      </w:tr>
      <w:tr w:rsidR="00CA4858" w:rsidRPr="000C1C4E" w:rsidTr="00E37602">
        <w:trPr>
          <w:trHeight w:val="301"/>
        </w:trPr>
        <w:tc>
          <w:tcPr>
            <w:tcW w:w="1998" w:type="dxa"/>
            <w:shd w:val="clear" w:color="auto" w:fill="auto"/>
          </w:tcPr>
          <w:p w:rsidR="00CA4858" w:rsidRPr="000C1C4E" w:rsidRDefault="00CA4858" w:rsidP="007A43C7">
            <w:pPr>
              <w:spacing w:line="276" w:lineRule="auto"/>
              <w:rPr>
                <w:rFonts w:ascii="Arial" w:hAnsi="Arial" w:cs="Arial"/>
              </w:rPr>
            </w:pPr>
            <w:r w:rsidRPr="000C1C4E">
              <w:rPr>
                <w:rFonts w:ascii="Arial" w:hAnsi="Arial" w:cs="Arial"/>
              </w:rPr>
              <w:t>Others</w:t>
            </w:r>
          </w:p>
        </w:tc>
        <w:tc>
          <w:tcPr>
            <w:tcW w:w="7542" w:type="dxa"/>
            <w:shd w:val="clear" w:color="auto" w:fill="auto"/>
          </w:tcPr>
          <w:p w:rsidR="00CA4858" w:rsidRPr="000C1C4E" w:rsidRDefault="00433FF5" w:rsidP="007A43C7">
            <w:pPr>
              <w:spacing w:line="276" w:lineRule="auto"/>
              <w:rPr>
                <w:rFonts w:ascii="Arial" w:hAnsi="Arial" w:cs="Arial"/>
                <w:lang w:val="fr-FR"/>
              </w:rPr>
            </w:pPr>
            <w:r w:rsidRPr="000C1C4E">
              <w:rPr>
                <w:rFonts w:ascii="Arial" w:hAnsi="Arial" w:cs="Arial"/>
                <w:lang w:val="fr-FR"/>
              </w:rPr>
              <w:t xml:space="preserve">MSMQ, </w:t>
            </w:r>
            <w:r w:rsidR="0071087E" w:rsidRPr="000C1C4E">
              <w:rPr>
                <w:rFonts w:ascii="Arial" w:hAnsi="Arial" w:cs="Arial"/>
                <w:lang w:val="fr-FR"/>
              </w:rPr>
              <w:t xml:space="preserve">TELERIK controls, </w:t>
            </w:r>
            <w:r w:rsidR="005D59FC" w:rsidRPr="000C1C4E">
              <w:rPr>
                <w:rFonts w:ascii="Arial" w:hAnsi="Arial" w:cs="Arial"/>
                <w:lang w:val="fr-FR"/>
              </w:rPr>
              <w:t xml:space="preserve">AJAX, </w:t>
            </w:r>
            <w:r w:rsidR="00CA4858" w:rsidRPr="000C1C4E">
              <w:rPr>
                <w:rFonts w:ascii="Arial" w:hAnsi="Arial" w:cs="Arial"/>
                <w:lang w:val="fr-FR"/>
              </w:rPr>
              <w:t xml:space="preserve">Infragistics Net Advantage suite </w:t>
            </w:r>
            <w:r w:rsidR="00913FC2" w:rsidRPr="000C1C4E">
              <w:rPr>
                <w:rFonts w:ascii="Arial" w:hAnsi="Arial" w:cs="Arial"/>
                <w:lang w:val="fr-FR"/>
              </w:rPr>
              <w:t>&amp;  Microsoft Visio</w:t>
            </w:r>
            <w:r w:rsidR="00F56BB3" w:rsidRPr="000C1C4E">
              <w:rPr>
                <w:rFonts w:ascii="Arial" w:hAnsi="Arial" w:cs="Arial"/>
                <w:lang w:val="fr-FR"/>
              </w:rPr>
              <w:t>, JIRA</w:t>
            </w:r>
          </w:p>
        </w:tc>
      </w:tr>
    </w:tbl>
    <w:p w:rsidR="006C3888" w:rsidRDefault="00FA0A1C" w:rsidP="00B77E51">
      <w:pPr>
        <w:ind w:left="-630"/>
        <w:rPr>
          <w:rFonts w:ascii="Segoe UI" w:hAnsi="Segoe UI" w:cs="Segoe UI"/>
          <w:b/>
          <w:color w:val="548DD4" w:themeColor="text2" w:themeTint="99"/>
          <w:sz w:val="28"/>
          <w:szCs w:val="28"/>
        </w:rPr>
      </w:pPr>
      <w:r>
        <w:rPr>
          <w:rFonts w:ascii="Segoe UI" w:hAnsi="Segoe UI" w:cs="Segoe UI"/>
          <w:b/>
          <w:color w:val="262626" w:themeColor="text1" w:themeTint="D9"/>
          <w:sz w:val="22"/>
          <w:szCs w:val="22"/>
        </w:rPr>
        <w:pict>
          <v:rect id="_x0000_i1029" style="width:0;height:1.5pt" o:hralign="center" o:hrstd="t" o:hr="t" fillcolor="#a0a0a0" stroked="f"/>
        </w:pict>
      </w: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384A58" w:rsidRDefault="00384A58" w:rsidP="00B77E51">
      <w:pPr>
        <w:ind w:left="-630"/>
        <w:rPr>
          <w:rFonts w:ascii="Segoe UI" w:hAnsi="Segoe UI" w:cs="Segoe UI"/>
          <w:b/>
          <w:color w:val="548DD4" w:themeColor="text2" w:themeTint="99"/>
          <w:sz w:val="28"/>
          <w:szCs w:val="28"/>
        </w:rPr>
      </w:pPr>
    </w:p>
    <w:p w:rsidR="00631167" w:rsidRDefault="00631167" w:rsidP="00B77E51">
      <w:pPr>
        <w:ind w:left="-630"/>
        <w:rPr>
          <w:rFonts w:ascii="Segoe UI" w:hAnsi="Segoe UI" w:cs="Segoe UI"/>
          <w:b/>
          <w:color w:val="548DD4" w:themeColor="text2" w:themeTint="99"/>
          <w:sz w:val="28"/>
          <w:szCs w:val="28"/>
        </w:rPr>
      </w:pPr>
    </w:p>
    <w:p w:rsidR="00631167" w:rsidRDefault="00631167" w:rsidP="00B77E51">
      <w:pPr>
        <w:ind w:left="-630"/>
        <w:rPr>
          <w:rFonts w:ascii="Segoe UI" w:hAnsi="Segoe UI" w:cs="Segoe UI"/>
          <w:b/>
          <w:color w:val="548DD4" w:themeColor="text2" w:themeTint="99"/>
          <w:sz w:val="28"/>
          <w:szCs w:val="28"/>
        </w:rPr>
      </w:pPr>
    </w:p>
    <w:p w:rsidR="00915105" w:rsidRDefault="000F5C45" w:rsidP="00B77E51">
      <w:pPr>
        <w:ind w:left="-630"/>
        <w:rPr>
          <w:rFonts w:ascii="Segoe UI" w:hAnsi="Segoe UI" w:cs="Segoe UI"/>
          <w:b/>
          <w:color w:val="548DD4" w:themeColor="text2" w:themeTint="99"/>
          <w:sz w:val="28"/>
          <w:szCs w:val="28"/>
        </w:rPr>
      </w:pPr>
      <w:r>
        <w:rPr>
          <w:rFonts w:ascii="Segoe UI" w:hAnsi="Segoe UI" w:cs="Segoe UI"/>
          <w:b/>
          <w:color w:val="548DD4" w:themeColor="text2" w:themeTint="99"/>
          <w:sz w:val="28"/>
          <w:szCs w:val="28"/>
        </w:rPr>
        <w:lastRenderedPageBreak/>
        <w:t>WORK</w:t>
      </w:r>
      <w:r w:rsidR="003B69C9" w:rsidRPr="00E51802">
        <w:rPr>
          <w:rFonts w:ascii="Segoe UI" w:hAnsi="Segoe UI" w:cs="Segoe UI"/>
          <w:b/>
          <w:color w:val="548DD4" w:themeColor="text2" w:themeTint="99"/>
          <w:sz w:val="28"/>
          <w:szCs w:val="28"/>
        </w:rPr>
        <w:t xml:space="preserve"> EXPERIENCE</w:t>
      </w:r>
    </w:p>
    <w:p w:rsidR="00A66762" w:rsidRDefault="00A66762" w:rsidP="00A66762">
      <w:pPr>
        <w:spacing w:line="120" w:lineRule="auto"/>
        <w:ind w:left="-720"/>
        <w:rPr>
          <w:rFonts w:ascii="Arial" w:hAnsi="Arial" w:cs="Arial"/>
          <w:b/>
          <w:i/>
          <w:sz w:val="24"/>
          <w:szCs w:val="24"/>
        </w:rPr>
      </w:pPr>
    </w:p>
    <w:p w:rsidR="00433FF5" w:rsidRPr="00F72F11" w:rsidRDefault="00433FF5" w:rsidP="00B77E51">
      <w:pPr>
        <w:ind w:left="-630"/>
        <w:rPr>
          <w:rFonts w:ascii="Segoe UI" w:hAnsi="Segoe UI" w:cs="Segoe UI"/>
          <w:b/>
          <w:i/>
          <w:color w:val="365F91" w:themeColor="accent1" w:themeShade="BF"/>
          <w:sz w:val="24"/>
          <w:szCs w:val="24"/>
        </w:rPr>
      </w:pPr>
      <w:r w:rsidRPr="00F72F11">
        <w:rPr>
          <w:rFonts w:ascii="Arial" w:hAnsi="Arial" w:cs="Arial"/>
          <w:b/>
          <w:i/>
          <w:color w:val="365F91" w:themeColor="accent1" w:themeShade="BF"/>
          <w:sz w:val="24"/>
          <w:szCs w:val="24"/>
        </w:rPr>
        <w:t>CREDIT AGRICOLE CIB (CACIB)</w:t>
      </w:r>
      <w:r w:rsidR="00915105"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Architect</w:t>
      </w:r>
      <w:r w:rsidR="00A7521A" w:rsidRPr="00F72F11">
        <w:rPr>
          <w:rFonts w:ascii="Arial" w:hAnsi="Arial" w:cs="Arial"/>
          <w:b/>
          <w:i/>
          <w:color w:val="365F91" w:themeColor="accent1" w:themeShade="BF"/>
          <w:sz w:val="24"/>
          <w:szCs w:val="24"/>
        </w:rPr>
        <w:t>/</w:t>
      </w:r>
      <w:r w:rsidRPr="00F72F11">
        <w:rPr>
          <w:rFonts w:ascii="Arial" w:hAnsi="Arial" w:cs="Arial"/>
          <w:b/>
          <w:i/>
          <w:color w:val="365F91" w:themeColor="accent1" w:themeShade="BF"/>
          <w:sz w:val="24"/>
          <w:szCs w:val="24"/>
        </w:rPr>
        <w:t xml:space="preserve"> Lead</w:t>
      </w:r>
      <w:r w:rsidRPr="00F72F11">
        <w:rPr>
          <w:rFonts w:ascii="Arial" w:hAnsi="Arial" w:cs="Arial"/>
          <w:b/>
          <w:i/>
          <w:color w:val="365F91" w:themeColor="accent1" w:themeShade="BF"/>
          <w:sz w:val="24"/>
          <w:szCs w:val="24"/>
        </w:rPr>
        <w:tab/>
      </w:r>
      <w:r w:rsidR="00A7521A"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Dec ‘04 - Current</w:t>
      </w:r>
    </w:p>
    <w:p w:rsidR="00A23CEB" w:rsidRDefault="00A23CEB" w:rsidP="00B77E51">
      <w:pPr>
        <w:ind w:left="-630"/>
        <w:rPr>
          <w:rFonts w:ascii="Segoe UI" w:hAnsi="Segoe UI" w:cs="Segoe UI"/>
          <w:b/>
        </w:rPr>
      </w:pPr>
    </w:p>
    <w:p w:rsidR="00A23CEB" w:rsidRDefault="00B55276" w:rsidP="00B77E51">
      <w:pPr>
        <w:ind w:left="-630"/>
        <w:rPr>
          <w:rFonts w:ascii="Segoe UI" w:hAnsi="Segoe UI" w:cs="Segoe UI"/>
          <w:b/>
        </w:rPr>
      </w:pPr>
      <w:r>
        <w:rPr>
          <w:rFonts w:ascii="Arial" w:hAnsi="Arial" w:cs="Arial"/>
        </w:rPr>
        <w:t xml:space="preserve">CACIB </w:t>
      </w:r>
      <w:r w:rsidRPr="00916885">
        <w:rPr>
          <w:rFonts w:ascii="Arial" w:hAnsi="Arial" w:cs="Arial"/>
        </w:rPr>
        <w:t>is</w:t>
      </w:r>
      <w:r w:rsidR="00490621" w:rsidRPr="00916885">
        <w:rPr>
          <w:rFonts w:ascii="Arial" w:hAnsi="Arial" w:cs="Arial"/>
        </w:rPr>
        <w:t xml:space="preserve"> one of the leading banks in Europe based out of </w:t>
      </w:r>
      <w:smartTag w:uri="urn:schemas-microsoft-com:office:smarttags" w:element="country-region">
        <w:smartTag w:uri="urn:schemas-microsoft-com:office:smarttags" w:element="place">
          <w:r w:rsidR="00490621" w:rsidRPr="00916885">
            <w:rPr>
              <w:rFonts w:ascii="Arial" w:hAnsi="Arial" w:cs="Arial"/>
            </w:rPr>
            <w:t>France</w:t>
          </w:r>
        </w:smartTag>
      </w:smartTag>
      <w:r w:rsidR="00490621" w:rsidRPr="00916885">
        <w:rPr>
          <w:rFonts w:ascii="Arial" w:hAnsi="Arial" w:cs="Arial"/>
        </w:rPr>
        <w:t>.</w:t>
      </w:r>
    </w:p>
    <w:p w:rsidR="00096DD1" w:rsidRDefault="00096DD1" w:rsidP="00B77E51">
      <w:pPr>
        <w:ind w:left="-630"/>
        <w:rPr>
          <w:rFonts w:ascii="Arial" w:hAnsi="Arial" w:cs="Arial"/>
          <w:b/>
        </w:rPr>
      </w:pPr>
    </w:p>
    <w:p w:rsidR="00263113" w:rsidRPr="00A23CEB" w:rsidRDefault="009123EB" w:rsidP="00B77E51">
      <w:pPr>
        <w:ind w:left="-630"/>
        <w:rPr>
          <w:rFonts w:ascii="Segoe UI" w:hAnsi="Segoe UI" w:cs="Segoe UI"/>
          <w:b/>
        </w:rPr>
      </w:pPr>
      <w:r>
        <w:rPr>
          <w:rFonts w:ascii="Arial" w:hAnsi="Arial" w:cs="Arial"/>
          <w:b/>
        </w:rPr>
        <w:t xml:space="preserve">Roles &amp; </w:t>
      </w:r>
      <w:r w:rsidR="00263113" w:rsidRPr="00916885">
        <w:rPr>
          <w:rFonts w:ascii="Arial" w:hAnsi="Arial" w:cs="Arial"/>
          <w:b/>
        </w:rPr>
        <w:t>Responsibilit</w:t>
      </w:r>
      <w:r>
        <w:rPr>
          <w:rFonts w:ascii="Arial" w:hAnsi="Arial" w:cs="Arial"/>
          <w:b/>
        </w:rPr>
        <w:t>ies</w:t>
      </w:r>
      <w:r w:rsidR="00263113" w:rsidRPr="00916885">
        <w:rPr>
          <w:rFonts w:ascii="Arial" w:hAnsi="Arial" w:cs="Arial"/>
        </w:rPr>
        <w:t>:</w:t>
      </w:r>
      <w:r w:rsidR="00263113">
        <w:rPr>
          <w:rFonts w:ascii="Arial" w:hAnsi="Arial" w:cs="Arial"/>
        </w:rPr>
        <w:t xml:space="preserve"> </w:t>
      </w:r>
      <w:r w:rsidR="00263113">
        <w:rPr>
          <w:rFonts w:ascii="Arial" w:hAnsi="Arial" w:cs="Arial"/>
        </w:rPr>
        <w:tab/>
      </w:r>
    </w:p>
    <w:p w:rsidR="00263113" w:rsidRDefault="00740BB7" w:rsidP="00BA359D">
      <w:pPr>
        <w:pStyle w:val="ListParagraph"/>
        <w:numPr>
          <w:ilvl w:val="0"/>
          <w:numId w:val="6"/>
        </w:numPr>
        <w:spacing w:before="120" w:line="360" w:lineRule="auto"/>
        <w:ind w:left="86"/>
        <w:jc w:val="both"/>
        <w:rPr>
          <w:rFonts w:ascii="Arial" w:hAnsi="Arial" w:cs="Arial"/>
        </w:rPr>
      </w:pPr>
      <w:r>
        <w:rPr>
          <w:rFonts w:ascii="Arial" w:hAnsi="Arial" w:cs="Arial"/>
        </w:rPr>
        <w:t xml:space="preserve">Responsible for defining </w:t>
      </w:r>
      <w:r w:rsidR="00F57833">
        <w:rPr>
          <w:rFonts w:ascii="Arial" w:hAnsi="Arial" w:cs="Arial"/>
        </w:rPr>
        <w:t>enterprise wide solutions</w:t>
      </w:r>
      <w:r w:rsidR="00187607" w:rsidRPr="000F42E7">
        <w:rPr>
          <w:rFonts w:ascii="Arial" w:hAnsi="Arial" w:cs="Arial"/>
        </w:rPr>
        <w:t xml:space="preserve"> architecture design &amp; d</w:t>
      </w:r>
      <w:r w:rsidR="00263113" w:rsidRPr="000F42E7">
        <w:rPr>
          <w:rFonts w:ascii="Arial" w:hAnsi="Arial" w:cs="Arial"/>
        </w:rPr>
        <w:t xml:space="preserve">evelopment. </w:t>
      </w:r>
    </w:p>
    <w:p w:rsidR="00740BB7" w:rsidRDefault="00F57833" w:rsidP="00BA359D">
      <w:pPr>
        <w:pStyle w:val="ListParagraph"/>
        <w:numPr>
          <w:ilvl w:val="0"/>
          <w:numId w:val="6"/>
        </w:numPr>
        <w:spacing w:before="120" w:line="360" w:lineRule="auto"/>
        <w:ind w:left="86"/>
        <w:jc w:val="both"/>
        <w:rPr>
          <w:rFonts w:ascii="Arial" w:hAnsi="Arial" w:cs="Arial"/>
        </w:rPr>
      </w:pPr>
      <w:r>
        <w:rPr>
          <w:rFonts w:ascii="Arial" w:hAnsi="Arial" w:cs="Arial"/>
        </w:rPr>
        <w:t xml:space="preserve">Created/defined </w:t>
      </w:r>
      <w:r w:rsidR="00740BB7">
        <w:rPr>
          <w:rFonts w:ascii="Arial" w:hAnsi="Arial" w:cs="Arial"/>
        </w:rPr>
        <w:t xml:space="preserve">enterprise wide common </w:t>
      </w:r>
      <w:r>
        <w:rPr>
          <w:rFonts w:ascii="Arial" w:hAnsi="Arial" w:cs="Arial"/>
        </w:rPr>
        <w:t>framework components that can be used across applications.</w:t>
      </w:r>
    </w:p>
    <w:p w:rsidR="0085013B" w:rsidRDefault="0085013B" w:rsidP="00BA359D">
      <w:pPr>
        <w:pStyle w:val="ListParagraph"/>
        <w:numPr>
          <w:ilvl w:val="0"/>
          <w:numId w:val="6"/>
        </w:numPr>
        <w:spacing w:before="120" w:line="360" w:lineRule="auto"/>
        <w:ind w:left="86"/>
        <w:jc w:val="both"/>
        <w:rPr>
          <w:rFonts w:ascii="Arial" w:hAnsi="Arial" w:cs="Arial"/>
        </w:rPr>
      </w:pPr>
      <w:r>
        <w:rPr>
          <w:rFonts w:ascii="Arial" w:hAnsi="Arial" w:cs="Arial"/>
        </w:rPr>
        <w:t>Defined solution, server consolidation methodologies and succesfully migrated several applications and consolidated virtual server architecture.</w:t>
      </w:r>
    </w:p>
    <w:p w:rsidR="0085013B" w:rsidRDefault="0085013B" w:rsidP="00BA359D">
      <w:pPr>
        <w:pStyle w:val="ListParagraph"/>
        <w:numPr>
          <w:ilvl w:val="0"/>
          <w:numId w:val="6"/>
        </w:numPr>
        <w:spacing w:before="120" w:line="360" w:lineRule="auto"/>
        <w:ind w:left="86"/>
        <w:jc w:val="both"/>
        <w:rPr>
          <w:rFonts w:ascii="Arial" w:hAnsi="Arial" w:cs="Arial"/>
        </w:rPr>
      </w:pPr>
      <w:r>
        <w:rPr>
          <w:rFonts w:ascii="Arial" w:hAnsi="Arial" w:cs="Arial"/>
        </w:rPr>
        <w:t>Defined common alias mechanism for effective disaster recovery scenarios.</w:t>
      </w:r>
    </w:p>
    <w:p w:rsidR="00FB24E9" w:rsidRDefault="00FB24E9" w:rsidP="00BA359D">
      <w:pPr>
        <w:pStyle w:val="ListParagraph"/>
        <w:numPr>
          <w:ilvl w:val="0"/>
          <w:numId w:val="6"/>
        </w:numPr>
        <w:spacing w:before="120" w:line="360" w:lineRule="auto"/>
        <w:ind w:left="86"/>
        <w:jc w:val="both"/>
        <w:rPr>
          <w:rFonts w:ascii="Arial" w:hAnsi="Arial" w:cs="Arial"/>
        </w:rPr>
      </w:pPr>
      <w:r>
        <w:rPr>
          <w:rFonts w:ascii="Arial" w:hAnsi="Arial" w:cs="Arial"/>
        </w:rPr>
        <w:t>Team building, mentoring, training and oversee</w:t>
      </w:r>
      <w:r w:rsidR="00740BB7">
        <w:rPr>
          <w:rFonts w:ascii="Arial" w:hAnsi="Arial" w:cs="Arial"/>
        </w:rPr>
        <w:t xml:space="preserve"> of the project priorities.</w:t>
      </w:r>
    </w:p>
    <w:p w:rsidR="00740BB7" w:rsidRPr="000F42E7" w:rsidRDefault="00740BB7" w:rsidP="00BA359D">
      <w:pPr>
        <w:pStyle w:val="ListParagraph"/>
        <w:numPr>
          <w:ilvl w:val="0"/>
          <w:numId w:val="6"/>
        </w:numPr>
        <w:spacing w:before="120" w:line="360" w:lineRule="auto"/>
        <w:ind w:left="86"/>
        <w:jc w:val="both"/>
        <w:rPr>
          <w:rFonts w:ascii="Arial" w:hAnsi="Arial" w:cs="Arial"/>
        </w:rPr>
      </w:pPr>
      <w:r>
        <w:rPr>
          <w:rFonts w:ascii="Arial" w:hAnsi="Arial" w:cs="Arial"/>
        </w:rPr>
        <w:t>Provide training, written manuals and documents for the team building</w:t>
      </w:r>
    </w:p>
    <w:p w:rsidR="0099464B" w:rsidRPr="00096DD1" w:rsidRDefault="00740BB7" w:rsidP="00BA359D">
      <w:pPr>
        <w:pStyle w:val="ListParagraph"/>
        <w:numPr>
          <w:ilvl w:val="0"/>
          <w:numId w:val="6"/>
        </w:numPr>
        <w:spacing w:line="360" w:lineRule="auto"/>
        <w:ind w:left="86" w:right="-288"/>
        <w:rPr>
          <w:rFonts w:ascii="Arial" w:hAnsi="Arial" w:cs="Arial"/>
          <w:b/>
          <w:i/>
        </w:rPr>
      </w:pPr>
      <w:r>
        <w:rPr>
          <w:rFonts w:ascii="Arial" w:hAnsi="Arial" w:cs="Arial"/>
        </w:rPr>
        <w:t>Lead</w:t>
      </w:r>
      <w:r w:rsidR="0099464B" w:rsidRPr="00096DD1">
        <w:rPr>
          <w:rFonts w:ascii="Arial" w:hAnsi="Arial" w:cs="Arial"/>
        </w:rPr>
        <w:t xml:space="preserve"> team of developers both onsite and offshore in successful delivery of the project</w:t>
      </w:r>
      <w:r>
        <w:rPr>
          <w:rFonts w:ascii="Arial" w:hAnsi="Arial" w:cs="Arial"/>
        </w:rPr>
        <w:t>s</w:t>
      </w:r>
      <w:r w:rsidR="0099464B" w:rsidRPr="00096DD1">
        <w:rPr>
          <w:rFonts w:ascii="Arial" w:hAnsi="Arial" w:cs="Arial"/>
        </w:rPr>
        <w:t>.</w:t>
      </w:r>
    </w:p>
    <w:p w:rsidR="0099464B" w:rsidRPr="00096DD1" w:rsidRDefault="0099464B" w:rsidP="00BA359D">
      <w:pPr>
        <w:pStyle w:val="ListParagraph"/>
        <w:numPr>
          <w:ilvl w:val="0"/>
          <w:numId w:val="6"/>
        </w:numPr>
        <w:spacing w:before="240" w:line="360" w:lineRule="auto"/>
        <w:ind w:left="86"/>
        <w:jc w:val="both"/>
        <w:rPr>
          <w:rFonts w:ascii="Arial" w:hAnsi="Arial" w:cs="Arial"/>
        </w:rPr>
      </w:pPr>
      <w:r w:rsidRPr="00096DD1">
        <w:rPr>
          <w:rFonts w:ascii="Arial" w:hAnsi="Arial" w:cs="Arial"/>
        </w:rPr>
        <w:t>Met Cost, Quality &amp; Schedule objectives and established onsite-offshore for the first time in company history</w:t>
      </w:r>
    </w:p>
    <w:p w:rsidR="00A7521A" w:rsidRDefault="00A7521A" w:rsidP="00835F5E">
      <w:pPr>
        <w:tabs>
          <w:tab w:val="left" w:pos="-540"/>
        </w:tabs>
        <w:ind w:right="-288"/>
        <w:jc w:val="both"/>
        <w:rPr>
          <w:rFonts w:ascii="Arial" w:hAnsi="Arial" w:cs="Arial"/>
          <w:b/>
        </w:rPr>
      </w:pPr>
    </w:p>
    <w:p w:rsidR="00D67A02" w:rsidRPr="00366756" w:rsidRDefault="00A7521A" w:rsidP="00B77E51">
      <w:pPr>
        <w:tabs>
          <w:tab w:val="left" w:pos="-540"/>
        </w:tabs>
        <w:ind w:left="-630" w:right="-288" w:hanging="720"/>
        <w:jc w:val="both"/>
        <w:rPr>
          <w:rFonts w:ascii="Arial" w:hAnsi="Arial" w:cs="Arial"/>
          <w:i/>
          <w:sz w:val="24"/>
          <w:szCs w:val="24"/>
        </w:rPr>
      </w:pPr>
      <w:r w:rsidRPr="00366756">
        <w:rPr>
          <w:rFonts w:ascii="Arial" w:hAnsi="Arial" w:cs="Arial"/>
          <w:b/>
          <w:sz w:val="24"/>
          <w:szCs w:val="24"/>
        </w:rPr>
        <w:tab/>
      </w:r>
      <w:r w:rsidR="009123EB" w:rsidRPr="00366756">
        <w:rPr>
          <w:rFonts w:ascii="Arial" w:hAnsi="Arial" w:cs="Arial"/>
          <w:b/>
          <w:sz w:val="24"/>
          <w:szCs w:val="24"/>
        </w:rPr>
        <w:t xml:space="preserve">Projects: </w:t>
      </w:r>
      <w:r w:rsidR="006A7A99" w:rsidRPr="00366756">
        <w:rPr>
          <w:rFonts w:ascii="Arial" w:hAnsi="Arial" w:cs="Arial"/>
          <w:b/>
          <w:sz w:val="24"/>
          <w:szCs w:val="24"/>
        </w:rPr>
        <w:tab/>
      </w:r>
      <w:r w:rsidR="009123EB" w:rsidRPr="00366756">
        <w:rPr>
          <w:rFonts w:ascii="Arial" w:hAnsi="Arial" w:cs="Arial"/>
          <w:sz w:val="24"/>
          <w:szCs w:val="24"/>
        </w:rPr>
        <w:t>KACTUS, Tax Withholding,</w:t>
      </w:r>
      <w:r w:rsidR="00C60FA7">
        <w:rPr>
          <w:rFonts w:ascii="Arial" w:hAnsi="Arial" w:cs="Arial"/>
          <w:sz w:val="24"/>
          <w:szCs w:val="24"/>
        </w:rPr>
        <w:t xml:space="preserve"> FATCA,</w:t>
      </w:r>
      <w:r w:rsidR="009123EB" w:rsidRPr="00366756">
        <w:rPr>
          <w:rFonts w:ascii="Arial" w:hAnsi="Arial" w:cs="Arial"/>
          <w:sz w:val="24"/>
          <w:szCs w:val="24"/>
        </w:rPr>
        <w:t xml:space="preserve"> CAM, PACT, MARS, DREAMS, CADRE, etc.</w:t>
      </w:r>
    </w:p>
    <w:p w:rsidR="00D67A02" w:rsidRDefault="00D67A02" w:rsidP="00B77E51">
      <w:pPr>
        <w:tabs>
          <w:tab w:val="left" w:pos="-540"/>
        </w:tabs>
        <w:ind w:left="-630" w:right="-288" w:hanging="720"/>
        <w:jc w:val="both"/>
        <w:rPr>
          <w:rFonts w:ascii="Arial" w:hAnsi="Arial" w:cs="Arial"/>
          <w:i/>
        </w:rPr>
      </w:pPr>
    </w:p>
    <w:p w:rsidR="00507A58" w:rsidRPr="00D67A02" w:rsidRDefault="00DE3D57" w:rsidP="00B77E51">
      <w:pPr>
        <w:tabs>
          <w:tab w:val="left" w:pos="-540"/>
        </w:tabs>
        <w:ind w:left="-630" w:right="-288" w:hanging="720"/>
        <w:jc w:val="both"/>
        <w:rPr>
          <w:rFonts w:ascii="Arial" w:hAnsi="Arial" w:cs="Arial"/>
          <w:i/>
        </w:rPr>
      </w:pPr>
      <w:r>
        <w:rPr>
          <w:rFonts w:ascii="Arial" w:hAnsi="Arial" w:cs="Arial"/>
          <w:b/>
          <w:sz w:val="24"/>
          <w:szCs w:val="24"/>
        </w:rPr>
        <w:tab/>
      </w:r>
      <w:bookmarkStart w:id="0" w:name="_GoBack"/>
      <w:bookmarkEnd w:id="0"/>
      <w:r w:rsidR="00507A58" w:rsidRPr="00EC3B57">
        <w:rPr>
          <w:rFonts w:ascii="Arial" w:hAnsi="Arial" w:cs="Arial"/>
          <w:b/>
          <w:sz w:val="24"/>
          <w:szCs w:val="24"/>
        </w:rPr>
        <w:t>K</w:t>
      </w:r>
      <w:r w:rsidR="00507A58" w:rsidRPr="00EC3B57">
        <w:rPr>
          <w:rFonts w:ascii="Arial" w:hAnsi="Arial" w:cs="Arial"/>
        </w:rPr>
        <w:t>now</w:t>
      </w:r>
      <w:r w:rsidR="00507A58" w:rsidRPr="00916885">
        <w:rPr>
          <w:rFonts w:ascii="Arial" w:hAnsi="Arial" w:cs="Arial"/>
          <w:b/>
        </w:rPr>
        <w:t xml:space="preserve"> </w:t>
      </w:r>
      <w:r w:rsidR="00507A58" w:rsidRPr="004348A5">
        <w:rPr>
          <w:rFonts w:ascii="Arial" w:hAnsi="Arial" w:cs="Arial"/>
          <w:b/>
        </w:rPr>
        <w:t>Y</w:t>
      </w:r>
      <w:r w:rsidR="00507A58" w:rsidRPr="00EC3B57">
        <w:rPr>
          <w:rFonts w:ascii="Arial" w:hAnsi="Arial" w:cs="Arial"/>
        </w:rPr>
        <w:t xml:space="preserve">our </w:t>
      </w:r>
      <w:r w:rsidR="00507A58" w:rsidRPr="004348A5">
        <w:rPr>
          <w:rFonts w:ascii="Arial" w:hAnsi="Arial" w:cs="Arial"/>
          <w:b/>
        </w:rPr>
        <w:t>C</w:t>
      </w:r>
      <w:r w:rsidR="00507A58" w:rsidRPr="00EC3B57">
        <w:rPr>
          <w:rFonts w:ascii="Arial" w:hAnsi="Arial" w:cs="Arial"/>
        </w:rPr>
        <w:t>ustomer</w:t>
      </w:r>
      <w:r w:rsidR="00507A58" w:rsidRPr="00916885">
        <w:rPr>
          <w:rFonts w:ascii="Arial" w:hAnsi="Arial" w:cs="Arial"/>
          <w:b/>
        </w:rPr>
        <w:t xml:space="preserve"> </w:t>
      </w:r>
      <w:r w:rsidR="00507A58" w:rsidRPr="00EC3B57">
        <w:rPr>
          <w:rFonts w:ascii="Arial" w:hAnsi="Arial" w:cs="Arial"/>
          <w:b/>
          <w:sz w:val="24"/>
          <w:szCs w:val="24"/>
        </w:rPr>
        <w:t>A</w:t>
      </w:r>
      <w:r w:rsidR="00507A58" w:rsidRPr="00EC3B57">
        <w:rPr>
          <w:rFonts w:ascii="Arial" w:hAnsi="Arial" w:cs="Arial"/>
        </w:rPr>
        <w:t>pplication</w:t>
      </w:r>
      <w:r w:rsidR="00507A58" w:rsidRPr="00916885">
        <w:rPr>
          <w:rFonts w:ascii="Arial" w:hAnsi="Arial" w:cs="Arial"/>
          <w:b/>
        </w:rPr>
        <w:t xml:space="preserve"> </w:t>
      </w:r>
      <w:r w:rsidR="00507A58" w:rsidRPr="00EC3B57">
        <w:rPr>
          <w:rFonts w:ascii="Arial" w:hAnsi="Arial" w:cs="Arial"/>
        </w:rPr>
        <w:t>for</w:t>
      </w:r>
      <w:r w:rsidR="00507A58" w:rsidRPr="00916885">
        <w:rPr>
          <w:rFonts w:ascii="Arial" w:hAnsi="Arial" w:cs="Arial"/>
          <w:b/>
        </w:rPr>
        <w:t xml:space="preserve"> </w:t>
      </w:r>
      <w:r w:rsidR="00507A58" w:rsidRPr="00EC3B57">
        <w:rPr>
          <w:rFonts w:ascii="Arial" w:hAnsi="Arial" w:cs="Arial"/>
          <w:b/>
          <w:sz w:val="24"/>
          <w:szCs w:val="24"/>
        </w:rPr>
        <w:t>C</w:t>
      </w:r>
      <w:r w:rsidR="00507A58" w:rsidRPr="00EC3B57">
        <w:rPr>
          <w:rFonts w:ascii="Arial" w:hAnsi="Arial" w:cs="Arial"/>
        </w:rPr>
        <w:t>ompliance</w:t>
      </w:r>
      <w:r w:rsidR="00507A58" w:rsidRPr="00916885">
        <w:rPr>
          <w:rFonts w:ascii="Arial" w:hAnsi="Arial" w:cs="Arial"/>
          <w:b/>
        </w:rPr>
        <w:t xml:space="preserve"> </w:t>
      </w:r>
      <w:r w:rsidR="00507A58" w:rsidRPr="00EC3B57">
        <w:rPr>
          <w:rFonts w:ascii="Arial" w:hAnsi="Arial" w:cs="Arial"/>
          <w:sz w:val="24"/>
          <w:szCs w:val="24"/>
        </w:rPr>
        <w:t>T</w:t>
      </w:r>
      <w:r w:rsidR="00507A58" w:rsidRPr="00EC3B57">
        <w:rPr>
          <w:rFonts w:ascii="Arial" w:hAnsi="Arial" w:cs="Arial"/>
        </w:rPr>
        <w:t>racking in</w:t>
      </w:r>
      <w:r w:rsidR="00507A58" w:rsidRPr="00916885">
        <w:rPr>
          <w:rFonts w:ascii="Arial" w:hAnsi="Arial" w:cs="Arial"/>
          <w:b/>
        </w:rPr>
        <w:t xml:space="preserve"> </w:t>
      </w:r>
      <w:r w:rsidR="00507A58" w:rsidRPr="00EC3B57">
        <w:rPr>
          <w:rFonts w:ascii="Arial" w:hAnsi="Arial" w:cs="Arial"/>
          <w:b/>
          <w:sz w:val="24"/>
          <w:szCs w:val="24"/>
        </w:rPr>
        <w:t>US</w:t>
      </w:r>
    </w:p>
    <w:p w:rsidR="00096DD1" w:rsidRPr="00835F5E" w:rsidRDefault="00507A58" w:rsidP="00835F5E">
      <w:pPr>
        <w:spacing w:before="240"/>
        <w:ind w:left="-630"/>
        <w:jc w:val="both"/>
        <w:rPr>
          <w:rFonts w:ascii="Arial" w:hAnsi="Arial" w:cs="Arial"/>
        </w:rPr>
      </w:pPr>
      <w:r w:rsidRPr="00916885">
        <w:rPr>
          <w:rFonts w:ascii="Arial" w:hAnsi="Arial" w:cs="Arial"/>
        </w:rPr>
        <w:t>This project is an initiative in identifying the customers of the bank for furnishing feedback to Federal Government regarding customer identity and history. According to the Patriot Act, established after September 11, foreign organizations need to furnish customer specific related data to federal government in compliance with Patriot Act.</w:t>
      </w:r>
    </w:p>
    <w:p w:rsidR="00507527" w:rsidRPr="00DB034E" w:rsidRDefault="00507527" w:rsidP="00B77E51">
      <w:pPr>
        <w:spacing w:before="240"/>
        <w:ind w:left="-630"/>
        <w:jc w:val="both"/>
        <w:rPr>
          <w:rFonts w:ascii="Arial" w:hAnsi="Arial"/>
          <w:lang w:eastAsia="ar-SA"/>
        </w:rPr>
      </w:pPr>
      <w:r w:rsidRPr="00EC3B57">
        <w:rPr>
          <w:rFonts w:ascii="Arial" w:hAnsi="Arial" w:cs="Arial"/>
          <w:b/>
          <w:sz w:val="24"/>
          <w:szCs w:val="24"/>
        </w:rPr>
        <w:t>C</w:t>
      </w:r>
      <w:r w:rsidRPr="00EC3B57">
        <w:rPr>
          <w:rFonts w:ascii="Arial" w:hAnsi="Arial" w:cs="Arial"/>
        </w:rPr>
        <w:t xml:space="preserve">lient </w:t>
      </w:r>
      <w:r w:rsidRPr="00EC3B57">
        <w:rPr>
          <w:rFonts w:ascii="Arial" w:hAnsi="Arial" w:cs="Arial"/>
          <w:b/>
          <w:sz w:val="24"/>
          <w:szCs w:val="24"/>
        </w:rPr>
        <w:t>A</w:t>
      </w:r>
      <w:r w:rsidRPr="00EC3B57">
        <w:rPr>
          <w:rFonts w:ascii="Arial" w:hAnsi="Arial" w:cs="Arial"/>
        </w:rPr>
        <w:t xml:space="preserve">ccount </w:t>
      </w:r>
      <w:r w:rsidRPr="00EC3B57">
        <w:rPr>
          <w:rFonts w:ascii="Arial" w:hAnsi="Arial" w:cs="Arial"/>
          <w:b/>
          <w:sz w:val="24"/>
          <w:szCs w:val="24"/>
        </w:rPr>
        <w:t>M</w:t>
      </w:r>
      <w:r w:rsidRPr="00EC3B57">
        <w:rPr>
          <w:rFonts w:ascii="Arial" w:hAnsi="Arial" w:cs="Arial"/>
        </w:rPr>
        <w:t>aintenance</w:t>
      </w:r>
      <w:r w:rsidR="00F33F62">
        <w:rPr>
          <w:rFonts w:ascii="Arial" w:hAnsi="Arial" w:cs="Arial"/>
        </w:rPr>
        <w:t xml:space="preserve"> &amp; </w:t>
      </w:r>
      <w:r w:rsidR="00F33F62" w:rsidRPr="00F33F62">
        <w:rPr>
          <w:rFonts w:ascii="Arial" w:hAnsi="Arial" w:cs="Arial"/>
          <w:b/>
        </w:rPr>
        <w:t>C</w:t>
      </w:r>
      <w:r w:rsidR="00F33F62">
        <w:rPr>
          <w:rFonts w:ascii="Arial" w:hAnsi="Arial" w:cs="Arial"/>
        </w:rPr>
        <w:t xml:space="preserve">lient </w:t>
      </w:r>
      <w:r w:rsidR="00F33F62" w:rsidRPr="00F33F62">
        <w:rPr>
          <w:rFonts w:ascii="Arial" w:hAnsi="Arial" w:cs="Arial"/>
          <w:b/>
        </w:rPr>
        <w:t>M</w:t>
      </w:r>
      <w:r w:rsidR="00F33F62">
        <w:rPr>
          <w:rFonts w:ascii="Arial" w:hAnsi="Arial" w:cs="Arial"/>
        </w:rPr>
        <w:t>onitoring (Client On-Boarding)</w:t>
      </w:r>
    </w:p>
    <w:p w:rsidR="00F64C40" w:rsidRPr="00490621" w:rsidRDefault="00490621" w:rsidP="00B77E51">
      <w:pPr>
        <w:spacing w:before="240"/>
        <w:ind w:left="-630"/>
        <w:jc w:val="both"/>
        <w:rPr>
          <w:rFonts w:ascii="Arial" w:hAnsi="Arial" w:cs="Arial"/>
        </w:rPr>
      </w:pPr>
      <w:r w:rsidRPr="00490621">
        <w:rPr>
          <w:rFonts w:ascii="Arial" w:hAnsi="Arial" w:cs="Arial"/>
        </w:rPr>
        <w:t>CAM application handles the onboarding process of deposit and various accounts for several clients associated with CACIB. Deals with Deposit accounts, Interest Handling, Swift process statement generation, billing and other regular charges for accounts.</w:t>
      </w:r>
    </w:p>
    <w:p w:rsidR="00822C86" w:rsidRPr="00DB034E" w:rsidRDefault="00822C86" w:rsidP="00822C86">
      <w:pPr>
        <w:spacing w:before="240"/>
        <w:ind w:left="-630"/>
        <w:jc w:val="both"/>
        <w:rPr>
          <w:rFonts w:ascii="Arial" w:hAnsi="Arial"/>
          <w:lang w:eastAsia="ar-SA"/>
        </w:rPr>
      </w:pPr>
      <w:r>
        <w:rPr>
          <w:rFonts w:ascii="Arial" w:hAnsi="Arial" w:cs="Arial"/>
          <w:b/>
        </w:rPr>
        <w:t xml:space="preserve">CACIBAMERICAS - Intranet Portal </w:t>
      </w:r>
      <w:r w:rsidR="00E41079">
        <w:rPr>
          <w:rFonts w:ascii="Arial" w:hAnsi="Arial" w:cs="Arial"/>
          <w:b/>
        </w:rPr>
        <w:t>(SHAREPOINT)</w:t>
      </w:r>
    </w:p>
    <w:p w:rsidR="00822C86" w:rsidRDefault="00822C86" w:rsidP="00822C86">
      <w:pPr>
        <w:spacing w:before="240"/>
        <w:ind w:left="-630"/>
        <w:jc w:val="both"/>
        <w:rPr>
          <w:rFonts w:ascii="Arial" w:hAnsi="Arial" w:cs="Arial"/>
        </w:rPr>
      </w:pPr>
      <w:r>
        <w:rPr>
          <w:rFonts w:ascii="Arial" w:hAnsi="Arial" w:cs="Arial"/>
        </w:rPr>
        <w:t>CACIBAMERICAS</w:t>
      </w:r>
      <w:r w:rsidRPr="00490621">
        <w:rPr>
          <w:rFonts w:ascii="Arial" w:hAnsi="Arial" w:cs="Arial"/>
        </w:rPr>
        <w:t xml:space="preserve"> </w:t>
      </w:r>
      <w:r>
        <w:rPr>
          <w:rFonts w:ascii="Arial" w:hAnsi="Arial" w:cs="Arial"/>
        </w:rPr>
        <w:t xml:space="preserve">is an intranet portal </w:t>
      </w:r>
      <w:r w:rsidR="00EE7D81">
        <w:rPr>
          <w:rFonts w:ascii="Arial" w:hAnsi="Arial" w:cs="Arial"/>
        </w:rPr>
        <w:t>redesigned</w:t>
      </w:r>
      <w:r>
        <w:rPr>
          <w:rFonts w:ascii="Arial" w:hAnsi="Arial" w:cs="Arial"/>
        </w:rPr>
        <w:t xml:space="preserve"> from </w:t>
      </w:r>
      <w:r w:rsidR="00EE7D81">
        <w:rPr>
          <w:rFonts w:ascii="Arial" w:hAnsi="Arial" w:cs="Arial"/>
        </w:rPr>
        <w:t>ground up</w:t>
      </w:r>
      <w:r>
        <w:rPr>
          <w:rFonts w:ascii="Arial" w:hAnsi="Arial" w:cs="Arial"/>
        </w:rPr>
        <w:t xml:space="preserve"> using custom master pages, document management solution and workflow for approvals and </w:t>
      </w:r>
      <w:r w:rsidR="00AE7FF3">
        <w:rPr>
          <w:rFonts w:ascii="Arial" w:hAnsi="Arial" w:cs="Arial"/>
        </w:rPr>
        <w:t xml:space="preserve">posting </w:t>
      </w:r>
      <w:r w:rsidR="00EE7D81">
        <w:rPr>
          <w:rFonts w:ascii="Arial" w:hAnsi="Arial" w:cs="Arial"/>
        </w:rPr>
        <w:t>important</w:t>
      </w:r>
      <w:r w:rsidR="00AE7FF3">
        <w:rPr>
          <w:rFonts w:ascii="Arial" w:hAnsi="Arial" w:cs="Arial"/>
        </w:rPr>
        <w:t xml:space="preserve"> news</w:t>
      </w:r>
      <w:r w:rsidRPr="00490621">
        <w:rPr>
          <w:rFonts w:ascii="Arial" w:hAnsi="Arial" w:cs="Arial"/>
        </w:rPr>
        <w:t>.</w:t>
      </w:r>
      <w:r w:rsidR="00AE7FF3">
        <w:rPr>
          <w:rFonts w:ascii="Arial" w:hAnsi="Arial" w:cs="Arial"/>
        </w:rPr>
        <w:t xml:space="preserve"> Built on SP cluster architecture serving more than 1500 employees on daily basis.</w:t>
      </w:r>
    </w:p>
    <w:p w:rsidR="00241023" w:rsidRDefault="00241023" w:rsidP="00AE7FF3">
      <w:pPr>
        <w:spacing w:before="240"/>
        <w:ind w:left="720" w:hanging="1350"/>
        <w:jc w:val="both"/>
        <w:rPr>
          <w:rFonts w:ascii="Arial" w:hAnsi="Arial" w:cs="Arial"/>
          <w:b/>
        </w:rPr>
      </w:pPr>
      <w:r>
        <w:rPr>
          <w:rFonts w:ascii="Arial" w:hAnsi="Arial" w:cs="Arial"/>
          <w:b/>
        </w:rPr>
        <w:t xml:space="preserve">BCPPortal </w:t>
      </w:r>
      <w:r w:rsidR="00E41079">
        <w:rPr>
          <w:rFonts w:ascii="Arial" w:hAnsi="Arial" w:cs="Arial"/>
          <w:b/>
        </w:rPr>
        <w:t>(SHAREPOINT)</w:t>
      </w:r>
    </w:p>
    <w:p w:rsidR="00241023" w:rsidRDefault="00241023" w:rsidP="00241023">
      <w:pPr>
        <w:spacing w:before="240"/>
        <w:ind w:left="-630"/>
        <w:jc w:val="both"/>
        <w:rPr>
          <w:rFonts w:ascii="Arial" w:hAnsi="Arial" w:cs="Arial"/>
        </w:rPr>
      </w:pPr>
      <w:r w:rsidRPr="00241023">
        <w:rPr>
          <w:rFonts w:ascii="Arial" w:hAnsi="Arial" w:cs="Arial"/>
        </w:rPr>
        <w:t>A disaster</w:t>
      </w:r>
      <w:r>
        <w:rPr>
          <w:rFonts w:ascii="Arial" w:hAnsi="Arial" w:cs="Arial"/>
        </w:rPr>
        <w:t xml:space="preserve"> recovery and notification management portal for CACIBAmericas. This portal is integrated with local databases to manage and alert users during the DR operations of the bank.</w:t>
      </w:r>
    </w:p>
    <w:p w:rsidR="00AE7FF3" w:rsidRPr="00490621" w:rsidRDefault="00AE7FF3" w:rsidP="00AE7FF3">
      <w:pPr>
        <w:spacing w:before="240"/>
        <w:ind w:left="720" w:hanging="1350"/>
        <w:jc w:val="both"/>
        <w:rPr>
          <w:rFonts w:ascii="Arial" w:hAnsi="Arial" w:cs="Arial"/>
        </w:rPr>
      </w:pPr>
      <w:r w:rsidRPr="00B859B6">
        <w:rPr>
          <w:rFonts w:ascii="Arial" w:hAnsi="Arial" w:cs="Arial"/>
          <w:b/>
        </w:rPr>
        <w:t>Environment</w:t>
      </w:r>
      <w:r>
        <w:rPr>
          <w:rFonts w:ascii="Arial" w:hAnsi="Arial" w:cs="Arial"/>
          <w:b/>
        </w:rPr>
        <w:t>:</w:t>
      </w:r>
      <w:r>
        <w:rPr>
          <w:rFonts w:ascii="Arial" w:hAnsi="Arial" w:cs="Arial"/>
          <w:b/>
        </w:rPr>
        <w:tab/>
      </w:r>
      <w:r>
        <w:rPr>
          <w:rFonts w:ascii="Arial" w:hAnsi="Arial" w:cs="Arial"/>
          <w:i/>
        </w:rPr>
        <w:t>SharePoint2010, Muhimbi PDF Converter, Custom WorkFlow, SharePoint Designer, ASP.NET, WCF services</w:t>
      </w:r>
    </w:p>
    <w:p w:rsidR="00822C86" w:rsidRDefault="00822C86" w:rsidP="007E5F6E">
      <w:pPr>
        <w:ind w:left="-720"/>
        <w:rPr>
          <w:rFonts w:ascii="Arial" w:hAnsi="Arial" w:cs="Arial"/>
          <w:b/>
          <w:i/>
          <w:sz w:val="24"/>
          <w:szCs w:val="24"/>
        </w:rPr>
      </w:pPr>
    </w:p>
    <w:p w:rsidR="00822C86" w:rsidRDefault="00FA0A1C" w:rsidP="007E5F6E">
      <w:pPr>
        <w:ind w:left="-720"/>
        <w:rPr>
          <w:rFonts w:ascii="Segoe UI" w:hAnsi="Segoe UI" w:cs="Segoe UI"/>
          <w:b/>
          <w:color w:val="262626" w:themeColor="text1" w:themeTint="D9"/>
          <w:sz w:val="22"/>
          <w:szCs w:val="22"/>
        </w:rPr>
      </w:pPr>
      <w:r>
        <w:rPr>
          <w:rFonts w:ascii="Segoe UI" w:hAnsi="Segoe UI" w:cs="Segoe UI"/>
          <w:b/>
          <w:color w:val="262626" w:themeColor="text1" w:themeTint="D9"/>
          <w:sz w:val="22"/>
          <w:szCs w:val="22"/>
        </w:rPr>
        <w:pict>
          <v:rect id="_x0000_i1030" style="width:482.4pt;height:1.5pt" o:hralign="center" o:hrstd="t" o:hrnoshade="t" o:hr="t" fillcolor="#548dd4 [1951]" stroked="f"/>
        </w:pict>
      </w:r>
    </w:p>
    <w:p w:rsidR="00384A58" w:rsidRDefault="00384A58" w:rsidP="00330669">
      <w:pPr>
        <w:ind w:left="-720" w:firstLine="90"/>
        <w:rPr>
          <w:rFonts w:ascii="Arial" w:hAnsi="Arial" w:cs="Arial"/>
          <w:b/>
          <w:i/>
          <w:color w:val="365F91" w:themeColor="accent1" w:themeShade="BF"/>
          <w:sz w:val="24"/>
          <w:szCs w:val="24"/>
        </w:rPr>
      </w:pPr>
    </w:p>
    <w:p w:rsidR="00366756" w:rsidRDefault="00366756" w:rsidP="00330669">
      <w:pPr>
        <w:ind w:left="-720" w:firstLine="90"/>
        <w:rPr>
          <w:rFonts w:ascii="Arial" w:hAnsi="Arial" w:cs="Arial"/>
          <w:b/>
          <w:i/>
          <w:color w:val="365F91" w:themeColor="accent1" w:themeShade="BF"/>
          <w:sz w:val="24"/>
          <w:szCs w:val="24"/>
        </w:rPr>
      </w:pPr>
    </w:p>
    <w:p w:rsidR="007B49C7" w:rsidRDefault="007B49C7" w:rsidP="00330669">
      <w:pPr>
        <w:ind w:left="-720" w:firstLine="90"/>
        <w:rPr>
          <w:rFonts w:ascii="Arial" w:hAnsi="Arial" w:cs="Arial"/>
          <w:b/>
          <w:i/>
          <w:color w:val="365F91" w:themeColor="accent1" w:themeShade="BF"/>
          <w:sz w:val="24"/>
          <w:szCs w:val="24"/>
        </w:rPr>
      </w:pPr>
    </w:p>
    <w:p w:rsidR="007B49C7" w:rsidRDefault="007B49C7" w:rsidP="00330669">
      <w:pPr>
        <w:ind w:left="-720" w:firstLine="90"/>
        <w:rPr>
          <w:rFonts w:ascii="Arial" w:hAnsi="Arial" w:cs="Arial"/>
          <w:b/>
          <w:i/>
          <w:color w:val="365F91" w:themeColor="accent1" w:themeShade="BF"/>
          <w:sz w:val="24"/>
          <w:szCs w:val="24"/>
        </w:rPr>
      </w:pPr>
    </w:p>
    <w:p w:rsidR="007B49C7" w:rsidRDefault="007B49C7" w:rsidP="00330669">
      <w:pPr>
        <w:ind w:left="-720" w:firstLine="90"/>
        <w:rPr>
          <w:rFonts w:ascii="Arial" w:hAnsi="Arial" w:cs="Arial"/>
          <w:b/>
          <w:i/>
          <w:color w:val="365F91" w:themeColor="accent1" w:themeShade="BF"/>
          <w:sz w:val="24"/>
          <w:szCs w:val="24"/>
        </w:rPr>
      </w:pPr>
    </w:p>
    <w:p w:rsidR="00366756" w:rsidRDefault="00366756" w:rsidP="00330669">
      <w:pPr>
        <w:ind w:left="-720" w:firstLine="90"/>
        <w:rPr>
          <w:rFonts w:ascii="Arial" w:hAnsi="Arial" w:cs="Arial"/>
          <w:b/>
          <w:i/>
          <w:color w:val="365F91" w:themeColor="accent1" w:themeShade="BF"/>
          <w:sz w:val="24"/>
          <w:szCs w:val="24"/>
        </w:rPr>
      </w:pPr>
    </w:p>
    <w:p w:rsidR="00330669" w:rsidRPr="00F72F11" w:rsidRDefault="00330669" w:rsidP="00330669">
      <w:pPr>
        <w:ind w:left="-720" w:firstLine="90"/>
        <w:rPr>
          <w:rFonts w:ascii="Segoe UI" w:hAnsi="Segoe UI" w:cs="Segoe UI"/>
          <w:b/>
          <w:i/>
          <w:color w:val="365F91" w:themeColor="accent1" w:themeShade="BF"/>
          <w:sz w:val="24"/>
          <w:szCs w:val="24"/>
        </w:rPr>
      </w:pPr>
      <w:r>
        <w:rPr>
          <w:rFonts w:ascii="Arial" w:hAnsi="Arial" w:cs="Arial"/>
          <w:b/>
          <w:i/>
          <w:color w:val="365F91" w:themeColor="accent1" w:themeShade="BF"/>
          <w:sz w:val="24"/>
          <w:szCs w:val="24"/>
        </w:rPr>
        <w:lastRenderedPageBreak/>
        <w:t>Cement Bloc</w:t>
      </w:r>
      <w:r>
        <w:rPr>
          <w:rFonts w:ascii="Arial" w:hAnsi="Arial" w:cs="Arial"/>
          <w:b/>
          <w:i/>
          <w:color w:val="365F91" w:themeColor="accent1" w:themeShade="BF"/>
          <w:sz w:val="24"/>
          <w:szCs w:val="24"/>
        </w:rPr>
        <w:tab/>
      </w:r>
      <w:r>
        <w:rPr>
          <w:rFonts w:ascii="Arial" w:hAnsi="Arial" w:cs="Arial"/>
          <w:b/>
          <w:i/>
          <w:color w:val="365F91" w:themeColor="accent1" w:themeShade="BF"/>
          <w:sz w:val="24"/>
          <w:szCs w:val="24"/>
        </w:rPr>
        <w:tab/>
      </w:r>
      <w:r>
        <w:rPr>
          <w:rFonts w:ascii="Arial" w:hAnsi="Arial" w:cs="Arial"/>
          <w:b/>
          <w:i/>
          <w:color w:val="365F91" w:themeColor="accent1" w:themeShade="BF"/>
          <w:sz w:val="24"/>
          <w:szCs w:val="24"/>
        </w:rPr>
        <w:tab/>
      </w:r>
      <w:r w:rsidR="007B49C7">
        <w:rPr>
          <w:rFonts w:ascii="Arial" w:hAnsi="Arial" w:cs="Arial"/>
          <w:b/>
          <w:i/>
          <w:color w:val="365F91" w:themeColor="accent1" w:themeShade="BF"/>
          <w:sz w:val="24"/>
          <w:szCs w:val="24"/>
        </w:rPr>
        <w:t>Technical Consultant/Advisor</w:t>
      </w:r>
      <w:r>
        <w:rPr>
          <w:rFonts w:ascii="Arial" w:hAnsi="Arial" w:cs="Arial"/>
          <w:b/>
          <w:i/>
          <w:color w:val="365F91" w:themeColor="accent1" w:themeShade="BF"/>
          <w:sz w:val="24"/>
          <w:szCs w:val="24"/>
        </w:rPr>
        <w:tab/>
        <w:t>Jan ‘13</w:t>
      </w:r>
      <w:r w:rsidRPr="00F72F11">
        <w:rPr>
          <w:rFonts w:ascii="Arial" w:hAnsi="Arial" w:cs="Arial"/>
          <w:b/>
          <w:i/>
          <w:color w:val="365F91" w:themeColor="accent1" w:themeShade="BF"/>
          <w:sz w:val="24"/>
          <w:szCs w:val="24"/>
        </w:rPr>
        <w:t xml:space="preserve"> - Current</w:t>
      </w:r>
    </w:p>
    <w:p w:rsidR="00330669" w:rsidRDefault="00330669" w:rsidP="00330669">
      <w:pPr>
        <w:ind w:left="-720"/>
        <w:rPr>
          <w:rFonts w:ascii="Arial" w:hAnsi="Arial" w:cs="Arial"/>
          <w:b/>
          <w:i/>
          <w:sz w:val="24"/>
          <w:szCs w:val="24"/>
        </w:rPr>
      </w:pPr>
    </w:p>
    <w:p w:rsidR="00CB2498" w:rsidRDefault="00CB2498" w:rsidP="00CB2498">
      <w:pPr>
        <w:ind w:left="-720" w:firstLine="90"/>
        <w:rPr>
          <w:rFonts w:ascii="Arial" w:hAnsi="Arial" w:cs="Arial"/>
          <w:sz w:val="24"/>
          <w:szCs w:val="24"/>
        </w:rPr>
      </w:pPr>
      <w:r w:rsidRPr="00366756">
        <w:rPr>
          <w:rFonts w:ascii="Arial" w:hAnsi="Arial" w:cs="Arial"/>
          <w:sz w:val="24"/>
          <w:szCs w:val="24"/>
        </w:rPr>
        <w:t>Projects: HappyFuelApp, FeedThePig</w:t>
      </w:r>
    </w:p>
    <w:p w:rsidR="007B49C7" w:rsidRDefault="007B49C7" w:rsidP="00CB2498">
      <w:pPr>
        <w:ind w:left="-720" w:firstLine="90"/>
        <w:rPr>
          <w:rFonts w:ascii="Arial" w:hAnsi="Arial" w:cs="Arial"/>
          <w:sz w:val="24"/>
          <w:szCs w:val="24"/>
        </w:rPr>
      </w:pPr>
    </w:p>
    <w:p w:rsidR="007B49C7" w:rsidRDefault="007B49C7" w:rsidP="007B49C7">
      <w:pPr>
        <w:ind w:left="-630"/>
        <w:jc w:val="both"/>
        <w:rPr>
          <w:rFonts w:ascii="Arial" w:hAnsi="Arial" w:cs="Arial"/>
          <w:b/>
        </w:rPr>
      </w:pPr>
      <w:r w:rsidRPr="00F72F11">
        <w:rPr>
          <w:rFonts w:ascii="Arial" w:hAnsi="Arial" w:cs="Arial"/>
          <w:b/>
        </w:rPr>
        <w:t>Responsibility:</w:t>
      </w:r>
      <w:r w:rsidRPr="00F72F11">
        <w:rPr>
          <w:rFonts w:ascii="Arial" w:hAnsi="Arial" w:cs="Arial"/>
          <w:b/>
        </w:rPr>
        <w:tab/>
      </w:r>
    </w:p>
    <w:p w:rsidR="007B49C7" w:rsidRDefault="007B49C7" w:rsidP="007B49C7">
      <w:pPr>
        <w:jc w:val="both"/>
        <w:rPr>
          <w:rFonts w:ascii="Arial" w:hAnsi="Arial" w:cs="Arial"/>
          <w:b/>
        </w:rPr>
      </w:pPr>
    </w:p>
    <w:p w:rsidR="007B49C7" w:rsidRPr="00AF7EFF" w:rsidRDefault="007B49C7" w:rsidP="00460B6E">
      <w:pPr>
        <w:pStyle w:val="ListParagraph"/>
        <w:numPr>
          <w:ilvl w:val="0"/>
          <w:numId w:val="9"/>
        </w:numPr>
        <w:spacing w:line="360" w:lineRule="auto"/>
        <w:ind w:left="86" w:right="-288"/>
        <w:rPr>
          <w:rFonts w:ascii="Arial" w:hAnsi="Arial" w:cs="Arial"/>
          <w:b/>
          <w:i/>
        </w:rPr>
      </w:pPr>
      <w:r w:rsidRPr="00096DD1">
        <w:rPr>
          <w:rFonts w:ascii="Arial" w:hAnsi="Arial" w:cs="Arial"/>
        </w:rPr>
        <w:t>Architected, design and lead team of developers both onsite and offshore in successful delivery of the project.</w:t>
      </w:r>
    </w:p>
    <w:p w:rsidR="007B49C7" w:rsidRPr="00F908AF" w:rsidRDefault="00CF0065" w:rsidP="00460B6E">
      <w:pPr>
        <w:pStyle w:val="ListParagraph"/>
        <w:numPr>
          <w:ilvl w:val="0"/>
          <w:numId w:val="9"/>
        </w:numPr>
        <w:spacing w:line="360" w:lineRule="auto"/>
        <w:ind w:left="86" w:right="-288"/>
        <w:rPr>
          <w:rFonts w:ascii="Arial" w:hAnsi="Arial" w:cs="Arial"/>
          <w:b/>
          <w:i/>
        </w:rPr>
      </w:pPr>
      <w:r>
        <w:rPr>
          <w:rFonts w:ascii="Arial" w:hAnsi="Arial" w:cs="Arial"/>
        </w:rPr>
        <w:t xml:space="preserve">Defined architecture </w:t>
      </w:r>
      <w:r w:rsidR="00226402">
        <w:rPr>
          <w:rFonts w:ascii="Arial" w:hAnsi="Arial" w:cs="Arial"/>
        </w:rPr>
        <w:t xml:space="preserve">and advised </w:t>
      </w:r>
      <w:r w:rsidR="00F908AF">
        <w:rPr>
          <w:rFonts w:ascii="Arial" w:hAnsi="Arial" w:cs="Arial"/>
        </w:rPr>
        <w:t>on creating highly</w:t>
      </w:r>
      <w:r>
        <w:rPr>
          <w:rFonts w:ascii="Arial" w:hAnsi="Arial" w:cs="Arial"/>
        </w:rPr>
        <w:t xml:space="preserve"> scalable iOS app and web applications.</w:t>
      </w:r>
    </w:p>
    <w:p w:rsidR="00F908AF" w:rsidRPr="00C57D0B" w:rsidRDefault="00F908AF" w:rsidP="00460B6E">
      <w:pPr>
        <w:pStyle w:val="ListParagraph"/>
        <w:numPr>
          <w:ilvl w:val="0"/>
          <w:numId w:val="9"/>
        </w:numPr>
        <w:spacing w:line="360" w:lineRule="auto"/>
        <w:ind w:left="86" w:right="-288"/>
        <w:rPr>
          <w:rFonts w:ascii="Arial" w:hAnsi="Arial" w:cs="Arial"/>
          <w:b/>
          <w:i/>
        </w:rPr>
      </w:pPr>
      <w:r>
        <w:rPr>
          <w:rFonts w:ascii="Arial" w:hAnsi="Arial" w:cs="Arial"/>
        </w:rPr>
        <w:t>Lead team of developers and trained on the architectural principles</w:t>
      </w:r>
      <w:r w:rsidR="00C57D0B">
        <w:rPr>
          <w:rFonts w:ascii="Arial" w:hAnsi="Arial" w:cs="Arial"/>
        </w:rPr>
        <w:t>.</w:t>
      </w:r>
    </w:p>
    <w:p w:rsidR="007B49C7" w:rsidRPr="00AC36FD" w:rsidRDefault="000D7FE8" w:rsidP="00460B6E">
      <w:pPr>
        <w:pStyle w:val="ListParagraph"/>
        <w:numPr>
          <w:ilvl w:val="0"/>
          <w:numId w:val="9"/>
        </w:numPr>
        <w:spacing w:line="360" w:lineRule="auto"/>
        <w:ind w:left="86" w:right="-288"/>
        <w:rPr>
          <w:rFonts w:ascii="Arial" w:hAnsi="Arial" w:cs="Arial"/>
          <w:b/>
          <w:i/>
        </w:rPr>
      </w:pPr>
      <w:r>
        <w:rPr>
          <w:rFonts w:ascii="Arial" w:hAnsi="Arial" w:cs="Arial"/>
        </w:rPr>
        <w:t>Initiated the cloud migration and i</w:t>
      </w:r>
      <w:r w:rsidR="007B49C7" w:rsidRPr="00AC36FD">
        <w:rPr>
          <w:rFonts w:ascii="Arial" w:hAnsi="Arial" w:cs="Arial"/>
        </w:rPr>
        <w:t xml:space="preserve">ntegrated </w:t>
      </w:r>
      <w:r>
        <w:rPr>
          <w:rFonts w:ascii="Arial" w:hAnsi="Arial" w:cs="Arial"/>
        </w:rPr>
        <w:t xml:space="preserve">with </w:t>
      </w:r>
      <w:r w:rsidR="007B49C7" w:rsidRPr="00AC36FD">
        <w:rPr>
          <w:rFonts w:ascii="Arial" w:hAnsi="Arial" w:cs="Arial"/>
        </w:rPr>
        <w:t xml:space="preserve">Amazon </w:t>
      </w:r>
      <w:r>
        <w:rPr>
          <w:rFonts w:ascii="Arial" w:hAnsi="Arial" w:cs="Arial"/>
        </w:rPr>
        <w:t xml:space="preserve">Web services for media storage and </w:t>
      </w:r>
      <w:r w:rsidR="007B49C7" w:rsidRPr="00AC36FD">
        <w:rPr>
          <w:rFonts w:ascii="Arial" w:hAnsi="Arial" w:cs="Arial"/>
        </w:rPr>
        <w:t>database</w:t>
      </w:r>
    </w:p>
    <w:p w:rsidR="005462C3" w:rsidRPr="005462C3" w:rsidRDefault="005462C3" w:rsidP="00CB2498">
      <w:pPr>
        <w:ind w:left="-720" w:firstLine="90"/>
        <w:rPr>
          <w:rFonts w:ascii="Arial" w:hAnsi="Arial" w:cs="Arial"/>
          <w:b/>
          <w:sz w:val="24"/>
          <w:szCs w:val="24"/>
        </w:rPr>
      </w:pPr>
    </w:p>
    <w:p w:rsidR="00AF7EFF" w:rsidRPr="004B1AC0" w:rsidRDefault="00CB2498" w:rsidP="0072768B">
      <w:pPr>
        <w:ind w:left="-720" w:firstLine="90"/>
        <w:rPr>
          <w:rStyle w:val="Hyperlink"/>
          <w:rFonts w:ascii="Arial" w:hAnsi="Arial" w:cs="Arial"/>
          <w:b/>
        </w:rPr>
      </w:pPr>
      <w:r w:rsidRPr="004B1AC0">
        <w:rPr>
          <w:rFonts w:ascii="Arial" w:hAnsi="Arial" w:cs="Arial"/>
          <w:b/>
        </w:rPr>
        <w:t>HappyFuel App</w:t>
      </w:r>
      <w:r w:rsidR="0072768B">
        <w:rPr>
          <w:rFonts w:ascii="Arial" w:hAnsi="Arial" w:cs="Arial"/>
          <w:b/>
        </w:rPr>
        <w:t xml:space="preserve"> </w:t>
      </w:r>
      <w:r w:rsidR="00330669" w:rsidRPr="004B1AC0">
        <w:rPr>
          <w:rFonts w:ascii="Arial" w:hAnsi="Arial" w:cs="Arial"/>
          <w:b/>
        </w:rPr>
        <w:t>URL:</w:t>
      </w:r>
      <w:r w:rsidR="00330669" w:rsidRPr="004B1AC0">
        <w:rPr>
          <w:rFonts w:ascii="Arial" w:hAnsi="Arial" w:cs="Arial"/>
        </w:rPr>
        <w:t xml:space="preserve"> </w:t>
      </w:r>
      <w:hyperlink r:id="rId11" w:history="1">
        <w:r w:rsidR="00AF7EFF" w:rsidRPr="004B1AC0">
          <w:rPr>
            <w:rStyle w:val="Hyperlink"/>
            <w:rFonts w:ascii="Arial" w:hAnsi="Arial" w:cs="Arial"/>
            <w:b/>
          </w:rPr>
          <w:t>www.happyfuel.me</w:t>
        </w:r>
      </w:hyperlink>
      <w:r w:rsidR="0072768B">
        <w:rPr>
          <w:rStyle w:val="Hyperlink"/>
          <w:rFonts w:ascii="Arial" w:hAnsi="Arial" w:cs="Arial"/>
          <w:b/>
        </w:rPr>
        <w:t xml:space="preserve"> </w:t>
      </w:r>
    </w:p>
    <w:p w:rsidR="000B3465" w:rsidRDefault="000B3465" w:rsidP="004B1AC0">
      <w:pPr>
        <w:ind w:left="-630"/>
        <w:jc w:val="both"/>
        <w:rPr>
          <w:rFonts w:ascii="Arial" w:hAnsi="Arial" w:cs="Arial"/>
          <w:b/>
        </w:rPr>
      </w:pPr>
    </w:p>
    <w:p w:rsidR="004B1AC0" w:rsidRPr="004B1AC0" w:rsidRDefault="00AF7EFF" w:rsidP="004B1AC0">
      <w:pPr>
        <w:ind w:left="-630"/>
        <w:jc w:val="both"/>
        <w:rPr>
          <w:rStyle w:val="Hyperlink"/>
          <w:rFonts w:ascii="Arial" w:hAnsi="Arial" w:cs="Arial"/>
          <w:b/>
        </w:rPr>
      </w:pPr>
      <w:r w:rsidRPr="004B1AC0">
        <w:rPr>
          <w:rFonts w:ascii="Arial" w:hAnsi="Arial" w:cs="Arial"/>
          <w:b/>
        </w:rPr>
        <w:t>iOS App:</w:t>
      </w:r>
      <w:r w:rsidRPr="004B1AC0">
        <w:t xml:space="preserve"> </w:t>
      </w:r>
      <w:r w:rsidRPr="004B1AC0">
        <w:tab/>
      </w:r>
      <w:r w:rsidR="0072768B">
        <w:tab/>
      </w:r>
      <w:hyperlink r:id="rId12" w:history="1">
        <w:r w:rsidRPr="004B1AC0">
          <w:rPr>
            <w:rStyle w:val="Hyperlink"/>
            <w:rFonts w:ascii="Arial" w:hAnsi="Arial" w:cs="Arial"/>
            <w:b/>
          </w:rPr>
          <w:t>iTunes App Download Link</w:t>
        </w:r>
      </w:hyperlink>
      <w:r w:rsidR="00A204FA" w:rsidRPr="004B1AC0">
        <w:rPr>
          <w:rStyle w:val="Hyperlink"/>
          <w:rFonts w:ascii="Arial" w:hAnsi="Arial" w:cs="Arial"/>
          <w:b/>
        </w:rPr>
        <w:t xml:space="preserve"> </w:t>
      </w:r>
      <w:r w:rsidR="004B1AC0" w:rsidRPr="004B1AC0">
        <w:rPr>
          <w:rStyle w:val="Hyperlink"/>
          <w:rFonts w:ascii="Arial" w:hAnsi="Arial" w:cs="Arial"/>
          <w:b/>
        </w:rPr>
        <w:t xml:space="preserve">       </w:t>
      </w:r>
    </w:p>
    <w:p w:rsidR="00A204FA" w:rsidRPr="004B1AC0" w:rsidRDefault="00A204FA" w:rsidP="0072768B">
      <w:pPr>
        <w:ind w:left="1440"/>
        <w:jc w:val="both"/>
        <w:rPr>
          <w:rStyle w:val="Hyperlink"/>
          <w:rFonts w:ascii="Arial" w:hAnsi="Arial" w:cs="Arial"/>
          <w:i/>
          <w:u w:val="none"/>
        </w:rPr>
      </w:pPr>
      <w:r w:rsidRPr="004B1AC0">
        <w:rPr>
          <w:rStyle w:val="Hyperlink"/>
          <w:rFonts w:ascii="Arial" w:hAnsi="Arial" w:cs="Arial"/>
          <w:i/>
          <w:u w:val="none"/>
        </w:rPr>
        <w:t>https://itunes.apple.com/us/app/fuel/id645030722?mt=8</w:t>
      </w:r>
    </w:p>
    <w:p w:rsidR="00330669" w:rsidRDefault="00330669" w:rsidP="00330669">
      <w:pPr>
        <w:ind w:left="-630"/>
        <w:jc w:val="both"/>
        <w:rPr>
          <w:rFonts w:ascii="Arial" w:hAnsi="Arial" w:cs="Arial"/>
          <w:sz w:val="18"/>
          <w:szCs w:val="18"/>
        </w:rPr>
      </w:pPr>
    </w:p>
    <w:p w:rsidR="00330669" w:rsidRDefault="00AF7EFF" w:rsidP="00330669">
      <w:pPr>
        <w:ind w:left="-630"/>
        <w:jc w:val="both"/>
        <w:rPr>
          <w:rFonts w:ascii="Arial" w:hAnsi="Arial" w:cs="Arial"/>
        </w:rPr>
      </w:pPr>
      <w:r>
        <w:rPr>
          <w:rFonts w:ascii="Arial" w:hAnsi="Arial" w:cs="Arial"/>
        </w:rPr>
        <w:t>HappyFuel is a social networking app which allows to post messages, photos, videos, music album covers and locations and share with friends.</w:t>
      </w:r>
    </w:p>
    <w:p w:rsidR="00330669" w:rsidRPr="00AF7EFF" w:rsidRDefault="00330669" w:rsidP="00AF7EFF">
      <w:pPr>
        <w:jc w:val="both"/>
        <w:rPr>
          <w:rFonts w:ascii="Arial" w:hAnsi="Arial" w:cs="Arial"/>
        </w:rPr>
      </w:pPr>
    </w:p>
    <w:p w:rsidR="00330669" w:rsidRDefault="00330669" w:rsidP="00330669">
      <w:pPr>
        <w:ind w:left="-630"/>
        <w:jc w:val="both"/>
        <w:rPr>
          <w:rFonts w:ascii="Arial" w:hAnsi="Arial" w:cs="Arial"/>
          <w:sz w:val="18"/>
          <w:szCs w:val="18"/>
        </w:rPr>
      </w:pPr>
    </w:p>
    <w:p w:rsidR="00CB2498" w:rsidRPr="005462C3" w:rsidRDefault="00CB2498" w:rsidP="00CB2498">
      <w:pPr>
        <w:ind w:left="-720" w:firstLine="90"/>
        <w:rPr>
          <w:rFonts w:ascii="Arial" w:hAnsi="Arial" w:cs="Arial"/>
          <w:b/>
          <w:sz w:val="22"/>
          <w:szCs w:val="22"/>
        </w:rPr>
      </w:pPr>
      <w:r w:rsidRPr="005462C3">
        <w:rPr>
          <w:rFonts w:ascii="Arial" w:hAnsi="Arial" w:cs="Arial"/>
          <w:b/>
          <w:sz w:val="22"/>
          <w:szCs w:val="22"/>
        </w:rPr>
        <w:t xml:space="preserve">FeedThePig </w:t>
      </w:r>
      <w:r w:rsidR="00A63605">
        <w:rPr>
          <w:rFonts w:ascii="Arial" w:hAnsi="Arial" w:cs="Arial"/>
          <w:b/>
          <w:sz w:val="22"/>
          <w:szCs w:val="22"/>
        </w:rPr>
        <w:t>iP</w:t>
      </w:r>
      <w:r w:rsidRPr="005462C3">
        <w:rPr>
          <w:rFonts w:ascii="Arial" w:hAnsi="Arial" w:cs="Arial"/>
          <w:b/>
          <w:sz w:val="22"/>
          <w:szCs w:val="22"/>
        </w:rPr>
        <w:t>ad App</w:t>
      </w:r>
    </w:p>
    <w:p w:rsidR="00CB2498" w:rsidRDefault="00CB2498" w:rsidP="00A63605">
      <w:pPr>
        <w:jc w:val="both"/>
        <w:rPr>
          <w:rFonts w:ascii="Arial" w:hAnsi="Arial" w:cs="Arial"/>
          <w:sz w:val="18"/>
          <w:szCs w:val="18"/>
        </w:rPr>
      </w:pPr>
    </w:p>
    <w:p w:rsidR="00CB2498" w:rsidRDefault="00A63605" w:rsidP="00CB2498">
      <w:pPr>
        <w:ind w:left="-630"/>
        <w:jc w:val="both"/>
        <w:rPr>
          <w:rFonts w:ascii="Arial" w:hAnsi="Arial" w:cs="Arial"/>
        </w:rPr>
      </w:pPr>
      <w:r>
        <w:rPr>
          <w:rFonts w:ascii="Arial" w:hAnsi="Arial" w:cs="Arial"/>
        </w:rPr>
        <w:t xml:space="preserve">This app is a standalone app used to calculate the cost of feeding a pig with various feed parameters. </w:t>
      </w:r>
    </w:p>
    <w:p w:rsidR="00A63605" w:rsidRDefault="00EE7D81" w:rsidP="00CB2498">
      <w:pPr>
        <w:ind w:left="-630"/>
        <w:jc w:val="both"/>
        <w:rPr>
          <w:rFonts w:ascii="Arial" w:hAnsi="Arial" w:cs="Arial"/>
        </w:rPr>
      </w:pPr>
      <w:r>
        <w:rPr>
          <w:rFonts w:ascii="Arial" w:hAnsi="Arial" w:cs="Arial"/>
        </w:rPr>
        <w:t>Generated</w:t>
      </w:r>
      <w:r w:rsidR="00A63605">
        <w:rPr>
          <w:rFonts w:ascii="Arial" w:hAnsi="Arial" w:cs="Arial"/>
        </w:rPr>
        <w:t xml:space="preserve"> charts for comparing feed cost across the time line. When connected online app pulls data from Barchart.com services and updates data , in offline mode stores all the parameter values locally and displays relevant info.</w:t>
      </w:r>
    </w:p>
    <w:p w:rsidR="00F91B29" w:rsidRDefault="00F91B29" w:rsidP="00CB2498">
      <w:pPr>
        <w:ind w:left="-630"/>
        <w:jc w:val="both"/>
        <w:rPr>
          <w:rFonts w:ascii="Arial" w:hAnsi="Arial" w:cs="Arial"/>
        </w:rPr>
      </w:pPr>
    </w:p>
    <w:p w:rsidR="00F91B29" w:rsidRDefault="00F91B29" w:rsidP="00CB2498">
      <w:pPr>
        <w:ind w:left="-630"/>
        <w:jc w:val="both"/>
        <w:rPr>
          <w:rFonts w:ascii="Arial" w:hAnsi="Arial" w:cs="Arial"/>
        </w:rPr>
      </w:pPr>
      <w:r>
        <w:rPr>
          <w:rFonts w:ascii="Arial" w:hAnsi="Arial" w:cs="Arial"/>
        </w:rPr>
        <w:t xml:space="preserve">URL: </w:t>
      </w:r>
      <w:r w:rsidRPr="00F91B29">
        <w:rPr>
          <w:rFonts w:ascii="Arial" w:hAnsi="Arial" w:cs="Arial"/>
          <w:b/>
          <w:color w:val="548DD4" w:themeColor="text2" w:themeTint="99"/>
        </w:rPr>
        <w:t>Will provide screenshots</w:t>
      </w:r>
      <w:r w:rsidR="007A71EF">
        <w:rPr>
          <w:rFonts w:ascii="Arial" w:hAnsi="Arial" w:cs="Arial"/>
          <w:b/>
          <w:color w:val="548DD4" w:themeColor="text2" w:themeTint="99"/>
        </w:rPr>
        <w:t xml:space="preserve"> </w:t>
      </w:r>
      <w:r w:rsidRPr="00F91B29">
        <w:rPr>
          <w:rFonts w:ascii="Arial" w:hAnsi="Arial" w:cs="Arial"/>
          <w:b/>
          <w:color w:val="548DD4" w:themeColor="text2" w:themeTint="99"/>
        </w:rPr>
        <w:t xml:space="preserve">upon </w:t>
      </w:r>
      <w:r w:rsidR="00EE7D81" w:rsidRPr="00F91B29">
        <w:rPr>
          <w:rFonts w:ascii="Arial" w:hAnsi="Arial" w:cs="Arial"/>
          <w:b/>
          <w:color w:val="548DD4" w:themeColor="text2" w:themeTint="99"/>
        </w:rPr>
        <w:t>interest</w:t>
      </w:r>
      <w:r w:rsidRPr="00F91B29">
        <w:rPr>
          <w:rFonts w:ascii="Arial" w:hAnsi="Arial" w:cs="Arial"/>
          <w:b/>
          <w:color w:val="548DD4" w:themeColor="text2" w:themeTint="99"/>
        </w:rPr>
        <w:t>.</w:t>
      </w:r>
    </w:p>
    <w:p w:rsidR="00CB2498" w:rsidRPr="00AF7EFF" w:rsidRDefault="00CB2498" w:rsidP="00CB2498">
      <w:pPr>
        <w:jc w:val="both"/>
        <w:rPr>
          <w:rFonts w:ascii="Arial" w:hAnsi="Arial" w:cs="Arial"/>
        </w:rPr>
      </w:pPr>
    </w:p>
    <w:p w:rsidR="00366756" w:rsidRDefault="00366756" w:rsidP="00366756">
      <w:pPr>
        <w:ind w:left="-540" w:right="-288"/>
        <w:jc w:val="both"/>
        <w:rPr>
          <w:rFonts w:ascii="Arial" w:hAnsi="Arial" w:cs="Arial"/>
          <w:sz w:val="18"/>
          <w:szCs w:val="18"/>
        </w:rPr>
      </w:pPr>
      <w:r w:rsidRPr="00B859B6">
        <w:rPr>
          <w:rFonts w:ascii="Arial" w:hAnsi="Arial" w:cs="Arial"/>
          <w:b/>
        </w:rPr>
        <w:t>Environment:</w:t>
      </w:r>
      <w:r w:rsidRPr="00B859B6">
        <w:rPr>
          <w:rFonts w:ascii="Arial" w:hAnsi="Arial" w:cs="Arial"/>
          <w:b/>
        </w:rPr>
        <w:tab/>
      </w:r>
      <w:r>
        <w:rPr>
          <w:rFonts w:ascii="Arial" w:hAnsi="Arial" w:cs="Arial"/>
          <w:i/>
        </w:rPr>
        <w:t xml:space="preserve">AngularJs, ASP.NET, C#, SQL Server 2008, WCF Restful Services, Amazon S3, Amazon TransCode </w:t>
      </w:r>
      <w:r w:rsidRPr="006A7A99">
        <w:rPr>
          <w:rFonts w:ascii="Arial" w:hAnsi="Arial" w:cs="Arial"/>
          <w:i/>
        </w:rPr>
        <w:t>Services</w:t>
      </w:r>
      <w:r>
        <w:rPr>
          <w:rFonts w:ascii="Arial" w:hAnsi="Arial" w:cs="Arial"/>
          <w:i/>
        </w:rPr>
        <w:t>, Amazon Cloud Server</w:t>
      </w:r>
    </w:p>
    <w:p w:rsidR="00CB2498" w:rsidRDefault="00CB2498" w:rsidP="00CB2498">
      <w:pPr>
        <w:ind w:left="-630"/>
        <w:jc w:val="both"/>
        <w:rPr>
          <w:rFonts w:ascii="Arial" w:hAnsi="Arial" w:cs="Arial"/>
          <w:sz w:val="18"/>
          <w:szCs w:val="18"/>
        </w:rPr>
      </w:pPr>
    </w:p>
    <w:p w:rsidR="00AE7FF3" w:rsidRDefault="00FA0A1C" w:rsidP="00CB2498">
      <w:pPr>
        <w:ind w:left="-630"/>
        <w:jc w:val="both"/>
        <w:rPr>
          <w:rFonts w:ascii="Arial" w:hAnsi="Arial" w:cs="Arial"/>
          <w:sz w:val="18"/>
          <w:szCs w:val="18"/>
        </w:rPr>
      </w:pPr>
      <w:r>
        <w:rPr>
          <w:rFonts w:ascii="Segoe UI" w:hAnsi="Segoe UI" w:cs="Segoe UI"/>
          <w:b/>
          <w:color w:val="262626" w:themeColor="text1" w:themeTint="D9"/>
          <w:sz w:val="22"/>
          <w:szCs w:val="22"/>
        </w:rPr>
        <w:pict>
          <v:rect id="_x0000_i1031" style="width:482.4pt;height:1.5pt" o:hralign="center" o:hrstd="t" o:hrnoshade="t" o:hr="t" fillcolor="#548dd4 [1951]" stroked="f"/>
        </w:pict>
      </w:r>
    </w:p>
    <w:p w:rsidR="00FA7EF9" w:rsidRDefault="00FA7EF9" w:rsidP="00AE7FF3">
      <w:pPr>
        <w:ind w:left="-720" w:firstLine="90"/>
        <w:rPr>
          <w:rFonts w:ascii="Arial" w:hAnsi="Arial" w:cs="Arial"/>
          <w:b/>
          <w:i/>
          <w:color w:val="365F91" w:themeColor="accent1" w:themeShade="BF"/>
          <w:sz w:val="24"/>
          <w:szCs w:val="24"/>
        </w:rPr>
      </w:pPr>
    </w:p>
    <w:p w:rsidR="00F72F11" w:rsidRPr="00F72F11" w:rsidRDefault="00F72F11" w:rsidP="00F72F11">
      <w:pPr>
        <w:ind w:left="-720" w:firstLine="90"/>
        <w:rPr>
          <w:rFonts w:ascii="Segoe UI" w:hAnsi="Segoe UI" w:cs="Segoe UI"/>
          <w:b/>
          <w:i/>
          <w:color w:val="365F91" w:themeColor="accent1" w:themeShade="BF"/>
          <w:sz w:val="24"/>
          <w:szCs w:val="24"/>
        </w:rPr>
      </w:pPr>
      <w:r>
        <w:rPr>
          <w:rFonts w:ascii="Arial" w:hAnsi="Arial" w:cs="Arial"/>
          <w:b/>
          <w:i/>
          <w:color w:val="365F91" w:themeColor="accent1" w:themeShade="BF"/>
          <w:sz w:val="24"/>
          <w:szCs w:val="24"/>
        </w:rPr>
        <w:t>Jefferies, LLC</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Architect/Developer</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Nov ‘08 - Current</w:t>
      </w:r>
    </w:p>
    <w:p w:rsidR="00F72F11" w:rsidRDefault="00F72F11" w:rsidP="007E5F6E">
      <w:pPr>
        <w:ind w:left="-720"/>
        <w:rPr>
          <w:rFonts w:ascii="Arial" w:hAnsi="Arial" w:cs="Arial"/>
          <w:b/>
          <w:i/>
          <w:sz w:val="24"/>
          <w:szCs w:val="24"/>
        </w:rPr>
      </w:pPr>
    </w:p>
    <w:p w:rsidR="00F72F11" w:rsidRDefault="00F72F11" w:rsidP="00F72F11">
      <w:pPr>
        <w:ind w:left="-630"/>
        <w:jc w:val="both"/>
        <w:rPr>
          <w:rStyle w:val="Hyperlink"/>
          <w:rFonts w:ascii="Arial" w:hAnsi="Arial" w:cs="Arial"/>
          <w:b/>
          <w:i/>
          <w:sz w:val="18"/>
          <w:szCs w:val="18"/>
        </w:rPr>
      </w:pPr>
      <w:r>
        <w:rPr>
          <w:rFonts w:ascii="Arial" w:hAnsi="Arial" w:cs="Arial"/>
          <w:b/>
          <w:sz w:val="22"/>
          <w:szCs w:val="22"/>
        </w:rPr>
        <w:t>URL:</w:t>
      </w:r>
      <w:r>
        <w:rPr>
          <w:rFonts w:ascii="Arial" w:hAnsi="Arial" w:cs="Arial"/>
          <w:b/>
          <w:sz w:val="22"/>
          <w:szCs w:val="22"/>
        </w:rPr>
        <w:tab/>
      </w:r>
      <w:r>
        <w:rPr>
          <w:rFonts w:ascii="Arial" w:hAnsi="Arial" w:cs="Arial"/>
          <w:b/>
          <w:sz w:val="22"/>
          <w:szCs w:val="22"/>
        </w:rPr>
        <w:tab/>
      </w:r>
      <w:r w:rsidRPr="00F72F11">
        <w:rPr>
          <w:rFonts w:ascii="Arial" w:hAnsi="Arial" w:cs="Arial"/>
        </w:rPr>
        <w:t xml:space="preserve"> </w:t>
      </w:r>
      <w:hyperlink r:id="rId13" w:history="1">
        <w:r w:rsidRPr="00F72F11">
          <w:rPr>
            <w:rStyle w:val="Hyperlink"/>
            <w:rFonts w:ascii="Arial" w:hAnsi="Arial" w:cs="Arial"/>
            <w:b/>
            <w:sz w:val="22"/>
            <w:szCs w:val="22"/>
          </w:rPr>
          <w:t>lcr.jefferies.com</w:t>
        </w:r>
      </w:hyperlink>
    </w:p>
    <w:p w:rsidR="00F72F11" w:rsidRDefault="00F72F11" w:rsidP="00F72F11">
      <w:pPr>
        <w:ind w:left="-630"/>
        <w:jc w:val="both"/>
        <w:rPr>
          <w:rFonts w:ascii="Arial" w:hAnsi="Arial" w:cs="Arial"/>
          <w:sz w:val="18"/>
          <w:szCs w:val="18"/>
        </w:rPr>
      </w:pPr>
    </w:p>
    <w:p w:rsidR="00F72F11" w:rsidRPr="00F72F11" w:rsidRDefault="00F72F11" w:rsidP="00F72F11">
      <w:pPr>
        <w:ind w:left="-630"/>
        <w:jc w:val="both"/>
        <w:rPr>
          <w:rFonts w:ascii="Arial" w:hAnsi="Arial" w:cs="Arial"/>
        </w:rPr>
      </w:pPr>
      <w:r w:rsidRPr="00F72F11">
        <w:rPr>
          <w:rFonts w:ascii="Arial" w:hAnsi="Arial" w:cs="Arial"/>
        </w:rPr>
        <w:t xml:space="preserve">The Leveraged Finance Research group covers approximately 400 companies across a number of targeted industries, focusing on the early identification of market opportunities and providing in-depth analysis on market conditions and special situations.  </w:t>
      </w:r>
    </w:p>
    <w:p w:rsidR="000B3465" w:rsidRDefault="00F72F11" w:rsidP="00F72F11">
      <w:pPr>
        <w:spacing w:before="240"/>
        <w:ind w:left="-630"/>
        <w:jc w:val="both"/>
        <w:rPr>
          <w:rFonts w:ascii="Arial" w:hAnsi="Arial" w:cs="Arial"/>
          <w:b/>
        </w:rPr>
      </w:pPr>
      <w:r w:rsidRPr="00F72F11">
        <w:rPr>
          <w:rFonts w:ascii="Arial" w:hAnsi="Arial" w:cs="Arial"/>
          <w:b/>
        </w:rPr>
        <w:t>Responsibility:</w:t>
      </w:r>
      <w:r w:rsidRPr="00F72F11">
        <w:rPr>
          <w:rFonts w:ascii="Arial" w:hAnsi="Arial" w:cs="Arial"/>
          <w:b/>
        </w:rPr>
        <w:tab/>
      </w:r>
    </w:p>
    <w:p w:rsidR="000B3465" w:rsidRDefault="00F72F11" w:rsidP="000B3465">
      <w:pPr>
        <w:pStyle w:val="ListParagraph"/>
        <w:numPr>
          <w:ilvl w:val="0"/>
          <w:numId w:val="14"/>
        </w:numPr>
        <w:spacing w:before="240" w:line="360" w:lineRule="auto"/>
        <w:ind w:left="86"/>
        <w:jc w:val="both"/>
        <w:rPr>
          <w:rFonts w:ascii="Arial" w:hAnsi="Arial" w:cs="Arial"/>
        </w:rPr>
      </w:pPr>
      <w:r w:rsidRPr="000B3465">
        <w:rPr>
          <w:rFonts w:ascii="Arial" w:hAnsi="Arial" w:cs="Arial"/>
        </w:rPr>
        <w:t xml:space="preserve">Architecture design and development. </w:t>
      </w:r>
    </w:p>
    <w:p w:rsidR="000B3465" w:rsidRDefault="000B3465" w:rsidP="000B3465">
      <w:pPr>
        <w:pStyle w:val="ListParagraph"/>
        <w:numPr>
          <w:ilvl w:val="0"/>
          <w:numId w:val="14"/>
        </w:numPr>
        <w:spacing w:before="240" w:line="360" w:lineRule="auto"/>
        <w:ind w:left="86"/>
        <w:jc w:val="both"/>
        <w:rPr>
          <w:rFonts w:ascii="Arial" w:hAnsi="Arial" w:cs="Arial"/>
        </w:rPr>
      </w:pPr>
      <w:r>
        <w:rPr>
          <w:rFonts w:ascii="Arial" w:hAnsi="Arial" w:cs="Arial"/>
        </w:rPr>
        <w:t>Started as a stand alone free lance project and evolved into a global app for Jefferies Research portal</w:t>
      </w:r>
    </w:p>
    <w:p w:rsidR="000B3465" w:rsidRDefault="00C934CC" w:rsidP="000B3465">
      <w:pPr>
        <w:pStyle w:val="ListParagraph"/>
        <w:numPr>
          <w:ilvl w:val="0"/>
          <w:numId w:val="14"/>
        </w:numPr>
        <w:spacing w:before="240" w:line="360" w:lineRule="auto"/>
        <w:ind w:left="86"/>
        <w:jc w:val="both"/>
        <w:rPr>
          <w:rFonts w:ascii="Arial" w:hAnsi="Arial" w:cs="Arial"/>
        </w:rPr>
      </w:pPr>
      <w:r>
        <w:rPr>
          <w:rFonts w:ascii="Arial" w:hAnsi="Arial" w:cs="Arial"/>
        </w:rPr>
        <w:t>Defined/developed common components</w:t>
      </w:r>
    </w:p>
    <w:p w:rsidR="00C934CC" w:rsidRDefault="00C934CC" w:rsidP="000B3465">
      <w:pPr>
        <w:pStyle w:val="ListParagraph"/>
        <w:numPr>
          <w:ilvl w:val="0"/>
          <w:numId w:val="14"/>
        </w:numPr>
        <w:spacing w:before="240" w:line="360" w:lineRule="auto"/>
        <w:ind w:left="86"/>
        <w:jc w:val="both"/>
        <w:rPr>
          <w:rFonts w:ascii="Arial" w:hAnsi="Arial" w:cs="Arial"/>
        </w:rPr>
      </w:pPr>
      <w:r>
        <w:rPr>
          <w:rFonts w:ascii="Arial" w:hAnsi="Arial" w:cs="Arial"/>
        </w:rPr>
        <w:t>Created and defined architecture to various data feeds originating and consumed with in the portal.</w:t>
      </w:r>
    </w:p>
    <w:p w:rsidR="00C934CC" w:rsidRDefault="00C934CC" w:rsidP="000B3465">
      <w:pPr>
        <w:pStyle w:val="ListParagraph"/>
        <w:numPr>
          <w:ilvl w:val="0"/>
          <w:numId w:val="14"/>
        </w:numPr>
        <w:spacing w:before="240" w:line="360" w:lineRule="auto"/>
        <w:ind w:left="86"/>
        <w:jc w:val="both"/>
        <w:rPr>
          <w:rFonts w:ascii="Arial" w:hAnsi="Arial" w:cs="Arial"/>
        </w:rPr>
      </w:pPr>
      <w:r>
        <w:rPr>
          <w:rFonts w:ascii="Arial" w:hAnsi="Arial" w:cs="Arial"/>
        </w:rPr>
        <w:t>Provides a universal way of publishing reports and architected the way to track users click with out any third party analytics integration.</w:t>
      </w:r>
    </w:p>
    <w:p w:rsidR="00C934CC" w:rsidRPr="000B3465" w:rsidRDefault="00C934CC" w:rsidP="00C934CC">
      <w:pPr>
        <w:pStyle w:val="ListParagraph"/>
        <w:numPr>
          <w:ilvl w:val="0"/>
          <w:numId w:val="14"/>
        </w:numPr>
        <w:spacing w:before="240" w:line="360" w:lineRule="auto"/>
        <w:jc w:val="both"/>
        <w:rPr>
          <w:rFonts w:ascii="Arial" w:hAnsi="Arial" w:cs="Arial"/>
        </w:rPr>
      </w:pPr>
      <w:r w:rsidRPr="00C934CC">
        <w:rPr>
          <w:rFonts w:ascii="Arial" w:hAnsi="Arial" w:cs="Arial"/>
        </w:rPr>
        <w:t>The portal provides access to clients to all licensed applications in a single sign-on mode, and all security is handled by role based.</w:t>
      </w:r>
    </w:p>
    <w:p w:rsidR="00F72F11" w:rsidRPr="000B3465" w:rsidRDefault="00F72F11" w:rsidP="000B3465">
      <w:pPr>
        <w:pStyle w:val="ListParagraph"/>
        <w:numPr>
          <w:ilvl w:val="0"/>
          <w:numId w:val="14"/>
        </w:numPr>
        <w:spacing w:before="240" w:line="360" w:lineRule="auto"/>
        <w:ind w:left="86"/>
        <w:jc w:val="both"/>
        <w:rPr>
          <w:rFonts w:ascii="Arial" w:hAnsi="Arial" w:cs="Arial"/>
        </w:rPr>
      </w:pPr>
      <w:r w:rsidRPr="000B3465">
        <w:rPr>
          <w:rFonts w:ascii="Arial" w:hAnsi="Arial" w:cs="Arial"/>
        </w:rPr>
        <w:t>Database Maintenance and Support.</w:t>
      </w:r>
    </w:p>
    <w:p w:rsidR="00F72F11" w:rsidRDefault="00F72F11" w:rsidP="00F72F11">
      <w:pPr>
        <w:ind w:left="-630"/>
        <w:jc w:val="both"/>
        <w:rPr>
          <w:rFonts w:ascii="Arial" w:hAnsi="Arial" w:cs="Arial"/>
        </w:rPr>
      </w:pPr>
    </w:p>
    <w:p w:rsidR="00F72F11" w:rsidRDefault="00F72F11" w:rsidP="00F72F11">
      <w:pPr>
        <w:ind w:left="-540" w:right="-288"/>
        <w:jc w:val="both"/>
        <w:rPr>
          <w:rFonts w:ascii="Arial" w:hAnsi="Arial" w:cs="Arial"/>
          <w:sz w:val="18"/>
          <w:szCs w:val="18"/>
        </w:rPr>
      </w:pPr>
      <w:r w:rsidRPr="00B859B6">
        <w:rPr>
          <w:rFonts w:ascii="Arial" w:hAnsi="Arial" w:cs="Arial"/>
          <w:b/>
        </w:rPr>
        <w:lastRenderedPageBreak/>
        <w:t>Environment:</w:t>
      </w:r>
      <w:r w:rsidRPr="00B859B6">
        <w:rPr>
          <w:rFonts w:ascii="Arial" w:hAnsi="Arial" w:cs="Arial"/>
          <w:b/>
        </w:rPr>
        <w:tab/>
      </w:r>
      <w:r>
        <w:rPr>
          <w:rFonts w:ascii="Arial" w:hAnsi="Arial" w:cs="Arial"/>
          <w:i/>
        </w:rPr>
        <w:t xml:space="preserve">ASP.NET, C#, SQL Server 2008, </w:t>
      </w:r>
      <w:r w:rsidRPr="006A7A99">
        <w:rPr>
          <w:rFonts w:ascii="Arial" w:hAnsi="Arial" w:cs="Arial"/>
          <w:i/>
        </w:rPr>
        <w:t xml:space="preserve">Telerik Controls and Web Services. </w:t>
      </w:r>
    </w:p>
    <w:p w:rsidR="00F72F11" w:rsidRPr="00F72F11" w:rsidRDefault="00F72F11" w:rsidP="00F72F11">
      <w:pPr>
        <w:ind w:left="-630"/>
        <w:jc w:val="both"/>
        <w:rPr>
          <w:rFonts w:ascii="Arial" w:hAnsi="Arial" w:cs="Arial"/>
        </w:rPr>
      </w:pPr>
    </w:p>
    <w:p w:rsidR="00F72F11" w:rsidRPr="00F72F11" w:rsidRDefault="00F72F11" w:rsidP="00F72F11">
      <w:pPr>
        <w:ind w:left="-630"/>
        <w:jc w:val="both"/>
        <w:rPr>
          <w:rFonts w:ascii="Arial" w:hAnsi="Arial" w:cs="Arial"/>
        </w:rPr>
      </w:pPr>
      <w:r w:rsidRPr="00F72F11">
        <w:rPr>
          <w:rFonts w:ascii="Arial" w:hAnsi="Arial" w:cs="Arial"/>
        </w:rPr>
        <w:t>Site enhancements include, conversion to .NET framework 3.0, creating UI structure through master pages, user controls. Leveraged User controls, custom classes for consistent behavior and repetition avoidance</w:t>
      </w:r>
    </w:p>
    <w:p w:rsidR="00F72F11" w:rsidRPr="00F72F11" w:rsidRDefault="00F72F11" w:rsidP="00F72F11">
      <w:pPr>
        <w:ind w:left="-630"/>
        <w:jc w:val="both"/>
        <w:rPr>
          <w:rFonts w:ascii="Arial" w:hAnsi="Arial" w:cs="Arial"/>
        </w:rPr>
      </w:pPr>
    </w:p>
    <w:p w:rsidR="00F72F11" w:rsidRDefault="00F72F11" w:rsidP="00F72F11">
      <w:pPr>
        <w:ind w:left="-630"/>
        <w:jc w:val="both"/>
        <w:rPr>
          <w:rFonts w:ascii="Arial" w:hAnsi="Arial" w:cs="Arial"/>
        </w:rPr>
      </w:pPr>
      <w:r w:rsidRPr="00F72F11">
        <w:rPr>
          <w:rFonts w:ascii="Arial" w:hAnsi="Arial" w:cs="Arial"/>
        </w:rPr>
        <w:t>Enabled auto login feature with domain credentials using IP based filter technique and url redirection</w:t>
      </w:r>
    </w:p>
    <w:p w:rsidR="008A14CF" w:rsidRDefault="00FA0A1C" w:rsidP="00F72F11">
      <w:pPr>
        <w:ind w:left="-630"/>
        <w:jc w:val="both"/>
        <w:rPr>
          <w:rFonts w:ascii="Arial" w:hAnsi="Arial" w:cs="Arial"/>
        </w:rPr>
      </w:pPr>
      <w:r>
        <w:rPr>
          <w:rFonts w:ascii="Segoe UI" w:hAnsi="Segoe UI" w:cs="Segoe UI"/>
          <w:b/>
          <w:color w:val="262626" w:themeColor="text1" w:themeTint="D9"/>
          <w:sz w:val="22"/>
          <w:szCs w:val="22"/>
        </w:rPr>
        <w:pict>
          <v:rect id="_x0000_i1032" style="width:482.4pt;height:1.5pt" o:hralign="center" o:hrstd="t" o:hrnoshade="t" o:hr="t" fillcolor="#548dd4 [1951]" stroked="f"/>
        </w:pict>
      </w:r>
    </w:p>
    <w:p w:rsidR="008A14CF" w:rsidRPr="00F72F11" w:rsidRDefault="008A14CF" w:rsidP="00F72F11">
      <w:pPr>
        <w:ind w:left="-630"/>
        <w:jc w:val="both"/>
        <w:rPr>
          <w:rFonts w:ascii="Arial" w:hAnsi="Arial" w:cs="Arial"/>
        </w:rPr>
      </w:pPr>
    </w:p>
    <w:p w:rsidR="000B3465" w:rsidRDefault="000B3465" w:rsidP="00E51802">
      <w:pPr>
        <w:ind w:left="-720" w:firstLine="180"/>
        <w:rPr>
          <w:rFonts w:ascii="Segoe UI" w:hAnsi="Segoe UI" w:cs="Segoe UI"/>
          <w:b/>
          <w:color w:val="262626" w:themeColor="text1" w:themeTint="D9"/>
          <w:sz w:val="22"/>
          <w:szCs w:val="22"/>
        </w:rPr>
      </w:pPr>
    </w:p>
    <w:p w:rsidR="007E5F6E" w:rsidRPr="00F72F11" w:rsidRDefault="007E5F6E" w:rsidP="00E51802">
      <w:pPr>
        <w:ind w:left="-720" w:firstLine="180"/>
        <w:rPr>
          <w:rFonts w:ascii="Segoe UI" w:hAnsi="Segoe UI" w:cs="Segoe UI"/>
          <w:b/>
          <w:i/>
          <w:color w:val="365F91" w:themeColor="accent1" w:themeShade="BF"/>
          <w:sz w:val="24"/>
          <w:szCs w:val="24"/>
        </w:rPr>
      </w:pPr>
      <w:r w:rsidRPr="00F72F11">
        <w:rPr>
          <w:rFonts w:ascii="Arial" w:hAnsi="Arial" w:cs="Arial"/>
          <w:b/>
          <w:i/>
          <w:color w:val="365F91" w:themeColor="accent1" w:themeShade="BF"/>
          <w:sz w:val="24"/>
          <w:szCs w:val="24"/>
        </w:rPr>
        <w:t>ZogSports</w:t>
      </w:r>
      <w:r w:rsidRPr="00F72F11">
        <w:rPr>
          <w:rFonts w:ascii="Arial" w:hAnsi="Arial" w:cs="Arial"/>
          <w:b/>
          <w:i/>
          <w:color w:val="365F91" w:themeColor="accent1" w:themeShade="BF"/>
          <w:sz w:val="24"/>
          <w:szCs w:val="24"/>
        </w:rPr>
        <w:tab/>
      </w:r>
      <w:r w:rsidR="00F72F11" w:rsidRPr="00F72F11">
        <w:rPr>
          <w:rFonts w:ascii="Arial" w:hAnsi="Arial" w:cs="Arial"/>
          <w:b/>
          <w:i/>
          <w:color w:val="365F91" w:themeColor="accent1" w:themeShade="BF"/>
          <w:sz w:val="24"/>
          <w:szCs w:val="24"/>
        </w:rPr>
        <w:tab/>
      </w:r>
      <w:r w:rsidR="00F72F11"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Architect/Developer</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Nov ‘08 - Current</w:t>
      </w:r>
    </w:p>
    <w:p w:rsidR="004E0F4A" w:rsidRPr="007E5F6E" w:rsidRDefault="007E5F6E" w:rsidP="004E0F4A">
      <w:pPr>
        <w:spacing w:before="240"/>
        <w:ind w:left="-540"/>
        <w:rPr>
          <w:rFonts w:ascii="Arial" w:hAnsi="Arial" w:cs="Arial"/>
          <w:b/>
          <w:sz w:val="22"/>
          <w:szCs w:val="22"/>
        </w:rPr>
      </w:pPr>
      <w:r>
        <w:rPr>
          <w:rFonts w:ascii="Arial" w:hAnsi="Arial" w:cs="Arial"/>
          <w:b/>
          <w:sz w:val="22"/>
          <w:szCs w:val="22"/>
        </w:rPr>
        <w:t>URL:</w:t>
      </w:r>
      <w:r>
        <w:rPr>
          <w:rFonts w:ascii="Arial" w:hAnsi="Arial" w:cs="Arial"/>
          <w:b/>
          <w:sz w:val="22"/>
          <w:szCs w:val="22"/>
        </w:rPr>
        <w:tab/>
      </w:r>
      <w:r>
        <w:rPr>
          <w:rFonts w:ascii="Arial" w:hAnsi="Arial" w:cs="Arial"/>
          <w:b/>
          <w:sz w:val="22"/>
          <w:szCs w:val="22"/>
        </w:rPr>
        <w:tab/>
      </w:r>
      <w:hyperlink r:id="rId14" w:history="1">
        <w:r w:rsidR="004E0F4A" w:rsidRPr="007E5F6E">
          <w:rPr>
            <w:rStyle w:val="Hyperlink"/>
            <w:rFonts w:ascii="Arial" w:hAnsi="Arial" w:cs="Arial"/>
            <w:b/>
            <w:sz w:val="22"/>
            <w:szCs w:val="22"/>
          </w:rPr>
          <w:t>ZogSports.com</w:t>
        </w:r>
      </w:hyperlink>
      <w:r w:rsidR="004E0F4A" w:rsidRPr="007E5F6E">
        <w:rPr>
          <w:rFonts w:ascii="Arial" w:hAnsi="Arial" w:cs="Arial"/>
          <w:b/>
          <w:sz w:val="22"/>
          <w:szCs w:val="22"/>
        </w:rPr>
        <w:t xml:space="preserve"> </w:t>
      </w:r>
      <w:r w:rsidR="00E37602">
        <w:rPr>
          <w:rFonts w:ascii="Arial" w:hAnsi="Arial" w:cs="Arial"/>
          <w:b/>
          <w:sz w:val="22"/>
          <w:szCs w:val="22"/>
        </w:rPr>
        <w:t>(http://www.zogsports.com/nyc)</w:t>
      </w:r>
    </w:p>
    <w:p w:rsidR="004E0F4A" w:rsidRPr="006A7A99" w:rsidRDefault="004E0F4A" w:rsidP="004E0F4A">
      <w:pPr>
        <w:spacing w:before="240"/>
        <w:ind w:left="-540"/>
        <w:rPr>
          <w:rFonts w:ascii="Arial" w:hAnsi="Arial" w:cs="Arial"/>
        </w:rPr>
      </w:pPr>
      <w:r w:rsidRPr="006A7A99">
        <w:rPr>
          <w:rFonts w:ascii="Arial" w:hAnsi="Arial" w:cs="Arial"/>
        </w:rPr>
        <w:t>ZogSports is a sports league management company located in New York City and operates across various cities in US. People can register and join in various leagues as individuals or teams and play across different teams. Users can also donate to charity of their choice the proceeds from the play.</w:t>
      </w:r>
    </w:p>
    <w:p w:rsidR="00433FF5" w:rsidRDefault="00433FF5" w:rsidP="00433FF5">
      <w:pPr>
        <w:spacing w:before="120"/>
        <w:ind w:left="-540"/>
        <w:jc w:val="both"/>
        <w:rPr>
          <w:rFonts w:ascii="Arial" w:hAnsi="Arial" w:cs="Arial"/>
        </w:rPr>
      </w:pPr>
      <w:r w:rsidRPr="00916885">
        <w:rPr>
          <w:rFonts w:ascii="Arial" w:hAnsi="Arial" w:cs="Arial"/>
          <w:b/>
        </w:rPr>
        <w:t>Responsibility</w:t>
      </w:r>
      <w:r w:rsidRPr="00916885">
        <w:rPr>
          <w:rFonts w:ascii="Arial" w:hAnsi="Arial" w:cs="Arial"/>
        </w:rPr>
        <w:t>:</w:t>
      </w:r>
      <w:r>
        <w:rPr>
          <w:rFonts w:ascii="Arial" w:hAnsi="Arial" w:cs="Arial"/>
        </w:rPr>
        <w:t xml:space="preserve"> </w:t>
      </w:r>
      <w:r>
        <w:rPr>
          <w:rFonts w:ascii="Arial" w:hAnsi="Arial" w:cs="Arial"/>
        </w:rPr>
        <w:tab/>
      </w:r>
      <w:r w:rsidRPr="00916885">
        <w:rPr>
          <w:rFonts w:ascii="Arial" w:hAnsi="Arial" w:cs="Arial"/>
        </w:rPr>
        <w:t>A</w:t>
      </w:r>
      <w:r>
        <w:rPr>
          <w:rFonts w:ascii="Arial" w:hAnsi="Arial" w:cs="Arial"/>
        </w:rPr>
        <w:t xml:space="preserve">pplication architecture design, development and support. </w:t>
      </w:r>
    </w:p>
    <w:p w:rsidR="00433FF5" w:rsidRDefault="00433FF5" w:rsidP="00433FF5">
      <w:pPr>
        <w:ind w:left="-540"/>
        <w:jc w:val="both"/>
        <w:rPr>
          <w:rFonts w:ascii="Arial" w:hAnsi="Arial" w:cs="Arial"/>
          <w:b/>
        </w:rPr>
      </w:pPr>
    </w:p>
    <w:p w:rsidR="006A7A99" w:rsidRDefault="00433FF5" w:rsidP="006A7A99">
      <w:pPr>
        <w:ind w:left="-540" w:right="-288"/>
        <w:jc w:val="both"/>
        <w:rPr>
          <w:rFonts w:ascii="Arial" w:hAnsi="Arial" w:cs="Arial"/>
          <w:b/>
          <w:i/>
        </w:rPr>
      </w:pPr>
      <w:r w:rsidRPr="00B859B6">
        <w:rPr>
          <w:rFonts w:ascii="Arial" w:hAnsi="Arial" w:cs="Arial"/>
          <w:b/>
        </w:rPr>
        <w:t>Environment:</w:t>
      </w:r>
      <w:r w:rsidRPr="00B859B6">
        <w:rPr>
          <w:rFonts w:ascii="Arial" w:hAnsi="Arial" w:cs="Arial"/>
          <w:b/>
        </w:rPr>
        <w:tab/>
      </w:r>
      <w:r w:rsidRPr="006A7A99">
        <w:rPr>
          <w:rFonts w:ascii="Arial" w:hAnsi="Arial" w:cs="Arial"/>
          <w:i/>
        </w:rPr>
        <w:t>ASP.NET, C#, SQL Server 2005, EKTRON CMS, Telerik Controls and Web Services. Google Analytics, Adwords and Remarketing scripts. Facebook, YouTube and Twitter Integration</w:t>
      </w:r>
    </w:p>
    <w:p w:rsidR="006A7A99" w:rsidRDefault="006A7A99" w:rsidP="006A7A99">
      <w:pPr>
        <w:ind w:left="-540" w:right="-288"/>
        <w:jc w:val="both"/>
        <w:rPr>
          <w:rFonts w:ascii="Arial" w:hAnsi="Arial" w:cs="Arial"/>
          <w:sz w:val="18"/>
          <w:szCs w:val="18"/>
        </w:rPr>
      </w:pPr>
    </w:p>
    <w:p w:rsidR="006A7A99" w:rsidRPr="006A7A99" w:rsidRDefault="008C50B6" w:rsidP="003E2D18">
      <w:pPr>
        <w:pStyle w:val="ListParagraph"/>
        <w:numPr>
          <w:ilvl w:val="0"/>
          <w:numId w:val="2"/>
        </w:numPr>
        <w:spacing w:line="360" w:lineRule="auto"/>
        <w:ind w:left="-187" w:right="-288"/>
        <w:rPr>
          <w:rFonts w:ascii="Arial" w:hAnsi="Arial" w:cs="Arial"/>
          <w:b/>
          <w:i/>
        </w:rPr>
      </w:pPr>
      <w:r>
        <w:rPr>
          <w:rFonts w:ascii="Arial" w:hAnsi="Arial" w:cs="Arial"/>
        </w:rPr>
        <w:t xml:space="preserve">Implemented </w:t>
      </w:r>
      <w:r w:rsidR="004E0F4A" w:rsidRPr="006A7A99">
        <w:rPr>
          <w:rFonts w:ascii="Arial" w:hAnsi="Arial" w:cs="Arial"/>
        </w:rPr>
        <w:t>F</w:t>
      </w:r>
      <w:r w:rsidR="001436BD" w:rsidRPr="006A7A99">
        <w:rPr>
          <w:rFonts w:ascii="Arial" w:hAnsi="Arial" w:cs="Arial"/>
        </w:rPr>
        <w:t>irstData payment gateway system web services to improve scalability and reduce payment failovers</w:t>
      </w:r>
      <w:r w:rsidR="006A7A99" w:rsidRPr="006A7A99">
        <w:rPr>
          <w:rFonts w:ascii="Arial" w:hAnsi="Arial" w:cs="Arial"/>
        </w:rPr>
        <w:t>.</w:t>
      </w:r>
    </w:p>
    <w:p w:rsidR="006A7A99" w:rsidRPr="006A7A99" w:rsidRDefault="006A7A99" w:rsidP="003E2D18">
      <w:pPr>
        <w:pStyle w:val="ListParagraph"/>
        <w:numPr>
          <w:ilvl w:val="0"/>
          <w:numId w:val="2"/>
        </w:numPr>
        <w:spacing w:line="360" w:lineRule="auto"/>
        <w:ind w:left="-187" w:right="-288"/>
        <w:rPr>
          <w:rFonts w:ascii="Arial" w:hAnsi="Arial" w:cs="Arial"/>
        </w:rPr>
      </w:pPr>
      <w:r w:rsidRPr="006A7A99">
        <w:rPr>
          <w:rFonts w:ascii="Arial" w:hAnsi="Arial" w:cs="Arial"/>
        </w:rPr>
        <w:t xml:space="preserve">Modified  </w:t>
      </w:r>
      <w:r w:rsidR="004A4DB1" w:rsidRPr="006A7A99">
        <w:rPr>
          <w:rFonts w:ascii="Arial" w:hAnsi="Arial" w:cs="Arial"/>
        </w:rPr>
        <w:t>EKTRON CMS</w:t>
      </w:r>
      <w:r w:rsidRPr="006A7A99">
        <w:rPr>
          <w:rFonts w:ascii="Arial" w:hAnsi="Arial" w:cs="Arial"/>
        </w:rPr>
        <w:t xml:space="preserve"> m</w:t>
      </w:r>
      <w:r w:rsidR="00035088">
        <w:rPr>
          <w:rFonts w:ascii="Arial" w:hAnsi="Arial" w:cs="Arial"/>
        </w:rPr>
        <w:t>odules to suit dynamic business needs.</w:t>
      </w:r>
    </w:p>
    <w:p w:rsidR="006A7A99" w:rsidRPr="006A7A99" w:rsidRDefault="006A7A99" w:rsidP="003E2D18">
      <w:pPr>
        <w:pStyle w:val="ListParagraph"/>
        <w:numPr>
          <w:ilvl w:val="0"/>
          <w:numId w:val="2"/>
        </w:numPr>
        <w:spacing w:line="360" w:lineRule="auto"/>
        <w:ind w:left="-187" w:right="-288"/>
        <w:rPr>
          <w:rFonts w:ascii="Arial" w:hAnsi="Arial" w:cs="Arial"/>
        </w:rPr>
      </w:pPr>
      <w:r w:rsidRPr="006A7A99">
        <w:rPr>
          <w:rFonts w:ascii="Arial" w:hAnsi="Arial" w:cs="Arial"/>
        </w:rPr>
        <w:t>Redesigned website to meet new modern design standard.</w:t>
      </w:r>
    </w:p>
    <w:p w:rsidR="006A7A99" w:rsidRPr="006A7A99" w:rsidRDefault="006A7A99" w:rsidP="003E2D18">
      <w:pPr>
        <w:pStyle w:val="ListParagraph"/>
        <w:numPr>
          <w:ilvl w:val="0"/>
          <w:numId w:val="2"/>
        </w:numPr>
        <w:spacing w:line="360" w:lineRule="auto"/>
        <w:ind w:left="-187" w:right="-288"/>
        <w:rPr>
          <w:rFonts w:ascii="Arial" w:hAnsi="Arial" w:cs="Arial"/>
          <w:b/>
          <w:i/>
        </w:rPr>
      </w:pPr>
      <w:r w:rsidRPr="006A7A99">
        <w:rPr>
          <w:rFonts w:ascii="Arial" w:hAnsi="Arial" w:cs="Arial"/>
        </w:rPr>
        <w:t>I</w:t>
      </w:r>
      <w:r w:rsidR="004A4DB1" w:rsidRPr="006A7A99">
        <w:rPr>
          <w:rFonts w:ascii="Arial" w:hAnsi="Arial" w:cs="Arial"/>
        </w:rPr>
        <w:t>mproved performance of application to cater thousands of users by implem</w:t>
      </w:r>
      <w:r w:rsidR="00035088">
        <w:rPr>
          <w:rFonts w:ascii="Arial" w:hAnsi="Arial" w:cs="Arial"/>
        </w:rPr>
        <w:t xml:space="preserve">enting caching and </w:t>
      </w:r>
      <w:r w:rsidR="004A4DB1" w:rsidRPr="006A7A99">
        <w:rPr>
          <w:rFonts w:ascii="Arial" w:hAnsi="Arial" w:cs="Arial"/>
        </w:rPr>
        <w:t>session techniques</w:t>
      </w:r>
      <w:r w:rsidRPr="006A7A99">
        <w:rPr>
          <w:rFonts w:ascii="Arial" w:hAnsi="Arial" w:cs="Arial"/>
        </w:rPr>
        <w:t>.</w:t>
      </w:r>
    </w:p>
    <w:p w:rsidR="006A7A99" w:rsidRPr="006A7A99" w:rsidRDefault="006A7A99" w:rsidP="003E2D18">
      <w:pPr>
        <w:pStyle w:val="ListParagraph"/>
        <w:numPr>
          <w:ilvl w:val="0"/>
          <w:numId w:val="2"/>
        </w:numPr>
        <w:spacing w:before="120" w:line="360" w:lineRule="auto"/>
        <w:ind w:left="-187"/>
        <w:rPr>
          <w:rFonts w:ascii="Arial" w:hAnsi="Arial" w:cs="Arial"/>
        </w:rPr>
      </w:pPr>
      <w:r w:rsidRPr="006A7A99">
        <w:rPr>
          <w:rFonts w:ascii="Arial" w:hAnsi="Arial" w:cs="Arial"/>
        </w:rPr>
        <w:t>I</w:t>
      </w:r>
      <w:r w:rsidR="004E0F4A" w:rsidRPr="006A7A99">
        <w:rPr>
          <w:rFonts w:ascii="Arial" w:hAnsi="Arial" w:cs="Arial"/>
        </w:rPr>
        <w:t>mplemented Google Analytics, Adwords and Remarketing to effectively manage the business cross selling</w:t>
      </w:r>
      <w:r w:rsidR="007B73B6" w:rsidRPr="006A7A99">
        <w:rPr>
          <w:rFonts w:ascii="Arial" w:hAnsi="Arial" w:cs="Arial"/>
        </w:rPr>
        <w:t xml:space="preserve">. </w:t>
      </w:r>
    </w:p>
    <w:p w:rsidR="00977407" w:rsidRPr="006A7A99" w:rsidRDefault="004A4DB1" w:rsidP="003E2D18">
      <w:pPr>
        <w:pStyle w:val="ListParagraph"/>
        <w:numPr>
          <w:ilvl w:val="0"/>
          <w:numId w:val="2"/>
        </w:numPr>
        <w:spacing w:before="120" w:line="360" w:lineRule="auto"/>
        <w:ind w:left="-187"/>
        <w:rPr>
          <w:rFonts w:ascii="Arial" w:hAnsi="Arial" w:cs="Arial"/>
        </w:rPr>
      </w:pPr>
      <w:r w:rsidRPr="006A7A99">
        <w:rPr>
          <w:rFonts w:ascii="Arial" w:hAnsi="Arial" w:cs="Arial"/>
        </w:rPr>
        <w:t>Implemented SEO and branding techniques by getting inputs from SEO experts of the field.</w:t>
      </w:r>
    </w:p>
    <w:p w:rsidR="006A7A99" w:rsidRPr="006A7A99" w:rsidRDefault="006A7A99" w:rsidP="003E2D18">
      <w:pPr>
        <w:pStyle w:val="ListParagraph"/>
        <w:numPr>
          <w:ilvl w:val="0"/>
          <w:numId w:val="2"/>
        </w:numPr>
        <w:spacing w:before="120" w:line="360" w:lineRule="auto"/>
        <w:ind w:left="-187"/>
        <w:rPr>
          <w:rFonts w:ascii="Arial" w:hAnsi="Arial" w:cs="Arial"/>
        </w:rPr>
      </w:pPr>
      <w:r w:rsidRPr="006A7A99">
        <w:rPr>
          <w:rFonts w:ascii="Arial" w:hAnsi="Arial" w:cs="Arial"/>
        </w:rPr>
        <w:t xml:space="preserve">Integrated Facebook with </w:t>
      </w:r>
      <w:r w:rsidR="00A7521A" w:rsidRPr="006A7A99">
        <w:rPr>
          <w:rFonts w:ascii="Arial" w:hAnsi="Arial" w:cs="Arial"/>
        </w:rPr>
        <w:t>oA</w:t>
      </w:r>
      <w:r w:rsidR="00A7521A">
        <w:rPr>
          <w:rFonts w:ascii="Arial" w:hAnsi="Arial" w:cs="Arial"/>
        </w:rPr>
        <w:t>U</w:t>
      </w:r>
      <w:r w:rsidR="00A7521A" w:rsidRPr="006A7A99">
        <w:rPr>
          <w:rFonts w:ascii="Arial" w:hAnsi="Arial" w:cs="Arial"/>
        </w:rPr>
        <w:t>TH</w:t>
      </w:r>
      <w:r w:rsidRPr="006A7A99">
        <w:rPr>
          <w:rFonts w:ascii="Arial" w:hAnsi="Arial" w:cs="Arial"/>
        </w:rPr>
        <w:t xml:space="preserve"> and custom scripting for social integration.</w:t>
      </w:r>
    </w:p>
    <w:p w:rsidR="00E51802" w:rsidRDefault="00FA0A1C" w:rsidP="00E51802">
      <w:pPr>
        <w:ind w:left="-720" w:firstLine="180"/>
        <w:rPr>
          <w:rFonts w:ascii="Arial" w:hAnsi="Arial" w:cs="Arial"/>
          <w:b/>
          <w:color w:val="000080"/>
        </w:rPr>
      </w:pPr>
      <w:r>
        <w:rPr>
          <w:rFonts w:ascii="Segoe UI" w:hAnsi="Segoe UI" w:cs="Segoe UI"/>
          <w:b/>
          <w:color w:val="262626" w:themeColor="text1" w:themeTint="D9"/>
          <w:sz w:val="22"/>
          <w:szCs w:val="22"/>
        </w:rPr>
        <w:pict>
          <v:rect id="_x0000_i1033" style="width:482.4pt;height:1.5pt" o:hralign="center" o:hrstd="t" o:hrnoshade="t" o:hr="t" fillcolor="#548dd4 [1951]" stroked="f"/>
        </w:pict>
      </w:r>
    </w:p>
    <w:p w:rsidR="00E51802" w:rsidRPr="00F72F11" w:rsidRDefault="00E51802" w:rsidP="00E51802">
      <w:pPr>
        <w:ind w:left="-720" w:firstLine="180"/>
        <w:rPr>
          <w:rFonts w:ascii="Segoe UI" w:hAnsi="Segoe UI" w:cs="Segoe UI"/>
          <w:b/>
          <w:i/>
          <w:color w:val="365F91" w:themeColor="accent1" w:themeShade="BF"/>
          <w:sz w:val="24"/>
          <w:szCs w:val="24"/>
        </w:rPr>
      </w:pPr>
      <w:r w:rsidRPr="00F72F11">
        <w:rPr>
          <w:rFonts w:ascii="Arial" w:hAnsi="Arial" w:cs="Arial"/>
          <w:b/>
          <w:i/>
          <w:color w:val="365F91" w:themeColor="accent1" w:themeShade="BF"/>
          <w:sz w:val="24"/>
          <w:szCs w:val="24"/>
        </w:rPr>
        <w:t>Credit Suisse</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Technical Lead</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Jun ‘06 – Mar’ 07</w:t>
      </w:r>
    </w:p>
    <w:p w:rsidR="006A7A99" w:rsidRDefault="006A7A99" w:rsidP="006A7A99">
      <w:pPr>
        <w:spacing w:before="120"/>
        <w:ind w:left="-540"/>
        <w:jc w:val="both"/>
        <w:rPr>
          <w:rFonts w:ascii="Arial" w:hAnsi="Arial" w:cs="Arial"/>
        </w:rPr>
      </w:pPr>
      <w:r w:rsidRPr="00916885">
        <w:rPr>
          <w:rFonts w:ascii="Arial" w:hAnsi="Arial" w:cs="Arial"/>
          <w:b/>
        </w:rPr>
        <w:t>Responsibility</w:t>
      </w:r>
      <w:r w:rsidRPr="00916885">
        <w:rPr>
          <w:rFonts w:ascii="Arial" w:hAnsi="Arial" w:cs="Arial"/>
        </w:rPr>
        <w:t>:</w:t>
      </w:r>
      <w:r>
        <w:rPr>
          <w:rFonts w:ascii="Arial" w:hAnsi="Arial" w:cs="Arial"/>
        </w:rPr>
        <w:t xml:space="preserve"> </w:t>
      </w:r>
      <w:r>
        <w:rPr>
          <w:rFonts w:ascii="Arial" w:hAnsi="Arial" w:cs="Arial"/>
        </w:rPr>
        <w:tab/>
      </w:r>
      <w:r w:rsidRPr="00916885">
        <w:rPr>
          <w:rFonts w:ascii="Arial" w:hAnsi="Arial" w:cs="Arial"/>
        </w:rPr>
        <w:t>A</w:t>
      </w:r>
      <w:r>
        <w:rPr>
          <w:rFonts w:ascii="Arial" w:hAnsi="Arial" w:cs="Arial"/>
        </w:rPr>
        <w:t xml:space="preserve">pplication architecture design &amp; Development. </w:t>
      </w:r>
    </w:p>
    <w:p w:rsidR="006A7A99" w:rsidRPr="00916885" w:rsidRDefault="006A7A99" w:rsidP="006A7A99">
      <w:pPr>
        <w:ind w:left="1080" w:firstLine="360"/>
        <w:jc w:val="both"/>
        <w:rPr>
          <w:rFonts w:ascii="Arial" w:hAnsi="Arial" w:cs="Arial"/>
        </w:rPr>
      </w:pPr>
      <w:r>
        <w:rPr>
          <w:rFonts w:ascii="Arial" w:hAnsi="Arial" w:cs="Arial"/>
        </w:rPr>
        <w:t>Development Coordination with offshore (Singapore entity)</w:t>
      </w:r>
    </w:p>
    <w:p w:rsidR="006A7A99" w:rsidRDefault="006A7A99" w:rsidP="006A7A99">
      <w:pPr>
        <w:spacing w:before="240"/>
        <w:ind w:left="-540"/>
        <w:rPr>
          <w:rFonts w:ascii="Arial" w:hAnsi="Arial" w:cs="Arial"/>
          <w:b/>
          <w:i/>
        </w:rPr>
      </w:pPr>
      <w:r w:rsidRPr="00916885">
        <w:rPr>
          <w:rFonts w:ascii="Arial" w:hAnsi="Arial" w:cs="Arial"/>
          <w:b/>
        </w:rPr>
        <w:t>Environment:</w:t>
      </w:r>
      <w:r w:rsidRPr="00916885">
        <w:rPr>
          <w:rFonts w:ascii="Arial" w:hAnsi="Arial" w:cs="Arial"/>
          <w:b/>
        </w:rPr>
        <w:tab/>
      </w:r>
      <w:r w:rsidRPr="00547522">
        <w:rPr>
          <w:rFonts w:ascii="Arial" w:hAnsi="Arial" w:cs="Arial"/>
          <w:i/>
        </w:rPr>
        <w:t>ASP.NET, C#, SQL Server 2005, MSMQ, Erwin, Team Foundation Server and Sql Server Reporting Services</w:t>
      </w:r>
      <w:r w:rsidRPr="00916885">
        <w:rPr>
          <w:rFonts w:ascii="Arial" w:hAnsi="Arial" w:cs="Arial"/>
          <w:b/>
          <w:i/>
        </w:rPr>
        <w:t>.</w:t>
      </w:r>
    </w:p>
    <w:p w:rsidR="00547522" w:rsidRPr="00916885" w:rsidRDefault="00547522" w:rsidP="00547522">
      <w:pPr>
        <w:spacing w:before="240"/>
        <w:ind w:left="-540"/>
        <w:rPr>
          <w:rFonts w:ascii="Arial" w:hAnsi="Arial" w:cs="Arial"/>
          <w:b/>
        </w:rPr>
      </w:pPr>
      <w:r>
        <w:rPr>
          <w:rFonts w:ascii="Arial" w:hAnsi="Arial" w:cs="Arial"/>
          <w:b/>
        </w:rPr>
        <w:t xml:space="preserve">Project: </w:t>
      </w:r>
      <w:r>
        <w:rPr>
          <w:rFonts w:ascii="Arial" w:hAnsi="Arial" w:cs="Arial"/>
          <w:b/>
        </w:rPr>
        <w:tab/>
      </w:r>
      <w:r>
        <w:rPr>
          <w:rFonts w:ascii="Arial" w:hAnsi="Arial" w:cs="Arial"/>
          <w:b/>
        </w:rPr>
        <w:tab/>
      </w:r>
      <w:r w:rsidRPr="00916885">
        <w:rPr>
          <w:rFonts w:ascii="Arial" w:hAnsi="Arial" w:cs="Arial"/>
          <w:b/>
        </w:rPr>
        <w:t xml:space="preserve">PRIME – Reference Data </w:t>
      </w:r>
      <w:r>
        <w:rPr>
          <w:rFonts w:ascii="Arial" w:hAnsi="Arial" w:cs="Arial"/>
          <w:b/>
        </w:rPr>
        <w:t xml:space="preserve">Management </w:t>
      </w:r>
      <w:r w:rsidRPr="00916885">
        <w:rPr>
          <w:rFonts w:ascii="Arial" w:hAnsi="Arial" w:cs="Arial"/>
          <w:b/>
        </w:rPr>
        <w:t>Automation</w:t>
      </w:r>
    </w:p>
    <w:p w:rsidR="008D2A84" w:rsidRPr="000F42E7" w:rsidRDefault="008D2A84" w:rsidP="003E2D18">
      <w:pPr>
        <w:pStyle w:val="ListParagraph"/>
        <w:numPr>
          <w:ilvl w:val="0"/>
          <w:numId w:val="8"/>
        </w:numPr>
        <w:spacing w:before="240"/>
        <w:jc w:val="both"/>
        <w:rPr>
          <w:rFonts w:ascii="Arial" w:hAnsi="Arial" w:cs="Arial"/>
        </w:rPr>
      </w:pPr>
      <w:r w:rsidRPr="000F42E7">
        <w:rPr>
          <w:rFonts w:ascii="Arial" w:hAnsi="Arial" w:cs="Arial"/>
        </w:rPr>
        <w:t xml:space="preserve">This project is to centralize the reference data and automate the process of publishing the data for various applications accessing the system.  </w:t>
      </w:r>
      <w:r w:rsidR="000F42E7" w:rsidRPr="000F42E7">
        <w:rPr>
          <w:rFonts w:ascii="Arial" w:hAnsi="Arial" w:cs="Arial"/>
        </w:rPr>
        <w:t xml:space="preserve"> </w:t>
      </w:r>
    </w:p>
    <w:p w:rsidR="008D2A84" w:rsidRPr="000F42E7" w:rsidRDefault="008D2A84" w:rsidP="003E2D18">
      <w:pPr>
        <w:pStyle w:val="ListParagraph"/>
        <w:numPr>
          <w:ilvl w:val="0"/>
          <w:numId w:val="7"/>
        </w:numPr>
        <w:spacing w:before="240"/>
        <w:jc w:val="both"/>
        <w:rPr>
          <w:rFonts w:ascii="Arial" w:hAnsi="Arial" w:cs="Arial"/>
        </w:rPr>
      </w:pPr>
      <w:r w:rsidRPr="000F42E7">
        <w:rPr>
          <w:rFonts w:ascii="Arial" w:hAnsi="Arial" w:cs="Arial"/>
        </w:rPr>
        <w:t>A centralized data store is created and data is published using web services and direct data push to the consumer applications at regular intervals of time.</w:t>
      </w:r>
    </w:p>
    <w:p w:rsidR="008D2A84" w:rsidRPr="000F42E7" w:rsidRDefault="008D2A84" w:rsidP="003E2D18">
      <w:pPr>
        <w:pStyle w:val="ListParagraph"/>
        <w:numPr>
          <w:ilvl w:val="0"/>
          <w:numId w:val="7"/>
        </w:numPr>
        <w:spacing w:before="240"/>
        <w:jc w:val="both"/>
        <w:rPr>
          <w:rFonts w:ascii="Arial" w:hAnsi="Arial" w:cs="Arial"/>
        </w:rPr>
      </w:pPr>
      <w:r w:rsidRPr="000F42E7">
        <w:rPr>
          <w:rFonts w:ascii="Arial" w:hAnsi="Arial" w:cs="Arial"/>
        </w:rPr>
        <w:t xml:space="preserve">Disparate data sources like tab delimited files, comma separated files, xml sources and databases are integrated at one location to publish for the consumers. </w:t>
      </w:r>
    </w:p>
    <w:p w:rsidR="00B77E51" w:rsidRDefault="00B77E51" w:rsidP="00E51802">
      <w:pPr>
        <w:ind w:left="-720" w:firstLine="180"/>
        <w:rPr>
          <w:rFonts w:ascii="Arial" w:hAnsi="Arial" w:cs="Arial"/>
          <w:b/>
          <w:color w:val="000080"/>
        </w:rPr>
      </w:pPr>
    </w:p>
    <w:p w:rsidR="00C22B9E" w:rsidRDefault="00FA0A1C" w:rsidP="00E51802">
      <w:pPr>
        <w:ind w:left="-720" w:firstLine="180"/>
        <w:rPr>
          <w:rFonts w:ascii="Arial" w:hAnsi="Arial" w:cs="Arial"/>
          <w:b/>
          <w:i/>
          <w:color w:val="365F91" w:themeColor="accent1" w:themeShade="BF"/>
          <w:sz w:val="24"/>
          <w:szCs w:val="24"/>
        </w:rPr>
      </w:pPr>
      <w:r>
        <w:rPr>
          <w:rFonts w:ascii="Segoe UI" w:hAnsi="Segoe UI" w:cs="Segoe UI"/>
          <w:b/>
          <w:color w:val="262626" w:themeColor="text1" w:themeTint="D9"/>
          <w:sz w:val="22"/>
          <w:szCs w:val="22"/>
        </w:rPr>
        <w:pict>
          <v:rect id="_x0000_i1034" style="width:482.4pt;height:1.5pt" o:hralign="center" o:hrstd="t" o:hrnoshade="t" o:hr="t" fillcolor="#548dd4 [1951]" stroked="f"/>
        </w:pict>
      </w:r>
    </w:p>
    <w:p w:rsidR="00E51802" w:rsidRPr="00F72F11" w:rsidRDefault="00E51802" w:rsidP="00E51802">
      <w:pPr>
        <w:ind w:left="-720" w:firstLine="180"/>
        <w:rPr>
          <w:rFonts w:ascii="Segoe UI" w:hAnsi="Segoe UI" w:cs="Segoe UI"/>
          <w:b/>
          <w:i/>
          <w:color w:val="365F91" w:themeColor="accent1" w:themeShade="BF"/>
          <w:sz w:val="24"/>
          <w:szCs w:val="24"/>
        </w:rPr>
      </w:pPr>
      <w:r w:rsidRPr="00F72F11">
        <w:rPr>
          <w:rFonts w:ascii="Arial" w:hAnsi="Arial" w:cs="Arial"/>
          <w:b/>
          <w:i/>
          <w:color w:val="365F91" w:themeColor="accent1" w:themeShade="BF"/>
          <w:sz w:val="24"/>
          <w:szCs w:val="24"/>
        </w:rPr>
        <w:t>CFS Loans (JP Morgan &amp; Chase)</w:t>
      </w:r>
      <w:r w:rsidRPr="00F72F11">
        <w:rPr>
          <w:rFonts w:ascii="Arial" w:hAnsi="Arial" w:cs="Arial"/>
          <w:b/>
          <w:i/>
          <w:color w:val="365F91" w:themeColor="accent1" w:themeShade="BF"/>
          <w:sz w:val="24"/>
          <w:szCs w:val="24"/>
        </w:rPr>
        <w:tab/>
        <w:t>Sr. Developer</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t>Jun ‘04 – Dec’ 04</w:t>
      </w:r>
    </w:p>
    <w:p w:rsidR="009800E3" w:rsidRDefault="009800E3" w:rsidP="009800E3">
      <w:pPr>
        <w:ind w:left="-540"/>
        <w:rPr>
          <w:rFonts w:ascii="Arial" w:hAnsi="Arial" w:cs="Arial"/>
          <w:b/>
          <w:i/>
        </w:rPr>
      </w:pPr>
    </w:p>
    <w:p w:rsidR="00D93603" w:rsidRDefault="005328DB" w:rsidP="00611B8B">
      <w:pPr>
        <w:spacing w:before="120"/>
        <w:ind w:left="-540"/>
        <w:jc w:val="both"/>
        <w:rPr>
          <w:rStyle w:val="Hyperlink"/>
          <w:rFonts w:ascii="Arial" w:hAnsi="Arial" w:cs="Arial"/>
        </w:rPr>
      </w:pPr>
      <w:r w:rsidRPr="00916885">
        <w:rPr>
          <w:rFonts w:ascii="Arial" w:hAnsi="Arial" w:cs="Arial"/>
          <w:b/>
        </w:rPr>
        <w:t>URL</w:t>
      </w:r>
      <w:r w:rsidR="00D93603" w:rsidRPr="00916885">
        <w:rPr>
          <w:rFonts w:ascii="Arial" w:hAnsi="Arial" w:cs="Arial"/>
          <w:b/>
        </w:rPr>
        <w:t>:</w:t>
      </w:r>
      <w:r w:rsidR="00D93603" w:rsidRPr="00916885">
        <w:rPr>
          <w:rFonts w:ascii="Arial" w:hAnsi="Arial" w:cs="Arial"/>
          <w:b/>
        </w:rPr>
        <w:tab/>
      </w:r>
      <w:r w:rsidR="0018110D">
        <w:rPr>
          <w:rFonts w:ascii="Arial" w:hAnsi="Arial" w:cs="Arial"/>
          <w:b/>
        </w:rPr>
        <w:tab/>
      </w:r>
      <w:r w:rsidR="0018110D">
        <w:rPr>
          <w:rFonts w:ascii="Arial" w:hAnsi="Arial" w:cs="Arial"/>
          <w:b/>
        </w:rPr>
        <w:tab/>
      </w:r>
      <w:hyperlink r:id="rId15" w:history="1">
        <w:r w:rsidR="00687A2E" w:rsidRPr="0018110D">
          <w:rPr>
            <w:rStyle w:val="Hyperlink"/>
            <w:rFonts w:ascii="Arial" w:hAnsi="Arial" w:cs="Arial"/>
          </w:rPr>
          <w:t>https://www.chase.com/student-loans</w:t>
        </w:r>
      </w:hyperlink>
    </w:p>
    <w:p w:rsidR="00A7521A" w:rsidRDefault="00A7521A" w:rsidP="006A7A99">
      <w:pPr>
        <w:ind w:left="-540"/>
        <w:jc w:val="both"/>
        <w:rPr>
          <w:rFonts w:ascii="Arial" w:hAnsi="Arial" w:cs="Arial"/>
          <w:b/>
        </w:rPr>
      </w:pPr>
    </w:p>
    <w:p w:rsidR="006A7A99" w:rsidRDefault="006A7A99" w:rsidP="006A7A99">
      <w:pPr>
        <w:ind w:left="-540"/>
        <w:jc w:val="both"/>
        <w:rPr>
          <w:rFonts w:ascii="Arial" w:hAnsi="Arial" w:cs="Arial"/>
        </w:rPr>
      </w:pPr>
      <w:r w:rsidRPr="00916885">
        <w:rPr>
          <w:rFonts w:ascii="Arial" w:hAnsi="Arial" w:cs="Arial"/>
          <w:b/>
        </w:rPr>
        <w:t>Responsibility:</w:t>
      </w:r>
      <w:r>
        <w:rPr>
          <w:rFonts w:ascii="Arial" w:hAnsi="Arial" w:cs="Arial"/>
          <w:b/>
        </w:rPr>
        <w:tab/>
      </w:r>
      <w:r>
        <w:rPr>
          <w:rFonts w:ascii="Arial" w:hAnsi="Arial" w:cs="Arial"/>
        </w:rPr>
        <w:t>Lead developer</w:t>
      </w:r>
      <w:r w:rsidRPr="0073716E">
        <w:rPr>
          <w:rFonts w:ascii="Arial" w:hAnsi="Arial" w:cs="Arial"/>
        </w:rPr>
        <w:t xml:space="preserve"> and implementation of the website. </w:t>
      </w:r>
    </w:p>
    <w:p w:rsidR="006A7A99" w:rsidRPr="00700B91" w:rsidRDefault="006A7A99" w:rsidP="006A7A99">
      <w:pPr>
        <w:ind w:left="180" w:firstLine="1260"/>
        <w:jc w:val="both"/>
        <w:rPr>
          <w:rFonts w:ascii="Arial" w:hAnsi="Arial" w:cs="Arial"/>
          <w:b/>
        </w:rPr>
      </w:pPr>
      <w:r w:rsidRPr="0073716E">
        <w:rPr>
          <w:rFonts w:ascii="Arial" w:hAnsi="Arial" w:cs="Arial"/>
        </w:rPr>
        <w:t>Testing and user support.</w:t>
      </w:r>
    </w:p>
    <w:p w:rsidR="006A7A99" w:rsidRPr="006A7A99" w:rsidRDefault="006A7A99" w:rsidP="006A7A99">
      <w:pPr>
        <w:ind w:left="720" w:firstLine="720"/>
        <w:jc w:val="both"/>
        <w:rPr>
          <w:rFonts w:ascii="Arial" w:hAnsi="Arial" w:cs="Arial"/>
        </w:rPr>
      </w:pPr>
      <w:r w:rsidRPr="00916885">
        <w:rPr>
          <w:rFonts w:ascii="Arial" w:hAnsi="Arial" w:cs="Arial"/>
        </w:rPr>
        <w:lastRenderedPageBreak/>
        <w:t>Implemented design patterns for future extensions and plug in points.</w:t>
      </w:r>
    </w:p>
    <w:p w:rsidR="006A7A99" w:rsidRPr="00916885" w:rsidRDefault="006A7A99" w:rsidP="006A7A99">
      <w:pPr>
        <w:ind w:left="-540"/>
        <w:jc w:val="both"/>
        <w:rPr>
          <w:rFonts w:ascii="Arial" w:hAnsi="Arial" w:cs="Arial"/>
          <w:b/>
        </w:rPr>
      </w:pPr>
    </w:p>
    <w:p w:rsidR="006A7A99" w:rsidRPr="001C21E7" w:rsidRDefault="006A7A99" w:rsidP="006A7A99">
      <w:pPr>
        <w:ind w:left="-540"/>
        <w:jc w:val="both"/>
        <w:rPr>
          <w:rFonts w:ascii="Arial" w:hAnsi="Arial" w:cs="Arial"/>
        </w:rPr>
      </w:pPr>
      <w:r w:rsidRPr="00916885">
        <w:rPr>
          <w:rFonts w:ascii="Arial" w:hAnsi="Arial" w:cs="Arial"/>
          <w:b/>
        </w:rPr>
        <w:t>Environment:</w:t>
      </w:r>
      <w:r>
        <w:rPr>
          <w:rFonts w:ascii="Arial" w:hAnsi="Arial" w:cs="Arial"/>
          <w:b/>
        </w:rPr>
        <w:t xml:space="preserve"> </w:t>
      </w:r>
      <w:r w:rsidR="001C21E7">
        <w:rPr>
          <w:rFonts w:ascii="Arial" w:hAnsi="Arial" w:cs="Arial"/>
          <w:b/>
        </w:rPr>
        <w:tab/>
      </w:r>
      <w:r w:rsidRPr="001C21E7">
        <w:rPr>
          <w:rFonts w:ascii="Arial" w:hAnsi="Arial" w:cs="Arial"/>
          <w:i/>
        </w:rPr>
        <w:t>C#</w:t>
      </w:r>
      <w:r w:rsidR="001C21E7" w:rsidRPr="001C21E7">
        <w:rPr>
          <w:rFonts w:ascii="Arial" w:hAnsi="Arial" w:cs="Arial"/>
          <w:i/>
        </w:rPr>
        <w:t xml:space="preserve">, </w:t>
      </w:r>
      <w:r w:rsidRPr="001C21E7">
        <w:rPr>
          <w:rFonts w:ascii="Arial" w:hAnsi="Arial" w:cs="Arial"/>
          <w:i/>
        </w:rPr>
        <w:t>ASP.NET, MSMQ, UML, VISIO, SQL2000 and .NET remoting</w:t>
      </w:r>
      <w:r w:rsidRPr="001C21E7">
        <w:rPr>
          <w:rFonts w:ascii="Arial" w:hAnsi="Arial" w:cs="Arial"/>
        </w:rPr>
        <w:t>.</w:t>
      </w:r>
    </w:p>
    <w:p w:rsidR="006A7A99" w:rsidRPr="00916885" w:rsidRDefault="001C21E7" w:rsidP="00611B8B">
      <w:pPr>
        <w:spacing w:before="120"/>
        <w:ind w:left="-540"/>
        <w:jc w:val="both"/>
        <w:rPr>
          <w:rFonts w:ascii="Arial" w:hAnsi="Arial" w:cs="Arial"/>
          <w:b/>
        </w:rPr>
      </w:pPr>
      <w:r>
        <w:rPr>
          <w:rFonts w:ascii="Arial" w:hAnsi="Arial" w:cs="Arial"/>
          <w:b/>
        </w:rPr>
        <w:t>Project:</w:t>
      </w:r>
      <w:r>
        <w:rPr>
          <w:rFonts w:ascii="Arial" w:hAnsi="Arial" w:cs="Arial"/>
          <w:b/>
        </w:rPr>
        <w:tab/>
      </w:r>
      <w:r>
        <w:rPr>
          <w:rFonts w:ascii="Arial" w:hAnsi="Arial" w:cs="Arial"/>
          <w:b/>
        </w:rPr>
        <w:tab/>
      </w:r>
      <w:r w:rsidR="006A7A99">
        <w:rPr>
          <w:rFonts w:ascii="Arial" w:hAnsi="Arial" w:cs="Arial"/>
          <w:b/>
        </w:rPr>
        <w:t>Student Loan Website - SPidrWeb</w:t>
      </w:r>
    </w:p>
    <w:p w:rsidR="00E51802" w:rsidRDefault="00E51802" w:rsidP="00E51802">
      <w:pPr>
        <w:ind w:left="-720" w:firstLine="180"/>
        <w:rPr>
          <w:rFonts w:ascii="Arial" w:hAnsi="Arial" w:cs="Arial"/>
          <w:b/>
          <w:color w:val="000080"/>
        </w:rPr>
      </w:pPr>
    </w:p>
    <w:p w:rsidR="00C22B9E" w:rsidRDefault="00FA0A1C" w:rsidP="00C22B9E">
      <w:pPr>
        <w:ind w:left="-540"/>
        <w:rPr>
          <w:rFonts w:ascii="Segoe UI" w:hAnsi="Segoe UI" w:cs="Segoe UI"/>
          <w:b/>
          <w:color w:val="262626" w:themeColor="text1" w:themeTint="D9"/>
          <w:sz w:val="22"/>
          <w:szCs w:val="22"/>
        </w:rPr>
      </w:pPr>
      <w:r>
        <w:rPr>
          <w:rFonts w:ascii="Segoe UI" w:hAnsi="Segoe UI" w:cs="Segoe UI"/>
          <w:b/>
          <w:color w:val="262626" w:themeColor="text1" w:themeTint="D9"/>
          <w:sz w:val="22"/>
          <w:szCs w:val="22"/>
        </w:rPr>
        <w:pict>
          <v:rect id="_x0000_i1035" style="width:482.4pt;height:1.5pt" o:hralign="center" o:hrstd="t" o:hrnoshade="t" o:hr="t" fillcolor="#548dd4 [1951]" stroked="f"/>
        </w:pict>
      </w:r>
    </w:p>
    <w:p w:rsidR="00C22B9E" w:rsidRPr="00F72F11" w:rsidRDefault="00C22B9E" w:rsidP="00C22B9E">
      <w:pPr>
        <w:ind w:left="-720" w:firstLine="180"/>
        <w:rPr>
          <w:rFonts w:ascii="Segoe UI" w:hAnsi="Segoe UI" w:cs="Segoe UI"/>
          <w:b/>
          <w:i/>
          <w:color w:val="365F91" w:themeColor="accent1" w:themeShade="BF"/>
          <w:sz w:val="24"/>
          <w:szCs w:val="24"/>
        </w:rPr>
      </w:pPr>
      <w:r>
        <w:rPr>
          <w:rFonts w:ascii="Arial" w:hAnsi="Arial" w:cs="Arial"/>
          <w:b/>
          <w:i/>
          <w:color w:val="365F91" w:themeColor="accent1" w:themeShade="BF"/>
          <w:sz w:val="24"/>
          <w:szCs w:val="24"/>
        </w:rPr>
        <w:t>GoldPocket</w:t>
      </w:r>
      <w:r w:rsidRPr="00F72F11">
        <w:rPr>
          <w:rFonts w:ascii="Arial" w:hAnsi="Arial" w:cs="Arial"/>
          <w:b/>
          <w:i/>
          <w:color w:val="365F91" w:themeColor="accent1" w:themeShade="BF"/>
          <w:sz w:val="24"/>
          <w:szCs w:val="24"/>
        </w:rPr>
        <w:t xml:space="preserve"> (</w:t>
      </w:r>
      <w:r>
        <w:rPr>
          <w:rFonts w:ascii="Arial" w:hAnsi="Arial" w:cs="Arial"/>
          <w:b/>
          <w:i/>
          <w:color w:val="365F91" w:themeColor="accent1" w:themeShade="BF"/>
          <w:sz w:val="24"/>
          <w:szCs w:val="24"/>
        </w:rPr>
        <w:t>Ericsson TV</w:t>
      </w:r>
      <w:r w:rsidRPr="00F72F11">
        <w:rPr>
          <w:rFonts w:ascii="Arial" w:hAnsi="Arial" w:cs="Arial"/>
          <w:b/>
          <w:i/>
          <w:color w:val="365F91" w:themeColor="accent1" w:themeShade="BF"/>
          <w:sz w:val="24"/>
          <w:szCs w:val="24"/>
        </w:rPr>
        <w:t>)</w:t>
      </w:r>
      <w:r w:rsidRPr="00F72F11">
        <w:rPr>
          <w:rFonts w:ascii="Arial" w:hAnsi="Arial" w:cs="Arial"/>
          <w:b/>
          <w:i/>
          <w:color w:val="365F91" w:themeColor="accent1" w:themeShade="BF"/>
          <w:sz w:val="24"/>
          <w:szCs w:val="24"/>
        </w:rPr>
        <w:tab/>
      </w:r>
      <w:r>
        <w:rPr>
          <w:rFonts w:ascii="Arial" w:hAnsi="Arial" w:cs="Arial"/>
          <w:b/>
          <w:i/>
          <w:color w:val="365F91" w:themeColor="accent1" w:themeShade="BF"/>
          <w:sz w:val="24"/>
          <w:szCs w:val="24"/>
        </w:rPr>
        <w:tab/>
        <w:t>Lead</w:t>
      </w:r>
      <w:r w:rsidRPr="00F72F11">
        <w:rPr>
          <w:rFonts w:ascii="Arial" w:hAnsi="Arial" w:cs="Arial"/>
          <w:b/>
          <w:i/>
          <w:color w:val="365F91" w:themeColor="accent1" w:themeShade="BF"/>
          <w:sz w:val="24"/>
          <w:szCs w:val="24"/>
        </w:rPr>
        <w:t xml:space="preserve"> Developer</w:t>
      </w:r>
      <w:r w:rsidRPr="00F72F11">
        <w:rPr>
          <w:rFonts w:ascii="Arial" w:hAnsi="Arial" w:cs="Arial"/>
          <w:b/>
          <w:i/>
          <w:color w:val="365F91" w:themeColor="accent1" w:themeShade="BF"/>
          <w:sz w:val="24"/>
          <w:szCs w:val="24"/>
        </w:rPr>
        <w:tab/>
      </w:r>
      <w:r w:rsidRPr="00F72F11">
        <w:rPr>
          <w:rFonts w:ascii="Arial" w:hAnsi="Arial" w:cs="Arial"/>
          <w:b/>
          <w:i/>
          <w:color w:val="365F91" w:themeColor="accent1" w:themeShade="BF"/>
          <w:sz w:val="24"/>
          <w:szCs w:val="24"/>
        </w:rPr>
        <w:tab/>
      </w:r>
      <w:r>
        <w:rPr>
          <w:rFonts w:ascii="Arial" w:hAnsi="Arial" w:cs="Arial"/>
          <w:b/>
          <w:i/>
          <w:color w:val="365F91" w:themeColor="accent1" w:themeShade="BF"/>
          <w:sz w:val="24"/>
          <w:szCs w:val="24"/>
        </w:rPr>
        <w:t>Feb</w:t>
      </w:r>
      <w:r w:rsidRPr="00F72F11">
        <w:rPr>
          <w:rFonts w:ascii="Arial" w:hAnsi="Arial" w:cs="Arial"/>
          <w:b/>
          <w:i/>
          <w:color w:val="365F91" w:themeColor="accent1" w:themeShade="BF"/>
          <w:sz w:val="24"/>
          <w:szCs w:val="24"/>
        </w:rPr>
        <w:t xml:space="preserve"> ‘0</w:t>
      </w:r>
      <w:r>
        <w:rPr>
          <w:rFonts w:ascii="Arial" w:hAnsi="Arial" w:cs="Arial"/>
          <w:b/>
          <w:i/>
          <w:color w:val="365F91" w:themeColor="accent1" w:themeShade="BF"/>
          <w:sz w:val="24"/>
          <w:szCs w:val="24"/>
        </w:rPr>
        <w:t>3</w:t>
      </w:r>
      <w:r w:rsidRPr="00F72F11">
        <w:rPr>
          <w:rFonts w:ascii="Arial" w:hAnsi="Arial" w:cs="Arial"/>
          <w:b/>
          <w:i/>
          <w:color w:val="365F91" w:themeColor="accent1" w:themeShade="BF"/>
          <w:sz w:val="24"/>
          <w:szCs w:val="24"/>
        </w:rPr>
        <w:t xml:space="preserve"> –</w:t>
      </w:r>
      <w:r>
        <w:rPr>
          <w:rFonts w:ascii="Arial" w:hAnsi="Arial" w:cs="Arial"/>
          <w:b/>
          <w:i/>
          <w:color w:val="365F91" w:themeColor="accent1" w:themeShade="BF"/>
          <w:sz w:val="24"/>
          <w:szCs w:val="24"/>
        </w:rPr>
        <w:t>Jun</w:t>
      </w:r>
      <w:r w:rsidRPr="00F72F11">
        <w:rPr>
          <w:rFonts w:ascii="Arial" w:hAnsi="Arial" w:cs="Arial"/>
          <w:b/>
          <w:i/>
          <w:color w:val="365F91" w:themeColor="accent1" w:themeShade="BF"/>
          <w:sz w:val="24"/>
          <w:szCs w:val="24"/>
        </w:rPr>
        <w:t>’ 04</w:t>
      </w:r>
    </w:p>
    <w:p w:rsidR="00882A5D" w:rsidRDefault="00882A5D" w:rsidP="00700B91">
      <w:pPr>
        <w:ind w:left="-540"/>
        <w:jc w:val="both"/>
        <w:rPr>
          <w:rFonts w:ascii="Arial" w:hAnsi="Arial" w:cs="Arial"/>
          <w:b/>
        </w:rPr>
      </w:pPr>
    </w:p>
    <w:p w:rsidR="00476D2F" w:rsidRPr="00700B91" w:rsidRDefault="00476D2F" w:rsidP="00700B91">
      <w:pPr>
        <w:ind w:left="-540"/>
        <w:jc w:val="both"/>
        <w:rPr>
          <w:rFonts w:ascii="Arial" w:hAnsi="Arial" w:cs="Arial"/>
          <w:b/>
        </w:rPr>
      </w:pPr>
      <w:r w:rsidRPr="00916885">
        <w:rPr>
          <w:rFonts w:ascii="Arial" w:hAnsi="Arial" w:cs="Arial"/>
          <w:b/>
        </w:rPr>
        <w:t>Responsibility:</w:t>
      </w:r>
      <w:r w:rsidR="00700B91">
        <w:rPr>
          <w:rFonts w:ascii="Arial" w:hAnsi="Arial" w:cs="Arial"/>
          <w:b/>
        </w:rPr>
        <w:tab/>
      </w:r>
      <w:r w:rsidRPr="0073716E">
        <w:rPr>
          <w:rFonts w:ascii="Arial" w:hAnsi="Arial" w:cs="Arial"/>
        </w:rPr>
        <w:t xml:space="preserve">Design, development and implementation of the </w:t>
      </w:r>
      <w:r w:rsidR="00B55276" w:rsidRPr="0073716E">
        <w:rPr>
          <w:rFonts w:ascii="Arial" w:hAnsi="Arial" w:cs="Arial"/>
        </w:rPr>
        <w:t>website. Testing</w:t>
      </w:r>
      <w:r w:rsidRPr="0073716E">
        <w:rPr>
          <w:rFonts w:ascii="Arial" w:hAnsi="Arial" w:cs="Arial"/>
        </w:rPr>
        <w:t xml:space="preserve"> and user support.</w:t>
      </w:r>
    </w:p>
    <w:p w:rsidR="00476D2F" w:rsidRPr="00916885" w:rsidRDefault="00476D2F" w:rsidP="00700B91">
      <w:pPr>
        <w:ind w:left="720" w:firstLine="720"/>
        <w:jc w:val="both"/>
        <w:rPr>
          <w:rFonts w:ascii="Arial" w:hAnsi="Arial" w:cs="Arial"/>
        </w:rPr>
      </w:pPr>
      <w:r w:rsidRPr="00916885">
        <w:rPr>
          <w:rFonts w:ascii="Arial" w:hAnsi="Arial" w:cs="Arial"/>
        </w:rPr>
        <w:t>Implemented design patterns for future extensions and plug in points.</w:t>
      </w:r>
    </w:p>
    <w:p w:rsidR="00882A5D" w:rsidRDefault="00476D2F" w:rsidP="00882A5D">
      <w:pPr>
        <w:ind w:left="1440"/>
        <w:jc w:val="both"/>
        <w:rPr>
          <w:rFonts w:ascii="Arial" w:hAnsi="Arial" w:cs="Arial"/>
          <w:b/>
        </w:rPr>
      </w:pPr>
      <w:r w:rsidRPr="00916885">
        <w:rPr>
          <w:rFonts w:ascii="Arial" w:hAnsi="Arial" w:cs="Arial"/>
          <w:b/>
        </w:rPr>
        <w:t>Managed live shows as Event Operations Manager for Test The Nation and DirecTV NFL Sunday ticket shows</w:t>
      </w:r>
    </w:p>
    <w:p w:rsidR="00882A5D" w:rsidRDefault="00882A5D" w:rsidP="00547522">
      <w:pPr>
        <w:jc w:val="both"/>
        <w:rPr>
          <w:rFonts w:ascii="Arial" w:hAnsi="Arial" w:cs="Arial"/>
          <w:b/>
        </w:rPr>
      </w:pPr>
    </w:p>
    <w:p w:rsidR="00032007" w:rsidRDefault="00882A5D" w:rsidP="00882A5D">
      <w:pPr>
        <w:ind w:left="-540"/>
        <w:jc w:val="both"/>
        <w:rPr>
          <w:rFonts w:ascii="Arial" w:hAnsi="Arial" w:cs="Arial"/>
          <w:b/>
        </w:rPr>
      </w:pPr>
      <w:r>
        <w:rPr>
          <w:rFonts w:ascii="Arial" w:hAnsi="Arial" w:cs="Arial"/>
          <w:b/>
        </w:rPr>
        <w:t xml:space="preserve">Emmy Award: </w:t>
      </w:r>
      <w:r>
        <w:rPr>
          <w:rFonts w:ascii="Arial" w:hAnsi="Arial" w:cs="Arial"/>
          <w:b/>
        </w:rPr>
        <w:tab/>
      </w:r>
      <w:hyperlink r:id="rId16" w:history="1">
        <w:r w:rsidRPr="0018110D">
          <w:rPr>
            <w:rStyle w:val="Hyperlink"/>
            <w:rFonts w:ascii="Arial" w:hAnsi="Arial" w:cs="Arial"/>
          </w:rPr>
          <w:t>http://www.emmyonline.org/mediacenter/tech_2k4_nominees.html</w:t>
        </w:r>
      </w:hyperlink>
    </w:p>
    <w:p w:rsidR="00882A5D" w:rsidRPr="00916885" w:rsidRDefault="00882A5D" w:rsidP="00032007">
      <w:pPr>
        <w:ind w:left="-540"/>
        <w:jc w:val="both"/>
        <w:rPr>
          <w:rFonts w:ascii="Arial" w:hAnsi="Arial" w:cs="Arial"/>
          <w:b/>
        </w:rPr>
      </w:pPr>
    </w:p>
    <w:p w:rsidR="00607712" w:rsidRPr="00547522" w:rsidRDefault="00476D2F" w:rsidP="00547522">
      <w:pPr>
        <w:ind w:left="-540"/>
        <w:jc w:val="both"/>
        <w:rPr>
          <w:rFonts w:ascii="Arial" w:hAnsi="Arial" w:cs="Arial"/>
        </w:rPr>
      </w:pPr>
      <w:r w:rsidRPr="00916885">
        <w:rPr>
          <w:rFonts w:ascii="Arial" w:hAnsi="Arial" w:cs="Arial"/>
          <w:b/>
        </w:rPr>
        <w:t>Environment:</w:t>
      </w:r>
      <w:r w:rsidR="00926542">
        <w:rPr>
          <w:rFonts w:ascii="Arial" w:hAnsi="Arial" w:cs="Arial"/>
          <w:b/>
        </w:rPr>
        <w:t xml:space="preserve"> </w:t>
      </w:r>
      <w:r w:rsidR="0018110D">
        <w:rPr>
          <w:rFonts w:ascii="Arial" w:hAnsi="Arial" w:cs="Arial"/>
          <w:b/>
        </w:rPr>
        <w:tab/>
      </w:r>
      <w:r w:rsidRPr="00113EE9">
        <w:rPr>
          <w:rFonts w:ascii="Arial" w:hAnsi="Arial" w:cs="Arial"/>
          <w:i/>
        </w:rPr>
        <w:t>C#</w:t>
      </w:r>
      <w:r w:rsidR="00113EE9">
        <w:rPr>
          <w:rFonts w:ascii="Arial" w:hAnsi="Arial" w:cs="Arial"/>
          <w:i/>
        </w:rPr>
        <w:t xml:space="preserve">, </w:t>
      </w:r>
      <w:r w:rsidRPr="00113EE9">
        <w:rPr>
          <w:rFonts w:ascii="Arial" w:hAnsi="Arial" w:cs="Arial"/>
          <w:i/>
        </w:rPr>
        <w:t>ASP.NET, MSMQ, UML, VISIO, SQL2000 and .NET remoting</w:t>
      </w:r>
      <w:r w:rsidR="00D7267F" w:rsidRPr="00113EE9">
        <w:rPr>
          <w:rFonts w:ascii="Arial" w:hAnsi="Arial" w:cs="Arial"/>
        </w:rPr>
        <w:t>.</w:t>
      </w:r>
    </w:p>
    <w:p w:rsidR="00822C86" w:rsidRPr="00A33B77" w:rsidRDefault="00096DD1" w:rsidP="00A33B77">
      <w:pPr>
        <w:spacing w:before="120"/>
        <w:ind w:left="-540"/>
        <w:jc w:val="both"/>
        <w:rPr>
          <w:rFonts w:ascii="Arial" w:hAnsi="Arial" w:cs="Arial"/>
          <w:i/>
        </w:rPr>
      </w:pPr>
      <w:r>
        <w:rPr>
          <w:rFonts w:ascii="Arial" w:hAnsi="Arial" w:cs="Arial"/>
          <w:b/>
        </w:rPr>
        <w:t>Projects:</w:t>
      </w:r>
      <w:r>
        <w:rPr>
          <w:rFonts w:ascii="Arial" w:hAnsi="Arial" w:cs="Arial"/>
          <w:b/>
        </w:rPr>
        <w:tab/>
      </w:r>
      <w:r>
        <w:rPr>
          <w:rFonts w:ascii="Arial" w:hAnsi="Arial" w:cs="Arial"/>
          <w:b/>
        </w:rPr>
        <w:tab/>
      </w:r>
      <w:r w:rsidRPr="00AD4F0F">
        <w:rPr>
          <w:rFonts w:ascii="Arial" w:hAnsi="Arial" w:cs="Arial"/>
          <w:i/>
        </w:rPr>
        <w:t xml:space="preserve">EMSuite  </w:t>
      </w:r>
      <w:r>
        <w:rPr>
          <w:rFonts w:ascii="Arial" w:hAnsi="Arial" w:cs="Arial"/>
          <w:i/>
        </w:rPr>
        <w:t xml:space="preserve"> &amp; </w:t>
      </w:r>
      <w:r w:rsidRPr="00AD4F0F">
        <w:rPr>
          <w:rFonts w:ascii="Arial" w:hAnsi="Arial" w:cs="Arial"/>
          <w:i/>
        </w:rPr>
        <w:t>EventMatrix - EM Tech Director – EMMY AWARD Winning Project</w:t>
      </w:r>
    </w:p>
    <w:sectPr w:rsidR="00822C86" w:rsidRPr="00A33B77" w:rsidSect="0072768B">
      <w:headerReference w:type="default" r:id="rId17"/>
      <w:footerReference w:type="default" r:id="rId18"/>
      <w:pgSz w:w="12240" w:h="15840" w:code="1"/>
      <w:pgMar w:top="720" w:right="1152" w:bottom="720" w:left="1152" w:header="432" w:footer="432" w:gutter="432"/>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0A1C" w:rsidRDefault="00FA0A1C">
      <w:r>
        <w:separator/>
      </w:r>
    </w:p>
  </w:endnote>
  <w:endnote w:type="continuationSeparator" w:id="0">
    <w:p w:rsidR="00FA0A1C" w:rsidRDefault="00FA0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DD8" w:rsidRPr="00BD5507" w:rsidRDefault="00604DD8" w:rsidP="00250EBD">
    <w:pPr>
      <w:pStyle w:val="Footer"/>
      <w:pBdr>
        <w:top w:val="single" w:sz="4" w:space="1" w:color="auto"/>
      </w:pBdr>
      <w:rPr>
        <w:rFonts w:ascii="Arial" w:hAnsi="Arial" w:cs="Arial"/>
      </w:rPr>
    </w:pPr>
    <w:r w:rsidRPr="00BD5507">
      <w:rPr>
        <w:rFonts w:ascii="Arial" w:hAnsi="Arial" w:cs="Arial"/>
        <w:i/>
      </w:rPr>
      <w:t>Kalyan Maddali</w:t>
    </w:r>
    <w:r w:rsidRPr="00BD5507">
      <w:rPr>
        <w:rFonts w:ascii="Arial" w:hAnsi="Arial" w:cs="Arial"/>
      </w:rPr>
      <w:tab/>
    </w:r>
    <w:r w:rsidRPr="00BD5507">
      <w:rPr>
        <w:rFonts w:ascii="Arial" w:hAnsi="Arial" w:cs="Arial"/>
      </w:rPr>
      <w:tab/>
      <w:t xml:space="preserve">Page </w:t>
    </w:r>
    <w:r w:rsidRPr="00BD5507">
      <w:rPr>
        <w:rFonts w:ascii="Arial" w:hAnsi="Arial" w:cs="Arial"/>
      </w:rPr>
      <w:fldChar w:fldCharType="begin"/>
    </w:r>
    <w:r w:rsidRPr="00BD5507">
      <w:rPr>
        <w:rFonts w:ascii="Arial" w:hAnsi="Arial" w:cs="Arial"/>
      </w:rPr>
      <w:instrText xml:space="preserve"> PAGE </w:instrText>
    </w:r>
    <w:r w:rsidRPr="00BD5507">
      <w:rPr>
        <w:rFonts w:ascii="Arial" w:hAnsi="Arial" w:cs="Arial"/>
      </w:rPr>
      <w:fldChar w:fldCharType="separate"/>
    </w:r>
    <w:r w:rsidR="00DE3D57">
      <w:rPr>
        <w:rFonts w:ascii="Arial" w:hAnsi="Arial" w:cs="Arial"/>
        <w:noProof/>
      </w:rPr>
      <w:t>3</w:t>
    </w:r>
    <w:r w:rsidRPr="00BD5507">
      <w:rPr>
        <w:rFonts w:ascii="Arial" w:hAnsi="Arial" w:cs="Arial"/>
      </w:rPr>
      <w:fldChar w:fldCharType="end"/>
    </w:r>
    <w:r w:rsidRPr="00BD5507">
      <w:rPr>
        <w:rFonts w:ascii="Arial" w:hAnsi="Arial" w:cs="Arial"/>
      </w:rPr>
      <w:t xml:space="preserve"> of </w:t>
    </w:r>
    <w:r w:rsidRPr="00BD5507">
      <w:rPr>
        <w:rFonts w:ascii="Arial" w:hAnsi="Arial" w:cs="Arial"/>
      </w:rPr>
      <w:fldChar w:fldCharType="begin"/>
    </w:r>
    <w:r w:rsidRPr="00BD5507">
      <w:rPr>
        <w:rFonts w:ascii="Arial" w:hAnsi="Arial" w:cs="Arial"/>
      </w:rPr>
      <w:instrText xml:space="preserve"> NUMPAGES </w:instrText>
    </w:r>
    <w:r w:rsidRPr="00BD5507">
      <w:rPr>
        <w:rFonts w:ascii="Arial" w:hAnsi="Arial" w:cs="Arial"/>
      </w:rPr>
      <w:fldChar w:fldCharType="separate"/>
    </w:r>
    <w:r w:rsidR="00DE3D57">
      <w:rPr>
        <w:rFonts w:ascii="Arial" w:hAnsi="Arial" w:cs="Arial"/>
        <w:noProof/>
      </w:rPr>
      <w:t>6</w:t>
    </w:r>
    <w:r w:rsidRPr="00BD5507">
      <w:rPr>
        <w:rFonts w:ascii="Arial" w:hAnsi="Arial" w:cs="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0A1C" w:rsidRDefault="00FA0A1C">
      <w:r>
        <w:separator/>
      </w:r>
    </w:p>
  </w:footnote>
  <w:footnote w:type="continuationSeparator" w:id="0">
    <w:p w:rsidR="00FA0A1C" w:rsidRDefault="00FA0A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DD8" w:rsidRDefault="00604DD8">
    <w:pPr>
      <w:pStyle w:val="Header"/>
      <w:jc w:val="both"/>
      <w:rPr>
        <w:i/>
      </w:rPr>
    </w:pPr>
    <w:r>
      <w:tab/>
    </w:r>
    <w:r>
      <w:tab/>
    </w:r>
    <w:r>
      <w:rPr>
        <w: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65113"/>
    <w:multiLevelType w:val="hybridMultilevel"/>
    <w:tmpl w:val="F920072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nsid w:val="17124E5C"/>
    <w:multiLevelType w:val="hybridMultilevel"/>
    <w:tmpl w:val="C1BCF1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1A7823CA"/>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nsid w:val="21E630B2"/>
    <w:multiLevelType w:val="hybridMultilevel"/>
    <w:tmpl w:val="D02A9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8EE306E"/>
    <w:multiLevelType w:val="hybridMultilevel"/>
    <w:tmpl w:val="E36C378C"/>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nsid w:val="47EC6665"/>
    <w:multiLevelType w:val="hybridMultilevel"/>
    <w:tmpl w:val="031C9250"/>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nsid w:val="5FD10F7C"/>
    <w:multiLevelType w:val="hybridMultilevel"/>
    <w:tmpl w:val="6BA283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nsid w:val="60F61091"/>
    <w:multiLevelType w:val="hybridMultilevel"/>
    <w:tmpl w:val="7FDEDF1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nsid w:val="651232BD"/>
    <w:multiLevelType w:val="hybridMultilevel"/>
    <w:tmpl w:val="534E353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0">
    <w:nsid w:val="69F76FE6"/>
    <w:multiLevelType w:val="hybridMultilevel"/>
    <w:tmpl w:val="3878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F1792C"/>
    <w:multiLevelType w:val="hybridMultilevel"/>
    <w:tmpl w:val="B62C36F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nsid w:val="731365A4"/>
    <w:multiLevelType w:val="hybridMultilevel"/>
    <w:tmpl w:val="7C66C30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3">
    <w:nsid w:val="7EB5452D"/>
    <w:multiLevelType w:val="hybridMultilevel"/>
    <w:tmpl w:val="46C2D95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7"/>
  </w:num>
  <w:num w:numId="6">
    <w:abstractNumId w:val="13"/>
  </w:num>
  <w:num w:numId="7">
    <w:abstractNumId w:val="12"/>
  </w:num>
  <w:num w:numId="8">
    <w:abstractNumId w:val="8"/>
  </w:num>
  <w:num w:numId="9">
    <w:abstractNumId w:val="0"/>
  </w:num>
  <w:num w:numId="10">
    <w:abstractNumId w:val="9"/>
  </w:num>
  <w:num w:numId="11">
    <w:abstractNumId w:val="3"/>
  </w:num>
  <w:num w:numId="12">
    <w:abstractNumId w:val="10"/>
  </w:num>
  <w:num w:numId="13">
    <w:abstractNumId w:val="6"/>
  </w:num>
  <w:num w:numId="1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1C3"/>
    <w:rsid w:val="00002C0B"/>
    <w:rsid w:val="00003B9D"/>
    <w:rsid w:val="00010721"/>
    <w:rsid w:val="000125BB"/>
    <w:rsid w:val="0001327B"/>
    <w:rsid w:val="00014762"/>
    <w:rsid w:val="000156CC"/>
    <w:rsid w:val="00016890"/>
    <w:rsid w:val="00017A6C"/>
    <w:rsid w:val="00030A18"/>
    <w:rsid w:val="00032007"/>
    <w:rsid w:val="00035088"/>
    <w:rsid w:val="00036A70"/>
    <w:rsid w:val="00043ED4"/>
    <w:rsid w:val="000529BA"/>
    <w:rsid w:val="00053ABB"/>
    <w:rsid w:val="000558AB"/>
    <w:rsid w:val="00056FC7"/>
    <w:rsid w:val="00057CD6"/>
    <w:rsid w:val="00057D9D"/>
    <w:rsid w:val="00060211"/>
    <w:rsid w:val="00061434"/>
    <w:rsid w:val="00064C72"/>
    <w:rsid w:val="00066ACD"/>
    <w:rsid w:val="0006744B"/>
    <w:rsid w:val="0007412D"/>
    <w:rsid w:val="00082114"/>
    <w:rsid w:val="00083B4F"/>
    <w:rsid w:val="0008481B"/>
    <w:rsid w:val="000906CF"/>
    <w:rsid w:val="00092619"/>
    <w:rsid w:val="000955E9"/>
    <w:rsid w:val="00096DD1"/>
    <w:rsid w:val="000976C0"/>
    <w:rsid w:val="000A0FF1"/>
    <w:rsid w:val="000A21D4"/>
    <w:rsid w:val="000A5FEF"/>
    <w:rsid w:val="000B3465"/>
    <w:rsid w:val="000B3E0B"/>
    <w:rsid w:val="000B521A"/>
    <w:rsid w:val="000C1C4E"/>
    <w:rsid w:val="000C7902"/>
    <w:rsid w:val="000D275C"/>
    <w:rsid w:val="000D3418"/>
    <w:rsid w:val="000D7FE8"/>
    <w:rsid w:val="000E29D3"/>
    <w:rsid w:val="000E538F"/>
    <w:rsid w:val="000E5EFA"/>
    <w:rsid w:val="000F1347"/>
    <w:rsid w:val="000F42E7"/>
    <w:rsid w:val="000F57F2"/>
    <w:rsid w:val="000F5C45"/>
    <w:rsid w:val="001024F8"/>
    <w:rsid w:val="00107F12"/>
    <w:rsid w:val="0011078C"/>
    <w:rsid w:val="001112BB"/>
    <w:rsid w:val="00113EE9"/>
    <w:rsid w:val="00115416"/>
    <w:rsid w:val="00116CE8"/>
    <w:rsid w:val="00123424"/>
    <w:rsid w:val="001244D6"/>
    <w:rsid w:val="001267F7"/>
    <w:rsid w:val="00130409"/>
    <w:rsid w:val="001360F1"/>
    <w:rsid w:val="00142853"/>
    <w:rsid w:val="001436BD"/>
    <w:rsid w:val="00147A4D"/>
    <w:rsid w:val="00150AA9"/>
    <w:rsid w:val="00151CCA"/>
    <w:rsid w:val="00154486"/>
    <w:rsid w:val="00162215"/>
    <w:rsid w:val="00163DE5"/>
    <w:rsid w:val="00170108"/>
    <w:rsid w:val="00176A76"/>
    <w:rsid w:val="0018106C"/>
    <w:rsid w:val="0018110D"/>
    <w:rsid w:val="0018148F"/>
    <w:rsid w:val="001826AA"/>
    <w:rsid w:val="00182A65"/>
    <w:rsid w:val="00187607"/>
    <w:rsid w:val="00187ACB"/>
    <w:rsid w:val="001A1931"/>
    <w:rsid w:val="001A3481"/>
    <w:rsid w:val="001A4DCC"/>
    <w:rsid w:val="001A6834"/>
    <w:rsid w:val="001B3E6E"/>
    <w:rsid w:val="001C21E7"/>
    <w:rsid w:val="001C30EF"/>
    <w:rsid w:val="001C7795"/>
    <w:rsid w:val="001D1A5A"/>
    <w:rsid w:val="001D639F"/>
    <w:rsid w:val="001E4024"/>
    <w:rsid w:val="001F0887"/>
    <w:rsid w:val="001F0BAF"/>
    <w:rsid w:val="001F3483"/>
    <w:rsid w:val="001F617A"/>
    <w:rsid w:val="00203D06"/>
    <w:rsid w:val="00203D35"/>
    <w:rsid w:val="002043BC"/>
    <w:rsid w:val="00212883"/>
    <w:rsid w:val="00222159"/>
    <w:rsid w:val="00226402"/>
    <w:rsid w:val="002270C8"/>
    <w:rsid w:val="00230563"/>
    <w:rsid w:val="00230D76"/>
    <w:rsid w:val="00233124"/>
    <w:rsid w:val="0023367C"/>
    <w:rsid w:val="00237173"/>
    <w:rsid w:val="002372C8"/>
    <w:rsid w:val="002409AD"/>
    <w:rsid w:val="00241023"/>
    <w:rsid w:val="00242D0F"/>
    <w:rsid w:val="00243279"/>
    <w:rsid w:val="00246A40"/>
    <w:rsid w:val="002474B8"/>
    <w:rsid w:val="00250EBD"/>
    <w:rsid w:val="00251268"/>
    <w:rsid w:val="00256015"/>
    <w:rsid w:val="002600FA"/>
    <w:rsid w:val="00262B00"/>
    <w:rsid w:val="00263113"/>
    <w:rsid w:val="0026766F"/>
    <w:rsid w:val="0026795B"/>
    <w:rsid w:val="00274404"/>
    <w:rsid w:val="0028219E"/>
    <w:rsid w:val="002924AC"/>
    <w:rsid w:val="002A59CF"/>
    <w:rsid w:val="002A77C7"/>
    <w:rsid w:val="002A7932"/>
    <w:rsid w:val="002B1E59"/>
    <w:rsid w:val="002B1FCD"/>
    <w:rsid w:val="002B5359"/>
    <w:rsid w:val="002C00D0"/>
    <w:rsid w:val="002C1085"/>
    <w:rsid w:val="002C5355"/>
    <w:rsid w:val="002C540A"/>
    <w:rsid w:val="002C54CE"/>
    <w:rsid w:val="002C64EF"/>
    <w:rsid w:val="002E28BA"/>
    <w:rsid w:val="002E4F7E"/>
    <w:rsid w:val="002E56EE"/>
    <w:rsid w:val="002F22E8"/>
    <w:rsid w:val="002F64D2"/>
    <w:rsid w:val="003060CA"/>
    <w:rsid w:val="0030613C"/>
    <w:rsid w:val="003067F9"/>
    <w:rsid w:val="00313AB2"/>
    <w:rsid w:val="00315E79"/>
    <w:rsid w:val="00316E2A"/>
    <w:rsid w:val="003212AB"/>
    <w:rsid w:val="0032341B"/>
    <w:rsid w:val="00330150"/>
    <w:rsid w:val="00330669"/>
    <w:rsid w:val="003324C6"/>
    <w:rsid w:val="0033264E"/>
    <w:rsid w:val="00333B1A"/>
    <w:rsid w:val="0033665A"/>
    <w:rsid w:val="003423E3"/>
    <w:rsid w:val="00346C6A"/>
    <w:rsid w:val="00350364"/>
    <w:rsid w:val="00351D1B"/>
    <w:rsid w:val="00366756"/>
    <w:rsid w:val="0037427F"/>
    <w:rsid w:val="00375EDB"/>
    <w:rsid w:val="00382859"/>
    <w:rsid w:val="00384A58"/>
    <w:rsid w:val="00392568"/>
    <w:rsid w:val="003B69C9"/>
    <w:rsid w:val="003C1C60"/>
    <w:rsid w:val="003D04A8"/>
    <w:rsid w:val="003D0608"/>
    <w:rsid w:val="003D7CE3"/>
    <w:rsid w:val="003E2D18"/>
    <w:rsid w:val="003F06A7"/>
    <w:rsid w:val="003F10FC"/>
    <w:rsid w:val="003F1AED"/>
    <w:rsid w:val="003F3CC1"/>
    <w:rsid w:val="00400F2C"/>
    <w:rsid w:val="00417751"/>
    <w:rsid w:val="00423B4C"/>
    <w:rsid w:val="00432C3E"/>
    <w:rsid w:val="00433A0F"/>
    <w:rsid w:val="00433FF5"/>
    <w:rsid w:val="004348A5"/>
    <w:rsid w:val="00434B6D"/>
    <w:rsid w:val="004376A7"/>
    <w:rsid w:val="00441FAD"/>
    <w:rsid w:val="00444822"/>
    <w:rsid w:val="004537BA"/>
    <w:rsid w:val="00456020"/>
    <w:rsid w:val="00460590"/>
    <w:rsid w:val="00460B6E"/>
    <w:rsid w:val="00461E84"/>
    <w:rsid w:val="00462FD3"/>
    <w:rsid w:val="004722A4"/>
    <w:rsid w:val="00476A73"/>
    <w:rsid w:val="00476D2F"/>
    <w:rsid w:val="00477304"/>
    <w:rsid w:val="00487751"/>
    <w:rsid w:val="00490621"/>
    <w:rsid w:val="00492639"/>
    <w:rsid w:val="00493B6A"/>
    <w:rsid w:val="00493DD1"/>
    <w:rsid w:val="004948CD"/>
    <w:rsid w:val="00497E57"/>
    <w:rsid w:val="004A05DD"/>
    <w:rsid w:val="004A1F97"/>
    <w:rsid w:val="004A2B66"/>
    <w:rsid w:val="004A4DB1"/>
    <w:rsid w:val="004A6857"/>
    <w:rsid w:val="004B1AC0"/>
    <w:rsid w:val="004B333C"/>
    <w:rsid w:val="004B5271"/>
    <w:rsid w:val="004C0F1E"/>
    <w:rsid w:val="004C1FA5"/>
    <w:rsid w:val="004C28BA"/>
    <w:rsid w:val="004C2A55"/>
    <w:rsid w:val="004D164D"/>
    <w:rsid w:val="004D1725"/>
    <w:rsid w:val="004D606F"/>
    <w:rsid w:val="004D6DEF"/>
    <w:rsid w:val="004D7C8D"/>
    <w:rsid w:val="004E0A18"/>
    <w:rsid w:val="004E0F4A"/>
    <w:rsid w:val="004E27B1"/>
    <w:rsid w:val="004E2B07"/>
    <w:rsid w:val="004E3132"/>
    <w:rsid w:val="004F0F90"/>
    <w:rsid w:val="004F251F"/>
    <w:rsid w:val="004F3BCF"/>
    <w:rsid w:val="004F5DA2"/>
    <w:rsid w:val="00502602"/>
    <w:rsid w:val="0050533F"/>
    <w:rsid w:val="00507527"/>
    <w:rsid w:val="00507A58"/>
    <w:rsid w:val="005239B1"/>
    <w:rsid w:val="00523F9E"/>
    <w:rsid w:val="005272F1"/>
    <w:rsid w:val="00527917"/>
    <w:rsid w:val="00530878"/>
    <w:rsid w:val="005328DB"/>
    <w:rsid w:val="00536779"/>
    <w:rsid w:val="0053736E"/>
    <w:rsid w:val="00542249"/>
    <w:rsid w:val="005450C3"/>
    <w:rsid w:val="005462C3"/>
    <w:rsid w:val="00547025"/>
    <w:rsid w:val="005474F6"/>
    <w:rsid w:val="00547522"/>
    <w:rsid w:val="0055248E"/>
    <w:rsid w:val="005557AF"/>
    <w:rsid w:val="00564B41"/>
    <w:rsid w:val="0057070C"/>
    <w:rsid w:val="00570E12"/>
    <w:rsid w:val="00572217"/>
    <w:rsid w:val="005724BF"/>
    <w:rsid w:val="00572895"/>
    <w:rsid w:val="005736D7"/>
    <w:rsid w:val="005748B0"/>
    <w:rsid w:val="005820B9"/>
    <w:rsid w:val="00583A3D"/>
    <w:rsid w:val="00584A7D"/>
    <w:rsid w:val="00596051"/>
    <w:rsid w:val="005A0291"/>
    <w:rsid w:val="005A6826"/>
    <w:rsid w:val="005A6C8D"/>
    <w:rsid w:val="005B05AB"/>
    <w:rsid w:val="005B2C2A"/>
    <w:rsid w:val="005C203D"/>
    <w:rsid w:val="005C5F0B"/>
    <w:rsid w:val="005C68B0"/>
    <w:rsid w:val="005D3F28"/>
    <w:rsid w:val="005D533A"/>
    <w:rsid w:val="005D58D4"/>
    <w:rsid w:val="005D59FC"/>
    <w:rsid w:val="005E2CD6"/>
    <w:rsid w:val="005E4BAB"/>
    <w:rsid w:val="005F1320"/>
    <w:rsid w:val="005F2C66"/>
    <w:rsid w:val="005F5766"/>
    <w:rsid w:val="005F716B"/>
    <w:rsid w:val="00600108"/>
    <w:rsid w:val="006012E6"/>
    <w:rsid w:val="00604DD8"/>
    <w:rsid w:val="00607712"/>
    <w:rsid w:val="00611B8B"/>
    <w:rsid w:val="00612FFF"/>
    <w:rsid w:val="00624E71"/>
    <w:rsid w:val="006279AE"/>
    <w:rsid w:val="00631167"/>
    <w:rsid w:val="00634F75"/>
    <w:rsid w:val="00635DB0"/>
    <w:rsid w:val="00642C41"/>
    <w:rsid w:val="00645709"/>
    <w:rsid w:val="006463EE"/>
    <w:rsid w:val="00653E7C"/>
    <w:rsid w:val="006561D7"/>
    <w:rsid w:val="00656896"/>
    <w:rsid w:val="00670909"/>
    <w:rsid w:val="006744FA"/>
    <w:rsid w:val="00674558"/>
    <w:rsid w:val="00675FF0"/>
    <w:rsid w:val="00682CD8"/>
    <w:rsid w:val="00684C97"/>
    <w:rsid w:val="00685332"/>
    <w:rsid w:val="00686C55"/>
    <w:rsid w:val="00687A2E"/>
    <w:rsid w:val="00690CA1"/>
    <w:rsid w:val="00691465"/>
    <w:rsid w:val="00695D31"/>
    <w:rsid w:val="006A7A99"/>
    <w:rsid w:val="006B017C"/>
    <w:rsid w:val="006B661D"/>
    <w:rsid w:val="006C3888"/>
    <w:rsid w:val="006C568D"/>
    <w:rsid w:val="006D1ECC"/>
    <w:rsid w:val="006D28DD"/>
    <w:rsid w:val="006D5AC0"/>
    <w:rsid w:val="006D5E2B"/>
    <w:rsid w:val="006E604C"/>
    <w:rsid w:val="006E64D2"/>
    <w:rsid w:val="006E786D"/>
    <w:rsid w:val="006F14B9"/>
    <w:rsid w:val="006F3BF2"/>
    <w:rsid w:val="0070046E"/>
    <w:rsid w:val="00700B91"/>
    <w:rsid w:val="0071087E"/>
    <w:rsid w:val="00710E2D"/>
    <w:rsid w:val="007113D1"/>
    <w:rsid w:val="0072768B"/>
    <w:rsid w:val="007355FC"/>
    <w:rsid w:val="0073716E"/>
    <w:rsid w:val="00740517"/>
    <w:rsid w:val="00740BB7"/>
    <w:rsid w:val="007430D0"/>
    <w:rsid w:val="00743F9F"/>
    <w:rsid w:val="00744AD1"/>
    <w:rsid w:val="007457DB"/>
    <w:rsid w:val="00750685"/>
    <w:rsid w:val="0075105B"/>
    <w:rsid w:val="00755C14"/>
    <w:rsid w:val="00761583"/>
    <w:rsid w:val="00764BEF"/>
    <w:rsid w:val="0076562C"/>
    <w:rsid w:val="007663BD"/>
    <w:rsid w:val="00766BEF"/>
    <w:rsid w:val="007673B4"/>
    <w:rsid w:val="00771327"/>
    <w:rsid w:val="00776C2B"/>
    <w:rsid w:val="007801BC"/>
    <w:rsid w:val="007843C9"/>
    <w:rsid w:val="00791119"/>
    <w:rsid w:val="00793FB9"/>
    <w:rsid w:val="00794B98"/>
    <w:rsid w:val="00796262"/>
    <w:rsid w:val="007A43C7"/>
    <w:rsid w:val="007A71EF"/>
    <w:rsid w:val="007A780C"/>
    <w:rsid w:val="007B0396"/>
    <w:rsid w:val="007B2D26"/>
    <w:rsid w:val="007B3482"/>
    <w:rsid w:val="007B3FBA"/>
    <w:rsid w:val="007B49C7"/>
    <w:rsid w:val="007B685B"/>
    <w:rsid w:val="007B73B6"/>
    <w:rsid w:val="007B7B13"/>
    <w:rsid w:val="007C3F50"/>
    <w:rsid w:val="007C6EB7"/>
    <w:rsid w:val="007D056F"/>
    <w:rsid w:val="007D2543"/>
    <w:rsid w:val="007D3E95"/>
    <w:rsid w:val="007D6191"/>
    <w:rsid w:val="007E1D80"/>
    <w:rsid w:val="007E5F6E"/>
    <w:rsid w:val="007F1CF2"/>
    <w:rsid w:val="007F3643"/>
    <w:rsid w:val="007F6576"/>
    <w:rsid w:val="007F794C"/>
    <w:rsid w:val="0081034A"/>
    <w:rsid w:val="008139F5"/>
    <w:rsid w:val="00813C90"/>
    <w:rsid w:val="008165E5"/>
    <w:rsid w:val="008170AC"/>
    <w:rsid w:val="00822C86"/>
    <w:rsid w:val="00827F1C"/>
    <w:rsid w:val="008303FB"/>
    <w:rsid w:val="008316B8"/>
    <w:rsid w:val="00831E9A"/>
    <w:rsid w:val="008358FC"/>
    <w:rsid w:val="00835F5E"/>
    <w:rsid w:val="00837AB7"/>
    <w:rsid w:val="00841E42"/>
    <w:rsid w:val="00844481"/>
    <w:rsid w:val="0084731E"/>
    <w:rsid w:val="00847E1A"/>
    <w:rsid w:val="0085013B"/>
    <w:rsid w:val="008501F7"/>
    <w:rsid w:val="008511C3"/>
    <w:rsid w:val="008552F3"/>
    <w:rsid w:val="00855725"/>
    <w:rsid w:val="00856C77"/>
    <w:rsid w:val="00882A5D"/>
    <w:rsid w:val="0088397B"/>
    <w:rsid w:val="00884C09"/>
    <w:rsid w:val="00890D7F"/>
    <w:rsid w:val="00897B31"/>
    <w:rsid w:val="008A14CF"/>
    <w:rsid w:val="008B3285"/>
    <w:rsid w:val="008B4B6B"/>
    <w:rsid w:val="008B6149"/>
    <w:rsid w:val="008B6ED0"/>
    <w:rsid w:val="008C50B6"/>
    <w:rsid w:val="008C5466"/>
    <w:rsid w:val="008D0984"/>
    <w:rsid w:val="008D1E46"/>
    <w:rsid w:val="008D2A84"/>
    <w:rsid w:val="008D2FEC"/>
    <w:rsid w:val="008D3E45"/>
    <w:rsid w:val="008D5CCF"/>
    <w:rsid w:val="008F0F92"/>
    <w:rsid w:val="008F10D2"/>
    <w:rsid w:val="008F1AA3"/>
    <w:rsid w:val="008F35EC"/>
    <w:rsid w:val="008F5D9B"/>
    <w:rsid w:val="008F669F"/>
    <w:rsid w:val="0090031B"/>
    <w:rsid w:val="00902B61"/>
    <w:rsid w:val="009042D9"/>
    <w:rsid w:val="009123EB"/>
    <w:rsid w:val="00913FC2"/>
    <w:rsid w:val="00914053"/>
    <w:rsid w:val="00915105"/>
    <w:rsid w:val="00915692"/>
    <w:rsid w:val="00916885"/>
    <w:rsid w:val="00917957"/>
    <w:rsid w:val="00924222"/>
    <w:rsid w:val="009261A9"/>
    <w:rsid w:val="00926542"/>
    <w:rsid w:val="009269E9"/>
    <w:rsid w:val="00931EB8"/>
    <w:rsid w:val="009322A2"/>
    <w:rsid w:val="009440B7"/>
    <w:rsid w:val="009463C1"/>
    <w:rsid w:val="00947CAA"/>
    <w:rsid w:val="00954437"/>
    <w:rsid w:val="00964926"/>
    <w:rsid w:val="009675B6"/>
    <w:rsid w:val="0096778E"/>
    <w:rsid w:val="009727AC"/>
    <w:rsid w:val="00973D1C"/>
    <w:rsid w:val="009742D9"/>
    <w:rsid w:val="009742FC"/>
    <w:rsid w:val="00977407"/>
    <w:rsid w:val="00980022"/>
    <w:rsid w:val="009800E3"/>
    <w:rsid w:val="00981E1A"/>
    <w:rsid w:val="009838EE"/>
    <w:rsid w:val="00983A11"/>
    <w:rsid w:val="00985335"/>
    <w:rsid w:val="009871CE"/>
    <w:rsid w:val="00993C28"/>
    <w:rsid w:val="0099464B"/>
    <w:rsid w:val="00996DDD"/>
    <w:rsid w:val="009973B3"/>
    <w:rsid w:val="009A06F1"/>
    <w:rsid w:val="009A10EB"/>
    <w:rsid w:val="009A3356"/>
    <w:rsid w:val="009C4BC4"/>
    <w:rsid w:val="009C6DDA"/>
    <w:rsid w:val="009C7D6A"/>
    <w:rsid w:val="009D37D8"/>
    <w:rsid w:val="009D5536"/>
    <w:rsid w:val="009E01E7"/>
    <w:rsid w:val="009E05B4"/>
    <w:rsid w:val="009E4075"/>
    <w:rsid w:val="009E5F55"/>
    <w:rsid w:val="009E6DFC"/>
    <w:rsid w:val="009E6E31"/>
    <w:rsid w:val="009F0000"/>
    <w:rsid w:val="009F21D9"/>
    <w:rsid w:val="009F47AF"/>
    <w:rsid w:val="009F4A3C"/>
    <w:rsid w:val="009F4D3E"/>
    <w:rsid w:val="009F75BB"/>
    <w:rsid w:val="00A02BFC"/>
    <w:rsid w:val="00A04DB5"/>
    <w:rsid w:val="00A055A3"/>
    <w:rsid w:val="00A10FEB"/>
    <w:rsid w:val="00A1571E"/>
    <w:rsid w:val="00A17747"/>
    <w:rsid w:val="00A204FA"/>
    <w:rsid w:val="00A227AE"/>
    <w:rsid w:val="00A23CEB"/>
    <w:rsid w:val="00A26847"/>
    <w:rsid w:val="00A3025A"/>
    <w:rsid w:val="00A303C9"/>
    <w:rsid w:val="00A31B11"/>
    <w:rsid w:val="00A33370"/>
    <w:rsid w:val="00A334E3"/>
    <w:rsid w:val="00A33B77"/>
    <w:rsid w:val="00A3657C"/>
    <w:rsid w:val="00A40A57"/>
    <w:rsid w:val="00A4498B"/>
    <w:rsid w:val="00A519C6"/>
    <w:rsid w:val="00A56FF5"/>
    <w:rsid w:val="00A613B8"/>
    <w:rsid w:val="00A63605"/>
    <w:rsid w:val="00A6543F"/>
    <w:rsid w:val="00A6601A"/>
    <w:rsid w:val="00A66762"/>
    <w:rsid w:val="00A66787"/>
    <w:rsid w:val="00A723E9"/>
    <w:rsid w:val="00A7521A"/>
    <w:rsid w:val="00A7688E"/>
    <w:rsid w:val="00A777D4"/>
    <w:rsid w:val="00A84A73"/>
    <w:rsid w:val="00A855BC"/>
    <w:rsid w:val="00A87C8E"/>
    <w:rsid w:val="00A90FE6"/>
    <w:rsid w:val="00A921A7"/>
    <w:rsid w:val="00AA28A6"/>
    <w:rsid w:val="00AA3E31"/>
    <w:rsid w:val="00AB0B8F"/>
    <w:rsid w:val="00AB2191"/>
    <w:rsid w:val="00AB526A"/>
    <w:rsid w:val="00AB6439"/>
    <w:rsid w:val="00AC36FD"/>
    <w:rsid w:val="00AC56DB"/>
    <w:rsid w:val="00AD331C"/>
    <w:rsid w:val="00AD4F0F"/>
    <w:rsid w:val="00AD54C2"/>
    <w:rsid w:val="00AE2BCF"/>
    <w:rsid w:val="00AE578F"/>
    <w:rsid w:val="00AE7A0A"/>
    <w:rsid w:val="00AE7FF3"/>
    <w:rsid w:val="00AF124F"/>
    <w:rsid w:val="00AF1CBE"/>
    <w:rsid w:val="00AF5D78"/>
    <w:rsid w:val="00AF6CDC"/>
    <w:rsid w:val="00AF7EFF"/>
    <w:rsid w:val="00B00ED0"/>
    <w:rsid w:val="00B02960"/>
    <w:rsid w:val="00B03499"/>
    <w:rsid w:val="00B10BFF"/>
    <w:rsid w:val="00B1276A"/>
    <w:rsid w:val="00B137EC"/>
    <w:rsid w:val="00B217FA"/>
    <w:rsid w:val="00B26678"/>
    <w:rsid w:val="00B32B20"/>
    <w:rsid w:val="00B403D3"/>
    <w:rsid w:val="00B41757"/>
    <w:rsid w:val="00B453C8"/>
    <w:rsid w:val="00B4772A"/>
    <w:rsid w:val="00B47AD5"/>
    <w:rsid w:val="00B52A0E"/>
    <w:rsid w:val="00B55276"/>
    <w:rsid w:val="00B555A2"/>
    <w:rsid w:val="00B56F73"/>
    <w:rsid w:val="00B61FB7"/>
    <w:rsid w:val="00B6270D"/>
    <w:rsid w:val="00B642A7"/>
    <w:rsid w:val="00B679D5"/>
    <w:rsid w:val="00B777EE"/>
    <w:rsid w:val="00B77E51"/>
    <w:rsid w:val="00B77E90"/>
    <w:rsid w:val="00B83817"/>
    <w:rsid w:val="00B850E9"/>
    <w:rsid w:val="00B85500"/>
    <w:rsid w:val="00B859B6"/>
    <w:rsid w:val="00B914BA"/>
    <w:rsid w:val="00B95345"/>
    <w:rsid w:val="00BA0002"/>
    <w:rsid w:val="00BA1C9B"/>
    <w:rsid w:val="00BA2A8C"/>
    <w:rsid w:val="00BA359D"/>
    <w:rsid w:val="00BA3CDD"/>
    <w:rsid w:val="00BA3E6E"/>
    <w:rsid w:val="00BA7DC3"/>
    <w:rsid w:val="00BB2F9F"/>
    <w:rsid w:val="00BB58CA"/>
    <w:rsid w:val="00BB5FAA"/>
    <w:rsid w:val="00BC0634"/>
    <w:rsid w:val="00BC07AB"/>
    <w:rsid w:val="00BC447C"/>
    <w:rsid w:val="00BC7372"/>
    <w:rsid w:val="00BD270B"/>
    <w:rsid w:val="00BD4853"/>
    <w:rsid w:val="00BD49BF"/>
    <w:rsid w:val="00BD5337"/>
    <w:rsid w:val="00BD5507"/>
    <w:rsid w:val="00BD6064"/>
    <w:rsid w:val="00BE216A"/>
    <w:rsid w:val="00BE4107"/>
    <w:rsid w:val="00BE60B7"/>
    <w:rsid w:val="00BE714F"/>
    <w:rsid w:val="00BF12CB"/>
    <w:rsid w:val="00BF2E14"/>
    <w:rsid w:val="00BF31B2"/>
    <w:rsid w:val="00C006A7"/>
    <w:rsid w:val="00C036F6"/>
    <w:rsid w:val="00C06A48"/>
    <w:rsid w:val="00C07D62"/>
    <w:rsid w:val="00C12330"/>
    <w:rsid w:val="00C22B9E"/>
    <w:rsid w:val="00C230FB"/>
    <w:rsid w:val="00C242B6"/>
    <w:rsid w:val="00C26F51"/>
    <w:rsid w:val="00C3138F"/>
    <w:rsid w:val="00C3298C"/>
    <w:rsid w:val="00C3395F"/>
    <w:rsid w:val="00C3566B"/>
    <w:rsid w:val="00C37BB2"/>
    <w:rsid w:val="00C4276C"/>
    <w:rsid w:val="00C511E0"/>
    <w:rsid w:val="00C52C78"/>
    <w:rsid w:val="00C57D0B"/>
    <w:rsid w:val="00C57E19"/>
    <w:rsid w:val="00C60FA7"/>
    <w:rsid w:val="00C617D9"/>
    <w:rsid w:val="00C82BCD"/>
    <w:rsid w:val="00C918C8"/>
    <w:rsid w:val="00C934CC"/>
    <w:rsid w:val="00C9413E"/>
    <w:rsid w:val="00C96C59"/>
    <w:rsid w:val="00CA4858"/>
    <w:rsid w:val="00CA51F5"/>
    <w:rsid w:val="00CB2498"/>
    <w:rsid w:val="00CB33B9"/>
    <w:rsid w:val="00CB3F16"/>
    <w:rsid w:val="00CB78C9"/>
    <w:rsid w:val="00CC160D"/>
    <w:rsid w:val="00CC24EA"/>
    <w:rsid w:val="00CC3A07"/>
    <w:rsid w:val="00CC59C7"/>
    <w:rsid w:val="00CD6A3D"/>
    <w:rsid w:val="00CE3B45"/>
    <w:rsid w:val="00CE3F3B"/>
    <w:rsid w:val="00CE6062"/>
    <w:rsid w:val="00CF0065"/>
    <w:rsid w:val="00CF0581"/>
    <w:rsid w:val="00D027B1"/>
    <w:rsid w:val="00D049B5"/>
    <w:rsid w:val="00D21F5C"/>
    <w:rsid w:val="00D22E1F"/>
    <w:rsid w:val="00D25E34"/>
    <w:rsid w:val="00D2799F"/>
    <w:rsid w:val="00D343E3"/>
    <w:rsid w:val="00D36401"/>
    <w:rsid w:val="00D37D43"/>
    <w:rsid w:val="00D40EBE"/>
    <w:rsid w:val="00D41BF0"/>
    <w:rsid w:val="00D464F7"/>
    <w:rsid w:val="00D47529"/>
    <w:rsid w:val="00D50661"/>
    <w:rsid w:val="00D51148"/>
    <w:rsid w:val="00D53E7A"/>
    <w:rsid w:val="00D57BFF"/>
    <w:rsid w:val="00D6122E"/>
    <w:rsid w:val="00D65047"/>
    <w:rsid w:val="00D6600D"/>
    <w:rsid w:val="00D67A02"/>
    <w:rsid w:val="00D7151C"/>
    <w:rsid w:val="00D7249F"/>
    <w:rsid w:val="00D724B9"/>
    <w:rsid w:val="00D7267F"/>
    <w:rsid w:val="00D81AC6"/>
    <w:rsid w:val="00D824F8"/>
    <w:rsid w:val="00D90B3E"/>
    <w:rsid w:val="00D91847"/>
    <w:rsid w:val="00D93603"/>
    <w:rsid w:val="00DA013C"/>
    <w:rsid w:val="00DA1919"/>
    <w:rsid w:val="00DA4577"/>
    <w:rsid w:val="00DA470F"/>
    <w:rsid w:val="00DB034E"/>
    <w:rsid w:val="00DB2C57"/>
    <w:rsid w:val="00DD6121"/>
    <w:rsid w:val="00DD724E"/>
    <w:rsid w:val="00DE3D57"/>
    <w:rsid w:val="00DE52AE"/>
    <w:rsid w:val="00DE5F94"/>
    <w:rsid w:val="00DF12B6"/>
    <w:rsid w:val="00DF2EAE"/>
    <w:rsid w:val="00DF341D"/>
    <w:rsid w:val="00DF7A3A"/>
    <w:rsid w:val="00E017F1"/>
    <w:rsid w:val="00E01898"/>
    <w:rsid w:val="00E11B72"/>
    <w:rsid w:val="00E11E06"/>
    <w:rsid w:val="00E204A1"/>
    <w:rsid w:val="00E2449C"/>
    <w:rsid w:val="00E30346"/>
    <w:rsid w:val="00E320A6"/>
    <w:rsid w:val="00E3217C"/>
    <w:rsid w:val="00E349A6"/>
    <w:rsid w:val="00E37602"/>
    <w:rsid w:val="00E41079"/>
    <w:rsid w:val="00E43CFF"/>
    <w:rsid w:val="00E44969"/>
    <w:rsid w:val="00E4660D"/>
    <w:rsid w:val="00E471D2"/>
    <w:rsid w:val="00E50055"/>
    <w:rsid w:val="00E51802"/>
    <w:rsid w:val="00E51A69"/>
    <w:rsid w:val="00E53FC0"/>
    <w:rsid w:val="00E571E8"/>
    <w:rsid w:val="00E62920"/>
    <w:rsid w:val="00E62EB8"/>
    <w:rsid w:val="00E65B43"/>
    <w:rsid w:val="00E745AC"/>
    <w:rsid w:val="00E74F77"/>
    <w:rsid w:val="00E8088A"/>
    <w:rsid w:val="00E84F1D"/>
    <w:rsid w:val="00E851A3"/>
    <w:rsid w:val="00E90C30"/>
    <w:rsid w:val="00E9598D"/>
    <w:rsid w:val="00E969FD"/>
    <w:rsid w:val="00E9790A"/>
    <w:rsid w:val="00EA3DF5"/>
    <w:rsid w:val="00EA4038"/>
    <w:rsid w:val="00EA643E"/>
    <w:rsid w:val="00EA7319"/>
    <w:rsid w:val="00EB2D5E"/>
    <w:rsid w:val="00EB5189"/>
    <w:rsid w:val="00EB7ACE"/>
    <w:rsid w:val="00EC3B57"/>
    <w:rsid w:val="00EC4608"/>
    <w:rsid w:val="00EC5176"/>
    <w:rsid w:val="00EC673A"/>
    <w:rsid w:val="00ED304B"/>
    <w:rsid w:val="00ED626A"/>
    <w:rsid w:val="00ED7359"/>
    <w:rsid w:val="00ED7B32"/>
    <w:rsid w:val="00EE4D70"/>
    <w:rsid w:val="00EE7D81"/>
    <w:rsid w:val="00F00689"/>
    <w:rsid w:val="00F03089"/>
    <w:rsid w:val="00F06249"/>
    <w:rsid w:val="00F06423"/>
    <w:rsid w:val="00F20872"/>
    <w:rsid w:val="00F31FAD"/>
    <w:rsid w:val="00F33AC1"/>
    <w:rsid w:val="00F33F62"/>
    <w:rsid w:val="00F4006B"/>
    <w:rsid w:val="00F447A0"/>
    <w:rsid w:val="00F44C19"/>
    <w:rsid w:val="00F45FD1"/>
    <w:rsid w:val="00F5014F"/>
    <w:rsid w:val="00F50608"/>
    <w:rsid w:val="00F51F44"/>
    <w:rsid w:val="00F56BB3"/>
    <w:rsid w:val="00F57833"/>
    <w:rsid w:val="00F64C40"/>
    <w:rsid w:val="00F65E86"/>
    <w:rsid w:val="00F72F11"/>
    <w:rsid w:val="00F73340"/>
    <w:rsid w:val="00F76DDC"/>
    <w:rsid w:val="00F81580"/>
    <w:rsid w:val="00F85928"/>
    <w:rsid w:val="00F85F80"/>
    <w:rsid w:val="00F906D3"/>
    <w:rsid w:val="00F908AF"/>
    <w:rsid w:val="00F91B29"/>
    <w:rsid w:val="00F9480F"/>
    <w:rsid w:val="00FA0A1C"/>
    <w:rsid w:val="00FA5521"/>
    <w:rsid w:val="00FA7EF9"/>
    <w:rsid w:val="00FB0339"/>
    <w:rsid w:val="00FB1628"/>
    <w:rsid w:val="00FB23B7"/>
    <w:rsid w:val="00FB24E9"/>
    <w:rsid w:val="00FB3B3F"/>
    <w:rsid w:val="00FB4C3F"/>
    <w:rsid w:val="00FB5CBC"/>
    <w:rsid w:val="00FB639C"/>
    <w:rsid w:val="00FC1944"/>
    <w:rsid w:val="00FC34CC"/>
    <w:rsid w:val="00FC49AF"/>
    <w:rsid w:val="00FD0045"/>
    <w:rsid w:val="00FD088D"/>
    <w:rsid w:val="00FD1BE0"/>
    <w:rsid w:val="00FD6448"/>
    <w:rsid w:val="00FD6BB4"/>
    <w:rsid w:val="00FF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spacing w:line="360" w:lineRule="auto"/>
      <w:jc w:val="both"/>
      <w:outlineLvl w:val="1"/>
    </w:pPr>
    <w:rPr>
      <w:rFonts w:ascii="Arial" w:hAnsi="Arial"/>
      <w:b/>
      <w:u w:val="single"/>
    </w:rPr>
  </w:style>
  <w:style w:type="paragraph" w:styleId="Heading3">
    <w:name w:val="heading 3"/>
    <w:basedOn w:val="Normal"/>
    <w:next w:val="Normal"/>
    <w:qFormat/>
    <w:pPr>
      <w:keepNext/>
      <w:numPr>
        <w:ilvl w:val="2"/>
        <w:numId w:val="1"/>
      </w:numPr>
      <w:ind w:right="-720"/>
      <w:outlineLvl w:val="2"/>
    </w:pPr>
    <w:rPr>
      <w:rFonts w:ascii="Arial" w:hAnsi="Arial"/>
      <w:b/>
      <w:sz w:val="22"/>
    </w:rPr>
  </w:style>
  <w:style w:type="paragraph" w:styleId="Heading4">
    <w:name w:val="heading 4"/>
    <w:basedOn w:val="Normal"/>
    <w:next w:val="Normal"/>
    <w:qFormat/>
    <w:pPr>
      <w:keepNext/>
      <w:numPr>
        <w:ilvl w:val="3"/>
        <w:numId w:val="1"/>
      </w:numPr>
      <w:spacing w:line="360" w:lineRule="auto"/>
      <w:jc w:val="center"/>
      <w:outlineLvl w:val="3"/>
    </w:pPr>
    <w:rPr>
      <w:rFonts w:ascii="Arial" w:hAnsi="Arial"/>
      <w:b/>
      <w:u w:val="single"/>
    </w:rPr>
  </w:style>
  <w:style w:type="paragraph" w:styleId="Heading5">
    <w:name w:val="heading 5"/>
    <w:basedOn w:val="Normal"/>
    <w:next w:val="Normal"/>
    <w:qFormat/>
    <w:pPr>
      <w:keepNext/>
      <w:numPr>
        <w:ilvl w:val="4"/>
        <w:numId w:val="1"/>
      </w:numPr>
      <w:spacing w:line="360" w:lineRule="auto"/>
      <w:jc w:val="both"/>
      <w:outlineLvl w:val="4"/>
    </w:pPr>
    <w:rPr>
      <w:rFonts w:ascii="Arial" w:hAnsi="Arial"/>
      <w:b/>
      <w:u w:val="single"/>
    </w:rPr>
  </w:style>
  <w:style w:type="paragraph" w:styleId="Heading6">
    <w:name w:val="heading 6"/>
    <w:basedOn w:val="Normal"/>
    <w:next w:val="Normal"/>
    <w:qFormat/>
    <w:pPr>
      <w:keepNext/>
      <w:numPr>
        <w:ilvl w:val="5"/>
        <w:numId w:val="1"/>
      </w:numPr>
      <w:spacing w:line="360" w:lineRule="auto"/>
      <w:outlineLvl w:val="5"/>
    </w:pPr>
    <w:rPr>
      <w:rFonts w:ascii="Arial" w:hAnsi="Arial"/>
      <w:b/>
    </w:rPr>
  </w:style>
  <w:style w:type="paragraph" w:styleId="Heading7">
    <w:name w:val="heading 7"/>
    <w:basedOn w:val="Normal"/>
    <w:next w:val="Normal"/>
    <w:qFormat/>
    <w:pPr>
      <w:keepNext/>
      <w:numPr>
        <w:ilvl w:val="6"/>
        <w:numId w:val="1"/>
      </w:numPr>
      <w:spacing w:line="360" w:lineRule="auto"/>
      <w:jc w:val="both"/>
      <w:outlineLvl w:val="6"/>
    </w:pPr>
    <w:rPr>
      <w:rFonts w:ascii="Arial" w:hAnsi="Arial"/>
      <w:b/>
    </w:rPr>
  </w:style>
  <w:style w:type="paragraph" w:styleId="Heading8">
    <w:name w:val="heading 8"/>
    <w:basedOn w:val="Normal"/>
    <w:next w:val="Normal"/>
    <w:qFormat/>
    <w:pPr>
      <w:keepNext/>
      <w:spacing w:before="240"/>
      <w:outlineLvl w:val="7"/>
    </w:pPr>
    <w:rPr>
      <w:b/>
    </w:rPr>
  </w:style>
  <w:style w:type="paragraph" w:styleId="Heading9">
    <w:name w:val="heading 9"/>
    <w:basedOn w:val="Normal"/>
    <w:next w:val="Normal"/>
    <w:qFormat/>
    <w:pPr>
      <w:keepNext/>
      <w:jc w:val="both"/>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ddress">
    <w:name w:val="address"/>
    <w:pPr>
      <w:jc w:val="both"/>
    </w:pPr>
    <w:rPr>
      <w:rFonts w:ascii="Times" w:hAnsi="Times"/>
    </w:rPr>
  </w:style>
  <w:style w:type="paragraph" w:customStyle="1" w:styleId="body">
    <w:name w:val="body"/>
    <w:pPr>
      <w:spacing w:before="40"/>
    </w:pPr>
    <w:rPr>
      <w:rFonts w:ascii="Times" w:hAnsi="Times"/>
    </w:rPr>
  </w:style>
  <w:style w:type="paragraph" w:customStyle="1" w:styleId="bullet">
    <w:name w:val="bullet"/>
    <w:pPr>
      <w:tabs>
        <w:tab w:val="left" w:pos="240"/>
      </w:tabs>
      <w:spacing w:before="40"/>
      <w:ind w:left="240" w:hanging="241"/>
    </w:pPr>
    <w:rPr>
      <w:rFonts w:ascii="Times" w:hAnsi="Times"/>
    </w:rPr>
  </w:style>
  <w:style w:type="paragraph" w:customStyle="1" w:styleId="heading">
    <w:name w:val="heading"/>
    <w:pPr>
      <w:pBdr>
        <w:top w:val="single" w:sz="6" w:space="0" w:color="auto"/>
      </w:pBdr>
    </w:pPr>
    <w:rPr>
      <w:rFonts w:ascii="Times" w:hAnsi="Times"/>
      <w:b/>
      <w:sz w:val="28"/>
    </w:rPr>
  </w:style>
  <w:style w:type="paragraph" w:customStyle="1" w:styleId="subheading">
    <w:name w:val="subheading"/>
    <w:pPr>
      <w:spacing w:before="240" w:after="80"/>
    </w:pPr>
    <w:rPr>
      <w:rFonts w:ascii="Times" w:hAnsi="Times"/>
      <w:i/>
    </w:rPr>
  </w:style>
  <w:style w:type="paragraph" w:styleId="FootnoteText">
    <w:name w:val="footnote text"/>
    <w:basedOn w:val="Normal"/>
    <w:semiHidden/>
  </w:style>
  <w:style w:type="paragraph" w:customStyle="1" w:styleId="leftheading">
    <w:name w:val="leftheading"/>
    <w:basedOn w:val="Normal"/>
    <w:rPr>
      <w:b/>
      <w:sz w:val="28"/>
    </w:rPr>
  </w:style>
  <w:style w:type="character" w:styleId="FootnoteReference">
    <w:name w:val="footnote reference"/>
    <w:basedOn w:val="DefaultParagraphFont"/>
    <w:semiHidden/>
    <w:rPr>
      <w:vertAlign w:val="superscript"/>
    </w:r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BodyTextIndent">
    <w:name w:val="Body Text Indent"/>
    <w:basedOn w:val="Normal"/>
    <w:pPr>
      <w:ind w:left="2880"/>
    </w:pPr>
    <w:rPr>
      <w:sz w:val="24"/>
    </w:rPr>
  </w:style>
  <w:style w:type="paragraph" w:styleId="PlainText">
    <w:name w:val="Plain Text"/>
    <w:basedOn w:val="Normal"/>
    <w:rPr>
      <w:rFonts w:ascii="Courier New" w:hAnsi="Courier New"/>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Title">
    <w:name w:val="Title"/>
    <w:basedOn w:val="Normal"/>
    <w:qFormat/>
    <w:pPr>
      <w:spacing w:line="360" w:lineRule="auto"/>
      <w:jc w:val="center"/>
    </w:pPr>
    <w:rPr>
      <w:rFonts w:ascii="Arial" w:hAnsi="Arial"/>
      <w:b/>
      <w:sz w:val="28"/>
    </w:rPr>
  </w:style>
  <w:style w:type="paragraph" w:styleId="BodyTextIndent2">
    <w:name w:val="Body Text Indent 2"/>
    <w:basedOn w:val="Normal"/>
    <w:pPr>
      <w:ind w:left="2880"/>
      <w:jc w:val="both"/>
    </w:pPr>
  </w:style>
  <w:style w:type="paragraph" w:styleId="BodyText">
    <w:name w:val="Body Text"/>
    <w:basedOn w:val="Normal"/>
    <w:pPr>
      <w:ind w:right="-720"/>
      <w:jc w:val="both"/>
    </w:pPr>
    <w:rPr>
      <w:rFonts w:ascii="Arial" w:hAnsi="Arial"/>
      <w:sz w:val="22"/>
    </w:rPr>
  </w:style>
  <w:style w:type="paragraph" w:styleId="BodyTextIndent3">
    <w:name w:val="Body Text Indent 3"/>
    <w:basedOn w:val="Normal"/>
    <w:pPr>
      <w:ind w:right="-720" w:firstLine="720"/>
      <w:jc w:val="both"/>
    </w:pPr>
    <w:rPr>
      <w:rFonts w:ascii="Arial" w:hAnsi="Arial"/>
    </w:rPr>
  </w:style>
  <w:style w:type="paragraph" w:styleId="BlockText">
    <w:name w:val="Block Text"/>
    <w:basedOn w:val="Normal"/>
    <w:pPr>
      <w:ind w:left="720" w:right="1350"/>
      <w:jc w:val="both"/>
    </w:pPr>
    <w:rPr>
      <w:rFonts w:ascii="Arial" w:hAnsi="Arial"/>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pPr>
      <w:spacing w:before="120"/>
      <w:jc w:val="both"/>
    </w:pPr>
    <w:rPr>
      <w:b/>
      <w:bCs/>
      <w:i/>
      <w:iCs/>
    </w:rPr>
  </w:style>
  <w:style w:type="character" w:customStyle="1" w:styleId="usertext1">
    <w:name w:val="usertext1"/>
    <w:basedOn w:val="DefaultParagraphFont"/>
    <w:rsid w:val="004F5DA2"/>
    <w:rPr>
      <w:rFonts w:ascii="Arial" w:hAnsi="Arial" w:cs="Arial" w:hint="default"/>
      <w:sz w:val="20"/>
      <w:szCs w:val="20"/>
    </w:rPr>
  </w:style>
  <w:style w:type="character" w:customStyle="1" w:styleId="contentbody">
    <w:name w:val="contentbody"/>
    <w:basedOn w:val="DefaultParagraphFont"/>
    <w:rsid w:val="00FB5CBC"/>
  </w:style>
  <w:style w:type="table" w:styleId="TableGrid">
    <w:name w:val="Table Grid"/>
    <w:basedOn w:val="TableNormal"/>
    <w:rsid w:val="007962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249"/>
    <w:pPr>
      <w:ind w:left="720"/>
      <w:contextualSpacing/>
    </w:pPr>
  </w:style>
  <w:style w:type="paragraph" w:customStyle="1" w:styleId="StyleBody">
    <w:name w:val="StyleBody"/>
    <w:basedOn w:val="Normal"/>
    <w:link w:val="StyleBodyCarCar"/>
    <w:rsid w:val="00490621"/>
    <w:pPr>
      <w:spacing w:after="60"/>
      <w:ind w:left="851"/>
      <w:jc w:val="both"/>
    </w:pPr>
    <w:rPr>
      <w:rFonts w:ascii="Helvetica" w:hAnsi="Helvetica" w:cs="Arial"/>
      <w:sz w:val="18"/>
      <w:szCs w:val="18"/>
    </w:rPr>
  </w:style>
  <w:style w:type="character" w:customStyle="1" w:styleId="StyleBodyCarCar">
    <w:name w:val="StyleBody Car Car"/>
    <w:basedOn w:val="DefaultParagraphFont"/>
    <w:link w:val="StyleBody"/>
    <w:rsid w:val="00490621"/>
    <w:rPr>
      <w:rFonts w:ascii="Helvetica" w:hAnsi="Helvetica" w:cs="Arial"/>
      <w:sz w:val="18"/>
      <w:szCs w:val="18"/>
    </w:rPr>
  </w:style>
  <w:style w:type="paragraph" w:styleId="BalloonText">
    <w:name w:val="Balloon Text"/>
    <w:basedOn w:val="Normal"/>
    <w:link w:val="BalloonTextChar"/>
    <w:rsid w:val="00A7521A"/>
    <w:rPr>
      <w:rFonts w:ascii="Tahoma" w:hAnsi="Tahoma" w:cs="Tahoma"/>
      <w:sz w:val="16"/>
      <w:szCs w:val="16"/>
    </w:rPr>
  </w:style>
  <w:style w:type="character" w:customStyle="1" w:styleId="BalloonTextChar">
    <w:name w:val="Balloon Text Char"/>
    <w:basedOn w:val="DefaultParagraphFont"/>
    <w:link w:val="BalloonText"/>
    <w:rsid w:val="00A7521A"/>
    <w:rPr>
      <w:rFonts w:ascii="Tahoma" w:hAnsi="Tahoma" w:cs="Tahoma"/>
      <w:sz w:val="16"/>
      <w:szCs w:val="16"/>
    </w:rPr>
  </w:style>
  <w:style w:type="paragraph" w:customStyle="1" w:styleId="Achievement">
    <w:name w:val="Achievement"/>
    <w:basedOn w:val="BodyText"/>
    <w:rsid w:val="009E4075"/>
    <w:pPr>
      <w:numPr>
        <w:numId w:val="10"/>
      </w:numPr>
      <w:spacing w:after="60" w:line="220" w:lineRule="atLeast"/>
      <w:ind w:right="0"/>
    </w:pPr>
    <w:rPr>
      <w:spacing w:val="-5"/>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spacing w:line="360" w:lineRule="auto"/>
      <w:jc w:val="both"/>
      <w:outlineLvl w:val="1"/>
    </w:pPr>
    <w:rPr>
      <w:rFonts w:ascii="Arial" w:hAnsi="Arial"/>
      <w:b/>
      <w:u w:val="single"/>
    </w:rPr>
  </w:style>
  <w:style w:type="paragraph" w:styleId="Heading3">
    <w:name w:val="heading 3"/>
    <w:basedOn w:val="Normal"/>
    <w:next w:val="Normal"/>
    <w:qFormat/>
    <w:pPr>
      <w:keepNext/>
      <w:numPr>
        <w:ilvl w:val="2"/>
        <w:numId w:val="1"/>
      </w:numPr>
      <w:ind w:right="-720"/>
      <w:outlineLvl w:val="2"/>
    </w:pPr>
    <w:rPr>
      <w:rFonts w:ascii="Arial" w:hAnsi="Arial"/>
      <w:b/>
      <w:sz w:val="22"/>
    </w:rPr>
  </w:style>
  <w:style w:type="paragraph" w:styleId="Heading4">
    <w:name w:val="heading 4"/>
    <w:basedOn w:val="Normal"/>
    <w:next w:val="Normal"/>
    <w:qFormat/>
    <w:pPr>
      <w:keepNext/>
      <w:numPr>
        <w:ilvl w:val="3"/>
        <w:numId w:val="1"/>
      </w:numPr>
      <w:spacing w:line="360" w:lineRule="auto"/>
      <w:jc w:val="center"/>
      <w:outlineLvl w:val="3"/>
    </w:pPr>
    <w:rPr>
      <w:rFonts w:ascii="Arial" w:hAnsi="Arial"/>
      <w:b/>
      <w:u w:val="single"/>
    </w:rPr>
  </w:style>
  <w:style w:type="paragraph" w:styleId="Heading5">
    <w:name w:val="heading 5"/>
    <w:basedOn w:val="Normal"/>
    <w:next w:val="Normal"/>
    <w:qFormat/>
    <w:pPr>
      <w:keepNext/>
      <w:numPr>
        <w:ilvl w:val="4"/>
        <w:numId w:val="1"/>
      </w:numPr>
      <w:spacing w:line="360" w:lineRule="auto"/>
      <w:jc w:val="both"/>
      <w:outlineLvl w:val="4"/>
    </w:pPr>
    <w:rPr>
      <w:rFonts w:ascii="Arial" w:hAnsi="Arial"/>
      <w:b/>
      <w:u w:val="single"/>
    </w:rPr>
  </w:style>
  <w:style w:type="paragraph" w:styleId="Heading6">
    <w:name w:val="heading 6"/>
    <w:basedOn w:val="Normal"/>
    <w:next w:val="Normal"/>
    <w:qFormat/>
    <w:pPr>
      <w:keepNext/>
      <w:numPr>
        <w:ilvl w:val="5"/>
        <w:numId w:val="1"/>
      </w:numPr>
      <w:spacing w:line="360" w:lineRule="auto"/>
      <w:outlineLvl w:val="5"/>
    </w:pPr>
    <w:rPr>
      <w:rFonts w:ascii="Arial" w:hAnsi="Arial"/>
      <w:b/>
    </w:rPr>
  </w:style>
  <w:style w:type="paragraph" w:styleId="Heading7">
    <w:name w:val="heading 7"/>
    <w:basedOn w:val="Normal"/>
    <w:next w:val="Normal"/>
    <w:qFormat/>
    <w:pPr>
      <w:keepNext/>
      <w:numPr>
        <w:ilvl w:val="6"/>
        <w:numId w:val="1"/>
      </w:numPr>
      <w:spacing w:line="360" w:lineRule="auto"/>
      <w:jc w:val="both"/>
      <w:outlineLvl w:val="6"/>
    </w:pPr>
    <w:rPr>
      <w:rFonts w:ascii="Arial" w:hAnsi="Arial"/>
      <w:b/>
    </w:rPr>
  </w:style>
  <w:style w:type="paragraph" w:styleId="Heading8">
    <w:name w:val="heading 8"/>
    <w:basedOn w:val="Normal"/>
    <w:next w:val="Normal"/>
    <w:qFormat/>
    <w:pPr>
      <w:keepNext/>
      <w:spacing w:before="240"/>
      <w:outlineLvl w:val="7"/>
    </w:pPr>
    <w:rPr>
      <w:b/>
    </w:rPr>
  </w:style>
  <w:style w:type="paragraph" w:styleId="Heading9">
    <w:name w:val="heading 9"/>
    <w:basedOn w:val="Normal"/>
    <w:next w:val="Normal"/>
    <w:qFormat/>
    <w:pPr>
      <w:keepNext/>
      <w:jc w:val="both"/>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ddress">
    <w:name w:val="address"/>
    <w:pPr>
      <w:jc w:val="both"/>
    </w:pPr>
    <w:rPr>
      <w:rFonts w:ascii="Times" w:hAnsi="Times"/>
    </w:rPr>
  </w:style>
  <w:style w:type="paragraph" w:customStyle="1" w:styleId="body">
    <w:name w:val="body"/>
    <w:pPr>
      <w:spacing w:before="40"/>
    </w:pPr>
    <w:rPr>
      <w:rFonts w:ascii="Times" w:hAnsi="Times"/>
    </w:rPr>
  </w:style>
  <w:style w:type="paragraph" w:customStyle="1" w:styleId="bullet">
    <w:name w:val="bullet"/>
    <w:pPr>
      <w:tabs>
        <w:tab w:val="left" w:pos="240"/>
      </w:tabs>
      <w:spacing w:before="40"/>
      <w:ind w:left="240" w:hanging="241"/>
    </w:pPr>
    <w:rPr>
      <w:rFonts w:ascii="Times" w:hAnsi="Times"/>
    </w:rPr>
  </w:style>
  <w:style w:type="paragraph" w:customStyle="1" w:styleId="heading">
    <w:name w:val="heading"/>
    <w:pPr>
      <w:pBdr>
        <w:top w:val="single" w:sz="6" w:space="0" w:color="auto"/>
      </w:pBdr>
    </w:pPr>
    <w:rPr>
      <w:rFonts w:ascii="Times" w:hAnsi="Times"/>
      <w:b/>
      <w:sz w:val="28"/>
    </w:rPr>
  </w:style>
  <w:style w:type="paragraph" w:customStyle="1" w:styleId="subheading">
    <w:name w:val="subheading"/>
    <w:pPr>
      <w:spacing w:before="240" w:after="80"/>
    </w:pPr>
    <w:rPr>
      <w:rFonts w:ascii="Times" w:hAnsi="Times"/>
      <w:i/>
    </w:rPr>
  </w:style>
  <w:style w:type="paragraph" w:styleId="FootnoteText">
    <w:name w:val="footnote text"/>
    <w:basedOn w:val="Normal"/>
    <w:semiHidden/>
  </w:style>
  <w:style w:type="paragraph" w:customStyle="1" w:styleId="leftheading">
    <w:name w:val="leftheading"/>
    <w:basedOn w:val="Normal"/>
    <w:rPr>
      <w:b/>
      <w:sz w:val="28"/>
    </w:rPr>
  </w:style>
  <w:style w:type="character" w:styleId="FootnoteReference">
    <w:name w:val="footnote reference"/>
    <w:basedOn w:val="DefaultParagraphFont"/>
    <w:semiHidden/>
    <w:rPr>
      <w:vertAlign w:val="superscript"/>
    </w:r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BodyTextIndent">
    <w:name w:val="Body Text Indent"/>
    <w:basedOn w:val="Normal"/>
    <w:pPr>
      <w:ind w:left="2880"/>
    </w:pPr>
    <w:rPr>
      <w:sz w:val="24"/>
    </w:rPr>
  </w:style>
  <w:style w:type="paragraph" w:styleId="PlainText">
    <w:name w:val="Plain Text"/>
    <w:basedOn w:val="Normal"/>
    <w:rPr>
      <w:rFonts w:ascii="Courier New" w:hAnsi="Courier New"/>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Title">
    <w:name w:val="Title"/>
    <w:basedOn w:val="Normal"/>
    <w:qFormat/>
    <w:pPr>
      <w:spacing w:line="360" w:lineRule="auto"/>
      <w:jc w:val="center"/>
    </w:pPr>
    <w:rPr>
      <w:rFonts w:ascii="Arial" w:hAnsi="Arial"/>
      <w:b/>
      <w:sz w:val="28"/>
    </w:rPr>
  </w:style>
  <w:style w:type="paragraph" w:styleId="BodyTextIndent2">
    <w:name w:val="Body Text Indent 2"/>
    <w:basedOn w:val="Normal"/>
    <w:pPr>
      <w:ind w:left="2880"/>
      <w:jc w:val="both"/>
    </w:pPr>
  </w:style>
  <w:style w:type="paragraph" w:styleId="BodyText">
    <w:name w:val="Body Text"/>
    <w:basedOn w:val="Normal"/>
    <w:pPr>
      <w:ind w:right="-720"/>
      <w:jc w:val="both"/>
    </w:pPr>
    <w:rPr>
      <w:rFonts w:ascii="Arial" w:hAnsi="Arial"/>
      <w:sz w:val="22"/>
    </w:rPr>
  </w:style>
  <w:style w:type="paragraph" w:styleId="BodyTextIndent3">
    <w:name w:val="Body Text Indent 3"/>
    <w:basedOn w:val="Normal"/>
    <w:pPr>
      <w:ind w:right="-720" w:firstLine="720"/>
      <w:jc w:val="both"/>
    </w:pPr>
    <w:rPr>
      <w:rFonts w:ascii="Arial" w:hAnsi="Arial"/>
    </w:rPr>
  </w:style>
  <w:style w:type="paragraph" w:styleId="BlockText">
    <w:name w:val="Block Text"/>
    <w:basedOn w:val="Normal"/>
    <w:pPr>
      <w:ind w:left="720" w:right="1350"/>
      <w:jc w:val="both"/>
    </w:pPr>
    <w:rPr>
      <w:rFonts w:ascii="Arial" w:hAnsi="Arial"/>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pPr>
      <w:spacing w:before="120"/>
      <w:jc w:val="both"/>
    </w:pPr>
    <w:rPr>
      <w:b/>
      <w:bCs/>
      <w:i/>
      <w:iCs/>
    </w:rPr>
  </w:style>
  <w:style w:type="character" w:customStyle="1" w:styleId="usertext1">
    <w:name w:val="usertext1"/>
    <w:basedOn w:val="DefaultParagraphFont"/>
    <w:rsid w:val="004F5DA2"/>
    <w:rPr>
      <w:rFonts w:ascii="Arial" w:hAnsi="Arial" w:cs="Arial" w:hint="default"/>
      <w:sz w:val="20"/>
      <w:szCs w:val="20"/>
    </w:rPr>
  </w:style>
  <w:style w:type="character" w:customStyle="1" w:styleId="contentbody">
    <w:name w:val="contentbody"/>
    <w:basedOn w:val="DefaultParagraphFont"/>
    <w:rsid w:val="00FB5CBC"/>
  </w:style>
  <w:style w:type="table" w:styleId="TableGrid">
    <w:name w:val="Table Grid"/>
    <w:basedOn w:val="TableNormal"/>
    <w:rsid w:val="007962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249"/>
    <w:pPr>
      <w:ind w:left="720"/>
      <w:contextualSpacing/>
    </w:pPr>
  </w:style>
  <w:style w:type="paragraph" w:customStyle="1" w:styleId="StyleBody">
    <w:name w:val="StyleBody"/>
    <w:basedOn w:val="Normal"/>
    <w:link w:val="StyleBodyCarCar"/>
    <w:rsid w:val="00490621"/>
    <w:pPr>
      <w:spacing w:after="60"/>
      <w:ind w:left="851"/>
      <w:jc w:val="both"/>
    </w:pPr>
    <w:rPr>
      <w:rFonts w:ascii="Helvetica" w:hAnsi="Helvetica" w:cs="Arial"/>
      <w:sz w:val="18"/>
      <w:szCs w:val="18"/>
    </w:rPr>
  </w:style>
  <w:style w:type="character" w:customStyle="1" w:styleId="StyleBodyCarCar">
    <w:name w:val="StyleBody Car Car"/>
    <w:basedOn w:val="DefaultParagraphFont"/>
    <w:link w:val="StyleBody"/>
    <w:rsid w:val="00490621"/>
    <w:rPr>
      <w:rFonts w:ascii="Helvetica" w:hAnsi="Helvetica" w:cs="Arial"/>
      <w:sz w:val="18"/>
      <w:szCs w:val="18"/>
    </w:rPr>
  </w:style>
  <w:style w:type="paragraph" w:styleId="BalloonText">
    <w:name w:val="Balloon Text"/>
    <w:basedOn w:val="Normal"/>
    <w:link w:val="BalloonTextChar"/>
    <w:rsid w:val="00A7521A"/>
    <w:rPr>
      <w:rFonts w:ascii="Tahoma" w:hAnsi="Tahoma" w:cs="Tahoma"/>
      <w:sz w:val="16"/>
      <w:szCs w:val="16"/>
    </w:rPr>
  </w:style>
  <w:style w:type="character" w:customStyle="1" w:styleId="BalloonTextChar">
    <w:name w:val="Balloon Text Char"/>
    <w:basedOn w:val="DefaultParagraphFont"/>
    <w:link w:val="BalloonText"/>
    <w:rsid w:val="00A7521A"/>
    <w:rPr>
      <w:rFonts w:ascii="Tahoma" w:hAnsi="Tahoma" w:cs="Tahoma"/>
      <w:sz w:val="16"/>
      <w:szCs w:val="16"/>
    </w:rPr>
  </w:style>
  <w:style w:type="paragraph" w:customStyle="1" w:styleId="Achievement">
    <w:name w:val="Achievement"/>
    <w:basedOn w:val="BodyText"/>
    <w:rsid w:val="009E4075"/>
    <w:pPr>
      <w:numPr>
        <w:numId w:val="10"/>
      </w:numPr>
      <w:spacing w:after="60" w:line="220" w:lineRule="atLeast"/>
      <w:ind w:right="0"/>
    </w:pPr>
    <w:rPr>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194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cr.jefferies.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itunes.apple.com/us/app/fuel/id645030722?mt=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emmyonline.org/mediacenter/tech_2k4_nominee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appyfuel.me" TargetMode="External"/><Relationship Id="rId5" Type="http://schemas.openxmlformats.org/officeDocument/2006/relationships/settings" Target="settings.xml"/><Relationship Id="rId15" Type="http://schemas.openxmlformats.org/officeDocument/2006/relationships/hyperlink" Target="https://www.chase.com/student-loans" TargetMode="External"/><Relationship Id="rId10" Type="http://schemas.openxmlformats.org/officeDocument/2006/relationships/hyperlink" Target="http://www.webbyawards.com/winners/2014/web/general-website/social-media/honorees"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pmi.org" TargetMode="External"/><Relationship Id="rId14" Type="http://schemas.openxmlformats.org/officeDocument/2006/relationships/hyperlink" Target="http://www.zogspor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0FAF2-299D-4C36-9CCC-98791F4CF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6</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Kalyan Chakravarthi Maddali</vt:lpstr>
    </vt:vector>
  </TitlesOfParts>
  <Company>Business Technocrats Inc</Company>
  <LinksUpToDate>false</LinksUpToDate>
  <CharactersWithSpaces>12252</CharactersWithSpaces>
  <SharedDoc>false</SharedDoc>
  <HLinks>
    <vt:vector size="36" baseType="variant">
      <vt:variant>
        <vt:i4>3670053</vt:i4>
      </vt:variant>
      <vt:variant>
        <vt:i4>15</vt:i4>
      </vt:variant>
      <vt:variant>
        <vt:i4>0</vt:i4>
      </vt:variant>
      <vt:variant>
        <vt:i4>5</vt:i4>
      </vt:variant>
      <vt:variant>
        <vt:lpwstr>http://www.goldpocket.com/</vt:lpwstr>
      </vt:variant>
      <vt:variant>
        <vt:lpwstr/>
      </vt:variant>
      <vt:variant>
        <vt:i4>7405612</vt:i4>
      </vt:variant>
      <vt:variant>
        <vt:i4>12</vt:i4>
      </vt:variant>
      <vt:variant>
        <vt:i4>0</vt:i4>
      </vt:variant>
      <vt:variant>
        <vt:i4>5</vt:i4>
      </vt:variant>
      <vt:variant>
        <vt:lpwstr>http://secure.cfsloans.com/</vt:lpwstr>
      </vt:variant>
      <vt:variant>
        <vt:lpwstr/>
      </vt:variant>
      <vt:variant>
        <vt:i4>5505094</vt:i4>
      </vt:variant>
      <vt:variant>
        <vt:i4>9</vt:i4>
      </vt:variant>
      <vt:variant>
        <vt:i4>0</vt:i4>
      </vt:variant>
      <vt:variant>
        <vt:i4>5</vt:i4>
      </vt:variant>
      <vt:variant>
        <vt:lpwstr>http://www.cfsloans.com/</vt:lpwstr>
      </vt:variant>
      <vt:variant>
        <vt:lpwstr/>
      </vt:variant>
      <vt:variant>
        <vt:i4>3866737</vt:i4>
      </vt:variant>
      <vt:variant>
        <vt:i4>6</vt:i4>
      </vt:variant>
      <vt:variant>
        <vt:i4>0</vt:i4>
      </vt:variant>
      <vt:variant>
        <vt:i4>5</vt:i4>
      </vt:variant>
      <vt:variant>
        <vt:lpwstr>http://lfres.jefferies.com/</vt:lpwstr>
      </vt:variant>
      <vt:variant>
        <vt:lpwstr/>
      </vt:variant>
      <vt:variant>
        <vt:i4>3801185</vt:i4>
      </vt:variant>
      <vt:variant>
        <vt:i4>3</vt:i4>
      </vt:variant>
      <vt:variant>
        <vt:i4>0</vt:i4>
      </vt:variant>
      <vt:variant>
        <vt:i4>5</vt:i4>
      </vt:variant>
      <vt:variant>
        <vt:lpwstr>http://www.pmi.org/</vt:lpwstr>
      </vt:variant>
      <vt:variant>
        <vt:lpwstr/>
      </vt:variant>
      <vt:variant>
        <vt:i4>5570584</vt:i4>
      </vt:variant>
      <vt:variant>
        <vt:i4>0</vt:i4>
      </vt:variant>
      <vt:variant>
        <vt:i4>0</vt:i4>
      </vt:variant>
      <vt:variant>
        <vt:i4>5</vt:i4>
      </vt:variant>
      <vt:variant>
        <vt:lpwstr>mailto:kalcy_9@yahoo.com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Kalyan Chakravarthi Maddali</dc:title>
  <dc:subject>Professional Experience</dc:subject>
  <dc:creator>Kalyan</dc:creator>
  <cp:keywords>Architect, .NET, Lead Developer, Crystal, Datawarehouse</cp:keywords>
  <cp:lastModifiedBy>Kalyan Maddali</cp:lastModifiedBy>
  <cp:revision>74</cp:revision>
  <cp:lastPrinted>2014-03-14T21:24:00Z</cp:lastPrinted>
  <dcterms:created xsi:type="dcterms:W3CDTF">2014-03-14T21:23:00Z</dcterms:created>
  <dcterms:modified xsi:type="dcterms:W3CDTF">2014-06-04T02:32:00Z</dcterms:modified>
</cp:coreProperties>
</file>