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标签（深色）"/>
        <w:rPr>
          <w:sz w:val="36"/>
          <w:szCs w:val="36"/>
        </w:rPr>
      </w:pPr>
      <w:r>
        <w:rPr>
          <w:sz w:val="36"/>
          <w:szCs w:val="36"/>
          <w:rtl w:val="0"/>
          <w:lang w:val="zh-TW" w:eastAsia="zh-TW"/>
        </w:rPr>
        <w:t>TTXSDK-IOS documentation</w:t>
      </w:r>
    </w:p>
    <w:p>
      <w:pPr>
        <w:pStyle w:val="正文 A"/>
      </w:pPr>
      <w:r>
        <w:rPr>
          <w:rtl w:val="0"/>
          <w:lang w:val="zh-TW" w:eastAsia="zh-TW"/>
        </w:rPr>
        <w:t>I. Preparation before integration</w:t>
      </w:r>
    </w:p>
    <w:p>
      <w:pPr>
        <w:pStyle w:val="正文 A"/>
      </w:pPr>
      <w:r>
        <w:rPr>
          <w:rStyle w:val="Hyperlink.0"/>
          <w:color w:val="0000ff"/>
          <w:u w:val="single" w:color="0000ff"/>
          <w:lang w:val="en-US"/>
        </w:rPr>
        <w:fldChar w:fldCharType="begin" w:fldLock="0"/>
      </w:r>
      <w:r>
        <w:rPr>
          <w:rStyle w:val="Hyperlink.0"/>
          <w:color w:val="0000ff"/>
          <w:u w:val="single" w:color="0000ff"/>
          <w:lang w:val="en-US"/>
        </w:rPr>
        <w:instrText xml:space="preserve"> HYPERLINK "https://github.com/tongtianxing/ios_cmsv6demo"</w:instrText>
      </w:r>
      <w:r>
        <w:rPr>
          <w:rStyle w:val="Hyperlink.0"/>
          <w:color w:val="0000ff"/>
          <w:u w:val="single" w:color="0000ff"/>
          <w:lang w:val="en-US"/>
        </w:rPr>
        <w:fldChar w:fldCharType="separate" w:fldLock="0"/>
      </w:r>
      <w:r>
        <w:rPr>
          <w:rStyle w:val="Hyperlink.0"/>
          <w:color w:val="0000ff"/>
          <w:u w:val="single" w:color="0000ff"/>
          <w:rtl w:val="0"/>
          <w:lang w:val="en-US"/>
        </w:rPr>
        <w:t>https://github.com/tongtianxing/ios_cmsv6demo</w:t>
      </w:r>
      <w:r>
        <w:rPr/>
        <w:fldChar w:fldCharType="end" w:fldLock="0"/>
      </w:r>
      <w:r>
        <w:rPr>
          <w:rStyle w:val="无"/>
          <w:rFonts w:ascii="Helvetica Neue" w:hAnsi="Helvetica Neue"/>
          <w:u w:val="single"/>
          <w:rtl w:val="0"/>
          <w:lang w:val="en-US"/>
        </w:rPr>
        <w:t xml:space="preserve">  </w:t>
      </w:r>
      <w:r>
        <w:rPr>
          <w:rStyle w:val="无"/>
          <w:rFonts w:ascii="Helvetica Neue" w:hAnsi="Helvetica Neue"/>
          <w:u w:val="single"/>
          <w:rtl w:val="0"/>
          <w:lang w:val="zh-TW" w:eastAsia="zh-TW"/>
        </w:rPr>
        <w:t>,</w:t>
      </w:r>
      <w:r>
        <w:rPr>
          <w:rStyle w:val="无"/>
          <w:rFonts w:ascii="Helvetica Neue" w:hAnsi="Helvetica Neue"/>
          <w:u w:val="single"/>
          <w:rtl w:val="0"/>
          <w:lang w:val="en-US"/>
        </w:rPr>
        <w:t xml:space="preserve"> </w:t>
      </w:r>
      <w:r>
        <w:rPr>
          <w:rStyle w:val="无"/>
          <w:u w:val="single"/>
          <w:rtl w:val="0"/>
          <w:lang w:val="zh-TW" w:eastAsia="zh-TW"/>
        </w:rPr>
        <w:t>Download demo including TTXSDK.framework.zip Because github stores more than 100M files with additional strategies, the downloaded zip file size may be small.</w:t>
      </w:r>
      <w:r>
        <w:rPr>
          <w:rStyle w:val="无"/>
          <w:rFonts w:ascii="Helvetica Neue" w:cs="Helvetica Neue" w:hAnsi="Helvetica Neue" w:eastAsia="Helvetica Neue"/>
          <w:lang w:val="zh-TW" w:eastAsia="zh-TW"/>
        </w:rPr>
        <w:drawing>
          <wp:anchor distT="152400" distB="152400" distL="152400" distR="152400" simplePos="0" relativeHeight="251667456" behindDoc="0" locked="0" layoutInCell="1" allowOverlap="1">
            <wp:simplePos x="0" y="0"/>
            <wp:positionH relativeFrom="page">
              <wp:posOffset>713739</wp:posOffset>
            </wp:positionH>
            <wp:positionV relativeFrom="line">
              <wp:posOffset>230581</wp:posOffset>
            </wp:positionV>
            <wp:extent cx="6116321" cy="2144130"/>
            <wp:effectExtent l="0" t="0" r="0" b="0"/>
            <wp:wrapThrough wrapText="bothSides" distL="152400" distR="152400">
              <wp:wrapPolygon edited="1">
                <wp:start x="0" y="0"/>
                <wp:lineTo x="21600" y="0"/>
                <wp:lineTo x="21600" y="21600"/>
                <wp:lineTo x="0" y="21600"/>
                <wp:lineTo x="0" y="0"/>
              </wp:wrapPolygon>
            </wp:wrapThrough>
            <wp:docPr id="1073741825" name="officeArt object" descr="1.png"/>
            <wp:cNvGraphicFramePr/>
            <a:graphic xmlns:a="http://schemas.openxmlformats.org/drawingml/2006/main">
              <a:graphicData uri="http://schemas.openxmlformats.org/drawingml/2006/picture">
                <pic:pic xmlns:pic="http://schemas.openxmlformats.org/drawingml/2006/picture">
                  <pic:nvPicPr>
                    <pic:cNvPr id="1073741825" name="1.png" descr="1.png"/>
                    <pic:cNvPicPr>
                      <a:picLocks noChangeAspect="1"/>
                    </pic:cNvPicPr>
                  </pic:nvPicPr>
                  <pic:blipFill>
                    <a:blip r:embed="rId4">
                      <a:extLst/>
                    </a:blip>
                    <a:stretch>
                      <a:fillRect/>
                    </a:stretch>
                  </pic:blipFill>
                  <pic:spPr>
                    <a:xfrm>
                      <a:off x="0" y="0"/>
                      <a:ext cx="6116321" cy="2144130"/>
                    </a:xfrm>
                    <a:prstGeom prst="rect">
                      <a:avLst/>
                    </a:prstGeom>
                    <a:ln w="12700" cap="flat">
                      <a:noFill/>
                      <a:miter lim="400000"/>
                    </a:ln>
                    <a:effectLst/>
                  </pic:spPr>
                </pic:pic>
              </a:graphicData>
            </a:graphic>
          </wp:anchor>
        </w:drawing>
      </w:r>
    </w:p>
    <w:p>
      <w:pPr>
        <w:pStyle w:val="正文 A"/>
      </w:pPr>
      <w:r>
        <w:rPr>
          <w:rStyle w:val="无"/>
          <w:rtl w:val="0"/>
          <w:lang w:val="en-US"/>
        </w:rPr>
        <w:t xml:space="preserve">You need to open </w:t>
      </w:r>
      <w:r>
        <w:rPr>
          <w:rStyle w:val="Hyperlink.0"/>
          <w:color w:val="0000ff"/>
          <w:u w:val="single" w:color="0000ff"/>
          <w:lang w:val="en-US"/>
        </w:rPr>
        <w:fldChar w:fldCharType="begin" w:fldLock="0"/>
      </w:r>
      <w:r>
        <w:rPr>
          <w:rStyle w:val="Hyperlink.0"/>
          <w:color w:val="0000ff"/>
          <w:u w:val="single" w:color="0000ff"/>
          <w:lang w:val="en-US"/>
        </w:rPr>
        <w:instrText xml:space="preserve"> HYPERLINK "https://github.com/tongtianxing/ios_cmsv6demo/blob/master/TTXSDK.framework.zip"</w:instrText>
      </w:r>
      <w:r>
        <w:rPr>
          <w:rStyle w:val="Hyperlink.0"/>
          <w:color w:val="0000ff"/>
          <w:u w:val="single" w:color="0000ff"/>
          <w:lang w:val="en-US"/>
        </w:rPr>
        <w:fldChar w:fldCharType="separate" w:fldLock="0"/>
      </w:r>
      <w:r>
        <w:rPr>
          <w:rStyle w:val="Hyperlink.0"/>
          <w:color w:val="0000ff"/>
          <w:u w:val="single" w:color="0000ff"/>
          <w:rtl w:val="0"/>
          <w:lang w:val="en-US"/>
        </w:rPr>
        <w:t>https://github.com/tongtianxing/ios_cmsv6demo/blob/master/TTXSDK.framework.zip</w:t>
      </w:r>
      <w:r>
        <w:rPr/>
        <w:fldChar w:fldCharType="end" w:fldLock="0"/>
      </w:r>
      <w:r>
        <w:rPr>
          <w:rStyle w:val="无"/>
          <w:rtl w:val="0"/>
          <w:lang w:val="zh-TW" w:eastAsia="zh-TW"/>
        </w:rPr>
        <w:t xml:space="preserve">  </w:t>
      </w:r>
      <w:r>
        <w:rPr>
          <w:rStyle w:val="无"/>
          <w:rFonts w:ascii="Helvetica Neue" w:hAnsi="Helvetica Neue"/>
          <w:rtl w:val="0"/>
          <w:lang w:val="zh-TW" w:eastAsia="zh-TW"/>
        </w:rPr>
        <w:t>Download the more than 100 M zip files to replace the original files, or you can use the git lfs pull command to actually pull large files down after installing git lfs.</w:t>
      </w:r>
      <w:r>
        <w:rPr>
          <w:rStyle w:val="无"/>
          <w:rFonts w:ascii="Helvetica Neue" w:cs="Helvetica Neue" w:hAnsi="Helvetica Neue" w:eastAsia="Helvetica Neue"/>
          <w:lang w:val="zh-TW" w:eastAsia="zh-TW"/>
        </w:rPr>
        <w:drawing>
          <wp:anchor distT="152400" distB="152400" distL="152400" distR="152400" simplePos="0" relativeHeight="251668480" behindDoc="0" locked="0" layoutInCell="1" allowOverlap="1">
            <wp:simplePos x="0" y="0"/>
            <wp:positionH relativeFrom="page">
              <wp:posOffset>713740</wp:posOffset>
            </wp:positionH>
            <wp:positionV relativeFrom="line">
              <wp:posOffset>217831</wp:posOffset>
            </wp:positionV>
            <wp:extent cx="6116320" cy="2302758"/>
            <wp:effectExtent l="0" t="0" r="0" b="0"/>
            <wp:wrapThrough wrapText="bothSides" distL="152400" distR="152400">
              <wp:wrapPolygon edited="1">
                <wp:start x="0" y="0"/>
                <wp:lineTo x="21600" y="0"/>
                <wp:lineTo x="21600" y="21600"/>
                <wp:lineTo x="0" y="21600"/>
                <wp:lineTo x="0" y="0"/>
              </wp:wrapPolygon>
            </wp:wrapThrough>
            <wp:docPr id="1073741826" name="officeArt object" descr="2.png"/>
            <wp:cNvGraphicFramePr/>
            <a:graphic xmlns:a="http://schemas.openxmlformats.org/drawingml/2006/main">
              <a:graphicData uri="http://schemas.openxmlformats.org/drawingml/2006/picture">
                <pic:pic xmlns:pic="http://schemas.openxmlformats.org/drawingml/2006/picture">
                  <pic:nvPicPr>
                    <pic:cNvPr id="1073741826" name="2.png" descr="2.png"/>
                    <pic:cNvPicPr>
                      <a:picLocks noChangeAspect="1"/>
                    </pic:cNvPicPr>
                  </pic:nvPicPr>
                  <pic:blipFill>
                    <a:blip r:embed="rId5">
                      <a:extLst/>
                    </a:blip>
                    <a:stretch>
                      <a:fillRect/>
                    </a:stretch>
                  </pic:blipFill>
                  <pic:spPr>
                    <a:xfrm>
                      <a:off x="0" y="0"/>
                      <a:ext cx="6116320" cy="2302758"/>
                    </a:xfrm>
                    <a:prstGeom prst="rect">
                      <a:avLst/>
                    </a:prstGeom>
                    <a:ln w="12700" cap="flat">
                      <a:noFill/>
                      <a:miter lim="400000"/>
                    </a:ln>
                    <a:effectLst/>
                  </pic:spPr>
                </pic:pic>
              </a:graphicData>
            </a:graphic>
          </wp:anchor>
        </w:drawing>
      </w:r>
    </w:p>
    <w:p>
      <w:pPr>
        <w:pStyle w:val="正文 A"/>
      </w:pPr>
    </w:p>
    <w:p>
      <w:pPr>
        <w:pStyle w:val="正文 A"/>
        <w:rPr>
          <w:rStyle w:val="无"/>
        </w:rPr>
      </w:pPr>
      <w:r>
        <w:rPr>
          <w:rStyle w:val="无"/>
          <w:rtl w:val="0"/>
          <w:lang w:val="zh-TW" w:eastAsia="zh-TW"/>
        </w:rPr>
        <w:t>2. Integrate into your project</w:t>
      </w:r>
    </w:p>
    <w:p>
      <w:pPr>
        <w:pStyle w:val="正文 A"/>
      </w:pPr>
      <w:r>
        <w:rPr>
          <w:rStyle w:val="无"/>
          <w:rtl w:val="0"/>
          <w:lang w:val="zh-TW" w:eastAsia="zh-TW"/>
        </w:rPr>
        <w:t>Import TTXSDK.framework into the project, and then ensure that "Framework Search Paths" and "User Header Search Paths" are properly configured in the "Search Path" of "Build Setting" in "TARGETS".</w: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r>
        <w:drawing>
          <wp:anchor distT="152400" distB="152400" distL="152400" distR="152400" simplePos="0" relativeHeight="251659264" behindDoc="0" locked="0" layoutInCell="1" allowOverlap="1">
            <wp:simplePos x="0" y="0"/>
            <wp:positionH relativeFrom="page">
              <wp:posOffset>713741</wp:posOffset>
            </wp:positionH>
            <wp:positionV relativeFrom="page">
              <wp:posOffset>207368</wp:posOffset>
            </wp:positionV>
            <wp:extent cx="5760704" cy="3305452"/>
            <wp:effectExtent l="0" t="0" r="0" b="0"/>
            <wp:wrapThrough wrapText="bothSides" distL="152400" distR="152400">
              <wp:wrapPolygon edited="1">
                <wp:start x="0" y="0"/>
                <wp:lineTo x="21600" y="0"/>
                <wp:lineTo x="21600" y="21600"/>
                <wp:lineTo x="0" y="21600"/>
                <wp:lineTo x="0" y="0"/>
              </wp:wrapPolygon>
            </wp:wrapThrough>
            <wp:docPr id="1073741827" name="officeArt object" descr="4.png"/>
            <wp:cNvGraphicFramePr/>
            <a:graphic xmlns:a="http://schemas.openxmlformats.org/drawingml/2006/main">
              <a:graphicData uri="http://schemas.openxmlformats.org/drawingml/2006/picture">
                <pic:pic xmlns:pic="http://schemas.openxmlformats.org/drawingml/2006/picture">
                  <pic:nvPicPr>
                    <pic:cNvPr id="1073741827" name="4.png" descr="4.png"/>
                    <pic:cNvPicPr>
                      <a:picLocks noChangeAspect="1"/>
                    </pic:cNvPicPr>
                  </pic:nvPicPr>
                  <pic:blipFill>
                    <a:blip r:embed="rId6">
                      <a:extLst/>
                    </a:blip>
                    <a:stretch>
                      <a:fillRect/>
                    </a:stretch>
                  </pic:blipFill>
                  <pic:spPr>
                    <a:xfrm>
                      <a:off x="0" y="0"/>
                      <a:ext cx="5760704" cy="3305452"/>
                    </a:xfrm>
                    <a:prstGeom prst="rect">
                      <a:avLst/>
                    </a:prstGeom>
                    <a:ln w="12700" cap="flat">
                      <a:noFill/>
                      <a:miter lim="400000"/>
                    </a:ln>
                    <a:effectLst/>
                  </pic:spPr>
                </pic:pic>
              </a:graphicData>
            </a:graphic>
          </wp:anchor>
        </w:drawing>
      </w:r>
      <w:r>
        <w:drawing>
          <wp:anchor distT="152400" distB="152400" distL="152400" distR="152400" simplePos="0" relativeHeight="251660288" behindDoc="0" locked="0" layoutInCell="1" allowOverlap="1">
            <wp:simplePos x="0" y="0"/>
            <wp:positionH relativeFrom="page">
              <wp:posOffset>713739</wp:posOffset>
            </wp:positionH>
            <wp:positionV relativeFrom="line">
              <wp:posOffset>2842766</wp:posOffset>
            </wp:positionV>
            <wp:extent cx="6120058" cy="1933794"/>
            <wp:effectExtent l="0" t="0" r="0" b="0"/>
            <wp:wrapThrough wrapText="bothSides" distL="152400" distR="152400">
              <wp:wrapPolygon edited="1">
                <wp:start x="0" y="0"/>
                <wp:lineTo x="21600" y="0"/>
                <wp:lineTo x="21600" y="21600"/>
                <wp:lineTo x="0" y="21600"/>
                <wp:lineTo x="0" y="0"/>
              </wp:wrapPolygon>
            </wp:wrapThrough>
            <wp:docPr id="1073741828" name="officeArt object" descr="5.png"/>
            <wp:cNvGraphicFramePr/>
            <a:graphic xmlns:a="http://schemas.openxmlformats.org/drawingml/2006/main">
              <a:graphicData uri="http://schemas.openxmlformats.org/drawingml/2006/picture">
                <pic:pic xmlns:pic="http://schemas.openxmlformats.org/drawingml/2006/picture">
                  <pic:nvPicPr>
                    <pic:cNvPr id="1073741828" name="5.png" descr="5.png"/>
                    <pic:cNvPicPr>
                      <a:picLocks noChangeAspect="1"/>
                    </pic:cNvPicPr>
                  </pic:nvPicPr>
                  <pic:blipFill>
                    <a:blip r:embed="rId7">
                      <a:extLst/>
                    </a:blip>
                    <a:stretch>
                      <a:fillRect/>
                    </a:stretch>
                  </pic:blipFill>
                  <pic:spPr>
                    <a:xfrm>
                      <a:off x="0" y="0"/>
                      <a:ext cx="6120058" cy="1933794"/>
                    </a:xfrm>
                    <a:prstGeom prst="rect">
                      <a:avLst/>
                    </a:prstGeom>
                    <a:ln w="12700" cap="flat">
                      <a:noFill/>
                      <a:miter lim="400000"/>
                    </a:ln>
                    <a:effectLst/>
                  </pic:spPr>
                </pic:pic>
              </a:graphicData>
            </a:graphic>
          </wp:anchor>
        </w:drawing>
      </w:r>
      <w:r>
        <w:drawing>
          <wp:anchor distT="152400" distB="152400" distL="152400" distR="152400" simplePos="0" relativeHeight="251661312" behindDoc="0" locked="0" layoutInCell="1" allowOverlap="1">
            <wp:simplePos x="0" y="0"/>
            <wp:positionH relativeFrom="page">
              <wp:posOffset>713739</wp:posOffset>
            </wp:positionH>
            <wp:positionV relativeFrom="line">
              <wp:posOffset>5097881</wp:posOffset>
            </wp:positionV>
            <wp:extent cx="6120058" cy="2049642"/>
            <wp:effectExtent l="0" t="0" r="0" b="0"/>
            <wp:wrapThrough wrapText="bothSides" distL="152400" distR="152400">
              <wp:wrapPolygon edited="1">
                <wp:start x="0" y="0"/>
                <wp:lineTo x="21600" y="0"/>
                <wp:lineTo x="21600" y="21600"/>
                <wp:lineTo x="0" y="21600"/>
                <wp:lineTo x="0" y="0"/>
              </wp:wrapPolygon>
            </wp:wrapThrough>
            <wp:docPr id="1073741829" name="officeArt object" descr="6.png"/>
            <wp:cNvGraphicFramePr/>
            <a:graphic xmlns:a="http://schemas.openxmlformats.org/drawingml/2006/main">
              <a:graphicData uri="http://schemas.openxmlformats.org/drawingml/2006/picture">
                <pic:pic xmlns:pic="http://schemas.openxmlformats.org/drawingml/2006/picture">
                  <pic:nvPicPr>
                    <pic:cNvPr id="1073741829" name="6.png" descr="6.png"/>
                    <pic:cNvPicPr>
                      <a:picLocks noChangeAspect="1"/>
                    </pic:cNvPicPr>
                  </pic:nvPicPr>
                  <pic:blipFill>
                    <a:blip r:embed="rId8">
                      <a:extLst/>
                    </a:blip>
                    <a:stretch>
                      <a:fillRect/>
                    </a:stretch>
                  </pic:blipFill>
                  <pic:spPr>
                    <a:xfrm>
                      <a:off x="0" y="0"/>
                      <a:ext cx="6120058" cy="2049642"/>
                    </a:xfrm>
                    <a:prstGeom prst="rect">
                      <a:avLst/>
                    </a:prstGeom>
                    <a:ln w="12700" cap="flat">
                      <a:noFill/>
                      <a:miter lim="400000"/>
                    </a:ln>
                    <a:effectLst/>
                  </pic:spPr>
                </pic:pic>
              </a:graphicData>
            </a:graphic>
          </wp:anchor>
        </w:drawing>
      </w:r>
    </w:p>
    <w:p>
      <w:pPr>
        <w:pStyle w:val="正文 A"/>
      </w:pPr>
    </w:p>
    <w:p>
      <w:pPr>
        <w:pStyle w:val="正文 A"/>
      </w:pPr>
    </w:p>
    <w:p>
      <w:pPr>
        <w:pStyle w:val="正文 A"/>
      </w:pPr>
    </w:p>
    <w:p>
      <w:pPr>
        <w:pStyle w:val="正文 A"/>
      </w:pPr>
    </w:p>
    <w:p>
      <w:pPr>
        <w:pStyle w:val="正文 A"/>
      </w:pPr>
    </w:p>
    <w:p>
      <w:pPr>
        <w:pStyle w:val="正文 A"/>
      </w:pPr>
    </w:p>
    <w:p>
      <w:pPr>
        <w:pStyle w:val="正文 A"/>
      </w:pPr>
      <w:r>
        <w:rPr>
          <w:rStyle w:val="无"/>
          <w:rFonts w:ascii="Helvetica Neue" w:hAnsi="Helvetica Neue"/>
          <w:rtl w:val="0"/>
          <w:lang w:val="en-US"/>
        </w:rPr>
        <w:t>3. Add a dependency library</w:t>
      </w:r>
    </w:p>
    <w:p>
      <w:pPr>
        <w:pStyle w:val="正文 A"/>
      </w:pPr>
      <w:r>
        <w:drawing>
          <wp:anchor distT="152400" distB="152400" distL="152400" distR="152400" simplePos="0" relativeHeight="251662336" behindDoc="0" locked="0" layoutInCell="1" allowOverlap="1">
            <wp:simplePos x="0" y="0"/>
            <wp:positionH relativeFrom="page">
              <wp:posOffset>1995735</wp:posOffset>
            </wp:positionH>
            <wp:positionV relativeFrom="line">
              <wp:posOffset>199406</wp:posOffset>
            </wp:positionV>
            <wp:extent cx="3187447" cy="1619429"/>
            <wp:effectExtent l="0" t="0" r="0" b="0"/>
            <wp:wrapThrough wrapText="bothSides" distL="152400" distR="152400">
              <wp:wrapPolygon edited="1">
                <wp:start x="0" y="0"/>
                <wp:lineTo x="21600" y="0"/>
                <wp:lineTo x="21600" y="21600"/>
                <wp:lineTo x="0" y="21600"/>
                <wp:lineTo x="0" y="0"/>
              </wp:wrapPolygon>
            </wp:wrapThrough>
            <wp:docPr id="1073741830" name="officeArt object" descr="7.png"/>
            <wp:cNvGraphicFramePr/>
            <a:graphic xmlns:a="http://schemas.openxmlformats.org/drawingml/2006/main">
              <a:graphicData uri="http://schemas.openxmlformats.org/drawingml/2006/picture">
                <pic:pic xmlns:pic="http://schemas.openxmlformats.org/drawingml/2006/picture">
                  <pic:nvPicPr>
                    <pic:cNvPr id="1073741830" name="7.png" descr="7.png"/>
                    <pic:cNvPicPr>
                      <a:picLocks noChangeAspect="1"/>
                    </pic:cNvPicPr>
                  </pic:nvPicPr>
                  <pic:blipFill>
                    <a:blip r:embed="rId9">
                      <a:extLst/>
                    </a:blip>
                    <a:stretch>
                      <a:fillRect/>
                    </a:stretch>
                  </pic:blipFill>
                  <pic:spPr>
                    <a:xfrm>
                      <a:off x="0" y="0"/>
                      <a:ext cx="3187447" cy="1619429"/>
                    </a:xfrm>
                    <a:prstGeom prst="rect">
                      <a:avLst/>
                    </a:prstGeom>
                    <a:ln w="12700" cap="flat">
                      <a:noFill/>
                      <a:miter lim="400000"/>
                    </a:ln>
                    <a:effectLst/>
                  </pic:spPr>
                </pic:pic>
              </a:graphicData>
            </a:graphic>
          </wp:anchor>
        </w:drawing>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标签（深色）"/>
        <w:rPr>
          <w:rStyle w:val="无"/>
          <w:sz w:val="36"/>
          <w:szCs w:val="36"/>
          <w:lang w:val="en-US"/>
        </w:rPr>
      </w:pPr>
      <w:r>
        <w:rPr>
          <w:rStyle w:val="无"/>
          <w:sz w:val="36"/>
          <w:szCs w:val="36"/>
          <w:rtl w:val="0"/>
          <w:lang w:val="en-US"/>
        </w:rPr>
        <w:t>API interface</w:t>
      </w:r>
    </w:p>
    <w:p>
      <w:pPr>
        <w:pStyle w:val="正文 A"/>
        <w:rPr>
          <w:rStyle w:val="无"/>
          <w:lang w:val="en-US"/>
        </w:rPr>
      </w:pPr>
      <w:r>
        <w:rPr>
          <w:rStyle w:val="无"/>
          <w:rFonts w:ascii="Helvetica Neue" w:hAnsi="Helvetica Neue"/>
          <w:rtl w:val="0"/>
          <w:lang w:val="en-US"/>
        </w:rPr>
        <w:t xml:space="preserve"> </w:t>
      </w:r>
    </w:p>
    <w:p>
      <w:pPr>
        <w:pStyle w:val="正文 A"/>
      </w:pPr>
      <w:r>
        <w:rPr>
          <w:rtl w:val="0"/>
        </w:rPr>
        <w:t>Login through the login interface of the web development interface document, and obtain vehicle</w:t>
      </w:r>
      <w:r>
        <w:rPr>
          <w:rtl w:val="0"/>
          <w:lang w:val="en-US"/>
        </w:rPr>
        <w:t xml:space="preserve"> </w:t>
      </w:r>
      <w:r>
        <w:rPr>
          <w:rtl w:val="0"/>
        </w:rPr>
        <w:t>information. Then configure it through TTXSDKPrepare.</w:t>
      </w:r>
      <w:r>
        <w:rPr>
          <w:rStyle w:val="无"/>
          <w:rFonts w:ascii="Helvetica Neue" w:cs="Helvetica Neue" w:hAnsi="Helvetica Neue" w:eastAsia="Helvetica Neue"/>
        </w:rPr>
        <w:drawing>
          <wp:anchor distT="152400" distB="152400" distL="152400" distR="152400" simplePos="0" relativeHeight="251670528" behindDoc="0" locked="0" layoutInCell="1" allowOverlap="1">
            <wp:simplePos x="0" y="0"/>
            <wp:positionH relativeFrom="margin">
              <wp:posOffset>-6350</wp:posOffset>
            </wp:positionH>
            <wp:positionV relativeFrom="line">
              <wp:posOffset>249824</wp:posOffset>
            </wp:positionV>
            <wp:extent cx="6116320" cy="3422759"/>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1.png"/>
                    <pic:cNvPicPr>
                      <a:picLocks noChangeAspect="1"/>
                    </pic:cNvPicPr>
                  </pic:nvPicPr>
                  <pic:blipFill>
                    <a:blip r:embed="rId10">
                      <a:extLst/>
                    </a:blip>
                    <a:stretch>
                      <a:fillRect/>
                    </a:stretch>
                  </pic:blipFill>
                  <pic:spPr>
                    <a:xfrm>
                      <a:off x="0" y="0"/>
                      <a:ext cx="6116320" cy="3422759"/>
                    </a:xfrm>
                    <a:prstGeom prst="rect">
                      <a:avLst/>
                    </a:prstGeom>
                    <a:ln w="12700" cap="flat">
                      <a:noFill/>
                      <a:miter lim="400000"/>
                    </a:ln>
                    <a:effectLst/>
                  </pic:spPr>
                </pic:pic>
              </a:graphicData>
            </a:graphic>
          </wp:anchor>
        </w:drawing>
      </w:r>
    </w:p>
    <w:p>
      <w:pPr>
        <w:pStyle w:val="正文 A"/>
      </w:pPr>
    </w:p>
    <w:p>
      <w:pPr>
        <w:pStyle w:val="正文 A"/>
      </w:pPr>
    </w:p>
    <w:p>
      <w:pPr>
        <w:pStyle w:val="正文 A"/>
      </w:pPr>
    </w:p>
    <w:p>
      <w:pPr>
        <w:pStyle w:val="标签（深色）"/>
        <w:rPr>
          <w:rStyle w:val="无"/>
          <w:sz w:val="36"/>
          <w:szCs w:val="36"/>
        </w:rPr>
      </w:pPr>
      <w:r>
        <w:rPr>
          <w:rStyle w:val="无"/>
          <w:rFonts w:ascii="Arial Unicode MS" w:hAnsi="Arial Unicode MS"/>
          <w:sz w:val="36"/>
          <w:szCs w:val="36"/>
          <w:rtl w:val="0"/>
          <w:lang w:val="zh-TW" w:eastAsia="zh-TW"/>
        </w:rPr>
        <w:t>Live video</w:t>
      </w:r>
    </w:p>
    <w:p>
      <w:pPr>
        <w:pStyle w:val="正文 A"/>
      </w:pPr>
      <w:r>
        <w:rPr>
          <w:rStyle w:val="无"/>
          <w:rtl w:val="0"/>
          <w:lang w:val="zh-TW" w:eastAsia="zh-TW"/>
        </w:rPr>
        <w:t>Live video with TTXRealVideo instance</w:t>
      </w:r>
      <w:r>
        <w:rPr>
          <w:rStyle w:val="无"/>
          <w:lang w:val="zh-TW" w:eastAsia="zh-TW"/>
        </w:rPr>
        <w:drawing>
          <wp:anchor distT="152400" distB="152400" distL="152400" distR="152400" simplePos="0" relativeHeight="251669504" behindDoc="0" locked="0" layoutInCell="1" allowOverlap="1">
            <wp:simplePos x="0" y="0"/>
            <wp:positionH relativeFrom="margin">
              <wp:posOffset>-6349</wp:posOffset>
            </wp:positionH>
            <wp:positionV relativeFrom="line">
              <wp:posOffset>322691</wp:posOffset>
            </wp:positionV>
            <wp:extent cx="6116320" cy="491029"/>
            <wp:effectExtent l="0" t="0" r="0" b="0"/>
            <wp:wrapThrough wrapText="bothSides" distL="152400" distR="15240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B27CF0CC-6963-4B53-97CC-683752D45BDE.png"/>
                    <pic:cNvPicPr>
                      <a:picLocks noChangeAspect="1"/>
                    </pic:cNvPicPr>
                  </pic:nvPicPr>
                  <pic:blipFill>
                    <a:blip r:embed="rId11">
                      <a:extLst/>
                    </a:blip>
                    <a:stretch>
                      <a:fillRect/>
                    </a:stretch>
                  </pic:blipFill>
                  <pic:spPr>
                    <a:xfrm>
                      <a:off x="0" y="0"/>
                      <a:ext cx="6116320" cy="491029"/>
                    </a:xfrm>
                    <a:prstGeom prst="rect">
                      <a:avLst/>
                    </a:prstGeom>
                    <a:ln w="12700" cap="flat">
                      <a:noFill/>
                      <a:miter lim="400000"/>
                    </a:ln>
                    <a:effectLst/>
                  </pic:spPr>
                </pic:pic>
              </a:graphicData>
            </a:graphic>
          </wp:anchor>
        </w:drawing>
      </w:r>
    </w:p>
    <w:p>
      <w:pPr>
        <w:pStyle w:val="正文 A"/>
      </w:pPr>
      <w:r>
        <w:rPr>
          <w:rtl w:val="0"/>
        </w:rPr>
        <w:t>After the parameters are configured, the video preview is turned on, as well as the sound playback video function and so on.</w:t>
      </w:r>
    </w:p>
    <w:p>
      <w:pPr>
        <w:pStyle w:val="正文 A"/>
      </w:pPr>
      <w:r>
        <w:rPr>
          <w:rtl w:val="0"/>
        </w:rPr>
        <w:t>Practical examples can be found in cmsv6demo</w:t>
      </w:r>
    </w:p>
    <w:p>
      <w:pPr>
        <w:pStyle w:val="正文 A"/>
      </w:pPr>
      <w:r>
        <w:rPr>
          <w:rStyle w:val="无"/>
          <w:rFonts w:ascii="Helvetica Neue" w:cs="Helvetica Neue" w:hAnsi="Helvetica Neue" w:eastAsia="Helvetica Neue"/>
        </w:rPr>
        <w:drawing>
          <wp:anchor distT="152400" distB="152400" distL="152400" distR="152400" simplePos="0" relativeHeight="251671552" behindDoc="0" locked="0" layoutInCell="1" allowOverlap="1">
            <wp:simplePos x="0" y="0"/>
            <wp:positionH relativeFrom="margin">
              <wp:posOffset>-6350</wp:posOffset>
            </wp:positionH>
            <wp:positionV relativeFrom="line">
              <wp:posOffset>198244</wp:posOffset>
            </wp:positionV>
            <wp:extent cx="6116320" cy="4724583"/>
            <wp:effectExtent l="0" t="0" r="0" b="0"/>
            <wp:wrapThrough wrapText="bothSides" distL="152400" distR="152400">
              <wp:wrapPolygon edited="1">
                <wp:start x="0" y="0"/>
                <wp:lineTo x="21600" y="0"/>
                <wp:lineTo x="21600" y="21600"/>
                <wp:lineTo x="0" y="21600"/>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2.png"/>
                    <pic:cNvPicPr>
                      <a:picLocks noChangeAspect="1"/>
                    </pic:cNvPicPr>
                  </pic:nvPicPr>
                  <pic:blipFill>
                    <a:blip r:embed="rId12">
                      <a:extLst/>
                    </a:blip>
                    <a:stretch>
                      <a:fillRect/>
                    </a:stretch>
                  </pic:blipFill>
                  <pic:spPr>
                    <a:xfrm>
                      <a:off x="0" y="0"/>
                      <a:ext cx="6116320" cy="4724583"/>
                    </a:xfrm>
                    <a:prstGeom prst="rect">
                      <a:avLst/>
                    </a:prstGeom>
                    <a:ln w="12700" cap="flat">
                      <a:noFill/>
                      <a:miter lim="400000"/>
                    </a:ln>
                    <a:effectLst/>
                  </pic:spPr>
                </pic:pic>
              </a:graphicData>
            </a:graphic>
          </wp:anchor>
        </w:drawing>
      </w:r>
    </w:p>
    <w:p>
      <w:pPr>
        <w:pStyle w:val="正文 A"/>
      </w:pPr>
    </w:p>
    <w:p>
      <w:pPr>
        <w:pStyle w:val="正文 A"/>
      </w:pPr>
    </w:p>
    <w:p>
      <w:pPr>
        <w:pStyle w:val="标签（深色）"/>
        <w:rPr>
          <w:rStyle w:val="无"/>
          <w:sz w:val="36"/>
          <w:szCs w:val="36"/>
          <w:lang w:val="en-US"/>
        </w:rPr>
      </w:pPr>
      <w:r>
        <w:rPr>
          <w:rStyle w:val="无"/>
          <w:rFonts w:ascii="Arial Unicode MS" w:hAnsi="Arial Unicode MS"/>
          <w:sz w:val="36"/>
          <w:szCs w:val="36"/>
          <w:rtl w:val="0"/>
          <w:lang w:val="en-US"/>
        </w:rPr>
        <w:t>Talkback</w:t>
      </w:r>
    </w:p>
    <w:p>
      <w:pPr>
        <w:pStyle w:val="正文 A"/>
      </w:pPr>
      <w:r>
        <w:rPr>
          <w:rStyle w:val="无"/>
          <w:rtl w:val="0"/>
          <w:lang w:val="en-US"/>
        </w:rPr>
        <w:t>Talkback</w:t>
      </w:r>
      <w:r>
        <w:rPr>
          <w:rStyle w:val="无"/>
          <w:rtl w:val="0"/>
          <w:lang w:val="zh-TW" w:eastAsia="zh-TW"/>
        </w:rPr>
        <w:t xml:space="preserve"> using the TTXTalkback instance</w:t>
      </w:r>
      <w:r>
        <w:drawing>
          <wp:anchor distT="152400" distB="152400" distL="152400" distR="152400" simplePos="0" relativeHeight="251663360" behindDoc="0" locked="0" layoutInCell="1" allowOverlap="1">
            <wp:simplePos x="0" y="0"/>
            <wp:positionH relativeFrom="page">
              <wp:posOffset>713739</wp:posOffset>
            </wp:positionH>
            <wp:positionV relativeFrom="line">
              <wp:posOffset>248236</wp:posOffset>
            </wp:positionV>
            <wp:extent cx="6120058" cy="189904"/>
            <wp:effectExtent l="0" t="0" r="0" b="0"/>
            <wp:wrapThrough wrapText="bothSides" distL="152400" distR="152400">
              <wp:wrapPolygon edited="1">
                <wp:start x="0" y="0"/>
                <wp:lineTo x="21600" y="0"/>
                <wp:lineTo x="21600" y="21600"/>
                <wp:lineTo x="0" y="21600"/>
                <wp:lineTo x="0" y="0"/>
              </wp:wrapPolygon>
            </wp:wrapThrough>
            <wp:docPr id="1073741834" name="officeArt object" descr="6.png"/>
            <wp:cNvGraphicFramePr/>
            <a:graphic xmlns:a="http://schemas.openxmlformats.org/drawingml/2006/main">
              <a:graphicData uri="http://schemas.openxmlformats.org/drawingml/2006/picture">
                <pic:pic xmlns:pic="http://schemas.openxmlformats.org/drawingml/2006/picture">
                  <pic:nvPicPr>
                    <pic:cNvPr id="1073741834" name="6.png" descr="6.png"/>
                    <pic:cNvPicPr>
                      <a:picLocks noChangeAspect="1"/>
                    </pic:cNvPicPr>
                  </pic:nvPicPr>
                  <pic:blipFill>
                    <a:blip r:embed="rId13">
                      <a:extLst/>
                    </a:blip>
                    <a:stretch>
                      <a:fillRect/>
                    </a:stretch>
                  </pic:blipFill>
                  <pic:spPr>
                    <a:xfrm>
                      <a:off x="0" y="0"/>
                      <a:ext cx="6120058" cy="189904"/>
                    </a:xfrm>
                    <a:prstGeom prst="rect">
                      <a:avLst/>
                    </a:prstGeom>
                    <a:ln w="12700" cap="flat">
                      <a:noFill/>
                      <a:miter lim="400000"/>
                    </a:ln>
                    <a:effectLst/>
                  </pic:spPr>
                </pic:pic>
              </a:graphicData>
            </a:graphic>
          </wp:anchor>
        </w:drawing>
      </w:r>
    </w:p>
    <w:p>
      <w:pPr>
        <w:pStyle w:val="正文 A"/>
      </w:pPr>
      <w:r>
        <w:rPr>
          <w:rtl w:val="0"/>
        </w:rPr>
        <w:t xml:space="preserve">Configure the device ID of the </w:t>
      </w:r>
      <w:r>
        <w:rPr>
          <w:rStyle w:val="无"/>
          <w:rtl w:val="0"/>
          <w:lang w:val="en-US"/>
        </w:rPr>
        <w:t>talkback</w:t>
      </w:r>
      <w:r>
        <w:drawing>
          <wp:anchor distT="152400" distB="152400" distL="152400" distR="152400" simplePos="0" relativeHeight="251664384" behindDoc="0" locked="0" layoutInCell="1" allowOverlap="1">
            <wp:simplePos x="0" y="0"/>
            <wp:positionH relativeFrom="page">
              <wp:posOffset>713741</wp:posOffset>
            </wp:positionH>
            <wp:positionV relativeFrom="line">
              <wp:posOffset>210651</wp:posOffset>
            </wp:positionV>
            <wp:extent cx="6120057" cy="172127"/>
            <wp:effectExtent l="0" t="0" r="0" b="0"/>
            <wp:wrapThrough wrapText="bothSides" distL="152400" distR="152400">
              <wp:wrapPolygon edited="1">
                <wp:start x="0" y="0"/>
                <wp:lineTo x="21600" y="0"/>
                <wp:lineTo x="21600" y="21600"/>
                <wp:lineTo x="0" y="21600"/>
                <wp:lineTo x="0" y="0"/>
              </wp:wrapPolygon>
            </wp:wrapThrough>
            <wp:docPr id="1073741835" name="officeArt object" descr="7.png"/>
            <wp:cNvGraphicFramePr/>
            <a:graphic xmlns:a="http://schemas.openxmlformats.org/drawingml/2006/main">
              <a:graphicData uri="http://schemas.openxmlformats.org/drawingml/2006/picture">
                <pic:pic xmlns:pic="http://schemas.openxmlformats.org/drawingml/2006/picture">
                  <pic:nvPicPr>
                    <pic:cNvPr id="1073741835" name="7.png" descr="7.png"/>
                    <pic:cNvPicPr>
                      <a:picLocks noChangeAspect="1"/>
                    </pic:cNvPicPr>
                  </pic:nvPicPr>
                  <pic:blipFill>
                    <a:blip r:embed="rId14">
                      <a:extLst/>
                    </a:blip>
                    <a:stretch>
                      <a:fillRect/>
                    </a:stretch>
                  </pic:blipFill>
                  <pic:spPr>
                    <a:xfrm>
                      <a:off x="0" y="0"/>
                      <a:ext cx="6120057" cy="172127"/>
                    </a:xfrm>
                    <a:prstGeom prst="rect">
                      <a:avLst/>
                    </a:prstGeom>
                    <a:ln w="12700" cap="flat">
                      <a:noFill/>
                      <a:miter lim="400000"/>
                    </a:ln>
                    <a:effectLst/>
                  </pic:spPr>
                </pic:pic>
              </a:graphicData>
            </a:graphic>
          </wp:anchor>
        </w:drawing>
      </w:r>
    </w:p>
    <w:p>
      <w:pPr>
        <w:pStyle w:val="正文 A"/>
      </w:pPr>
      <w:r>
        <w:rPr>
          <w:rStyle w:val="无"/>
          <w:rtl w:val="0"/>
          <w:lang w:val="zh-TW" w:eastAsia="zh-TW"/>
        </w:rPr>
        <w:t>Practical examples can be found in cmsv6demo</w:t>
      </w:r>
      <w:r>
        <w:rPr>
          <w:rStyle w:val="无"/>
          <w:rFonts w:ascii="Helvetica Neue" w:cs="Helvetica Neue" w:hAnsi="Helvetica Neue" w:eastAsia="Helvetica Neue"/>
        </w:rPr>
        <w:drawing>
          <wp:anchor distT="152400" distB="152400" distL="152400" distR="152400" simplePos="0" relativeHeight="251672576" behindDoc="0" locked="0" layoutInCell="1" allowOverlap="1">
            <wp:simplePos x="0" y="0"/>
            <wp:positionH relativeFrom="margin">
              <wp:posOffset>-2612</wp:posOffset>
            </wp:positionH>
            <wp:positionV relativeFrom="line">
              <wp:posOffset>265429</wp:posOffset>
            </wp:positionV>
            <wp:extent cx="6116320" cy="2312472"/>
            <wp:effectExtent l="0" t="0" r="0" b="0"/>
            <wp:wrapThrough wrapText="bothSides" distL="152400" distR="152400">
              <wp:wrapPolygon edited="1">
                <wp:start x="0" y="0"/>
                <wp:lineTo x="21600" y="0"/>
                <wp:lineTo x="21600" y="21600"/>
                <wp:lineTo x="0" y="21600"/>
                <wp:lineTo x="0" y="0"/>
              </wp:wrapPolygon>
            </wp:wrapThrough>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3.png"/>
                    <pic:cNvPicPr>
                      <a:picLocks noChangeAspect="1"/>
                    </pic:cNvPicPr>
                  </pic:nvPicPr>
                  <pic:blipFill>
                    <a:blip r:embed="rId15">
                      <a:extLst/>
                    </a:blip>
                    <a:stretch>
                      <a:fillRect/>
                    </a:stretch>
                  </pic:blipFill>
                  <pic:spPr>
                    <a:xfrm>
                      <a:off x="0" y="0"/>
                      <a:ext cx="6116320" cy="2312472"/>
                    </a:xfrm>
                    <a:prstGeom prst="rect">
                      <a:avLst/>
                    </a:prstGeom>
                    <a:ln w="12700" cap="flat">
                      <a:noFill/>
                      <a:miter lim="400000"/>
                    </a:ln>
                    <a:effectLst/>
                  </pic:spPr>
                </pic:pic>
              </a:graphicData>
            </a:graphic>
          </wp:anchor>
        </w:drawing>
      </w:r>
    </w:p>
    <w:p>
      <w:pPr>
        <w:pStyle w:val="正文 A"/>
      </w:pPr>
    </w:p>
    <w:p>
      <w:pPr>
        <w:pStyle w:val="正文 A"/>
      </w:pPr>
    </w:p>
    <w:p>
      <w:pPr>
        <w:pStyle w:val="标签（深色）"/>
        <w:rPr>
          <w:rStyle w:val="无"/>
          <w:sz w:val="36"/>
          <w:szCs w:val="36"/>
        </w:rPr>
      </w:pPr>
      <w:r>
        <w:rPr>
          <w:rStyle w:val="无"/>
          <w:rFonts w:ascii="Arial Unicode MS" w:hAnsi="Arial Unicode MS"/>
          <w:sz w:val="36"/>
          <w:szCs w:val="36"/>
          <w:rtl w:val="0"/>
          <w:lang w:val="zh-TW" w:eastAsia="zh-TW"/>
        </w:rPr>
        <w:t>Playback</w:t>
      </w:r>
    </w:p>
    <w:p>
      <w:pPr>
        <w:pStyle w:val="正文 A"/>
      </w:pPr>
      <w:r>
        <w:rPr>
          <w:rStyle w:val="无"/>
          <w:rtl w:val="0"/>
          <w:lang w:val="zh-TW" w:eastAsia="zh-TW"/>
        </w:rPr>
        <w:t>Use TTXPlaybackSearch instance to search for playback</w:t>
      </w:r>
      <w:r>
        <w:drawing>
          <wp:anchor distT="152400" distB="152400" distL="152400" distR="152400" simplePos="0" relativeHeight="251665408" behindDoc="0" locked="0" layoutInCell="1" allowOverlap="1">
            <wp:simplePos x="0" y="0"/>
            <wp:positionH relativeFrom="page">
              <wp:posOffset>713739</wp:posOffset>
            </wp:positionH>
            <wp:positionV relativeFrom="line">
              <wp:posOffset>214282</wp:posOffset>
            </wp:positionV>
            <wp:extent cx="6120058" cy="1542777"/>
            <wp:effectExtent l="0" t="0" r="0" b="0"/>
            <wp:wrapThrough wrapText="bothSides" distL="152400" distR="152400">
              <wp:wrapPolygon edited="1">
                <wp:start x="0" y="0"/>
                <wp:lineTo x="21621" y="0"/>
                <wp:lineTo x="21621" y="21672"/>
                <wp:lineTo x="0" y="21672"/>
                <wp:lineTo x="0" y="0"/>
              </wp:wrapPolygon>
            </wp:wrapThrough>
            <wp:docPr id="1073741837" name="officeArt object" descr="8.png"/>
            <wp:cNvGraphicFramePr/>
            <a:graphic xmlns:a="http://schemas.openxmlformats.org/drawingml/2006/main">
              <a:graphicData uri="http://schemas.openxmlformats.org/drawingml/2006/picture">
                <pic:pic xmlns:pic="http://schemas.openxmlformats.org/drawingml/2006/picture">
                  <pic:nvPicPr>
                    <pic:cNvPr id="1073741837" name="8.png" descr="8.png"/>
                    <pic:cNvPicPr>
                      <a:picLocks noChangeAspect="1"/>
                    </pic:cNvPicPr>
                  </pic:nvPicPr>
                  <pic:blipFill>
                    <a:blip r:embed="rId16">
                      <a:extLst/>
                    </a:blip>
                    <a:stretch>
                      <a:fillRect/>
                    </a:stretch>
                  </pic:blipFill>
                  <pic:spPr>
                    <a:xfrm>
                      <a:off x="0" y="0"/>
                      <a:ext cx="6120058" cy="1542777"/>
                    </a:xfrm>
                    <a:prstGeom prst="rect">
                      <a:avLst/>
                    </a:prstGeom>
                    <a:ln w="12700" cap="flat">
                      <a:noFill/>
                      <a:miter lim="400000"/>
                    </a:ln>
                    <a:effectLst/>
                  </pic:spPr>
                </pic:pic>
              </a:graphicData>
            </a:graphic>
          </wp:anchor>
        </w:drawing>
      </w:r>
    </w:p>
    <w:p>
      <w:pPr>
        <w:pStyle w:val="正文 A"/>
      </w:pPr>
      <w:r>
        <w:rPr>
          <w:rtl w:val="0"/>
        </w:rPr>
        <w:t>Callback returns an array of TTXDeviceSearchModel instances</w:t>
      </w:r>
    </w:p>
    <w:p>
      <w:pPr>
        <w:pStyle w:val="正文 A"/>
      </w:pPr>
      <w:r>
        <w:rPr>
          <w:rtl w:val="0"/>
        </w:rPr>
        <w:t>Play playback using the TTXPlaybackView instance.</w:t>
      </w:r>
    </w:p>
    <w:p>
      <w:pPr>
        <w:pStyle w:val="正文 A"/>
      </w:pPr>
      <w:r>
        <w:rPr>
          <w:rStyle w:val="无"/>
          <w:rFonts w:ascii="Helvetica Neue" w:hAnsi="Helvetica Neue"/>
          <w:rtl w:val="0"/>
          <w:lang w:val="zh-TW" w:eastAsia="zh-TW"/>
        </w:rPr>
        <w:t>TTXPlaybackView includes playback pause adjustment progress and other functions, you can use this class to customize your own player. You can also use the player instance written by TTXPlaybackVideoController in our cmsv6demo.</w:t>
      </w:r>
    </w:p>
    <w:p>
      <w:pPr>
        <w:pStyle w:val="正文 A"/>
      </w:pPr>
    </w:p>
    <w:p>
      <w:pPr>
        <w:pStyle w:val="正文 A"/>
      </w:pPr>
    </w:p>
    <w:p>
      <w:pPr>
        <w:pStyle w:val="正文 A"/>
      </w:pPr>
    </w:p>
    <w:p>
      <w:pPr>
        <w:pStyle w:val="正文 A"/>
      </w:pPr>
    </w:p>
    <w:p>
      <w:pPr>
        <w:pStyle w:val="正文 A"/>
      </w:pPr>
    </w:p>
    <w:p>
      <w:pPr>
        <w:pStyle w:val="标签（深色）"/>
      </w:pPr>
    </w:p>
    <w:p>
      <w:pPr>
        <w:pStyle w:val="标签（深色）"/>
      </w:pPr>
    </w:p>
    <w:p>
      <w:pPr>
        <w:pStyle w:val="标签（深色）"/>
      </w:pPr>
    </w:p>
    <w:p>
      <w:pPr>
        <w:pStyle w:val="标签（深色）"/>
      </w:pPr>
    </w:p>
    <w:p>
      <w:pPr>
        <w:pStyle w:val="标签（深色）"/>
      </w:pPr>
    </w:p>
    <w:p>
      <w:pPr>
        <w:pStyle w:val="标签（深色）"/>
      </w:pPr>
    </w:p>
    <w:p>
      <w:pPr>
        <w:pStyle w:val="标签（深色）"/>
      </w:pPr>
    </w:p>
    <w:p>
      <w:pPr>
        <w:pStyle w:val="标签（深色）"/>
      </w:pPr>
    </w:p>
    <w:p>
      <w:pPr>
        <w:pStyle w:val="标签（深色）"/>
      </w:pPr>
    </w:p>
    <w:p>
      <w:pPr>
        <w:pStyle w:val="标签（深色）"/>
      </w:pPr>
    </w:p>
    <w:p>
      <w:pPr>
        <w:pStyle w:val="标签（深色）"/>
      </w:pPr>
    </w:p>
    <w:p>
      <w:pPr>
        <w:pStyle w:val="标签（深色）"/>
        <w:rPr>
          <w:rStyle w:val="无"/>
          <w:sz w:val="36"/>
          <w:szCs w:val="36"/>
        </w:rPr>
      </w:pPr>
      <w:r>
        <w:drawing>
          <wp:anchor distT="152400" distB="152400" distL="152400" distR="152400" simplePos="0" relativeHeight="251673600" behindDoc="0" locked="0" layoutInCell="1" allowOverlap="1">
            <wp:simplePos x="0" y="0"/>
            <wp:positionH relativeFrom="margin">
              <wp:posOffset>167639</wp:posOffset>
            </wp:positionH>
            <wp:positionV relativeFrom="page">
              <wp:posOffset>200601</wp:posOffset>
            </wp:positionV>
            <wp:extent cx="6116320" cy="5431445"/>
            <wp:effectExtent l="0" t="0" r="0" b="0"/>
            <wp:wrapThrough wrapText="bothSides" distL="152400" distR="152400">
              <wp:wrapPolygon edited="1">
                <wp:start x="0" y="0"/>
                <wp:lineTo x="21600" y="0"/>
                <wp:lineTo x="21600" y="21600"/>
                <wp:lineTo x="0" y="21600"/>
                <wp:lineTo x="0" y="0"/>
              </wp:wrapPolygon>
            </wp:wrapThrough>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2.png"/>
                    <pic:cNvPicPr>
                      <a:picLocks noChangeAspect="1"/>
                    </pic:cNvPicPr>
                  </pic:nvPicPr>
                  <pic:blipFill>
                    <a:blip r:embed="rId17">
                      <a:extLst/>
                    </a:blip>
                    <a:stretch>
                      <a:fillRect/>
                    </a:stretch>
                  </pic:blipFill>
                  <pic:spPr>
                    <a:xfrm>
                      <a:off x="0" y="0"/>
                      <a:ext cx="6116320" cy="5431445"/>
                    </a:xfrm>
                    <a:prstGeom prst="rect">
                      <a:avLst/>
                    </a:prstGeom>
                    <a:ln w="12700" cap="flat">
                      <a:noFill/>
                      <a:miter lim="400000"/>
                    </a:ln>
                    <a:effectLst/>
                  </pic:spPr>
                </pic:pic>
              </a:graphicData>
            </a:graphic>
          </wp:anchor>
        </w:drawing>
      </w:r>
      <w:r>
        <w:rPr>
          <w:rStyle w:val="无"/>
          <w:rFonts w:ascii="Arial Unicode MS" w:hAnsi="Arial Unicode MS"/>
          <w:sz w:val="36"/>
          <w:szCs w:val="36"/>
          <w:rtl w:val="0"/>
          <w:lang w:val="en-US"/>
        </w:rPr>
        <w:t>D</w:t>
      </w:r>
      <w:r>
        <w:rPr>
          <w:rStyle w:val="无"/>
          <w:rFonts w:ascii="Arial Unicode MS" w:hAnsi="Arial Unicode MS"/>
          <w:sz w:val="36"/>
          <w:szCs w:val="36"/>
          <w:rtl w:val="0"/>
          <w:lang w:val="zh-TW" w:eastAsia="zh-TW"/>
        </w:rPr>
        <w:t>evice</w:t>
      </w:r>
    </w:p>
    <w:p>
      <w:pPr>
        <w:pStyle w:val="正文 A"/>
      </w:pPr>
      <w:r>
        <w:rPr>
          <w:rStyle w:val="无"/>
          <w:rtl w:val="0"/>
          <w:lang w:val="zh-TW" w:eastAsia="zh-TW"/>
        </w:rPr>
        <w:t>Device search via TTXDeviceSearch instance</w:t>
      </w:r>
    </w:p>
    <w:p>
      <w:pPr>
        <w:pStyle w:val="正文 A"/>
      </w:pPr>
      <w:r>
        <w:drawing>
          <wp:anchor distT="152400" distB="152400" distL="152400" distR="152400" simplePos="0" relativeHeight="251674624" behindDoc="0" locked="0" layoutInCell="1" allowOverlap="1">
            <wp:simplePos x="0" y="0"/>
            <wp:positionH relativeFrom="margin">
              <wp:posOffset>-6349</wp:posOffset>
            </wp:positionH>
            <wp:positionV relativeFrom="line">
              <wp:posOffset>305943</wp:posOffset>
            </wp:positionV>
            <wp:extent cx="6116320" cy="3235445"/>
            <wp:effectExtent l="0" t="0" r="0" b="0"/>
            <wp:wrapThrough wrapText="bothSides" distL="152400" distR="152400">
              <wp:wrapPolygon edited="1">
                <wp:start x="0" y="0"/>
                <wp:lineTo x="21600" y="0"/>
                <wp:lineTo x="21600" y="21600"/>
                <wp:lineTo x="0" y="21600"/>
                <wp:lineTo x="0" y="0"/>
              </wp:wrapPolygon>
            </wp:wrapThrough>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4.png"/>
                    <pic:cNvPicPr>
                      <a:picLocks noChangeAspect="1"/>
                    </pic:cNvPicPr>
                  </pic:nvPicPr>
                  <pic:blipFill>
                    <a:blip r:embed="rId18">
                      <a:extLst/>
                    </a:blip>
                    <a:stretch>
                      <a:fillRect/>
                    </a:stretch>
                  </pic:blipFill>
                  <pic:spPr>
                    <a:xfrm>
                      <a:off x="0" y="0"/>
                      <a:ext cx="6116320" cy="3235445"/>
                    </a:xfrm>
                    <a:prstGeom prst="rect">
                      <a:avLst/>
                    </a:prstGeom>
                    <a:ln w="12700" cap="flat">
                      <a:noFill/>
                      <a:miter lim="400000"/>
                    </a:ln>
                    <a:effectLst/>
                  </pic:spPr>
                </pic:pic>
              </a:graphicData>
            </a:graphic>
          </wp:anchor>
        </w:drawing>
      </w:r>
      <w:r>
        <w:rPr>
          <w:rStyle w:val="无"/>
          <w:rtl w:val="0"/>
          <w:lang w:val="zh-TW" w:eastAsia="zh-TW"/>
        </w:rPr>
        <w:t>Use the method to open the search, return the search result through the callback (may be empty). Search for an instance array containing TTXDeviceSearchModel. The playback device preview video is also implemented by TTXRealVideo. For the implementation process, please refer to the DeviceSearchView class of cmsv6demo.</w:t>
      </w:r>
    </w:p>
    <w:p>
      <w:pPr>
        <w:pStyle w:val="正文 A"/>
      </w:pPr>
    </w:p>
    <w:p>
      <w:pPr>
        <w:pStyle w:val="正文 A"/>
      </w:pPr>
    </w:p>
    <w:p>
      <w:pPr>
        <w:pStyle w:val="正文 A"/>
      </w:pPr>
    </w:p>
    <w:p>
      <w:pPr>
        <w:pStyle w:val="正文 A"/>
      </w:pPr>
    </w:p>
    <w:p>
      <w:pPr>
        <w:pStyle w:val="正文 A"/>
      </w:pPr>
    </w:p>
    <w:p>
      <w:pPr>
        <w:pStyle w:val="标签（深色）"/>
        <w:rPr>
          <w:rStyle w:val="无"/>
          <w:sz w:val="36"/>
          <w:szCs w:val="36"/>
        </w:rPr>
      </w:pPr>
      <w:r>
        <w:rPr>
          <w:rStyle w:val="无"/>
          <w:rFonts w:ascii="Arial Unicode MS" w:hAnsi="Arial Unicode MS"/>
          <w:sz w:val="36"/>
          <w:szCs w:val="36"/>
          <w:rtl w:val="0"/>
          <w:lang w:val="zh-TW" w:eastAsia="zh-TW"/>
        </w:rPr>
        <w:t>Rights Profile</w:t>
      </w:r>
    </w:p>
    <w:p>
      <w:pPr>
        <w:pStyle w:val="正文 A"/>
      </w:pPr>
      <w:r>
        <w:rPr>
          <w:rtl w:val="0"/>
        </w:rPr>
        <w:t>The permission configuration is configured in the project's info.plist file.</w:t>
      </w:r>
    </w:p>
    <w:p>
      <w:pPr>
        <w:pStyle w:val="正文 A"/>
      </w:pPr>
      <w:r>
        <w:rPr>
          <w:rtl w:val="0"/>
        </w:rPr>
        <w:t>If you use the intercom function, add the corresponding configuration item in info.plist.</w:t>
      </w:r>
    </w:p>
    <w:p>
      <w:pPr>
        <w:pStyle w:val="正文 A"/>
      </w:pPr>
      <w:r>
        <w:rPr>
          <w:rStyle w:val="无"/>
          <w:rFonts w:ascii="Helvetica Neue" w:hAnsi="Helvetica Neue"/>
          <w:rtl w:val="0"/>
          <w:lang w:val="en-US"/>
        </w:rPr>
        <w:t xml:space="preserve">Privacy - Microphone Usage Description                      </w:t>
      </w:r>
      <w:r>
        <w:rPr>
          <w:rStyle w:val="无"/>
          <w:rtl w:val="0"/>
          <w:lang w:val="zh-TW" w:eastAsia="zh-TW"/>
        </w:rPr>
        <w:t>microphone</w:t>
      </w:r>
    </w:p>
    <w:p>
      <w:pPr>
        <w:pStyle w:val="正文 A"/>
      </w:pPr>
      <w:r>
        <w:rPr>
          <w:rtl w:val="0"/>
        </w:rPr>
        <w:t>If you use video or play back screenshots and videos</w:t>
      </w:r>
    </w:p>
    <w:p>
      <w:pPr>
        <w:pStyle w:val="正文 A"/>
      </w:pPr>
      <w:r>
        <w:rPr>
          <w:rStyle w:val="无"/>
          <w:rFonts w:ascii="Helvetica Neue" w:hAnsi="Helvetica Neue"/>
          <w:rtl w:val="0"/>
          <w:lang w:val="en-US"/>
        </w:rPr>
        <w:t xml:space="preserve">Privacy - Photo Library Additions Usage Description    </w:t>
      </w:r>
      <w:r>
        <w:rPr>
          <w:rStyle w:val="无"/>
          <w:rtl w:val="0"/>
          <w:lang w:val="zh-TW" w:eastAsia="zh-TW"/>
        </w:rPr>
        <w:t>Album</w:t>
      </w:r>
    </w:p>
    <w:p>
      <w:pPr>
        <w:pStyle w:val="正文 A"/>
      </w:pPr>
      <w:r>
        <w:rPr>
          <w:rtl w:val="0"/>
        </w:rPr>
        <w:t>The following is the cmsv6demo sample configuration.</w:t>
      </w:r>
    </w:p>
    <w:p>
      <w:pPr>
        <w:pStyle w:val="正文 A"/>
      </w:pPr>
      <w:r>
        <w:drawing>
          <wp:anchor distT="152400" distB="152400" distL="152400" distR="152400" simplePos="0" relativeHeight="251666432" behindDoc="0" locked="0" layoutInCell="1" allowOverlap="1">
            <wp:simplePos x="0" y="0"/>
            <wp:positionH relativeFrom="margin">
              <wp:posOffset>-87629</wp:posOffset>
            </wp:positionH>
            <wp:positionV relativeFrom="line">
              <wp:posOffset>229376</wp:posOffset>
            </wp:positionV>
            <wp:extent cx="6120058" cy="2149421"/>
            <wp:effectExtent l="0" t="0" r="0" b="0"/>
            <wp:wrapThrough wrapText="bothSides" distL="152400" distR="152400">
              <wp:wrapPolygon edited="1">
                <wp:start x="0" y="0"/>
                <wp:lineTo x="21600" y="0"/>
                <wp:lineTo x="21600" y="21600"/>
                <wp:lineTo x="0" y="21600"/>
                <wp:lineTo x="0" y="0"/>
              </wp:wrapPolygon>
            </wp:wrapThrough>
            <wp:docPr id="1073741840" name="officeArt object" descr="13.png"/>
            <wp:cNvGraphicFramePr/>
            <a:graphic xmlns:a="http://schemas.openxmlformats.org/drawingml/2006/main">
              <a:graphicData uri="http://schemas.openxmlformats.org/drawingml/2006/picture">
                <pic:pic xmlns:pic="http://schemas.openxmlformats.org/drawingml/2006/picture">
                  <pic:nvPicPr>
                    <pic:cNvPr id="1073741840" name="13.png" descr="13.png"/>
                    <pic:cNvPicPr>
                      <a:picLocks noChangeAspect="1"/>
                    </pic:cNvPicPr>
                  </pic:nvPicPr>
                  <pic:blipFill>
                    <a:blip r:embed="rId19">
                      <a:extLst/>
                    </a:blip>
                    <a:stretch>
                      <a:fillRect/>
                    </a:stretch>
                  </pic:blipFill>
                  <pic:spPr>
                    <a:xfrm>
                      <a:off x="0" y="0"/>
                      <a:ext cx="6120058" cy="2149421"/>
                    </a:xfrm>
                    <a:prstGeom prst="rect">
                      <a:avLst/>
                    </a:prstGeom>
                    <a:ln w="12700" cap="flat">
                      <a:noFill/>
                      <a:miter lim="400000"/>
                    </a:ln>
                    <a:effectLst/>
                  </pic:spPr>
                </pic:pic>
              </a:graphicData>
            </a:graphic>
          </wp:anchor>
        </w:drawing>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r/>
    </w:p>
    <w:sectPr>
      <w:headerReference w:type="default" r:id="rId20"/>
      <w:footerReference w:type="default" r:id="rId21"/>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标签（深色）">
    <w:name w:val="标签（深色）"/>
    <w:next w:val="标签（深色）"/>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zh-TW" w:eastAsia="zh-TW"/>
    </w:rPr>
  </w:style>
  <w:style w:type="paragraph" w:styleId="正文 A">
    <w:name w:val="正文 A"/>
    <w:next w:val="正文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zh-TW" w:eastAsia="zh-TW"/>
    </w:rPr>
  </w:style>
  <w:style w:type="character" w:styleId="无">
    <w:name w:val="无"/>
  </w:style>
  <w:style w:type="character" w:styleId="Hyperlink.0">
    <w:name w:val="Hyperlink.0"/>
    <w:basedOn w:val="无"/>
    <w:next w:val="Hyperlink.0"/>
    <w:rPr>
      <w:color w:val="0000ff"/>
      <w:u w:val="single" w:color="0000ff"/>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