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7AB" w:rsidRDefault="006337AB" w:rsidP="006337AB">
      <w:r>
        <w:t>Perimeter, s=(a+b+c)/2</w:t>
      </w:r>
    </w:p>
    <w:p w:rsidR="006337AB" w:rsidRDefault="006337AB" w:rsidP="006337AB">
      <w:r>
        <w:t>Area=(4/3)*( sqrt(s*(s-a)*(s-b)*(s-c) ) )</w:t>
      </w:r>
    </w:p>
    <w:p w:rsidR="009728E3" w:rsidRDefault="009728E3" w:rsidP="009728E3">
      <w:r>
        <w:t>Validity of the triangle:</w:t>
      </w:r>
    </w:p>
    <w:p w:rsidR="009728E3" w:rsidRDefault="009728E3" w:rsidP="009728E3">
      <w:pPr>
        <w:rPr>
          <w:b/>
          <w:bCs/>
        </w:rPr>
      </w:pPr>
      <w:r>
        <w:rPr>
          <w:rStyle w:val="Strong"/>
          <w:color w:val="666666"/>
          <w:sz w:val="21"/>
          <w:szCs w:val="21"/>
          <w:bdr w:val="none" w:sz="0" w:space="0" w:color="auto" w:frame="1"/>
          <w:shd w:val="clear" w:color="auto" w:fill="FFFFFF"/>
        </w:rPr>
        <w:t>a+b&gt;c &amp;&amp; b+c&gt;a &amp;&amp; c+a&gt;b</w:t>
      </w:r>
    </w:p>
    <w:p w:rsidR="009728E3" w:rsidRDefault="009728E3" w:rsidP="006337AB">
      <w:bookmarkStart w:id="0" w:name="_GoBack"/>
      <w:bookmarkEnd w:id="0"/>
    </w:p>
    <w:p w:rsidR="00B4151E" w:rsidRDefault="00B4151E"/>
    <w:sectPr w:rsidR="00B4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AB"/>
    <w:rsid w:val="006337AB"/>
    <w:rsid w:val="009728E3"/>
    <w:rsid w:val="00B4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09BF4-85AE-4500-B5B8-0FCE316E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7AB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28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</dc:creator>
  <cp:keywords/>
  <dc:description/>
  <cp:lastModifiedBy>Arunima</cp:lastModifiedBy>
  <cp:revision>2</cp:revision>
  <dcterms:created xsi:type="dcterms:W3CDTF">2017-04-23T12:32:00Z</dcterms:created>
  <dcterms:modified xsi:type="dcterms:W3CDTF">2017-04-23T12:58:00Z</dcterms:modified>
</cp:coreProperties>
</file>