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23DDA1BD" w14:textId="77777777" w:rsidR="00C803B1"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C803B1" w:rsidRPr="00533245">
            <w:rPr>
              <w:rFonts w:ascii="Times New Roman" w:hAnsi="Times New Roman" w:cs="Times New Roman"/>
              <w:noProof/>
            </w:rPr>
            <w:t>Introduction</w:t>
          </w:r>
          <w:r w:rsidR="00C803B1">
            <w:rPr>
              <w:noProof/>
            </w:rPr>
            <w:tab/>
          </w:r>
          <w:r w:rsidR="00C803B1">
            <w:rPr>
              <w:noProof/>
            </w:rPr>
            <w:fldChar w:fldCharType="begin"/>
          </w:r>
          <w:r w:rsidR="00C803B1">
            <w:rPr>
              <w:noProof/>
            </w:rPr>
            <w:instrText xml:space="preserve"> PAGEREF _Toc354051460 \h </w:instrText>
          </w:r>
          <w:r w:rsidR="00C803B1">
            <w:rPr>
              <w:noProof/>
            </w:rPr>
          </w:r>
          <w:r w:rsidR="00C803B1">
            <w:rPr>
              <w:noProof/>
            </w:rPr>
            <w:fldChar w:fldCharType="separate"/>
          </w:r>
          <w:r w:rsidR="00C803B1">
            <w:rPr>
              <w:noProof/>
            </w:rPr>
            <w:t>3</w:t>
          </w:r>
          <w:r w:rsidR="00C803B1">
            <w:rPr>
              <w:noProof/>
            </w:rPr>
            <w:fldChar w:fldCharType="end"/>
          </w:r>
        </w:p>
        <w:p w14:paraId="08929C04"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Research Problem</w:t>
          </w:r>
          <w:r>
            <w:rPr>
              <w:noProof/>
            </w:rPr>
            <w:tab/>
          </w:r>
          <w:r>
            <w:rPr>
              <w:noProof/>
            </w:rPr>
            <w:fldChar w:fldCharType="begin"/>
          </w:r>
          <w:r>
            <w:rPr>
              <w:noProof/>
            </w:rPr>
            <w:instrText xml:space="preserve"> PAGEREF _Toc354051461 \h </w:instrText>
          </w:r>
          <w:r>
            <w:rPr>
              <w:noProof/>
            </w:rPr>
          </w:r>
          <w:r>
            <w:rPr>
              <w:noProof/>
            </w:rPr>
            <w:fldChar w:fldCharType="separate"/>
          </w:r>
          <w:r>
            <w:rPr>
              <w:noProof/>
            </w:rPr>
            <w:t>4</w:t>
          </w:r>
          <w:r>
            <w:rPr>
              <w:noProof/>
            </w:rPr>
            <w:fldChar w:fldCharType="end"/>
          </w:r>
        </w:p>
        <w:p w14:paraId="7B77FC72"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Hypotheses</w:t>
          </w:r>
          <w:r>
            <w:rPr>
              <w:noProof/>
            </w:rPr>
            <w:tab/>
          </w:r>
          <w:r>
            <w:rPr>
              <w:noProof/>
            </w:rPr>
            <w:fldChar w:fldCharType="begin"/>
          </w:r>
          <w:r>
            <w:rPr>
              <w:noProof/>
            </w:rPr>
            <w:instrText xml:space="preserve"> PAGEREF _Toc354051462 \h </w:instrText>
          </w:r>
          <w:r>
            <w:rPr>
              <w:noProof/>
            </w:rPr>
          </w:r>
          <w:r>
            <w:rPr>
              <w:noProof/>
            </w:rPr>
            <w:fldChar w:fldCharType="separate"/>
          </w:r>
          <w:r>
            <w:rPr>
              <w:noProof/>
            </w:rPr>
            <w:t>4</w:t>
          </w:r>
          <w:r>
            <w:rPr>
              <w:noProof/>
            </w:rPr>
            <w:fldChar w:fldCharType="end"/>
          </w:r>
        </w:p>
        <w:p w14:paraId="451CAE0E"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Previous Research</w:t>
          </w:r>
          <w:r>
            <w:rPr>
              <w:noProof/>
            </w:rPr>
            <w:tab/>
          </w:r>
          <w:r>
            <w:rPr>
              <w:noProof/>
            </w:rPr>
            <w:fldChar w:fldCharType="begin"/>
          </w:r>
          <w:r>
            <w:rPr>
              <w:noProof/>
            </w:rPr>
            <w:instrText xml:space="preserve"> PAGEREF _Toc354051463 \h </w:instrText>
          </w:r>
          <w:r>
            <w:rPr>
              <w:noProof/>
            </w:rPr>
          </w:r>
          <w:r>
            <w:rPr>
              <w:noProof/>
            </w:rPr>
            <w:fldChar w:fldCharType="separate"/>
          </w:r>
          <w:r>
            <w:rPr>
              <w:noProof/>
            </w:rPr>
            <w:t>5</w:t>
          </w:r>
          <w:r>
            <w:rPr>
              <w:noProof/>
            </w:rPr>
            <w:fldChar w:fldCharType="end"/>
          </w:r>
        </w:p>
        <w:p w14:paraId="784E26AD"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Research Design</w:t>
          </w:r>
          <w:r>
            <w:rPr>
              <w:noProof/>
            </w:rPr>
            <w:tab/>
          </w:r>
          <w:r>
            <w:rPr>
              <w:noProof/>
            </w:rPr>
            <w:fldChar w:fldCharType="begin"/>
          </w:r>
          <w:r>
            <w:rPr>
              <w:noProof/>
            </w:rPr>
            <w:instrText xml:space="preserve"> PAGEREF _Toc354051464 \h </w:instrText>
          </w:r>
          <w:r>
            <w:rPr>
              <w:noProof/>
            </w:rPr>
          </w:r>
          <w:r>
            <w:rPr>
              <w:noProof/>
            </w:rPr>
            <w:fldChar w:fldCharType="separate"/>
          </w:r>
          <w:r>
            <w:rPr>
              <w:noProof/>
            </w:rPr>
            <w:t>7</w:t>
          </w:r>
          <w:r>
            <w:rPr>
              <w:noProof/>
            </w:rPr>
            <w:fldChar w:fldCharType="end"/>
          </w:r>
        </w:p>
        <w:p w14:paraId="692EA1A6"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Data</w:t>
          </w:r>
          <w:r>
            <w:rPr>
              <w:noProof/>
            </w:rPr>
            <w:tab/>
          </w:r>
          <w:r>
            <w:rPr>
              <w:noProof/>
            </w:rPr>
            <w:fldChar w:fldCharType="begin"/>
          </w:r>
          <w:r>
            <w:rPr>
              <w:noProof/>
            </w:rPr>
            <w:instrText xml:space="preserve"> PAGEREF _Toc354051465 \h </w:instrText>
          </w:r>
          <w:r>
            <w:rPr>
              <w:noProof/>
            </w:rPr>
          </w:r>
          <w:r>
            <w:rPr>
              <w:noProof/>
            </w:rPr>
            <w:fldChar w:fldCharType="separate"/>
          </w:r>
          <w:r>
            <w:rPr>
              <w:noProof/>
            </w:rPr>
            <w:t>7</w:t>
          </w:r>
          <w:r>
            <w:rPr>
              <w:noProof/>
            </w:rPr>
            <w:fldChar w:fldCharType="end"/>
          </w:r>
        </w:p>
        <w:p w14:paraId="3CFC3F3D"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Sentiment Analysis</w:t>
          </w:r>
          <w:r>
            <w:rPr>
              <w:noProof/>
            </w:rPr>
            <w:tab/>
          </w:r>
          <w:r>
            <w:rPr>
              <w:noProof/>
            </w:rPr>
            <w:fldChar w:fldCharType="begin"/>
          </w:r>
          <w:r>
            <w:rPr>
              <w:noProof/>
            </w:rPr>
            <w:instrText xml:space="preserve"> PAGEREF _Toc354051466 \h </w:instrText>
          </w:r>
          <w:r>
            <w:rPr>
              <w:noProof/>
            </w:rPr>
          </w:r>
          <w:r>
            <w:rPr>
              <w:noProof/>
            </w:rPr>
            <w:fldChar w:fldCharType="separate"/>
          </w:r>
          <w:r>
            <w:rPr>
              <w:noProof/>
            </w:rPr>
            <w:t>10</w:t>
          </w:r>
          <w:r>
            <w:rPr>
              <w:noProof/>
            </w:rPr>
            <w:fldChar w:fldCharType="end"/>
          </w:r>
        </w:p>
        <w:p w14:paraId="3412CA26"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Text</w:t>
          </w:r>
          <w:r>
            <w:rPr>
              <w:noProof/>
            </w:rPr>
            <w:tab/>
          </w:r>
          <w:r>
            <w:rPr>
              <w:noProof/>
            </w:rPr>
            <w:fldChar w:fldCharType="begin"/>
          </w:r>
          <w:r>
            <w:rPr>
              <w:noProof/>
            </w:rPr>
            <w:instrText xml:space="preserve"> PAGEREF _Toc354051467 \h </w:instrText>
          </w:r>
          <w:r>
            <w:rPr>
              <w:noProof/>
            </w:rPr>
          </w:r>
          <w:r>
            <w:rPr>
              <w:noProof/>
            </w:rPr>
            <w:fldChar w:fldCharType="separate"/>
          </w:r>
          <w:r>
            <w:rPr>
              <w:noProof/>
            </w:rPr>
            <w:t>10</w:t>
          </w:r>
          <w:r>
            <w:rPr>
              <w:noProof/>
            </w:rPr>
            <w:fldChar w:fldCharType="end"/>
          </w:r>
        </w:p>
        <w:p w14:paraId="4FE1D61E"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Emoji</w:t>
          </w:r>
          <w:r>
            <w:rPr>
              <w:noProof/>
            </w:rPr>
            <w:tab/>
          </w:r>
          <w:r>
            <w:rPr>
              <w:noProof/>
            </w:rPr>
            <w:fldChar w:fldCharType="begin"/>
          </w:r>
          <w:r>
            <w:rPr>
              <w:noProof/>
            </w:rPr>
            <w:instrText xml:space="preserve"> PAGEREF _Toc354051468 \h </w:instrText>
          </w:r>
          <w:r>
            <w:rPr>
              <w:noProof/>
            </w:rPr>
          </w:r>
          <w:r>
            <w:rPr>
              <w:noProof/>
            </w:rPr>
            <w:fldChar w:fldCharType="separate"/>
          </w:r>
          <w:r>
            <w:rPr>
              <w:noProof/>
            </w:rPr>
            <w:t>11</w:t>
          </w:r>
          <w:r>
            <w:rPr>
              <w:noProof/>
            </w:rPr>
            <w:fldChar w:fldCharType="end"/>
          </w:r>
        </w:p>
        <w:p w14:paraId="25E00D39"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Data Processing</w:t>
          </w:r>
          <w:r>
            <w:rPr>
              <w:noProof/>
            </w:rPr>
            <w:tab/>
          </w:r>
          <w:r>
            <w:rPr>
              <w:noProof/>
            </w:rPr>
            <w:fldChar w:fldCharType="begin"/>
          </w:r>
          <w:r>
            <w:rPr>
              <w:noProof/>
            </w:rPr>
            <w:instrText xml:space="preserve"> PAGEREF _Toc354051469 \h </w:instrText>
          </w:r>
          <w:r>
            <w:rPr>
              <w:noProof/>
            </w:rPr>
          </w:r>
          <w:r>
            <w:rPr>
              <w:noProof/>
            </w:rPr>
            <w:fldChar w:fldCharType="separate"/>
          </w:r>
          <w:r>
            <w:rPr>
              <w:noProof/>
            </w:rPr>
            <w:t>12</w:t>
          </w:r>
          <w:r>
            <w:rPr>
              <w:noProof/>
            </w:rPr>
            <w:fldChar w:fldCharType="end"/>
          </w:r>
        </w:p>
        <w:p w14:paraId="1F6812C2"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Results</w:t>
          </w:r>
          <w:r>
            <w:rPr>
              <w:noProof/>
            </w:rPr>
            <w:tab/>
          </w:r>
          <w:r>
            <w:rPr>
              <w:noProof/>
            </w:rPr>
            <w:fldChar w:fldCharType="begin"/>
          </w:r>
          <w:r>
            <w:rPr>
              <w:noProof/>
            </w:rPr>
            <w:instrText xml:space="preserve"> PAGEREF _Toc354051470 \h </w:instrText>
          </w:r>
          <w:r>
            <w:rPr>
              <w:noProof/>
            </w:rPr>
          </w:r>
          <w:r>
            <w:rPr>
              <w:noProof/>
            </w:rPr>
            <w:fldChar w:fldCharType="separate"/>
          </w:r>
          <w:r>
            <w:rPr>
              <w:noProof/>
            </w:rPr>
            <w:t>14</w:t>
          </w:r>
          <w:r>
            <w:rPr>
              <w:noProof/>
            </w:rPr>
            <w:fldChar w:fldCharType="end"/>
          </w:r>
        </w:p>
        <w:p w14:paraId="76A46827"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Overall</w:t>
          </w:r>
          <w:r>
            <w:rPr>
              <w:noProof/>
            </w:rPr>
            <w:tab/>
          </w:r>
          <w:r>
            <w:rPr>
              <w:noProof/>
            </w:rPr>
            <w:fldChar w:fldCharType="begin"/>
          </w:r>
          <w:r>
            <w:rPr>
              <w:noProof/>
            </w:rPr>
            <w:instrText xml:space="preserve"> PAGEREF _Toc354051471 \h </w:instrText>
          </w:r>
          <w:r>
            <w:rPr>
              <w:noProof/>
            </w:rPr>
          </w:r>
          <w:r>
            <w:rPr>
              <w:noProof/>
            </w:rPr>
            <w:fldChar w:fldCharType="separate"/>
          </w:r>
          <w:r>
            <w:rPr>
              <w:noProof/>
            </w:rPr>
            <w:t>14</w:t>
          </w:r>
          <w:r>
            <w:rPr>
              <w:noProof/>
            </w:rPr>
            <w:fldChar w:fldCharType="end"/>
          </w:r>
        </w:p>
        <w:p w14:paraId="1C3C8B8B" w14:textId="77777777" w:rsidR="00C803B1" w:rsidRDefault="00C803B1">
          <w:pPr>
            <w:pStyle w:val="TOC2"/>
            <w:tabs>
              <w:tab w:val="right" w:pos="9350"/>
            </w:tabs>
            <w:rPr>
              <w:rFonts w:cstheme="minorBidi"/>
              <w:i w:val="0"/>
              <w:noProof/>
              <w:sz w:val="24"/>
              <w:szCs w:val="24"/>
              <w:lang w:eastAsia="ja-JP"/>
            </w:rPr>
          </w:pPr>
          <w:r w:rsidRPr="00533245">
            <w:rPr>
              <w:rFonts w:ascii="Times New Roman" w:eastAsia="Times New Roman" w:hAnsi="Times New Roman" w:cs="Times New Roman"/>
              <w:noProof/>
              <w:highlight w:val="red"/>
            </w:rPr>
            <w:t>(ATTEMPT AT)</w:t>
          </w:r>
          <w:r w:rsidRPr="00533245">
            <w:rPr>
              <w:rFonts w:ascii="Times New Roman" w:eastAsia="Times New Roman" w:hAnsi="Times New Roman" w:cs="Times New Roman"/>
              <w:noProof/>
            </w:rPr>
            <w:t xml:space="preserve"> Model 3</w:t>
          </w:r>
          <w:r>
            <w:rPr>
              <w:noProof/>
            </w:rPr>
            <w:tab/>
          </w:r>
          <w:r>
            <w:rPr>
              <w:noProof/>
            </w:rPr>
            <w:fldChar w:fldCharType="begin"/>
          </w:r>
          <w:r>
            <w:rPr>
              <w:noProof/>
            </w:rPr>
            <w:instrText xml:space="preserve"> PAGEREF _Toc354051472 \h </w:instrText>
          </w:r>
          <w:r>
            <w:rPr>
              <w:noProof/>
            </w:rPr>
          </w:r>
          <w:r>
            <w:rPr>
              <w:noProof/>
            </w:rPr>
            <w:fldChar w:fldCharType="separate"/>
          </w:r>
          <w:r>
            <w:rPr>
              <w:noProof/>
            </w:rPr>
            <w:t>18</w:t>
          </w:r>
          <w:r>
            <w:rPr>
              <w:noProof/>
            </w:rPr>
            <w:fldChar w:fldCharType="end"/>
          </w:r>
        </w:p>
        <w:p w14:paraId="59C21236"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Discussion</w:t>
          </w:r>
          <w:r>
            <w:rPr>
              <w:noProof/>
            </w:rPr>
            <w:tab/>
          </w:r>
          <w:r>
            <w:rPr>
              <w:noProof/>
            </w:rPr>
            <w:fldChar w:fldCharType="begin"/>
          </w:r>
          <w:r>
            <w:rPr>
              <w:noProof/>
            </w:rPr>
            <w:instrText xml:space="preserve"> PAGEREF _Toc354051473 \h </w:instrText>
          </w:r>
          <w:r>
            <w:rPr>
              <w:noProof/>
            </w:rPr>
          </w:r>
          <w:r>
            <w:rPr>
              <w:noProof/>
            </w:rPr>
            <w:fldChar w:fldCharType="separate"/>
          </w:r>
          <w:r>
            <w:rPr>
              <w:noProof/>
            </w:rPr>
            <w:t>21</w:t>
          </w:r>
          <w:r>
            <w:rPr>
              <w:noProof/>
            </w:rPr>
            <w:fldChar w:fldCharType="end"/>
          </w:r>
        </w:p>
        <w:p w14:paraId="05417CBC"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Limitations</w:t>
          </w:r>
          <w:r>
            <w:rPr>
              <w:noProof/>
            </w:rPr>
            <w:tab/>
          </w:r>
          <w:r>
            <w:rPr>
              <w:noProof/>
            </w:rPr>
            <w:fldChar w:fldCharType="begin"/>
          </w:r>
          <w:r>
            <w:rPr>
              <w:noProof/>
            </w:rPr>
            <w:instrText xml:space="preserve"> PAGEREF _Toc354051474 \h </w:instrText>
          </w:r>
          <w:r>
            <w:rPr>
              <w:noProof/>
            </w:rPr>
          </w:r>
          <w:r>
            <w:rPr>
              <w:noProof/>
            </w:rPr>
            <w:fldChar w:fldCharType="separate"/>
          </w:r>
          <w:r>
            <w:rPr>
              <w:noProof/>
            </w:rPr>
            <w:t>21</w:t>
          </w:r>
          <w:r>
            <w:rPr>
              <w:noProof/>
            </w:rPr>
            <w:fldChar w:fldCharType="end"/>
          </w:r>
        </w:p>
        <w:p w14:paraId="3C5AE6FA" w14:textId="77777777" w:rsidR="00C803B1" w:rsidRDefault="00C803B1">
          <w:pPr>
            <w:pStyle w:val="TOC2"/>
            <w:tabs>
              <w:tab w:val="right" w:pos="9350"/>
            </w:tabs>
            <w:rPr>
              <w:rFonts w:cstheme="minorBidi"/>
              <w:i w:val="0"/>
              <w:noProof/>
              <w:sz w:val="24"/>
              <w:szCs w:val="24"/>
              <w:lang w:eastAsia="ja-JP"/>
            </w:rPr>
          </w:pPr>
          <w:r w:rsidRPr="00533245">
            <w:rPr>
              <w:rFonts w:ascii="Times New Roman" w:hAnsi="Times New Roman" w:cs="Times New Roman"/>
              <w:noProof/>
            </w:rPr>
            <w:t>Further Study</w:t>
          </w:r>
          <w:r>
            <w:rPr>
              <w:noProof/>
            </w:rPr>
            <w:tab/>
          </w:r>
          <w:r>
            <w:rPr>
              <w:noProof/>
            </w:rPr>
            <w:fldChar w:fldCharType="begin"/>
          </w:r>
          <w:r>
            <w:rPr>
              <w:noProof/>
            </w:rPr>
            <w:instrText xml:space="preserve"> PAGEREF _Toc354051475 \h </w:instrText>
          </w:r>
          <w:r>
            <w:rPr>
              <w:noProof/>
            </w:rPr>
          </w:r>
          <w:r>
            <w:rPr>
              <w:noProof/>
            </w:rPr>
            <w:fldChar w:fldCharType="separate"/>
          </w:r>
          <w:r>
            <w:rPr>
              <w:noProof/>
            </w:rPr>
            <w:t>24</w:t>
          </w:r>
          <w:r>
            <w:rPr>
              <w:noProof/>
            </w:rPr>
            <w:fldChar w:fldCharType="end"/>
          </w:r>
        </w:p>
        <w:p w14:paraId="065BE4E2"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Conclusion</w:t>
          </w:r>
          <w:r>
            <w:rPr>
              <w:noProof/>
            </w:rPr>
            <w:tab/>
          </w:r>
          <w:r>
            <w:rPr>
              <w:noProof/>
            </w:rPr>
            <w:fldChar w:fldCharType="begin"/>
          </w:r>
          <w:r>
            <w:rPr>
              <w:noProof/>
            </w:rPr>
            <w:instrText xml:space="preserve"> PAGEREF _Toc354051476 \h </w:instrText>
          </w:r>
          <w:r>
            <w:rPr>
              <w:noProof/>
            </w:rPr>
          </w:r>
          <w:r>
            <w:rPr>
              <w:noProof/>
            </w:rPr>
            <w:fldChar w:fldCharType="separate"/>
          </w:r>
          <w:r>
            <w:rPr>
              <w:noProof/>
            </w:rPr>
            <w:t>25</w:t>
          </w:r>
          <w:r>
            <w:rPr>
              <w:noProof/>
            </w:rPr>
            <w:fldChar w:fldCharType="end"/>
          </w:r>
        </w:p>
        <w:p w14:paraId="0E686056"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Appendices</w:t>
          </w:r>
          <w:r>
            <w:rPr>
              <w:noProof/>
            </w:rPr>
            <w:tab/>
          </w:r>
          <w:r>
            <w:rPr>
              <w:noProof/>
            </w:rPr>
            <w:fldChar w:fldCharType="begin"/>
          </w:r>
          <w:r>
            <w:rPr>
              <w:noProof/>
            </w:rPr>
            <w:instrText xml:space="preserve"> PAGEREF _Toc354051477 \h </w:instrText>
          </w:r>
          <w:r>
            <w:rPr>
              <w:noProof/>
            </w:rPr>
          </w:r>
          <w:r>
            <w:rPr>
              <w:noProof/>
            </w:rPr>
            <w:fldChar w:fldCharType="separate"/>
          </w:r>
          <w:r>
            <w:rPr>
              <w:noProof/>
            </w:rPr>
            <w:t>26</w:t>
          </w:r>
          <w:r>
            <w:rPr>
              <w:noProof/>
            </w:rPr>
            <w:fldChar w:fldCharType="end"/>
          </w:r>
        </w:p>
        <w:p w14:paraId="5544797D"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_Toc354051478 \h </w:instrText>
          </w:r>
          <w:r>
            <w:rPr>
              <w:noProof/>
            </w:rPr>
          </w:r>
          <w:r>
            <w:rPr>
              <w:noProof/>
            </w:rPr>
            <w:fldChar w:fldCharType="separate"/>
          </w:r>
          <w:r>
            <w:rPr>
              <w:noProof/>
            </w:rPr>
            <w:t>26</w:t>
          </w:r>
          <w:r>
            <w:rPr>
              <w:noProof/>
            </w:rPr>
            <w:fldChar w:fldCharType="end"/>
          </w:r>
        </w:p>
        <w:p w14:paraId="3EF59DBB"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_Toc354051479 \h </w:instrText>
          </w:r>
          <w:r>
            <w:rPr>
              <w:noProof/>
            </w:rPr>
          </w:r>
          <w:r>
            <w:rPr>
              <w:noProof/>
            </w:rPr>
            <w:fldChar w:fldCharType="separate"/>
          </w:r>
          <w:r>
            <w:rPr>
              <w:noProof/>
            </w:rPr>
            <w:t>26</w:t>
          </w:r>
          <w:r>
            <w:rPr>
              <w:noProof/>
            </w:rPr>
            <w:fldChar w:fldCharType="end"/>
          </w:r>
        </w:p>
        <w:p w14:paraId="6FB0E94B"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C – Unicode List of Emoji</w:t>
          </w:r>
          <w:r>
            <w:rPr>
              <w:noProof/>
            </w:rPr>
            <w:tab/>
          </w:r>
          <w:r>
            <w:rPr>
              <w:noProof/>
            </w:rPr>
            <w:fldChar w:fldCharType="begin"/>
          </w:r>
          <w:r>
            <w:rPr>
              <w:noProof/>
            </w:rPr>
            <w:instrText xml:space="preserve"> PAGEREF _Toc354051480 \h </w:instrText>
          </w:r>
          <w:r>
            <w:rPr>
              <w:noProof/>
            </w:rPr>
          </w:r>
          <w:r>
            <w:rPr>
              <w:noProof/>
            </w:rPr>
            <w:fldChar w:fldCharType="separate"/>
          </w:r>
          <w:r>
            <w:rPr>
              <w:noProof/>
            </w:rPr>
            <w:t>26</w:t>
          </w:r>
          <w:r>
            <w:rPr>
              <w:noProof/>
            </w:rPr>
            <w:fldChar w:fldCharType="end"/>
          </w:r>
        </w:p>
        <w:p w14:paraId="70F2E4B2"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_Toc354051481 \h </w:instrText>
          </w:r>
          <w:r>
            <w:rPr>
              <w:noProof/>
            </w:rPr>
          </w:r>
          <w:r>
            <w:rPr>
              <w:noProof/>
            </w:rPr>
            <w:fldChar w:fldCharType="separate"/>
          </w:r>
          <w:r>
            <w:rPr>
              <w:noProof/>
            </w:rPr>
            <w:t>27</w:t>
          </w:r>
          <w:r>
            <w:rPr>
              <w:noProof/>
            </w:rPr>
            <w:fldChar w:fldCharType="end"/>
          </w:r>
        </w:p>
        <w:p w14:paraId="313C63A5"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_Toc354051482 \h </w:instrText>
          </w:r>
          <w:r>
            <w:rPr>
              <w:noProof/>
            </w:rPr>
          </w:r>
          <w:r>
            <w:rPr>
              <w:noProof/>
            </w:rPr>
            <w:fldChar w:fldCharType="separate"/>
          </w:r>
          <w:r>
            <w:rPr>
              <w:noProof/>
            </w:rPr>
            <w:t>27</w:t>
          </w:r>
          <w:r>
            <w:rPr>
              <w:noProof/>
            </w:rPr>
            <w:fldChar w:fldCharType="end"/>
          </w:r>
        </w:p>
        <w:p w14:paraId="74C788D4"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_Toc354051483 \h </w:instrText>
          </w:r>
          <w:r>
            <w:rPr>
              <w:noProof/>
            </w:rPr>
          </w:r>
          <w:r>
            <w:rPr>
              <w:noProof/>
            </w:rPr>
            <w:fldChar w:fldCharType="separate"/>
          </w:r>
          <w:r>
            <w:rPr>
              <w:noProof/>
            </w:rPr>
            <w:t>28</w:t>
          </w:r>
          <w:r>
            <w:rPr>
              <w:noProof/>
            </w:rPr>
            <w:fldChar w:fldCharType="end"/>
          </w:r>
        </w:p>
        <w:p w14:paraId="25D92FB1" w14:textId="77777777" w:rsidR="00C803B1" w:rsidRDefault="00C803B1">
          <w:pPr>
            <w:pStyle w:val="TOC3"/>
            <w:tabs>
              <w:tab w:val="right" w:pos="9350"/>
            </w:tabs>
            <w:rPr>
              <w:rFonts w:cstheme="minorBidi"/>
              <w:noProof/>
              <w:sz w:val="24"/>
              <w:szCs w:val="24"/>
              <w:lang w:eastAsia="ja-JP"/>
            </w:rPr>
          </w:pPr>
          <w:r w:rsidRPr="00533245">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_Toc354051484 \h </w:instrText>
          </w:r>
          <w:r>
            <w:rPr>
              <w:noProof/>
            </w:rPr>
          </w:r>
          <w:r>
            <w:rPr>
              <w:noProof/>
            </w:rPr>
            <w:fldChar w:fldCharType="separate"/>
          </w:r>
          <w:r>
            <w:rPr>
              <w:noProof/>
            </w:rPr>
            <w:t>29</w:t>
          </w:r>
          <w:r>
            <w:rPr>
              <w:noProof/>
            </w:rPr>
            <w:fldChar w:fldCharType="end"/>
          </w:r>
        </w:p>
        <w:p w14:paraId="18076AC0" w14:textId="77777777" w:rsidR="00C803B1" w:rsidRDefault="00C803B1">
          <w:pPr>
            <w:pStyle w:val="TOC1"/>
            <w:tabs>
              <w:tab w:val="right" w:pos="9350"/>
            </w:tabs>
            <w:rPr>
              <w:rFonts w:cstheme="minorBidi"/>
              <w:b w:val="0"/>
              <w:noProof/>
              <w:sz w:val="24"/>
              <w:szCs w:val="24"/>
              <w:lang w:eastAsia="ja-JP"/>
            </w:rPr>
          </w:pPr>
          <w:r w:rsidRPr="00533245">
            <w:rPr>
              <w:rFonts w:ascii="Times New Roman" w:hAnsi="Times New Roman" w:cs="Times New Roman"/>
              <w:noProof/>
            </w:rPr>
            <w:t>References</w:t>
          </w:r>
          <w:r>
            <w:rPr>
              <w:noProof/>
            </w:rPr>
            <w:tab/>
          </w:r>
          <w:r>
            <w:rPr>
              <w:noProof/>
            </w:rPr>
            <w:fldChar w:fldCharType="begin"/>
          </w:r>
          <w:r>
            <w:rPr>
              <w:noProof/>
            </w:rPr>
            <w:instrText xml:space="preserve"> PAGEREF _Toc354051485 \h </w:instrText>
          </w:r>
          <w:r>
            <w:rPr>
              <w:noProof/>
            </w:rPr>
          </w:r>
          <w:r>
            <w:rPr>
              <w:noProof/>
            </w:rPr>
            <w:fldChar w:fldCharType="separate"/>
          </w:r>
          <w:r>
            <w:rPr>
              <w:noProof/>
            </w:rPr>
            <w:t>30</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4051460"/>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0D6A0BB0" w14:textId="23DCECF4" w:rsidR="00C95A46" w:rsidRPr="00E73ED4"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E73ED4">
        <w:rPr>
          <w:rFonts w:ascii="Times New Roman" w:hAnsi="Times New Roman" w:cs="Times New Roman"/>
        </w:rPr>
        <w:t xml:space="preserve"> Given the </w:t>
      </w:r>
      <w:r w:rsidR="005F607F" w:rsidRPr="00E73ED4">
        <w:rPr>
          <w:rFonts w:ascii="Times New Roman" w:hAnsi="Times New Roman" w:cs="Times New Roman"/>
        </w:rPr>
        <w:t>newfound</w:t>
      </w:r>
      <w:r w:rsidRPr="00E73ED4">
        <w:rPr>
          <w:rFonts w:ascii="Times New Roman" w:hAnsi="Times New Roman" w:cs="Times New Roman"/>
        </w:rPr>
        <w:t xml:space="preserve"> </w:t>
      </w:r>
      <w:r w:rsidR="005F607F" w:rsidRPr="00E73ED4">
        <w:rPr>
          <w:rFonts w:ascii="Times New Roman" w:hAnsi="Times New Roman" w:cs="Times New Roman"/>
        </w:rPr>
        <w:t>prevalence</w:t>
      </w:r>
      <w:r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051461"/>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4051462"/>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13ED9A3"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1"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4051463"/>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4051464"/>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4051465"/>
      <w:r w:rsidRPr="00E73ED4">
        <w:rPr>
          <w:rFonts w:ascii="Times New Roman" w:hAnsi="Times New Roman" w:cs="Times New Roman"/>
          <w:sz w:val="24"/>
          <w:szCs w:val="24"/>
        </w:rPr>
        <w:t>Data</w:t>
      </w:r>
      <w:bookmarkEnd w:id="5"/>
    </w:p>
    <w:p w14:paraId="6EF93AA3" w14:textId="77777777"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 xml:space="preserve">475 were captured that contained geo-location data.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28CBE84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04B941AE" w:rsidR="003B0B14" w:rsidRPr="000D4495" w:rsidRDefault="000D4495" w:rsidP="000D4495">
      <w:pPr>
        <w:widowControl w:val="0"/>
        <w:autoSpaceDE w:val="0"/>
        <w:autoSpaceDN w:val="0"/>
        <w:adjustRightInd w:val="0"/>
        <w:spacing w:after="240" w:line="480" w:lineRule="auto"/>
        <w:jc w:val="center"/>
        <w:rPr>
          <w:rFonts w:ascii="Times New Roman" w:hAnsi="Times New Roman" w:cs="Times New Roman"/>
          <w:b/>
          <w:sz w:val="20"/>
          <w:szCs w:val="20"/>
        </w:rPr>
      </w:pPr>
      <w:r w:rsidRPr="000D4495">
        <w:rPr>
          <w:rFonts w:ascii="Times New Roman" w:hAnsi="Times New Roman" w:cs="Times New Roman"/>
          <w:b/>
          <w:sz w:val="20"/>
          <w:szCs w:val="20"/>
        </w:rPr>
        <w:t xml:space="preserve">Figure 1 – </w:t>
      </w:r>
      <w:r w:rsidRPr="000D4495">
        <w:rPr>
          <w:rFonts w:ascii="Times New Roman" w:hAnsi="Times New Roman" w:cs="Times New Roman"/>
          <w:sz w:val="20"/>
          <w:szCs w:val="20"/>
        </w:rPr>
        <w:t>Breakdown of Identifiers for each Candidate</w:t>
      </w:r>
    </w:p>
    <w:p w14:paraId="6427F5D1" w14:textId="6ADB543E"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Pr>
          <w:rFonts w:ascii="Times New Roman" w:hAnsi="Times New Roman" w:cs="Times New Roman"/>
        </w:rPr>
        <w:t>s to a political party. Figure 2</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F0049D4"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2</w:t>
      </w:r>
      <w:r w:rsidRPr="00E73ED4">
        <w:rPr>
          <w:rFonts w:ascii="Times New Roman" w:hAnsi="Times New Roman" w:cs="Times New Roman"/>
          <w:sz w:val="20"/>
          <w:szCs w:val="20"/>
        </w:rPr>
        <w:t xml:space="preserve"> – Emoji Tweets by Party Reference</w:t>
      </w:r>
    </w:p>
    <w:p w14:paraId="7F777644" w14:textId="7FC4C3D8" w:rsidR="003B0B14" w:rsidRPr="00E73ED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E73ED4" w:rsidRDefault="006B1820" w:rsidP="00B87B21">
      <w:pPr>
        <w:spacing w:line="480" w:lineRule="auto"/>
        <w:rPr>
          <w:rFonts w:ascii="Times New Roman" w:hAnsi="Times New Roman" w:cs="Times New Roman"/>
        </w:rPr>
      </w:pP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4051466"/>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4051467"/>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4051468"/>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4051469"/>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26E38A96"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 I will need to modify the data I have by normalizing the sentiment scores of the text and emoji data sets in order to compare the results I find with each data set.</w:t>
      </w:r>
      <w:r w:rsidRPr="00C803B1">
        <w:rPr>
          <w:rFonts w:ascii="Times New Roman" w:eastAsia="Times New Roman" w:hAnsi="Times New Roman" w:cs="Times New Roman"/>
        </w:rPr>
        <w:t xml:space="preserve">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6D0E0C" w:rsidRPr="00C803B1">
        <w:rPr>
          <w:rFonts w:ascii="Times New Roman" w:eastAsia="Times New Roman" w:hAnsi="Times New Roman" w:cs="Times New Roman"/>
        </w:rPr>
        <w:t xml:space="preserve">To normalize my text and emoji data – and thus be able to compare and contrast results between the two various means of communication – </w:t>
      </w:r>
      <w:r w:rsidR="00C803B1" w:rsidRPr="00C803B1">
        <w:rPr>
          <w:rFonts w:ascii="Times New Roman" w:eastAsia="Times New Roman" w:hAnsi="Times New Roman" w:cs="Times New Roman"/>
        </w:rPr>
        <w:t>two</w:t>
      </w:r>
      <w:r w:rsidR="006431ED" w:rsidRPr="00C803B1">
        <w:rPr>
          <w:rFonts w:ascii="Times New Roman" w:eastAsia="Times New Roman" w:hAnsi="Times New Roman" w:cs="Times New Roman"/>
        </w:rPr>
        <w:t xml:space="preserve"> methods are discussed below with their advantages and disadvantages on how to convert </w:t>
      </w:r>
      <w:r w:rsidR="006D0E0C" w:rsidRPr="00C803B1">
        <w:rPr>
          <w:rFonts w:ascii="Times New Roman" w:eastAsia="Times New Roman" w:hAnsi="Times New Roman" w:cs="Times New Roman"/>
        </w:rPr>
        <w:t>counts of positive and negative words</w:t>
      </w:r>
      <w:r w:rsidR="003B6BD1" w:rsidRPr="00C803B1">
        <w:rPr>
          <w:rFonts w:ascii="Times New Roman" w:eastAsia="Times New Roman" w:hAnsi="Times New Roman" w:cs="Times New Roman"/>
        </w:rPr>
        <w:t xml:space="preserve"> and emojis</w:t>
      </w:r>
      <w:r w:rsidR="006D0E0C" w:rsidRPr="00C803B1">
        <w:rPr>
          <w:rFonts w:ascii="Times New Roman" w:eastAsia="Times New Roman" w:hAnsi="Times New Roman" w:cs="Times New Roman"/>
        </w:rPr>
        <w:t xml:space="preserve"> </w:t>
      </w:r>
      <w:r w:rsidR="006431ED" w:rsidRPr="00C803B1">
        <w:rPr>
          <w:rFonts w:ascii="Times New Roman" w:eastAsia="Times New Roman" w:hAnsi="Times New Roman" w:cs="Times New Roman"/>
        </w:rPr>
        <w:t>into</w:t>
      </w:r>
      <w:r w:rsidR="005523B7" w:rsidRPr="00C803B1">
        <w:rPr>
          <w:rFonts w:ascii="Times New Roman" w:eastAsia="Times New Roman" w:hAnsi="Times New Roman" w:cs="Times New Roman"/>
        </w:rPr>
        <w:t xml:space="preserve"> percentages</w:t>
      </w:r>
      <w:r w:rsidR="006431ED" w:rsidRPr="00C803B1">
        <w:rPr>
          <w:rFonts w:ascii="Times New Roman" w:eastAsia="Times New Roman" w:hAnsi="Times New Roman" w:cs="Times New Roman"/>
        </w:rPr>
        <w:t>.</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C803B1"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EF58F5">
      <w:pPr>
        <w:spacing w:line="480" w:lineRule="auto"/>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6B9CBAC7" w14:textId="109EB380" w:rsidR="0050459A" w:rsidRPr="00C803B1" w:rsidRDefault="006431ED" w:rsidP="00EF58F5">
      <w:pPr>
        <w:spacing w:line="480" w:lineRule="auto"/>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 xml:space="preserve">Despite the second method’s disadvantages, it will be used for this study to calculate sentiment strength. </w:t>
      </w:r>
    </w:p>
    <w:p w14:paraId="6D7BA33D" w14:textId="2B46EA75" w:rsidR="00CD67F9" w:rsidRPr="005366CD" w:rsidRDefault="00CD67F9" w:rsidP="00F63ADF">
      <w:pPr>
        <w:rPr>
          <w:rFonts w:ascii="Times New Roman" w:eastAsia="Times New Roman" w:hAnsi="Times New Roman" w:cs="Times New Roman"/>
          <w:b/>
        </w:rPr>
      </w:pPr>
    </w:p>
    <w:p w14:paraId="5AEB7980" w14:textId="77777777" w:rsidR="0050459A" w:rsidRPr="005366CD" w:rsidRDefault="0050459A" w:rsidP="00F63ADF">
      <w:pPr>
        <w:rPr>
          <w:rFonts w:ascii="Times New Roman" w:eastAsia="Times New Roman" w:hAnsi="Times New Roman" w:cs="Times New Roman"/>
          <w:b/>
        </w:rPr>
      </w:pPr>
    </w:p>
    <w:p w14:paraId="762B978B" w14:textId="0E40F53E" w:rsidR="003D01DB" w:rsidRPr="00E73ED4" w:rsidRDefault="003D01DB" w:rsidP="003D01DB">
      <w:pPr>
        <w:pStyle w:val="Heading1"/>
        <w:jc w:val="center"/>
        <w:rPr>
          <w:rFonts w:ascii="Times New Roman" w:hAnsi="Times New Roman" w:cs="Times New Roman"/>
          <w:sz w:val="24"/>
          <w:szCs w:val="24"/>
        </w:rPr>
      </w:pPr>
      <w:bookmarkStart w:id="10" w:name="_Toc354051470"/>
      <w:r w:rsidRPr="00E73ED4">
        <w:rPr>
          <w:rFonts w:ascii="Times New Roman" w:hAnsi="Times New Roman" w:cs="Times New Roman"/>
          <w:sz w:val="24"/>
          <w:szCs w:val="24"/>
        </w:rPr>
        <w:t>Results</w:t>
      </w:r>
      <w:bookmarkEnd w:id="10"/>
    </w:p>
    <w:p w14:paraId="01619DA5" w14:textId="298AD30C" w:rsidR="003D01DB" w:rsidRPr="00E73ED4" w:rsidRDefault="003D01DB" w:rsidP="003D01DB">
      <w:pPr>
        <w:pStyle w:val="Heading2"/>
        <w:rPr>
          <w:rFonts w:ascii="Times New Roman" w:hAnsi="Times New Roman" w:cs="Times New Roman"/>
          <w:sz w:val="24"/>
          <w:szCs w:val="24"/>
        </w:rPr>
      </w:pPr>
      <w:bookmarkStart w:id="11" w:name="_Toc354051471"/>
      <w:r w:rsidRPr="00E73ED4">
        <w:rPr>
          <w:rFonts w:ascii="Times New Roman" w:hAnsi="Times New Roman" w:cs="Times New Roman"/>
          <w:sz w:val="24"/>
          <w:szCs w:val="24"/>
        </w:rPr>
        <w:t>Overall</w:t>
      </w:r>
      <w:bookmarkEnd w:id="11"/>
    </w:p>
    <w:p w14:paraId="6D0D127A" w14:textId="70DC661F" w:rsidR="003D01DB" w:rsidRPr="00E73ED4" w:rsidRDefault="003D01DB" w:rsidP="00E30F61">
      <w:pPr>
        <w:jc w:val="center"/>
        <w:rPr>
          <w:rFonts w:ascii="Times New Roman" w:hAnsi="Times New Roman" w:cs="Times New Roman"/>
        </w:rPr>
      </w:pPr>
    </w:p>
    <w:p w14:paraId="416BAA27" w14:textId="77777777" w:rsidR="00150D11" w:rsidRPr="00E73ED4" w:rsidRDefault="00150D11" w:rsidP="009D23B7">
      <w:pPr>
        <w:rPr>
          <w:rFonts w:ascii="Times New Roman" w:hAnsi="Times New Roman" w:cs="Times New Roman"/>
          <w:sz w:val="20"/>
          <w:szCs w:val="20"/>
        </w:rPr>
      </w:pPr>
    </w:p>
    <w:p w14:paraId="66097103" w14:textId="5531457D" w:rsidR="00150D11" w:rsidRDefault="00E17A28" w:rsidP="00E17A28">
      <w:pPr>
        <w:spacing w:line="480" w:lineRule="auto"/>
        <w:rPr>
          <w:rFonts w:ascii="Times New Roman" w:hAnsi="Times New Roman" w:cs="Times New Roman"/>
        </w:rPr>
      </w:pPr>
      <w:r w:rsidRPr="00E73ED4">
        <w:rPr>
          <w:rFonts w:ascii="Times New Roman" w:hAnsi="Times New Roman" w:cs="Times New Roman"/>
        </w:rPr>
        <w:t>T</w:t>
      </w:r>
      <w:r w:rsidR="00150D11" w:rsidRPr="00E73ED4">
        <w:rPr>
          <w:rFonts w:ascii="Times New Roman" w:hAnsi="Times New Roman" w:cs="Times New Roman"/>
        </w:rPr>
        <w:t xml:space="preserve">he models that follow contain </w:t>
      </w:r>
      <w:r w:rsidRPr="00E73ED4">
        <w:rPr>
          <w:rFonts w:ascii="Times New Roman" w:hAnsi="Times New Roman" w:cs="Times New Roman"/>
        </w:rPr>
        <w:t>smaller</w:t>
      </w:r>
      <w:r w:rsidR="00150D11" w:rsidRPr="00E73ED4">
        <w:rPr>
          <w:rFonts w:ascii="Times New Roman" w:hAnsi="Times New Roman" w:cs="Times New Roman"/>
        </w:rPr>
        <w:t xml:space="preserve"> subsets of </w:t>
      </w:r>
      <w:r w:rsidRPr="00E73ED4">
        <w:rPr>
          <w:rFonts w:ascii="Times New Roman" w:hAnsi="Times New Roman" w:cs="Times New Roman"/>
        </w:rPr>
        <w:t>the</w:t>
      </w:r>
      <w:r w:rsidR="00150D11" w:rsidRPr="00E73ED4">
        <w:rPr>
          <w:rFonts w:ascii="Times New Roman" w:hAnsi="Times New Roman" w:cs="Times New Roman"/>
        </w:rPr>
        <w:t xml:space="preserve"> 41,834 tweets </w:t>
      </w:r>
      <w:r w:rsidRPr="00E73ED4">
        <w:rPr>
          <w:rFonts w:ascii="Times New Roman" w:hAnsi="Times New Roman" w:cs="Times New Roman"/>
        </w:rPr>
        <w:t xml:space="preserve">that were categories as either referencing the Republican, Democratic or both parties </w:t>
      </w:r>
      <w:r w:rsidR="00150D11" w:rsidRPr="00E73ED4">
        <w:rPr>
          <w:rFonts w:ascii="Times New Roman" w:hAnsi="Times New Roman" w:cs="Times New Roman"/>
        </w:rPr>
        <w:t xml:space="preserve">because the </w:t>
      </w:r>
      <w:r w:rsidRPr="00E73ED4">
        <w:rPr>
          <w:rFonts w:ascii="Times New Roman" w:hAnsi="Times New Roman" w:cs="Times New Roman"/>
        </w:rPr>
        <w:t xml:space="preserve">text </w:t>
      </w:r>
      <w:r w:rsidR="00150D11" w:rsidRPr="00E73ED4">
        <w:rPr>
          <w:rFonts w:ascii="Times New Roman" w:hAnsi="Times New Roman" w:cs="Times New Roman"/>
        </w:rPr>
        <w:t xml:space="preserve">lexicons used in </w:t>
      </w:r>
      <w:r w:rsidR="00E95A52" w:rsidRPr="00E73ED4">
        <w:rPr>
          <w:rFonts w:ascii="Times New Roman" w:hAnsi="Times New Roman" w:cs="Times New Roman"/>
        </w:rPr>
        <w:t xml:space="preserve">each model identified sentiment for different words and thus the number of tweets with sentiment differed among models. </w:t>
      </w:r>
    </w:p>
    <w:p w14:paraId="55686E0D" w14:textId="77777777" w:rsidR="002A5F07" w:rsidRDefault="002A5F07" w:rsidP="00E17A28">
      <w:pPr>
        <w:spacing w:line="480" w:lineRule="auto"/>
        <w:rPr>
          <w:rFonts w:ascii="Times New Roman" w:hAnsi="Times New Roman" w:cs="Times New Roman"/>
        </w:rPr>
      </w:pPr>
    </w:p>
    <w:p w14:paraId="0C429A33" w14:textId="5997AF5C" w:rsidR="002A5F07" w:rsidRPr="002A5F07" w:rsidRDefault="002A5F07" w:rsidP="002A5F07">
      <w:pPr>
        <w:spacing w:line="480" w:lineRule="auto"/>
        <w:rPr>
          <w:rFonts w:ascii="Times New Roman" w:hAnsi="Times New Roman" w:cs="Times New Roman"/>
        </w:rPr>
      </w:pPr>
      <w:r w:rsidRPr="00E73ED4">
        <w:rPr>
          <w:rFonts w:ascii="Times New Roman" w:hAnsi="Times New Roman" w:cs="Times New Roman"/>
        </w:rPr>
        <w:t>For this model 41,834 tweets were identified as having polarized emojis consisting of 658 unique emoji characters.</w:t>
      </w:r>
    </w:p>
    <w:p w14:paraId="7222419C" w14:textId="4D5E38B8" w:rsidR="002A5F07" w:rsidRPr="00E73ED4" w:rsidRDefault="002A5F07" w:rsidP="002A5F07">
      <w:pPr>
        <w:jc w:val="center"/>
        <w:rPr>
          <w:rFonts w:ascii="Times New Roman" w:eastAsia="Times New Roman" w:hAnsi="Times New Roman" w:cs="Times New Roman"/>
        </w:rPr>
      </w:pPr>
    </w:p>
    <w:p w14:paraId="273BE885" w14:textId="77777777" w:rsidR="002A5F07" w:rsidRPr="00E73ED4" w:rsidRDefault="002A5F07"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44B6425D" w:rsidR="002A5F07" w:rsidRPr="00E8201F" w:rsidRDefault="002A5F07"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b/>
          <w:sz w:val="20"/>
          <w:szCs w:val="20"/>
        </w:rPr>
        <w:t>Figure 2:</w:t>
      </w:r>
      <w:r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p>
    <w:p w14:paraId="0EB1C4F1" w14:textId="77777777" w:rsidR="002A5F07" w:rsidRPr="002A5F07" w:rsidRDefault="002A5F07" w:rsidP="002A5F07"/>
    <w:p w14:paraId="51B855AD" w14:textId="77777777" w:rsidR="006E55B0" w:rsidRDefault="006E55B0" w:rsidP="006E55B0"/>
    <w:p w14:paraId="74259B45" w14:textId="77777777" w:rsidR="002A5F07" w:rsidRDefault="002A5F07" w:rsidP="002A5F07">
      <w:pPr>
        <w:spacing w:line="480" w:lineRule="auto"/>
        <w:ind w:firstLine="720"/>
        <w:rPr>
          <w:rFonts w:ascii="Times New Roman" w:hAnsi="Times New Roman" w:cs="Times New Roman"/>
        </w:rPr>
      </w:pPr>
      <w:r w:rsidRPr="00E73ED4">
        <w:rPr>
          <w:rFonts w:ascii="Times New Roman" w:hAnsi="Times New Roman" w:cs="Times New Roman"/>
        </w:rPr>
        <w:t xml:space="preserve">Using this somewhat limited range for sentiment Figure 4 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5F014028" w14:textId="54DCFA16" w:rsidR="002A5F07" w:rsidRDefault="002A5F07" w:rsidP="002A5F07">
      <w:pPr>
        <w:jc w:val="center"/>
        <w:rPr>
          <w:rFonts w:ascii="Times New Roman" w:hAnsi="Times New Roman" w:cs="Times New Roman"/>
          <w:sz w:val="20"/>
          <w:szCs w:val="20"/>
        </w:rPr>
      </w:pPr>
      <w:r w:rsidRPr="00E73ED4">
        <w:rPr>
          <w:rFonts w:ascii="Times New Roman" w:hAnsi="Times New Roman" w:cs="Times New Roman"/>
          <w:b/>
          <w:sz w:val="20"/>
          <w:szCs w:val="20"/>
        </w:rPr>
        <w:t>Figure 4</w:t>
      </w:r>
      <w:r w:rsidRPr="00E73ED4">
        <w:rPr>
          <w:rFonts w:ascii="Times New Roman" w:hAnsi="Times New Roman" w:cs="Times New Roman"/>
          <w:sz w:val="20"/>
          <w:szCs w:val="20"/>
        </w:rPr>
        <w:t xml:space="preserve"> – Top 20 Emojis used within Tweets with Party References by Polarity</w:t>
      </w:r>
    </w:p>
    <w:p w14:paraId="2A8AE7BD" w14:textId="77777777" w:rsidR="002A5F07" w:rsidRPr="00E73ED4" w:rsidRDefault="002A5F07" w:rsidP="002A5F07">
      <w:pPr>
        <w:spacing w:line="480" w:lineRule="auto"/>
        <w:ind w:firstLine="720"/>
        <w:rPr>
          <w:rFonts w:ascii="Times New Roman" w:hAnsi="Times New Roman" w:cs="Times New Roman"/>
        </w:rPr>
      </w:pPr>
    </w:p>
    <w:p w14:paraId="78816E8A" w14:textId="77777777" w:rsidR="005366CD" w:rsidRDefault="005366CD" w:rsidP="005366CD"/>
    <w:p w14:paraId="32671B5B" w14:textId="77777777" w:rsidR="005366CD" w:rsidRPr="00E73ED4" w:rsidRDefault="005366CD" w:rsidP="005366CD">
      <w:pPr>
        <w:rPr>
          <w:rFonts w:ascii="Times New Roman" w:eastAsia="Times New Roman" w:hAnsi="Times New Roman" w:cs="Times New Roman"/>
        </w:rPr>
      </w:pPr>
    </w:p>
    <w:p w14:paraId="04F1C887" w14:textId="77777777" w:rsidR="002A5F07" w:rsidRDefault="002A5F07" w:rsidP="00883308">
      <w:pPr>
        <w:spacing w:line="480" w:lineRule="auto"/>
        <w:rPr>
          <w:rFonts w:ascii="Times New Roman" w:hAnsi="Times New Roman" w:cs="Times New Roman"/>
        </w:rPr>
      </w:pPr>
    </w:p>
    <w:p w14:paraId="6A9CC624" w14:textId="527263C8"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8C598C" w:rsidRPr="00E73ED4">
        <w:rPr>
          <w:rFonts w:ascii="Times New Roman" w:hAnsi="Times New Roman" w:cs="Times New Roman"/>
        </w:rPr>
        <w:t xml:space="preserve"> as shown in Figure 10</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23244656"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8C598C" w:rsidRPr="00E73ED4">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3A42BC90" w14:textId="7167C890" w:rsidR="009D23B7" w:rsidRPr="00E73ED4" w:rsidRDefault="001F282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11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883308" w:rsidRPr="00E73ED4">
        <w:rPr>
          <w:rFonts w:ascii="Times New Roman" w:hAnsi="Times New Roman" w:cs="Times New Roman"/>
        </w:rPr>
        <w:t xml:space="preserve">hile this correlation is quite weak it is important to note that this does not prove or disprove any causal relationships between text and emoji sentiment. In order to make claims of statistically significant correlation a regression model would need to be implemented. </w:t>
      </w:r>
    </w:p>
    <w:p w14:paraId="421A7A12" w14:textId="3A50E072" w:rsidR="009D23B7" w:rsidRPr="00E73ED4" w:rsidRDefault="007D5D1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02C4BA27" wp14:editId="4467562F">
            <wp:extent cx="4229100" cy="2284399"/>
            <wp:effectExtent l="0" t="0" r="0" b="190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519" cy="2284626"/>
                    </a:xfrm>
                    <a:prstGeom prst="rect">
                      <a:avLst/>
                    </a:prstGeom>
                    <a:noFill/>
                    <a:ln>
                      <a:noFill/>
                    </a:ln>
                  </pic:spPr>
                </pic:pic>
              </a:graphicData>
            </a:graphic>
          </wp:inline>
        </w:drawing>
      </w:r>
    </w:p>
    <w:p w14:paraId="0A66D203" w14:textId="251A9826" w:rsidR="00630B38" w:rsidRPr="00E73ED4"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1</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552858FD"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Pr>
          <w:rFonts w:ascii="Times New Roman" w:hAnsi="Times New Roman" w:cs="Times New Roman"/>
        </w:rPr>
        <w:t xml:space="preserve">, Figure 12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582E2135"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2</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8565811" w14:textId="0433A1FB" w:rsidR="00630B38" w:rsidRPr="00E73ED4" w:rsidRDefault="00261DC3" w:rsidP="004F06DD">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sentiment is at 0.206. Figure 13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p w14:paraId="7180EFBC" w14:textId="77777777" w:rsidR="00D75F59" w:rsidRPr="00E73ED4" w:rsidRDefault="00D75F59" w:rsidP="000B45F6">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18EF3CD0"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13</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25A9770A" w:rsidR="001950E5" w:rsidRPr="00E73ED4" w:rsidRDefault="001950E5" w:rsidP="00576E67">
      <w:pPr>
        <w:spacing w:line="480" w:lineRule="auto"/>
        <w:ind w:firstLine="720"/>
        <w:rPr>
          <w:rFonts w:ascii="Times New Roman" w:hAnsi="Times New Roman" w:cs="Times New Roman"/>
        </w:rPr>
      </w:pPr>
      <w:r>
        <w:rPr>
          <w:rFonts w:ascii="Times New Roman" w:hAnsi="Times New Roman" w:cs="Times New Roman"/>
        </w:rPr>
        <w:t xml:space="preserve">Figure 14 shows the polarity of tweets by political party reference and type of characters used. </w:t>
      </w:r>
      <w:r w:rsidR="002A5F07">
        <w:rPr>
          <w:rFonts w:ascii="Times New Roman" w:hAnsi="Times New Roman" w:cs="Times New Roman"/>
        </w:rPr>
        <w:t>T</w:t>
      </w:r>
      <w:r w:rsidRPr="00E73ED4">
        <w:rPr>
          <w:rFonts w:ascii="Times New Roman" w:hAnsi="Times New Roman" w:cs="Times New Roman"/>
        </w:rPr>
        <w:t xml:space="preserve">here are more positive emojis in tweets referring to Republicans </w:t>
      </w:r>
      <w:r>
        <w:rPr>
          <w:rFonts w:ascii="Times New Roman" w:hAnsi="Times New Roman" w:cs="Times New Roman"/>
        </w:rPr>
        <w:t>(49.9</w:t>
      </w:r>
      <w:r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245CAC4A" w14:textId="2DAAA00D" w:rsidR="009D23B7" w:rsidRPr="00FF5F7A" w:rsidRDefault="001950E5" w:rsidP="00FF5F7A">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14</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55E2072B" w14:textId="3079B447" w:rsidR="003D01DB" w:rsidRDefault="00FF5F7A" w:rsidP="003D01DB">
      <w:pPr>
        <w:pStyle w:val="Heading2"/>
        <w:rPr>
          <w:rFonts w:ascii="Times New Roman" w:eastAsia="Times New Roman" w:hAnsi="Times New Roman" w:cs="Times New Roman"/>
          <w:sz w:val="24"/>
          <w:szCs w:val="24"/>
        </w:rPr>
      </w:pPr>
      <w:bookmarkStart w:id="12" w:name="_Toc354051472"/>
      <w:r w:rsidRPr="00FF5F7A">
        <w:rPr>
          <w:rFonts w:ascii="Times New Roman" w:eastAsia="Times New Roman" w:hAnsi="Times New Roman" w:cs="Times New Roman"/>
          <w:sz w:val="24"/>
          <w:szCs w:val="24"/>
          <w:highlight w:val="red"/>
        </w:rPr>
        <w:t>(ATTEMPT AT)</w:t>
      </w:r>
      <w:r>
        <w:rPr>
          <w:rFonts w:ascii="Times New Roman" w:eastAsia="Times New Roman" w:hAnsi="Times New Roman" w:cs="Times New Roman"/>
          <w:sz w:val="24"/>
          <w:szCs w:val="24"/>
        </w:rPr>
        <w:t xml:space="preserve"> </w:t>
      </w:r>
      <w:r w:rsidR="003D01DB" w:rsidRPr="00E73ED4">
        <w:rPr>
          <w:rFonts w:ascii="Times New Roman" w:eastAsia="Times New Roman" w:hAnsi="Times New Roman" w:cs="Times New Roman"/>
          <w:sz w:val="24"/>
          <w:szCs w:val="24"/>
        </w:rPr>
        <w:t>Model 3</w:t>
      </w:r>
      <w:bookmarkEnd w:id="12"/>
    </w:p>
    <w:p w14:paraId="7DB18A41" w14:textId="5E5D37BB" w:rsidR="00D25169" w:rsidRPr="00FF5F7A" w:rsidRDefault="00D25169" w:rsidP="00141805">
      <w:pPr>
        <w:spacing w:line="480" w:lineRule="auto"/>
        <w:ind w:firstLine="720"/>
      </w:pPr>
      <w:r>
        <w:t xml:space="preserve">In Model 3 the text lexicon was modified to include n-grams to account for double negatives such as “not angry” or  “wasn’t horrible”. As a first attempt only bi-grams were attempted to see how many bi-grams could be successfully polarized given </w:t>
      </w:r>
      <w:r w:rsidR="002A35F1">
        <w:t>the Afinn lexicon. Classifying the text corpus into bi-grams resulted in 215,087 unique bi-grams. Figure 15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55207A80"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15</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Ten Most Common Bi-Grams</w:t>
      </w:r>
    </w:p>
    <w:p w14:paraId="46D22659" w14:textId="392FF6A6"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an attempt to polarize the 215,087 bi-grams was made only nine bi-grams were successfully polarized as seen in Figure 16.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24BF95C1"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7510D1AC" w:rsidR="00E3228B" w:rsidRPr="00E73ED4" w:rsidRDefault="00141805" w:rsidP="0082477A">
      <w:pPr>
        <w:spacing w:line="480" w:lineRule="auto"/>
        <w:ind w:firstLine="720"/>
        <w:rPr>
          <w:rFonts w:ascii="Times New Roman" w:hAnsi="Times New Roman" w:cs="Times New Roman"/>
        </w:rPr>
      </w:pPr>
      <w:r w:rsidRPr="00E3228B">
        <w:rPr>
          <w:rFonts w:ascii="Times New Roman" w:hAnsi="Times New Roman" w:cs="Times New Roman"/>
        </w:rPr>
        <w:t xml:space="preserve">As a next attempt, Model 3 attempted to </w:t>
      </w:r>
      <w:r w:rsidR="00E3228B" w:rsidRPr="00E3228B">
        <w:rPr>
          <w:rFonts w:ascii="Times New Roman" w:hAnsi="Times New Roman" w:cs="Times New Roman"/>
        </w:rPr>
        <w:t>calculate text with a weighted frequency by looking at an individual word’s inverse document frequency (idf), which “decreases the weight for commonly used words and increases the weight for words that are not used very much in a collection of documents.” (Silge, Ch. 3)</w:t>
      </w:r>
      <w:r w:rsidR="00E3228B">
        <w:rPr>
          <w:rFonts w:ascii="Times New Roman" w:hAnsi="Times New Roman" w:cs="Times New Roman"/>
        </w:rPr>
        <w:t xml:space="preserve"> By combining this with term frequency to create </w:t>
      </w:r>
      <w:r w:rsidR="00E3228B" w:rsidRPr="00E3228B">
        <w:rPr>
          <w:rFonts w:ascii="Times New Roman" w:hAnsi="Times New Roman" w:cs="Times New Roman"/>
          <w:i/>
        </w:rPr>
        <w:t>tf-idf</w:t>
      </w:r>
      <w:r w:rsidR="00E3228B">
        <w:rPr>
          <w:rFonts w:ascii="Times New Roman" w:hAnsi="Times New Roman" w:cs="Times New Roman"/>
        </w:rPr>
        <w:t xml:space="preserve">, Model 3 attempts to 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Model 3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82477A">
        <w:rPr>
          <w:rFonts w:ascii="Times New Roman" w:hAnsi="Times New Roman" w:cs="Times New Roman"/>
        </w:rPr>
        <w:t xml:space="preserve"> results as shown in Figure 17.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24EA0A2F"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17</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05CAE154"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Model 2’s Afinn lexicon. </w:t>
      </w:r>
      <w:r w:rsidRPr="00BE47E8">
        <w:rPr>
          <w:rFonts w:ascii="Times New Roman" w:hAnsi="Times New Roman" w:cs="Times New Roman"/>
          <w:highlight w:val="red"/>
        </w:rPr>
        <w:t xml:space="preserve">And it is here that I have run into a roadblock. </w:t>
      </w:r>
    </w:p>
    <w:p w14:paraId="51A329A8" w14:textId="5D7EE610"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1034"/>
        <w:gridCol w:w="990"/>
        <w:gridCol w:w="990"/>
      </w:tblGrid>
      <w:tr w:rsidR="00BE47E8"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9D23B7" w:rsidRPr="00BE47E8" w:rsidRDefault="009D23B7" w:rsidP="009D23B7">
            <w:pPr>
              <w:rPr>
                <w:rFonts w:ascii="Times New Roman" w:hAnsi="Times New Roman" w:cs="Times New Roman"/>
                <w:sz w:val="20"/>
                <w:szCs w:val="20"/>
              </w:rPr>
            </w:pPr>
          </w:p>
        </w:tc>
        <w:tc>
          <w:tcPr>
            <w:tcW w:w="1034" w:type="dxa"/>
          </w:tcPr>
          <w:p w14:paraId="69E5B8C4" w14:textId="554FE0B0"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1</w:t>
            </w:r>
          </w:p>
        </w:tc>
        <w:tc>
          <w:tcPr>
            <w:tcW w:w="990" w:type="dxa"/>
          </w:tcPr>
          <w:p w14:paraId="2CEE384E" w14:textId="746B90EF"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2</w:t>
            </w:r>
          </w:p>
        </w:tc>
        <w:tc>
          <w:tcPr>
            <w:tcW w:w="990" w:type="dxa"/>
          </w:tcPr>
          <w:p w14:paraId="49F2E0E7" w14:textId="5DA40839"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3</w:t>
            </w:r>
          </w:p>
        </w:tc>
      </w:tr>
      <w:tr w:rsidR="00BE47E8"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2F77A54E"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emoji)</w:t>
            </w:r>
          </w:p>
        </w:tc>
        <w:tc>
          <w:tcPr>
            <w:tcW w:w="1034" w:type="dxa"/>
          </w:tcPr>
          <w:p w14:paraId="57A47B08" w14:textId="00FAD0B6"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5C10C329" w14:textId="74FDBABB"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0A1BF342" w14:textId="77777777" w:rsidR="009D23B7" w:rsidRPr="00BE47E8" w:rsidRDefault="009D23B7"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493321F0"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text)</w:t>
            </w:r>
          </w:p>
        </w:tc>
        <w:tc>
          <w:tcPr>
            <w:tcW w:w="1034" w:type="dxa"/>
          </w:tcPr>
          <w:p w14:paraId="551AB83C" w14:textId="75177321" w:rsidR="009D23B7" w:rsidRPr="00BE47E8" w:rsidRDefault="001E7175"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7D1AC86F" w14:textId="1258F877" w:rsidR="009D23B7"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07884715"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0DCAA524"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Unique emojis</w:t>
            </w:r>
          </w:p>
        </w:tc>
        <w:tc>
          <w:tcPr>
            <w:tcW w:w="1034" w:type="dxa"/>
          </w:tcPr>
          <w:p w14:paraId="0DE528CE" w14:textId="322DFFD0"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2B5B1525" w14:textId="7A40B8AE"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6046E9A8" w14:textId="43798757" w:rsidR="009D23B7" w:rsidRPr="00BE47E8" w:rsidRDefault="00967E7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r>
      <w:tr w:rsidR="00BE47E8" w:rsidRPr="00BE47E8" w14:paraId="424E6A46" w14:textId="77777777" w:rsidTr="00BE47E8">
        <w:trPr>
          <w:trHeight w:val="191"/>
          <w:jc w:val="center"/>
        </w:trPr>
        <w:tc>
          <w:tcPr>
            <w:cnfStyle w:val="001000000000" w:firstRow="0" w:lastRow="0" w:firstColumn="1" w:lastColumn="0" w:oddVBand="0" w:evenVBand="0" w:oddHBand="0" w:evenHBand="0" w:firstRowFirstColumn="0" w:firstRowLastColumn="0" w:lastRowFirstColumn="0" w:lastRowLastColumn="0"/>
            <w:tcW w:w="2494" w:type="dxa"/>
          </w:tcPr>
          <w:p w14:paraId="67E1A12B" w14:textId="77EF2EE8" w:rsidR="009D23B7" w:rsidRPr="00BE47E8" w:rsidRDefault="001E7175" w:rsidP="003264FB">
            <w:pPr>
              <w:rPr>
                <w:rFonts w:ascii="Times New Roman" w:hAnsi="Times New Roman" w:cs="Times New Roman"/>
                <w:sz w:val="20"/>
                <w:szCs w:val="20"/>
              </w:rPr>
            </w:pPr>
            <w:r w:rsidRPr="00BE47E8">
              <w:rPr>
                <w:rFonts w:ascii="Times New Roman" w:hAnsi="Times New Roman" w:cs="Times New Roman"/>
                <w:sz w:val="20"/>
                <w:szCs w:val="20"/>
              </w:rPr>
              <w:t xml:space="preserve">Unique </w:t>
            </w:r>
            <w:r w:rsidR="003264FB">
              <w:rPr>
                <w:rFonts w:ascii="Times New Roman" w:hAnsi="Times New Roman" w:cs="Times New Roman"/>
                <w:sz w:val="20"/>
                <w:szCs w:val="20"/>
              </w:rPr>
              <w:t>words</w:t>
            </w:r>
          </w:p>
        </w:tc>
        <w:tc>
          <w:tcPr>
            <w:tcW w:w="1034" w:type="dxa"/>
          </w:tcPr>
          <w:p w14:paraId="55F0ED8C" w14:textId="335AF519"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2,348</w:t>
            </w:r>
          </w:p>
        </w:tc>
        <w:tc>
          <w:tcPr>
            <w:tcW w:w="990" w:type="dxa"/>
          </w:tcPr>
          <w:p w14:paraId="16D60887" w14:textId="0C7E4DE0"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1,453</w:t>
            </w:r>
          </w:p>
        </w:tc>
        <w:tc>
          <w:tcPr>
            <w:tcW w:w="990" w:type="dxa"/>
          </w:tcPr>
          <w:p w14:paraId="2C11CF67"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FA98782"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7B6F5EF" w14:textId="40784176" w:rsidR="001E7175" w:rsidRPr="00BE47E8" w:rsidRDefault="00BF7D7F" w:rsidP="009D23B7">
            <w:pPr>
              <w:rPr>
                <w:rFonts w:ascii="Times New Roman" w:hAnsi="Times New Roman" w:cs="Times New Roman"/>
                <w:sz w:val="20"/>
                <w:szCs w:val="20"/>
              </w:rPr>
            </w:pPr>
            <w:r w:rsidRPr="00BE47E8">
              <w:rPr>
                <w:rFonts w:ascii="Times New Roman" w:hAnsi="Times New Roman" w:cs="Times New Roman"/>
                <w:sz w:val="20"/>
                <w:szCs w:val="20"/>
              </w:rPr>
              <w:t># of comparison tweets</w:t>
            </w:r>
          </w:p>
        </w:tc>
        <w:tc>
          <w:tcPr>
            <w:tcW w:w="1034" w:type="dxa"/>
          </w:tcPr>
          <w:p w14:paraId="7105C9DB" w14:textId="5E57650A" w:rsidR="001E7175" w:rsidRPr="00BE47E8" w:rsidRDefault="00BF7D7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061DD651" w14:textId="52006130" w:rsidR="001E7175" w:rsidRPr="00BE47E8" w:rsidRDefault="00375330"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41B3895D" w14:textId="77777777" w:rsidR="001E7175"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63CEA42C" w14:textId="77777777" w:rsidTr="00BE47E8">
        <w:trPr>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56675E57" w14:textId="097D0BE5" w:rsidR="00530E08" w:rsidRPr="00BE47E8" w:rsidRDefault="00530E08"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1034" w:type="dxa"/>
          </w:tcPr>
          <w:p w14:paraId="569B12CF" w14:textId="1D3E16DA"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0.111</w:t>
            </w:r>
          </w:p>
        </w:tc>
        <w:tc>
          <w:tcPr>
            <w:tcW w:w="990" w:type="dxa"/>
          </w:tcPr>
          <w:p w14:paraId="162D7BEC" w14:textId="2CFB415A" w:rsidR="00530E08"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c>
          <w:tcPr>
            <w:tcW w:w="990" w:type="dxa"/>
          </w:tcPr>
          <w:p w14:paraId="69F7D5B6" w14:textId="77777777"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0FE68FD0" w14:textId="77777777" w:rsidTr="00BE47E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4B477CE7" w14:textId="1B27D1AB"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1034" w:type="dxa"/>
          </w:tcPr>
          <w:p w14:paraId="108F8449" w14:textId="77924178"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0.477</w:t>
            </w:r>
          </w:p>
        </w:tc>
        <w:tc>
          <w:tcPr>
            <w:tcW w:w="990" w:type="dxa"/>
          </w:tcPr>
          <w:p w14:paraId="6CD29A3E" w14:textId="572635D1"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c>
          <w:tcPr>
            <w:tcW w:w="990" w:type="dxa"/>
          </w:tcPr>
          <w:p w14:paraId="66741F6D" w14:textId="77777777" w:rsidR="0008769E" w:rsidRPr="00BE47E8" w:rsidRDefault="0008769E"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372A83EC" w14:textId="77777777" w:rsidTr="00BE47E8">
        <w:trPr>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224571E2" w14:textId="7513B7B8"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1034" w:type="dxa"/>
          </w:tcPr>
          <w:p w14:paraId="5D2EAA31" w14:textId="25F3084D"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0.016</w:t>
            </w:r>
          </w:p>
        </w:tc>
        <w:tc>
          <w:tcPr>
            <w:tcW w:w="990" w:type="dxa"/>
          </w:tcPr>
          <w:p w14:paraId="6243F164" w14:textId="6FEB7681"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c>
          <w:tcPr>
            <w:tcW w:w="990" w:type="dxa"/>
          </w:tcPr>
          <w:p w14:paraId="63907021" w14:textId="77777777" w:rsidR="0008769E" w:rsidRPr="00BE47E8" w:rsidRDefault="0008769E"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0DD8BF54" w14:textId="65356414"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18</w:t>
      </w:r>
      <w:r>
        <w:rPr>
          <w:rFonts w:ascii="Times New Roman" w:hAnsi="Times New Roman" w:cs="Times New Roman"/>
          <w:sz w:val="20"/>
          <w:szCs w:val="20"/>
        </w:rPr>
        <w:t xml:space="preserve"> – Comparison of Models</w:t>
      </w:r>
    </w:p>
    <w:p w14:paraId="21147341" w14:textId="77777777" w:rsidR="009D23B7" w:rsidRPr="00E73ED4" w:rsidRDefault="009D23B7" w:rsidP="009D23B7">
      <w:pPr>
        <w:rPr>
          <w:rFonts w:ascii="Times New Roman" w:hAnsi="Times New Roman" w:cs="Times New Roman"/>
        </w:rPr>
      </w:pPr>
    </w:p>
    <w:p w14:paraId="4FB8D38D" w14:textId="77777777" w:rsidR="00B55832" w:rsidRPr="00E73ED4" w:rsidRDefault="00B55832" w:rsidP="009D23B7">
      <w:pPr>
        <w:rPr>
          <w:rFonts w:ascii="Times New Roman" w:hAnsi="Times New Roman" w:cs="Times New Roman"/>
        </w:rPr>
      </w:pPr>
    </w:p>
    <w:p w14:paraId="0098BA1E" w14:textId="77777777" w:rsidR="00B55832" w:rsidRPr="00E73ED4" w:rsidRDefault="00B55832" w:rsidP="009D23B7">
      <w:pPr>
        <w:rPr>
          <w:rFonts w:ascii="Times New Roman" w:hAnsi="Times New Roman" w:cs="Times New Roman"/>
        </w:rPr>
      </w:pP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3" w:name="_Toc354051473"/>
      <w:r w:rsidRPr="00E73ED4">
        <w:rPr>
          <w:rFonts w:ascii="Times New Roman" w:hAnsi="Times New Roman" w:cs="Times New Roman"/>
          <w:sz w:val="24"/>
          <w:szCs w:val="24"/>
        </w:rPr>
        <w:t>Discussion</w:t>
      </w:r>
      <w:bookmarkEnd w:id="13"/>
    </w:p>
    <w:p w14:paraId="07EAB3BC" w14:textId="51FDF442" w:rsidR="00114762" w:rsidRDefault="00114762" w:rsidP="00000F97">
      <w:pPr>
        <w:pStyle w:val="Heading2"/>
      </w:pPr>
      <w:r>
        <w:t>Results</w:t>
      </w:r>
    </w:p>
    <w:p w14:paraId="57DCB13A" w14:textId="03B2C337" w:rsidR="00520A53" w:rsidRPr="00531B0F"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bookmarkStart w:id="14" w:name="_GoBack"/>
      <w:bookmarkEnd w:id="14"/>
      <w:r w:rsidR="00520A53" w:rsidRPr="00531B0F">
        <w:rPr>
          <w:rFonts w:ascii="Times New Roman" w:hAnsi="Times New Roman" w:cs="Times New Roman"/>
        </w:rPr>
        <w:t xml:space="preserve">In regards to the first hypothesis there does appear to be a slightly positive correlation between text and emoji sentiment, which goes against this hypothesis. Keep in mind, however, that is this merely a correlation and has not been proven to statistically significant or not.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7E63304" w14:textId="77777777" w:rsidR="00531B0F" w:rsidRDefault="00531B0F" w:rsidP="00000F97">
      <w:pPr>
        <w:rPr>
          <w:rFonts w:ascii="Times New Roman" w:hAnsi="Times New Roman" w:cs="Times New Roman"/>
        </w:rPr>
      </w:pPr>
    </w:p>
    <w:p w14:paraId="153FE012" w14:textId="44E23426" w:rsidR="00531B0F" w:rsidRDefault="00531B0F" w:rsidP="00000F97">
      <w:pPr>
        <w:rPr>
          <w:rFonts w:ascii="Times New Roman" w:hAnsi="Times New Roman" w:cs="Times New Roman"/>
        </w:rPr>
      </w:pPr>
      <w:r>
        <w:rPr>
          <w:rFonts w:ascii="Times New Roman" w:hAnsi="Times New Roman" w:cs="Times New Roman"/>
        </w:rPr>
        <w:t>Figure 2 revealed that…….</w:t>
      </w:r>
    </w:p>
    <w:p w14:paraId="6FCA7472" w14:textId="57AF2128" w:rsidR="00531B0F" w:rsidRDefault="00531B0F" w:rsidP="00000F97">
      <w:pPr>
        <w:rPr>
          <w:rFonts w:ascii="Times New Roman" w:hAnsi="Times New Roman" w:cs="Times New Roman"/>
        </w:rPr>
      </w:pPr>
      <w:r>
        <w:rPr>
          <w:rFonts w:ascii="Times New Roman" w:hAnsi="Times New Roman" w:cs="Times New Roman"/>
        </w:rPr>
        <w:t>Hyp 2 and 3</w:t>
      </w:r>
    </w:p>
    <w:p w14:paraId="2471C597" w14:textId="77777777" w:rsidR="00000F97" w:rsidRDefault="00000F97" w:rsidP="00000F97">
      <w:pPr>
        <w:rPr>
          <w:rFonts w:ascii="Times New Roman" w:hAnsi="Times New Roman" w:cs="Times New Roman"/>
        </w:rPr>
      </w:pPr>
    </w:p>
    <w:p w14:paraId="3BB5E58E" w14:textId="77777777" w:rsidR="00000F97" w:rsidRPr="00000F97" w:rsidRDefault="00000F97" w:rsidP="00000F97"/>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5" w:name="_Toc354051474"/>
      <w:r w:rsidRPr="00E73ED4">
        <w:rPr>
          <w:rFonts w:ascii="Times New Roman" w:hAnsi="Times New Roman" w:cs="Times New Roman"/>
          <w:sz w:val="24"/>
          <w:szCs w:val="24"/>
        </w:rPr>
        <w:t>Limitations</w:t>
      </w:r>
      <w:bookmarkEnd w:id="15"/>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in </w:t>
      </w:r>
      <w:r w:rsidRPr="002762AB">
        <w:rPr>
          <w:rFonts w:ascii="Times New Roman" w:hAnsi="Times New Roman" w:cs="Times New Roman"/>
          <w:b/>
        </w:rPr>
        <w:t>Figure 2</w:t>
      </w:r>
      <w:r w:rsidRPr="00E73ED4">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w:t>
      </w:r>
      <w:r w:rsidRPr="002762AB">
        <w:rPr>
          <w:rFonts w:ascii="Times New Roman" w:hAnsi="Times New Roman" w:cs="Times New Roman"/>
          <w:b/>
        </w:rPr>
        <w:t>Figure 3</w:t>
      </w:r>
      <w:r w:rsidRPr="00E73ED4">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6E9479A5" w:rsidR="00FF5F7A" w:rsidRPr="00FF5F7A" w:rsidRDefault="00FF5F7A" w:rsidP="003D01DB">
      <w:pPr>
        <w:jc w:val="center"/>
        <w:rPr>
          <w:rFonts w:ascii="Times New Roman" w:hAnsi="Times New Roman" w:cs="Times New Roman"/>
          <w:sz w:val="20"/>
          <w:szCs w:val="20"/>
        </w:rPr>
      </w:pPr>
      <w:r w:rsidRPr="005054CD">
        <w:rPr>
          <w:rFonts w:ascii="Times New Roman" w:hAnsi="Times New Roman" w:cs="Times New Roman"/>
          <w:b/>
          <w:sz w:val="20"/>
          <w:szCs w:val="20"/>
          <w:highlight w:val="red"/>
        </w:rPr>
        <w:t>Figure 2</w:t>
      </w:r>
      <w:r w:rsidRPr="005054CD">
        <w:rPr>
          <w:rFonts w:ascii="Times New Roman" w:hAnsi="Times New Roman" w:cs="Times New Roman"/>
          <w:sz w:val="20"/>
          <w:szCs w:val="20"/>
          <w:highlight w:val="red"/>
        </w:rPr>
        <w:t xml:space="preserve"> –</w:t>
      </w:r>
      <w:r w:rsidRPr="00FF5F7A">
        <w:rPr>
          <w:rFonts w:ascii="Times New Roman" w:hAnsi="Times New Roman" w:cs="Times New Roman"/>
          <w:sz w:val="20"/>
          <w:szCs w:val="20"/>
        </w:rPr>
        <w:t xml:space="preserve"> “Smiling face with open mouth &amp; cold sweat” Emoji</w:t>
      </w:r>
    </w:p>
    <w:p w14:paraId="7F91192E" w14:textId="77777777" w:rsidR="003D01DB" w:rsidRPr="00E73ED4" w:rsidRDefault="003D01DB" w:rsidP="003D01DB">
      <w:pPr>
        <w:jc w:val="center"/>
        <w:rPr>
          <w:rFonts w:ascii="Times New Roman" w:hAnsi="Times New Roman" w:cs="Times New Roman"/>
        </w:rPr>
      </w:pPr>
    </w:p>
    <w:p w14:paraId="524A92DC" w14:textId="77777777" w:rsidR="003D01DB" w:rsidRPr="00E73ED4"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Default="003D01DB" w:rsidP="003D01DB">
      <w:pPr>
        <w:jc w:val="center"/>
        <w:rPr>
          <w:rFonts w:ascii="Times New Roman" w:hAnsi="Times New Roman" w:cs="Times New Roman"/>
        </w:rPr>
      </w:pPr>
      <w:r w:rsidRPr="00E73ED4">
        <w:rPr>
          <w:rFonts w:ascii="Times New Roman" w:hAnsi="Times New Roman" w:cs="Times New Roman"/>
        </w:rPr>
        <w:t>iOS (left), Android (right)</w:t>
      </w:r>
    </w:p>
    <w:p w14:paraId="125CD543" w14:textId="77777777" w:rsidR="00FF5F7A" w:rsidRPr="00FF5F7A" w:rsidRDefault="00FF5F7A" w:rsidP="00FF5F7A">
      <w:pPr>
        <w:jc w:val="center"/>
        <w:rPr>
          <w:rFonts w:ascii="Times New Roman" w:hAnsi="Times New Roman" w:cs="Times New Roman"/>
          <w:sz w:val="20"/>
          <w:szCs w:val="20"/>
        </w:rPr>
      </w:pPr>
      <w:r w:rsidRPr="005054CD">
        <w:rPr>
          <w:rFonts w:ascii="Times New Roman" w:hAnsi="Times New Roman" w:cs="Times New Roman"/>
          <w:b/>
          <w:sz w:val="20"/>
          <w:szCs w:val="20"/>
          <w:highlight w:val="red"/>
        </w:rPr>
        <w:t>Figure 3</w:t>
      </w:r>
      <w:r w:rsidRPr="00FF5F7A">
        <w:rPr>
          <w:rFonts w:ascii="Times New Roman" w:hAnsi="Times New Roman" w:cs="Times New Roman"/>
          <w:sz w:val="20"/>
          <w:szCs w:val="20"/>
        </w:rPr>
        <w:t xml:space="preserve"> – “Drooling face” Emoji</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8"/>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6" w:name="_Toc354051475"/>
      <w:r w:rsidRPr="00E73ED4">
        <w:rPr>
          <w:rFonts w:ascii="Times New Roman" w:hAnsi="Times New Roman" w:cs="Times New Roman"/>
        </w:rPr>
        <w:t>Further Study</w:t>
      </w:r>
      <w:bookmarkEnd w:id="16"/>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7" w:name="_Toc354051476"/>
      <w:r w:rsidRPr="00E73ED4">
        <w:rPr>
          <w:rFonts w:ascii="Times New Roman" w:hAnsi="Times New Roman" w:cs="Times New Roman"/>
          <w:sz w:val="24"/>
          <w:szCs w:val="24"/>
        </w:rPr>
        <w:t>Conclusion</w:t>
      </w:r>
      <w:bookmarkEnd w:id="17"/>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8" w:name="_Toc354051477"/>
      <w:r w:rsidRPr="00E73ED4">
        <w:rPr>
          <w:rFonts w:ascii="Times New Roman" w:hAnsi="Times New Roman" w:cs="Times New Roman"/>
          <w:sz w:val="24"/>
          <w:szCs w:val="24"/>
        </w:rPr>
        <w:t>Appendices</w:t>
      </w:r>
      <w:bookmarkEnd w:id="18"/>
    </w:p>
    <w:p w14:paraId="569F110A" w14:textId="30BEAAE5" w:rsidR="003F7DEA" w:rsidRPr="00E73ED4" w:rsidRDefault="003F7DEA" w:rsidP="00B87B21">
      <w:pPr>
        <w:pStyle w:val="Heading3"/>
        <w:rPr>
          <w:rFonts w:ascii="Times New Roman" w:hAnsi="Times New Roman" w:cs="Times New Roman"/>
        </w:rPr>
      </w:pPr>
      <w:bookmarkStart w:id="19" w:name="_Toc354051478"/>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9"/>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114762" w:rsidP="00897A9B">
      <w:pPr>
        <w:pStyle w:val="ListParagraph"/>
        <w:numPr>
          <w:ilvl w:val="0"/>
          <w:numId w:val="3"/>
        </w:numPr>
        <w:rPr>
          <w:rFonts w:ascii="Times New Roman" w:hAnsi="Times New Roman" w:cs="Times New Roman"/>
        </w:rPr>
      </w:pPr>
      <w:hyperlink r:id="rId20"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114762" w:rsidP="00897A9B">
      <w:pPr>
        <w:pStyle w:val="ListParagraph"/>
        <w:numPr>
          <w:ilvl w:val="0"/>
          <w:numId w:val="3"/>
        </w:numPr>
        <w:rPr>
          <w:rFonts w:ascii="Times New Roman" w:hAnsi="Times New Roman" w:cs="Times New Roman"/>
        </w:rPr>
      </w:pPr>
      <w:hyperlink r:id="rId21"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20" w:name="_Toc354051479"/>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20"/>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1" w:name="_Toc354051480"/>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1"/>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2" w:name="_Toc354051481"/>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2"/>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23"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3" w:name="_Toc354051482"/>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3"/>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114762" w:rsidP="00DC678E">
      <w:pPr>
        <w:pStyle w:val="FootnoteText"/>
        <w:rPr>
          <w:rFonts w:ascii="Times New Roman" w:hAnsi="Times New Roman" w:cs="Times New Roman"/>
        </w:rPr>
      </w:pPr>
      <w:hyperlink r:id="rId26"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4" w:name="_Toc354051483"/>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4"/>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27"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5" w:name="_Toc354051484"/>
      <w:r w:rsidRPr="00E73ED4">
        <w:rPr>
          <w:rFonts w:ascii="Times New Roman" w:hAnsi="Times New Roman" w:cs="Times New Roman"/>
        </w:rPr>
        <w:t>Appendix G – Additional Visualizations</w:t>
      </w:r>
      <w:bookmarkEnd w:id="25"/>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6" w:name="_Toc354051485"/>
      <w:r w:rsidRPr="00E73ED4">
        <w:rPr>
          <w:rFonts w:ascii="Times New Roman" w:hAnsi="Times New Roman" w:cs="Times New Roman"/>
          <w:sz w:val="24"/>
          <w:szCs w:val="24"/>
        </w:rPr>
        <w:t>References</w:t>
      </w:r>
      <w:bookmarkEnd w:id="26"/>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34"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35"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36"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37"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38"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39"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40"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114762" w:rsidP="00B87B21">
      <w:pPr>
        <w:rPr>
          <w:rFonts w:ascii="Times New Roman" w:hAnsi="Times New Roman" w:cs="Times New Roman"/>
          <w:sz w:val="22"/>
          <w:szCs w:val="22"/>
        </w:rPr>
      </w:pPr>
      <w:hyperlink r:id="rId41"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42"/>
      <w:headerReference w:type="default" r:id="rId43"/>
      <w:headerReference w:type="first" r:id="rId44"/>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6E55B0" w:rsidRDefault="006E55B0" w:rsidP="00226025">
      <w:r>
        <w:separator/>
      </w:r>
    </w:p>
  </w:endnote>
  <w:endnote w:type="continuationSeparator" w:id="0">
    <w:p w14:paraId="2E8B949A" w14:textId="77777777" w:rsidR="006E55B0" w:rsidRDefault="006E55B0"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6E55B0" w:rsidRDefault="006E55B0" w:rsidP="00226025">
      <w:r>
        <w:separator/>
      </w:r>
    </w:p>
  </w:footnote>
  <w:footnote w:type="continuationSeparator" w:id="0">
    <w:p w14:paraId="2F5D7AAA" w14:textId="77777777" w:rsidR="006E55B0" w:rsidRDefault="006E55B0" w:rsidP="00226025">
      <w:r>
        <w:continuationSeparator/>
      </w:r>
    </w:p>
  </w:footnote>
  <w:footnote w:id="1">
    <w:p w14:paraId="04F206F3" w14:textId="77777777" w:rsidR="006E55B0" w:rsidRDefault="006E55B0"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6E55B0" w:rsidRDefault="006E55B0">
      <w:pPr>
        <w:pStyle w:val="FootnoteText"/>
      </w:pPr>
    </w:p>
  </w:footnote>
  <w:footnote w:id="2">
    <w:p w14:paraId="1E2F7505" w14:textId="397894ED" w:rsidR="006E55B0" w:rsidRDefault="006E55B0">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6E55B0" w:rsidRDefault="006E55B0">
      <w:pPr>
        <w:pStyle w:val="FootnoteText"/>
      </w:pPr>
      <w:r>
        <w:rPr>
          <w:rStyle w:val="FootnoteReference"/>
        </w:rPr>
        <w:footnoteRef/>
      </w:r>
      <w:r>
        <w:t xml:space="preserve"> </w:t>
      </w:r>
      <w:r w:rsidRPr="00F42505">
        <w:t>https://arxiv.org/pdf/1103.2903.pdf</w:t>
      </w:r>
    </w:p>
  </w:footnote>
  <w:footnote w:id="4">
    <w:p w14:paraId="40D1A8E5" w14:textId="01C4653F" w:rsidR="006E55B0" w:rsidRDefault="006E55B0">
      <w:pPr>
        <w:pStyle w:val="FootnoteText"/>
      </w:pPr>
      <w:r>
        <w:rPr>
          <w:rStyle w:val="FootnoteReference"/>
        </w:rPr>
        <w:footnoteRef/>
      </w:r>
      <w:r>
        <w:t xml:space="preserve"> ibid</w:t>
      </w:r>
    </w:p>
  </w:footnote>
  <w:footnote w:id="5">
    <w:p w14:paraId="68CC0F84" w14:textId="7AE6FDA1" w:rsidR="006E55B0" w:rsidRDefault="006E55B0">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6E55B0" w:rsidRDefault="006E55B0">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6E55B0" w:rsidRDefault="006E55B0">
      <w:pPr>
        <w:pStyle w:val="FootnoteText"/>
      </w:pPr>
      <w:r>
        <w:rPr>
          <w:rStyle w:val="FootnoteReference"/>
        </w:rPr>
        <w:footnoteRef/>
      </w:r>
      <w:r>
        <w:t xml:space="preserve"> </w:t>
      </w:r>
      <w:r w:rsidRPr="005366CD">
        <w:t>http://miningthedetails.com/blog/r/IdentifyEmojiInTweets/</w:t>
      </w:r>
    </w:p>
  </w:footnote>
  <w:footnote w:id="8">
    <w:p w14:paraId="334EB526" w14:textId="52942245" w:rsidR="006E55B0" w:rsidRDefault="006E55B0">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6E55B0" w:rsidRDefault="006E55B0"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6E55B0" w:rsidRDefault="006E55B0"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6E55B0" w:rsidRDefault="006E55B0"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1B0F">
      <w:rPr>
        <w:rStyle w:val="PageNumber"/>
        <w:noProof/>
      </w:rPr>
      <w:t>21</w:t>
    </w:r>
    <w:r>
      <w:rPr>
        <w:rStyle w:val="PageNumber"/>
      </w:rPr>
      <w:fldChar w:fldCharType="end"/>
    </w:r>
  </w:p>
  <w:p w14:paraId="72EAB398" w14:textId="77777777" w:rsidR="006E55B0" w:rsidRDefault="006E55B0" w:rsidP="00226025">
    <w:pPr>
      <w:ind w:right="360"/>
    </w:pPr>
    <w:r>
      <w:t xml:space="preserve">SENTIMENT ANALYSIS BEWTEEN EMOJI AND TEXT </w:t>
    </w:r>
  </w:p>
  <w:p w14:paraId="30F8BC4A" w14:textId="77777777" w:rsidR="006E55B0" w:rsidRDefault="006E55B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6E55B0" w:rsidRDefault="006E55B0"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531B0F">
      <w:rPr>
        <w:rStyle w:val="PageNumber"/>
        <w:noProof/>
      </w:rPr>
      <w:t>1</w:t>
    </w:r>
    <w:r>
      <w:rPr>
        <w:rStyle w:val="PageNumber"/>
      </w:rPr>
      <w:fldChar w:fldCharType="end"/>
    </w:r>
  </w:p>
  <w:p w14:paraId="2F743C88" w14:textId="77777777" w:rsidR="006E55B0" w:rsidRDefault="006E55B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F97"/>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495"/>
    <w:rsid w:val="000D4ABD"/>
    <w:rsid w:val="000D704C"/>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950E5"/>
    <w:rsid w:val="00195469"/>
    <w:rsid w:val="001A3699"/>
    <w:rsid w:val="001A5AC6"/>
    <w:rsid w:val="001B3176"/>
    <w:rsid w:val="001B507B"/>
    <w:rsid w:val="001B53B1"/>
    <w:rsid w:val="001C0F6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A35F1"/>
    <w:rsid w:val="002A5F07"/>
    <w:rsid w:val="002B0B48"/>
    <w:rsid w:val="002C26A9"/>
    <w:rsid w:val="002C3B93"/>
    <w:rsid w:val="002E4675"/>
    <w:rsid w:val="002E766F"/>
    <w:rsid w:val="002F55EC"/>
    <w:rsid w:val="00303F76"/>
    <w:rsid w:val="00312E09"/>
    <w:rsid w:val="003264FB"/>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768A"/>
    <w:rsid w:val="006300A1"/>
    <w:rsid w:val="00630B38"/>
    <w:rsid w:val="00640B10"/>
    <w:rsid w:val="006431ED"/>
    <w:rsid w:val="00660F38"/>
    <w:rsid w:val="006631E4"/>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96AB5"/>
    <w:rsid w:val="00AA0B07"/>
    <w:rsid w:val="00AC7258"/>
    <w:rsid w:val="00AC78D3"/>
    <w:rsid w:val="00AD3C7A"/>
    <w:rsid w:val="00AF14F3"/>
    <w:rsid w:val="00AF7D78"/>
    <w:rsid w:val="00B029D5"/>
    <w:rsid w:val="00B0599C"/>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7243"/>
    <w:rsid w:val="00BF7D7F"/>
    <w:rsid w:val="00C30241"/>
    <w:rsid w:val="00C43311"/>
    <w:rsid w:val="00C522A4"/>
    <w:rsid w:val="00C56564"/>
    <w:rsid w:val="00C60D36"/>
    <w:rsid w:val="00C61996"/>
    <w:rsid w:val="00C708CB"/>
    <w:rsid w:val="00C76590"/>
    <w:rsid w:val="00C803B1"/>
    <w:rsid w:val="00C8351E"/>
    <w:rsid w:val="00C846BC"/>
    <w:rsid w:val="00C8763F"/>
    <w:rsid w:val="00C912C3"/>
    <w:rsid w:val="00C95A46"/>
    <w:rsid w:val="00CB6C88"/>
    <w:rsid w:val="00CD3ACA"/>
    <w:rsid w:val="00CD67F9"/>
    <w:rsid w:val="00CE0FBD"/>
    <w:rsid w:val="00CE16A2"/>
    <w:rsid w:val="00CE27C9"/>
    <w:rsid w:val="00D000FA"/>
    <w:rsid w:val="00D0306E"/>
    <w:rsid w:val="00D1753E"/>
    <w:rsid w:val="00D25169"/>
    <w:rsid w:val="00D25DCF"/>
    <w:rsid w:val="00D42F0C"/>
    <w:rsid w:val="00D503A9"/>
    <w:rsid w:val="00D50B75"/>
    <w:rsid w:val="00D537E3"/>
    <w:rsid w:val="00D65B44"/>
    <w:rsid w:val="00D75F59"/>
    <w:rsid w:val="00D82FFB"/>
    <w:rsid w:val="00D85F04"/>
    <w:rsid w:val="00D95152"/>
    <w:rsid w:val="00DC63D4"/>
    <w:rsid w:val="00DC678E"/>
    <w:rsid w:val="00DC7A0C"/>
    <w:rsid w:val="00DD0191"/>
    <w:rsid w:val="00DD0385"/>
    <w:rsid w:val="00DE17D2"/>
    <w:rsid w:val="00DF1BFA"/>
    <w:rsid w:val="00DF602E"/>
    <w:rsid w:val="00E10292"/>
    <w:rsid w:val="00E17A28"/>
    <w:rsid w:val="00E20A48"/>
    <w:rsid w:val="00E30F61"/>
    <w:rsid w:val="00E3228B"/>
    <w:rsid w:val="00E3483A"/>
    <w:rsid w:val="00E3632E"/>
    <w:rsid w:val="00E51A5A"/>
    <w:rsid w:val="00E656F0"/>
    <w:rsid w:val="00E73ED4"/>
    <w:rsid w:val="00E8024F"/>
    <w:rsid w:val="00E8201F"/>
    <w:rsid w:val="00E82C30"/>
    <w:rsid w:val="00E83468"/>
    <w:rsid w:val="00E84205"/>
    <w:rsid w:val="00E84E03"/>
    <w:rsid w:val="00E919CB"/>
    <w:rsid w:val="00E926FF"/>
    <w:rsid w:val="00E95A52"/>
    <w:rsid w:val="00E96172"/>
    <w:rsid w:val="00EA1877"/>
    <w:rsid w:val="00EE6410"/>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github.com/hassanpour/QMSS_G4063" TargetMode="External"/><Relationship Id="rId21" Type="http://schemas.openxmlformats.org/officeDocument/2006/relationships/hyperlink" Target="https://www.dropbox.com/sh/zyy9tsvibrl4d63/AAAQ6D3h0Kksxb8EeVH2RSSAa/tweets_geo_all.json?dl=0" TargetMode="External"/><Relationship Id="rId22" Type="http://schemas.openxmlformats.org/officeDocument/2006/relationships/image" Target="media/image11.png"/><Relationship Id="rId23" Type="http://schemas.openxmlformats.org/officeDocument/2006/relationships/hyperlink" Target="https://github.com/mjhea0/twitter-sentiment-analysis/tree/master/wordbanks"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google.com/document/d/1le66GaGXa4XwhVyuRrHOG2oMvraBjWU7apfi-4e4tfI/edit" TargetMode="External"/><Relationship Id="rId27" Type="http://schemas.openxmlformats.org/officeDocument/2006/relationships/hyperlink" Target="http://kt.ijs.si/data/Emoji_sentiment_ranking/"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hyperlink" Target="http://marketing.wtwhmedia.com/30-must-know-twitter-abbreviations-and-acronyms/" TargetMode="External"/><Relationship Id="rId35" Type="http://schemas.openxmlformats.org/officeDocument/2006/relationships/hyperlink" Target="http://kt.ijs.si/data/Emoji_sentiment_ranking/" TargetMode="External"/><Relationship Id="rId36" Type="http://schemas.openxmlformats.org/officeDocument/2006/relationships/hyperlink" Target="http://www.bbc.com/news/technology-23160583" TargetMode="External"/><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gate.ac.uk/sale/lrec2014/arcomem/sarcasm.pdf" TargetMode="External"/><Relationship Id="rId38" Type="http://schemas.openxmlformats.org/officeDocument/2006/relationships/hyperlink" Target="http://www.politico.com/magazine/story/2015/08/donald-trump-talks-like-a-third-grader-121340" TargetMode="External"/><Relationship Id="rId39" Type="http://schemas.openxmlformats.org/officeDocument/2006/relationships/hyperlink" Target="http://www.nytimes.com/2016/09/28/us/braggadocio-in-trump-and-clinton-debate-words-that-sent-viewers-to-the-dictionary.html" TargetMode="External"/><Relationship Id="rId40" Type="http://schemas.openxmlformats.org/officeDocument/2006/relationships/hyperlink" Target="http://www.cnn.com/2016/11/10/us/post-election-hate-crimes-and-fears-trnd/" TargetMode="External"/><Relationship Id="rId41" Type="http://schemas.openxmlformats.org/officeDocument/2006/relationships/hyperlink" Target="http://tidytextmining.com/tfidf.html"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header" Target="header3.xml"/><Relationship Id="rId4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0BB19-E696-5E43-8638-D5BF5668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32</Pages>
  <Words>7379</Words>
  <Characters>42062</Characters>
  <Application>Microsoft Macintosh Word</Application>
  <DocSecurity>0</DocSecurity>
  <Lines>350</Lines>
  <Paragraphs>98</Paragraphs>
  <ScaleCrop>false</ScaleCrop>
  <Company/>
  <LinksUpToDate>false</LinksUpToDate>
  <CharactersWithSpaces>49343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55</cp:revision>
  <cp:lastPrinted>2016-12-02T14:39:00Z</cp:lastPrinted>
  <dcterms:created xsi:type="dcterms:W3CDTF">2017-04-05T20:22:00Z</dcterms:created>
  <dcterms:modified xsi:type="dcterms:W3CDTF">2017-04-17T23:19:00Z</dcterms:modified>
</cp:coreProperties>
</file>