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D80D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8704" cy="1125338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704" cy="11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D80D0F" w:rsidRDefault="00700858" w:rsidP="00D80D0F">
      <w:pPr>
        <w:spacing w:line="360" w:lineRule="auto"/>
        <w:jc w:val="center"/>
        <w:rPr>
          <w:rFonts w:ascii="Algerian" w:hAnsi="Algerian" w:cs="Times New Roman"/>
          <w:sz w:val="24"/>
          <w:szCs w:val="24"/>
        </w:rPr>
      </w:pPr>
      <w:r w:rsidRPr="00D80D0F">
        <w:rPr>
          <w:rFonts w:ascii="Algerian" w:hAnsi="Algerian" w:cs="Times New Roman"/>
          <w:sz w:val="24"/>
          <w:szCs w:val="24"/>
        </w:rPr>
        <w:t>2024/BIT/045/PS</w:t>
      </w:r>
    </w:p>
    <w:p w:rsidR="00700858" w:rsidRPr="00D80D0F" w:rsidRDefault="00700858" w:rsidP="00D80D0F">
      <w:pPr>
        <w:spacing w:line="360" w:lineRule="auto"/>
        <w:jc w:val="center"/>
        <w:rPr>
          <w:rFonts w:ascii="Algerian" w:hAnsi="Algerian" w:cs="Times New Roman"/>
          <w:sz w:val="24"/>
          <w:szCs w:val="24"/>
        </w:rPr>
      </w:pPr>
      <w:r w:rsidRPr="00D80D0F">
        <w:rPr>
          <w:rFonts w:ascii="Algerian" w:hAnsi="Algerian" w:cs="Times New Roman"/>
          <w:sz w:val="24"/>
          <w:szCs w:val="24"/>
        </w:rPr>
        <w:t>AMPAIRE FAITH</w:t>
      </w:r>
    </w:p>
    <w:p w:rsidR="00700858" w:rsidRPr="00D80D0F" w:rsidRDefault="00700858" w:rsidP="00D80D0F">
      <w:pPr>
        <w:tabs>
          <w:tab w:val="left" w:pos="1843"/>
        </w:tabs>
        <w:spacing w:line="360" w:lineRule="auto"/>
        <w:jc w:val="center"/>
        <w:rPr>
          <w:rFonts w:ascii="Algerian" w:hAnsi="Algerian" w:cs="Times New Roman"/>
          <w:sz w:val="24"/>
          <w:szCs w:val="24"/>
        </w:rPr>
      </w:pPr>
      <w:r w:rsidRPr="00D80D0F">
        <w:rPr>
          <w:rFonts w:ascii="Algerian" w:hAnsi="Algerian" w:cs="Times New Roman"/>
          <w:sz w:val="24"/>
          <w:szCs w:val="24"/>
        </w:rPr>
        <w:t>WEB DESIGN PROJECT</w:t>
      </w: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85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3D4">
        <w:rPr>
          <w:rFonts w:ascii="Times New Roman" w:hAnsi="Times New Roman" w:cs="Times New Roman"/>
          <w:b/>
          <w:i/>
          <w:sz w:val="24"/>
          <w:szCs w:val="24"/>
        </w:rPr>
        <w:lastRenderedPageBreak/>
        <w:t>ONLINE DOCTOR APPOINTMENT SYSTEM</w:t>
      </w:r>
      <w:r w:rsidRPr="009633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6AF5" w:rsidRPr="009633D4" w:rsidRDefault="006A6AF5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Access to healthcare services is crucial, but many patients face difficulties booking appointments due to long queues ,inefficient scheduling, and lack of real time availability .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online doctor appointment system aims to bridge this gap by allowing patients to book their appointments conveniently from anywhere.</w:t>
      </w:r>
    </w:p>
    <w:p w:rsidR="006A6AF5" w:rsidRPr="009633D4" w:rsidRDefault="006A6AF5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Problem statement;</w:t>
      </w:r>
    </w:p>
    <w:p w:rsidR="006A6AF5" w:rsidRPr="009633D4" w:rsidRDefault="006A6AF5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Traditional methods of booking doctor appointments often involve:</w:t>
      </w:r>
    </w:p>
    <w:p w:rsidR="006A6AF5" w:rsidRPr="009633D4" w:rsidRDefault="006A6AF5" w:rsidP="009633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Long waiting times at ho</w:t>
      </w:r>
      <w:r w:rsidR="003F3A06" w:rsidRPr="009633D4">
        <w:rPr>
          <w:rFonts w:ascii="Times New Roman" w:hAnsi="Times New Roman" w:cs="Times New Roman"/>
          <w:sz w:val="24"/>
          <w:szCs w:val="24"/>
        </w:rPr>
        <w:t>spitals and clinics.</w:t>
      </w:r>
    </w:p>
    <w:p w:rsidR="003F3A06" w:rsidRPr="009633D4" w:rsidRDefault="003F3A06" w:rsidP="009633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Inconvenient phone booking with limited availability.</w:t>
      </w:r>
    </w:p>
    <w:p w:rsidR="003F3A06" w:rsidRPr="009633D4" w:rsidRDefault="003F3A06" w:rsidP="009633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Lack of reminders, leading to missed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appointments .</w:t>
      </w:r>
      <w:proofErr w:type="gramEnd"/>
    </w:p>
    <w:p w:rsidR="003F3A06" w:rsidRPr="009633D4" w:rsidRDefault="003F3A06" w:rsidP="009633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Difficulty in accessing medical history and previous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consultations .</w:t>
      </w:r>
      <w:proofErr w:type="gramEnd"/>
    </w:p>
    <w:p w:rsidR="003F3A06" w:rsidRPr="009633D4" w:rsidRDefault="003F3A06" w:rsidP="009633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Inefficiency in managing doctor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schedules ,leading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to overbooking or gaps.</w:t>
      </w:r>
    </w:p>
    <w:p w:rsidR="003F3A06" w:rsidRPr="009633D4" w:rsidRDefault="003F3A06" w:rsidP="009633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These challenges result in delays in healthcare services and inconvenience for both doctors and patients.</w:t>
      </w:r>
    </w:p>
    <w:p w:rsidR="003F3A06" w:rsidRPr="009633D4" w:rsidRDefault="003F3A06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24B49" w:rsidRPr="009633D4">
        <w:rPr>
          <w:rFonts w:ascii="Times New Roman" w:hAnsi="Times New Roman" w:cs="Times New Roman"/>
          <w:b/>
          <w:i/>
          <w:sz w:val="24"/>
          <w:szCs w:val="24"/>
        </w:rPr>
        <w:t>How the online doctor appointment system provides a web based solution</w:t>
      </w:r>
    </w:p>
    <w:p w:rsidR="00124B49" w:rsidRPr="009633D4" w:rsidRDefault="00124B49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The online doctor appointment system is a web based platform that improves health care accessibility and efficiency by allowing patients to book appointments with doctors online. It eliminates the need for in- person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scheduling ,reduces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waiting </w:t>
      </w:r>
      <w:proofErr w:type="spellStart"/>
      <w:r w:rsidRPr="009633D4">
        <w:rPr>
          <w:rFonts w:ascii="Times New Roman" w:hAnsi="Times New Roman" w:cs="Times New Roman"/>
          <w:sz w:val="24"/>
          <w:szCs w:val="24"/>
        </w:rPr>
        <w:t>times,and</w:t>
      </w:r>
      <w:proofErr w:type="spellEnd"/>
      <w:r w:rsidRPr="009633D4">
        <w:rPr>
          <w:rFonts w:ascii="Times New Roman" w:hAnsi="Times New Roman" w:cs="Times New Roman"/>
          <w:sz w:val="24"/>
          <w:szCs w:val="24"/>
        </w:rPr>
        <w:t xml:space="preserve"> enhances patient doctor communication.</w:t>
      </w:r>
    </w:p>
    <w:p w:rsidR="00276626" w:rsidRPr="009633D4" w:rsidRDefault="00276626" w:rsidP="009633D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Web based accessibility and convenience;</w:t>
      </w:r>
    </w:p>
    <w:p w:rsidR="00276626" w:rsidRPr="009633D4" w:rsidRDefault="00276626" w:rsidP="009633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24/7</w:t>
      </w:r>
      <w:r w:rsidRPr="009633D4">
        <w:rPr>
          <w:rFonts w:ascii="Times New Roman" w:hAnsi="Times New Roman" w:cs="Times New Roman"/>
          <w:sz w:val="24"/>
          <w:szCs w:val="24"/>
        </w:rPr>
        <w:t xml:space="preserve">availability: patients can book appointments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anytime ,from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anywhere using a web browser.</w:t>
      </w:r>
    </w:p>
    <w:p w:rsidR="00276626" w:rsidRPr="009633D4" w:rsidRDefault="00276626" w:rsidP="009633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Cross-device access: the system works on </w:t>
      </w:r>
      <w:proofErr w:type="spellStart"/>
      <w:r w:rsidRPr="009633D4">
        <w:rPr>
          <w:rFonts w:ascii="Times New Roman" w:hAnsi="Times New Roman" w:cs="Times New Roman"/>
          <w:sz w:val="24"/>
          <w:szCs w:val="24"/>
        </w:rPr>
        <w:t>desktops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,tablets,and</w:t>
      </w:r>
      <w:proofErr w:type="spellEnd"/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mobile devices ,making it accessible to a wider audience.</w:t>
      </w:r>
    </w:p>
    <w:p w:rsidR="00276626" w:rsidRPr="009633D4" w:rsidRDefault="00276626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User friendly appointment schedule</w:t>
      </w:r>
      <w:r w:rsidRPr="009633D4">
        <w:rPr>
          <w:rFonts w:ascii="Times New Roman" w:hAnsi="Times New Roman" w:cs="Times New Roman"/>
          <w:sz w:val="24"/>
          <w:szCs w:val="24"/>
        </w:rPr>
        <w:t>;</w:t>
      </w:r>
    </w:p>
    <w:p w:rsidR="00276626" w:rsidRPr="009633D4" w:rsidRDefault="00276626" w:rsidP="009633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Real time booking: patients can view available doctors and time slots instantly.</w:t>
      </w:r>
    </w:p>
    <w:p w:rsidR="00276626" w:rsidRPr="009633D4" w:rsidRDefault="00276626" w:rsidP="009633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Automated confirmation and notifications</w:t>
      </w:r>
      <w:r w:rsidR="00B9577E" w:rsidRPr="009633D4">
        <w:rPr>
          <w:rFonts w:ascii="Times New Roman" w:hAnsi="Times New Roman" w:cs="Times New Roman"/>
          <w:sz w:val="24"/>
          <w:szCs w:val="24"/>
        </w:rPr>
        <w:t xml:space="preserve">: once the appointment is </w:t>
      </w:r>
      <w:proofErr w:type="gramStart"/>
      <w:r w:rsidR="00B9577E" w:rsidRPr="009633D4">
        <w:rPr>
          <w:rFonts w:ascii="Times New Roman" w:hAnsi="Times New Roman" w:cs="Times New Roman"/>
          <w:sz w:val="24"/>
          <w:szCs w:val="24"/>
        </w:rPr>
        <w:t>booked ,the</w:t>
      </w:r>
      <w:proofErr w:type="gramEnd"/>
      <w:r w:rsidR="00B9577E" w:rsidRPr="009633D4">
        <w:rPr>
          <w:rFonts w:ascii="Times New Roman" w:hAnsi="Times New Roman" w:cs="Times New Roman"/>
          <w:sz w:val="24"/>
          <w:szCs w:val="24"/>
        </w:rPr>
        <w:t xml:space="preserve"> system sends confirmation emails or </w:t>
      </w:r>
      <w:proofErr w:type="spellStart"/>
      <w:r w:rsidR="00B9577E" w:rsidRPr="009633D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B9577E" w:rsidRPr="009633D4">
        <w:rPr>
          <w:rFonts w:ascii="Times New Roman" w:hAnsi="Times New Roman" w:cs="Times New Roman"/>
          <w:sz w:val="24"/>
          <w:szCs w:val="24"/>
        </w:rPr>
        <w:t>.</w:t>
      </w:r>
    </w:p>
    <w:p w:rsidR="00B9577E" w:rsidRPr="009633D4" w:rsidRDefault="00B9577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lastRenderedPageBreak/>
        <w:t>Efficient doctor and schedule management;</w:t>
      </w:r>
    </w:p>
    <w:p w:rsidR="00B9577E" w:rsidRPr="009633D4" w:rsidRDefault="00B9577E" w:rsidP="009633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Doctor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dashboard :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doctors can manage their schedules and update availability.</w:t>
      </w:r>
    </w:p>
    <w:p w:rsidR="00B9577E" w:rsidRPr="009633D4" w:rsidRDefault="00B9577E" w:rsidP="009633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Calendar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integration :the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system can sync with </w:t>
      </w:r>
      <w:proofErr w:type="spellStart"/>
      <w:r w:rsidRPr="009633D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633D4">
        <w:rPr>
          <w:rFonts w:ascii="Times New Roman" w:hAnsi="Times New Roman" w:cs="Times New Roman"/>
          <w:sz w:val="24"/>
          <w:szCs w:val="24"/>
        </w:rPr>
        <w:t xml:space="preserve"> calendar for better scheduling .</w:t>
      </w:r>
    </w:p>
    <w:p w:rsidR="00B9577E" w:rsidRPr="009633D4" w:rsidRDefault="00B9577E" w:rsidP="009633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Patient records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management :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doctors can access patient history for better diagnosis and treatment .</w:t>
      </w:r>
    </w:p>
    <w:p w:rsidR="00B9577E" w:rsidRPr="009633D4" w:rsidRDefault="00B9577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Secure patient data and medical history storage;</w:t>
      </w:r>
    </w:p>
    <w:p w:rsidR="00B9577E" w:rsidRPr="009633D4" w:rsidRDefault="00B9577E" w:rsidP="009633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User authentication: secure login system for both doctors and patients.</w:t>
      </w:r>
    </w:p>
    <w:p w:rsidR="00B9577E" w:rsidRPr="009633D4" w:rsidRDefault="00B9577E" w:rsidP="009633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Encrypted database: medical records</w:t>
      </w:r>
      <w:r w:rsidR="005C00F5" w:rsidRPr="009633D4">
        <w:rPr>
          <w:rFonts w:ascii="Times New Roman" w:hAnsi="Times New Roman" w:cs="Times New Roman"/>
          <w:sz w:val="24"/>
          <w:szCs w:val="24"/>
        </w:rPr>
        <w:t xml:space="preserve"> and appointment details are stored securely.</w:t>
      </w:r>
    </w:p>
    <w:p w:rsidR="005C00F5" w:rsidRPr="009633D4" w:rsidRDefault="005C00F5" w:rsidP="009633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Easy access to medical history: patients can track their past consultations and prescriptions.</w:t>
      </w:r>
    </w:p>
    <w:p w:rsidR="005C00F5" w:rsidRPr="009633D4" w:rsidRDefault="005C00F5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Remote consultations and online prescriptions;</w:t>
      </w:r>
    </w:p>
    <w:p w:rsidR="005C00F5" w:rsidRPr="009633D4" w:rsidRDefault="005C00F5" w:rsidP="009633D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Video consultation feature: patients can have virtual appointments using video calls.</w:t>
      </w:r>
    </w:p>
    <w:p w:rsidR="005C00F5" w:rsidRPr="009633D4" w:rsidRDefault="005C00F5" w:rsidP="009633D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E -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prescription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system: doctors can generate and send prescriptions digitally.</w:t>
      </w:r>
    </w:p>
    <w:p w:rsidR="005C00F5" w:rsidRPr="009633D4" w:rsidRDefault="005C00F5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Reducing hospital overcrowding and enhancing healthcare efficiency;</w:t>
      </w:r>
    </w:p>
    <w:p w:rsidR="005C00F5" w:rsidRPr="009633D4" w:rsidRDefault="005C00F5" w:rsidP="009633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Better time management: reduces long queues and overcrowding in hospitals.</w:t>
      </w:r>
    </w:p>
    <w:p w:rsidR="005C00F5" w:rsidRPr="009633D4" w:rsidRDefault="005C00F5" w:rsidP="009633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Optimized resource allocation: hospitals can distribute doctors efficiently based on appointment trends.</w:t>
      </w:r>
    </w:p>
    <w:p w:rsidR="005C00F5" w:rsidRPr="009633D4" w:rsidRDefault="00DD003E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9633D4">
        <w:rPr>
          <w:rFonts w:ascii="Times New Roman" w:hAnsi="Times New Roman" w:cs="Times New Roman"/>
          <w:b/>
          <w:i/>
          <w:sz w:val="24"/>
          <w:szCs w:val="24"/>
        </w:rPr>
        <w:t>Key functionalities of the online doctor appointment system.</w:t>
      </w:r>
      <w:proofErr w:type="gramEnd"/>
    </w:p>
    <w:p w:rsidR="00DD003E" w:rsidRPr="009633D4" w:rsidRDefault="00DD003E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User management and authentication.</w:t>
      </w:r>
    </w:p>
    <w:p w:rsidR="00DD003E" w:rsidRPr="009633D4" w:rsidRDefault="00DD003E" w:rsidP="009633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User registration and login</w:t>
      </w:r>
      <w:r w:rsidRPr="009633D4">
        <w:rPr>
          <w:rFonts w:ascii="Times New Roman" w:hAnsi="Times New Roman" w:cs="Times New Roman"/>
          <w:sz w:val="24"/>
          <w:szCs w:val="24"/>
        </w:rPr>
        <w:t>: patients and doctors can create accounts securely.</w:t>
      </w:r>
    </w:p>
    <w:p w:rsidR="00DD003E" w:rsidRPr="009633D4" w:rsidRDefault="00DD003E" w:rsidP="009633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Role based access:</w:t>
      </w:r>
      <w:r w:rsidR="005F13E9"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5F13E9" w:rsidRPr="009633D4">
        <w:rPr>
          <w:rFonts w:ascii="Times New Roman" w:hAnsi="Times New Roman" w:cs="Times New Roman"/>
          <w:sz w:val="24"/>
          <w:szCs w:val="24"/>
        </w:rPr>
        <w:t>patients ,doctors</w:t>
      </w:r>
      <w:proofErr w:type="gramEnd"/>
      <w:r w:rsidR="005F13E9" w:rsidRPr="009633D4">
        <w:rPr>
          <w:rFonts w:ascii="Times New Roman" w:hAnsi="Times New Roman" w:cs="Times New Roman"/>
          <w:sz w:val="24"/>
          <w:szCs w:val="24"/>
        </w:rPr>
        <w:t xml:space="preserve"> ,and admins have different access levels .</w:t>
      </w:r>
    </w:p>
    <w:p w:rsidR="005F13E9" w:rsidRPr="009633D4" w:rsidRDefault="005F13E9" w:rsidP="009633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Password recovery:</w:t>
      </w:r>
      <w:r w:rsidRPr="009633D4">
        <w:rPr>
          <w:rFonts w:ascii="Times New Roman" w:hAnsi="Times New Roman" w:cs="Times New Roman"/>
          <w:sz w:val="24"/>
          <w:szCs w:val="24"/>
        </w:rPr>
        <w:t xml:space="preserve"> users can reset passwords via emails.</w:t>
      </w:r>
    </w:p>
    <w:p w:rsidR="005F13E9" w:rsidRPr="009633D4" w:rsidRDefault="005F13E9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Doctor search and filtering</w:t>
      </w:r>
      <w:r w:rsidRPr="009633D4">
        <w:rPr>
          <w:rFonts w:ascii="Times New Roman" w:hAnsi="Times New Roman" w:cs="Times New Roman"/>
          <w:sz w:val="24"/>
          <w:szCs w:val="24"/>
        </w:rPr>
        <w:t>.</w:t>
      </w:r>
    </w:p>
    <w:p w:rsidR="005F13E9" w:rsidRPr="009633D4" w:rsidRDefault="005F13E9" w:rsidP="009633D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Search by specialization</w:t>
      </w:r>
      <w:r w:rsidRPr="009633D4">
        <w:rPr>
          <w:rFonts w:ascii="Times New Roman" w:hAnsi="Times New Roman" w:cs="Times New Roman"/>
          <w:sz w:val="24"/>
          <w:szCs w:val="24"/>
        </w:rPr>
        <w:t xml:space="preserve">: find doctors based on their field </w:t>
      </w:r>
      <w:proofErr w:type="spellStart"/>
      <w:r w:rsidRPr="009633D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633D4">
        <w:rPr>
          <w:rFonts w:ascii="Times New Roman" w:hAnsi="Times New Roman" w:cs="Times New Roman"/>
          <w:sz w:val="24"/>
          <w:szCs w:val="24"/>
        </w:rPr>
        <w:t xml:space="preserve"> cardiologist, dentist.</w:t>
      </w:r>
    </w:p>
    <w:p w:rsidR="000A6E72" w:rsidRPr="009633D4" w:rsidRDefault="005F13E9" w:rsidP="009633D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Search by </w:t>
      </w:r>
      <w:r w:rsidR="000A6E72" w:rsidRPr="009633D4">
        <w:rPr>
          <w:rFonts w:ascii="Times New Roman" w:hAnsi="Times New Roman" w:cs="Times New Roman"/>
          <w:i/>
          <w:sz w:val="24"/>
          <w:szCs w:val="24"/>
        </w:rPr>
        <w:t>location</w:t>
      </w:r>
      <w:r w:rsidR="000A6E72" w:rsidRPr="009633D4">
        <w:rPr>
          <w:rFonts w:ascii="Times New Roman" w:hAnsi="Times New Roman" w:cs="Times New Roman"/>
          <w:sz w:val="24"/>
          <w:szCs w:val="24"/>
        </w:rPr>
        <w:t>: filter doctors based on proximity.</w:t>
      </w:r>
    </w:p>
    <w:p w:rsidR="005F13E9" w:rsidRPr="009633D4" w:rsidRDefault="000A6E72" w:rsidP="009633D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Doctor profile view</w:t>
      </w:r>
      <w:r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:  </w:t>
      </w:r>
      <w:r w:rsidR="005F13E9" w:rsidRPr="009633D4">
        <w:rPr>
          <w:rFonts w:ascii="Times New Roman" w:hAnsi="Times New Roman" w:cs="Times New Roman"/>
          <w:sz w:val="24"/>
          <w:szCs w:val="24"/>
        </w:rPr>
        <w:t xml:space="preserve"> </w:t>
      </w:r>
      <w:r w:rsidRPr="009633D4">
        <w:rPr>
          <w:rFonts w:ascii="Times New Roman" w:hAnsi="Times New Roman" w:cs="Times New Roman"/>
          <w:sz w:val="24"/>
          <w:szCs w:val="24"/>
        </w:rPr>
        <w:t xml:space="preserve">see details like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experience ,qualifications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and consultation fees.</w:t>
      </w:r>
    </w:p>
    <w:p w:rsidR="000A6E72" w:rsidRPr="009633D4" w:rsidRDefault="000A6E72" w:rsidP="009633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3E9" w:rsidRPr="009633D4" w:rsidRDefault="000A6E72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lastRenderedPageBreak/>
        <w:t>Appointment booking and scheduling.</w:t>
      </w:r>
    </w:p>
    <w:p w:rsidR="000A6E72" w:rsidRPr="009633D4" w:rsidRDefault="000A6E72" w:rsidP="009633D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Real time slot availability: </w:t>
      </w:r>
      <w:r w:rsidRPr="009633D4">
        <w:rPr>
          <w:rFonts w:ascii="Times New Roman" w:hAnsi="Times New Roman" w:cs="Times New Roman"/>
          <w:sz w:val="24"/>
          <w:szCs w:val="24"/>
        </w:rPr>
        <w:t>patients can see available time slots before booking.</w:t>
      </w:r>
    </w:p>
    <w:p w:rsidR="000A6E72" w:rsidRPr="009633D4" w:rsidRDefault="000A6E72" w:rsidP="009633D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Instant confirmation:</w:t>
      </w:r>
      <w:r w:rsidRPr="009633D4">
        <w:rPr>
          <w:rFonts w:ascii="Times New Roman" w:hAnsi="Times New Roman" w:cs="Times New Roman"/>
          <w:sz w:val="24"/>
          <w:szCs w:val="24"/>
        </w:rPr>
        <w:t xml:space="preserve"> appointments are confirmed via email or </w:t>
      </w:r>
      <w:proofErr w:type="spellStart"/>
      <w:proofErr w:type="gramStart"/>
      <w:r w:rsidRPr="009633D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633D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A6E72" w:rsidRPr="009633D4" w:rsidRDefault="000A6E72" w:rsidP="009633D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Calendar integration:</w:t>
      </w:r>
      <w:r w:rsidRPr="009633D4">
        <w:rPr>
          <w:rFonts w:ascii="Times New Roman" w:hAnsi="Times New Roman" w:cs="Times New Roman"/>
          <w:sz w:val="24"/>
          <w:szCs w:val="24"/>
        </w:rPr>
        <w:t xml:space="preserve"> doctors can sync their schedules with </w:t>
      </w:r>
      <w:r w:rsidR="00FC7FDE" w:rsidRPr="009633D4">
        <w:rPr>
          <w:rFonts w:ascii="Times New Roman" w:hAnsi="Times New Roman" w:cs="Times New Roman"/>
          <w:sz w:val="24"/>
          <w:szCs w:val="24"/>
        </w:rPr>
        <w:t>Google</w:t>
      </w:r>
      <w:r w:rsidRPr="009633D4">
        <w:rPr>
          <w:rFonts w:ascii="Times New Roman" w:hAnsi="Times New Roman" w:cs="Times New Roman"/>
          <w:sz w:val="24"/>
          <w:szCs w:val="24"/>
        </w:rPr>
        <w:t xml:space="preserve"> calendar.</w:t>
      </w:r>
    </w:p>
    <w:p w:rsidR="000A6E72" w:rsidRPr="009633D4" w:rsidRDefault="000A6E72" w:rsidP="009633D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Appointment rescheduling/ cancellation:</w:t>
      </w:r>
      <w:r w:rsidRPr="009633D4">
        <w:rPr>
          <w:rFonts w:ascii="Times New Roman" w:hAnsi="Times New Roman" w:cs="Times New Roman"/>
          <w:sz w:val="24"/>
          <w:szCs w:val="24"/>
        </w:rPr>
        <w:t xml:space="preserve"> patients can modify or cancel bookings.</w:t>
      </w:r>
    </w:p>
    <w:p w:rsidR="000A6E72" w:rsidRPr="009633D4" w:rsidRDefault="000A6E72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Automated notifications/ reminders.</w:t>
      </w:r>
      <w:r w:rsidR="00B06233"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22A0E" w:rsidRPr="009633D4" w:rsidRDefault="00F22A0E" w:rsidP="009633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Email&amp; </w:t>
      </w:r>
      <w:proofErr w:type="spellStart"/>
      <w:r w:rsidRPr="009633D4">
        <w:rPr>
          <w:rFonts w:ascii="Times New Roman" w:hAnsi="Times New Roman" w:cs="Times New Roman"/>
          <w:i/>
          <w:sz w:val="24"/>
          <w:szCs w:val="24"/>
        </w:rPr>
        <w:t>sms</w:t>
      </w:r>
      <w:proofErr w:type="spellEnd"/>
      <w:r w:rsidRPr="009633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9633D4">
        <w:rPr>
          <w:rFonts w:ascii="Times New Roman" w:hAnsi="Times New Roman" w:cs="Times New Roman"/>
          <w:i/>
          <w:sz w:val="24"/>
          <w:szCs w:val="24"/>
        </w:rPr>
        <w:t>alerts :</w:t>
      </w:r>
      <w:proofErr w:type="gramEnd"/>
      <w:r w:rsidRPr="009633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33D4">
        <w:rPr>
          <w:rFonts w:ascii="Times New Roman" w:hAnsi="Times New Roman" w:cs="Times New Roman"/>
          <w:sz w:val="24"/>
          <w:szCs w:val="24"/>
        </w:rPr>
        <w:t xml:space="preserve">notifications for appointment </w:t>
      </w:r>
      <w:r w:rsidR="00FC7FDE" w:rsidRPr="009633D4">
        <w:rPr>
          <w:rFonts w:ascii="Times New Roman" w:hAnsi="Times New Roman" w:cs="Times New Roman"/>
          <w:sz w:val="24"/>
          <w:szCs w:val="24"/>
        </w:rPr>
        <w:t>confirmations</w:t>
      </w:r>
      <w:r w:rsidRPr="009633D4">
        <w:rPr>
          <w:rFonts w:ascii="Times New Roman" w:hAnsi="Times New Roman" w:cs="Times New Roman"/>
          <w:sz w:val="24"/>
          <w:szCs w:val="24"/>
        </w:rPr>
        <w:t xml:space="preserve"> and reminders.</w:t>
      </w:r>
    </w:p>
    <w:p w:rsidR="00F22A0E" w:rsidRPr="009633D4" w:rsidRDefault="00F22A0E" w:rsidP="009633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Upcoming appointment alerts: </w:t>
      </w:r>
      <w:r w:rsidRPr="009633D4">
        <w:rPr>
          <w:rFonts w:ascii="Times New Roman" w:hAnsi="Times New Roman" w:cs="Times New Roman"/>
          <w:sz w:val="24"/>
          <w:szCs w:val="24"/>
        </w:rPr>
        <w:t>system sends reminders before the appointment.</w:t>
      </w:r>
    </w:p>
    <w:p w:rsidR="00F22A0E" w:rsidRPr="009633D4" w:rsidRDefault="00F22A0E" w:rsidP="009633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Doctor availability updates:</w:t>
      </w:r>
      <w:r w:rsidRPr="009633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gat notified if a doctor changes their schedules.</w:t>
      </w:r>
    </w:p>
    <w:p w:rsidR="00F22A0E" w:rsidRPr="009633D4" w:rsidRDefault="00F22A0E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Patient medical history</w:t>
      </w:r>
      <w:r w:rsidR="00FC7FDE"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633D4">
        <w:rPr>
          <w:rFonts w:ascii="Times New Roman" w:hAnsi="Times New Roman" w:cs="Times New Roman"/>
          <w:b/>
          <w:i/>
          <w:sz w:val="24"/>
          <w:szCs w:val="24"/>
        </w:rPr>
        <w:t>&amp;records.</w:t>
      </w:r>
    </w:p>
    <w:p w:rsidR="000A6E72" w:rsidRPr="009633D4" w:rsidRDefault="00F22A0E" w:rsidP="009633D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View past appointments: </w:t>
      </w:r>
      <w:r w:rsidRPr="009633D4">
        <w:rPr>
          <w:rFonts w:ascii="Times New Roman" w:hAnsi="Times New Roman" w:cs="Times New Roman"/>
          <w:sz w:val="24"/>
          <w:szCs w:val="24"/>
        </w:rPr>
        <w:t>patients can track their visit history.</w:t>
      </w:r>
    </w:p>
    <w:p w:rsidR="00F22A0E" w:rsidRPr="009633D4" w:rsidRDefault="00F22A0E" w:rsidP="009633D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Doctor notes and prescriptions:</w:t>
      </w:r>
      <w:r w:rsidRPr="009633D4">
        <w:rPr>
          <w:rFonts w:ascii="Times New Roman" w:hAnsi="Times New Roman" w:cs="Times New Roman"/>
          <w:sz w:val="24"/>
          <w:szCs w:val="24"/>
        </w:rPr>
        <w:t xml:space="preserve"> doctors can store consultation notes and prescriptions.</w:t>
      </w:r>
    </w:p>
    <w:p w:rsidR="00F22A0E" w:rsidRPr="009633D4" w:rsidRDefault="00F22A0E" w:rsidP="009633D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Secure database storage:</w:t>
      </w:r>
      <w:r w:rsidRPr="009633D4">
        <w:rPr>
          <w:rFonts w:ascii="Times New Roman" w:hAnsi="Times New Roman" w:cs="Times New Roman"/>
          <w:sz w:val="24"/>
          <w:szCs w:val="24"/>
        </w:rPr>
        <w:t xml:space="preserve"> encrypted storage for medical records.</w:t>
      </w:r>
    </w:p>
    <w:p w:rsidR="00F22A0E" w:rsidRPr="009633D4" w:rsidRDefault="00F22A0E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Doctor dashboard and schedule management.</w:t>
      </w:r>
    </w:p>
    <w:p w:rsidR="00F22A0E" w:rsidRPr="009633D4" w:rsidRDefault="00A232F4" w:rsidP="009633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View upcoming appointments:</w:t>
      </w:r>
      <w:r w:rsidRPr="009633D4">
        <w:rPr>
          <w:rFonts w:ascii="Times New Roman" w:hAnsi="Times New Roman" w:cs="Times New Roman"/>
          <w:sz w:val="24"/>
          <w:szCs w:val="24"/>
        </w:rPr>
        <w:t xml:space="preserve"> doctors can see their daily and weekly schedules.</w:t>
      </w:r>
    </w:p>
    <w:p w:rsidR="00A232F4" w:rsidRPr="009633D4" w:rsidRDefault="00A232F4" w:rsidP="009633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Set available timeslots:</w:t>
      </w:r>
      <w:r w:rsidRPr="009633D4">
        <w:rPr>
          <w:rFonts w:ascii="Times New Roman" w:hAnsi="Times New Roman" w:cs="Times New Roman"/>
          <w:sz w:val="24"/>
          <w:szCs w:val="24"/>
        </w:rPr>
        <w:t xml:space="preserve"> doctors can manage working hours and off days.</w:t>
      </w:r>
    </w:p>
    <w:p w:rsidR="00A232F4" w:rsidRPr="009633D4" w:rsidRDefault="00A232F4" w:rsidP="009633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Patient record access:</w:t>
      </w:r>
      <w:r w:rsidRPr="009633D4">
        <w:rPr>
          <w:rFonts w:ascii="Times New Roman" w:hAnsi="Times New Roman" w:cs="Times New Roman"/>
          <w:sz w:val="24"/>
          <w:szCs w:val="24"/>
        </w:rPr>
        <w:t xml:space="preserve"> view patient history before consultations.</w:t>
      </w:r>
    </w:p>
    <w:p w:rsidR="00CF02FE" w:rsidRPr="009633D4" w:rsidRDefault="00CF02FE" w:rsidP="009633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2F4" w:rsidRPr="009633D4" w:rsidRDefault="00A232F4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Video consultations and e </w:t>
      </w:r>
      <w:r w:rsidR="007254E1" w:rsidRPr="009633D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 prescriptions</w:t>
      </w:r>
      <w:r w:rsidR="007254E1" w:rsidRPr="009633D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254E1" w:rsidRPr="009633D4" w:rsidRDefault="007254E1" w:rsidP="009633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Video call integration: </w:t>
      </w:r>
      <w:r w:rsidRPr="009633D4">
        <w:rPr>
          <w:rFonts w:ascii="Times New Roman" w:hAnsi="Times New Roman" w:cs="Times New Roman"/>
          <w:sz w:val="24"/>
          <w:szCs w:val="24"/>
        </w:rPr>
        <w:t xml:space="preserve">virtual consultations using zoom or </w:t>
      </w:r>
      <w:r w:rsidR="008F67AB" w:rsidRPr="009633D4">
        <w:rPr>
          <w:rFonts w:ascii="Times New Roman" w:hAnsi="Times New Roman" w:cs="Times New Roman"/>
          <w:sz w:val="24"/>
          <w:szCs w:val="24"/>
        </w:rPr>
        <w:t>Google</w:t>
      </w:r>
      <w:r w:rsidRPr="009633D4">
        <w:rPr>
          <w:rFonts w:ascii="Times New Roman" w:hAnsi="Times New Roman" w:cs="Times New Roman"/>
          <w:sz w:val="24"/>
          <w:szCs w:val="24"/>
        </w:rPr>
        <w:t xml:space="preserve"> meet API. </w:t>
      </w:r>
    </w:p>
    <w:p w:rsidR="007254E1" w:rsidRPr="009633D4" w:rsidRDefault="007254E1" w:rsidP="009633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Online prescription:</w:t>
      </w:r>
      <w:r w:rsidRPr="009633D4">
        <w:rPr>
          <w:rFonts w:ascii="Times New Roman" w:hAnsi="Times New Roman" w:cs="Times New Roman"/>
          <w:sz w:val="24"/>
          <w:szCs w:val="24"/>
        </w:rPr>
        <w:t xml:space="preserve"> doctors can send digital prescriptions to patients.</w:t>
      </w:r>
    </w:p>
    <w:p w:rsidR="00CF02FE" w:rsidRPr="009633D4" w:rsidRDefault="00CF02FE" w:rsidP="009633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4E1" w:rsidRPr="009633D4" w:rsidRDefault="007254E1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>Admin panel for system management.</w:t>
      </w:r>
    </w:p>
    <w:p w:rsidR="007254E1" w:rsidRPr="009633D4" w:rsidRDefault="007254E1" w:rsidP="009633D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Manage users and doctors: </w:t>
      </w:r>
      <w:r w:rsidRPr="009633D4">
        <w:rPr>
          <w:rFonts w:ascii="Times New Roman" w:hAnsi="Times New Roman" w:cs="Times New Roman"/>
          <w:sz w:val="24"/>
          <w:szCs w:val="24"/>
        </w:rPr>
        <w:t>admins can approve or remove accounts.</w:t>
      </w:r>
    </w:p>
    <w:p w:rsidR="00D80D0F" w:rsidRDefault="007254E1" w:rsidP="00D80D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Monitor appointments and activity:</w:t>
      </w:r>
      <w:r w:rsidRPr="009633D4">
        <w:rPr>
          <w:rFonts w:ascii="Times New Roman" w:hAnsi="Times New Roman" w:cs="Times New Roman"/>
          <w:sz w:val="24"/>
          <w:szCs w:val="24"/>
        </w:rPr>
        <w:t xml:space="preserve"> track system usage and trend</w:t>
      </w:r>
      <w:r w:rsidR="00D80D0F">
        <w:rPr>
          <w:rFonts w:ascii="Times New Roman" w:hAnsi="Times New Roman" w:cs="Times New Roman"/>
          <w:sz w:val="24"/>
          <w:szCs w:val="24"/>
        </w:rPr>
        <w:t>.</w:t>
      </w:r>
    </w:p>
    <w:p w:rsidR="007254E1" w:rsidRPr="00D80D0F" w:rsidRDefault="007254E1" w:rsidP="00D80D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D0F">
        <w:rPr>
          <w:rFonts w:ascii="Times New Roman" w:hAnsi="Times New Roman" w:cs="Times New Roman"/>
          <w:i/>
          <w:sz w:val="24"/>
          <w:szCs w:val="24"/>
        </w:rPr>
        <w:lastRenderedPageBreak/>
        <w:t>Generate reports and analytics:</w:t>
      </w:r>
      <w:r w:rsidRPr="00D80D0F">
        <w:rPr>
          <w:rFonts w:ascii="Times New Roman" w:hAnsi="Times New Roman" w:cs="Times New Roman"/>
          <w:sz w:val="24"/>
          <w:szCs w:val="24"/>
        </w:rPr>
        <w:t xml:space="preserve"> insights on patient visits and doctor availability.</w:t>
      </w:r>
    </w:p>
    <w:p w:rsidR="00CF02FE" w:rsidRPr="009633D4" w:rsidRDefault="00CF02FE" w:rsidP="009633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4E1" w:rsidRPr="009633D4" w:rsidRDefault="007254E1" w:rsidP="009633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Secure payment </w:t>
      </w:r>
      <w:proofErr w:type="gramStart"/>
      <w:r w:rsidRPr="009633D4">
        <w:rPr>
          <w:rFonts w:ascii="Times New Roman" w:hAnsi="Times New Roman" w:cs="Times New Roman"/>
          <w:b/>
          <w:i/>
          <w:sz w:val="24"/>
          <w:szCs w:val="24"/>
        </w:rPr>
        <w:t>integration .</w:t>
      </w:r>
      <w:proofErr w:type="gramEnd"/>
    </w:p>
    <w:p w:rsidR="007254E1" w:rsidRPr="009633D4" w:rsidRDefault="007254E1" w:rsidP="00963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 xml:space="preserve">Online payment gateway: </w:t>
      </w:r>
      <w:r w:rsidRPr="009633D4">
        <w:rPr>
          <w:rFonts w:ascii="Times New Roman" w:hAnsi="Times New Roman" w:cs="Times New Roman"/>
          <w:sz w:val="24"/>
          <w:szCs w:val="24"/>
        </w:rPr>
        <w:t>patients can pay consultation fees securely via mobile money.</w:t>
      </w:r>
    </w:p>
    <w:p w:rsidR="007254E1" w:rsidRPr="009633D4" w:rsidRDefault="007254E1" w:rsidP="00D80D0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33D4">
        <w:rPr>
          <w:rFonts w:ascii="Times New Roman" w:hAnsi="Times New Roman" w:cs="Times New Roman"/>
          <w:i/>
          <w:sz w:val="24"/>
          <w:szCs w:val="24"/>
        </w:rPr>
        <w:t>Invoice generation:</w:t>
      </w:r>
      <w:r w:rsidRPr="009633D4">
        <w:rPr>
          <w:rFonts w:ascii="Times New Roman" w:hAnsi="Times New Roman" w:cs="Times New Roman"/>
          <w:sz w:val="24"/>
          <w:szCs w:val="24"/>
        </w:rPr>
        <w:t xml:space="preserve"> automatically generate payment receipts. </w:t>
      </w:r>
      <w:r w:rsidRPr="009633D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F02FE" w:rsidRPr="009633D4" w:rsidRDefault="00CF02FE" w:rsidP="009633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5FB" w:rsidRPr="009633D4" w:rsidRDefault="000B65FB" w:rsidP="009633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7AB" w:rsidRPr="009633D4" w:rsidRDefault="00E76A9A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33D4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proofErr w:type="gramStart"/>
      <w:r w:rsidR="008F67AB" w:rsidRPr="009633D4">
        <w:rPr>
          <w:rFonts w:ascii="Times New Roman" w:hAnsi="Times New Roman" w:cs="Times New Roman"/>
          <w:b/>
          <w:i/>
          <w:sz w:val="24"/>
          <w:szCs w:val="24"/>
        </w:rPr>
        <w:t>A simple wireframe about the system.</w:t>
      </w:r>
      <w:proofErr w:type="gramEnd"/>
    </w:p>
    <w:p w:rsidR="000B65FB" w:rsidRPr="009633D4" w:rsidRDefault="000B65FB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B65FB" w:rsidRPr="009633D4" w:rsidRDefault="000B65FB" w:rsidP="009633D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2977"/>
      </w:tblGrid>
      <w:tr w:rsidR="001C13E8" w:rsidRPr="009633D4" w:rsidTr="00724EEC">
        <w:tc>
          <w:tcPr>
            <w:tcW w:w="2977" w:type="dxa"/>
          </w:tcPr>
          <w:p w:rsidR="001C13E8" w:rsidRPr="009633D4" w:rsidRDefault="001C13E8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User registration &amp; login(new user sign ups ,existing user logins)</w:t>
            </w:r>
          </w:p>
        </w:tc>
      </w:tr>
      <w:tr w:rsidR="001C13E8" w:rsidRPr="009633D4" w:rsidTr="00724EEC">
        <w:tc>
          <w:tcPr>
            <w:tcW w:w="2977" w:type="dxa"/>
            <w:tcBorders>
              <w:left w:val="nil"/>
              <w:right w:val="nil"/>
            </w:tcBorders>
          </w:tcPr>
          <w:p w:rsidR="001C13E8" w:rsidRPr="009633D4" w:rsidRDefault="00BE0C7F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left:0;text-align:left;margin-left:69pt;margin-top:.95pt;width:22pt;height:13.5pt;z-index:251658240;mso-position-horizontal-relative:text;mso-position-vertical-relative:text">
                  <v:textbox style="layout-flow:vertical-ideographic"/>
                </v:shape>
              </w:pict>
            </w:r>
          </w:p>
        </w:tc>
      </w:tr>
      <w:tr w:rsidR="001C13E8" w:rsidRPr="009633D4" w:rsidTr="00724EEC">
        <w:tc>
          <w:tcPr>
            <w:tcW w:w="2977" w:type="dxa"/>
          </w:tcPr>
          <w:p w:rsidR="001C13E8" w:rsidRPr="009633D4" w:rsidRDefault="001C13E8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Search for a doctor (filter by specialty ,location  and availability)</w:t>
            </w:r>
          </w:p>
        </w:tc>
      </w:tr>
      <w:tr w:rsidR="001C13E8" w:rsidRPr="009633D4" w:rsidTr="00724EEC">
        <w:tc>
          <w:tcPr>
            <w:tcW w:w="2977" w:type="dxa"/>
            <w:tcBorders>
              <w:left w:val="nil"/>
              <w:right w:val="nil"/>
            </w:tcBorders>
          </w:tcPr>
          <w:p w:rsidR="001C13E8" w:rsidRPr="009633D4" w:rsidRDefault="00BE0C7F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pict>
                <v:shape id="_x0000_s1027" type="#_x0000_t67" style="position:absolute;left:0;text-align:left;margin-left:73pt;margin-top:.55pt;width:22pt;height:13.5pt;z-index:251659264;mso-position-horizontal-relative:text;mso-position-vertical-relative:text">
                  <v:textbox style="layout-flow:vertical-ideographic"/>
                </v:shape>
              </w:pict>
            </w:r>
          </w:p>
        </w:tc>
      </w:tr>
      <w:tr w:rsidR="001C13E8" w:rsidRPr="009633D4" w:rsidTr="00724EEC">
        <w:tc>
          <w:tcPr>
            <w:tcW w:w="2977" w:type="dxa"/>
          </w:tcPr>
          <w:p w:rsidR="001C13E8" w:rsidRPr="009633D4" w:rsidRDefault="001C13E8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View doctor profile</w:t>
            </w:r>
            <w:r w:rsidR="005A2412" w:rsidRPr="009633D4">
              <w:rPr>
                <w:rFonts w:ascii="Times New Roman" w:hAnsi="Times New Roman" w:cs="Times New Roman"/>
                <w:sz w:val="24"/>
                <w:szCs w:val="24"/>
              </w:rPr>
              <w:t>(check details, experience and consultation fees)</w:t>
            </w:r>
          </w:p>
        </w:tc>
      </w:tr>
      <w:tr w:rsidR="001C13E8" w:rsidRPr="009633D4" w:rsidTr="00724EEC">
        <w:tc>
          <w:tcPr>
            <w:tcW w:w="2977" w:type="dxa"/>
            <w:tcBorders>
              <w:left w:val="nil"/>
              <w:right w:val="nil"/>
            </w:tcBorders>
          </w:tcPr>
          <w:p w:rsidR="001C13E8" w:rsidRPr="009633D4" w:rsidRDefault="00BE0C7F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pict>
                <v:shape id="_x0000_s1028" type="#_x0000_t67" style="position:absolute;left:0;text-align:left;margin-left:73pt;margin-top:1.25pt;width:22pt;height:13.5pt;z-index:251660288;mso-position-horizontal-relative:text;mso-position-vertical-relative:text">
                  <v:textbox style="layout-flow:vertical-ideographic"/>
                </v:shape>
              </w:pict>
            </w:r>
          </w:p>
        </w:tc>
      </w:tr>
      <w:tr w:rsidR="001C13E8" w:rsidRPr="009633D4" w:rsidTr="00724EEC">
        <w:tc>
          <w:tcPr>
            <w:tcW w:w="2977" w:type="dxa"/>
          </w:tcPr>
          <w:p w:rsidR="001C13E8" w:rsidRPr="009633D4" w:rsidRDefault="005A2412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Book an appointment(select date and time slot)</w:t>
            </w:r>
          </w:p>
        </w:tc>
      </w:tr>
      <w:tr w:rsidR="001C13E8" w:rsidRPr="009633D4" w:rsidTr="00724EEC">
        <w:tc>
          <w:tcPr>
            <w:tcW w:w="2977" w:type="dxa"/>
            <w:tcBorders>
              <w:left w:val="nil"/>
              <w:right w:val="nil"/>
            </w:tcBorders>
          </w:tcPr>
          <w:p w:rsidR="001C13E8" w:rsidRPr="009633D4" w:rsidRDefault="00BE0C7F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pict>
                <v:shape id="_x0000_s1029" type="#_x0000_t67" style="position:absolute;left:0;text-align:left;margin-left:73pt;margin-top:1.65pt;width:22pt;height:13.5pt;z-index:251661312;mso-position-horizontal-relative:text;mso-position-vertical-relative:text">
                  <v:textbox style="layout-flow:vertical-ideographic"/>
                </v:shape>
              </w:pict>
            </w:r>
          </w:p>
        </w:tc>
      </w:tr>
      <w:tr w:rsidR="001C13E8" w:rsidRPr="009633D4" w:rsidTr="00724EEC">
        <w:tc>
          <w:tcPr>
            <w:tcW w:w="2977" w:type="dxa"/>
          </w:tcPr>
          <w:p w:rsidR="001C13E8" w:rsidRPr="009633D4" w:rsidRDefault="00BE0C7F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C7F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pict>
                <v:shape id="_x0000_s1030" type="#_x0000_t67" style="position:absolute;left:0;text-align:left;margin-left:73pt;margin-top:26.85pt;width:22pt;height:13.5pt;z-index:251662336;mso-position-horizontal-relative:text;mso-position-vertical-relative:text">
                  <v:textbox style="layout-flow:vertical-ideographic"/>
                </v:shape>
              </w:pict>
            </w:r>
            <w:r w:rsidR="005A2412" w:rsidRPr="009633D4">
              <w:rPr>
                <w:rFonts w:ascii="Times New Roman" w:hAnsi="Times New Roman" w:cs="Times New Roman"/>
                <w:sz w:val="24"/>
                <w:szCs w:val="24"/>
              </w:rPr>
              <w:t>Receive confirmation &amp; reminders(email/</w:t>
            </w:r>
            <w:proofErr w:type="spellStart"/>
            <w:r w:rsidR="005A2412" w:rsidRPr="009633D4"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  <w:proofErr w:type="spellEnd"/>
            <w:r w:rsidR="005A2412"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 notification sent)</w:t>
            </w:r>
          </w:p>
        </w:tc>
      </w:tr>
      <w:tr w:rsidR="001C13E8" w:rsidRPr="009633D4" w:rsidTr="00724EEC">
        <w:tc>
          <w:tcPr>
            <w:tcW w:w="2977" w:type="dxa"/>
            <w:tcBorders>
              <w:left w:val="nil"/>
              <w:right w:val="nil"/>
            </w:tcBorders>
          </w:tcPr>
          <w:p w:rsidR="001C13E8" w:rsidRPr="009633D4" w:rsidRDefault="001C13E8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C13E8" w:rsidRPr="009633D4" w:rsidTr="00724EEC">
        <w:tc>
          <w:tcPr>
            <w:tcW w:w="2977" w:type="dxa"/>
          </w:tcPr>
          <w:p w:rsidR="001C13E8" w:rsidRPr="009633D4" w:rsidRDefault="005A2412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Attend appointment(in person/ video call)</w:t>
            </w:r>
          </w:p>
        </w:tc>
      </w:tr>
      <w:tr w:rsidR="001C13E8" w:rsidRPr="009633D4" w:rsidTr="00724EEC">
        <w:tc>
          <w:tcPr>
            <w:tcW w:w="2977" w:type="dxa"/>
            <w:tcBorders>
              <w:left w:val="nil"/>
              <w:right w:val="nil"/>
            </w:tcBorders>
          </w:tcPr>
          <w:p w:rsidR="001C13E8" w:rsidRPr="009633D4" w:rsidRDefault="00BE0C7F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pict>
                <v:shape id="_x0000_s1031" type="#_x0000_t67" style="position:absolute;left:0;text-align:left;margin-left:77pt;margin-top:.65pt;width:22pt;height:13.5pt;z-index:251663360;mso-position-horizontal-relative:text;mso-position-vertical-relative:text">
                  <v:textbox style="layout-flow:vertical-ideographic"/>
                </v:shape>
              </w:pict>
            </w:r>
          </w:p>
        </w:tc>
      </w:tr>
      <w:tr w:rsidR="001C13E8" w:rsidRPr="009633D4" w:rsidTr="00724EEC">
        <w:tc>
          <w:tcPr>
            <w:tcW w:w="2977" w:type="dxa"/>
          </w:tcPr>
          <w:p w:rsidR="001C13E8" w:rsidRPr="009633D4" w:rsidRDefault="005A2412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Access medical records and prescriptions(view past prescriptions and consultations)</w:t>
            </w:r>
          </w:p>
        </w:tc>
      </w:tr>
    </w:tbl>
    <w:p w:rsidR="00CF02FE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5F18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8200" cy="2520950"/>
            <wp:effectExtent l="19050" t="0" r="0" b="0"/>
            <wp:docPr id="4" name="Picture 0" descr="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67" cy="25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F18" w:rsidRPr="009633D4" w:rsidRDefault="00AA09F9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Technology stack for the web based solution</w:t>
      </w:r>
    </w:p>
    <w:tbl>
      <w:tblPr>
        <w:tblStyle w:val="TableGrid"/>
        <w:tblW w:w="0" w:type="auto"/>
        <w:tblInd w:w="534" w:type="dxa"/>
        <w:tblLook w:val="04A0"/>
      </w:tblPr>
      <w:tblGrid>
        <w:gridCol w:w="2409"/>
        <w:gridCol w:w="4395"/>
      </w:tblGrid>
      <w:tr w:rsidR="00AA09F9" w:rsidRPr="009633D4" w:rsidTr="00AA09F9">
        <w:tc>
          <w:tcPr>
            <w:tcW w:w="2409" w:type="dxa"/>
          </w:tcPr>
          <w:p w:rsidR="00AA09F9" w:rsidRPr="009633D4" w:rsidRDefault="000B65FB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09F9" w:rsidRPr="009633D4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395" w:type="dxa"/>
          </w:tcPr>
          <w:p w:rsidR="00AA09F9" w:rsidRPr="009633D4" w:rsidRDefault="000B65FB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AA09F9" w:rsidRPr="009633D4">
              <w:rPr>
                <w:rFonts w:ascii="Times New Roman" w:hAnsi="Times New Roman" w:cs="Times New Roman"/>
                <w:b/>
                <w:sz w:val="24"/>
                <w:szCs w:val="24"/>
              </w:rPr>
              <w:t>echnology</w:t>
            </w:r>
          </w:p>
          <w:p w:rsidR="000B65FB" w:rsidRPr="009633D4" w:rsidRDefault="000B65FB" w:rsidP="009633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09F9" w:rsidRPr="009633D4" w:rsidTr="00AA09F9">
        <w:tc>
          <w:tcPr>
            <w:tcW w:w="2409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4395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HTML, CSS, </w:t>
            </w:r>
            <w:r w:rsidR="00B14D58" w:rsidRPr="009633D4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 (bootstrap for responsive design.</w:t>
            </w:r>
          </w:p>
        </w:tc>
      </w:tr>
      <w:tr w:rsidR="00AA09F9" w:rsidRPr="009633D4" w:rsidTr="00AA09F9">
        <w:tc>
          <w:tcPr>
            <w:tcW w:w="2409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4395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PHP for server side processing </w:t>
            </w:r>
          </w:p>
          <w:p w:rsidR="00C65126" w:rsidRPr="009633D4" w:rsidRDefault="00C65126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9F9" w:rsidRPr="009633D4" w:rsidTr="00AA09F9">
        <w:tc>
          <w:tcPr>
            <w:tcW w:w="2409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4395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MySQL for storing users, appointments and medical records.</w:t>
            </w:r>
          </w:p>
        </w:tc>
      </w:tr>
      <w:tr w:rsidR="00AA09F9" w:rsidRPr="009633D4" w:rsidTr="00AA09F9">
        <w:tc>
          <w:tcPr>
            <w:tcW w:w="2409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4395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>Github pages for deployment.</w:t>
            </w:r>
          </w:p>
          <w:p w:rsidR="00C65126" w:rsidRPr="009633D4" w:rsidRDefault="00C65126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9F9" w:rsidRPr="009633D4" w:rsidTr="00AA09F9">
        <w:tc>
          <w:tcPr>
            <w:tcW w:w="2409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APIs</w:t>
            </w:r>
          </w:p>
        </w:tc>
        <w:tc>
          <w:tcPr>
            <w:tcW w:w="4395" w:type="dxa"/>
          </w:tcPr>
          <w:p w:rsidR="00AA09F9" w:rsidRPr="009633D4" w:rsidRDefault="00AA09F9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Google calendar </w:t>
            </w:r>
            <w:r w:rsidR="00C07ABE"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API, </w:t>
            </w:r>
            <w:r w:rsidRPr="009633D4">
              <w:rPr>
                <w:rFonts w:ascii="Times New Roman" w:hAnsi="Times New Roman" w:cs="Times New Roman"/>
                <w:sz w:val="24"/>
                <w:szCs w:val="24"/>
              </w:rPr>
              <w:t xml:space="preserve"> sms notifications, video conferencing API</w:t>
            </w:r>
            <w:r w:rsidR="00B14D58" w:rsidRPr="009633D4">
              <w:rPr>
                <w:rFonts w:ascii="Times New Roman" w:hAnsi="Times New Roman" w:cs="Times New Roman"/>
                <w:sz w:val="24"/>
                <w:szCs w:val="24"/>
              </w:rPr>
              <w:t>(zoom/ Google meet)</w:t>
            </w:r>
          </w:p>
          <w:p w:rsidR="00C07ABE" w:rsidRPr="009633D4" w:rsidRDefault="00C07ABE" w:rsidP="009633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09F9" w:rsidRPr="009633D4" w:rsidRDefault="00AA09F9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2FE" w:rsidRPr="009633D4" w:rsidRDefault="00CF02F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D58" w:rsidRPr="009633D4" w:rsidRDefault="00B14D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In conclusion, the system provides an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efficient ,digital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, and accessible solution to the traditional appointment  booking </w:t>
      </w:r>
      <w:r w:rsidR="007F4D59" w:rsidRPr="009633D4">
        <w:rPr>
          <w:rFonts w:ascii="Times New Roman" w:hAnsi="Times New Roman" w:cs="Times New Roman"/>
          <w:sz w:val="24"/>
          <w:szCs w:val="24"/>
        </w:rPr>
        <w:t xml:space="preserve"> process, improves health care access for rural areas, helping professionals and busy individuals ,supporting elderly and disabled patients</w:t>
      </w:r>
      <w:r w:rsidR="00C65126" w:rsidRPr="009633D4">
        <w:rPr>
          <w:rFonts w:ascii="Times New Roman" w:hAnsi="Times New Roman" w:cs="Times New Roman"/>
          <w:sz w:val="24"/>
          <w:szCs w:val="24"/>
        </w:rPr>
        <w:t xml:space="preserve"> ,reducing missed appointments with automated reminders and proving digital medical records for better treatment.</w:t>
      </w:r>
      <w:r w:rsidRPr="009633D4">
        <w:rPr>
          <w:rFonts w:ascii="Times New Roman" w:hAnsi="Times New Roman" w:cs="Times New Roman"/>
          <w:sz w:val="24"/>
          <w:szCs w:val="24"/>
        </w:rPr>
        <w:t xml:space="preserve"> By leveraging web based </w:t>
      </w:r>
      <w:proofErr w:type="gramStart"/>
      <w:r w:rsidRPr="009633D4">
        <w:rPr>
          <w:rFonts w:ascii="Times New Roman" w:hAnsi="Times New Roman" w:cs="Times New Roman"/>
          <w:sz w:val="24"/>
          <w:szCs w:val="24"/>
        </w:rPr>
        <w:t>technology ,it</w:t>
      </w:r>
      <w:proofErr w:type="gramEnd"/>
      <w:r w:rsidRPr="009633D4">
        <w:rPr>
          <w:rFonts w:ascii="Times New Roman" w:hAnsi="Times New Roman" w:cs="Times New Roman"/>
          <w:sz w:val="24"/>
          <w:szCs w:val="24"/>
        </w:rPr>
        <w:t xml:space="preserve"> enhances healthcare services ,saves time for both the patient and doctors, and ensures better medical record management. </w:t>
      </w: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FDE" w:rsidRPr="009633D4" w:rsidRDefault="00FC7FD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>Here are some of the references used</w:t>
      </w:r>
      <w:r w:rsidR="009633D4" w:rsidRPr="009633D4">
        <w:rPr>
          <w:rFonts w:ascii="Times New Roman" w:hAnsi="Times New Roman" w:cs="Times New Roman"/>
          <w:sz w:val="24"/>
          <w:szCs w:val="24"/>
        </w:rPr>
        <w:t xml:space="preserve"> for research.</w:t>
      </w:r>
    </w:p>
    <w:p w:rsidR="00F409F0" w:rsidRP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IEEE </w:t>
      </w:r>
      <w:proofErr w:type="spellStart"/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Xplore</w:t>
      </w:r>
      <w:proofErr w:type="spellEnd"/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https://ieeexplore.ieee.org/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Search for research papers on healthcare management systems.</w:t>
      </w:r>
    </w:p>
    <w:p w:rsidR="00F409F0" w:rsidRP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Google Scholar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https://scholar.google.com/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Find academic papers on telemedicine and web-based medical solutions.</w:t>
      </w:r>
    </w:p>
    <w:p w:rsid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Springer &amp; Elsevier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– Books on </w:t>
      </w: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informatics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medical systems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9F0" w:rsidRP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MDN Web Docs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Best practices for building web applications</w:t>
      </w: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W3C (World Wide Web Consortium)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0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https://www.w3.org/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Guidelines for web accessibility in healthcare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World Health Organization (WHO)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https://www.who.int/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Reports on digital health technologies.</w:t>
      </w:r>
    </w:p>
    <w:p w:rsid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Harvard Medical School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– Case studies on the impact of online doctor consultations.</w:t>
      </w:r>
    </w:p>
    <w:p w:rsidR="00F409F0" w:rsidRPr="00F409F0" w:rsidRDefault="00F409F0" w:rsidP="00F409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HealthIT.gov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2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https://www.healthit.gov/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Case studies on electronic health record systems.</w:t>
      </w:r>
    </w:p>
    <w:p w:rsidR="00F409F0" w:rsidRPr="00F409F0" w:rsidRDefault="00F409F0" w:rsidP="00F409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Stack Overflow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3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https://stackoverflow.com/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Solutions to common coding issues.</w:t>
      </w:r>
    </w:p>
    <w:p w:rsidR="00F409F0" w:rsidRPr="00F409F0" w:rsidRDefault="00F409F0" w:rsidP="00F409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Medium Tech Blogs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– Articles on developing </w:t>
      </w:r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web applications</w:t>
      </w:r>
      <w:r w:rsidRPr="00F409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9F0" w:rsidRPr="00F409F0" w:rsidRDefault="00F409F0" w:rsidP="00F409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9F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4" w:tgtFrame="_new" w:history="1">
        <w:r w:rsidRPr="00F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</w:t>
        </w:r>
      </w:hyperlink>
      <w:r w:rsidRPr="00F409F0">
        <w:rPr>
          <w:rFonts w:ascii="Times New Roman" w:eastAsia="Times New Roman" w:hAnsi="Times New Roman" w:cs="Times New Roman"/>
          <w:sz w:val="24"/>
          <w:szCs w:val="24"/>
        </w:rPr>
        <w:t>) – Open-source projects related to medical appointment booking systems.</w:t>
      </w:r>
    </w:p>
    <w:p w:rsidR="00FC7FDE" w:rsidRPr="00F409F0" w:rsidRDefault="00FC7FDE" w:rsidP="00F409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2FE" w:rsidRPr="009633D4" w:rsidRDefault="00CF02F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ABE" w:rsidRPr="009633D4" w:rsidRDefault="00C07ABE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E4E" w:rsidRPr="009633D4" w:rsidRDefault="00700858" w:rsidP="00963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sectPr w:rsidR="004A3E4E" w:rsidRPr="009633D4" w:rsidSect="00FC7FD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FD2"/>
    <w:multiLevelType w:val="multilevel"/>
    <w:tmpl w:val="11B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03DCB"/>
    <w:multiLevelType w:val="hybridMultilevel"/>
    <w:tmpl w:val="B99E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BC182D"/>
    <w:multiLevelType w:val="hybridMultilevel"/>
    <w:tmpl w:val="7750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165E1"/>
    <w:multiLevelType w:val="hybridMultilevel"/>
    <w:tmpl w:val="9302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0256E"/>
    <w:multiLevelType w:val="hybridMultilevel"/>
    <w:tmpl w:val="5B7A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C3E66"/>
    <w:multiLevelType w:val="multilevel"/>
    <w:tmpl w:val="10B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21433"/>
    <w:multiLevelType w:val="hybridMultilevel"/>
    <w:tmpl w:val="5D782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513847"/>
    <w:multiLevelType w:val="hybridMultilevel"/>
    <w:tmpl w:val="6C98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912A9"/>
    <w:multiLevelType w:val="hybridMultilevel"/>
    <w:tmpl w:val="1B760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552241"/>
    <w:multiLevelType w:val="hybridMultilevel"/>
    <w:tmpl w:val="B50C35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4D6B07"/>
    <w:multiLevelType w:val="hybridMultilevel"/>
    <w:tmpl w:val="5C3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521E2"/>
    <w:multiLevelType w:val="hybridMultilevel"/>
    <w:tmpl w:val="3C3C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17293"/>
    <w:multiLevelType w:val="multilevel"/>
    <w:tmpl w:val="8198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D771EC"/>
    <w:multiLevelType w:val="hybridMultilevel"/>
    <w:tmpl w:val="6F0CB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95700E"/>
    <w:multiLevelType w:val="hybridMultilevel"/>
    <w:tmpl w:val="0FDA8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2765CC"/>
    <w:multiLevelType w:val="hybridMultilevel"/>
    <w:tmpl w:val="332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A11FF"/>
    <w:multiLevelType w:val="hybridMultilevel"/>
    <w:tmpl w:val="1B2A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C523E"/>
    <w:multiLevelType w:val="hybridMultilevel"/>
    <w:tmpl w:val="AAAA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80A9A"/>
    <w:multiLevelType w:val="multilevel"/>
    <w:tmpl w:val="B3E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F23D9F"/>
    <w:multiLevelType w:val="hybridMultilevel"/>
    <w:tmpl w:val="FCB6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965528"/>
    <w:multiLevelType w:val="hybridMultilevel"/>
    <w:tmpl w:val="3B2C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693422"/>
    <w:multiLevelType w:val="hybridMultilevel"/>
    <w:tmpl w:val="5CB86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A255F1"/>
    <w:multiLevelType w:val="hybridMultilevel"/>
    <w:tmpl w:val="A15A6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7"/>
  </w:num>
  <w:num w:numId="5">
    <w:abstractNumId w:val="17"/>
  </w:num>
  <w:num w:numId="6">
    <w:abstractNumId w:val="4"/>
  </w:num>
  <w:num w:numId="7">
    <w:abstractNumId w:val="11"/>
  </w:num>
  <w:num w:numId="8">
    <w:abstractNumId w:val="15"/>
  </w:num>
  <w:num w:numId="9">
    <w:abstractNumId w:val="19"/>
  </w:num>
  <w:num w:numId="10">
    <w:abstractNumId w:val="9"/>
  </w:num>
  <w:num w:numId="11">
    <w:abstractNumId w:val="3"/>
  </w:num>
  <w:num w:numId="12">
    <w:abstractNumId w:val="22"/>
  </w:num>
  <w:num w:numId="13">
    <w:abstractNumId w:val="13"/>
  </w:num>
  <w:num w:numId="14">
    <w:abstractNumId w:val="20"/>
  </w:num>
  <w:num w:numId="15">
    <w:abstractNumId w:val="6"/>
  </w:num>
  <w:num w:numId="16">
    <w:abstractNumId w:val="8"/>
  </w:num>
  <w:num w:numId="17">
    <w:abstractNumId w:val="14"/>
  </w:num>
  <w:num w:numId="18">
    <w:abstractNumId w:val="21"/>
  </w:num>
  <w:num w:numId="19">
    <w:abstractNumId w:val="1"/>
  </w:num>
  <w:num w:numId="20">
    <w:abstractNumId w:val="0"/>
  </w:num>
  <w:num w:numId="21">
    <w:abstractNumId w:val="18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0858"/>
    <w:rsid w:val="000A6E72"/>
    <w:rsid w:val="000B65FB"/>
    <w:rsid w:val="00124B49"/>
    <w:rsid w:val="00193B46"/>
    <w:rsid w:val="001C13E8"/>
    <w:rsid w:val="00276626"/>
    <w:rsid w:val="003F3A06"/>
    <w:rsid w:val="00477684"/>
    <w:rsid w:val="004A3E4E"/>
    <w:rsid w:val="005A2412"/>
    <w:rsid w:val="005C00F5"/>
    <w:rsid w:val="005F13E9"/>
    <w:rsid w:val="005F3819"/>
    <w:rsid w:val="006A6AF5"/>
    <w:rsid w:val="006F4107"/>
    <w:rsid w:val="00700858"/>
    <w:rsid w:val="00724EEC"/>
    <w:rsid w:val="007254E1"/>
    <w:rsid w:val="007F4D59"/>
    <w:rsid w:val="00867C3C"/>
    <w:rsid w:val="008F5F18"/>
    <w:rsid w:val="008F67AB"/>
    <w:rsid w:val="009633D4"/>
    <w:rsid w:val="00A232F4"/>
    <w:rsid w:val="00A34C31"/>
    <w:rsid w:val="00AA09F9"/>
    <w:rsid w:val="00AF7265"/>
    <w:rsid w:val="00B06233"/>
    <w:rsid w:val="00B14D58"/>
    <w:rsid w:val="00B9577E"/>
    <w:rsid w:val="00BE0C7F"/>
    <w:rsid w:val="00C07ABE"/>
    <w:rsid w:val="00C65126"/>
    <w:rsid w:val="00CE6DC8"/>
    <w:rsid w:val="00CF02FE"/>
    <w:rsid w:val="00D80D0F"/>
    <w:rsid w:val="00DD003E"/>
    <w:rsid w:val="00E76A9A"/>
    <w:rsid w:val="00F22A0E"/>
    <w:rsid w:val="00F409F0"/>
    <w:rsid w:val="00FC7FDE"/>
    <w:rsid w:val="00FD6F2F"/>
    <w:rsid w:val="00FE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4E"/>
  </w:style>
  <w:style w:type="paragraph" w:styleId="Heading3">
    <w:name w:val="heading 3"/>
    <w:basedOn w:val="Normal"/>
    <w:link w:val="Heading3Char"/>
    <w:uiPriority w:val="9"/>
    <w:qFormat/>
    <w:rsid w:val="00F40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C1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409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09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09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" TargetMode="External"/><Relationship Id="rId12" Type="http://schemas.openxmlformats.org/officeDocument/2006/relationships/hyperlink" Target="https://www.healthit.go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ho.int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 LINK</dc:creator>
  <cp:lastModifiedBy>QUANTUM LINK</cp:lastModifiedBy>
  <cp:revision>4</cp:revision>
  <dcterms:created xsi:type="dcterms:W3CDTF">2025-03-13T11:32:00Z</dcterms:created>
  <dcterms:modified xsi:type="dcterms:W3CDTF">2025-03-14T05:38:00Z</dcterms:modified>
</cp:coreProperties>
</file>