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3E36F1CC" w:rsidR="004F2A8B" w:rsidRDefault="0039639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9639A">
              <w:rPr>
                <w:rFonts w:ascii="Calibri" w:hAnsi="Calibri"/>
                <w:b/>
                <w:bCs/>
                <w:color w:val="1F4E79" w:themeColor="accent1" w:themeShade="80"/>
              </w:rPr>
              <w:t>Sí, he cumplido con las entregas a tiempo, aunque en algunas ocasiones me he demorado menos de lo previsto y en otras, por una falta de organización personal, un poco más de lo planeado. A veces se me ha dificultado avanzar porque mi trabajo demanda más tiempo del establecido, pero la claridad en las reuniones y la buena organización general de las tareas me han ayudado a mantener el progreso.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79EFBAD7" w:rsidR="004F2A8B" w:rsidRPr="005508D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BC4D618" w14:textId="71C53C20" w:rsidR="004F2A8B" w:rsidRPr="00874D16" w:rsidRDefault="005508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508DF">
              <w:rPr>
                <w:rFonts w:ascii="Calibri" w:hAnsi="Calibri"/>
                <w:b/>
                <w:bCs/>
                <w:color w:val="1F4E79" w:themeColor="accent1" w:themeShade="80"/>
              </w:rPr>
              <w:t>Podría mejorar dándole más tiempo al proyecto, fortaleciendo la comunicación con el grupo y planificando con mayor anticipación para evitar contratiempos.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5A589DF" w14:textId="29C023AF" w:rsidR="004F2A8B" w:rsidRPr="00874D16" w:rsidRDefault="005508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508DF">
              <w:rPr>
                <w:rFonts w:ascii="Calibri" w:hAnsi="Calibri"/>
                <w:b/>
                <w:bCs/>
                <w:color w:val="1F4E79" w:themeColor="accent1" w:themeShade="80"/>
              </w:rPr>
              <w:t>Me evaluaría con un 6, ya que considero que tengo una buena participación. Sin embargo, podría mejorar aún más manteniendo una comunicación más constante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me ha pasado que he estado ocupado por trabajo por lo que a veces hemos corrido algunas reuniones por lo que agradezco bastante a mi equipo por la disposición</w:t>
            </w:r>
            <w:r w:rsidRPr="005508DF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D6163C1" w:rsidR="004F2A8B" w:rsidRDefault="005508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508DF">
              <w:rPr>
                <w:rFonts w:ascii="Calibri" w:hAnsi="Calibri"/>
                <w:b/>
                <w:bCs/>
                <w:color w:val="1F4E79" w:themeColor="accent1" w:themeShade="80"/>
              </w:rPr>
              <w:t>La principal inquietud es la presión de cumplir con todo a tiempo, ya que existe el temor de que algún detalle se retrase o no salga como se espera.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  <w:p w14:paraId="01E61CA1" w14:textId="240332CA" w:rsidR="004F2A8B" w:rsidRPr="00874D16" w:rsidRDefault="005508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Y por parte del docente no tengo dudas ya que explica todo bien y siempre deja comentarios de mejora.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6D7B5BC" w14:textId="4B25C22C" w:rsidR="004F2A8B" w:rsidRPr="0039639A" w:rsidRDefault="005508DF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5508DF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Desde mi punto de vista, la distribución actual de las actividades funciona bien. Hemos logrado organizarnos de manera adecuada y no han surgido nuevas tareas que requieran hacer ajustes o reasignaciones dentro del grupo.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14A8E0B5" w14:textId="0296E469" w:rsidR="004F2A8B" w:rsidRPr="0039639A" w:rsidRDefault="005508DF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5508DF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El trabajo en grupo ha sido positivo, ya que hemos mantenido una buena comunicación y un ambiente de colaboración agradable. Destacaría </w:t>
            </w:r>
            <w:r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el compañerismo</w:t>
            </w:r>
            <w:r w:rsidRPr="005508DF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, el</w:t>
            </w:r>
            <w:r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 siempre estar dispuesto a ayudarse</w:t>
            </w:r>
            <w:r w:rsidRPr="005508DF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 y la empatía que se ha demostrado durante el proceso. Quizás podríamos mejorar la organización, ya que a veces se complica coordinar por los distintos compromisos que cada uno tiene</w:t>
            </w:r>
            <w:r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 ya sean cosas personales o laborales</w:t>
            </w:r>
            <w:r w:rsidRPr="005508DF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01604B" w14:textId="77777777" w:rsidR="003874C5" w:rsidRDefault="003874C5" w:rsidP="00DF38AE">
      <w:pPr>
        <w:spacing w:after="0" w:line="240" w:lineRule="auto"/>
      </w:pPr>
      <w:r>
        <w:separator/>
      </w:r>
    </w:p>
  </w:endnote>
  <w:endnote w:type="continuationSeparator" w:id="0">
    <w:p w14:paraId="22ED12A9" w14:textId="77777777" w:rsidR="003874C5" w:rsidRDefault="003874C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476A9E" w14:textId="77777777" w:rsidR="003874C5" w:rsidRDefault="003874C5" w:rsidP="00DF38AE">
      <w:pPr>
        <w:spacing w:after="0" w:line="240" w:lineRule="auto"/>
      </w:pPr>
      <w:r>
        <w:separator/>
      </w:r>
    </w:p>
  </w:footnote>
  <w:footnote w:type="continuationSeparator" w:id="0">
    <w:p w14:paraId="60112654" w14:textId="77777777" w:rsidR="003874C5" w:rsidRDefault="003874C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9174851">
    <w:abstractNumId w:val="3"/>
  </w:num>
  <w:num w:numId="2" w16cid:durableId="468977336">
    <w:abstractNumId w:val="8"/>
  </w:num>
  <w:num w:numId="3" w16cid:durableId="711030027">
    <w:abstractNumId w:val="12"/>
  </w:num>
  <w:num w:numId="4" w16cid:durableId="504247040">
    <w:abstractNumId w:val="28"/>
  </w:num>
  <w:num w:numId="5" w16cid:durableId="1870100909">
    <w:abstractNumId w:val="30"/>
  </w:num>
  <w:num w:numId="6" w16cid:durableId="1288312869">
    <w:abstractNumId w:val="4"/>
  </w:num>
  <w:num w:numId="7" w16cid:durableId="2322481">
    <w:abstractNumId w:val="11"/>
  </w:num>
  <w:num w:numId="8" w16cid:durableId="667752957">
    <w:abstractNumId w:val="19"/>
  </w:num>
  <w:num w:numId="9" w16cid:durableId="1103064527">
    <w:abstractNumId w:val="15"/>
  </w:num>
  <w:num w:numId="10" w16cid:durableId="554776271">
    <w:abstractNumId w:val="9"/>
  </w:num>
  <w:num w:numId="11" w16cid:durableId="1580672252">
    <w:abstractNumId w:val="24"/>
  </w:num>
  <w:num w:numId="12" w16cid:durableId="1876384225">
    <w:abstractNumId w:val="35"/>
  </w:num>
  <w:num w:numId="13" w16cid:durableId="493644989">
    <w:abstractNumId w:val="29"/>
  </w:num>
  <w:num w:numId="14" w16cid:durableId="2093240729">
    <w:abstractNumId w:val="1"/>
  </w:num>
  <w:num w:numId="15" w16cid:durableId="160780002">
    <w:abstractNumId w:val="36"/>
  </w:num>
  <w:num w:numId="16" w16cid:durableId="1335568056">
    <w:abstractNumId w:val="21"/>
  </w:num>
  <w:num w:numId="17" w16cid:durableId="1670013202">
    <w:abstractNumId w:val="17"/>
  </w:num>
  <w:num w:numId="18" w16cid:durableId="1633754399">
    <w:abstractNumId w:val="31"/>
  </w:num>
  <w:num w:numId="19" w16cid:durableId="1129317275">
    <w:abstractNumId w:val="10"/>
  </w:num>
  <w:num w:numId="20" w16cid:durableId="284122865">
    <w:abstractNumId w:val="39"/>
  </w:num>
  <w:num w:numId="21" w16cid:durableId="414320684">
    <w:abstractNumId w:val="34"/>
  </w:num>
  <w:num w:numId="22" w16cid:durableId="1130322279">
    <w:abstractNumId w:val="13"/>
  </w:num>
  <w:num w:numId="23" w16cid:durableId="883635481">
    <w:abstractNumId w:val="14"/>
  </w:num>
  <w:num w:numId="24" w16cid:durableId="1390498196">
    <w:abstractNumId w:val="5"/>
  </w:num>
  <w:num w:numId="25" w16cid:durableId="994526941">
    <w:abstractNumId w:val="16"/>
  </w:num>
  <w:num w:numId="26" w16cid:durableId="41180412">
    <w:abstractNumId w:val="20"/>
  </w:num>
  <w:num w:numId="27" w16cid:durableId="466048341">
    <w:abstractNumId w:val="23"/>
  </w:num>
  <w:num w:numId="28" w16cid:durableId="1586257391">
    <w:abstractNumId w:val="0"/>
  </w:num>
  <w:num w:numId="29" w16cid:durableId="1917324715">
    <w:abstractNumId w:val="18"/>
  </w:num>
  <w:num w:numId="30" w16cid:durableId="1173182191">
    <w:abstractNumId w:val="22"/>
  </w:num>
  <w:num w:numId="31" w16cid:durableId="136147674">
    <w:abstractNumId w:val="2"/>
  </w:num>
  <w:num w:numId="32" w16cid:durableId="1175073587">
    <w:abstractNumId w:val="7"/>
  </w:num>
  <w:num w:numId="33" w16cid:durableId="2113622888">
    <w:abstractNumId w:val="32"/>
  </w:num>
  <w:num w:numId="34" w16cid:durableId="1454984246">
    <w:abstractNumId w:val="38"/>
  </w:num>
  <w:num w:numId="35" w16cid:durableId="2087024671">
    <w:abstractNumId w:val="6"/>
  </w:num>
  <w:num w:numId="36" w16cid:durableId="208153241">
    <w:abstractNumId w:val="25"/>
  </w:num>
  <w:num w:numId="37" w16cid:durableId="1662853497">
    <w:abstractNumId w:val="37"/>
  </w:num>
  <w:num w:numId="38" w16cid:durableId="1808014095">
    <w:abstractNumId w:val="27"/>
  </w:num>
  <w:num w:numId="39" w16cid:durableId="762723225">
    <w:abstractNumId w:val="26"/>
  </w:num>
  <w:num w:numId="40" w16cid:durableId="141131801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874C5"/>
    <w:rsid w:val="0039044D"/>
    <w:rsid w:val="00390F71"/>
    <w:rsid w:val="00391B21"/>
    <w:rsid w:val="0039639A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4F7E60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8DF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535</Words>
  <Characters>2736</Characters>
  <Application>Microsoft Office Word</Application>
  <DocSecurity>0</DocSecurity>
  <Lines>118</Lines>
  <Paragraphs>30</Paragraphs>
  <ScaleCrop>false</ScaleCrop>
  <Company>Wal-Mart Stores, Inc.</Company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ESTEBAN ALVAREZ GUTIERREZ</cp:lastModifiedBy>
  <cp:revision>44</cp:revision>
  <cp:lastPrinted>2019-12-16T20:10:00Z</cp:lastPrinted>
  <dcterms:created xsi:type="dcterms:W3CDTF">2021-12-31T12:50:00Z</dcterms:created>
  <dcterms:modified xsi:type="dcterms:W3CDTF">2025-10-15T01:09:00Z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