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Orchestrator?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user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role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Assest?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waht s package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Process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backoffice and front office robot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Queues?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What is High density robots?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Can i map 1 robots in two different envirionment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how to update packages?</w:t>
      </w:r>
    </w:p>
    <w:p w:rsidR="00906CCE" w:rsidRP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How to schedule the bots.</w:t>
      </w:r>
    </w:p>
    <w:p w:rsidR="00906CCE" w:rsidRDefault="00906CCE" w:rsidP="00906C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t>If 1 process is map with let say 'A' envirionment can we map same process to 'B' Envirionment?</w:t>
      </w:r>
    </w:p>
    <w:p w:rsidR="00906CCE" w:rsidRDefault="00906CCE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906CCE" w:rsidRDefault="00906CCE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B344A7" w:rsidRDefault="002579DD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Orchestrator</w:t>
      </w:r>
    </w:p>
    <w:p w:rsidR="00B344A7" w:rsidRDefault="00AA3A5A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it is used deploy process and add robots and also manage them</w:t>
      </w:r>
      <w:r w:rsidR="00973C03">
        <w:rPr>
          <w:rFonts w:ascii="Roboto-Regular" w:hAnsi="Roboto-Regular" w:cs="Roboto-Regular"/>
          <w:color w:val="7A7A7A"/>
        </w:rPr>
        <w:t xml:space="preserve"> well. It provide role, user  process , package , envoirment  , job , schedules options</w:t>
      </w:r>
    </w:p>
    <w:p w:rsidR="00AA3A5A" w:rsidRDefault="00AA3A5A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020053" w:rsidRPr="00906CCE" w:rsidRDefault="00020053" w:rsidP="00020053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906CCE">
        <w:rPr>
          <w:rFonts w:ascii="Roboto-Regular" w:hAnsi="Roboto-Regular" w:cs="Roboto-Regular"/>
          <w:color w:val="2D8FC7"/>
          <w:sz w:val="48"/>
          <w:szCs w:val="48"/>
        </w:rPr>
        <w:lastRenderedPageBreak/>
        <w:t>What is tenent?</w:t>
      </w:r>
    </w:p>
    <w:p w:rsidR="00EA35EC" w:rsidRPr="00EA35EC" w:rsidRDefault="00EA35EC" w:rsidP="00EA35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 w:rsidRPr="00EA35EC">
        <w:rPr>
          <w:rFonts w:ascii="Roboto-Regular" w:hAnsi="Roboto-Regular" w:cs="Roboto-Regular"/>
          <w:color w:val="7A7A7A"/>
        </w:rPr>
        <w:t xml:space="preserve">The Default tenant is also automatically created when installing Orchestrator, </w:t>
      </w:r>
    </w:p>
    <w:p w:rsidR="00EA35EC" w:rsidRPr="00EA35EC" w:rsidRDefault="00EA35EC" w:rsidP="00EA35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 w:rsidRPr="00EA35EC">
        <w:rPr>
          <w:rFonts w:ascii="Roboto-Regular" w:hAnsi="Roboto-Regular" w:cs="Roboto-Regular"/>
          <w:color w:val="7A7A7A"/>
        </w:rPr>
        <w:t xml:space="preserve">as your first tenant. Each tenant has a tenant admin, created as a local user, and has the Administrator role. </w:t>
      </w:r>
    </w:p>
    <w:p w:rsidR="00020053" w:rsidRPr="00906CCE" w:rsidRDefault="00EA35EC" w:rsidP="00EA35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 w:rsidRPr="00EA35EC">
        <w:rPr>
          <w:rFonts w:ascii="Roboto-Regular" w:hAnsi="Roboto-Regular" w:cs="Roboto-Regular"/>
          <w:color w:val="7A7A7A"/>
        </w:rPr>
        <w:t>The tenant admin cannot be deleted or disabled, but you can edit its information in the Users page.</w:t>
      </w:r>
    </w:p>
    <w:p w:rsidR="00020053" w:rsidRDefault="00020053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F96365" w:rsidRDefault="00F96365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Users</w:t>
      </w:r>
    </w:p>
    <w:p w:rsidR="00F96365" w:rsidRDefault="00F96365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 user is an entity that stores the assigned role(s), email settings and enables you to login to Orchestrator. A</w:t>
      </w:r>
    </w:p>
    <w:p w:rsidR="00F96365" w:rsidRDefault="00F96365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user’s view of Orchestrator is dependant on the assigned roles.</w:t>
      </w:r>
    </w:p>
    <w:p w:rsidR="00F96365" w:rsidRDefault="00F96365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Users </w:t>
      </w:r>
      <w:r>
        <w:rPr>
          <w:rFonts w:ascii="Roboto-Regular" w:hAnsi="Roboto-Regular" w:cs="Roboto-Regular"/>
          <w:color w:val="7A7A7A"/>
        </w:rPr>
        <w:t>page displays all available users, enables you to edit their details or remove them, and import users</w:t>
      </w:r>
    </w:p>
    <w:p w:rsidR="00F96365" w:rsidRDefault="00F96365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from Active Directory groups.</w:t>
      </w:r>
    </w:p>
    <w:p w:rsidR="00635D37" w:rsidRDefault="00635D37" w:rsidP="00F9636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Robot users can also be displayed in this page, yet you can only edit their roles. (A Robot user is automatically</w:t>
      </w:r>
    </w:p>
    <w:p w:rsidR="00FA2F6E" w:rsidRDefault="00FA2F6E" w:rsidP="00FA2F6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created when you register a Robot to Orchestrator.)</w:t>
      </w:r>
    </w:p>
    <w:p w:rsidR="00AE6062" w:rsidRDefault="00AE6062" w:rsidP="00FA2F6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AE6062" w:rsidRDefault="00AE6062" w:rsidP="00AE60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Roles</w:t>
      </w:r>
    </w:p>
    <w:p w:rsidR="00AE6062" w:rsidRDefault="00AE6062" w:rsidP="00AE60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Roles </w:t>
      </w:r>
      <w:r>
        <w:rPr>
          <w:rFonts w:ascii="Roboto-Regular" w:hAnsi="Roboto-Regular" w:cs="Roboto-Regular"/>
          <w:color w:val="7A7A7A"/>
        </w:rPr>
        <w:t>page enables you to manage user permissions in Orchestrator. A user’s view of Orchestrator is</w:t>
      </w:r>
    </w:p>
    <w:p w:rsidR="00AE6062" w:rsidRDefault="00AE6062" w:rsidP="00AE60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dependant on the role(s) assigned to it.</w:t>
      </w:r>
    </w:p>
    <w:p w:rsidR="00DD63EA" w:rsidRDefault="00DD63EA" w:rsidP="00AE60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DD63EA" w:rsidRDefault="00DD63EA" w:rsidP="00AE6062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By default, the </w:t>
      </w:r>
      <w:r>
        <w:rPr>
          <w:rFonts w:ascii="Roboto-Bold" w:hAnsi="Roboto-Bold" w:cs="Roboto-Bold"/>
          <w:b/>
          <w:bCs/>
          <w:color w:val="7A7A7A"/>
        </w:rPr>
        <w:t xml:space="preserve">Administrator </w:t>
      </w:r>
      <w:r>
        <w:rPr>
          <w:rFonts w:ascii="Roboto-Regular" w:hAnsi="Roboto-Regular" w:cs="Roboto-Regular"/>
          <w:color w:val="7A7A7A"/>
        </w:rPr>
        <w:t xml:space="preserve">and </w:t>
      </w:r>
      <w:r>
        <w:rPr>
          <w:rFonts w:ascii="Roboto-Bold" w:hAnsi="Roboto-Bold" w:cs="Roboto-Bold"/>
          <w:b/>
          <w:bCs/>
          <w:color w:val="7A7A7A"/>
        </w:rPr>
        <w:t xml:space="preserve">Robot </w:t>
      </w:r>
      <w:r>
        <w:rPr>
          <w:rFonts w:ascii="Roboto-Regular" w:hAnsi="Roboto-Regular" w:cs="Roboto-Regular"/>
          <w:color w:val="7A7A7A"/>
        </w:rPr>
        <w:t>roles exist. They cannot be changed or removed.</w:t>
      </w:r>
    </w:p>
    <w:p w:rsidR="0069126D" w:rsidRDefault="0069126D" w:rsidP="0069126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 role enables you to administer view, edit, create and delete permissions to all Orchestrator pages and</w:t>
      </w:r>
    </w:p>
    <w:p w:rsidR="0069126D" w:rsidRDefault="0069126D" w:rsidP="0069126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components.</w:t>
      </w:r>
    </w:p>
    <w:p w:rsidR="00BE2620" w:rsidRDefault="00BE2620" w:rsidP="0069126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BE2620" w:rsidRDefault="00BE2620" w:rsidP="00BE262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Robots</w:t>
      </w:r>
    </w:p>
    <w:p w:rsidR="00BE2620" w:rsidRDefault="00BE2620" w:rsidP="00BE262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Robots </w:t>
      </w:r>
      <w:r>
        <w:rPr>
          <w:rFonts w:ascii="Roboto-Regular" w:hAnsi="Roboto-Regular" w:cs="Roboto-Regular"/>
          <w:color w:val="7A7A7A"/>
        </w:rPr>
        <w:t>page enables you to provision robots and edit them, as well as view their status and the</w:t>
      </w:r>
    </w:p>
    <w:p w:rsidR="00BE2620" w:rsidRDefault="00BE2620" w:rsidP="00BE262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environment(s) they are assigned to.</w:t>
      </w:r>
    </w:p>
    <w:p w:rsidR="00C317A0" w:rsidRDefault="00C317A0" w:rsidP="00C317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 Robot (Back or Front Office) is an execution host that runs processes built in UiPath Studio. From</w:t>
      </w:r>
    </w:p>
    <w:p w:rsidR="00C317A0" w:rsidRDefault="00C317A0" w:rsidP="00C317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Orchestrator, you can only run processes on Back Office Robots.</w:t>
      </w:r>
    </w:p>
    <w:p w:rsidR="007A07CF" w:rsidRDefault="007A07CF" w:rsidP="00C317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Any given Robot can have one of the following status:</w:t>
      </w: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Available </w:t>
      </w:r>
      <w:r>
        <w:rPr>
          <w:rFonts w:ascii="Roboto-Regular" w:hAnsi="Roboto-Regular" w:cs="Roboto-Regular"/>
          <w:color w:val="7A7A7A"/>
        </w:rPr>
        <w:t>- the Robot is not running a process and is free to be used;</w:t>
      </w: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Regular" w:hAnsi="Roboto-Regular" w:cs="Roboto-Regular"/>
          <w:color w:val="7A7A7A"/>
        </w:rPr>
        <w:t xml:space="preserve">if this icon is displayed next to this status, it means that the Robot is </w:t>
      </w:r>
      <w:r>
        <w:rPr>
          <w:rFonts w:ascii="Roboto-Bold" w:hAnsi="Roboto-Bold" w:cs="Roboto-Bold"/>
          <w:b/>
          <w:bCs/>
          <w:color w:val="7A7A7A"/>
        </w:rPr>
        <w:t xml:space="preserve">Unresponsive </w:t>
      </w:r>
      <w:r>
        <w:rPr>
          <w:rFonts w:ascii="Roboto-Regular" w:hAnsi="Roboto-Regular" w:cs="Roboto-Regular"/>
          <w:color w:val="7A7A7A"/>
        </w:rPr>
        <w:t>, or that</w:t>
      </w: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the Robot and Orchestrator have not communicated in the last two minutes;</w:t>
      </w: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Busy </w:t>
      </w:r>
      <w:r>
        <w:rPr>
          <w:rFonts w:ascii="Roboto-Regular" w:hAnsi="Roboto-Regular" w:cs="Roboto-Regular"/>
          <w:color w:val="7A7A7A"/>
        </w:rPr>
        <w:t>- the Robot is running a process;</w:t>
      </w: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Regular" w:hAnsi="Roboto-Regular" w:cs="Roboto-Regular"/>
          <w:color w:val="7A7A7A"/>
        </w:rPr>
        <w:t xml:space="preserve">if this icon is displayed next to this status, it means that the Robot is </w:t>
      </w:r>
      <w:r>
        <w:rPr>
          <w:rFonts w:ascii="Roboto-Bold" w:hAnsi="Roboto-Bold" w:cs="Roboto-Bold"/>
          <w:b/>
          <w:bCs/>
          <w:color w:val="7A7A7A"/>
        </w:rPr>
        <w:t xml:space="preserve">Unresponsive </w:t>
      </w:r>
      <w:r>
        <w:rPr>
          <w:rFonts w:ascii="Roboto-Regular" w:hAnsi="Roboto-Regular" w:cs="Roboto-Regular"/>
          <w:color w:val="7A7A7A"/>
        </w:rPr>
        <w:t>, or that</w:t>
      </w: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the Robot and Orchestrator have not communicated in the last two minutes;</w:t>
      </w:r>
    </w:p>
    <w:p w:rsidR="007A07CF" w:rsidRDefault="007A07CF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-BoldMT" w:hAnsi="Roboto-Regular" w:cs="Arial-BoldMT" w:hint="cs"/>
          <w:b/>
          <w:bCs/>
          <w:color w:val="7A7A7A"/>
        </w:rPr>
        <w:t>●</w:t>
      </w:r>
      <w:r>
        <w:rPr>
          <w:rFonts w:ascii="Arial-BoldMT" w:hAnsi="Roboto-Regular" w:cs="Arial-BoldMT"/>
          <w:b/>
          <w:bCs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Disconnected </w:t>
      </w:r>
      <w:r>
        <w:rPr>
          <w:rFonts w:ascii="Roboto-Regular" w:hAnsi="Roboto-Regular" w:cs="Roboto-Regular"/>
          <w:color w:val="7A7A7A"/>
        </w:rPr>
        <w:t>- the UiPath Robot service is not running.</w:t>
      </w:r>
    </w:p>
    <w:p w:rsidR="00727759" w:rsidRDefault="00727759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727759" w:rsidRDefault="007120C5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By default, only the </w:t>
      </w:r>
      <w:r>
        <w:rPr>
          <w:rFonts w:ascii="Roboto-Bold" w:hAnsi="Roboto-Bold" w:cs="Roboto-Bold"/>
          <w:b/>
          <w:bCs/>
          <w:color w:val="7A7A7A"/>
        </w:rPr>
        <w:t xml:space="preserve">Administrator </w:t>
      </w:r>
      <w:r>
        <w:rPr>
          <w:rFonts w:ascii="Roboto-Regular" w:hAnsi="Roboto-Regular" w:cs="Roboto-Regular"/>
          <w:color w:val="7A7A7A"/>
        </w:rPr>
        <w:t>has the right to register new Robots to Orchestrator.</w:t>
      </w:r>
    </w:p>
    <w:p w:rsidR="004464E4" w:rsidRDefault="004464E4" w:rsidP="007A07C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B863EC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Any given Robot can have one of the following status:</w:t>
      </w:r>
    </w:p>
    <w:p w:rsidR="00B863EC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Available </w:t>
      </w:r>
      <w:r>
        <w:rPr>
          <w:rFonts w:ascii="Roboto-Regular" w:hAnsi="Roboto-Regular" w:cs="Roboto-Regular"/>
          <w:color w:val="7A7A7A"/>
        </w:rPr>
        <w:t>- the Robot is not running a process and is free to be used;</w:t>
      </w:r>
    </w:p>
    <w:p w:rsidR="00B863EC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Regular" w:hAnsi="Roboto-Regular" w:cs="Roboto-Regular"/>
          <w:color w:val="7A7A7A"/>
        </w:rPr>
        <w:t xml:space="preserve">if this icon is displayed next to this status, it means that the Robot is </w:t>
      </w:r>
      <w:r>
        <w:rPr>
          <w:rFonts w:ascii="Roboto-Bold" w:hAnsi="Roboto-Bold" w:cs="Roboto-Bold"/>
          <w:b/>
          <w:bCs/>
          <w:color w:val="7A7A7A"/>
        </w:rPr>
        <w:t xml:space="preserve">Unresponsive </w:t>
      </w:r>
      <w:r>
        <w:rPr>
          <w:rFonts w:ascii="Roboto-Regular" w:hAnsi="Roboto-Regular" w:cs="Roboto-Regular"/>
          <w:color w:val="7A7A7A"/>
        </w:rPr>
        <w:t>, or that</w:t>
      </w:r>
    </w:p>
    <w:p w:rsidR="00B863EC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the Robot and Orchestrator have not communicated in the last two minutes;</w:t>
      </w:r>
    </w:p>
    <w:p w:rsidR="00B863EC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Busy </w:t>
      </w:r>
      <w:r>
        <w:rPr>
          <w:rFonts w:ascii="Roboto-Regular" w:hAnsi="Roboto-Regular" w:cs="Roboto-Regular"/>
          <w:color w:val="7A7A7A"/>
        </w:rPr>
        <w:t>- the Robot is running a process;</w:t>
      </w:r>
    </w:p>
    <w:p w:rsidR="00B863EC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Regular" w:hAnsi="Roboto-Regular" w:cs="Roboto-Regular"/>
          <w:color w:val="7A7A7A"/>
        </w:rPr>
        <w:t xml:space="preserve">if this icon is displayed next to this status, it means that the Robot is </w:t>
      </w:r>
      <w:r>
        <w:rPr>
          <w:rFonts w:ascii="Roboto-Bold" w:hAnsi="Roboto-Bold" w:cs="Roboto-Bold"/>
          <w:b/>
          <w:bCs/>
          <w:color w:val="7A7A7A"/>
        </w:rPr>
        <w:t xml:space="preserve">Unresponsive </w:t>
      </w:r>
      <w:r>
        <w:rPr>
          <w:rFonts w:ascii="Roboto-Regular" w:hAnsi="Roboto-Regular" w:cs="Roboto-Regular"/>
          <w:color w:val="7A7A7A"/>
        </w:rPr>
        <w:t>, or that</w:t>
      </w:r>
    </w:p>
    <w:p w:rsidR="00B863EC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the Robot and Orchestrator have not communicated in the last two minutes;</w:t>
      </w:r>
    </w:p>
    <w:p w:rsidR="004464E4" w:rsidRDefault="00B863EC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-BoldMT" w:hAnsi="Roboto-Regular" w:cs="Arial-BoldMT" w:hint="cs"/>
          <w:b/>
          <w:bCs/>
          <w:color w:val="7A7A7A"/>
        </w:rPr>
        <w:t>●</w:t>
      </w:r>
      <w:r>
        <w:rPr>
          <w:rFonts w:ascii="Arial-BoldMT" w:hAnsi="Roboto-Regular" w:cs="Arial-BoldMT"/>
          <w:b/>
          <w:bCs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Disconnected </w:t>
      </w:r>
      <w:r>
        <w:rPr>
          <w:rFonts w:ascii="Roboto-Regular" w:hAnsi="Roboto-Regular" w:cs="Roboto-Regular"/>
          <w:color w:val="7A7A7A"/>
        </w:rPr>
        <w:t>- the UiPath Robot service is not running.</w:t>
      </w:r>
    </w:p>
    <w:p w:rsidR="00DA39DF" w:rsidRDefault="00DA39DF" w:rsidP="00B863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DA39DF" w:rsidRDefault="00DA39DF" w:rsidP="00DA39D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Choose the type of Robot to use. The available options are:</w:t>
      </w:r>
    </w:p>
    <w:p w:rsidR="00DA39DF" w:rsidRDefault="00DA39DF" w:rsidP="00DA39D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Regular" w:hAnsi="Roboto-Regular" w:cs="Roboto-Regular"/>
          <w:color w:val="7A7A7A"/>
        </w:rPr>
        <w:t>DevTest - this is the default option.</w:t>
      </w:r>
    </w:p>
    <w:p w:rsidR="00DA39DF" w:rsidRDefault="00DA39DF" w:rsidP="00DA39D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Regular" w:hAnsi="Roboto-Regular" w:cs="Roboto-Regular"/>
          <w:color w:val="7A7A7A"/>
        </w:rPr>
        <w:t>Back Office</w:t>
      </w:r>
    </w:p>
    <w:p w:rsidR="00DA39DF" w:rsidRDefault="00DA39DF" w:rsidP="00DA39D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Regular" w:hAnsi="Roboto-Regular" w:cs="Roboto-Regular"/>
          <w:color w:val="7A7A7A"/>
        </w:rPr>
        <w:t>FrontOffice</w:t>
      </w:r>
    </w:p>
    <w:p w:rsidR="007A07CF" w:rsidRDefault="007A07CF" w:rsidP="00C317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8B2429" w:rsidRDefault="008B2429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Environments</w:t>
      </w:r>
    </w:p>
    <w:p w:rsidR="008B2429" w:rsidRDefault="008B2429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An environment is a grouping of Robots, that is used to deploy processes.</w:t>
      </w:r>
    </w:p>
    <w:p w:rsidR="008B2429" w:rsidRDefault="008B2429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Environments </w:t>
      </w:r>
      <w:r>
        <w:rPr>
          <w:rFonts w:ascii="Roboto-Regular" w:hAnsi="Roboto-Regular" w:cs="Roboto-Regular"/>
          <w:color w:val="7A7A7A"/>
        </w:rPr>
        <w:t>page displays all previously created environments and enables you to manage Robots</w:t>
      </w:r>
    </w:p>
    <w:p w:rsidR="00F96365" w:rsidRDefault="008B2429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within them.</w:t>
      </w:r>
    </w:p>
    <w:p w:rsidR="008B2429" w:rsidRDefault="008B2429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8B2429" w:rsidRDefault="003D00D2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Select </w:t>
      </w:r>
      <w:r>
        <w:rPr>
          <w:rFonts w:ascii="Roboto-Bold" w:hAnsi="Roboto-Bold" w:cs="Roboto-Bold"/>
          <w:b/>
          <w:bCs/>
          <w:color w:val="7A7A7A"/>
        </w:rPr>
        <w:t xml:space="preserve">Dev </w:t>
      </w:r>
      <w:r>
        <w:rPr>
          <w:rFonts w:ascii="Roboto-Regular" w:hAnsi="Roboto-Regular" w:cs="Roboto-Regular"/>
          <w:color w:val="7A7A7A"/>
        </w:rPr>
        <w:t xml:space="preserve">, </w:t>
      </w:r>
      <w:r>
        <w:rPr>
          <w:rFonts w:ascii="Roboto-Bold" w:hAnsi="Roboto-Bold" w:cs="Roboto-Bold"/>
          <w:b/>
          <w:bCs/>
          <w:color w:val="7A7A7A"/>
        </w:rPr>
        <w:t xml:space="preserve">Test </w:t>
      </w:r>
      <w:r>
        <w:rPr>
          <w:rFonts w:ascii="Roboto-Regular" w:hAnsi="Roboto-Regular" w:cs="Roboto-Regular"/>
          <w:color w:val="7A7A7A"/>
        </w:rPr>
        <w:t xml:space="preserve">or </w:t>
      </w:r>
      <w:r>
        <w:rPr>
          <w:rFonts w:ascii="Roboto-Bold" w:hAnsi="Roboto-Bold" w:cs="Roboto-Bold"/>
          <w:b/>
          <w:bCs/>
          <w:color w:val="7A7A7A"/>
        </w:rPr>
        <w:t xml:space="preserve">Prod </w:t>
      </w:r>
      <w:r>
        <w:rPr>
          <w:rFonts w:ascii="Roboto-Regular" w:hAnsi="Roboto-Regular" w:cs="Roboto-Regular"/>
          <w:color w:val="7A7A7A"/>
        </w:rPr>
        <w:t xml:space="preserve">from the </w:t>
      </w:r>
      <w:r>
        <w:rPr>
          <w:rFonts w:ascii="Roboto-Bold" w:hAnsi="Roboto-Bold" w:cs="Roboto-Bold"/>
          <w:b/>
          <w:bCs/>
          <w:color w:val="7A7A7A"/>
        </w:rPr>
        <w:t xml:space="preserve">Type </w:t>
      </w:r>
      <w:r>
        <w:rPr>
          <w:rFonts w:ascii="Roboto-Regular" w:hAnsi="Roboto-Regular" w:cs="Roboto-Regular"/>
          <w:color w:val="7A7A7A"/>
        </w:rPr>
        <w:t>drop-down list, to indicate how the environment should be used.</w:t>
      </w:r>
    </w:p>
    <w:p w:rsidR="008F57E5" w:rsidRDefault="008F57E5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8F57E5" w:rsidRDefault="008F57E5" w:rsidP="008F57E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Processes</w:t>
      </w:r>
    </w:p>
    <w:p w:rsidR="008F57E5" w:rsidRDefault="008F57E5" w:rsidP="008F57E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Processes </w:t>
      </w:r>
      <w:r>
        <w:rPr>
          <w:rFonts w:ascii="Roboto-Regular" w:hAnsi="Roboto-Regular" w:cs="Roboto-Regular"/>
          <w:color w:val="7A7A7A"/>
        </w:rPr>
        <w:t>page enables you to deploy an uploaded package to Robot environments, manage previously</w:t>
      </w:r>
    </w:p>
    <w:p w:rsidR="008F57E5" w:rsidRDefault="008F57E5" w:rsidP="008F57E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created associations and keep all your processes up to date. This helps you distribute packaged on the Robot</w:t>
      </w:r>
    </w:p>
    <w:p w:rsidR="008F57E5" w:rsidRDefault="008F57E5" w:rsidP="008F57E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machines and execute processes faster from </w:t>
      </w:r>
      <w:r>
        <w:rPr>
          <w:rFonts w:ascii="Roboto-Regular" w:hAnsi="Roboto-Regular" w:cs="Roboto-Regular"/>
          <w:color w:val="1155CD"/>
        </w:rPr>
        <w:t xml:space="preserve">the </w:t>
      </w:r>
      <w:r>
        <w:rPr>
          <w:rFonts w:ascii="Roboto-Bold" w:hAnsi="Roboto-Bold" w:cs="Roboto-Bold"/>
          <w:b/>
          <w:bCs/>
          <w:color w:val="1155CD"/>
        </w:rPr>
        <w:t xml:space="preserve">Jobs </w:t>
      </w:r>
      <w:r>
        <w:rPr>
          <w:rFonts w:ascii="Roboto-Regular" w:hAnsi="Roboto-Regular" w:cs="Roboto-Regular"/>
          <w:color w:val="1155CD"/>
        </w:rPr>
        <w:t xml:space="preserve">page </w:t>
      </w:r>
      <w:r>
        <w:rPr>
          <w:rFonts w:ascii="Roboto-Regular" w:hAnsi="Roboto-Regular" w:cs="Roboto-Regular"/>
          <w:color w:val="7A7A7A"/>
        </w:rPr>
        <w:t>.</w:t>
      </w:r>
    </w:p>
    <w:p w:rsidR="008B2429" w:rsidRDefault="008B2429" w:rsidP="008B2429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Each time a package is linked to an environment, it is automatically distributed to all the Robot machines that</w:t>
      </w: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1155CD"/>
        </w:rPr>
      </w:pPr>
      <w:r>
        <w:rPr>
          <w:rFonts w:ascii="Roboto-Regular" w:hAnsi="Roboto-Regular" w:cs="Roboto-Regular"/>
          <w:color w:val="7A7A7A"/>
        </w:rPr>
        <w:t xml:space="preserve">belong to that environment, in the </w:t>
      </w:r>
      <w:r>
        <w:rPr>
          <w:rFonts w:ascii="CourierNewPSMT" w:hAnsi="Roboto-Regular" w:cs="CourierNewPSMT"/>
          <w:color w:val="7A7A7A"/>
        </w:rPr>
        <w:t xml:space="preserve">%ALLUSERSPROFILE%\UiPath\Projects </w:t>
      </w:r>
      <w:r>
        <w:rPr>
          <w:rFonts w:ascii="Roboto-Regular" w:hAnsi="Roboto-Regular" w:cs="Roboto-Regular"/>
          <w:color w:val="7A7A7A"/>
        </w:rPr>
        <w:t xml:space="preserve">folder. When you </w:t>
      </w:r>
      <w:r>
        <w:rPr>
          <w:rFonts w:ascii="Roboto-Regular" w:hAnsi="Roboto-Regular" w:cs="Roboto-Regular"/>
          <w:color w:val="1155CD"/>
        </w:rPr>
        <w:t>update or</w:t>
      </w: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1155CD"/>
        </w:rPr>
        <w:t xml:space="preserve">rollback a process </w:t>
      </w:r>
      <w:r>
        <w:rPr>
          <w:rFonts w:ascii="Roboto-Regular" w:hAnsi="Roboto-Regular" w:cs="Roboto-Regular"/>
          <w:color w:val="7A7A7A"/>
        </w:rPr>
        <w:t>, it is also automatically updated in the aforementioned directory.</w:t>
      </w: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When a new version of a package is available in Orchestrator (you published a new version of it from Studio), it</w:t>
      </w: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is indicated with an exclamation mark icon next to the process it is part of. For more information, see</w:t>
      </w: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1155CD"/>
        </w:rPr>
        <w:t xml:space="preserve">Managing Process Versions </w:t>
      </w:r>
      <w:r>
        <w:rPr>
          <w:rFonts w:ascii="Roboto-Regular" w:hAnsi="Roboto-Regular" w:cs="Roboto-Regular"/>
          <w:color w:val="7A7A7A"/>
        </w:rPr>
        <w:t>.</w:t>
      </w: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If a package version associated with an environment is no longer available in the configured NuGet repository,</w:t>
      </w:r>
    </w:p>
    <w:p w:rsidR="00B2471C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it is indicated with the following icon .</w:t>
      </w: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C8281D" w:rsidRDefault="00C8281D" w:rsidP="00C8281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</w:p>
    <w:p w:rsidR="00F87645" w:rsidRDefault="00F87645" w:rsidP="00F8764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Assets</w:t>
      </w:r>
    </w:p>
    <w:p w:rsidR="00F87645" w:rsidRDefault="00F87645" w:rsidP="00F8764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Assets enable you to store specific information so that the robots can easily have access to it. Additionally, all</w:t>
      </w:r>
    </w:p>
    <w:p w:rsidR="00F87645" w:rsidRDefault="00F87645" w:rsidP="00F8764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credentials stored here are encrypted with the AES 256 algorithm.</w:t>
      </w:r>
    </w:p>
    <w:p w:rsidR="00661753" w:rsidRDefault="00F87645" w:rsidP="00F87645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Assets </w:t>
      </w:r>
      <w:r>
        <w:rPr>
          <w:rFonts w:ascii="Roboto-Regular" w:hAnsi="Roboto-Regular" w:cs="Roboto-Regular"/>
          <w:color w:val="7A7A7A"/>
        </w:rPr>
        <w:t>page contains shared variables or configurations used by Robots in processes.</w:t>
      </w:r>
    </w:p>
    <w:p w:rsidR="00F855FB" w:rsidRDefault="00F855FB" w:rsidP="00F855F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Assets can be requested by a workflow in Studio, through two activities: </w:t>
      </w:r>
      <w:r>
        <w:rPr>
          <w:rFonts w:ascii="Roboto-Bold" w:hAnsi="Roboto-Bold" w:cs="Roboto-Bold"/>
          <w:b/>
          <w:bCs/>
          <w:color w:val="7A7A7A"/>
        </w:rPr>
        <w:t xml:space="preserve">Get Credential </w:t>
      </w:r>
      <w:r>
        <w:rPr>
          <w:rFonts w:ascii="Roboto-Regular" w:hAnsi="Roboto-Regular" w:cs="Roboto-Regular"/>
          <w:color w:val="7A7A7A"/>
        </w:rPr>
        <w:t xml:space="preserve">and </w:t>
      </w:r>
      <w:r>
        <w:rPr>
          <w:rFonts w:ascii="Roboto-Bold" w:hAnsi="Roboto-Bold" w:cs="Roboto-Bold"/>
          <w:b/>
          <w:bCs/>
          <w:color w:val="7A7A7A"/>
        </w:rPr>
        <w:t xml:space="preserve">Get Asset </w:t>
      </w:r>
      <w:r>
        <w:rPr>
          <w:rFonts w:ascii="Roboto-Regular" w:hAnsi="Roboto-Regular" w:cs="Roboto-Regular"/>
          <w:color w:val="7A7A7A"/>
        </w:rPr>
        <w:t>.</w:t>
      </w:r>
    </w:p>
    <w:p w:rsidR="00F855FB" w:rsidRDefault="00F855FB" w:rsidP="00F855FB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Get Asset </w:t>
      </w:r>
      <w:r>
        <w:rPr>
          <w:rFonts w:ascii="Roboto-Regular" w:hAnsi="Roboto-Regular" w:cs="Roboto-Regular"/>
          <w:color w:val="7A7A7A"/>
        </w:rPr>
        <w:t xml:space="preserve">and </w:t>
      </w:r>
      <w:r>
        <w:rPr>
          <w:rFonts w:ascii="Roboto-Bold" w:hAnsi="Roboto-Bold" w:cs="Roboto-Bold"/>
          <w:b/>
          <w:bCs/>
          <w:color w:val="7A7A7A"/>
        </w:rPr>
        <w:t xml:space="preserve">Get Credential </w:t>
      </w:r>
      <w:r>
        <w:rPr>
          <w:rFonts w:ascii="Roboto-Regular" w:hAnsi="Roboto-Regular" w:cs="Roboto-Regular"/>
          <w:color w:val="7A7A7A"/>
        </w:rPr>
        <w:t>activities from Studio request information from Orchestrator about a</w:t>
      </w:r>
    </w:p>
    <w:p w:rsidR="00F855FB" w:rsidRDefault="00F855FB" w:rsidP="00F855FB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specific asset, according to a provided </w:t>
      </w:r>
      <w:r>
        <w:rPr>
          <w:rFonts w:ascii="Roboto-Bold" w:hAnsi="Roboto-Bold" w:cs="Roboto-Bold"/>
          <w:b/>
          <w:bCs/>
          <w:color w:val="7A7A7A"/>
        </w:rPr>
        <w:t xml:space="preserve">AssetName </w:t>
      </w:r>
      <w:r>
        <w:rPr>
          <w:rFonts w:ascii="Roboto-Regular" w:hAnsi="Roboto-Regular" w:cs="Roboto-Regular"/>
          <w:color w:val="7A7A7A"/>
        </w:rPr>
        <w:t>.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There are four types of assets: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Text </w:t>
      </w:r>
      <w:r>
        <w:rPr>
          <w:rFonts w:ascii="Roboto-Regular" w:hAnsi="Roboto-Regular" w:cs="Roboto-Regular"/>
          <w:color w:val="7A7A7A"/>
        </w:rPr>
        <w:t>- stores only strings (it is not required to add quotation marks)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Bool </w:t>
      </w:r>
      <w:r>
        <w:rPr>
          <w:rFonts w:ascii="Roboto-Regular" w:hAnsi="Roboto-Regular" w:cs="Roboto-Regular"/>
          <w:color w:val="7A7A7A"/>
        </w:rPr>
        <w:t>- supports true or false values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-BoldMT" w:hAnsi="Roboto-Regular" w:cs="Arial-BoldMT" w:hint="cs"/>
          <w:b/>
          <w:bCs/>
          <w:color w:val="7A7A7A"/>
        </w:rPr>
        <w:t>●</w:t>
      </w:r>
      <w:r>
        <w:rPr>
          <w:rFonts w:ascii="Arial-BoldMT" w:hAnsi="Roboto-Regular" w:cs="Arial-BoldMT"/>
          <w:b/>
          <w:bCs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Integer </w:t>
      </w:r>
      <w:r>
        <w:rPr>
          <w:rFonts w:ascii="Roboto-Regular" w:hAnsi="Roboto-Regular" w:cs="Roboto-Regular"/>
          <w:color w:val="7A7A7A"/>
        </w:rPr>
        <w:t>- stores only whole numbers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Credential </w:t>
      </w:r>
      <w:r>
        <w:rPr>
          <w:rFonts w:ascii="Roboto-Regular" w:hAnsi="Roboto-Regular" w:cs="Roboto-Regular"/>
          <w:color w:val="7A7A7A"/>
        </w:rPr>
        <w:t>- can contain usernames and passwords that the robot requires to execute particular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processes, such as login details for SAP or SalesForce.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Additionally, assets can be: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Global </w:t>
      </w:r>
      <w:r>
        <w:rPr>
          <w:rFonts w:ascii="Roboto-Regular" w:hAnsi="Roboto-Regular" w:cs="Roboto-Regular"/>
          <w:color w:val="7A7A7A"/>
        </w:rPr>
        <w:t>- can be accessed and used by all Robots</w:t>
      </w:r>
    </w:p>
    <w:p w:rsidR="00686757" w:rsidRDefault="00686757" w:rsidP="00686757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Per Robot </w:t>
      </w:r>
      <w:r>
        <w:rPr>
          <w:rFonts w:ascii="Roboto-Regular" w:hAnsi="Roboto-Regular" w:cs="Roboto-Regular"/>
          <w:color w:val="7A7A7A"/>
        </w:rPr>
        <w:t xml:space="preserve">- can be accessed only by a selected robot (created only by selecting the </w:t>
      </w:r>
      <w:r>
        <w:rPr>
          <w:rFonts w:ascii="Roboto-Bold" w:hAnsi="Roboto-Bold" w:cs="Roboto-Bold"/>
          <w:b/>
          <w:bCs/>
          <w:color w:val="7A7A7A"/>
        </w:rPr>
        <w:t xml:space="preserve">Per Robot </w:t>
      </w:r>
      <w:r>
        <w:rPr>
          <w:rFonts w:ascii="Roboto-Regular" w:hAnsi="Roboto-Regular" w:cs="Roboto-Regular"/>
          <w:color w:val="7A7A7A"/>
        </w:rPr>
        <w:t>check</w:t>
      </w:r>
    </w:p>
    <w:p w:rsidR="00686757" w:rsidRDefault="00686757" w:rsidP="00686757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box)</w:t>
      </w:r>
    </w:p>
    <w:p w:rsidR="00447DC1" w:rsidRDefault="0022612E" w:rsidP="00686757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Queues</w:t>
      </w:r>
    </w:p>
    <w:p w:rsidR="0022612E" w:rsidRDefault="0022612E" w:rsidP="0022612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 queue is a list of items that you want to be processed by Robots. When you create a queue in Orchestrator, it</w:t>
      </w:r>
    </w:p>
    <w:p w:rsidR="0022612E" w:rsidRDefault="0022612E" w:rsidP="0022612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is empty. To populate the queue with items, change their status and process them, you have to use activities</w:t>
      </w:r>
    </w:p>
    <w:p w:rsidR="00447DC1" w:rsidRDefault="0022612E" w:rsidP="0022612E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from Studio.</w:t>
      </w:r>
    </w:p>
    <w:p w:rsidR="00D72C7E" w:rsidRDefault="00D72C7E" w:rsidP="00D72C7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Queues </w:t>
      </w:r>
      <w:r>
        <w:rPr>
          <w:rFonts w:ascii="Roboto-Regular" w:hAnsi="Roboto-Regular" w:cs="Roboto-Regular"/>
          <w:color w:val="7A7A7A"/>
        </w:rPr>
        <w:t>page enables you to create queues, view information about queue items (such as average</w:t>
      </w:r>
    </w:p>
    <w:p w:rsidR="00D72C7E" w:rsidRDefault="00D72C7E" w:rsidP="00D72C7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execution time and the total number of successful transactions), display charts with the transaction status</w:t>
      </w:r>
    </w:p>
    <w:p w:rsidR="00D72C7E" w:rsidRDefault="00D72C7E" w:rsidP="00D72C7E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progress over time.</w:t>
      </w:r>
    </w:p>
    <w:p w:rsidR="007E429D" w:rsidRDefault="007E429D" w:rsidP="007E429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The following activities from Studio are used with queues:</w:t>
      </w:r>
    </w:p>
    <w:p w:rsidR="007E429D" w:rsidRDefault="007E429D" w:rsidP="007E429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Add Queue Item </w:t>
      </w:r>
      <w:r>
        <w:rPr>
          <w:rFonts w:ascii="Roboto-Regular" w:hAnsi="Roboto-Regular" w:cs="Roboto-Regular"/>
          <w:color w:val="7A7A7A"/>
        </w:rPr>
        <w:t>- populates the queue with items and defines a time frame when these items must be</w:t>
      </w:r>
    </w:p>
    <w:p w:rsidR="007E429D" w:rsidRDefault="007E429D" w:rsidP="007E429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processed. By default, when an item is added to the queue its status is </w:t>
      </w:r>
      <w:r>
        <w:rPr>
          <w:rFonts w:ascii="Roboto-Bold" w:hAnsi="Roboto-Bold" w:cs="Roboto-Bold"/>
          <w:b/>
          <w:bCs/>
          <w:color w:val="7A7A7A"/>
        </w:rPr>
        <w:t xml:space="preserve">New </w:t>
      </w:r>
      <w:r>
        <w:rPr>
          <w:rFonts w:ascii="Roboto-Regular" w:hAnsi="Roboto-Regular" w:cs="Roboto-Regular"/>
          <w:color w:val="7A7A7A"/>
        </w:rPr>
        <w:t>.</w:t>
      </w:r>
    </w:p>
    <w:p w:rsidR="007E429D" w:rsidRDefault="007E429D" w:rsidP="007E429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Get Transaction Item </w:t>
      </w:r>
      <w:r>
        <w:rPr>
          <w:rFonts w:ascii="Roboto-Regular" w:hAnsi="Roboto-Regular" w:cs="Roboto-Regular"/>
          <w:color w:val="7A7A7A"/>
        </w:rPr>
        <w:t>- gets an item from the queue so that you can process it (start the transaction)</w:t>
      </w:r>
    </w:p>
    <w:p w:rsidR="007E429D" w:rsidRDefault="007E429D" w:rsidP="007E429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lastRenderedPageBreak/>
        <w:t xml:space="preserve">and sets its status to </w:t>
      </w:r>
      <w:r>
        <w:rPr>
          <w:rFonts w:ascii="Roboto-Bold" w:hAnsi="Roboto-Bold" w:cs="Roboto-Bold"/>
          <w:b/>
          <w:bCs/>
          <w:color w:val="7A7A7A"/>
        </w:rPr>
        <w:t xml:space="preserve">In Progress </w:t>
      </w:r>
      <w:r>
        <w:rPr>
          <w:rFonts w:ascii="Roboto-Regular" w:hAnsi="Roboto-Regular" w:cs="Roboto-Regular"/>
          <w:color w:val="7A7A7A"/>
        </w:rPr>
        <w:t>.</w:t>
      </w:r>
    </w:p>
    <w:p w:rsidR="007E429D" w:rsidRDefault="007E429D" w:rsidP="007E429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Set Transaction Status </w:t>
      </w:r>
      <w:r>
        <w:rPr>
          <w:rFonts w:ascii="Roboto-Regular" w:hAnsi="Roboto-Regular" w:cs="Roboto-Regular"/>
          <w:color w:val="7A7A7A"/>
        </w:rPr>
        <w:t xml:space="preserve">- changes the status of the transaction item to </w:t>
      </w:r>
      <w:r>
        <w:rPr>
          <w:rFonts w:ascii="Roboto-Bold" w:hAnsi="Roboto-Bold" w:cs="Roboto-Bold"/>
          <w:b/>
          <w:bCs/>
          <w:color w:val="7A7A7A"/>
        </w:rPr>
        <w:t xml:space="preserve">Failed </w:t>
      </w:r>
      <w:r>
        <w:rPr>
          <w:rFonts w:ascii="Roboto-Regular" w:hAnsi="Roboto-Regular" w:cs="Roboto-Regular"/>
          <w:color w:val="7A7A7A"/>
        </w:rPr>
        <w:t>(with an Application or</w:t>
      </w:r>
    </w:p>
    <w:p w:rsidR="007E429D" w:rsidRDefault="007E429D" w:rsidP="007E429D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Business Exception) or </w:t>
      </w:r>
      <w:r>
        <w:rPr>
          <w:rFonts w:ascii="Roboto-Bold" w:hAnsi="Roboto-Bold" w:cs="Roboto-Bold"/>
          <w:b/>
          <w:bCs/>
          <w:color w:val="7A7A7A"/>
        </w:rPr>
        <w:t xml:space="preserve">Successful </w:t>
      </w:r>
      <w:r>
        <w:rPr>
          <w:rFonts w:ascii="Roboto-Regular" w:hAnsi="Roboto-Regular" w:cs="Roboto-Regular"/>
          <w:color w:val="7A7A7A"/>
        </w:rPr>
        <w:t>. Application Exceptions should be used when the app you are</w:t>
      </w:r>
    </w:p>
    <w:p w:rsidR="007E429D" w:rsidRDefault="007E429D" w:rsidP="007E429D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automating fails, while Busines</w:t>
      </w:r>
    </w:p>
    <w:p w:rsidR="00937C4E" w:rsidRDefault="00937C4E" w:rsidP="007E429D">
      <w:pPr>
        <w:rPr>
          <w:rFonts w:ascii="Roboto-Regular" w:hAnsi="Roboto-Regular" w:cs="Roboto-Regular"/>
          <w:color w:val="7A7A7A"/>
        </w:rPr>
      </w:pPr>
    </w:p>
    <w:p w:rsidR="00937C4E" w:rsidRDefault="00937C4E" w:rsidP="007E429D">
      <w:pPr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Transactions</w:t>
      </w:r>
    </w:p>
    <w:p w:rsidR="001300EC" w:rsidRDefault="001300EC" w:rsidP="001300E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Transactions </w:t>
      </w:r>
      <w:r>
        <w:rPr>
          <w:rFonts w:ascii="Roboto-Regular" w:hAnsi="Roboto-Regular" w:cs="Roboto-Regular"/>
          <w:color w:val="7A7A7A"/>
        </w:rPr>
        <w:t xml:space="preserve">page displays all the transactions from the database, their </w:t>
      </w:r>
      <w:r>
        <w:rPr>
          <w:rFonts w:ascii="Roboto-Regular" w:hAnsi="Roboto-Regular" w:cs="Roboto-Regular"/>
          <w:color w:val="1155CD"/>
        </w:rPr>
        <w:t xml:space="preserve">statuses </w:t>
      </w:r>
      <w:r>
        <w:rPr>
          <w:rFonts w:ascii="Roboto-Regular" w:hAnsi="Roboto-Regular" w:cs="Roboto-Regular"/>
          <w:color w:val="7A7A7A"/>
        </w:rPr>
        <w:t>, the Robot that</w:t>
      </w:r>
    </w:p>
    <w:p w:rsidR="001300EC" w:rsidRDefault="001300EC" w:rsidP="001300EC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processed them and the queue it belongs to. You can also manually mark them as verified or reviewed.</w:t>
      </w:r>
    </w:p>
    <w:p w:rsidR="008F484C" w:rsidRDefault="008F484C" w:rsidP="001300EC">
      <w:pPr>
        <w:rPr>
          <w:rFonts w:ascii="Roboto-Regular" w:hAnsi="Roboto-Regular" w:cs="Roboto-Regular"/>
          <w:color w:val="7A7A7A"/>
        </w:rPr>
      </w:pP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Queue items can have two types of statuses: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Item statuses </w:t>
      </w:r>
      <w:r>
        <w:rPr>
          <w:rFonts w:ascii="Roboto-Regular" w:hAnsi="Roboto-Regular" w:cs="Roboto-Regular"/>
          <w:color w:val="7A7A7A"/>
        </w:rPr>
        <w:t>- let you know if the item has been processed or not, and the stage of the process at a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particular time. They are displayed in the </w:t>
      </w:r>
      <w:r>
        <w:rPr>
          <w:rFonts w:ascii="Roboto-Bold" w:hAnsi="Roboto-Bold" w:cs="Roboto-Bold"/>
          <w:b/>
          <w:bCs/>
          <w:color w:val="7A7A7A"/>
        </w:rPr>
        <w:t xml:space="preserve">Status </w:t>
      </w:r>
      <w:r>
        <w:rPr>
          <w:rFonts w:ascii="Roboto-Regular" w:hAnsi="Roboto-Regular" w:cs="Roboto-Regular"/>
          <w:color w:val="7A7A7A"/>
        </w:rPr>
        <w:t xml:space="preserve">column (in the items view of the </w:t>
      </w:r>
      <w:r>
        <w:rPr>
          <w:rFonts w:ascii="Roboto-Bold" w:hAnsi="Roboto-Bold" w:cs="Roboto-Bold"/>
          <w:b/>
          <w:bCs/>
          <w:color w:val="7A7A7A"/>
        </w:rPr>
        <w:t xml:space="preserve">Queue </w:t>
      </w:r>
      <w:r>
        <w:rPr>
          <w:rFonts w:ascii="Roboto-Regular" w:hAnsi="Roboto-Regular" w:cs="Roboto-Regular"/>
          <w:color w:val="7A7A7A"/>
        </w:rPr>
        <w:t>page). Queue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items can go through the following statuses: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New </w:t>
      </w:r>
      <w:r>
        <w:rPr>
          <w:rFonts w:ascii="Roboto-Regular" w:hAnsi="Roboto-Regular" w:cs="Roboto-Regular"/>
          <w:color w:val="7A7A7A"/>
        </w:rPr>
        <w:t xml:space="preserve">- the item has just been added to the queue with the </w:t>
      </w:r>
      <w:r>
        <w:rPr>
          <w:rFonts w:ascii="Roboto-Bold" w:hAnsi="Roboto-Bold" w:cs="Roboto-Bold"/>
          <w:b/>
          <w:bCs/>
          <w:color w:val="7A7A7A"/>
        </w:rPr>
        <w:t xml:space="preserve">Add Queue Item </w:t>
      </w:r>
      <w:r>
        <w:rPr>
          <w:rFonts w:ascii="Roboto-Regular" w:hAnsi="Roboto-Regular" w:cs="Roboto-Regular"/>
          <w:color w:val="7A7A7A"/>
        </w:rPr>
        <w:t>activity;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In Progress </w:t>
      </w:r>
      <w:r>
        <w:rPr>
          <w:rFonts w:ascii="Roboto-Regular" w:hAnsi="Roboto-Regular" w:cs="Roboto-Regular"/>
          <w:color w:val="7A7A7A"/>
        </w:rPr>
        <w:t xml:space="preserve">- the item was processed with the </w:t>
      </w:r>
      <w:r>
        <w:rPr>
          <w:rFonts w:ascii="Roboto-Bold" w:hAnsi="Roboto-Bold" w:cs="Roboto-Bold"/>
          <w:b/>
          <w:bCs/>
          <w:color w:val="7A7A7A"/>
        </w:rPr>
        <w:t xml:space="preserve">Get Transaction Item </w:t>
      </w:r>
      <w:r>
        <w:rPr>
          <w:rFonts w:ascii="Roboto-Regular" w:hAnsi="Roboto-Regular" w:cs="Roboto-Regular"/>
          <w:color w:val="7A7A7A"/>
        </w:rPr>
        <w:t xml:space="preserve">or </w:t>
      </w:r>
      <w:r>
        <w:rPr>
          <w:rFonts w:ascii="Roboto-Bold" w:hAnsi="Roboto-Bold" w:cs="Roboto-Bold"/>
          <w:b/>
          <w:bCs/>
          <w:color w:val="7A7A7A"/>
        </w:rPr>
        <w:t>Add Transaction Item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activities;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Failed </w:t>
      </w:r>
      <w:r>
        <w:rPr>
          <w:rFonts w:ascii="Roboto-Regular" w:hAnsi="Roboto-Regular" w:cs="Roboto-Regular"/>
          <w:color w:val="7A7A7A"/>
        </w:rPr>
        <w:t>- the item did not meet some business or application requirements within the project and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therefore, was sent to a </w:t>
      </w:r>
      <w:r>
        <w:rPr>
          <w:rFonts w:ascii="Roboto-Bold" w:hAnsi="Roboto-Bold" w:cs="Roboto-Bold"/>
          <w:b/>
          <w:bCs/>
          <w:color w:val="7A7A7A"/>
        </w:rPr>
        <w:t xml:space="preserve">Set Transaction Status </w:t>
      </w:r>
      <w:r>
        <w:rPr>
          <w:rFonts w:ascii="Roboto-Regular" w:hAnsi="Roboto-Regular" w:cs="Roboto-Regular"/>
          <w:color w:val="7A7A7A"/>
        </w:rPr>
        <w:t>activity that changed its status to Failed;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Successful </w:t>
      </w:r>
      <w:r>
        <w:rPr>
          <w:rFonts w:ascii="Roboto-Regular" w:hAnsi="Roboto-Regular" w:cs="Roboto-Regular"/>
          <w:color w:val="7A7A7A"/>
        </w:rPr>
        <w:t xml:space="preserve">- the item was processed and sent to a </w:t>
      </w:r>
      <w:r>
        <w:rPr>
          <w:rFonts w:ascii="Roboto-Bold" w:hAnsi="Roboto-Bold" w:cs="Roboto-Bold"/>
          <w:b/>
          <w:bCs/>
          <w:color w:val="7A7A7A"/>
        </w:rPr>
        <w:t xml:space="preserve">Set Transaction Status </w:t>
      </w:r>
      <w:r>
        <w:rPr>
          <w:rFonts w:ascii="Roboto-Regular" w:hAnsi="Roboto-Regular" w:cs="Roboto-Regular"/>
          <w:color w:val="7A7A7A"/>
        </w:rPr>
        <w:t>activity that changed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its status to </w:t>
      </w:r>
      <w:r>
        <w:rPr>
          <w:rFonts w:ascii="Roboto-Bold" w:hAnsi="Roboto-Bold" w:cs="Roboto-Bold"/>
          <w:b/>
          <w:bCs/>
          <w:color w:val="7A7A7A"/>
        </w:rPr>
        <w:t xml:space="preserve">Successful </w:t>
      </w:r>
      <w:r>
        <w:rPr>
          <w:rFonts w:ascii="Roboto-Regular" w:hAnsi="Roboto-Regular" w:cs="Roboto-Regular"/>
          <w:color w:val="7A7A7A"/>
        </w:rPr>
        <w:t>;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Abandoned </w:t>
      </w:r>
      <w:r>
        <w:rPr>
          <w:rFonts w:ascii="Roboto-Regular" w:hAnsi="Roboto-Regular" w:cs="Roboto-Regular"/>
          <w:color w:val="7A7A7A"/>
        </w:rPr>
        <w:t xml:space="preserve">- the item remained in the </w:t>
      </w:r>
      <w:r>
        <w:rPr>
          <w:rFonts w:ascii="Roboto-Bold" w:hAnsi="Roboto-Bold" w:cs="Roboto-Bold"/>
          <w:b/>
          <w:bCs/>
          <w:color w:val="7A7A7A"/>
        </w:rPr>
        <w:t xml:space="preserve">In Progress </w:t>
      </w:r>
      <w:r>
        <w:rPr>
          <w:rFonts w:ascii="Roboto-Regular" w:hAnsi="Roboto-Regular" w:cs="Roboto-Regular"/>
          <w:color w:val="7A7A7A"/>
        </w:rPr>
        <w:t>status for a long period of time (approx. 24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hours) without being processed;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Retried </w:t>
      </w:r>
      <w:r>
        <w:rPr>
          <w:rFonts w:ascii="Roboto-Regular" w:hAnsi="Roboto-Regular" w:cs="Roboto-Regular"/>
          <w:color w:val="7A7A7A"/>
        </w:rPr>
        <w:t>- the item failed with an application exception, and it was retried. After the Robot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finished retrying the item, the status changes to Failed or Successful, according to your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workflow.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08EC7"/>
        </w:rPr>
      </w:pPr>
      <w:r>
        <w:rPr>
          <w:rFonts w:ascii="ArialMT" w:hAnsi="Roboto-Regular" w:cs="ArialMT" w:hint="cs"/>
          <w:color w:val="7A7A7A"/>
        </w:rPr>
        <w:t>●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Revision statuses </w:t>
      </w:r>
      <w:r>
        <w:rPr>
          <w:rFonts w:ascii="Roboto-Regular" w:hAnsi="Roboto-Regular" w:cs="Roboto-Regular"/>
          <w:color w:val="7A7A7A"/>
        </w:rPr>
        <w:t xml:space="preserve">- let you perform version control, but </w:t>
      </w:r>
      <w:r>
        <w:rPr>
          <w:rFonts w:ascii="Roboto-Bold" w:hAnsi="Roboto-Bold" w:cs="Roboto-Bold"/>
          <w:b/>
          <w:bCs/>
          <w:color w:val="308EC7"/>
        </w:rPr>
        <w:t>only of queue items that fail with an application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Bold" w:hAnsi="Roboto-Bold" w:cs="Roboto-Bold"/>
          <w:b/>
          <w:bCs/>
          <w:color w:val="308EC7"/>
        </w:rPr>
        <w:t xml:space="preserve">exception </w:t>
      </w:r>
      <w:r>
        <w:rPr>
          <w:rFonts w:ascii="Roboto-Regular" w:hAnsi="Roboto-Regular" w:cs="Roboto-Regular"/>
          <w:color w:val="7A7A7A"/>
        </w:rPr>
        <w:t>. These statuses have to be manually set per item and have no implications in Orchestrator or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Studio, other than changing the value in the </w:t>
      </w:r>
      <w:r>
        <w:rPr>
          <w:rFonts w:ascii="Roboto-Bold" w:hAnsi="Roboto-Bold" w:cs="Roboto-Bold"/>
          <w:b/>
          <w:bCs/>
          <w:color w:val="7A7A7A"/>
        </w:rPr>
        <w:t xml:space="preserve">Revision </w:t>
      </w:r>
      <w:r>
        <w:rPr>
          <w:rFonts w:ascii="Roboto-Regular" w:hAnsi="Roboto-Regular" w:cs="Roboto-Regular"/>
          <w:color w:val="7A7A7A"/>
        </w:rPr>
        <w:t xml:space="preserve">column from the </w:t>
      </w:r>
      <w:r>
        <w:rPr>
          <w:rFonts w:ascii="Roboto-Bold" w:hAnsi="Roboto-Bold" w:cs="Roboto-Bold"/>
          <w:b/>
          <w:bCs/>
          <w:color w:val="7A7A7A"/>
        </w:rPr>
        <w:t xml:space="preserve">Queues </w:t>
      </w:r>
      <w:r>
        <w:rPr>
          <w:rFonts w:ascii="Roboto-Regular" w:hAnsi="Roboto-Regular" w:cs="Roboto-Regular"/>
          <w:color w:val="7A7A7A"/>
        </w:rPr>
        <w:t>page. The following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statuses are available: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None </w:t>
      </w:r>
      <w:r>
        <w:rPr>
          <w:rFonts w:ascii="Roboto-Regular" w:hAnsi="Roboto-Regular" w:cs="Roboto-Regular"/>
          <w:color w:val="7A7A7A"/>
        </w:rPr>
        <w:t>- this is the default status and it is set to all items, even if they failed or not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In Review </w:t>
      </w:r>
      <w:r>
        <w:rPr>
          <w:rFonts w:ascii="Roboto-Regular" w:hAnsi="Roboto-Regular" w:cs="Roboto-Regular"/>
          <w:color w:val="7A7A7A"/>
        </w:rPr>
        <w:t>- a user has marked an item that has failed with app exception as in the process of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being reviewed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lastRenderedPageBreak/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Verified </w:t>
      </w:r>
      <w:r>
        <w:rPr>
          <w:rFonts w:ascii="Roboto-Regular" w:hAnsi="Roboto-Regular" w:cs="Roboto-Regular"/>
          <w:color w:val="7A7A7A"/>
        </w:rPr>
        <w:t>- a user has marked that the item has been verified (you cannot retry it after setting this</w:t>
      </w:r>
    </w:p>
    <w:p w:rsidR="008F484C" w:rsidRDefault="008F484C" w:rsidP="008F484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status)</w:t>
      </w:r>
    </w:p>
    <w:p w:rsidR="008F484C" w:rsidRDefault="008F484C" w:rsidP="008F484C">
      <w:pPr>
        <w:rPr>
          <w:rFonts w:ascii="Roboto-Regular" w:hAnsi="Roboto-Regular" w:cs="Roboto-Regular"/>
          <w:color w:val="7A7A7A"/>
        </w:rPr>
      </w:pPr>
      <w:r>
        <w:rPr>
          <w:rFonts w:ascii="ArialMT" w:hAnsi="Roboto-Regular" w:cs="ArialMT" w:hint="cs"/>
          <w:color w:val="7A7A7A"/>
        </w:rPr>
        <w:t>○</w:t>
      </w:r>
      <w:r>
        <w:rPr>
          <w:rFonts w:ascii="ArialMT" w:hAnsi="Roboto-Regular" w:cs="ArialMT"/>
          <w:color w:val="7A7A7A"/>
        </w:rPr>
        <w:t xml:space="preserve"> </w:t>
      </w:r>
      <w:r>
        <w:rPr>
          <w:rFonts w:ascii="Roboto-Bold" w:hAnsi="Roboto-Bold" w:cs="Roboto-Bold"/>
          <w:b/>
          <w:bCs/>
          <w:color w:val="7A7A7A"/>
        </w:rPr>
        <w:t xml:space="preserve">Retried </w:t>
      </w:r>
      <w:r>
        <w:rPr>
          <w:rFonts w:ascii="Roboto-Regular" w:hAnsi="Roboto-Regular" w:cs="Roboto-Regular"/>
          <w:color w:val="7A7A7A"/>
        </w:rPr>
        <w:t>- the item has been marked manually for retry</w:t>
      </w:r>
    </w:p>
    <w:p w:rsidR="00405CF6" w:rsidRDefault="00405CF6" w:rsidP="008F484C">
      <w:pPr>
        <w:rPr>
          <w:rFonts w:ascii="Roboto-Regular" w:hAnsi="Roboto-Regular" w:cs="Roboto-Regular"/>
          <w:color w:val="7A7A7A"/>
        </w:rPr>
      </w:pPr>
    </w:p>
    <w:p w:rsidR="00405CF6" w:rsidRDefault="00405CF6" w:rsidP="00405CF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Jobs</w:t>
      </w:r>
    </w:p>
    <w:p w:rsidR="00405CF6" w:rsidRDefault="00405CF6" w:rsidP="00405CF6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A job is a scheduled or manual execution of a process on a Robot.</w:t>
      </w:r>
    </w:p>
    <w:p w:rsidR="00154CA0" w:rsidRDefault="00405CF6" w:rsidP="00154C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Jobs </w:t>
      </w:r>
      <w:r>
        <w:rPr>
          <w:rFonts w:ascii="Roboto-Regular" w:hAnsi="Roboto-Regular" w:cs="Roboto-Regular"/>
          <w:color w:val="7A7A7A"/>
        </w:rPr>
        <w:t>page displays all manually e</w:t>
      </w:r>
    </w:p>
    <w:p w:rsidR="00154CA0" w:rsidRDefault="00154CA0" w:rsidP="00154C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</w:p>
    <w:p w:rsidR="00154CA0" w:rsidRDefault="00154CA0" w:rsidP="00154C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2D8FC7"/>
          <w:sz w:val="48"/>
          <w:szCs w:val="48"/>
        </w:rPr>
      </w:pPr>
      <w:r>
        <w:rPr>
          <w:rFonts w:ascii="Roboto-Regular" w:hAnsi="Roboto-Regular" w:cs="Roboto-Regular"/>
          <w:color w:val="2D8FC7"/>
          <w:sz w:val="48"/>
          <w:szCs w:val="48"/>
        </w:rPr>
        <w:t>Schedules</w:t>
      </w:r>
    </w:p>
    <w:p w:rsidR="00154CA0" w:rsidRDefault="00154CA0" w:rsidP="00154C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 xml:space="preserve">The </w:t>
      </w:r>
      <w:r>
        <w:rPr>
          <w:rFonts w:ascii="Roboto-Bold" w:hAnsi="Roboto-Bold" w:cs="Roboto-Bold"/>
          <w:b/>
          <w:bCs/>
          <w:color w:val="7A7A7A"/>
        </w:rPr>
        <w:t xml:space="preserve">Schedules </w:t>
      </w:r>
      <w:r>
        <w:rPr>
          <w:rFonts w:ascii="Roboto-Regular" w:hAnsi="Roboto-Regular" w:cs="Roboto-Regular"/>
          <w:color w:val="7A7A7A"/>
        </w:rPr>
        <w:t>page displays all previously created schedules and enables you to schedule the execution of</w:t>
      </w:r>
    </w:p>
    <w:p w:rsidR="00154CA0" w:rsidRDefault="00154CA0" w:rsidP="00154C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processes at regular intervals, on selected Robots, all of them or a specified number of Robots. You can stop a</w:t>
      </w:r>
    </w:p>
    <w:p w:rsidR="00405CF6" w:rsidRDefault="00154CA0" w:rsidP="00154CA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scheduled job after a custom amount of time, and manually enable or disable it.</w:t>
      </w:r>
      <w:r w:rsidR="00405CF6">
        <w:rPr>
          <w:rFonts w:ascii="Roboto-Regular" w:hAnsi="Roboto-Regular" w:cs="Roboto-Regular"/>
          <w:color w:val="7A7A7A"/>
        </w:rPr>
        <w:t>xecuted or scheduled jobs in reverse chronological order (from latest to</w:t>
      </w:r>
    </w:p>
    <w:p w:rsidR="00405CF6" w:rsidRDefault="00405CF6" w:rsidP="00405CF6">
      <w:pPr>
        <w:rPr>
          <w:rFonts w:ascii="Roboto-Regular" w:hAnsi="Roboto-Regular" w:cs="Roboto-Regular"/>
          <w:color w:val="7A7A7A"/>
        </w:rPr>
      </w:pPr>
      <w:r>
        <w:rPr>
          <w:rFonts w:ascii="Roboto-Regular" w:hAnsi="Roboto-Regular" w:cs="Roboto-Regular"/>
          <w:color w:val="7A7A7A"/>
        </w:rPr>
        <w:t>oldest). You can also to manually execute processes assigned to Robots, as well as cancel or terminate them.</w:t>
      </w:r>
    </w:p>
    <w:p w:rsidR="00FA4323" w:rsidRDefault="00FA4323" w:rsidP="00405CF6">
      <w:pPr>
        <w:rPr>
          <w:rFonts w:ascii="Roboto-Regular" w:hAnsi="Roboto-Regular" w:cs="Roboto-Regular"/>
          <w:color w:val="7A7A7A"/>
        </w:rPr>
      </w:pPr>
    </w:p>
    <w:p w:rsidR="00FA4323" w:rsidRDefault="00FA4323" w:rsidP="00405CF6">
      <w:pPr>
        <w:pBdr>
          <w:bottom w:val="single" w:sz="6" w:space="1" w:color="auto"/>
        </w:pBdr>
        <w:rPr>
          <w:rFonts w:ascii="Roboto-Regular" w:hAnsi="Roboto-Regular" w:cs="Roboto-Regular"/>
          <w:color w:val="7A7A7A"/>
        </w:rPr>
      </w:pPr>
    </w:p>
    <w:p w:rsidR="00FA4323" w:rsidRDefault="00FA4323" w:rsidP="00405CF6">
      <w:pPr>
        <w:rPr>
          <w:rFonts w:ascii="Roboto-Regular" w:hAnsi="Roboto-Regular" w:cs="Roboto-Regular"/>
          <w:color w:val="7A7A7A"/>
        </w:rPr>
      </w:pPr>
    </w:p>
    <w:p w:rsidR="00020053" w:rsidRDefault="00020053" w:rsidP="00405CF6">
      <w:pPr>
        <w:rPr>
          <w:rFonts w:ascii="Roboto-Regular" w:hAnsi="Roboto-Regular" w:cs="Roboto-Regular"/>
          <w:color w:val="7A7A7A"/>
        </w:rPr>
      </w:pPr>
    </w:p>
    <w:p w:rsidR="00FA4323" w:rsidRPr="00FA4323" w:rsidRDefault="00FA4323" w:rsidP="00FA4323">
      <w:pPr>
        <w:shd w:val="clear" w:color="auto" w:fill="FFFFFF"/>
        <w:spacing w:after="260" w:line="312" w:lineRule="atLeast"/>
        <w:outlineLvl w:val="1"/>
        <w:rPr>
          <w:rFonts w:ascii="Arial" w:eastAsia="Times New Roman" w:hAnsi="Arial" w:cs="Arial"/>
          <w:b/>
          <w:bCs/>
          <w:color w:val="313131"/>
          <w:sz w:val="34"/>
          <w:szCs w:val="34"/>
        </w:rPr>
      </w:pPr>
      <w:r w:rsidRPr="00FA4323">
        <w:rPr>
          <w:rFonts w:ascii="Arial" w:eastAsia="Times New Roman" w:hAnsi="Arial" w:cs="Arial"/>
          <w:b/>
          <w:bCs/>
          <w:color w:val="313131"/>
          <w:sz w:val="34"/>
          <w:szCs w:val="34"/>
        </w:rPr>
        <w:t>There is a need to understand the difference between Front Office and Back Office Robots. There is mainly two reasons why this is important and in this article I will explain why it is important.</w:t>
      </w:r>
    </w:p>
    <w:p w:rsidR="00FA4323" w:rsidRPr="00FA4323" w:rsidRDefault="00FA4323" w:rsidP="00FA4323">
      <w:pPr>
        <w:shd w:val="clear" w:color="auto" w:fill="FFFFFF"/>
        <w:spacing w:after="260" w:line="429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The two reasons why there is a need to understand the difference are the following are:</w:t>
      </w:r>
    </w:p>
    <w:p w:rsidR="00FA4323" w:rsidRPr="00FA4323" w:rsidRDefault="00FA4323" w:rsidP="00FA4323">
      <w:pPr>
        <w:numPr>
          <w:ilvl w:val="0"/>
          <w:numId w:val="1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They solve two different kinds of processes – so will you reduce cost or increase customer satisfaction?</w:t>
      </w:r>
    </w:p>
    <w:p w:rsidR="00FA4323" w:rsidRPr="00FA4323" w:rsidRDefault="00FA4323" w:rsidP="00FA4323">
      <w:pPr>
        <w:numPr>
          <w:ilvl w:val="0"/>
          <w:numId w:val="1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There can be an extra license impact involved using Front Office Robots</w:t>
      </w:r>
    </w:p>
    <w:p w:rsidR="00FA4323" w:rsidRPr="00FA4323" w:rsidRDefault="00FA4323" w:rsidP="00FA4323">
      <w:pPr>
        <w:shd w:val="clear" w:color="auto" w:fill="FFFFFF"/>
        <w:spacing w:after="260" w:line="312" w:lineRule="atLeast"/>
        <w:outlineLvl w:val="2"/>
        <w:rPr>
          <w:rFonts w:ascii="Arial" w:eastAsia="Times New Roman" w:hAnsi="Arial" w:cs="Arial"/>
          <w:b/>
          <w:bCs/>
          <w:color w:val="313131"/>
          <w:sz w:val="31"/>
          <w:szCs w:val="31"/>
        </w:rPr>
      </w:pPr>
      <w:r w:rsidRPr="00FA4323">
        <w:rPr>
          <w:rFonts w:ascii="Arial" w:eastAsia="Times New Roman" w:hAnsi="Arial" w:cs="Arial"/>
          <w:b/>
          <w:bCs/>
          <w:color w:val="313131"/>
          <w:sz w:val="31"/>
          <w:szCs w:val="31"/>
        </w:rPr>
        <w:t>What is the main difference between Front Office and Back Office Robot</w:t>
      </w:r>
    </w:p>
    <w:p w:rsidR="00FA4323" w:rsidRPr="00FA4323" w:rsidRDefault="00FA4323" w:rsidP="00FA4323">
      <w:pPr>
        <w:shd w:val="clear" w:color="auto" w:fill="FFFFFF"/>
        <w:spacing w:after="260" w:line="429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As they solve and have two different focus areas then it is good to have a basic overview of the main differences.</w:t>
      </w:r>
    </w:p>
    <w:p w:rsidR="00FA4323" w:rsidRPr="00FA4323" w:rsidRDefault="00FA4323" w:rsidP="00FA4323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lastRenderedPageBreak/>
        <w:t>Back Office Robots:</w:t>
      </w:r>
    </w:p>
    <w:p w:rsidR="00FA4323" w:rsidRPr="00FA4323" w:rsidRDefault="00FA4323" w:rsidP="00FA4323">
      <w:pPr>
        <w:numPr>
          <w:ilvl w:val="0"/>
          <w:numId w:val="2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Doesn’t need human intervention</w:t>
      </w:r>
    </w:p>
    <w:p w:rsidR="00FA4323" w:rsidRPr="00FA4323" w:rsidRDefault="00FA4323" w:rsidP="00FA4323">
      <w:pPr>
        <w:numPr>
          <w:ilvl w:val="0"/>
          <w:numId w:val="2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Server side initiation of Robots</w:t>
      </w:r>
    </w:p>
    <w:p w:rsidR="00FA4323" w:rsidRPr="00FA4323" w:rsidRDefault="00FA4323" w:rsidP="00FA4323">
      <w:pPr>
        <w:numPr>
          <w:ilvl w:val="0"/>
          <w:numId w:val="2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Triggered by a scheduled or monitoring such as a file folder or inbox in web mail</w:t>
      </w:r>
    </w:p>
    <w:p w:rsidR="00FA4323" w:rsidRPr="00FA4323" w:rsidRDefault="00FA4323" w:rsidP="00FA4323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b/>
          <w:bCs/>
          <w:color w:val="313131"/>
          <w:sz w:val="21"/>
          <w:szCs w:val="21"/>
        </w:rPr>
        <w:t>Front Office Robots:</w:t>
      </w:r>
    </w:p>
    <w:p w:rsidR="00FA4323" w:rsidRPr="00FA4323" w:rsidRDefault="00FA4323" w:rsidP="00FA4323">
      <w:pPr>
        <w:numPr>
          <w:ilvl w:val="0"/>
          <w:numId w:val="3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Needs human intervention</w:t>
      </w:r>
    </w:p>
    <w:p w:rsidR="00FA4323" w:rsidRPr="00FA4323" w:rsidRDefault="00FA4323" w:rsidP="00FA4323">
      <w:pPr>
        <w:numPr>
          <w:ilvl w:val="0"/>
          <w:numId w:val="3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Standalone</w:t>
      </w:r>
    </w:p>
    <w:p w:rsidR="00FA4323" w:rsidRPr="00FA4323" w:rsidRDefault="00FA4323" w:rsidP="00FA4323">
      <w:pPr>
        <w:numPr>
          <w:ilvl w:val="0"/>
          <w:numId w:val="3"/>
        </w:numPr>
        <w:shd w:val="clear" w:color="auto" w:fill="FFFFFF"/>
        <w:spacing w:after="107" w:line="240" w:lineRule="auto"/>
        <w:ind w:left="0"/>
        <w:rPr>
          <w:rFonts w:ascii="Times New Roman" w:eastAsia="Times New Roman" w:hAnsi="Times New Roman" w:cs="Times New Roman"/>
          <w:color w:val="313131"/>
          <w:sz w:val="21"/>
          <w:szCs w:val="21"/>
        </w:rPr>
      </w:pPr>
      <w:r w:rsidRPr="00FA4323">
        <w:rPr>
          <w:rFonts w:ascii="Times New Roman" w:eastAsia="Times New Roman" w:hAnsi="Times New Roman" w:cs="Times New Roman"/>
          <w:color w:val="313131"/>
          <w:sz w:val="21"/>
          <w:szCs w:val="21"/>
        </w:rPr>
        <w:t>Triggered by a user and runs only under human supervision</w:t>
      </w:r>
    </w:p>
    <w:p w:rsidR="00D72C7E" w:rsidRDefault="00D72C7E" w:rsidP="0022612E"/>
    <w:p w:rsidR="00FA4323" w:rsidRDefault="00FA4323" w:rsidP="0022612E">
      <w:r>
        <w:t>-------------------------------------------------------------------------------------------------------------------------</w:t>
      </w:r>
    </w:p>
    <w:sectPr w:rsidR="00FA4323" w:rsidSect="00661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New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37EB0"/>
    <w:multiLevelType w:val="multilevel"/>
    <w:tmpl w:val="090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A26DA0"/>
    <w:multiLevelType w:val="multilevel"/>
    <w:tmpl w:val="A318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B00928"/>
    <w:multiLevelType w:val="multilevel"/>
    <w:tmpl w:val="5596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F87645"/>
    <w:rsid w:val="00020053"/>
    <w:rsid w:val="000D0310"/>
    <w:rsid w:val="000F314A"/>
    <w:rsid w:val="001300EC"/>
    <w:rsid w:val="0013461D"/>
    <w:rsid w:val="00154CA0"/>
    <w:rsid w:val="0022612E"/>
    <w:rsid w:val="002579DD"/>
    <w:rsid w:val="002C36D8"/>
    <w:rsid w:val="00321610"/>
    <w:rsid w:val="003D00D2"/>
    <w:rsid w:val="00405CF6"/>
    <w:rsid w:val="004455CA"/>
    <w:rsid w:val="004464E4"/>
    <w:rsid w:val="00447DC1"/>
    <w:rsid w:val="004C16E7"/>
    <w:rsid w:val="005849B7"/>
    <w:rsid w:val="005A049B"/>
    <w:rsid w:val="00635D37"/>
    <w:rsid w:val="00661753"/>
    <w:rsid w:val="00686757"/>
    <w:rsid w:val="0069126D"/>
    <w:rsid w:val="007120C5"/>
    <w:rsid w:val="00727759"/>
    <w:rsid w:val="007A07CF"/>
    <w:rsid w:val="007E429D"/>
    <w:rsid w:val="008B2429"/>
    <w:rsid w:val="008F484C"/>
    <w:rsid w:val="008F57E5"/>
    <w:rsid w:val="00906CCE"/>
    <w:rsid w:val="0093260D"/>
    <w:rsid w:val="00937C4E"/>
    <w:rsid w:val="00973C03"/>
    <w:rsid w:val="00AA3A5A"/>
    <w:rsid w:val="00AE6062"/>
    <w:rsid w:val="00B2471C"/>
    <w:rsid w:val="00B344A7"/>
    <w:rsid w:val="00B863EC"/>
    <w:rsid w:val="00BE2620"/>
    <w:rsid w:val="00C317A0"/>
    <w:rsid w:val="00C8281D"/>
    <w:rsid w:val="00C953DB"/>
    <w:rsid w:val="00CA65E9"/>
    <w:rsid w:val="00D72C7E"/>
    <w:rsid w:val="00DA39DF"/>
    <w:rsid w:val="00DD63EA"/>
    <w:rsid w:val="00EA35EC"/>
    <w:rsid w:val="00F6118A"/>
    <w:rsid w:val="00F855FB"/>
    <w:rsid w:val="00F87645"/>
    <w:rsid w:val="00F96365"/>
    <w:rsid w:val="00FA2F6E"/>
    <w:rsid w:val="00FA43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53"/>
  </w:style>
  <w:style w:type="paragraph" w:styleId="Heading2">
    <w:name w:val="heading 2"/>
    <w:basedOn w:val="Normal"/>
    <w:link w:val="Heading2Char"/>
    <w:uiPriority w:val="9"/>
    <w:qFormat/>
    <w:rsid w:val="00FA43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43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3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43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A4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40DDB-27DF-40E3-BF73-D796F9C99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7</Pages>
  <Words>1565</Words>
  <Characters>8926</Characters>
  <Application>Microsoft Office Word</Application>
  <DocSecurity>0</DocSecurity>
  <Lines>74</Lines>
  <Paragraphs>20</Paragraphs>
  <ScaleCrop>false</ScaleCrop>
  <Company/>
  <LinksUpToDate>false</LinksUpToDate>
  <CharactersWithSpaces>10471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ppppppppppppppp</dc:creator>
  <cp:keywords/>
  <dc:description/>
  <cp:lastModifiedBy>ppppppppppppppp</cp:lastModifiedBy>
  <cp:revision>54</cp:revision>
  <dcterms:created xsi:type="dcterms:W3CDTF">2018-05-01T02:14:00Z</dcterms:created>
  <dcterms:modified xsi:type="dcterms:W3CDTF">2018-05-06T02:03:00Z</dcterms:modified>
</cp:coreProperties>
</file>