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A3E4" w14:textId="7F2E7338" w:rsidR="00387441" w:rsidRPr="00387441" w:rsidRDefault="00387441" w:rsidP="00387441">
      <w:pPr>
        <w:pStyle w:val="Title"/>
        <w:jc w:val="center"/>
      </w:pPr>
      <w:r>
        <w:t>AI Course Module 1 Notes</w:t>
      </w:r>
    </w:p>
    <w:p w14:paraId="5189ECC3" w14:textId="563994F7" w:rsidR="009167FC" w:rsidRDefault="00387441">
      <w:pPr>
        <w:rPr>
          <w:b/>
          <w:bCs/>
          <w:u w:val="single"/>
        </w:rPr>
      </w:pPr>
      <w:r>
        <w:rPr>
          <w:b/>
          <w:bCs/>
          <w:u w:val="single"/>
        </w:rPr>
        <w:t>1.2</w:t>
      </w:r>
    </w:p>
    <w:p w14:paraId="448B7925" w14:textId="77777777" w:rsidR="00387441" w:rsidRDefault="00387441">
      <w:r>
        <w:t xml:space="preserve">The overall goal of </w:t>
      </w:r>
      <w:r>
        <w:rPr>
          <w:b/>
          <w:bCs/>
        </w:rPr>
        <w:t>Artificial Intelligence</w:t>
      </w:r>
      <w:r>
        <w:t xml:space="preserve"> is to get machines to behave intelligently. This can come in many forms, such as predictive algorithms and imitation of human behavior. </w:t>
      </w:r>
    </w:p>
    <w:p w14:paraId="24DACA3B" w14:textId="2372675C" w:rsidR="00387441" w:rsidRDefault="00387441">
      <w:r>
        <w:t>In some cases, the amazing feats accomplished by artificial intelligence can be categorized as displays of raw processing power rather than shows of true intelligence.</w:t>
      </w:r>
    </w:p>
    <w:p w14:paraId="0BA5AB55" w14:textId="1AC9F2F7" w:rsidR="00387441" w:rsidRDefault="00387441">
      <w:r>
        <w:rPr>
          <w:b/>
          <w:bCs/>
        </w:rPr>
        <w:t xml:space="preserve">Machine Learning </w:t>
      </w:r>
      <w:r w:rsidR="0022436D">
        <w:t>can be said to be the pursuit of true intelligence for machines</w:t>
      </w:r>
      <w:r>
        <w:t xml:space="preserve">. Though intelligence is </w:t>
      </w:r>
      <w:r w:rsidR="0022436D">
        <w:t>a</w:t>
      </w:r>
      <w:r>
        <w:t xml:space="preserve"> goal, true intelligence is encouraged by allowing the machine to learn from interactions with its environment. The more exposure a machine has to data, the better it will be at handling it.</w:t>
      </w:r>
    </w:p>
    <w:p w14:paraId="507ABCC7" w14:textId="79C0A2C5" w:rsidR="0022436D" w:rsidRDefault="0022436D">
      <w:r>
        <w:t>Machine learning algorithms are oftentimes the fundamental building blocks of AI projects.</w:t>
      </w:r>
    </w:p>
    <w:p w14:paraId="6E315CD8" w14:textId="0A8315E2" w:rsidR="0022436D" w:rsidRDefault="0022436D">
      <w:r>
        <w:rPr>
          <w:b/>
          <w:bCs/>
        </w:rPr>
        <w:t xml:space="preserve">Data exhaust </w:t>
      </w:r>
      <w:r>
        <w:t>is the trail of data you leave behind daily, such as GPS locations any buying items. Data exhaust is often used heavily in machine learning.</w:t>
      </w:r>
    </w:p>
    <w:p w14:paraId="61EB407A" w14:textId="5194319F" w:rsidR="0022436D" w:rsidRDefault="0022436D">
      <w:pPr>
        <w:rPr>
          <w:b/>
          <w:bCs/>
          <w:u w:val="single"/>
        </w:rPr>
      </w:pPr>
      <w:r>
        <w:rPr>
          <w:b/>
          <w:bCs/>
          <w:u w:val="single"/>
        </w:rPr>
        <w:t>1.3</w:t>
      </w:r>
    </w:p>
    <w:p w14:paraId="3D408E4F" w14:textId="28EB82E7" w:rsidR="0022436D" w:rsidRDefault="0022436D">
      <w:r>
        <w:rPr>
          <w:b/>
          <w:bCs/>
        </w:rPr>
        <w:t xml:space="preserve">Data </w:t>
      </w:r>
      <w:r>
        <w:t>is raw statistics and facts – they’re uncontextualized and, oftentimes, not particularly useful.</w:t>
      </w:r>
    </w:p>
    <w:p w14:paraId="6E09AE02" w14:textId="1ECFCC50" w:rsidR="0022436D" w:rsidRDefault="0022436D">
      <w:r>
        <w:rPr>
          <w:b/>
          <w:bCs/>
        </w:rPr>
        <w:t xml:space="preserve">Information </w:t>
      </w:r>
      <w:r>
        <w:t>is data put into context. It meaningfully contextualizes the observed statistics, facts, or trends in data.</w:t>
      </w:r>
    </w:p>
    <w:p w14:paraId="24DDEEA2" w14:textId="03EFBBED" w:rsidR="0022436D" w:rsidRPr="0022436D" w:rsidRDefault="0022436D">
      <w:r>
        <w:t>When categorizing whether something is information or data, you have to take into account what you’re being given and the context in which it’s being presented in.</w:t>
      </w:r>
    </w:p>
    <w:p w14:paraId="7B4F9B69" w14:textId="5D971EB8" w:rsidR="0022436D" w:rsidRDefault="0022436D">
      <w:pPr>
        <w:rPr>
          <w:b/>
          <w:bCs/>
          <w:u w:val="single"/>
        </w:rPr>
      </w:pPr>
      <w:r>
        <w:rPr>
          <w:b/>
          <w:bCs/>
          <w:u w:val="single"/>
        </w:rPr>
        <w:t>1.4</w:t>
      </w:r>
    </w:p>
    <w:p w14:paraId="09825516" w14:textId="3E711B86" w:rsidR="0022436D" w:rsidRDefault="0022436D">
      <w:r>
        <w:t>Machine learning algorithms can be split into two categories – supervised and unsupervised.</w:t>
      </w:r>
    </w:p>
    <w:p w14:paraId="1439BC66" w14:textId="6F635048" w:rsidR="0022436D" w:rsidRDefault="0022436D">
      <w:r w:rsidRPr="0022436D">
        <w:rPr>
          <w:b/>
          <w:bCs/>
        </w:rPr>
        <w:t>Supervised Learning</w:t>
      </w:r>
      <w:r w:rsidRPr="0022436D">
        <w:t xml:space="preserve"> occurs when there is information available, but not enough information to learn until more data is gathered</w:t>
      </w:r>
      <w:r>
        <w:t>. Supervised learning has preexisting results</w:t>
      </w:r>
      <w:r w:rsidR="00F05EA3">
        <w:t xml:space="preserve"> that are labelled (training data sets) that can feed the algorithm data that will then be tested by</w:t>
      </w:r>
      <w:r>
        <w:t xml:space="preserve"> </w:t>
      </w:r>
      <w:r w:rsidR="00F05EA3">
        <w:t>test data sets</w:t>
      </w:r>
      <w:r>
        <w:t>. This data falls into two categories – dependent and independent.</w:t>
      </w:r>
    </w:p>
    <w:p w14:paraId="1B4FD83F" w14:textId="62513594" w:rsidR="0022436D" w:rsidRDefault="0022436D">
      <w:r>
        <w:rPr>
          <w:b/>
          <w:bCs/>
        </w:rPr>
        <w:t xml:space="preserve">Independent data </w:t>
      </w:r>
      <w:r>
        <w:t>is used as a target or a predictor of dependent data.</w:t>
      </w:r>
    </w:p>
    <w:p w14:paraId="60815D35" w14:textId="2A77577B" w:rsidR="00F05EA3" w:rsidRDefault="00F05EA3">
      <w:r>
        <w:t xml:space="preserve">What’s yielded by </w:t>
      </w:r>
      <w:r>
        <w:rPr>
          <w:b/>
          <w:bCs/>
        </w:rPr>
        <w:t xml:space="preserve">dependent data </w:t>
      </w:r>
      <w:r>
        <w:t>relies on the results of the independent data.</w:t>
      </w:r>
    </w:p>
    <w:p w14:paraId="3F63D211" w14:textId="7396190F" w:rsidR="00F05EA3" w:rsidRDefault="00F05EA3">
      <w:r>
        <w:t xml:space="preserve">Supervised learning trains the algorithm via training data, then tests its accuracy with test data. This process improves its ability to accurately respond to future data, called </w:t>
      </w:r>
      <w:r>
        <w:rPr>
          <w:b/>
          <w:bCs/>
        </w:rPr>
        <w:t>generalization</w:t>
      </w:r>
      <w:r>
        <w:t xml:space="preserve"> </w:t>
      </w:r>
    </w:p>
    <w:p w14:paraId="604C394D" w14:textId="37842279" w:rsidR="00F05EA3" w:rsidRDefault="00F05EA3">
      <w:r>
        <w:t xml:space="preserve">If test data isn’t flexible enough, the test data will </w:t>
      </w:r>
      <w:r>
        <w:rPr>
          <w:b/>
          <w:bCs/>
        </w:rPr>
        <w:t>overfit</w:t>
      </w:r>
      <w:r>
        <w:t xml:space="preserve"> the algorithm, making it less effective practically.</w:t>
      </w:r>
    </w:p>
    <w:p w14:paraId="632B501A" w14:textId="34821B0F" w:rsidR="00F05EA3" w:rsidRDefault="00F05EA3">
      <w:r>
        <w:rPr>
          <w:b/>
          <w:bCs/>
        </w:rPr>
        <w:t xml:space="preserve">Unsupervised learning </w:t>
      </w:r>
      <w:r>
        <w:t>occurs when the structure of the data set is unknown – in other words, unclassified and unlabeled.</w:t>
      </w:r>
    </w:p>
    <w:p w14:paraId="5168177A" w14:textId="7E54E0F1" w:rsidR="00F05EA3" w:rsidRDefault="00F05EA3">
      <w:r>
        <w:t>Most data will have a mixture of labeled and unlabeled data within its data set.</w:t>
      </w:r>
    </w:p>
    <w:p w14:paraId="62D1D931" w14:textId="4B85BD56" w:rsidR="00F05EA3" w:rsidRDefault="00F05EA3">
      <w:r>
        <w:rPr>
          <w:b/>
          <w:bCs/>
        </w:rPr>
        <w:lastRenderedPageBreak/>
        <w:t xml:space="preserve">Classification </w:t>
      </w:r>
      <w:r>
        <w:t>is when independent data is defined as a class label and has a definite discrete value. As a result, predictions made from such data are definite and discrete.</w:t>
      </w:r>
    </w:p>
    <w:p w14:paraId="14424899" w14:textId="2AF79873" w:rsidR="00F05EA3" w:rsidRDefault="00F05EA3">
      <w:r>
        <w:rPr>
          <w:b/>
          <w:bCs/>
        </w:rPr>
        <w:t>Regression</w:t>
      </w:r>
      <w:r>
        <w:t xml:space="preserve"> is when ranges of data are stored using real numbers. Thus, predictions made from such data could also be in a range. In many cases, regression data can be changed to classified data via categorization.</w:t>
      </w:r>
    </w:p>
    <w:p w14:paraId="77A02D9E" w14:textId="57EC0CF6" w:rsidR="00F05EA3" w:rsidRDefault="00F05EA3">
      <w:r>
        <w:rPr>
          <w:b/>
          <w:bCs/>
        </w:rPr>
        <w:t xml:space="preserve">Structured data </w:t>
      </w:r>
      <w:r>
        <w:t>has a high degree of organization, meaning each item falls into a particular type. This is typically displayed in a table format.</w:t>
      </w:r>
    </w:p>
    <w:p w14:paraId="15BA26C4" w14:textId="202BF80F" w:rsidR="00F05EA3" w:rsidRPr="004D7612" w:rsidRDefault="004D7612">
      <w:r>
        <w:rPr>
          <w:b/>
          <w:bCs/>
        </w:rPr>
        <w:t>Unstructured data</w:t>
      </w:r>
      <w:r>
        <w:t xml:space="preserve"> doesn’t conform to the rules of structured data. Though unstructured data may have some structure, some degree of nonconformity will be present.</w:t>
      </w:r>
    </w:p>
    <w:sectPr w:rsidR="00F05EA3" w:rsidRPr="004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41"/>
    <w:rsid w:val="0022436D"/>
    <w:rsid w:val="00387441"/>
    <w:rsid w:val="004D7612"/>
    <w:rsid w:val="009167FC"/>
    <w:rsid w:val="00E31DD0"/>
    <w:rsid w:val="00F0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788F"/>
  <w15:chartTrackingRefBased/>
  <w15:docId w15:val="{42D6F027-7761-47CF-BE99-A7586256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Paul</dc:creator>
  <cp:keywords/>
  <dc:description/>
  <cp:lastModifiedBy>Adam Paul</cp:lastModifiedBy>
  <cp:revision>2</cp:revision>
  <dcterms:created xsi:type="dcterms:W3CDTF">2020-11-27T07:19:00Z</dcterms:created>
  <dcterms:modified xsi:type="dcterms:W3CDTF">2020-11-27T07:55:00Z</dcterms:modified>
</cp:coreProperties>
</file>