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CE" w:rsidRDefault="000701A4" w:rsidP="000701A4">
      <w:pPr>
        <w:jc w:val="center"/>
        <w:rPr>
          <w:sz w:val="32"/>
          <w:szCs w:val="32"/>
        </w:rPr>
      </w:pPr>
      <w:r>
        <w:rPr>
          <w:sz w:val="32"/>
          <w:szCs w:val="32"/>
        </w:rPr>
        <w:t>Testing</w:t>
      </w:r>
    </w:p>
    <w:p w:rsidR="000701A4" w:rsidRDefault="000701A4" w:rsidP="000701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program. You should see this interface</w:t>
      </w:r>
    </w:p>
    <w:p w:rsidR="000701A4" w:rsidRDefault="00B44181" w:rsidP="000701A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B6BB6B" wp14:editId="1440A548">
            <wp:extent cx="3252787" cy="29146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261" cy="29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A4" w:rsidRDefault="000701A4" w:rsidP="00530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‘New’ </w:t>
      </w:r>
      <w:r w:rsidR="00B44181">
        <w:rPr>
          <w:sz w:val="24"/>
          <w:szCs w:val="24"/>
        </w:rPr>
        <w:t xml:space="preserve">or ‘Custom’ </w:t>
      </w:r>
      <w:r>
        <w:rPr>
          <w:sz w:val="24"/>
          <w:szCs w:val="24"/>
        </w:rPr>
        <w:t xml:space="preserve">button to start a </w:t>
      </w:r>
      <w:r w:rsidR="00B44181">
        <w:rPr>
          <w:sz w:val="24"/>
          <w:szCs w:val="24"/>
        </w:rPr>
        <w:t>standard chess game or a chess game with custom pieces. Here is what you should see if you press ‘New’:</w:t>
      </w:r>
    </w:p>
    <w:p w:rsidR="00B44181" w:rsidRDefault="00B44181" w:rsidP="00B441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69EDD45" wp14:editId="179B630E">
            <wp:extent cx="324698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753" cy="29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Default="00B44181" w:rsidP="00B441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is what you should see if you press ‘Custom’:</w:t>
      </w:r>
    </w:p>
    <w:p w:rsidR="00B44181" w:rsidRDefault="00B44181" w:rsidP="00B44181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D80DE" wp14:editId="22D04E3D">
            <wp:extent cx="3581400" cy="32106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963" cy="32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Default="00B44181" w:rsidP="00B441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any piece to select it. The selected tile will be highlighted and tiles it can move to highlighted in green:</w:t>
      </w:r>
    </w:p>
    <w:p w:rsidR="00B44181" w:rsidRDefault="00B44181" w:rsidP="00B441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832F901" wp14:editId="43C5334A">
            <wp:extent cx="3320467" cy="298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048" cy="29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Default="00B44181" w:rsidP="00B44181">
      <w:pPr>
        <w:pStyle w:val="ListParagraph"/>
        <w:rPr>
          <w:sz w:val="24"/>
          <w:szCs w:val="24"/>
        </w:rPr>
      </w:pPr>
    </w:p>
    <w:p w:rsidR="00B44181" w:rsidRDefault="00B44181" w:rsidP="00B44181">
      <w:pPr>
        <w:pStyle w:val="ListParagraph"/>
        <w:rPr>
          <w:sz w:val="24"/>
          <w:szCs w:val="24"/>
        </w:rPr>
      </w:pPr>
    </w:p>
    <w:p w:rsidR="00B44181" w:rsidRDefault="00B44181" w:rsidP="00B441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any of the green tiles to move the piece there. Notice that the sidebar now says it is BLACK’s turn. </w:t>
      </w:r>
    </w:p>
    <w:p w:rsidR="00B44181" w:rsidRDefault="00B44181" w:rsidP="00B441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909B410" wp14:editId="3CE8E4C0">
            <wp:extent cx="3417942" cy="305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167" cy="30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Default="00B44181" w:rsidP="00B441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the undo button. The pawn should be in its original position and it should revert to WHITE’s turn</w:t>
      </w:r>
    </w:p>
    <w:p w:rsidR="00B44181" w:rsidRDefault="00B44181" w:rsidP="00B4418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B27A9E6" wp14:editId="2BAD9F05">
            <wp:extent cx="3581400" cy="32106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963" cy="32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Default="004D10A2" w:rsidP="00B441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Putting the king in check should result in the king being highlighted and a notice in the sidebar:</w:t>
      </w:r>
    </w:p>
    <w:p w:rsidR="004D10A2" w:rsidRDefault="004D10A2" w:rsidP="004D10A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19421BA" wp14:editId="37F84625">
            <wp:extent cx="3732474" cy="33432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688" cy="33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A2" w:rsidRPr="004D10A2" w:rsidRDefault="004D10A2" w:rsidP="004D1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checkmate results in a message in the sidebar and the score for the winning player is incremented. It is no longer possible to select pieces and move them.</w:t>
      </w:r>
      <w:r w:rsidRPr="004D1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915B4" wp14:editId="1F8C8BB8">
            <wp:extent cx="3636110" cy="3248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721" cy="32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A2" w:rsidRDefault="004D10A2" w:rsidP="004D1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the ‘New’ or ‘Custom’ button to play a new game. Notice the score is now 1-0 for BLACK.</w:t>
      </w:r>
    </w:p>
    <w:p w:rsidR="004D10A2" w:rsidRDefault="004D10A2" w:rsidP="004D10A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F24DBC" wp14:editId="35E4BB6C">
            <wp:extent cx="3581509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0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A2" w:rsidRDefault="00F67363" w:rsidP="00F673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White makes a move and then Black decides to press the forfeit button. The game is over and pieces cannot be selected or moved. The score has been updated and there is a notice in the sidebar.</w:t>
      </w:r>
    </w:p>
    <w:p w:rsidR="00F67363" w:rsidRDefault="00F67363" w:rsidP="00F6736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6E81027" wp14:editId="2642C42B">
            <wp:extent cx="3733364" cy="29718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6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63" w:rsidRDefault="00F67363" w:rsidP="00F67363">
      <w:pPr>
        <w:pStyle w:val="ListParagraph"/>
        <w:rPr>
          <w:sz w:val="24"/>
          <w:szCs w:val="24"/>
        </w:rPr>
      </w:pPr>
    </w:p>
    <w:p w:rsidR="00F67363" w:rsidRDefault="00F67363" w:rsidP="00F673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Press the ‘New’ or ‘Custom button to start another game. Notice the updated score</w:t>
      </w:r>
    </w:p>
    <w:p w:rsidR="00F67363" w:rsidRPr="00F67363" w:rsidRDefault="00F67363" w:rsidP="00F6736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A0DAE3" wp14:editId="10F9F3D6">
            <wp:extent cx="3534129" cy="31527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2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81" w:rsidRDefault="00F67363" w:rsidP="00F673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White moves a pawn and Black decides to move a Knight.</w:t>
      </w:r>
    </w:p>
    <w:p w:rsidR="00F67363" w:rsidRDefault="00F67363" w:rsidP="00F6736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5C42C37" wp14:editId="11E1036A">
            <wp:extent cx="3475189" cy="3114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847" cy="31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63" w:rsidRDefault="00F67363" w:rsidP="00F673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Black decides to undo their move and presses the undo button. A message is displayed in the sidebar. </w:t>
      </w:r>
    </w:p>
    <w:p w:rsidR="00F67363" w:rsidRDefault="00F67363" w:rsidP="00F6736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59E1803" wp14:editId="491CCCFA">
            <wp:extent cx="3354288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428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63" w:rsidRPr="0097353C" w:rsidRDefault="00F67363" w:rsidP="0097353C">
      <w:pPr>
        <w:rPr>
          <w:sz w:val="24"/>
          <w:szCs w:val="24"/>
        </w:rPr>
      </w:pPr>
      <w:bookmarkStart w:id="0" w:name="_GoBack"/>
      <w:bookmarkEnd w:id="0"/>
    </w:p>
    <w:sectPr w:rsidR="00F67363" w:rsidRPr="0097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16B0"/>
    <w:multiLevelType w:val="hybridMultilevel"/>
    <w:tmpl w:val="EF1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A4"/>
    <w:rsid w:val="000701A4"/>
    <w:rsid w:val="004D10A2"/>
    <w:rsid w:val="00530B0F"/>
    <w:rsid w:val="0097353C"/>
    <w:rsid w:val="00B44181"/>
    <w:rsid w:val="00BC3ECE"/>
    <w:rsid w:val="00D959C0"/>
    <w:rsid w:val="00E031F0"/>
    <w:rsid w:val="00F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1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</dc:creator>
  <cp:lastModifiedBy>Parin</cp:lastModifiedBy>
  <cp:revision>2</cp:revision>
  <dcterms:created xsi:type="dcterms:W3CDTF">2018-02-12T01:50:00Z</dcterms:created>
  <dcterms:modified xsi:type="dcterms:W3CDTF">2018-02-19T03:33:00Z</dcterms:modified>
</cp:coreProperties>
</file>