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06B876D3" w:rsidR="00D03EFE" w:rsidRDefault="003C45B2" w:rsidP="00F4508A">
      <w:pPr>
        <w:pStyle w:val="af2"/>
        <w:jc w:val="center"/>
      </w:pPr>
      <w:r>
        <w:t>Базы данных</w:t>
      </w:r>
    </w:p>
    <w:p w14:paraId="4075DDA3" w14:textId="5AFCCAB9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97592D">
        <w:rPr>
          <w:rFonts w:eastAsia="Times New Roman"/>
          <w:b/>
          <w:bCs/>
        </w:rPr>
        <w:t>3</w:t>
      </w:r>
    </w:p>
    <w:p w14:paraId="21A63F2F" w14:textId="219C7CCC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97592D">
        <w:t>1309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2CC299DC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r w:rsidR="003C45B2">
        <w:rPr>
          <w:rFonts w:eastAsia="Times New Roman" w:cs="Times New Roman"/>
          <w:szCs w:val="28"/>
        </w:rPr>
        <w:t>Горбунов Михаил Витальевич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142B53A8" w:rsidR="39D057D4" w:rsidRPr="00562AF1" w:rsidRDefault="003C45B2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28085405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1519FAEC" w14:textId="77777777" w:rsidR="004E0826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28085405" w:history="1">
            <w:r w:rsidR="004E0826" w:rsidRPr="00D21694">
              <w:rPr>
                <w:rStyle w:val="a4"/>
                <w:noProof/>
              </w:rPr>
              <w:t>Оглавление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_Toc128085405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2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20BBE5AF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6" w:history="1">
            <w:r w:rsidR="004E0826" w:rsidRPr="00D21694">
              <w:rPr>
                <w:rStyle w:val="a4"/>
                <w:noProof/>
              </w:rPr>
              <w:t>Задание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_Toc128085406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3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63673C05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7" w:history="1">
            <w:r w:rsidR="004E0826" w:rsidRPr="00D21694">
              <w:rPr>
                <w:rStyle w:val="a4"/>
                <w:noProof/>
              </w:rPr>
              <w:t>Описание предметной области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_Toc128085407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4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0A7676AB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8" w:history="1">
            <w:r w:rsidR="004E0826" w:rsidRPr="00D21694">
              <w:rPr>
                <w:rStyle w:val="a4"/>
                <w:noProof/>
              </w:rPr>
              <w:t>Список сущностей и их классификация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_Toc128085408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5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7DB33258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9" w:history="1">
            <w:r w:rsidR="004E0826" w:rsidRPr="00D21694">
              <w:rPr>
                <w:rStyle w:val="a4"/>
                <w:noProof/>
              </w:rPr>
              <w:t>Инфологическая модель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_Toc128085409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6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5E9F4AF6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10" w:history="1">
            <w:r w:rsidR="004E0826" w:rsidRPr="00D21694">
              <w:rPr>
                <w:rStyle w:val="a4"/>
                <w:noProof/>
              </w:rPr>
              <w:t>Даталогическая модель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_Toc128085410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7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200B95E9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11" w:history="1">
            <w:r w:rsidR="004E0826" w:rsidRPr="00D21694">
              <w:rPr>
                <w:rStyle w:val="a4"/>
                <w:noProof/>
              </w:rPr>
              <w:t>Реализация даталогической модели на SQL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_Toc128085411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8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7782DD9D" w14:textId="77777777" w:rsidR="004E0826" w:rsidRDefault="00ED02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12" w:history="1">
            <w:r w:rsidR="004E0826" w:rsidRPr="00D21694">
              <w:rPr>
                <w:rStyle w:val="a4"/>
                <w:noProof/>
              </w:rPr>
              <w:t>Заключение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_Toc128085412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9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28085406"/>
      <w:r w:rsidRPr="0011614A">
        <w:lastRenderedPageBreak/>
        <w:t>Задание</w:t>
      </w:r>
      <w:bookmarkEnd w:id="2"/>
      <w:bookmarkEnd w:id="3"/>
    </w:p>
    <w:p w14:paraId="786AB696" w14:textId="77777777" w:rsidR="0097592D" w:rsidRDefault="0097592D" w:rsidP="0097592D">
      <w:pPr>
        <w:jc w:val="left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0EB89C9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>опишите функциональные зависимости для отношений полученной схемы (минимальное множество);</w:t>
      </w:r>
    </w:p>
    <w:p w14:paraId="5711B012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 xml:space="preserve">приведите отношения в 3NF (как минимум). Постройте схему на </w:t>
      </w:r>
      <w:proofErr w:type="spellStart"/>
      <w:r>
        <w:t>основе</w:t>
      </w:r>
      <w:proofErr w:type="gramStart"/>
      <w:r>
        <w:t>NF</w:t>
      </w:r>
      <w:proofErr w:type="spellEnd"/>
      <w:proofErr w:type="gramEnd"/>
      <w:r>
        <w:t xml:space="preserve"> (как минимум). Постройте схему на основе полученных отношений;</w:t>
      </w:r>
    </w:p>
    <w:p w14:paraId="5C9C8A63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</w:t>
      </w:r>
      <w:proofErr w:type="gramStart"/>
      <w:r>
        <w:t>NF</w:t>
      </w:r>
      <w:proofErr w:type="spellEnd"/>
      <w:proofErr w:type="gramEnd"/>
      <w:r>
        <w:t>;</w:t>
      </w:r>
    </w:p>
    <w:p w14:paraId="7C75EEB9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>преобразуйте отношения в BCNF. Докажите, что полученные отношения представлены в BCNF;</w:t>
      </w:r>
    </w:p>
    <w:p w14:paraId="53542B96" w14:textId="77777777" w:rsidR="0097592D" w:rsidRDefault="0097592D" w:rsidP="0097592D">
      <w:pPr>
        <w:jc w:val="left"/>
      </w:pPr>
      <w:r>
        <w:t>Если ваша схема находится уже в BCNF, докажите это.</w:t>
      </w:r>
    </w:p>
    <w:p w14:paraId="5F190769" w14:textId="77777777" w:rsidR="0097592D" w:rsidRDefault="0097592D" w:rsidP="0097592D">
      <w:pPr>
        <w:jc w:val="left"/>
      </w:pPr>
      <w:r>
        <w:t xml:space="preserve">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14:paraId="5E3E32E4" w14:textId="77777777" w:rsidR="0097592D" w:rsidRDefault="0097592D" w:rsidP="0097592D">
      <w:pPr>
        <w:jc w:val="left"/>
      </w:pPr>
      <w: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14:paraId="49E6AF99" w14:textId="0D524169" w:rsidR="005A6B57" w:rsidRDefault="005A6B57">
      <w:pPr>
        <w:jc w:val="left"/>
      </w:pPr>
      <w:r>
        <w:br w:type="page"/>
      </w:r>
    </w:p>
    <w:p w14:paraId="09141A89" w14:textId="2D23340B" w:rsidR="005A6B57" w:rsidRDefault="0097592D" w:rsidP="0097592D">
      <w:pPr>
        <w:pStyle w:val="1"/>
      </w:pPr>
      <w:r>
        <w:lastRenderedPageBreak/>
        <w:t>Исходная модель</w:t>
      </w:r>
      <w:r w:rsidR="005A6B57">
        <w:t xml:space="preserve"> </w:t>
      </w:r>
    </w:p>
    <w:p w14:paraId="5DDA2125" w14:textId="52B5D97B" w:rsidR="0097592D" w:rsidRPr="0097592D" w:rsidRDefault="0097592D" w:rsidP="0097592D">
      <w:pPr>
        <w:ind w:firstLine="708"/>
      </w:pPr>
      <w:r>
        <w:t>Изначальная модель (</w:t>
      </w:r>
      <w:r>
        <w:fldChar w:fldCharType="begin"/>
      </w:r>
      <w:r>
        <w:instrText xml:space="preserve"> REF _Ref128081654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).</w:t>
      </w:r>
    </w:p>
    <w:p w14:paraId="7584D991" w14:textId="77777777" w:rsidR="005A6B57" w:rsidRDefault="005A6B57" w:rsidP="005A6B5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4F902FE" wp14:editId="7FF491FA">
            <wp:extent cx="4901609" cy="4635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al-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09" cy="46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5A62" w14:textId="6E713BE8" w:rsidR="005A6B57" w:rsidRDefault="005A6B57" w:rsidP="005A6B57">
      <w:pPr>
        <w:pStyle w:val="ae"/>
        <w:jc w:val="center"/>
      </w:pPr>
      <w:bookmarkStart w:id="4" w:name="_Ref128081654"/>
      <w:r>
        <w:t xml:space="preserve">Рисунок </w:t>
      </w:r>
      <w:r w:rsidR="003E4938">
        <w:fldChar w:fldCharType="begin"/>
      </w:r>
      <w:r w:rsidR="003E4938">
        <w:instrText xml:space="preserve"> SEQ Рисунок \* ARABIC </w:instrText>
      </w:r>
      <w:r w:rsidR="003E4938">
        <w:fldChar w:fldCharType="separate"/>
      </w:r>
      <w:r w:rsidR="007430B4">
        <w:rPr>
          <w:noProof/>
        </w:rPr>
        <w:t>1</w:t>
      </w:r>
      <w:r w:rsidR="003E4938">
        <w:rPr>
          <w:noProof/>
        </w:rPr>
        <w:fldChar w:fldCharType="end"/>
      </w:r>
      <w:bookmarkEnd w:id="4"/>
    </w:p>
    <w:p w14:paraId="5802DD4B" w14:textId="6989AB2C" w:rsidR="005A6B57" w:rsidRDefault="00B136E6" w:rsidP="0097592D">
      <w:pPr>
        <w:pStyle w:val="1"/>
      </w:pPr>
      <w:r>
        <w:lastRenderedPageBreak/>
        <w:t>Нормализация модели</w:t>
      </w:r>
    </w:p>
    <w:p w14:paraId="27485499" w14:textId="4FC5421B" w:rsidR="00EA227B" w:rsidRDefault="00B136E6" w:rsidP="00B136E6">
      <w:pPr>
        <w:ind w:firstLine="708"/>
      </w:pPr>
      <w:r>
        <w:t>Перед началом нормализации выделим потенциальные естественные ключи у каждой таблицы, так как это понадобится на шагах нормализации к 2NF, 3NF и BCNF. Также о</w:t>
      </w:r>
      <w:r w:rsidR="00EA227B">
        <w:t>пишем причины выбора таких ключей:</w:t>
      </w:r>
    </w:p>
    <w:p w14:paraId="46BCF131" w14:textId="196FBE1A" w:rsidR="00B136E6" w:rsidRPr="00B136E6" w:rsidRDefault="00EA227B" w:rsidP="00B136E6">
      <w:pPr>
        <w:rPr>
          <w:b/>
          <w:iCs/>
          <w:sz w:val="24"/>
          <w:u w:val="single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animals</w:t>
      </w:r>
      <w:proofErr w:type="spellEnd"/>
      <w:r w:rsidRPr="00B136E6">
        <w:rPr>
          <w:rStyle w:val="af5"/>
        </w:rPr>
        <w:t>:</w:t>
      </w:r>
    </w:p>
    <w:p w14:paraId="2F85AAA4" w14:textId="1232C3EC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type_id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flock_id</w:t>
      </w:r>
      <w:proofErr w:type="spellEnd"/>
      <w:r>
        <w:t>) - е</w:t>
      </w:r>
      <w:r w:rsidR="00EA227B">
        <w:t>сли учитывать, что в каждой стае животных зовут по-разному, то стая и имя определяют конкретного животного.</w:t>
      </w:r>
    </w:p>
    <w:p w14:paraId="35F02BBF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actions</w:t>
      </w:r>
      <w:proofErr w:type="spellEnd"/>
      <w:r w:rsidRPr="00B136E6">
        <w:rPr>
          <w:rStyle w:val="af5"/>
        </w:rPr>
        <w:t>:</w:t>
      </w:r>
    </w:p>
    <w:p w14:paraId="59CB13E1" w14:textId="6EDCB360" w:rsidR="00EA227B" w:rsidRDefault="00B136E6" w:rsidP="00EA227B">
      <w:pPr>
        <w:pStyle w:val="af0"/>
        <w:numPr>
          <w:ilvl w:val="0"/>
          <w:numId w:val="13"/>
        </w:numPr>
      </w:pPr>
      <w:r>
        <w:t xml:space="preserve"> (</w:t>
      </w:r>
      <w:proofErr w:type="spellStart"/>
      <w:r w:rsidRPr="00B136E6">
        <w:rPr>
          <w:rStyle w:val="af4"/>
        </w:rPr>
        <w:t>description</w:t>
      </w:r>
      <w:proofErr w:type="spellEnd"/>
      <w:r>
        <w:t>) – к</w:t>
      </w:r>
      <w:r w:rsidR="00EA227B">
        <w:t>аждое действие описывается по-разному.</w:t>
      </w:r>
    </w:p>
    <w:p w14:paraId="5EC6823E" w14:textId="77777777" w:rsidR="00EA227B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animal_types</w:t>
      </w:r>
      <w:proofErr w:type="spellEnd"/>
      <w:r w:rsidRPr="00B136E6">
        <w:rPr>
          <w:rStyle w:val="af5"/>
        </w:rPr>
        <w:t>:</w:t>
      </w:r>
    </w:p>
    <w:p w14:paraId="007F66C2" w14:textId="5EA2DDDD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type_name</w:t>
      </w:r>
      <w:proofErr w:type="spellEnd"/>
      <w:r>
        <w:t>) – в</w:t>
      </w:r>
      <w:r w:rsidR="00EA227B">
        <w:t>се виды</w:t>
      </w:r>
      <w:r>
        <w:t xml:space="preserve"> животных имеют разные названия.</w:t>
      </w:r>
    </w:p>
    <w:p w14:paraId="3295D8F9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weapons</w:t>
      </w:r>
      <w:proofErr w:type="spellEnd"/>
      <w:r w:rsidRPr="00B136E6">
        <w:rPr>
          <w:rStyle w:val="af5"/>
        </w:rPr>
        <w:t>:</w:t>
      </w:r>
    </w:p>
    <w:p w14:paraId="39B1A0A6" w14:textId="064AE4F9" w:rsidR="00EA227B" w:rsidRPr="00654749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name</w:t>
      </w:r>
      <w:proofErr w:type="spellEnd"/>
      <w:r>
        <w:t>) – в</w:t>
      </w:r>
      <w:r w:rsidR="00EA227B">
        <w:t>се оружия имеют разные названия.</w:t>
      </w:r>
    </w:p>
    <w:p w14:paraId="6E6CDDA0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flocks</w:t>
      </w:r>
      <w:proofErr w:type="spellEnd"/>
      <w:r w:rsidRPr="00B136E6">
        <w:rPr>
          <w:rStyle w:val="af5"/>
        </w:rPr>
        <w:t>:</w:t>
      </w:r>
    </w:p>
    <w:p w14:paraId="617F390F" w14:textId="57A0A5AC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leader_id</w:t>
      </w:r>
      <w:proofErr w:type="spellEnd"/>
      <w:r>
        <w:t>) – е</w:t>
      </w:r>
      <w:r w:rsidR="00EA227B">
        <w:t>сли учитывать, что один лидер может руководить только одной стаей, то каждый лидер определяет стаю.</w:t>
      </w:r>
    </w:p>
    <w:p w14:paraId="68BCF10E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territories</w:t>
      </w:r>
      <w:proofErr w:type="spellEnd"/>
      <w:r w:rsidRPr="00B136E6">
        <w:rPr>
          <w:rStyle w:val="af5"/>
        </w:rPr>
        <w:t>:</w:t>
      </w:r>
    </w:p>
    <w:p w14:paraId="3378828C" w14:textId="460A0B03" w:rsidR="00EA227B" w:rsidRPr="00654749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name</w:t>
      </w:r>
      <w:proofErr w:type="spellEnd"/>
      <w:r>
        <w:t>) – в</w:t>
      </w:r>
      <w:r w:rsidR="00EA227B">
        <w:t>се территории имеют разные названия.</w:t>
      </w:r>
    </w:p>
    <w:p w14:paraId="3135143F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quarrels</w:t>
      </w:r>
      <w:proofErr w:type="spellEnd"/>
      <w:r w:rsidRPr="00B136E6">
        <w:rPr>
          <w:rStyle w:val="af5"/>
        </w:rPr>
        <w:t>:</w:t>
      </w:r>
    </w:p>
    <w:p w14:paraId="22F1A502" w14:textId="6F9D04E2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duration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start_description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end_description</w:t>
      </w:r>
      <w:proofErr w:type="spellEnd"/>
      <w:r>
        <w:t>) – к</w:t>
      </w:r>
      <w:r w:rsidR="00EA227B">
        <w:t>аждая перебранка чётко определяется своей продолжительностью, описанием начала и конца.</w:t>
      </w:r>
    </w:p>
    <w:p w14:paraId="39591A23" w14:textId="77777777" w:rsidR="00B136E6" w:rsidRPr="00EA227B" w:rsidRDefault="00B136E6" w:rsidP="00B136E6"/>
    <w:p w14:paraId="22387D6C" w14:textId="0FE7B491" w:rsidR="0097592D" w:rsidRDefault="0097592D" w:rsidP="0097592D">
      <w:r>
        <w:tab/>
        <w:t>Сначала выделим основные функциональные зависимости модели:</w:t>
      </w:r>
    </w:p>
    <w:p w14:paraId="62D90679" w14:textId="194070A8" w:rsidR="00654749" w:rsidRDefault="00654749" w:rsidP="0097592D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animals</w:t>
      </w:r>
      <w:proofErr w:type="spellEnd"/>
      <w:r w:rsidRPr="00B136E6">
        <w:rPr>
          <w:rStyle w:val="af5"/>
        </w:rPr>
        <w:t>:</w:t>
      </w:r>
    </w:p>
    <w:p w14:paraId="34F0EF1A" w14:textId="7195AABA" w:rsidR="000F0E4C" w:rsidRPr="00B136E6" w:rsidRDefault="000F0E4C" w:rsidP="000F0E4C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0F0E4C">
        <w:rPr>
          <w:rStyle w:val="af4"/>
        </w:rPr>
        <w:lastRenderedPageBreak/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0F0E4C">
        <w:rPr>
          <w:rStyle w:val="af4"/>
        </w:rPr>
        <w:t>flock_id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F0E4C">
        <w:rPr>
          <w:rStyle w:val="af4"/>
        </w:rPr>
        <w:t>type_id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Style w:val="af4"/>
        </w:rPr>
        <w:t>name</w:t>
      </w:r>
      <w:proofErr w:type="spellEnd"/>
      <w:r w:rsidRPr="000F0E4C">
        <w:t>;</w:t>
      </w:r>
    </w:p>
    <w:p w14:paraId="5E6C6C21" w14:textId="035B44A6" w:rsidR="0097592D" w:rsidRPr="00654749" w:rsidRDefault="00654749" w:rsidP="00654749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flock_id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type_id</w:t>
      </w:r>
      <w:proofErr w:type="spellEnd"/>
      <w:r>
        <w:rPr>
          <w:rFonts w:ascii="Arial" w:hAnsi="Arial" w:cs="Arial"/>
        </w:rPr>
        <w:t xml:space="preserve"> </w:t>
      </w:r>
      <w:r w:rsidR="00B136E6">
        <w:t>(в каждой стае</w:t>
      </w:r>
      <w:r w:rsidRPr="0088500A">
        <w:t xml:space="preserve"> могут быть животные только одного вида, поэтому стая определяет вид животного)</w:t>
      </w:r>
      <w:r w:rsidR="00615AB6" w:rsidRPr="0088500A">
        <w:t>.</w:t>
      </w:r>
    </w:p>
    <w:p w14:paraId="582E91EE" w14:textId="1CD04BD0" w:rsidR="00654749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animal_types</w:t>
      </w:r>
      <w:proofErr w:type="spellEnd"/>
      <w:r w:rsidRPr="00B136E6">
        <w:rPr>
          <w:rStyle w:val="af5"/>
        </w:rPr>
        <w:t>:</w:t>
      </w:r>
    </w:p>
    <w:p w14:paraId="15C3A7C5" w14:textId="185100C2" w:rsidR="000F0E4C" w:rsidRPr="00B136E6" w:rsidRDefault="000F0E4C" w:rsidP="000F0E4C">
      <w:pPr>
        <w:pStyle w:val="af0"/>
        <w:numPr>
          <w:ilvl w:val="0"/>
          <w:numId w:val="14"/>
        </w:numPr>
        <w:rPr>
          <w:rStyle w:val="af5"/>
        </w:rPr>
      </w:pPr>
      <w:proofErr w:type="spellStart"/>
      <w:r w:rsidRPr="000F0E4C">
        <w:rPr>
          <w:rStyle w:val="af4"/>
        </w:rPr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0F0E4C">
        <w:rPr>
          <w:rStyle w:val="af4"/>
        </w:rPr>
        <w:t>weapon_id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F0E4C">
        <w:rPr>
          <w:rStyle w:val="af4"/>
        </w:rPr>
        <w:t>type_name</w:t>
      </w:r>
      <w:proofErr w:type="spellEnd"/>
      <w:r w:rsidRPr="000F0E4C">
        <w:t>;</w:t>
      </w:r>
    </w:p>
    <w:p w14:paraId="2C34060E" w14:textId="29D8730D" w:rsidR="00654749" w:rsidRPr="00654749" w:rsidRDefault="00654749" w:rsidP="00654749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type_name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weapon_id</w:t>
      </w:r>
      <w:proofErr w:type="spellEnd"/>
      <w:r>
        <w:rPr>
          <w:rFonts w:ascii="Arial" w:hAnsi="Arial" w:cs="Arial"/>
        </w:rPr>
        <w:t xml:space="preserve"> </w:t>
      </w:r>
      <w:r w:rsidRPr="005738DB">
        <w:t>(у каждого вида животного своё оружие)</w:t>
      </w:r>
      <w:r w:rsidR="00615AB6" w:rsidRPr="005738DB">
        <w:t>.</w:t>
      </w:r>
    </w:p>
    <w:p w14:paraId="266610F7" w14:textId="05509B1D" w:rsidR="00654749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flocks</w:t>
      </w:r>
      <w:proofErr w:type="spellEnd"/>
      <w:r w:rsidRPr="00B136E6">
        <w:rPr>
          <w:rStyle w:val="af5"/>
        </w:rPr>
        <w:t>:</w:t>
      </w:r>
    </w:p>
    <w:p w14:paraId="6105F861" w14:textId="6FED63DD" w:rsidR="000F0E4C" w:rsidRPr="00B136E6" w:rsidRDefault="000F0E4C" w:rsidP="000F0E4C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0F0E4C">
        <w:rPr>
          <w:rStyle w:val="af4"/>
        </w:rPr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Style w:val="af4"/>
        </w:rPr>
        <w:t>leader_</w:t>
      </w:r>
      <w:r w:rsidRPr="000F0E4C">
        <w:rPr>
          <w:rStyle w:val="af4"/>
        </w:rPr>
        <w:t>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136E6">
        <w:rPr>
          <w:rStyle w:val="af4"/>
        </w:rPr>
        <w:t>is_honor_confirmed</w:t>
      </w:r>
      <w:proofErr w:type="spellEnd"/>
      <w:r w:rsidRPr="0088500A">
        <w:t xml:space="preserve">, </w:t>
      </w:r>
      <w:proofErr w:type="spellStart"/>
      <w:r w:rsidRPr="00B136E6">
        <w:rPr>
          <w:rStyle w:val="af4"/>
        </w:rPr>
        <w:t>is_main</w:t>
      </w:r>
      <w:proofErr w:type="spellEnd"/>
      <w:r w:rsidRPr="000F0E4C">
        <w:t>;</w:t>
      </w:r>
    </w:p>
    <w:p w14:paraId="71DB4E1D" w14:textId="6FC28B3E" w:rsidR="00654749" w:rsidRPr="00654749" w:rsidRDefault="00654749" w:rsidP="0088500A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leader_id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is_honor_confirmed</w:t>
      </w:r>
      <w:proofErr w:type="spellEnd"/>
      <w:r w:rsidRPr="0088500A">
        <w:t xml:space="preserve">, </w:t>
      </w:r>
      <w:proofErr w:type="spellStart"/>
      <w:r w:rsidRPr="00B136E6">
        <w:rPr>
          <w:rStyle w:val="af4"/>
        </w:rPr>
        <w:t>is_main</w:t>
      </w:r>
      <w:proofErr w:type="spellEnd"/>
      <w:r w:rsidRPr="0088500A">
        <w:rPr>
          <w:rFonts w:ascii="Arial" w:hAnsi="Arial" w:cs="Arial"/>
        </w:rPr>
        <w:t xml:space="preserve"> </w:t>
      </w:r>
      <w:r w:rsidRPr="005738DB">
        <w:t>(у каждой стаи свой статус удовлетворения чести и основной роли в истории)</w:t>
      </w:r>
      <w:r w:rsidR="00615AB6" w:rsidRPr="005738DB">
        <w:t>.</w:t>
      </w:r>
    </w:p>
    <w:p w14:paraId="6A34FDB7" w14:textId="43DCEDF6" w:rsidR="00654749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territories</w:t>
      </w:r>
      <w:proofErr w:type="spellEnd"/>
      <w:r w:rsidRPr="00B136E6">
        <w:rPr>
          <w:rStyle w:val="af5"/>
        </w:rPr>
        <w:t>:</w:t>
      </w:r>
    </w:p>
    <w:p w14:paraId="011D0D66" w14:textId="0C50BA14" w:rsidR="000F0E4C" w:rsidRPr="00B136E6" w:rsidRDefault="000F0E4C" w:rsidP="00654749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0F0E4C">
        <w:rPr>
          <w:rStyle w:val="af4"/>
        </w:rPr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Style w:val="af4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Style w:val="af4"/>
        </w:rPr>
        <w:t>has_food</w:t>
      </w:r>
      <w:proofErr w:type="spellEnd"/>
      <w:r w:rsidRPr="000F0E4C">
        <w:t>;</w:t>
      </w:r>
    </w:p>
    <w:p w14:paraId="7D585750" w14:textId="1564BB58" w:rsidR="00654749" w:rsidRDefault="00654749" w:rsidP="0088500A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name</w:t>
      </w:r>
      <w:proofErr w:type="spellEnd"/>
      <w:r>
        <w:t xml:space="preserve"> </w:t>
      </w:r>
      <w:r w:rsidRPr="0088500A">
        <w:rPr>
          <w:rFonts w:ascii="Arial" w:hAnsi="Arial" w:cs="Arial"/>
        </w:rPr>
        <w:t xml:space="preserve">→ </w:t>
      </w:r>
      <w:proofErr w:type="spellStart"/>
      <w:r w:rsidRPr="00B136E6">
        <w:rPr>
          <w:rStyle w:val="af4"/>
        </w:rPr>
        <w:t>has_food</w:t>
      </w:r>
      <w:proofErr w:type="spellEnd"/>
      <w:r w:rsidRPr="0088500A">
        <w:rPr>
          <w:rFonts w:ascii="Arial" w:hAnsi="Arial" w:cs="Arial"/>
        </w:rPr>
        <w:t xml:space="preserve"> </w:t>
      </w:r>
      <w:r w:rsidRPr="005738DB">
        <w:t>(у каждой территории свой статус наличия еды)</w:t>
      </w:r>
      <w:r w:rsidR="00615AB6" w:rsidRPr="005738DB">
        <w:t>.</w:t>
      </w:r>
    </w:p>
    <w:p w14:paraId="67876E52" w14:textId="451A5A9E" w:rsidR="000F0E4C" w:rsidRDefault="000F0E4C" w:rsidP="000F0E4C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territories</w:t>
      </w:r>
      <w:r>
        <w:rPr>
          <w:rStyle w:val="af5"/>
        </w:rPr>
        <w:t>_owners</w:t>
      </w:r>
      <w:proofErr w:type="spellEnd"/>
      <w:r w:rsidRPr="00B136E6">
        <w:rPr>
          <w:rStyle w:val="af5"/>
        </w:rPr>
        <w:t>:</w:t>
      </w:r>
    </w:p>
    <w:p w14:paraId="51A03F17" w14:textId="2DCBE795" w:rsidR="000F0E4C" w:rsidRPr="00515841" w:rsidRDefault="00515841" w:rsidP="000F0E4C">
      <w:pPr>
        <w:pStyle w:val="af0"/>
        <w:numPr>
          <w:ilvl w:val="0"/>
          <w:numId w:val="13"/>
        </w:numPr>
        <w:rPr>
          <w:b/>
          <w:iCs/>
          <w:sz w:val="24"/>
          <w:u w:val="single"/>
        </w:rPr>
      </w:pPr>
      <w:r w:rsidRPr="00515841">
        <w:t>(</w:t>
      </w:r>
      <w:proofErr w:type="spellStart"/>
      <w:r>
        <w:rPr>
          <w:rStyle w:val="af4"/>
        </w:rPr>
        <w:t>territory_id</w:t>
      </w:r>
      <w:proofErr w:type="spellEnd"/>
      <w:r w:rsidRPr="00515841">
        <w:t>,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owner_id</w:t>
      </w:r>
      <w:proofErr w:type="spellEnd"/>
      <w:r w:rsidRPr="00515841">
        <w:t>)</w:t>
      </w:r>
      <w:r>
        <w:rPr>
          <w:rStyle w:val="af4"/>
        </w:rPr>
        <w:t xml:space="preserve"> </w:t>
      </w:r>
      <w:r w:rsidR="000F0E4C" w:rsidRPr="0088500A">
        <w:rPr>
          <w:rFonts w:ascii="Arial" w:hAnsi="Arial" w:cs="Arial"/>
        </w:rPr>
        <w:t>→</w:t>
      </w:r>
      <w:r w:rsidR="000F0E4C">
        <w:rPr>
          <w:rFonts w:ascii="Arial" w:hAnsi="Arial" w:cs="Arial"/>
        </w:rPr>
        <w:t xml:space="preserve"> </w:t>
      </w:r>
      <w:proofErr w:type="spellStart"/>
      <w:r>
        <w:rPr>
          <w:rStyle w:val="af4"/>
        </w:rPr>
        <w:t>ownership_reason</w:t>
      </w:r>
      <w:proofErr w:type="spellEnd"/>
      <w:r w:rsidR="000F0E4C" w:rsidRPr="000F0E4C">
        <w:t>;</w:t>
      </w:r>
    </w:p>
    <w:p w14:paraId="6525E325" w14:textId="5BD7E2D2" w:rsidR="00515841" w:rsidRDefault="00515841" w:rsidP="00515841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>
        <w:rPr>
          <w:rStyle w:val="af5"/>
        </w:rPr>
        <w:t>quarrels</w:t>
      </w:r>
      <w:proofErr w:type="spellEnd"/>
      <w:r w:rsidRPr="00B136E6">
        <w:rPr>
          <w:rStyle w:val="af5"/>
        </w:rPr>
        <w:t>:</w:t>
      </w:r>
    </w:p>
    <w:p w14:paraId="45608116" w14:textId="4B019F6A" w:rsidR="00515841" w:rsidRPr="00B136E6" w:rsidRDefault="00515841" w:rsidP="00515841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515841">
        <w:rPr>
          <w:rStyle w:val="af4"/>
        </w:rPr>
        <w:t>id</w:t>
      </w:r>
      <w:proofErr w:type="spellEnd"/>
      <w:r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B136E6">
        <w:rPr>
          <w:rStyle w:val="af4"/>
        </w:rPr>
        <w:t>duration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start_description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end_description</w:t>
      </w:r>
      <w:proofErr w:type="spellEnd"/>
      <w:r w:rsidRPr="000F0E4C">
        <w:t>;</w:t>
      </w:r>
    </w:p>
    <w:p w14:paraId="52D7B569" w14:textId="2F94A7C4" w:rsidR="00654749" w:rsidRPr="00B136E6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distances</w:t>
      </w:r>
      <w:proofErr w:type="spellEnd"/>
      <w:r w:rsidRPr="00B136E6">
        <w:rPr>
          <w:rStyle w:val="af5"/>
        </w:rPr>
        <w:t>:</w:t>
      </w:r>
    </w:p>
    <w:p w14:paraId="74F4C46B" w14:textId="5473CF26" w:rsidR="00654749" w:rsidRDefault="00654749" w:rsidP="00654749">
      <w:pPr>
        <w:pStyle w:val="af0"/>
        <w:numPr>
          <w:ilvl w:val="0"/>
          <w:numId w:val="13"/>
        </w:numPr>
      </w:pPr>
      <w:r>
        <w:t>(</w:t>
      </w:r>
      <w:r w:rsidRPr="00B136E6">
        <w:rPr>
          <w:rStyle w:val="af4"/>
        </w:rPr>
        <w:t>territory1_id</w:t>
      </w:r>
      <w:r>
        <w:t xml:space="preserve">, </w:t>
      </w:r>
      <w:r w:rsidRPr="00B136E6">
        <w:rPr>
          <w:rStyle w:val="af4"/>
        </w:rPr>
        <w:t>territory2_id</w:t>
      </w:r>
      <w:r>
        <w:t xml:space="preserve">) </w:t>
      </w:r>
      <w:r w:rsidRPr="00654749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B136E6">
        <w:rPr>
          <w:rStyle w:val="af4"/>
        </w:rPr>
        <w:t>distance</w:t>
      </w:r>
      <w:proofErr w:type="spellEnd"/>
      <w:r w:rsidRPr="005738DB">
        <w:t xml:space="preserve">, </w:t>
      </w:r>
      <w:proofErr w:type="spellStart"/>
      <w:r w:rsidRPr="00B136E6">
        <w:rPr>
          <w:rStyle w:val="af4"/>
        </w:rPr>
        <w:t>units</w:t>
      </w:r>
      <w:proofErr w:type="spellEnd"/>
      <w:r w:rsidRPr="005738DB">
        <w:t xml:space="preserve"> (две территории чётко определяют расстояние между ними и единицы этого расстояния)</w:t>
      </w:r>
      <w:r w:rsidR="00615AB6" w:rsidRPr="005738DB">
        <w:t>.</w:t>
      </w:r>
    </w:p>
    <w:p w14:paraId="6E75E331" w14:textId="77777777" w:rsidR="00EA227B" w:rsidRDefault="00EA227B" w:rsidP="00EA227B"/>
    <w:p w14:paraId="3483ACB9" w14:textId="1CB34130" w:rsidR="00B136E6" w:rsidRDefault="00B136E6" w:rsidP="00B136E6">
      <w:pPr>
        <w:pStyle w:val="2"/>
      </w:pPr>
      <w:r>
        <w:t>1NF</w:t>
      </w:r>
    </w:p>
    <w:p w14:paraId="0E51F132" w14:textId="0F9DF959" w:rsidR="00045453" w:rsidRDefault="00EA227B" w:rsidP="00045453">
      <w:pPr>
        <w:ind w:firstLine="708"/>
      </w:pPr>
      <w:r>
        <w:t xml:space="preserve">Убедимся, что модель находится в 1NF. Этой действительно так, потому что у каждой таблицы есть </w:t>
      </w:r>
      <w:r w:rsidR="000F0E4C">
        <w:t>ключ,</w:t>
      </w:r>
      <w:r>
        <w:t xml:space="preserve"> и значение каждого атрибута</w:t>
      </w:r>
      <w:r w:rsidR="00045453">
        <w:t xml:space="preserve"> может быть только одно.</w:t>
      </w:r>
    </w:p>
    <w:p w14:paraId="79D7C8F8" w14:textId="0B0E9FD9" w:rsidR="00B136E6" w:rsidRDefault="00B136E6" w:rsidP="00B136E6">
      <w:pPr>
        <w:pStyle w:val="2"/>
      </w:pPr>
      <w:r>
        <w:t>2NF</w:t>
      </w:r>
    </w:p>
    <w:p w14:paraId="0733F6F1" w14:textId="6E2037DB" w:rsidR="00EA227B" w:rsidRDefault="00EA227B" w:rsidP="00045453">
      <w:pPr>
        <w:ind w:firstLine="708"/>
      </w:pPr>
      <w:r>
        <w:t xml:space="preserve">Далее приведём модель к 2NF. Для этого нужно сделать такие декомпозиции, чтобы </w:t>
      </w:r>
      <w:r w:rsidR="0088500A">
        <w:t xml:space="preserve">между ключом и каждым не ключевым атрибутом была полная функциональная </w:t>
      </w:r>
      <w:r w:rsidR="0088500A">
        <w:lastRenderedPageBreak/>
        <w:t xml:space="preserve">зависимость. Рассмотрев выписанные функциональные зависимости модели, можно </w:t>
      </w:r>
      <w:r w:rsidR="001544DF">
        <w:t>найти нарушение</w:t>
      </w:r>
      <w:r w:rsidR="008B6E88">
        <w:t xml:space="preserve"> этого правила</w:t>
      </w:r>
      <w:r w:rsidR="0088500A">
        <w:t xml:space="preserve">: </w:t>
      </w:r>
    </w:p>
    <w:p w14:paraId="5FFC439D" w14:textId="7AF6F6F6" w:rsidR="0088500A" w:rsidRDefault="0088500A" w:rsidP="0088500A">
      <w:pPr>
        <w:pStyle w:val="af0"/>
        <w:numPr>
          <w:ilvl w:val="0"/>
          <w:numId w:val="13"/>
        </w:numPr>
      </w:pPr>
      <w:r>
        <w:t xml:space="preserve">Таблица </w:t>
      </w:r>
      <w:proofErr w:type="spellStart"/>
      <w:r w:rsidRPr="00B136E6">
        <w:rPr>
          <w:rStyle w:val="af4"/>
        </w:rPr>
        <w:t>animals</w:t>
      </w:r>
      <w:proofErr w:type="spellEnd"/>
      <w:r>
        <w:t xml:space="preserve"> имеет составной естественный ключ (</w:t>
      </w:r>
      <w:proofErr w:type="spellStart"/>
      <w:r w:rsidRPr="00B136E6">
        <w:rPr>
          <w:rStyle w:val="af4"/>
        </w:rPr>
        <w:t>flock_id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name</w:t>
      </w:r>
      <w:proofErr w:type="spellEnd"/>
      <w:r>
        <w:t xml:space="preserve">), однако нет полной функциональной зависимости между этим ключом и атрибутом </w:t>
      </w:r>
      <w:proofErr w:type="spellStart"/>
      <w:r w:rsidRPr="00B136E6">
        <w:rPr>
          <w:rStyle w:val="af4"/>
        </w:rPr>
        <w:t>type_id</w:t>
      </w:r>
      <w:proofErr w:type="spellEnd"/>
      <w:r>
        <w:t xml:space="preserve">, так как есть функциональная зависимость </w:t>
      </w:r>
      <w:proofErr w:type="spellStart"/>
      <w:r w:rsidRPr="00B136E6">
        <w:rPr>
          <w:rStyle w:val="af4"/>
        </w:rPr>
        <w:t>flock_id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type_id</w:t>
      </w:r>
      <w:proofErr w:type="spellEnd"/>
      <w:r>
        <w:t>.</w:t>
      </w:r>
    </w:p>
    <w:p w14:paraId="7ADE79E6" w14:textId="77777777" w:rsidR="0088500A" w:rsidRDefault="0088500A" w:rsidP="0088500A">
      <w:pPr>
        <w:pStyle w:val="af0"/>
      </w:pPr>
    </w:p>
    <w:p w14:paraId="538009DB" w14:textId="695F4200" w:rsidR="0088500A" w:rsidRDefault="0088500A" w:rsidP="0088500A">
      <w:pPr>
        <w:pStyle w:val="af0"/>
      </w:pPr>
      <w:r w:rsidRPr="0088500A">
        <w:rPr>
          <w:b/>
        </w:rPr>
        <w:t>Решение:</w:t>
      </w:r>
      <w:r>
        <w:t xml:space="preserve"> сделаем декомпозицию таблицы </w:t>
      </w:r>
      <w:proofErr w:type="spellStart"/>
      <w:r w:rsidRPr="00B136E6">
        <w:rPr>
          <w:rStyle w:val="af4"/>
        </w:rPr>
        <w:t>animals</w:t>
      </w:r>
      <w:proofErr w:type="spellEnd"/>
      <w:r>
        <w:t xml:space="preserve"> на две</w:t>
      </w:r>
      <w:r w:rsidR="00B136E6">
        <w:t xml:space="preserve"> таблицы</w:t>
      </w:r>
      <w:r>
        <w:t>:</w:t>
      </w:r>
    </w:p>
    <w:p w14:paraId="33D70A42" w14:textId="6C1526D4" w:rsidR="0088500A" w:rsidRDefault="0088500A" w:rsidP="0088500A">
      <w:pPr>
        <w:pStyle w:val="af0"/>
      </w:pPr>
      <w:proofErr w:type="spellStart"/>
      <w:r w:rsidRPr="00B136E6">
        <w:rPr>
          <w:rStyle w:val="af4"/>
        </w:rPr>
        <w:t>flock_type</w:t>
      </w:r>
      <w:r w:rsidR="00165D89">
        <w:rPr>
          <w:rStyle w:val="af4"/>
        </w:rPr>
        <w:t>s</w:t>
      </w:r>
      <w:proofErr w:type="spellEnd"/>
      <w:r>
        <w:t>(</w:t>
      </w:r>
      <w:proofErr w:type="spellStart"/>
      <w:r w:rsidRPr="00B136E6">
        <w:rPr>
          <w:rStyle w:val="af4"/>
        </w:rPr>
        <w:t>flock_id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type_id</w:t>
      </w:r>
      <w:proofErr w:type="spellEnd"/>
      <w:r>
        <w:t>)</w:t>
      </w:r>
      <w:r w:rsidR="00045453">
        <w:t xml:space="preserve"> – вид животного в каждой стае</w:t>
      </w:r>
      <w:r>
        <w:t>,</w:t>
      </w:r>
    </w:p>
    <w:p w14:paraId="475B52D2" w14:textId="3FD2A5A7" w:rsidR="0088500A" w:rsidRDefault="0088500A" w:rsidP="0088500A">
      <w:pPr>
        <w:pStyle w:val="af0"/>
      </w:pPr>
      <w:proofErr w:type="spellStart"/>
      <w:r w:rsidRPr="00B136E6">
        <w:rPr>
          <w:rStyle w:val="af4"/>
        </w:rPr>
        <w:t>animals</w:t>
      </w:r>
      <w:proofErr w:type="spellEnd"/>
      <w:r>
        <w:t>(</w:t>
      </w:r>
      <w:proofErr w:type="spellStart"/>
      <w:r w:rsidR="00F22491" w:rsidRPr="00F22491">
        <w:rPr>
          <w:rStyle w:val="af4"/>
        </w:rPr>
        <w:t>id</w:t>
      </w:r>
      <w:proofErr w:type="spellEnd"/>
      <w:r w:rsidR="00F22491">
        <w:t xml:space="preserve">, </w:t>
      </w:r>
      <w:proofErr w:type="spellStart"/>
      <w:r w:rsidRPr="00B136E6">
        <w:rPr>
          <w:rStyle w:val="af4"/>
        </w:rPr>
        <w:t>flock_id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name</w:t>
      </w:r>
      <w:proofErr w:type="spellEnd"/>
      <w:r>
        <w:t>)</w:t>
      </w:r>
      <w:r w:rsidR="00045453">
        <w:t xml:space="preserve"> – соответствие каждого животного и его стаи.</w:t>
      </w:r>
    </w:p>
    <w:p w14:paraId="79369CA3" w14:textId="4FE5671B" w:rsidR="00045453" w:rsidRDefault="00045453" w:rsidP="00045453">
      <w:r>
        <w:t>Остальные функциональные зависимости удовлетворяют правилу. Поэтому мы получили модель в 2NF.</w:t>
      </w:r>
    </w:p>
    <w:p w14:paraId="4B16ED85" w14:textId="49A2EF2B" w:rsidR="00B136E6" w:rsidRDefault="00B136E6" w:rsidP="00B136E6">
      <w:pPr>
        <w:pStyle w:val="2"/>
      </w:pPr>
      <w:r>
        <w:t>3NF</w:t>
      </w:r>
    </w:p>
    <w:p w14:paraId="1D653D17" w14:textId="5CA60687" w:rsidR="00045453" w:rsidRDefault="00F22491" w:rsidP="00045453">
      <w:pPr>
        <w:ind w:firstLine="708"/>
      </w:pPr>
      <w:r>
        <w:t>Проверим то</w:t>
      </w:r>
      <w:r w:rsidR="00045453">
        <w:t xml:space="preserve">, что модель находится в 3NF. </w:t>
      </w:r>
      <w:r>
        <w:t xml:space="preserve">Для этого нужно убедиться, что отсутствуют транзитивные зависимости для любого атрибута A вида </w:t>
      </w:r>
      <w:r w:rsidRPr="00F22491">
        <w:t xml:space="preserve">K </w:t>
      </w:r>
      <w:r w:rsidRPr="00F22491">
        <w:rPr>
          <w:rFonts w:ascii="Arial" w:hAnsi="Arial" w:cs="Arial"/>
        </w:rPr>
        <w:t>→</w:t>
      </w:r>
      <w:r w:rsidRPr="00F22491">
        <w:t xml:space="preserve"> S </w:t>
      </w:r>
      <w:r w:rsidRPr="00F22491">
        <w:rPr>
          <w:rFonts w:ascii="Arial" w:hAnsi="Arial" w:cs="Arial"/>
        </w:rPr>
        <w:t>→</w:t>
      </w:r>
      <w:r w:rsidRPr="00F22491">
        <w:t xml:space="preserve"> A, гд</w:t>
      </w:r>
      <w:r>
        <w:t xml:space="preserve">е K – </w:t>
      </w:r>
      <w:proofErr w:type="spellStart"/>
      <w:r>
        <w:t>суперключ</w:t>
      </w:r>
      <w:proofErr w:type="spellEnd"/>
      <w:r>
        <w:t>, S – некоторое подмножество других атрибутов.</w:t>
      </w:r>
    </w:p>
    <w:p w14:paraId="1FA37401" w14:textId="3323C836" w:rsidR="00F22491" w:rsidRDefault="00F22491" w:rsidP="00F22491">
      <w:r>
        <w:tab/>
        <w:t>Просматривая функциональные зависимости можно обнаружить наруше</w:t>
      </w:r>
      <w:r w:rsidR="001544DF">
        <w:t>ния</w:t>
      </w:r>
      <w:r>
        <w:t xml:space="preserve"> этого правила:</w:t>
      </w:r>
    </w:p>
    <w:p w14:paraId="76EA2A31" w14:textId="267CEBF0" w:rsidR="00F22491" w:rsidRDefault="00F22491" w:rsidP="00F22491">
      <w:pPr>
        <w:pStyle w:val="af0"/>
        <w:numPr>
          <w:ilvl w:val="0"/>
          <w:numId w:val="13"/>
        </w:numPr>
      </w:pPr>
      <w:r>
        <w:t xml:space="preserve">Существует транзитивная зависимость: </w:t>
      </w:r>
      <w:proofErr w:type="spellStart"/>
      <w:r w:rsidRPr="001544DF">
        <w:rPr>
          <w:rStyle w:val="af4"/>
        </w:rPr>
        <w:t>id</w:t>
      </w:r>
      <w:proofErr w:type="spellEnd"/>
      <w:r w:rsidRPr="00F22491">
        <w:t xml:space="preserve"> </w:t>
      </w:r>
      <w:r w:rsidRPr="00F22491">
        <w:rPr>
          <w:rFonts w:ascii="Arial" w:hAnsi="Arial" w:cs="Arial"/>
        </w:rPr>
        <w:t>→</w:t>
      </w:r>
      <w:r w:rsidRPr="00F22491">
        <w:t xml:space="preserve"> </w:t>
      </w:r>
      <w:proofErr w:type="spellStart"/>
      <w:r w:rsidRPr="001544DF">
        <w:rPr>
          <w:rStyle w:val="af4"/>
        </w:rPr>
        <w:t>flock_id</w:t>
      </w:r>
      <w:proofErr w:type="spellEnd"/>
      <w:r w:rsidRPr="00F22491">
        <w:t xml:space="preserve"> </w:t>
      </w:r>
      <w:r w:rsidRPr="00F22491">
        <w:rPr>
          <w:rFonts w:ascii="Arial" w:hAnsi="Arial" w:cs="Arial"/>
        </w:rPr>
        <w:t>→</w:t>
      </w:r>
      <w:r w:rsidRPr="00F22491">
        <w:t xml:space="preserve"> </w:t>
      </w:r>
      <w:proofErr w:type="spellStart"/>
      <w:r w:rsidRPr="001544DF">
        <w:rPr>
          <w:rStyle w:val="af4"/>
        </w:rPr>
        <w:t>type_id</w:t>
      </w:r>
      <w:proofErr w:type="spellEnd"/>
      <w:r>
        <w:t xml:space="preserve">. Однако вспомним, что на шаге нормализации к 2NF мы сделали декомпозицию таблицы </w:t>
      </w:r>
      <w:proofErr w:type="spellStart"/>
      <w:r w:rsidRPr="001544DF">
        <w:rPr>
          <w:rStyle w:val="af4"/>
        </w:rPr>
        <w:t>animals</w:t>
      </w:r>
      <w:proofErr w:type="spellEnd"/>
      <w:r>
        <w:t xml:space="preserve"> и вынесли атрибут </w:t>
      </w:r>
      <w:proofErr w:type="spellStart"/>
      <w:r w:rsidRPr="001544DF">
        <w:rPr>
          <w:rStyle w:val="af4"/>
        </w:rPr>
        <w:t>type_id</w:t>
      </w:r>
      <w:proofErr w:type="spellEnd"/>
      <w:r>
        <w:t xml:space="preserve"> в другую таблицу. Соответственно, зависимость </w:t>
      </w:r>
      <w:proofErr w:type="spellStart"/>
      <w:r w:rsidRPr="001544DF">
        <w:rPr>
          <w:rStyle w:val="af4"/>
        </w:rPr>
        <w:t>flock_id</w:t>
      </w:r>
      <w:proofErr w:type="spellEnd"/>
      <w:r w:rsidRPr="00F22491">
        <w:t xml:space="preserve"> </w:t>
      </w:r>
      <w:r w:rsidRPr="00F22491">
        <w:rPr>
          <w:rFonts w:ascii="Arial" w:hAnsi="Arial" w:cs="Arial"/>
        </w:rPr>
        <w:t>→</w:t>
      </w:r>
      <w:r w:rsidRPr="00F22491">
        <w:t xml:space="preserve"> </w:t>
      </w:r>
      <w:proofErr w:type="spellStart"/>
      <w:r w:rsidRPr="001544DF">
        <w:rPr>
          <w:rStyle w:val="af4"/>
        </w:rPr>
        <w:t>type_id</w:t>
      </w:r>
      <w:proofErr w:type="spellEnd"/>
      <w:r>
        <w:t xml:space="preserve"> пропадает, и необходимости в декомпозиции нет.</w:t>
      </w:r>
    </w:p>
    <w:p w14:paraId="60EA1865" w14:textId="77777777" w:rsidR="001544DF" w:rsidRDefault="001544DF" w:rsidP="001544DF">
      <w:pPr>
        <w:pStyle w:val="af0"/>
        <w:numPr>
          <w:ilvl w:val="0"/>
          <w:numId w:val="13"/>
        </w:numPr>
      </w:pPr>
      <w:r>
        <w:t xml:space="preserve">Есть множество нарушений, связанных с наличием суррогатных ключей, например, в таблице </w:t>
      </w:r>
      <w:proofErr w:type="spellStart"/>
      <w:r w:rsidRPr="001544DF">
        <w:rPr>
          <w:rStyle w:val="af4"/>
        </w:rPr>
        <w:t>flocks</w:t>
      </w:r>
      <w:proofErr w:type="spellEnd"/>
      <w:r>
        <w:rPr>
          <w:rStyle w:val="af4"/>
        </w:rPr>
        <w:t xml:space="preserve"> </w:t>
      </w:r>
      <w:r>
        <w:t xml:space="preserve">есть транзитивная зависимость: </w:t>
      </w:r>
      <w:proofErr w:type="spellStart"/>
      <w:r w:rsidRPr="001544DF">
        <w:rPr>
          <w:rStyle w:val="af4"/>
        </w:rPr>
        <w:t>id</w:t>
      </w:r>
      <w:proofErr w:type="spellEnd"/>
      <w:r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1544DF">
        <w:rPr>
          <w:rStyle w:val="af4"/>
        </w:rPr>
        <w:t>leader_id</w:t>
      </w:r>
      <w:proofErr w:type="spellEnd"/>
      <w:r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1544DF">
        <w:rPr>
          <w:rStyle w:val="af4"/>
        </w:rPr>
        <w:t>is_honor_confirmed</w:t>
      </w:r>
      <w:proofErr w:type="spellEnd"/>
      <w:r w:rsidRPr="001544DF">
        <w:t>.</w:t>
      </w:r>
      <w:r>
        <w:t xml:space="preserve"> Эту проблему можно </w:t>
      </w:r>
      <w:proofErr w:type="gramStart"/>
      <w:r>
        <w:t>решить</w:t>
      </w:r>
      <w:proofErr w:type="gramEnd"/>
      <w:r>
        <w:t xml:space="preserve"> сделав декомпозицию </w:t>
      </w:r>
      <w:proofErr w:type="spellStart"/>
      <w:r w:rsidRPr="001544DF">
        <w:rPr>
          <w:rStyle w:val="af4"/>
        </w:rPr>
        <w:t>flocks</w:t>
      </w:r>
      <w:proofErr w:type="spellEnd"/>
      <w:r>
        <w:t xml:space="preserve"> на:</w:t>
      </w:r>
    </w:p>
    <w:p w14:paraId="0FB6C8D7" w14:textId="77777777" w:rsidR="001544DF" w:rsidRDefault="001544DF" w:rsidP="001544DF">
      <w:pPr>
        <w:pStyle w:val="af0"/>
      </w:pPr>
      <w:proofErr w:type="spellStart"/>
      <w:r w:rsidRPr="001544DF">
        <w:rPr>
          <w:rStyle w:val="af4"/>
        </w:rPr>
        <w:t>flocks_leaders</w:t>
      </w:r>
      <w:proofErr w:type="spellEnd"/>
      <w:r>
        <w:t>(</w:t>
      </w:r>
      <w:proofErr w:type="spellStart"/>
      <w:r w:rsidRPr="001544DF">
        <w:rPr>
          <w:rStyle w:val="af4"/>
        </w:rPr>
        <w:t>id</w:t>
      </w:r>
      <w:proofErr w:type="spellEnd"/>
      <w:r>
        <w:t xml:space="preserve">, </w:t>
      </w:r>
      <w:proofErr w:type="spellStart"/>
      <w:r w:rsidRPr="001544DF">
        <w:rPr>
          <w:rStyle w:val="af4"/>
        </w:rPr>
        <w:t>leader_id</w:t>
      </w:r>
      <w:proofErr w:type="spellEnd"/>
      <w:r>
        <w:t>);</w:t>
      </w:r>
    </w:p>
    <w:p w14:paraId="72439407" w14:textId="77777777" w:rsidR="001544DF" w:rsidRDefault="001544DF" w:rsidP="001544DF">
      <w:pPr>
        <w:pStyle w:val="af0"/>
      </w:pPr>
      <w:proofErr w:type="spellStart"/>
      <w:r w:rsidRPr="001544DF">
        <w:rPr>
          <w:rStyle w:val="af4"/>
        </w:rPr>
        <w:t>flocks</w:t>
      </w:r>
      <w:proofErr w:type="spellEnd"/>
      <w:r>
        <w:t>(</w:t>
      </w:r>
      <w:proofErr w:type="spellStart"/>
      <w:r w:rsidRPr="001544DF">
        <w:rPr>
          <w:rStyle w:val="af4"/>
        </w:rPr>
        <w:t>id</w:t>
      </w:r>
      <w:proofErr w:type="spellEnd"/>
      <w:r>
        <w:t xml:space="preserve">, </w:t>
      </w:r>
      <w:proofErr w:type="spellStart"/>
      <w:r w:rsidRPr="001544DF">
        <w:rPr>
          <w:rStyle w:val="af4"/>
        </w:rPr>
        <w:t>is_honor_confirmed</w:t>
      </w:r>
      <w:proofErr w:type="spellEnd"/>
      <w:r>
        <w:t>).</w:t>
      </w:r>
    </w:p>
    <w:p w14:paraId="12CD16A3" w14:textId="7DE4512A" w:rsidR="001544DF" w:rsidRDefault="001544DF" w:rsidP="001544DF">
      <w:pPr>
        <w:ind w:left="708" w:firstLine="4"/>
      </w:pPr>
      <w:r>
        <w:lastRenderedPageBreak/>
        <w:t>Однако композиции такого рода, выносящие суррогатный ключ, будут избыточными, поэтому будем игнорировать их.</w:t>
      </w:r>
    </w:p>
    <w:p w14:paraId="02A99E45" w14:textId="2F8B2366" w:rsidR="00F22491" w:rsidRDefault="00F22491" w:rsidP="00F22491">
      <w:r>
        <w:t>Таким образом, модель приведена к 3NF.</w:t>
      </w:r>
    </w:p>
    <w:p w14:paraId="5281E993" w14:textId="015AB978" w:rsidR="00F22491" w:rsidRDefault="00F22491" w:rsidP="00F22491">
      <w:pPr>
        <w:pStyle w:val="2"/>
      </w:pPr>
      <w:r>
        <w:t>BCNF</w:t>
      </w:r>
    </w:p>
    <w:p w14:paraId="793BACA2" w14:textId="05D65369" w:rsidR="00F22491" w:rsidRPr="00F22491" w:rsidRDefault="00F22491" w:rsidP="00F22491">
      <w:r>
        <w:tab/>
      </w:r>
      <w:r w:rsidR="008B6E88">
        <w:t>Модель будет находиться в BCNF, если для каждой функциональной зависимости её детерминант (левая часть) будет именно потенциальным ключом таблицы и ничем больше.</w:t>
      </w:r>
      <w:r w:rsidR="00165D89">
        <w:t xml:space="preserve"> Однако в данной модели (после декомпозиции на шаге приведения к 2NF) все функциональные зависимости соответствуют этому правилу. Значит, модель находиться в BCNF.</w:t>
      </w:r>
    </w:p>
    <w:p w14:paraId="79DEB6C6" w14:textId="38725884" w:rsidR="00615AB6" w:rsidRDefault="00165D89" w:rsidP="00165D89">
      <w:pPr>
        <w:pStyle w:val="2"/>
      </w:pPr>
      <w:r>
        <w:t>Схема нормализованной модели</w:t>
      </w:r>
      <w:r w:rsidR="00FC6D05">
        <w:t xml:space="preserve"> (</w:t>
      </w:r>
      <w:r w:rsidR="00FC6D05">
        <w:fldChar w:fldCharType="begin"/>
      </w:r>
      <w:r w:rsidR="00FC6D05">
        <w:instrText xml:space="preserve"> REF _Ref133854717 \h </w:instrText>
      </w:r>
      <w:r w:rsidR="00FC6D05">
        <w:fldChar w:fldCharType="separate"/>
      </w:r>
      <w:r w:rsidR="00FC6D05">
        <w:t xml:space="preserve">Рисунок </w:t>
      </w:r>
      <w:r w:rsidR="00FC6D05">
        <w:rPr>
          <w:noProof/>
        </w:rPr>
        <w:t>2</w:t>
      </w:r>
      <w:r w:rsidR="00FC6D05">
        <w:fldChar w:fldCharType="end"/>
      </w:r>
      <w:r w:rsidR="00FC6D05">
        <w:t>)</w:t>
      </w:r>
    </w:p>
    <w:p w14:paraId="39D062AF" w14:textId="77777777" w:rsidR="00165D89" w:rsidRPr="00165D89" w:rsidRDefault="00165D89" w:rsidP="00165D89"/>
    <w:p w14:paraId="73D0B1EE" w14:textId="77777777" w:rsidR="00FC6D05" w:rsidRDefault="00165D89" w:rsidP="00FC6D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C48543" wp14:editId="00C879FE">
            <wp:extent cx="5544105" cy="52064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ed-model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49" cy="52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2E76" w14:textId="31B890AF" w:rsidR="00165D89" w:rsidRDefault="00FC6D05" w:rsidP="00FC6D05">
      <w:pPr>
        <w:pStyle w:val="ae"/>
        <w:jc w:val="center"/>
      </w:pPr>
      <w:bookmarkStart w:id="5" w:name="_Ref1338547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30B4">
        <w:rPr>
          <w:noProof/>
        </w:rPr>
        <w:t>2</w:t>
      </w:r>
      <w:r>
        <w:fldChar w:fldCharType="end"/>
      </w:r>
      <w:bookmarkEnd w:id="5"/>
    </w:p>
    <w:p w14:paraId="25F0CA45" w14:textId="283A884F" w:rsidR="00FC6D05" w:rsidRDefault="00FC6D05" w:rsidP="00FC6D05">
      <w:pPr>
        <w:pStyle w:val="1"/>
      </w:pPr>
      <w:proofErr w:type="spellStart"/>
      <w:r>
        <w:lastRenderedPageBreak/>
        <w:t>Денормализация</w:t>
      </w:r>
      <w:proofErr w:type="spellEnd"/>
      <w:r>
        <w:t xml:space="preserve"> модели</w:t>
      </w:r>
    </w:p>
    <w:p w14:paraId="3525D694" w14:textId="0CBFB628" w:rsidR="00FC6D05" w:rsidRDefault="00FC6D05" w:rsidP="00FC6D05">
      <w:r>
        <w:tab/>
        <w:t xml:space="preserve">В процессе приведения модели к 2NF мы сделали декомпозицию таблицы </w:t>
      </w:r>
      <w:proofErr w:type="spellStart"/>
      <w:r w:rsidRPr="00FC6D05">
        <w:rPr>
          <w:rStyle w:val="af4"/>
        </w:rPr>
        <w:t>animals</w:t>
      </w:r>
      <w:proofErr w:type="spellEnd"/>
      <w:r w:rsidRPr="00FC6D05">
        <w:t xml:space="preserve">, вынеся атрибут </w:t>
      </w:r>
      <w:proofErr w:type="spellStart"/>
      <w:r>
        <w:rPr>
          <w:rStyle w:val="af4"/>
        </w:rPr>
        <w:t>type_id</w:t>
      </w:r>
      <w:proofErr w:type="spellEnd"/>
      <w:r>
        <w:rPr>
          <w:rStyle w:val="af4"/>
        </w:rPr>
        <w:t xml:space="preserve"> </w:t>
      </w:r>
      <w:r w:rsidRPr="00FC6D05">
        <w:t>в таблицу</w:t>
      </w:r>
      <w:r>
        <w:t xml:space="preserve"> </w:t>
      </w:r>
      <w:proofErr w:type="spellStart"/>
      <w:r w:rsidRPr="00FC6D05">
        <w:rPr>
          <w:rStyle w:val="af4"/>
        </w:rPr>
        <w:t>flock_types</w:t>
      </w:r>
      <w:proofErr w:type="spellEnd"/>
      <w:r w:rsidRPr="00FC6D05">
        <w:t>.</w:t>
      </w:r>
      <w:r>
        <w:t xml:space="preserve"> Однако такая нормализация создаёт </w:t>
      </w:r>
      <w:r w:rsidR="005C440B">
        <w:t>трудности для некоторых задач:</w:t>
      </w:r>
    </w:p>
    <w:p w14:paraId="276C9C95" w14:textId="65960BC6" w:rsidR="005C440B" w:rsidRDefault="005C440B" w:rsidP="005C440B">
      <w:pPr>
        <w:pStyle w:val="af0"/>
        <w:numPr>
          <w:ilvl w:val="0"/>
          <w:numId w:val="15"/>
        </w:numPr>
      </w:pPr>
      <w:r>
        <w:t xml:space="preserve">Чтобы узнать вид определённого животного, нужно присоединить к </w:t>
      </w:r>
      <w:proofErr w:type="spellStart"/>
      <w:r w:rsidRPr="005C440B">
        <w:rPr>
          <w:rStyle w:val="af4"/>
        </w:rPr>
        <w:t>animals</w:t>
      </w:r>
      <w:proofErr w:type="spellEnd"/>
      <w:r>
        <w:t xml:space="preserve"> таблицу </w:t>
      </w:r>
      <w:proofErr w:type="spellStart"/>
      <w:r w:rsidRPr="005C440B">
        <w:rPr>
          <w:rStyle w:val="af4"/>
        </w:rPr>
        <w:t>flock_types</w:t>
      </w:r>
      <w:proofErr w:type="spellEnd"/>
      <w:r>
        <w:t>;</w:t>
      </w:r>
    </w:p>
    <w:p w14:paraId="23BEB0EC" w14:textId="435D68B2" w:rsidR="005C440B" w:rsidRDefault="005C440B" w:rsidP="005C440B">
      <w:pPr>
        <w:pStyle w:val="af0"/>
        <w:numPr>
          <w:ilvl w:val="0"/>
          <w:numId w:val="15"/>
        </w:numPr>
      </w:pPr>
      <w:r>
        <w:t xml:space="preserve">Чтобы узнать вид животных в стае нужно, нужно присоединить к </w:t>
      </w:r>
      <w:proofErr w:type="spellStart"/>
      <w:r w:rsidRPr="005C440B">
        <w:rPr>
          <w:rStyle w:val="af4"/>
        </w:rPr>
        <w:t>flocks</w:t>
      </w:r>
      <w:proofErr w:type="spellEnd"/>
      <w:r>
        <w:t xml:space="preserve"> таблицу </w:t>
      </w:r>
      <w:proofErr w:type="spellStart"/>
      <w:r w:rsidRPr="005C440B">
        <w:rPr>
          <w:rStyle w:val="af4"/>
        </w:rPr>
        <w:t>flock_types</w:t>
      </w:r>
      <w:proofErr w:type="spellEnd"/>
      <w:r>
        <w:t>;</w:t>
      </w:r>
    </w:p>
    <w:p w14:paraId="12402F25" w14:textId="087F406A" w:rsidR="005C440B" w:rsidRDefault="005C440B" w:rsidP="005C440B">
      <w:pPr>
        <w:pStyle w:val="af0"/>
        <w:numPr>
          <w:ilvl w:val="0"/>
          <w:numId w:val="15"/>
        </w:numPr>
      </w:pPr>
      <w:r>
        <w:t xml:space="preserve">Если потребуется удалить некоторый вид животного из таблицы </w:t>
      </w:r>
      <w:proofErr w:type="spellStart"/>
      <w:r w:rsidRPr="005C440B">
        <w:rPr>
          <w:rStyle w:val="af4"/>
        </w:rPr>
        <w:t>animal_types</w:t>
      </w:r>
      <w:proofErr w:type="spellEnd"/>
      <w:r>
        <w:t xml:space="preserve">, то придётся сначала удалить записи о нём в </w:t>
      </w:r>
      <w:proofErr w:type="spellStart"/>
      <w:r w:rsidRPr="005C440B">
        <w:rPr>
          <w:rStyle w:val="af4"/>
        </w:rPr>
        <w:t>flock_types</w:t>
      </w:r>
      <w:proofErr w:type="spellEnd"/>
      <w:r>
        <w:t xml:space="preserve">, затем </w:t>
      </w:r>
      <w:proofErr w:type="spellStart"/>
      <w:r>
        <w:t>каскадно</w:t>
      </w:r>
      <w:proofErr w:type="spellEnd"/>
      <w:r>
        <w:t xml:space="preserve"> удалить соответствие этим записям в </w:t>
      </w:r>
      <w:proofErr w:type="spellStart"/>
      <w:r w:rsidRPr="005C440B">
        <w:rPr>
          <w:rStyle w:val="af4"/>
        </w:rPr>
        <w:t>flocks</w:t>
      </w:r>
      <w:proofErr w:type="spellEnd"/>
      <w:r>
        <w:t xml:space="preserve">, а затем </w:t>
      </w:r>
      <w:proofErr w:type="spellStart"/>
      <w:r>
        <w:t>каскадно</w:t>
      </w:r>
      <w:proofErr w:type="spellEnd"/>
      <w:r>
        <w:t xml:space="preserve"> удалить соответствия в </w:t>
      </w:r>
      <w:proofErr w:type="spellStart"/>
      <w:r w:rsidRPr="005C440B">
        <w:rPr>
          <w:rStyle w:val="af4"/>
        </w:rPr>
        <w:t>animals</w:t>
      </w:r>
      <w:proofErr w:type="spellEnd"/>
      <w:r>
        <w:t>.</w:t>
      </w:r>
    </w:p>
    <w:p w14:paraId="5F320CEE" w14:textId="4717CAD8" w:rsidR="005C440B" w:rsidRDefault="005C440B" w:rsidP="005C440B">
      <w:r>
        <w:t xml:space="preserve">Всё это приводит к снижению производительности некоторых запросов. Поэтому можно соединить таблицы </w:t>
      </w:r>
      <w:proofErr w:type="spellStart"/>
      <w:r w:rsidRPr="005C440B">
        <w:rPr>
          <w:rStyle w:val="af4"/>
        </w:rPr>
        <w:t>animals</w:t>
      </w:r>
      <w:proofErr w:type="spellEnd"/>
      <w:r>
        <w:t xml:space="preserve"> и </w:t>
      </w:r>
      <w:proofErr w:type="spellStart"/>
      <w:r w:rsidRPr="005C440B">
        <w:rPr>
          <w:rStyle w:val="af4"/>
        </w:rPr>
        <w:t>flock_types</w:t>
      </w:r>
      <w:proofErr w:type="spellEnd"/>
      <w:r>
        <w:t>, но при этом таблица не будет соответствовать 2NF.</w:t>
      </w:r>
    </w:p>
    <w:p w14:paraId="0703962D" w14:textId="5E088750" w:rsidR="005C440B" w:rsidRDefault="005C440B" w:rsidP="005C440B">
      <w:r>
        <w:tab/>
        <w:t xml:space="preserve">Но есть и альтернативное решение, которое не будет являться </w:t>
      </w:r>
      <w:proofErr w:type="spellStart"/>
      <w:r>
        <w:t>денормализацией</w:t>
      </w:r>
      <w:proofErr w:type="spellEnd"/>
      <w:r>
        <w:t xml:space="preserve">, так как после него модель останется в BCNF. Можно внести атрибут </w:t>
      </w:r>
      <w:proofErr w:type="spellStart"/>
      <w:r w:rsidRPr="005C440B">
        <w:rPr>
          <w:rStyle w:val="af4"/>
        </w:rPr>
        <w:t>type_id</w:t>
      </w:r>
      <w:proofErr w:type="spellEnd"/>
      <w:r>
        <w:t xml:space="preserve"> в таблицу </w:t>
      </w:r>
      <w:proofErr w:type="spellStart"/>
      <w:r w:rsidRPr="005C440B">
        <w:rPr>
          <w:rStyle w:val="af4"/>
        </w:rPr>
        <w:t>flocks</w:t>
      </w:r>
      <w:proofErr w:type="spellEnd"/>
      <w:r>
        <w:t xml:space="preserve">. Он не будет никак функционально зависеть от других </w:t>
      </w:r>
      <w:proofErr w:type="spellStart"/>
      <w:r>
        <w:t>неключевых</w:t>
      </w:r>
      <w:proofErr w:type="spellEnd"/>
      <w:r>
        <w:t xml:space="preserve"> атрибутов, поэтому никаких нарушений правил нормализации до BCNF не будет. </w:t>
      </w:r>
      <w:proofErr w:type="spellStart"/>
      <w:r>
        <w:t>Полученая</w:t>
      </w:r>
      <w:proofErr w:type="spellEnd"/>
      <w:r>
        <w:t xml:space="preserve"> модель будет выглядеть так </w:t>
      </w:r>
      <w:r w:rsidR="007430B4">
        <w:t>(</w:t>
      </w:r>
      <w:r w:rsidR="007430B4">
        <w:fldChar w:fldCharType="begin"/>
      </w:r>
      <w:r w:rsidR="007430B4">
        <w:instrText xml:space="preserve"> REF _Ref133856920 \h </w:instrText>
      </w:r>
      <w:r w:rsidR="007430B4">
        <w:fldChar w:fldCharType="separate"/>
      </w:r>
      <w:r w:rsidR="007430B4">
        <w:t xml:space="preserve">Рисунок </w:t>
      </w:r>
      <w:r w:rsidR="007430B4">
        <w:rPr>
          <w:noProof/>
        </w:rPr>
        <w:t>3</w:t>
      </w:r>
      <w:r w:rsidR="007430B4">
        <w:fldChar w:fldCharType="end"/>
      </w:r>
      <w:r w:rsidR="007430B4">
        <w:t>)</w:t>
      </w:r>
      <w:r>
        <w:t>:</w:t>
      </w:r>
    </w:p>
    <w:p w14:paraId="680CB8C5" w14:textId="77777777" w:rsidR="007430B4" w:rsidRDefault="005C440B" w:rsidP="007430B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BCE4C1" wp14:editId="3CFA1AB1">
            <wp:extent cx="5251360" cy="4931545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normalized-model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76" cy="4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100B" w14:textId="3B321913" w:rsidR="00FC6D05" w:rsidRPr="00FC6D05" w:rsidRDefault="007430B4" w:rsidP="007430B4">
      <w:pPr>
        <w:pStyle w:val="ae"/>
        <w:jc w:val="center"/>
      </w:pPr>
      <w:bookmarkStart w:id="6" w:name="_Ref13385692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</w:p>
    <w:p w14:paraId="2D95E157" w14:textId="77777777" w:rsidR="00BA30B8" w:rsidRDefault="00BA30B8" w:rsidP="00BA30B8">
      <w:pPr>
        <w:ind w:firstLine="708"/>
      </w:pPr>
      <w:bookmarkStart w:id="7" w:name="_GoBack"/>
      <w:bookmarkEnd w:id="7"/>
    </w:p>
    <w:p w14:paraId="154135FD" w14:textId="77777777" w:rsidR="00BA30B8" w:rsidRDefault="00BA30B8" w:rsidP="005A6B57">
      <w:pPr>
        <w:ind w:firstLine="708"/>
      </w:pPr>
    </w:p>
    <w:p w14:paraId="29D98FCE" w14:textId="77777777" w:rsidR="005A6B57" w:rsidRPr="005A6B57" w:rsidRDefault="005A6B57" w:rsidP="005A6B57">
      <w:pPr>
        <w:ind w:firstLine="708"/>
      </w:pPr>
    </w:p>
    <w:p w14:paraId="22587FED" w14:textId="77777777" w:rsidR="00011A71" w:rsidRDefault="00011A71" w:rsidP="005A5A52"/>
    <w:p w14:paraId="0D713317" w14:textId="77777777" w:rsidR="005A5A52" w:rsidRPr="005A5A52" w:rsidRDefault="005A5A52" w:rsidP="005A5A52"/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8" w:name="_Toc128085412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8"/>
    </w:p>
    <w:p w14:paraId="67D3795F" w14:textId="542298E2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011A71">
        <w:t>изучен</w:t>
      </w:r>
      <w:r w:rsidR="005A6B57">
        <w:t xml:space="preserve">а базовая теория по реляционным базам данных. Во-первых, что такое реляционные базы данных, какую структуру они имеют. Во-вторых, </w:t>
      </w:r>
      <w:r w:rsidR="008257A6">
        <w:t xml:space="preserve">типы сущностей и виды связей между ними. Для этого изучено понятие основного и внешнего ключей таблицы. Далее на основании этих знаний была рассмотрена конкретная СУБД – </w:t>
      </w:r>
      <w:proofErr w:type="spellStart"/>
      <w:r w:rsidR="008257A6">
        <w:t>PostgreSQL</w:t>
      </w:r>
      <w:proofErr w:type="spellEnd"/>
      <w:r w:rsidR="008257A6">
        <w:t>, и с её помощью реализована база данных на основе некоторой предметной области.</w:t>
      </w:r>
    </w:p>
    <w:sectPr w:rsidR="004F509D" w:rsidRPr="004F509D" w:rsidSect="00F04B0B">
      <w:footerReference w:type="default" r:id="rId12"/>
      <w:headerReference w:type="first" r:id="rId13"/>
      <w:footerReference w:type="first" r:id="rId14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23453" w14:textId="77777777" w:rsidR="00ED021D" w:rsidRDefault="00ED021D">
      <w:pPr>
        <w:spacing w:after="0" w:line="240" w:lineRule="auto"/>
      </w:pPr>
      <w:r>
        <w:separator/>
      </w:r>
    </w:p>
  </w:endnote>
  <w:endnote w:type="continuationSeparator" w:id="0">
    <w:p w14:paraId="1070889A" w14:textId="77777777" w:rsidR="00ED021D" w:rsidRDefault="00ED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AD0C23">
            <w:rPr>
              <w:noProof/>
            </w:rPr>
            <w:t>10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F8E65" w14:textId="77777777" w:rsidR="00ED021D" w:rsidRDefault="00ED021D">
      <w:pPr>
        <w:spacing w:after="0" w:line="240" w:lineRule="auto"/>
      </w:pPr>
      <w:r>
        <w:separator/>
      </w:r>
    </w:p>
  </w:footnote>
  <w:footnote w:type="continuationSeparator" w:id="0">
    <w:p w14:paraId="74B0BFE7" w14:textId="77777777" w:rsidR="00ED021D" w:rsidRDefault="00ED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151"/>
    <w:multiLevelType w:val="multilevel"/>
    <w:tmpl w:val="18D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7619A"/>
    <w:multiLevelType w:val="hybridMultilevel"/>
    <w:tmpl w:val="5B66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32EB6"/>
    <w:multiLevelType w:val="hybridMultilevel"/>
    <w:tmpl w:val="1048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643FD"/>
    <w:multiLevelType w:val="multilevel"/>
    <w:tmpl w:val="1E2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B0CF0"/>
    <w:multiLevelType w:val="hybridMultilevel"/>
    <w:tmpl w:val="2E4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358AB"/>
    <w:multiLevelType w:val="multilevel"/>
    <w:tmpl w:val="E78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F697D"/>
    <w:multiLevelType w:val="hybridMultilevel"/>
    <w:tmpl w:val="7254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0294D"/>
    <w:multiLevelType w:val="hybridMultilevel"/>
    <w:tmpl w:val="66C6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273DC"/>
    <w:multiLevelType w:val="hybridMultilevel"/>
    <w:tmpl w:val="25F2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251DA"/>
    <w:multiLevelType w:val="hybridMultilevel"/>
    <w:tmpl w:val="991A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02FE9"/>
    <w:multiLevelType w:val="hybridMultilevel"/>
    <w:tmpl w:val="577C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012C0"/>
    <w:rsid w:val="00010A8D"/>
    <w:rsid w:val="00011A71"/>
    <w:rsid w:val="00016A79"/>
    <w:rsid w:val="00045453"/>
    <w:rsid w:val="00053E12"/>
    <w:rsid w:val="000574EF"/>
    <w:rsid w:val="00064707"/>
    <w:rsid w:val="0009557B"/>
    <w:rsid w:val="000B372B"/>
    <w:rsid w:val="000C511F"/>
    <w:rsid w:val="000E21B8"/>
    <w:rsid w:val="000E23DE"/>
    <w:rsid w:val="000F0E4C"/>
    <w:rsid w:val="000F2B7A"/>
    <w:rsid w:val="00100517"/>
    <w:rsid w:val="00101F73"/>
    <w:rsid w:val="0011614A"/>
    <w:rsid w:val="0014574A"/>
    <w:rsid w:val="0014670F"/>
    <w:rsid w:val="001544DF"/>
    <w:rsid w:val="00162756"/>
    <w:rsid w:val="00165D89"/>
    <w:rsid w:val="00172B34"/>
    <w:rsid w:val="001A3EBB"/>
    <w:rsid w:val="001A46DB"/>
    <w:rsid w:val="001B2E40"/>
    <w:rsid w:val="001F772F"/>
    <w:rsid w:val="00217DCE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3C45B2"/>
    <w:rsid w:val="003E4938"/>
    <w:rsid w:val="00400E6A"/>
    <w:rsid w:val="00425210"/>
    <w:rsid w:val="00454D83"/>
    <w:rsid w:val="00462E9E"/>
    <w:rsid w:val="004948B9"/>
    <w:rsid w:val="004E0826"/>
    <w:rsid w:val="004E3269"/>
    <w:rsid w:val="004F509D"/>
    <w:rsid w:val="00515841"/>
    <w:rsid w:val="00522BAF"/>
    <w:rsid w:val="00536B40"/>
    <w:rsid w:val="00562AF1"/>
    <w:rsid w:val="005738DB"/>
    <w:rsid w:val="0058008B"/>
    <w:rsid w:val="00596BD4"/>
    <w:rsid w:val="005A26EC"/>
    <w:rsid w:val="005A5A52"/>
    <w:rsid w:val="005A6B57"/>
    <w:rsid w:val="005B5E20"/>
    <w:rsid w:val="005C440B"/>
    <w:rsid w:val="0060486B"/>
    <w:rsid w:val="00615AB6"/>
    <w:rsid w:val="00625BD2"/>
    <w:rsid w:val="00642438"/>
    <w:rsid w:val="00647D6E"/>
    <w:rsid w:val="00654749"/>
    <w:rsid w:val="00662572"/>
    <w:rsid w:val="00696ED4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4130D"/>
    <w:rsid w:val="007430B4"/>
    <w:rsid w:val="007540E0"/>
    <w:rsid w:val="00772F4C"/>
    <w:rsid w:val="0078426E"/>
    <w:rsid w:val="00785EC4"/>
    <w:rsid w:val="007C437C"/>
    <w:rsid w:val="007D3E2E"/>
    <w:rsid w:val="007F3CFE"/>
    <w:rsid w:val="00812DB9"/>
    <w:rsid w:val="00817A18"/>
    <w:rsid w:val="008257A6"/>
    <w:rsid w:val="0084773F"/>
    <w:rsid w:val="0086D9A4"/>
    <w:rsid w:val="00871DD2"/>
    <w:rsid w:val="0088500A"/>
    <w:rsid w:val="00892F24"/>
    <w:rsid w:val="008B5C4F"/>
    <w:rsid w:val="008B6E88"/>
    <w:rsid w:val="008C633E"/>
    <w:rsid w:val="008C6F97"/>
    <w:rsid w:val="008D401F"/>
    <w:rsid w:val="008D776C"/>
    <w:rsid w:val="00915DE2"/>
    <w:rsid w:val="00942EBB"/>
    <w:rsid w:val="00972B03"/>
    <w:rsid w:val="0097592D"/>
    <w:rsid w:val="0098350F"/>
    <w:rsid w:val="00987ECB"/>
    <w:rsid w:val="009AC0F6"/>
    <w:rsid w:val="009B46FD"/>
    <w:rsid w:val="009B703E"/>
    <w:rsid w:val="009C5CC1"/>
    <w:rsid w:val="00A13789"/>
    <w:rsid w:val="00A201D2"/>
    <w:rsid w:val="00A37E94"/>
    <w:rsid w:val="00A802F9"/>
    <w:rsid w:val="00A97287"/>
    <w:rsid w:val="00AA6AD7"/>
    <w:rsid w:val="00AB1456"/>
    <w:rsid w:val="00AC50A1"/>
    <w:rsid w:val="00AC5588"/>
    <w:rsid w:val="00AC79BC"/>
    <w:rsid w:val="00AD0C23"/>
    <w:rsid w:val="00AD4CED"/>
    <w:rsid w:val="00B057A9"/>
    <w:rsid w:val="00B10512"/>
    <w:rsid w:val="00B122AB"/>
    <w:rsid w:val="00B136E6"/>
    <w:rsid w:val="00B25C09"/>
    <w:rsid w:val="00B76AEE"/>
    <w:rsid w:val="00BA30B8"/>
    <w:rsid w:val="00BD74B8"/>
    <w:rsid w:val="00C0568B"/>
    <w:rsid w:val="00C13C1C"/>
    <w:rsid w:val="00C27E07"/>
    <w:rsid w:val="00C35B11"/>
    <w:rsid w:val="00C73A5D"/>
    <w:rsid w:val="00C8748D"/>
    <w:rsid w:val="00C95361"/>
    <w:rsid w:val="00C97EF4"/>
    <w:rsid w:val="00CD04D9"/>
    <w:rsid w:val="00D0356F"/>
    <w:rsid w:val="00D03EFE"/>
    <w:rsid w:val="00D26FE4"/>
    <w:rsid w:val="00D27742"/>
    <w:rsid w:val="00D45523"/>
    <w:rsid w:val="00D4643A"/>
    <w:rsid w:val="00D56423"/>
    <w:rsid w:val="00D565F9"/>
    <w:rsid w:val="00D661B6"/>
    <w:rsid w:val="00D808FD"/>
    <w:rsid w:val="00DB1134"/>
    <w:rsid w:val="00DC7068"/>
    <w:rsid w:val="00DD19E4"/>
    <w:rsid w:val="00DD314E"/>
    <w:rsid w:val="00DD5211"/>
    <w:rsid w:val="00E2336A"/>
    <w:rsid w:val="00E43DE6"/>
    <w:rsid w:val="00E44A48"/>
    <w:rsid w:val="00E638F6"/>
    <w:rsid w:val="00E7029A"/>
    <w:rsid w:val="00EA227B"/>
    <w:rsid w:val="00EC4813"/>
    <w:rsid w:val="00ED021D"/>
    <w:rsid w:val="00F0045F"/>
    <w:rsid w:val="00F04B0B"/>
    <w:rsid w:val="00F17467"/>
    <w:rsid w:val="00F22491"/>
    <w:rsid w:val="00F32679"/>
    <w:rsid w:val="00F4508A"/>
    <w:rsid w:val="00F51548"/>
    <w:rsid w:val="00F8500F"/>
    <w:rsid w:val="00F87B88"/>
    <w:rsid w:val="00FC6D05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D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C6D05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D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C6D05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00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5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836C3FA2-4E66-4E1D-B292-7EA01F24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28</cp:revision>
  <cp:lastPrinted>2023-02-25T08:51:00Z</cp:lastPrinted>
  <dcterms:created xsi:type="dcterms:W3CDTF">2022-12-18T09:33:00Z</dcterms:created>
  <dcterms:modified xsi:type="dcterms:W3CDTF">2023-05-01T15:09:00Z</dcterms:modified>
</cp:coreProperties>
</file>