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left="1699" w:hanging="1699"/>
        <w:jc w:val="center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МІНІСТЕРСТВО</w:t>
      </w:r>
      <w:r w:rsidRPr="00AC285A">
        <w:rPr>
          <w:rFonts w:cs="Times New Roman"/>
          <w:spacing w:val="-5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ОСВІТИ</w:t>
      </w:r>
      <w:r w:rsidRPr="00AC285A">
        <w:rPr>
          <w:rFonts w:cs="Times New Roman"/>
          <w:spacing w:val="-4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І</w:t>
      </w:r>
      <w:r w:rsidRPr="00AC285A">
        <w:rPr>
          <w:rFonts w:cs="Times New Roman"/>
          <w:spacing w:val="-4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НАУКИ</w:t>
      </w:r>
      <w:r w:rsidRPr="00AC285A">
        <w:rPr>
          <w:rFonts w:cs="Times New Roman"/>
          <w:spacing w:val="-3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УКРАЇНИ</w:t>
      </w: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left="567" w:hanging="567"/>
        <w:jc w:val="center"/>
        <w:rPr>
          <w:rFonts w:cs="Times New Roman"/>
          <w:spacing w:val="-2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Національний</w:t>
      </w:r>
      <w:r w:rsidRPr="00AC285A">
        <w:rPr>
          <w:rFonts w:cs="Times New Roman"/>
          <w:spacing w:val="-4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аерокосмічний</w:t>
      </w:r>
      <w:r w:rsidRPr="00AC285A">
        <w:rPr>
          <w:rFonts w:cs="Times New Roman"/>
          <w:spacing w:val="-4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університет</w:t>
      </w: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left="567" w:hanging="567"/>
        <w:jc w:val="center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«Харківський</w:t>
      </w:r>
      <w:r w:rsidRPr="00AC285A">
        <w:rPr>
          <w:rFonts w:cs="Times New Roman"/>
          <w:spacing w:val="-4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авіаційний</w:t>
      </w:r>
      <w:r w:rsidRPr="00AC285A">
        <w:rPr>
          <w:rFonts w:cs="Times New Roman"/>
          <w:spacing w:val="-3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інститут»</w:t>
      </w: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3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before="3" w:line="240" w:lineRule="auto"/>
        <w:ind w:firstLine="0"/>
        <w:rPr>
          <w:rFonts w:cs="Times New Roman"/>
          <w:sz w:val="41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before="1" w:line="240" w:lineRule="auto"/>
        <w:ind w:left="697" w:right="1129" w:firstLine="0"/>
        <w:jc w:val="center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Кафедра</w:t>
      </w:r>
      <w:r w:rsidRPr="00AC285A">
        <w:rPr>
          <w:rFonts w:cs="Times New Roman"/>
          <w:spacing w:val="-3"/>
          <w:szCs w:val="28"/>
          <w:lang w:val="uk-UA"/>
        </w:rPr>
        <w:t xml:space="preserve"> </w:t>
      </w:r>
      <w:proofErr w:type="spellStart"/>
      <w:r w:rsidRPr="00AC285A">
        <w:rPr>
          <w:rFonts w:cs="Times New Roman"/>
          <w:szCs w:val="28"/>
          <w:lang w:val="uk-UA"/>
        </w:rPr>
        <w:t>мехатроніки</w:t>
      </w:r>
      <w:proofErr w:type="spellEnd"/>
      <w:r w:rsidRPr="00AC285A">
        <w:rPr>
          <w:rFonts w:cs="Times New Roman"/>
          <w:spacing w:val="-3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та</w:t>
      </w:r>
      <w:r w:rsidRPr="00AC285A">
        <w:rPr>
          <w:rFonts w:cs="Times New Roman"/>
          <w:spacing w:val="-4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електротехніки</w:t>
      </w: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30"/>
          <w:szCs w:val="28"/>
          <w:lang w:val="uk-UA"/>
        </w:rPr>
      </w:pPr>
      <w:bookmarkStart w:id="0" w:name="_GoBack"/>
      <w:bookmarkEnd w:id="0"/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3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before="8" w:line="240" w:lineRule="auto"/>
        <w:ind w:firstLine="0"/>
        <w:rPr>
          <w:rFonts w:cs="Times New Roman"/>
          <w:sz w:val="3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left="697" w:right="1128" w:hanging="697"/>
        <w:jc w:val="center"/>
        <w:rPr>
          <w:rFonts w:cs="Times New Roman"/>
          <w:b/>
          <w:bCs/>
          <w:szCs w:val="28"/>
          <w:lang w:val="uk-UA"/>
        </w:rPr>
      </w:pPr>
      <w:r w:rsidRPr="00AC285A">
        <w:rPr>
          <w:rFonts w:cs="Times New Roman"/>
          <w:b/>
          <w:bCs/>
          <w:szCs w:val="28"/>
          <w:lang w:val="uk-UA"/>
        </w:rPr>
        <w:t>РЕФЕРАТ</w:t>
      </w:r>
    </w:p>
    <w:p w:rsidR="00AC285A" w:rsidRPr="00AC285A" w:rsidRDefault="00AC285A" w:rsidP="00AC285A">
      <w:pPr>
        <w:widowControl w:val="0"/>
        <w:autoSpaceDE w:val="0"/>
        <w:autoSpaceDN w:val="0"/>
        <w:spacing w:before="248" w:line="240" w:lineRule="auto"/>
        <w:ind w:left="2056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з</w:t>
      </w:r>
      <w:r w:rsidRPr="00AC285A">
        <w:rPr>
          <w:rFonts w:cs="Times New Roman"/>
          <w:spacing w:val="-4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дисципліни</w:t>
      </w:r>
      <w:r w:rsidRPr="00AC285A">
        <w:rPr>
          <w:rFonts w:cs="Times New Roman"/>
          <w:spacing w:val="-4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«</w:t>
      </w:r>
      <w:proofErr w:type="spellStart"/>
      <w:r w:rsidRPr="00AC285A">
        <w:rPr>
          <w:rFonts w:cs="Times New Roman"/>
          <w:szCs w:val="28"/>
          <w:lang w:val="uk-UA"/>
        </w:rPr>
        <w:t>Мехатронні</w:t>
      </w:r>
      <w:proofErr w:type="spellEnd"/>
      <w:r w:rsidRPr="00AC285A">
        <w:rPr>
          <w:rFonts w:cs="Times New Roman"/>
          <w:spacing w:val="-3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системи»</w:t>
      </w:r>
    </w:p>
    <w:p w:rsidR="00AC285A" w:rsidRDefault="00AC285A" w:rsidP="00AC285A">
      <w:pPr>
        <w:widowControl w:val="0"/>
        <w:tabs>
          <w:tab w:val="left" w:pos="9023"/>
        </w:tabs>
        <w:autoSpaceDE w:val="0"/>
        <w:autoSpaceDN w:val="0"/>
        <w:spacing w:line="240" w:lineRule="auto"/>
        <w:ind w:left="228" w:firstLine="0"/>
        <w:rPr>
          <w:rFonts w:eastAsia="Calibri" w:cs="Times New Roman"/>
          <w:sz w:val="18"/>
          <w:lang w:val="ru-RU"/>
        </w:rPr>
      </w:pPr>
    </w:p>
    <w:p w:rsidR="00AC285A" w:rsidRPr="00AC285A" w:rsidRDefault="00AC285A" w:rsidP="00AC285A">
      <w:pPr>
        <w:widowControl w:val="0"/>
        <w:tabs>
          <w:tab w:val="left" w:pos="9023"/>
        </w:tabs>
        <w:autoSpaceDE w:val="0"/>
        <w:autoSpaceDN w:val="0"/>
        <w:spacing w:line="240" w:lineRule="auto"/>
        <w:ind w:left="228" w:firstLine="0"/>
        <w:rPr>
          <w:rFonts w:cs="Times New Roman"/>
          <w:sz w:val="20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 xml:space="preserve">                   На</w:t>
      </w:r>
      <w:r w:rsidRPr="00AC285A">
        <w:rPr>
          <w:rFonts w:cs="Times New Roman"/>
          <w:spacing w:val="-2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 xml:space="preserve">тему: </w:t>
      </w:r>
      <w:r>
        <w:rPr>
          <w:rFonts w:cs="Times New Roman"/>
          <w:szCs w:val="28"/>
          <w:lang w:val="uk-UA"/>
        </w:rPr>
        <w:t>«</w:t>
      </w:r>
      <w:r w:rsidRPr="00AC285A">
        <w:rPr>
          <w:rFonts w:cs="Times New Roman"/>
          <w:szCs w:val="28"/>
          <w:lang w:val="uk-UA"/>
        </w:rPr>
        <w:t>МЕХАТРОННІ СИСТЕМИ НАВКОЛО НАС</w:t>
      </w:r>
      <w:r>
        <w:rPr>
          <w:rFonts w:cs="Times New Roman"/>
          <w:szCs w:val="28"/>
          <w:lang w:val="uk-UA"/>
        </w:rPr>
        <w:t>»</w:t>
      </w: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Pr="00AC285A" w:rsidRDefault="00AC285A" w:rsidP="00AC285A">
      <w:pPr>
        <w:widowControl w:val="0"/>
        <w:tabs>
          <w:tab w:val="left" w:pos="7755"/>
          <w:tab w:val="left" w:pos="7999"/>
        </w:tabs>
        <w:autoSpaceDE w:val="0"/>
        <w:autoSpaceDN w:val="0"/>
        <w:spacing w:before="232" w:line="240" w:lineRule="auto"/>
        <w:ind w:left="4678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Здобувача</w:t>
      </w:r>
      <w:r w:rsidRPr="00AC285A">
        <w:rPr>
          <w:rFonts w:cs="Times New Roman"/>
          <w:spacing w:val="-2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освіти 359 групи</w:t>
      </w:r>
    </w:p>
    <w:p w:rsidR="00AC285A" w:rsidRPr="00AC285A" w:rsidRDefault="00AC285A" w:rsidP="00AC285A">
      <w:pPr>
        <w:widowControl w:val="0"/>
        <w:tabs>
          <w:tab w:val="left" w:pos="7755"/>
          <w:tab w:val="left" w:pos="7999"/>
        </w:tabs>
        <w:autoSpaceDE w:val="0"/>
        <w:autoSpaceDN w:val="0"/>
        <w:spacing w:line="240" w:lineRule="auto"/>
        <w:ind w:left="4820" w:hanging="142"/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  <w:u w:val="single"/>
          <w:lang w:val="uk-UA"/>
        </w:rPr>
        <w:t>Півторака</w:t>
      </w:r>
      <w:proofErr w:type="spellEnd"/>
      <w:r>
        <w:rPr>
          <w:rFonts w:cs="Times New Roman"/>
          <w:szCs w:val="28"/>
          <w:u w:val="single"/>
          <w:lang w:val="uk-UA"/>
        </w:rPr>
        <w:t xml:space="preserve"> А.М.</w:t>
      </w:r>
    </w:p>
    <w:p w:rsidR="00AC285A" w:rsidRPr="00AC285A" w:rsidRDefault="00AC285A" w:rsidP="00AC285A">
      <w:pPr>
        <w:widowControl w:val="0"/>
        <w:autoSpaceDE w:val="0"/>
        <w:autoSpaceDN w:val="0"/>
        <w:spacing w:before="2" w:line="276" w:lineRule="auto"/>
        <w:ind w:left="4701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 xml:space="preserve">Освітня програма: </w:t>
      </w:r>
      <w:r w:rsidRPr="00AC285A">
        <w:rPr>
          <w:rFonts w:cs="Times New Roman"/>
          <w:szCs w:val="28"/>
          <w:u w:val="single"/>
          <w:lang w:val="uk-UA"/>
        </w:rPr>
        <w:t>Комп’ютерно -</w:t>
      </w:r>
      <w:r w:rsidRPr="00AC285A">
        <w:rPr>
          <w:rFonts w:cs="Times New Roman"/>
          <w:spacing w:val="1"/>
          <w:szCs w:val="28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інтегровані</w:t>
      </w:r>
      <w:r w:rsidRPr="00AC285A">
        <w:rPr>
          <w:rFonts w:cs="Times New Roman"/>
          <w:spacing w:val="1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технологічні процеси і</w:t>
      </w:r>
      <w:r w:rsidRPr="00AC285A">
        <w:rPr>
          <w:rFonts w:cs="Times New Roman"/>
          <w:spacing w:val="-67"/>
          <w:szCs w:val="28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виробництва»</w:t>
      </w:r>
    </w:p>
    <w:p w:rsidR="00AC285A" w:rsidRPr="00AC285A" w:rsidRDefault="00AC285A" w:rsidP="00AC285A">
      <w:pPr>
        <w:widowControl w:val="0"/>
        <w:tabs>
          <w:tab w:val="left" w:pos="9318"/>
        </w:tabs>
        <w:autoSpaceDE w:val="0"/>
        <w:autoSpaceDN w:val="0"/>
        <w:spacing w:before="199" w:line="240" w:lineRule="auto"/>
        <w:ind w:left="4695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 xml:space="preserve">Прийняв: </w:t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 xml:space="preserve">доцент, </w:t>
      </w:r>
      <w:proofErr w:type="spellStart"/>
      <w:r w:rsidRPr="00AC285A">
        <w:rPr>
          <w:rFonts w:cs="Times New Roman"/>
          <w:szCs w:val="28"/>
          <w:u w:val="single"/>
          <w:lang w:val="uk-UA"/>
        </w:rPr>
        <w:t>к.т.н</w:t>
      </w:r>
      <w:proofErr w:type="spellEnd"/>
      <w:r w:rsidRPr="00AC285A">
        <w:rPr>
          <w:rFonts w:cs="Times New Roman"/>
          <w:szCs w:val="28"/>
          <w:u w:val="single"/>
          <w:lang w:val="uk-UA"/>
        </w:rPr>
        <w:t>., доцент</w:t>
      </w:r>
    </w:p>
    <w:p w:rsidR="00AC285A" w:rsidRPr="00AC285A" w:rsidRDefault="00AC285A" w:rsidP="00AC285A">
      <w:pPr>
        <w:widowControl w:val="0"/>
        <w:tabs>
          <w:tab w:val="left" w:pos="9318"/>
        </w:tabs>
        <w:autoSpaceDE w:val="0"/>
        <w:autoSpaceDN w:val="0"/>
        <w:spacing w:before="199" w:line="240" w:lineRule="auto"/>
        <w:ind w:left="4695" w:firstLine="0"/>
        <w:rPr>
          <w:rFonts w:cs="Times New Roman"/>
          <w:szCs w:val="28"/>
          <w:u w:val="single"/>
          <w:lang w:val="uk-UA"/>
        </w:rPr>
      </w:pPr>
      <w:proofErr w:type="spellStart"/>
      <w:r w:rsidRPr="00AC285A">
        <w:rPr>
          <w:rFonts w:cs="Times New Roman"/>
          <w:szCs w:val="28"/>
          <w:u w:val="single"/>
          <w:lang w:val="uk-UA"/>
        </w:rPr>
        <w:t>Кочук</w:t>
      </w:r>
      <w:proofErr w:type="spellEnd"/>
      <w:r w:rsidRPr="00AC285A">
        <w:rPr>
          <w:rFonts w:cs="Times New Roman"/>
          <w:szCs w:val="28"/>
          <w:u w:val="single"/>
          <w:lang w:val="uk-UA"/>
        </w:rPr>
        <w:t xml:space="preserve"> С.Б.</w:t>
      </w:r>
      <w:r w:rsidRPr="00AC285A">
        <w:rPr>
          <w:rFonts w:cs="Times New Roman"/>
          <w:szCs w:val="28"/>
          <w:lang w:val="uk-UA"/>
        </w:rPr>
        <w:t>_____________________</w:t>
      </w:r>
    </w:p>
    <w:p w:rsidR="00AC285A" w:rsidRPr="00AC285A" w:rsidRDefault="00AC285A" w:rsidP="00AC285A">
      <w:pPr>
        <w:spacing w:after="160" w:line="179" w:lineRule="exact"/>
        <w:ind w:left="4648" w:firstLine="0"/>
        <w:rPr>
          <w:rFonts w:ascii="Calibri" w:eastAsia="Calibri" w:hAnsi="Calibri" w:cs="Times New Roman"/>
          <w:sz w:val="18"/>
          <w:lang w:val="ru-RU"/>
        </w:rPr>
      </w:pPr>
      <w:r w:rsidRPr="00AC285A">
        <w:rPr>
          <w:rFonts w:ascii="Calibri" w:eastAsia="Calibri" w:hAnsi="Calibri" w:cs="Times New Roman"/>
          <w:sz w:val="18"/>
          <w:lang w:val="ru-RU"/>
        </w:rPr>
        <w:t xml:space="preserve"> (</w:t>
      </w:r>
      <w:r w:rsidRPr="00AC285A">
        <w:rPr>
          <w:rFonts w:eastAsia="Calibri" w:cs="Times New Roman"/>
          <w:sz w:val="18"/>
          <w:lang w:val="ru-RU"/>
        </w:rPr>
        <w:t>посада,</w:t>
      </w:r>
      <w:r w:rsidRPr="00AC285A">
        <w:rPr>
          <w:rFonts w:eastAsia="Calibri" w:cs="Times New Roman"/>
          <w:spacing w:val="-5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вчене</w:t>
      </w:r>
      <w:proofErr w:type="spellEnd"/>
      <w:r w:rsidRPr="00AC285A">
        <w:rPr>
          <w:rFonts w:eastAsia="Calibri" w:cs="Times New Roman"/>
          <w:spacing w:val="-4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звання</w:t>
      </w:r>
      <w:proofErr w:type="spellEnd"/>
      <w:r w:rsidRPr="00AC285A">
        <w:rPr>
          <w:rFonts w:eastAsia="Calibri" w:cs="Times New Roman"/>
          <w:sz w:val="18"/>
          <w:lang w:val="ru-RU"/>
        </w:rPr>
        <w:t>,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науковий</w:t>
      </w:r>
      <w:proofErr w:type="spellEnd"/>
      <w:r w:rsidRPr="00AC285A">
        <w:rPr>
          <w:rFonts w:eastAsia="Calibri" w:cs="Times New Roman"/>
          <w:spacing w:val="-4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ступінь</w:t>
      </w:r>
      <w:proofErr w:type="spellEnd"/>
      <w:r w:rsidRPr="00AC285A">
        <w:rPr>
          <w:rFonts w:eastAsia="Calibri" w:cs="Times New Roman"/>
          <w:sz w:val="18"/>
          <w:lang w:val="ru-RU"/>
        </w:rPr>
        <w:t>,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прізвище</w:t>
      </w:r>
      <w:proofErr w:type="spellEnd"/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та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ініціали</w:t>
      </w:r>
      <w:proofErr w:type="spellEnd"/>
      <w:r w:rsidRPr="00AC285A">
        <w:rPr>
          <w:rFonts w:eastAsia="Calibri" w:cs="Times New Roman"/>
          <w:sz w:val="18"/>
          <w:lang w:val="ru-RU"/>
        </w:rPr>
        <w:t>)</w:t>
      </w:r>
    </w:p>
    <w:p w:rsidR="00AC285A" w:rsidRPr="00AC285A" w:rsidRDefault="00AC285A" w:rsidP="00AC285A">
      <w:pPr>
        <w:widowControl w:val="0"/>
        <w:tabs>
          <w:tab w:val="left" w:pos="6992"/>
          <w:tab w:val="left" w:pos="8315"/>
        </w:tabs>
        <w:autoSpaceDE w:val="0"/>
        <w:autoSpaceDN w:val="0"/>
        <w:spacing w:line="240" w:lineRule="auto"/>
        <w:ind w:left="4695" w:right="1206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Національна</w:t>
      </w:r>
      <w:r w:rsidRPr="00AC285A">
        <w:rPr>
          <w:rFonts w:cs="Times New Roman"/>
          <w:spacing w:val="-10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шкала</w:t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ab/>
      </w:r>
      <w:r w:rsidRPr="00AC285A">
        <w:rPr>
          <w:rFonts w:cs="Times New Roman"/>
          <w:w w:val="7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 xml:space="preserve"> Кількість</w:t>
      </w:r>
      <w:r w:rsidRPr="00AC285A">
        <w:rPr>
          <w:rFonts w:cs="Times New Roman"/>
          <w:spacing w:val="-2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балів</w:t>
      </w:r>
      <w:r w:rsidRPr="00AC285A">
        <w:rPr>
          <w:rFonts w:cs="Times New Roman"/>
          <w:szCs w:val="28"/>
          <w:lang w:val="uk-UA"/>
        </w:rPr>
        <w:tab/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ab/>
      </w:r>
    </w:p>
    <w:p w:rsidR="00AC285A" w:rsidRPr="00AC285A" w:rsidRDefault="00AC285A" w:rsidP="00AC285A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AC285A" w:rsidRPr="00AC285A" w:rsidRDefault="00AC285A" w:rsidP="00AC285A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AC285A" w:rsidRPr="00AC285A" w:rsidRDefault="00AC285A" w:rsidP="00AC285A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AC285A" w:rsidRPr="00AC285A" w:rsidRDefault="00AC285A" w:rsidP="00AC285A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19"/>
          <w:szCs w:val="28"/>
          <w:lang w:val="uk-UA"/>
        </w:rPr>
      </w:pPr>
    </w:p>
    <w:p w:rsidR="00AC285A" w:rsidRPr="00AC285A" w:rsidRDefault="00AC285A" w:rsidP="00AC285A">
      <w:pPr>
        <w:widowControl w:val="0"/>
        <w:autoSpaceDE w:val="0"/>
        <w:autoSpaceDN w:val="0"/>
        <w:spacing w:before="88" w:line="240" w:lineRule="auto"/>
        <w:ind w:left="480" w:right="1130" w:firstLine="0"/>
        <w:jc w:val="center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м. Харків - 2025</w:t>
      </w:r>
    </w:p>
    <w:p w:rsidR="005D07B5" w:rsidRPr="00424159" w:rsidRDefault="00424159">
      <w:pPr>
        <w:jc w:val="both"/>
        <w:rPr>
          <w:lang w:val="ru-RU"/>
        </w:rPr>
      </w:pPr>
      <w:proofErr w:type="spellStart"/>
      <w:r w:rsidRPr="00424159">
        <w:rPr>
          <w:lang w:val="ru-RU"/>
        </w:rPr>
        <w:lastRenderedPageBreak/>
        <w:t>Мехатронні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системи</w:t>
      </w:r>
      <w:proofErr w:type="spellEnd"/>
      <w:r w:rsidRPr="00424159">
        <w:rPr>
          <w:lang w:val="ru-RU"/>
        </w:rPr>
        <w:t xml:space="preserve"> є одним </w:t>
      </w:r>
      <w:proofErr w:type="spellStart"/>
      <w:r w:rsidRPr="00424159">
        <w:rPr>
          <w:lang w:val="ru-RU"/>
        </w:rPr>
        <w:t>із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ключових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проявів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сучасної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інженерії</w:t>
      </w:r>
      <w:proofErr w:type="spellEnd"/>
      <w:r w:rsidRPr="00424159">
        <w:rPr>
          <w:lang w:val="ru-RU"/>
        </w:rPr>
        <w:t xml:space="preserve"> у </w:t>
      </w:r>
      <w:proofErr w:type="spellStart"/>
      <w:r w:rsidRPr="00424159">
        <w:rPr>
          <w:lang w:val="ru-RU"/>
        </w:rPr>
        <w:t>побуті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промисловості</w:t>
      </w:r>
      <w:proofErr w:type="spellEnd"/>
      <w:r w:rsidRPr="00424159">
        <w:rPr>
          <w:lang w:val="ru-RU"/>
        </w:rPr>
        <w:t xml:space="preserve">. </w:t>
      </w:r>
      <w:proofErr w:type="spellStart"/>
      <w:r w:rsidRPr="00424159">
        <w:rPr>
          <w:lang w:val="ru-RU"/>
        </w:rPr>
        <w:t>Їхня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сутність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полягає</w:t>
      </w:r>
      <w:proofErr w:type="spellEnd"/>
      <w:r w:rsidRPr="00424159">
        <w:rPr>
          <w:lang w:val="ru-RU"/>
        </w:rPr>
        <w:t xml:space="preserve"> в </w:t>
      </w:r>
      <w:proofErr w:type="spellStart"/>
      <w:r w:rsidRPr="00424159">
        <w:rPr>
          <w:lang w:val="ru-RU"/>
        </w:rPr>
        <w:t>інтеграції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механічних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вузлів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електроприводів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сенсорики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обчислювального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керування</w:t>
      </w:r>
      <w:proofErr w:type="spellEnd"/>
      <w:r w:rsidRPr="00424159">
        <w:rPr>
          <w:lang w:val="ru-RU"/>
        </w:rPr>
        <w:t xml:space="preserve"> в </w:t>
      </w:r>
      <w:proofErr w:type="spellStart"/>
      <w:r w:rsidRPr="00424159">
        <w:rPr>
          <w:lang w:val="ru-RU"/>
        </w:rPr>
        <w:t>єдиний</w:t>
      </w:r>
      <w:proofErr w:type="spellEnd"/>
      <w:r w:rsidRPr="00424159">
        <w:rPr>
          <w:lang w:val="ru-RU"/>
        </w:rPr>
        <w:t xml:space="preserve"> комплекс, </w:t>
      </w:r>
      <w:proofErr w:type="spellStart"/>
      <w:r w:rsidRPr="00424159">
        <w:rPr>
          <w:lang w:val="ru-RU"/>
        </w:rPr>
        <w:t>здатний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виконувати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задані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функції</w:t>
      </w:r>
      <w:proofErr w:type="spellEnd"/>
      <w:r w:rsidRPr="00424159">
        <w:rPr>
          <w:lang w:val="ru-RU"/>
        </w:rPr>
        <w:t xml:space="preserve"> з </w:t>
      </w:r>
      <w:proofErr w:type="spellStart"/>
      <w:r w:rsidRPr="00424159">
        <w:rPr>
          <w:lang w:val="ru-RU"/>
        </w:rPr>
        <w:t>необхідною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точністю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повторюваністю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рівнем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автономності</w:t>
      </w:r>
      <w:proofErr w:type="spellEnd"/>
      <w:r w:rsidRPr="00424159">
        <w:rPr>
          <w:lang w:val="ru-RU"/>
        </w:rPr>
        <w:t xml:space="preserve">. </w:t>
      </w:r>
      <w:proofErr w:type="gramStart"/>
      <w:r w:rsidRPr="00424159">
        <w:rPr>
          <w:lang w:val="ru-RU"/>
        </w:rPr>
        <w:t>У таких системах</w:t>
      </w:r>
      <w:proofErr w:type="gram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паралельно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циркулюють</w:t>
      </w:r>
      <w:proofErr w:type="spellEnd"/>
      <w:r w:rsidRPr="00424159">
        <w:rPr>
          <w:lang w:val="ru-RU"/>
        </w:rPr>
        <w:t xml:space="preserve"> два потоки: </w:t>
      </w:r>
      <w:proofErr w:type="spellStart"/>
      <w:r w:rsidRPr="00424159">
        <w:rPr>
          <w:lang w:val="ru-RU"/>
        </w:rPr>
        <w:t>енергетичний</w:t>
      </w:r>
      <w:proofErr w:type="spellEnd"/>
      <w:r w:rsidRPr="00424159">
        <w:rPr>
          <w:lang w:val="ru-RU"/>
        </w:rPr>
        <w:t xml:space="preserve"> (</w:t>
      </w:r>
      <w:proofErr w:type="spellStart"/>
      <w:r w:rsidRPr="00424159">
        <w:rPr>
          <w:lang w:val="ru-RU"/>
        </w:rPr>
        <w:t>живлення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перетворення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енергії</w:t>
      </w:r>
      <w:proofErr w:type="spellEnd"/>
      <w:r w:rsidRPr="00424159">
        <w:rPr>
          <w:lang w:val="ru-RU"/>
        </w:rPr>
        <w:t xml:space="preserve"> для </w:t>
      </w:r>
      <w:proofErr w:type="spellStart"/>
      <w:r w:rsidRPr="00424159">
        <w:rPr>
          <w:lang w:val="ru-RU"/>
        </w:rPr>
        <w:t>роботи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приводів</w:t>
      </w:r>
      <w:proofErr w:type="spellEnd"/>
      <w:r w:rsidRPr="00424159">
        <w:rPr>
          <w:lang w:val="ru-RU"/>
        </w:rPr>
        <w:t xml:space="preserve">) та </w:t>
      </w:r>
      <w:proofErr w:type="spellStart"/>
      <w:r w:rsidRPr="00424159">
        <w:rPr>
          <w:lang w:val="ru-RU"/>
        </w:rPr>
        <w:t>інформаційний</w:t>
      </w:r>
      <w:proofErr w:type="spellEnd"/>
      <w:r w:rsidRPr="00424159">
        <w:rPr>
          <w:lang w:val="ru-RU"/>
        </w:rPr>
        <w:t xml:space="preserve"> (</w:t>
      </w:r>
      <w:proofErr w:type="spellStart"/>
      <w:r w:rsidRPr="00424159">
        <w:rPr>
          <w:lang w:val="ru-RU"/>
        </w:rPr>
        <w:t>вимірювання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параметрів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обробка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сигналів</w:t>
      </w:r>
      <w:proofErr w:type="spellEnd"/>
      <w:r w:rsidRPr="00424159">
        <w:rPr>
          <w:lang w:val="ru-RU"/>
        </w:rPr>
        <w:t xml:space="preserve"> і </w:t>
      </w:r>
      <w:proofErr w:type="spellStart"/>
      <w:r w:rsidRPr="00424159">
        <w:rPr>
          <w:lang w:val="ru-RU"/>
        </w:rPr>
        <w:t>формування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керуючих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впливів</w:t>
      </w:r>
      <w:proofErr w:type="spellEnd"/>
      <w:r w:rsidRPr="00424159">
        <w:rPr>
          <w:lang w:val="ru-RU"/>
        </w:rPr>
        <w:t xml:space="preserve">). </w:t>
      </w:r>
      <w:proofErr w:type="spellStart"/>
      <w:r w:rsidRPr="00424159">
        <w:rPr>
          <w:lang w:val="ru-RU"/>
        </w:rPr>
        <w:t>Саме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замкнений</w:t>
      </w:r>
      <w:proofErr w:type="spellEnd"/>
      <w:r w:rsidRPr="00424159">
        <w:rPr>
          <w:lang w:val="ru-RU"/>
        </w:rPr>
        <w:t xml:space="preserve"> цикл «</w:t>
      </w:r>
      <w:proofErr w:type="spellStart"/>
      <w:r w:rsidRPr="00424159">
        <w:rPr>
          <w:lang w:val="ru-RU"/>
        </w:rPr>
        <w:t>вимірювання</w:t>
      </w:r>
      <w:proofErr w:type="spellEnd"/>
      <w:r w:rsidRPr="00424159">
        <w:rPr>
          <w:lang w:val="ru-RU"/>
        </w:rPr>
        <w:t xml:space="preserve"> — </w:t>
      </w:r>
      <w:proofErr w:type="spellStart"/>
      <w:r w:rsidRPr="00424159">
        <w:rPr>
          <w:lang w:val="ru-RU"/>
        </w:rPr>
        <w:t>обчислення</w:t>
      </w:r>
      <w:proofErr w:type="spellEnd"/>
      <w:r w:rsidRPr="00424159">
        <w:rPr>
          <w:lang w:val="ru-RU"/>
        </w:rPr>
        <w:t xml:space="preserve"> — </w:t>
      </w:r>
      <w:proofErr w:type="spellStart"/>
      <w:r w:rsidRPr="00424159">
        <w:rPr>
          <w:lang w:val="ru-RU"/>
        </w:rPr>
        <w:t>дія</w:t>
      </w:r>
      <w:proofErr w:type="spellEnd"/>
      <w:r w:rsidRPr="00424159">
        <w:rPr>
          <w:lang w:val="ru-RU"/>
        </w:rPr>
        <w:t xml:space="preserve">» </w:t>
      </w:r>
      <w:proofErr w:type="spellStart"/>
      <w:r w:rsidRPr="00424159">
        <w:rPr>
          <w:lang w:val="ru-RU"/>
        </w:rPr>
        <w:t>відрізняє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мехатроніку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від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простої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електрифікації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механізмів</w:t>
      </w:r>
      <w:proofErr w:type="spellEnd"/>
      <w:r w:rsidRPr="00424159">
        <w:rPr>
          <w:lang w:val="ru-RU"/>
        </w:rPr>
        <w:t>.</w:t>
      </w:r>
    </w:p>
    <w:p w:rsidR="005D07B5" w:rsidRPr="00424159" w:rsidRDefault="00424159">
      <w:pPr>
        <w:jc w:val="both"/>
        <w:rPr>
          <w:lang w:val="ru-RU"/>
        </w:rPr>
      </w:pPr>
      <w:r w:rsidRPr="00424159">
        <w:rPr>
          <w:lang w:val="ru-RU"/>
        </w:rPr>
        <w:t xml:space="preserve">До </w:t>
      </w:r>
      <w:proofErr w:type="spellStart"/>
      <w:r w:rsidRPr="00424159">
        <w:rPr>
          <w:lang w:val="ru-RU"/>
        </w:rPr>
        <w:t>поширених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мехатронних</w:t>
      </w:r>
      <w:proofErr w:type="spellEnd"/>
      <w:r w:rsidRPr="00424159">
        <w:rPr>
          <w:lang w:val="ru-RU"/>
        </w:rPr>
        <w:t xml:space="preserve"> систем </w:t>
      </w:r>
      <w:proofErr w:type="spellStart"/>
      <w:r w:rsidRPr="00424159">
        <w:rPr>
          <w:lang w:val="ru-RU"/>
        </w:rPr>
        <w:t>навколо</w:t>
      </w:r>
      <w:proofErr w:type="spellEnd"/>
      <w:r w:rsidRPr="00424159">
        <w:rPr>
          <w:lang w:val="ru-RU"/>
        </w:rPr>
        <w:t xml:space="preserve"> нас належать: </w:t>
      </w:r>
      <w:proofErr w:type="spellStart"/>
      <w:r w:rsidRPr="00424159">
        <w:rPr>
          <w:lang w:val="ru-RU"/>
        </w:rPr>
        <w:t>автомобільні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системи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гальмування</w:t>
      </w:r>
      <w:proofErr w:type="spellEnd"/>
      <w:r w:rsidRPr="00424159">
        <w:rPr>
          <w:lang w:val="ru-RU"/>
        </w:rPr>
        <w:t xml:space="preserve"> й </w:t>
      </w:r>
      <w:proofErr w:type="spellStart"/>
      <w:r w:rsidRPr="00424159">
        <w:rPr>
          <w:lang w:val="ru-RU"/>
        </w:rPr>
        <w:t>стабілізації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ліфти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автоматичні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двері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пральні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посудомийні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машини</w:t>
      </w:r>
      <w:proofErr w:type="spellEnd"/>
      <w:r w:rsidRPr="00424159">
        <w:rPr>
          <w:lang w:val="ru-RU"/>
        </w:rPr>
        <w:t>, 3</w:t>
      </w:r>
      <w:r>
        <w:t>D</w:t>
      </w:r>
      <w:r w:rsidRPr="00424159">
        <w:rPr>
          <w:lang w:val="ru-RU"/>
        </w:rPr>
        <w:t>-</w:t>
      </w:r>
      <w:proofErr w:type="spellStart"/>
      <w:r w:rsidRPr="00424159">
        <w:rPr>
          <w:lang w:val="ru-RU"/>
        </w:rPr>
        <w:t>принтери</w:t>
      </w:r>
      <w:proofErr w:type="spellEnd"/>
      <w:r w:rsidRPr="00424159">
        <w:rPr>
          <w:lang w:val="ru-RU"/>
        </w:rPr>
        <w:t xml:space="preserve">, а </w:t>
      </w:r>
      <w:proofErr w:type="spellStart"/>
      <w:r w:rsidRPr="00424159">
        <w:rPr>
          <w:lang w:val="ru-RU"/>
        </w:rPr>
        <w:t>також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роботизована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побутова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техніка</w:t>
      </w:r>
      <w:proofErr w:type="spellEnd"/>
      <w:r w:rsidRPr="00424159">
        <w:rPr>
          <w:lang w:val="ru-RU"/>
        </w:rPr>
        <w:t xml:space="preserve">. Як приклад </w:t>
      </w:r>
      <w:proofErr w:type="spellStart"/>
      <w:r w:rsidRPr="00424159">
        <w:rPr>
          <w:lang w:val="ru-RU"/>
        </w:rPr>
        <w:t>побутової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мехатронної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системи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розглянемо</w:t>
      </w:r>
      <w:proofErr w:type="spellEnd"/>
      <w:r w:rsidRPr="00424159">
        <w:rPr>
          <w:lang w:val="ru-RU"/>
        </w:rPr>
        <w:t xml:space="preserve"> робот-</w:t>
      </w:r>
      <w:proofErr w:type="spellStart"/>
      <w:r w:rsidRPr="00424159">
        <w:rPr>
          <w:lang w:val="ru-RU"/>
        </w:rPr>
        <w:t>пилосос</w:t>
      </w:r>
      <w:proofErr w:type="spellEnd"/>
      <w:r w:rsidRPr="00424159">
        <w:rPr>
          <w:lang w:val="ru-RU"/>
        </w:rPr>
        <w:t>.</w:t>
      </w:r>
    </w:p>
    <w:p w:rsidR="005D07B5" w:rsidRPr="00424159" w:rsidRDefault="00424159">
      <w:pPr>
        <w:jc w:val="both"/>
        <w:rPr>
          <w:lang w:val="ru-RU"/>
        </w:rPr>
      </w:pPr>
      <w:r w:rsidRPr="00424159">
        <w:rPr>
          <w:lang w:val="ru-RU"/>
        </w:rPr>
        <w:t>Робот-</w:t>
      </w:r>
      <w:proofErr w:type="spellStart"/>
      <w:r w:rsidRPr="00424159">
        <w:rPr>
          <w:lang w:val="ru-RU"/>
        </w:rPr>
        <w:t>пилосос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призначений</w:t>
      </w:r>
      <w:proofErr w:type="spellEnd"/>
      <w:r w:rsidRPr="00424159">
        <w:rPr>
          <w:lang w:val="ru-RU"/>
        </w:rPr>
        <w:t xml:space="preserve"> для автономного </w:t>
      </w:r>
      <w:proofErr w:type="spellStart"/>
      <w:r w:rsidRPr="00424159">
        <w:rPr>
          <w:lang w:val="ru-RU"/>
        </w:rPr>
        <w:t>прибирання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підлоги</w:t>
      </w:r>
      <w:proofErr w:type="spellEnd"/>
      <w:r w:rsidRPr="00424159">
        <w:rPr>
          <w:lang w:val="ru-RU"/>
        </w:rPr>
        <w:t xml:space="preserve"> (сухого </w:t>
      </w:r>
      <w:proofErr w:type="spellStart"/>
      <w:r w:rsidRPr="00424159">
        <w:rPr>
          <w:lang w:val="ru-RU"/>
        </w:rPr>
        <w:t>або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комбінованого</w:t>
      </w:r>
      <w:proofErr w:type="spellEnd"/>
      <w:r w:rsidRPr="00424159">
        <w:rPr>
          <w:lang w:val="ru-RU"/>
        </w:rPr>
        <w:t xml:space="preserve">). </w:t>
      </w:r>
      <w:proofErr w:type="spellStart"/>
      <w:r w:rsidRPr="00424159">
        <w:rPr>
          <w:lang w:val="ru-RU"/>
        </w:rPr>
        <w:t>Механічна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частина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містить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шасі</w:t>
      </w:r>
      <w:proofErr w:type="spellEnd"/>
      <w:r w:rsidRPr="00424159">
        <w:rPr>
          <w:lang w:val="ru-RU"/>
        </w:rPr>
        <w:t xml:space="preserve">, колеса, </w:t>
      </w:r>
      <w:proofErr w:type="spellStart"/>
      <w:r w:rsidRPr="00424159">
        <w:rPr>
          <w:lang w:val="ru-RU"/>
        </w:rPr>
        <w:t>підвіску</w:t>
      </w:r>
      <w:proofErr w:type="spellEnd"/>
      <w:r w:rsidRPr="00424159">
        <w:rPr>
          <w:lang w:val="ru-RU"/>
        </w:rPr>
        <w:t xml:space="preserve"> (за потреби), </w:t>
      </w:r>
      <w:proofErr w:type="spellStart"/>
      <w:r w:rsidRPr="00424159">
        <w:rPr>
          <w:lang w:val="ru-RU"/>
        </w:rPr>
        <w:t>основну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бокову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щітки</w:t>
      </w:r>
      <w:proofErr w:type="spellEnd"/>
      <w:r w:rsidRPr="00424159">
        <w:rPr>
          <w:lang w:val="ru-RU"/>
        </w:rPr>
        <w:t xml:space="preserve">, контейнер </w:t>
      </w:r>
      <w:proofErr w:type="gramStart"/>
      <w:r w:rsidRPr="00424159">
        <w:rPr>
          <w:lang w:val="ru-RU"/>
        </w:rPr>
        <w:t>для пилу</w:t>
      </w:r>
      <w:proofErr w:type="gramEnd"/>
      <w:r w:rsidRPr="00424159">
        <w:rPr>
          <w:lang w:val="ru-RU"/>
        </w:rPr>
        <w:t xml:space="preserve">, а </w:t>
      </w:r>
      <w:proofErr w:type="spellStart"/>
      <w:r w:rsidRPr="00424159">
        <w:rPr>
          <w:lang w:val="ru-RU"/>
        </w:rPr>
        <w:t>також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повітродувку</w:t>
      </w:r>
      <w:proofErr w:type="spellEnd"/>
      <w:r w:rsidRPr="00424159">
        <w:rPr>
          <w:lang w:val="ru-RU"/>
        </w:rPr>
        <w:t>/</w:t>
      </w:r>
      <w:proofErr w:type="spellStart"/>
      <w:r w:rsidRPr="00424159">
        <w:rPr>
          <w:lang w:val="ru-RU"/>
        </w:rPr>
        <w:t>турбіну</w:t>
      </w:r>
      <w:proofErr w:type="spellEnd"/>
      <w:r w:rsidRPr="00424159">
        <w:rPr>
          <w:lang w:val="ru-RU"/>
        </w:rPr>
        <w:t xml:space="preserve"> для </w:t>
      </w:r>
      <w:proofErr w:type="spellStart"/>
      <w:r w:rsidRPr="00424159">
        <w:rPr>
          <w:lang w:val="ru-RU"/>
        </w:rPr>
        <w:t>всмоктування</w:t>
      </w:r>
      <w:proofErr w:type="spellEnd"/>
      <w:r w:rsidRPr="00424159">
        <w:rPr>
          <w:lang w:val="ru-RU"/>
        </w:rPr>
        <w:t xml:space="preserve">. </w:t>
      </w:r>
      <w:proofErr w:type="spellStart"/>
      <w:r w:rsidRPr="00424159">
        <w:rPr>
          <w:lang w:val="ru-RU"/>
        </w:rPr>
        <w:t>Електрична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електронна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частина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включає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акумуляторну</w:t>
      </w:r>
      <w:proofErr w:type="spellEnd"/>
      <w:r w:rsidRPr="00424159">
        <w:rPr>
          <w:lang w:val="ru-RU"/>
        </w:rPr>
        <w:t xml:space="preserve"> батарею, </w:t>
      </w:r>
      <w:proofErr w:type="spellStart"/>
      <w:r w:rsidRPr="00424159">
        <w:rPr>
          <w:lang w:val="ru-RU"/>
        </w:rPr>
        <w:t>силові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ключі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драйвери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двигунів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перетворювачі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напруги</w:t>
      </w:r>
      <w:proofErr w:type="spellEnd"/>
      <w:r w:rsidRPr="00424159">
        <w:rPr>
          <w:lang w:val="ru-RU"/>
        </w:rPr>
        <w:t xml:space="preserve">, контролер, </w:t>
      </w:r>
      <w:proofErr w:type="spellStart"/>
      <w:r w:rsidRPr="00424159">
        <w:rPr>
          <w:lang w:val="ru-RU"/>
        </w:rPr>
        <w:t>модулі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зв’язку</w:t>
      </w:r>
      <w:proofErr w:type="spellEnd"/>
      <w:r w:rsidRPr="00424159">
        <w:rPr>
          <w:lang w:val="ru-RU"/>
        </w:rPr>
        <w:t xml:space="preserve">. </w:t>
      </w:r>
      <w:proofErr w:type="spellStart"/>
      <w:r w:rsidRPr="00424159">
        <w:rPr>
          <w:lang w:val="ru-RU"/>
        </w:rPr>
        <w:t>Сенсорна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підсистема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забезпечує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сприйняття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середовища</w:t>
      </w:r>
      <w:proofErr w:type="spellEnd"/>
      <w:r w:rsidRPr="00424159">
        <w:rPr>
          <w:lang w:val="ru-RU"/>
        </w:rPr>
        <w:t xml:space="preserve">: датчики </w:t>
      </w:r>
      <w:proofErr w:type="spellStart"/>
      <w:r w:rsidRPr="00424159">
        <w:rPr>
          <w:lang w:val="ru-RU"/>
        </w:rPr>
        <w:t>перешкод</w:t>
      </w:r>
      <w:proofErr w:type="spellEnd"/>
      <w:r w:rsidRPr="00424159">
        <w:rPr>
          <w:lang w:val="ru-RU"/>
        </w:rPr>
        <w:t xml:space="preserve"> (бампер, ІЧ), датчики перепаду </w:t>
      </w:r>
      <w:proofErr w:type="spellStart"/>
      <w:r w:rsidRPr="00424159">
        <w:rPr>
          <w:lang w:val="ru-RU"/>
        </w:rPr>
        <w:t>висоти</w:t>
      </w:r>
      <w:proofErr w:type="spellEnd"/>
      <w:r w:rsidRPr="00424159">
        <w:rPr>
          <w:lang w:val="ru-RU"/>
        </w:rPr>
        <w:t xml:space="preserve"> («обрив» </w:t>
      </w:r>
      <w:proofErr w:type="spellStart"/>
      <w:r w:rsidRPr="00424159">
        <w:rPr>
          <w:lang w:val="ru-RU"/>
        </w:rPr>
        <w:t>біля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сходів</w:t>
      </w:r>
      <w:proofErr w:type="spellEnd"/>
      <w:r w:rsidRPr="00424159">
        <w:rPr>
          <w:lang w:val="ru-RU"/>
        </w:rPr>
        <w:t xml:space="preserve">), </w:t>
      </w:r>
      <w:proofErr w:type="spellStart"/>
      <w:r w:rsidRPr="00424159">
        <w:rPr>
          <w:lang w:val="ru-RU"/>
        </w:rPr>
        <w:t>інерціальний</w:t>
      </w:r>
      <w:proofErr w:type="spellEnd"/>
      <w:r w:rsidRPr="00424159">
        <w:rPr>
          <w:lang w:val="ru-RU"/>
        </w:rPr>
        <w:t xml:space="preserve"> модуль </w:t>
      </w:r>
      <w:r>
        <w:t>IMU</w:t>
      </w:r>
      <w:r w:rsidRPr="00424159">
        <w:rPr>
          <w:lang w:val="ru-RU"/>
        </w:rPr>
        <w:t xml:space="preserve">, а в моделях </w:t>
      </w:r>
      <w:proofErr w:type="spellStart"/>
      <w:r w:rsidRPr="00424159">
        <w:rPr>
          <w:lang w:val="ru-RU"/>
        </w:rPr>
        <w:t>із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побудовою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карти</w:t>
      </w:r>
      <w:proofErr w:type="spellEnd"/>
      <w:r w:rsidRPr="00424159">
        <w:rPr>
          <w:lang w:val="ru-RU"/>
        </w:rPr>
        <w:t xml:space="preserve"> — </w:t>
      </w:r>
      <w:proofErr w:type="spellStart"/>
      <w:r w:rsidRPr="00424159">
        <w:rPr>
          <w:lang w:val="ru-RU"/>
        </w:rPr>
        <w:t>лідар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або</w:t>
      </w:r>
      <w:proofErr w:type="spellEnd"/>
      <w:r w:rsidRPr="00424159">
        <w:rPr>
          <w:lang w:val="ru-RU"/>
        </w:rPr>
        <w:t xml:space="preserve"> камера. </w:t>
      </w:r>
      <w:proofErr w:type="spellStart"/>
      <w:r w:rsidRPr="00424159">
        <w:rPr>
          <w:lang w:val="ru-RU"/>
        </w:rPr>
        <w:t>Обчислювальний</w:t>
      </w:r>
      <w:proofErr w:type="spellEnd"/>
      <w:r w:rsidRPr="00424159">
        <w:rPr>
          <w:lang w:val="ru-RU"/>
        </w:rPr>
        <w:t xml:space="preserve"> модуль </w:t>
      </w:r>
      <w:proofErr w:type="spellStart"/>
      <w:r w:rsidRPr="00424159">
        <w:rPr>
          <w:lang w:val="ru-RU"/>
        </w:rPr>
        <w:t>виконує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фільтрацію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інтерпретацію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сигналів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оцінює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положення</w:t>
      </w:r>
      <w:proofErr w:type="spellEnd"/>
      <w:r w:rsidRPr="00424159">
        <w:rPr>
          <w:lang w:val="ru-RU"/>
        </w:rPr>
        <w:t xml:space="preserve"> робота, </w:t>
      </w:r>
      <w:proofErr w:type="spellStart"/>
      <w:r w:rsidRPr="00424159">
        <w:rPr>
          <w:lang w:val="ru-RU"/>
        </w:rPr>
        <w:t>планує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траєкторію</w:t>
      </w:r>
      <w:proofErr w:type="spellEnd"/>
      <w:r w:rsidRPr="00424159">
        <w:rPr>
          <w:lang w:val="ru-RU"/>
        </w:rPr>
        <w:t xml:space="preserve"> та </w:t>
      </w:r>
      <w:proofErr w:type="spellStart"/>
      <w:r w:rsidRPr="00424159">
        <w:rPr>
          <w:lang w:val="ru-RU"/>
        </w:rPr>
        <w:t>формує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команди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керування</w:t>
      </w:r>
      <w:proofErr w:type="spellEnd"/>
      <w:r w:rsidRPr="00424159">
        <w:rPr>
          <w:lang w:val="ru-RU"/>
        </w:rPr>
        <w:t xml:space="preserve"> приводами. За </w:t>
      </w:r>
      <w:proofErr w:type="spellStart"/>
      <w:r w:rsidRPr="00424159">
        <w:rPr>
          <w:lang w:val="ru-RU"/>
        </w:rPr>
        <w:t>рахунок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цього</w:t>
      </w:r>
      <w:proofErr w:type="spellEnd"/>
      <w:r w:rsidRPr="00424159">
        <w:rPr>
          <w:lang w:val="ru-RU"/>
        </w:rPr>
        <w:t xml:space="preserve"> робот </w:t>
      </w:r>
      <w:proofErr w:type="spellStart"/>
      <w:r w:rsidRPr="00424159">
        <w:rPr>
          <w:lang w:val="ru-RU"/>
        </w:rPr>
        <w:t>здатний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уникати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перешкод</w:t>
      </w:r>
      <w:proofErr w:type="spellEnd"/>
      <w:r w:rsidRPr="00424159">
        <w:rPr>
          <w:lang w:val="ru-RU"/>
        </w:rPr>
        <w:t xml:space="preserve">, не </w:t>
      </w:r>
      <w:proofErr w:type="spellStart"/>
      <w:r w:rsidRPr="00424159">
        <w:rPr>
          <w:lang w:val="ru-RU"/>
        </w:rPr>
        <w:t>падати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зі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сходів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повертатися</w:t>
      </w:r>
      <w:proofErr w:type="spellEnd"/>
      <w:r w:rsidRPr="00424159">
        <w:rPr>
          <w:lang w:val="ru-RU"/>
        </w:rPr>
        <w:t xml:space="preserve"> на базу для </w:t>
      </w:r>
      <w:proofErr w:type="spellStart"/>
      <w:r w:rsidRPr="00424159">
        <w:rPr>
          <w:lang w:val="ru-RU"/>
        </w:rPr>
        <w:t>заряджання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працювати</w:t>
      </w:r>
      <w:proofErr w:type="spellEnd"/>
      <w:r w:rsidRPr="00424159">
        <w:rPr>
          <w:lang w:val="ru-RU"/>
        </w:rPr>
        <w:t xml:space="preserve"> за </w:t>
      </w:r>
      <w:proofErr w:type="spellStart"/>
      <w:r w:rsidRPr="00424159">
        <w:rPr>
          <w:lang w:val="ru-RU"/>
        </w:rPr>
        <w:t>розкладом</w:t>
      </w:r>
      <w:proofErr w:type="spellEnd"/>
      <w:r w:rsidRPr="00424159">
        <w:rPr>
          <w:lang w:val="ru-RU"/>
        </w:rPr>
        <w:t xml:space="preserve"> і </w:t>
      </w:r>
      <w:proofErr w:type="spellStart"/>
      <w:r w:rsidRPr="00424159">
        <w:rPr>
          <w:lang w:val="ru-RU"/>
        </w:rPr>
        <w:t>зупинятися</w:t>
      </w:r>
      <w:proofErr w:type="spellEnd"/>
      <w:r w:rsidRPr="00424159">
        <w:rPr>
          <w:lang w:val="ru-RU"/>
        </w:rPr>
        <w:t xml:space="preserve"> при </w:t>
      </w:r>
      <w:proofErr w:type="spellStart"/>
      <w:r w:rsidRPr="00424159">
        <w:rPr>
          <w:lang w:val="ru-RU"/>
        </w:rPr>
        <w:t>помилках</w:t>
      </w:r>
      <w:proofErr w:type="spellEnd"/>
      <w:r w:rsidRPr="00424159">
        <w:rPr>
          <w:lang w:val="ru-RU"/>
        </w:rPr>
        <w:t xml:space="preserve"> (</w:t>
      </w:r>
      <w:proofErr w:type="spellStart"/>
      <w:r w:rsidRPr="00424159">
        <w:rPr>
          <w:lang w:val="ru-RU"/>
        </w:rPr>
        <w:t>заклинювання</w:t>
      </w:r>
      <w:proofErr w:type="spellEnd"/>
      <w:r w:rsidRPr="00424159">
        <w:rPr>
          <w:lang w:val="ru-RU"/>
        </w:rPr>
        <w:t xml:space="preserve"> </w:t>
      </w:r>
      <w:proofErr w:type="spellStart"/>
      <w:r w:rsidRPr="00424159">
        <w:rPr>
          <w:lang w:val="ru-RU"/>
        </w:rPr>
        <w:t>щіток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перевантаження</w:t>
      </w:r>
      <w:proofErr w:type="spellEnd"/>
      <w:r w:rsidRPr="00424159">
        <w:rPr>
          <w:lang w:val="ru-RU"/>
        </w:rPr>
        <w:t xml:space="preserve">, </w:t>
      </w:r>
      <w:proofErr w:type="spellStart"/>
      <w:r w:rsidRPr="00424159">
        <w:rPr>
          <w:lang w:val="ru-RU"/>
        </w:rPr>
        <w:t>низький</w:t>
      </w:r>
      <w:proofErr w:type="spellEnd"/>
      <w:r w:rsidRPr="00424159">
        <w:rPr>
          <w:lang w:val="ru-RU"/>
        </w:rPr>
        <w:t xml:space="preserve"> заряд).</w:t>
      </w:r>
    </w:p>
    <w:p w:rsidR="005D07B5" w:rsidRPr="00AC285A" w:rsidRDefault="00424159">
      <w:pPr>
        <w:jc w:val="both"/>
        <w:rPr>
          <w:lang w:val="ru-RU"/>
        </w:rPr>
      </w:pPr>
      <w:proofErr w:type="spellStart"/>
      <w:r w:rsidRPr="00AC285A">
        <w:rPr>
          <w:lang w:val="ru-RU"/>
        </w:rPr>
        <w:lastRenderedPageBreak/>
        <w:t>Отже</w:t>
      </w:r>
      <w:proofErr w:type="spellEnd"/>
      <w:r w:rsidRPr="00AC285A">
        <w:rPr>
          <w:lang w:val="ru-RU"/>
        </w:rPr>
        <w:t>, робот-</w:t>
      </w:r>
      <w:proofErr w:type="spellStart"/>
      <w:r w:rsidRPr="00AC285A">
        <w:rPr>
          <w:lang w:val="ru-RU"/>
        </w:rPr>
        <w:t>пилосос</w:t>
      </w:r>
      <w:proofErr w:type="spellEnd"/>
      <w:r w:rsidRPr="00AC285A">
        <w:rPr>
          <w:lang w:val="ru-RU"/>
        </w:rPr>
        <w:t xml:space="preserve"> є типовою </w:t>
      </w:r>
      <w:proofErr w:type="spellStart"/>
      <w:r w:rsidRPr="00AC285A">
        <w:rPr>
          <w:lang w:val="ru-RU"/>
        </w:rPr>
        <w:t>мехатронною</w:t>
      </w:r>
      <w:proofErr w:type="spellEnd"/>
      <w:r w:rsidRPr="00AC285A">
        <w:rPr>
          <w:lang w:val="ru-RU"/>
        </w:rPr>
        <w:t xml:space="preserve"> системою, де </w:t>
      </w:r>
      <w:proofErr w:type="spellStart"/>
      <w:r w:rsidRPr="00AC285A">
        <w:rPr>
          <w:lang w:val="ru-RU"/>
        </w:rPr>
        <w:t>механічна</w:t>
      </w:r>
      <w:proofErr w:type="spellEnd"/>
      <w:r w:rsidRPr="00AC285A">
        <w:rPr>
          <w:lang w:val="ru-RU"/>
        </w:rPr>
        <w:t xml:space="preserve"> структура, </w:t>
      </w:r>
      <w:proofErr w:type="spellStart"/>
      <w:r w:rsidRPr="00AC285A">
        <w:rPr>
          <w:lang w:val="ru-RU"/>
        </w:rPr>
        <w:t>електроприводи</w:t>
      </w:r>
      <w:proofErr w:type="spellEnd"/>
      <w:r w:rsidRPr="00AC285A">
        <w:rPr>
          <w:lang w:val="ru-RU"/>
        </w:rPr>
        <w:t xml:space="preserve">, </w:t>
      </w:r>
      <w:proofErr w:type="spellStart"/>
      <w:r w:rsidRPr="00AC285A">
        <w:rPr>
          <w:lang w:val="ru-RU"/>
        </w:rPr>
        <w:t>сенсори</w:t>
      </w:r>
      <w:proofErr w:type="spellEnd"/>
      <w:r w:rsidRPr="00AC285A">
        <w:rPr>
          <w:lang w:val="ru-RU"/>
        </w:rPr>
        <w:t xml:space="preserve"> та </w:t>
      </w:r>
      <w:proofErr w:type="spellStart"/>
      <w:r w:rsidRPr="00AC285A">
        <w:rPr>
          <w:lang w:val="ru-RU"/>
        </w:rPr>
        <w:t>алгоритми</w:t>
      </w:r>
      <w:proofErr w:type="spellEnd"/>
      <w:r w:rsidRPr="00AC285A">
        <w:rPr>
          <w:lang w:val="ru-RU"/>
        </w:rPr>
        <w:t xml:space="preserve"> </w:t>
      </w:r>
      <w:proofErr w:type="spellStart"/>
      <w:r w:rsidRPr="00AC285A">
        <w:rPr>
          <w:lang w:val="ru-RU"/>
        </w:rPr>
        <w:t>керування</w:t>
      </w:r>
      <w:proofErr w:type="spellEnd"/>
      <w:r w:rsidRPr="00AC285A">
        <w:rPr>
          <w:lang w:val="ru-RU"/>
        </w:rPr>
        <w:t xml:space="preserve"> </w:t>
      </w:r>
      <w:proofErr w:type="spellStart"/>
      <w:r w:rsidRPr="00AC285A">
        <w:rPr>
          <w:lang w:val="ru-RU"/>
        </w:rPr>
        <w:t>працюють</w:t>
      </w:r>
      <w:proofErr w:type="spellEnd"/>
      <w:r w:rsidRPr="00AC285A">
        <w:rPr>
          <w:lang w:val="ru-RU"/>
        </w:rPr>
        <w:t xml:space="preserve"> як </w:t>
      </w:r>
      <w:proofErr w:type="spellStart"/>
      <w:r w:rsidRPr="00AC285A">
        <w:rPr>
          <w:lang w:val="ru-RU"/>
        </w:rPr>
        <w:t>одне</w:t>
      </w:r>
      <w:proofErr w:type="spellEnd"/>
      <w:r w:rsidRPr="00AC285A">
        <w:rPr>
          <w:lang w:val="ru-RU"/>
        </w:rPr>
        <w:t xml:space="preserve"> </w:t>
      </w:r>
      <w:proofErr w:type="spellStart"/>
      <w:r w:rsidRPr="00AC285A">
        <w:rPr>
          <w:lang w:val="ru-RU"/>
        </w:rPr>
        <w:t>ціле</w:t>
      </w:r>
      <w:proofErr w:type="spellEnd"/>
      <w:r w:rsidRPr="00AC285A">
        <w:rPr>
          <w:lang w:val="ru-RU"/>
        </w:rPr>
        <w:t xml:space="preserve"> й </w:t>
      </w:r>
      <w:proofErr w:type="spellStart"/>
      <w:r w:rsidRPr="00AC285A">
        <w:rPr>
          <w:lang w:val="ru-RU"/>
        </w:rPr>
        <w:t>забезпечують</w:t>
      </w:r>
      <w:proofErr w:type="spellEnd"/>
      <w:r w:rsidRPr="00AC285A">
        <w:rPr>
          <w:lang w:val="ru-RU"/>
        </w:rPr>
        <w:t xml:space="preserve"> </w:t>
      </w:r>
      <w:proofErr w:type="spellStart"/>
      <w:r w:rsidRPr="00AC285A">
        <w:rPr>
          <w:lang w:val="ru-RU"/>
        </w:rPr>
        <w:t>корисну</w:t>
      </w:r>
      <w:proofErr w:type="spellEnd"/>
      <w:r w:rsidRPr="00AC285A">
        <w:rPr>
          <w:lang w:val="ru-RU"/>
        </w:rPr>
        <w:t xml:space="preserve"> </w:t>
      </w:r>
      <w:proofErr w:type="spellStart"/>
      <w:r w:rsidRPr="00AC285A">
        <w:rPr>
          <w:lang w:val="ru-RU"/>
        </w:rPr>
        <w:t>функцію</w:t>
      </w:r>
      <w:proofErr w:type="spellEnd"/>
      <w:r w:rsidRPr="00AC285A">
        <w:rPr>
          <w:lang w:val="ru-RU"/>
        </w:rPr>
        <w:t xml:space="preserve"> з </w:t>
      </w:r>
      <w:proofErr w:type="spellStart"/>
      <w:r w:rsidRPr="00AC285A">
        <w:rPr>
          <w:lang w:val="ru-RU"/>
        </w:rPr>
        <w:t>високим</w:t>
      </w:r>
      <w:proofErr w:type="spellEnd"/>
      <w:r w:rsidRPr="00AC285A">
        <w:rPr>
          <w:lang w:val="ru-RU"/>
        </w:rPr>
        <w:t xml:space="preserve"> </w:t>
      </w:r>
      <w:proofErr w:type="spellStart"/>
      <w:r w:rsidRPr="00AC285A">
        <w:rPr>
          <w:lang w:val="ru-RU"/>
        </w:rPr>
        <w:t>рівнем</w:t>
      </w:r>
      <w:proofErr w:type="spellEnd"/>
      <w:r w:rsidRPr="00AC285A">
        <w:rPr>
          <w:lang w:val="ru-RU"/>
        </w:rPr>
        <w:t xml:space="preserve"> </w:t>
      </w:r>
      <w:proofErr w:type="spellStart"/>
      <w:r w:rsidRPr="00AC285A">
        <w:rPr>
          <w:lang w:val="ru-RU"/>
        </w:rPr>
        <w:t>автоматизації</w:t>
      </w:r>
      <w:proofErr w:type="spellEnd"/>
      <w:r w:rsidRPr="00AC285A">
        <w:rPr>
          <w:lang w:val="ru-RU"/>
        </w:rPr>
        <w:t>.</w:t>
      </w:r>
    </w:p>
    <w:p w:rsidR="005D07B5" w:rsidRPr="00AC285A" w:rsidRDefault="005D07B5">
      <w:pPr>
        <w:rPr>
          <w:lang w:val="ru-RU"/>
        </w:rPr>
      </w:pPr>
    </w:p>
    <w:p w:rsidR="005D07B5" w:rsidRPr="00424159" w:rsidRDefault="00424159">
      <w:pPr>
        <w:jc w:val="center"/>
        <w:rPr>
          <w:lang w:val="ru-RU"/>
        </w:rPr>
      </w:pPr>
      <w:r w:rsidRPr="00424159">
        <w:rPr>
          <w:b/>
          <w:lang w:val="ru-RU"/>
        </w:rPr>
        <w:t>ФУНКЦІОНАЛЬНА СХЕМА РОБОТА-ПИЛОСОСА</w:t>
      </w:r>
    </w:p>
    <w:p w:rsidR="005D07B5" w:rsidRPr="00424159" w:rsidRDefault="005D07B5">
      <w:pPr>
        <w:rPr>
          <w:lang w:val="ru-RU"/>
        </w:rPr>
      </w:pPr>
    </w:p>
    <w:p w:rsidR="005D07B5" w:rsidRPr="00424159" w:rsidRDefault="00424159">
      <w:pPr>
        <w:ind w:firstLine="0"/>
        <w:jc w:val="center"/>
        <w:rPr>
          <w:lang w:val="ru-RU"/>
        </w:rPr>
      </w:pPr>
      <w:r w:rsidRPr="00424159">
        <w:rPr>
          <w:lang w:val="ru-RU"/>
        </w:rPr>
        <w:t xml:space="preserve">Рис. 1. </w:t>
      </w:r>
      <w:proofErr w:type="spellStart"/>
      <w:r w:rsidRPr="00424159">
        <w:rPr>
          <w:lang w:val="ru-RU"/>
        </w:rPr>
        <w:t>Функціональна</w:t>
      </w:r>
      <w:proofErr w:type="spellEnd"/>
      <w:r w:rsidRPr="00424159">
        <w:rPr>
          <w:lang w:val="ru-RU"/>
        </w:rPr>
        <w:t xml:space="preserve"> схема (блок-</w:t>
      </w:r>
      <w:proofErr w:type="spellStart"/>
      <w:r w:rsidRPr="00424159">
        <w:rPr>
          <w:lang w:val="ru-RU"/>
        </w:rPr>
        <w:t>діаграма</w:t>
      </w:r>
      <w:proofErr w:type="spellEnd"/>
      <w:r w:rsidRPr="00424159">
        <w:rPr>
          <w:lang w:val="ru-RU"/>
        </w:rPr>
        <w:t>).</w:t>
      </w:r>
    </w:p>
    <w:p w:rsidR="005D07B5" w:rsidRPr="00424159" w:rsidRDefault="005D07B5">
      <w:pPr>
        <w:ind w:firstLine="0"/>
        <w:rPr>
          <w:lang w:val="ru-RU"/>
        </w:rPr>
      </w:pPr>
    </w:p>
    <w:p w:rsidR="005D07B5" w:rsidRPr="00424159" w:rsidRDefault="00883629">
      <w:pPr>
        <w:rPr>
          <w:lang w:val="ru-RU"/>
        </w:rPr>
      </w:pPr>
      <w:r>
        <w:rPr>
          <w:noProof/>
          <w:lang w:val="uk-UA" w:eastAsia="uk-UA"/>
        </w:rPr>
        <w:drawing>
          <wp:inline distT="0" distB="0" distL="0" distR="0">
            <wp:extent cx="6334125" cy="2428875"/>
            <wp:effectExtent l="0" t="0" r="9525" b="9525"/>
            <wp:docPr id="1" name="Рисунок 1" descr="Функціональна_схема_робот_пилосо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ункціональна_схема_робот_пилосо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7B5" w:rsidRPr="00424159" w:rsidRDefault="005D07B5">
      <w:pPr>
        <w:jc w:val="both"/>
        <w:rPr>
          <w:lang w:val="ru-RU"/>
        </w:rPr>
      </w:pPr>
    </w:p>
    <w:sectPr w:rsidR="005D07B5" w:rsidRPr="0042415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159"/>
    <w:rsid w:val="005D07B5"/>
    <w:rsid w:val="00883629"/>
    <w:rsid w:val="00AA1D8D"/>
    <w:rsid w:val="00AC285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22B49"/>
  <w14:defaultImageDpi w14:val="300"/>
  <w15:docId w15:val="{48A118C4-9D6C-4198-98B3-16C6B974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9298DC-DB10-401F-8515-722519F1B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1753</Words>
  <Characters>1000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3</cp:revision>
  <dcterms:created xsi:type="dcterms:W3CDTF">2026-02-01T12:25:00Z</dcterms:created>
  <dcterms:modified xsi:type="dcterms:W3CDTF">2026-02-01T12:27:00Z</dcterms:modified>
  <cp:category/>
</cp:coreProperties>
</file>