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53B8D" w14:textId="77777777" w:rsidR="0058118F" w:rsidRDefault="0058118F" w:rsidP="46D4E223">
      <w:pPr>
        <w:jc w:val="center"/>
        <w:rPr>
          <w:sz w:val="48"/>
          <w:szCs w:val="48"/>
        </w:rPr>
      </w:pPr>
    </w:p>
    <w:p w14:paraId="67545512" w14:textId="77777777" w:rsidR="0058118F" w:rsidRDefault="0058118F" w:rsidP="46D4E223">
      <w:pPr>
        <w:jc w:val="center"/>
        <w:rPr>
          <w:sz w:val="48"/>
          <w:szCs w:val="48"/>
        </w:rPr>
      </w:pPr>
    </w:p>
    <w:p w14:paraId="0E6F892E" w14:textId="77777777" w:rsidR="0058118F" w:rsidRDefault="0058118F" w:rsidP="46D4E223">
      <w:pPr>
        <w:jc w:val="center"/>
        <w:rPr>
          <w:sz w:val="48"/>
          <w:szCs w:val="48"/>
        </w:rPr>
      </w:pPr>
    </w:p>
    <w:p w14:paraId="3EE42753" w14:textId="77777777" w:rsidR="0058118F" w:rsidRDefault="0058118F" w:rsidP="46D4E223">
      <w:pPr>
        <w:jc w:val="center"/>
        <w:rPr>
          <w:sz w:val="48"/>
          <w:szCs w:val="48"/>
        </w:rPr>
      </w:pPr>
    </w:p>
    <w:p w14:paraId="1F3A250B" w14:textId="77777777" w:rsidR="0058118F" w:rsidRDefault="0058118F" w:rsidP="46D4E223">
      <w:pPr>
        <w:jc w:val="center"/>
        <w:rPr>
          <w:sz w:val="48"/>
          <w:szCs w:val="48"/>
        </w:rPr>
      </w:pPr>
    </w:p>
    <w:p w14:paraId="1EDF25FC" w14:textId="77777777" w:rsidR="0058118F" w:rsidRDefault="0058118F" w:rsidP="46D4E223">
      <w:pPr>
        <w:jc w:val="center"/>
        <w:rPr>
          <w:sz w:val="48"/>
          <w:szCs w:val="48"/>
        </w:rPr>
      </w:pPr>
    </w:p>
    <w:p w14:paraId="1083A080" w14:textId="77777777" w:rsidR="0058118F" w:rsidRDefault="0058118F" w:rsidP="46D4E223">
      <w:pPr>
        <w:jc w:val="center"/>
        <w:rPr>
          <w:sz w:val="48"/>
          <w:szCs w:val="48"/>
        </w:rPr>
      </w:pPr>
    </w:p>
    <w:p w14:paraId="7FF44B5A" w14:textId="71C0E7A5" w:rsidR="00F306AF" w:rsidRPr="00F306AF" w:rsidRDefault="00F306AF" w:rsidP="46D4E223">
      <w:pPr>
        <w:jc w:val="center"/>
        <w:rPr>
          <w:sz w:val="48"/>
          <w:szCs w:val="48"/>
        </w:rPr>
      </w:pPr>
      <w:r w:rsidRPr="00F306AF">
        <w:rPr>
          <w:sz w:val="48"/>
          <w:szCs w:val="48"/>
        </w:rPr>
        <w:t>SNAP User Manual</w:t>
      </w:r>
    </w:p>
    <w:p w14:paraId="3293D799" w14:textId="2AE72146" w:rsidR="49B323B9" w:rsidRDefault="49B323B9" w:rsidP="46D4E223">
      <w:pPr>
        <w:jc w:val="center"/>
      </w:pPr>
      <w:r>
        <w:t>By William J. Bolosky and Arun Subramani</w:t>
      </w:r>
      <w:r w:rsidR="1AEAE15E">
        <w:t>y</w:t>
      </w:r>
      <w:r>
        <w:t>an</w:t>
      </w:r>
    </w:p>
    <w:p w14:paraId="5149038C" w14:textId="2AAE7E93" w:rsidR="49B323B9" w:rsidRDefault="49B323B9" w:rsidP="46D4E223">
      <w:pPr>
        <w:jc w:val="center"/>
      </w:pPr>
      <w:r>
        <w:t xml:space="preserve">Version of </w:t>
      </w:r>
      <w:r w:rsidR="004E416B">
        <w:t>January, 2023</w:t>
      </w:r>
      <w:r w:rsidR="00840C2A">
        <w:t xml:space="preserve"> corresponding to SNAP version </w:t>
      </w:r>
      <w:r w:rsidR="007555DF">
        <w:t>2.0</w:t>
      </w:r>
      <w:r w:rsidR="003C401C">
        <w:t>.</w:t>
      </w:r>
      <w:r w:rsidR="003164B3">
        <w:t>2</w:t>
      </w:r>
    </w:p>
    <w:p w14:paraId="666AB3BD" w14:textId="267E537F" w:rsidR="0058118F" w:rsidRDefault="0058118F">
      <w:r>
        <w:br w:type="page"/>
      </w:r>
    </w:p>
    <w:p w14:paraId="5755EFF3" w14:textId="77777777" w:rsidR="0058118F" w:rsidRDefault="0058118F" w:rsidP="46D4E223">
      <w:pPr>
        <w:jc w:val="center"/>
      </w:pPr>
    </w:p>
    <w:sdt>
      <w:sdtPr>
        <w:rPr>
          <w:rFonts w:asciiTheme="minorHAnsi" w:eastAsiaTheme="minorHAnsi" w:hAnsiTheme="minorHAnsi" w:cstheme="minorBidi"/>
          <w:color w:val="auto"/>
          <w:sz w:val="22"/>
          <w:szCs w:val="22"/>
        </w:rPr>
        <w:id w:val="1105396473"/>
        <w:docPartObj>
          <w:docPartGallery w:val="Table of Contents"/>
          <w:docPartUnique/>
        </w:docPartObj>
      </w:sdtPr>
      <w:sdtEndPr>
        <w:rPr>
          <w:b/>
          <w:bCs/>
          <w:noProof/>
        </w:rPr>
      </w:sdtEndPr>
      <w:sdtContent>
        <w:p w14:paraId="028F354D" w14:textId="4471E46C" w:rsidR="00F306AF" w:rsidRDefault="00F306AF">
          <w:pPr>
            <w:pStyle w:val="TOCHeading"/>
          </w:pPr>
          <w:r>
            <w:t>Contents</w:t>
          </w:r>
        </w:p>
        <w:p w14:paraId="670F1DDD" w14:textId="05CE9770" w:rsidR="00ED2C4E" w:rsidRDefault="00F306A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653403" w:history="1">
            <w:r w:rsidR="00ED2C4E" w:rsidRPr="00E914D7">
              <w:rPr>
                <w:rStyle w:val="Hyperlink"/>
                <w:noProof/>
              </w:rPr>
              <w:t>Introduction</w:t>
            </w:r>
            <w:r w:rsidR="00ED2C4E">
              <w:rPr>
                <w:noProof/>
                <w:webHidden/>
              </w:rPr>
              <w:tab/>
            </w:r>
            <w:r w:rsidR="00ED2C4E">
              <w:rPr>
                <w:noProof/>
                <w:webHidden/>
              </w:rPr>
              <w:fldChar w:fldCharType="begin"/>
            </w:r>
            <w:r w:rsidR="00ED2C4E">
              <w:rPr>
                <w:noProof/>
                <w:webHidden/>
              </w:rPr>
              <w:instrText xml:space="preserve"> PAGEREF _Toc125653403 \h </w:instrText>
            </w:r>
            <w:r w:rsidR="00ED2C4E">
              <w:rPr>
                <w:noProof/>
                <w:webHidden/>
              </w:rPr>
            </w:r>
            <w:r w:rsidR="00ED2C4E">
              <w:rPr>
                <w:noProof/>
                <w:webHidden/>
              </w:rPr>
              <w:fldChar w:fldCharType="separate"/>
            </w:r>
            <w:r w:rsidR="00952345">
              <w:rPr>
                <w:noProof/>
                <w:webHidden/>
              </w:rPr>
              <w:t>4</w:t>
            </w:r>
            <w:r w:rsidR="00ED2C4E">
              <w:rPr>
                <w:noProof/>
                <w:webHidden/>
              </w:rPr>
              <w:fldChar w:fldCharType="end"/>
            </w:r>
          </w:hyperlink>
        </w:p>
        <w:p w14:paraId="49F98C37" w14:textId="21CC1018" w:rsidR="00ED2C4E" w:rsidRDefault="00ED2C4E">
          <w:pPr>
            <w:pStyle w:val="TOC1"/>
            <w:tabs>
              <w:tab w:val="right" w:leader="dot" w:pos="9350"/>
            </w:tabs>
            <w:rPr>
              <w:rFonts w:eastAsiaTheme="minorEastAsia"/>
              <w:noProof/>
            </w:rPr>
          </w:pPr>
          <w:hyperlink w:anchor="_Toc125653404" w:history="1">
            <w:r w:rsidRPr="00E914D7">
              <w:rPr>
                <w:rStyle w:val="Hyperlink"/>
                <w:noProof/>
              </w:rPr>
              <w:t>Index Building</w:t>
            </w:r>
            <w:r>
              <w:rPr>
                <w:noProof/>
                <w:webHidden/>
              </w:rPr>
              <w:tab/>
            </w:r>
            <w:r>
              <w:rPr>
                <w:noProof/>
                <w:webHidden/>
              </w:rPr>
              <w:fldChar w:fldCharType="begin"/>
            </w:r>
            <w:r>
              <w:rPr>
                <w:noProof/>
                <w:webHidden/>
              </w:rPr>
              <w:instrText xml:space="preserve"> PAGEREF _Toc125653404 \h </w:instrText>
            </w:r>
            <w:r>
              <w:rPr>
                <w:noProof/>
                <w:webHidden/>
              </w:rPr>
            </w:r>
            <w:r>
              <w:rPr>
                <w:noProof/>
                <w:webHidden/>
              </w:rPr>
              <w:fldChar w:fldCharType="separate"/>
            </w:r>
            <w:r w:rsidR="00952345">
              <w:rPr>
                <w:noProof/>
                <w:webHidden/>
              </w:rPr>
              <w:t>4</w:t>
            </w:r>
            <w:r>
              <w:rPr>
                <w:noProof/>
                <w:webHidden/>
              </w:rPr>
              <w:fldChar w:fldCharType="end"/>
            </w:r>
          </w:hyperlink>
        </w:p>
        <w:p w14:paraId="0584E729" w14:textId="00C2C8A1" w:rsidR="00ED2C4E" w:rsidRDefault="00ED2C4E">
          <w:pPr>
            <w:pStyle w:val="TOC2"/>
            <w:tabs>
              <w:tab w:val="right" w:leader="dot" w:pos="9350"/>
            </w:tabs>
            <w:rPr>
              <w:rFonts w:eastAsiaTheme="minorEastAsia"/>
              <w:noProof/>
            </w:rPr>
          </w:pPr>
          <w:hyperlink w:anchor="_Toc125653405" w:history="1">
            <w:r w:rsidRPr="00E914D7">
              <w:rPr>
                <w:rStyle w:val="Hyperlink"/>
                <w:noProof/>
              </w:rPr>
              <w:t>The key size and exact parameters</w:t>
            </w:r>
            <w:r>
              <w:rPr>
                <w:noProof/>
                <w:webHidden/>
              </w:rPr>
              <w:tab/>
            </w:r>
            <w:r>
              <w:rPr>
                <w:noProof/>
                <w:webHidden/>
              </w:rPr>
              <w:fldChar w:fldCharType="begin"/>
            </w:r>
            <w:r>
              <w:rPr>
                <w:noProof/>
                <w:webHidden/>
              </w:rPr>
              <w:instrText xml:space="preserve"> PAGEREF _Toc125653405 \h </w:instrText>
            </w:r>
            <w:r>
              <w:rPr>
                <w:noProof/>
                <w:webHidden/>
              </w:rPr>
            </w:r>
            <w:r>
              <w:rPr>
                <w:noProof/>
                <w:webHidden/>
              </w:rPr>
              <w:fldChar w:fldCharType="separate"/>
            </w:r>
            <w:r w:rsidR="00952345">
              <w:rPr>
                <w:noProof/>
                <w:webHidden/>
              </w:rPr>
              <w:t>5</w:t>
            </w:r>
            <w:r>
              <w:rPr>
                <w:noProof/>
                <w:webHidden/>
              </w:rPr>
              <w:fldChar w:fldCharType="end"/>
            </w:r>
          </w:hyperlink>
        </w:p>
        <w:p w14:paraId="56A4C6D1" w14:textId="0A50E8E1" w:rsidR="00ED2C4E" w:rsidRDefault="00ED2C4E">
          <w:pPr>
            <w:pStyle w:val="TOC2"/>
            <w:tabs>
              <w:tab w:val="right" w:leader="dot" w:pos="9350"/>
            </w:tabs>
            <w:rPr>
              <w:rFonts w:eastAsiaTheme="minorEastAsia"/>
              <w:noProof/>
            </w:rPr>
          </w:pPr>
          <w:hyperlink w:anchor="_Toc125653406" w:history="1">
            <w:r w:rsidRPr="00E914D7">
              <w:rPr>
                <w:rStyle w:val="Hyperlink"/>
                <w:noProof/>
              </w:rPr>
              <w:t>The location size parameter</w:t>
            </w:r>
            <w:r>
              <w:rPr>
                <w:noProof/>
                <w:webHidden/>
              </w:rPr>
              <w:tab/>
            </w:r>
            <w:r>
              <w:rPr>
                <w:noProof/>
                <w:webHidden/>
              </w:rPr>
              <w:fldChar w:fldCharType="begin"/>
            </w:r>
            <w:r>
              <w:rPr>
                <w:noProof/>
                <w:webHidden/>
              </w:rPr>
              <w:instrText xml:space="preserve"> PAGEREF _Toc125653406 \h </w:instrText>
            </w:r>
            <w:r>
              <w:rPr>
                <w:noProof/>
                <w:webHidden/>
              </w:rPr>
            </w:r>
            <w:r>
              <w:rPr>
                <w:noProof/>
                <w:webHidden/>
              </w:rPr>
              <w:fldChar w:fldCharType="separate"/>
            </w:r>
            <w:r w:rsidR="00952345">
              <w:rPr>
                <w:noProof/>
                <w:webHidden/>
              </w:rPr>
              <w:t>6</w:t>
            </w:r>
            <w:r>
              <w:rPr>
                <w:noProof/>
                <w:webHidden/>
              </w:rPr>
              <w:fldChar w:fldCharType="end"/>
            </w:r>
          </w:hyperlink>
        </w:p>
        <w:p w14:paraId="0A6C1F3D" w14:textId="49381275" w:rsidR="00ED2C4E" w:rsidRDefault="00ED2C4E">
          <w:pPr>
            <w:pStyle w:val="TOC2"/>
            <w:tabs>
              <w:tab w:val="right" w:leader="dot" w:pos="9350"/>
            </w:tabs>
            <w:rPr>
              <w:rFonts w:eastAsiaTheme="minorEastAsia"/>
              <w:noProof/>
            </w:rPr>
          </w:pPr>
          <w:hyperlink w:anchor="_Toc125653407" w:history="1">
            <w:r w:rsidRPr="00E914D7">
              <w:rPr>
                <w:rStyle w:val="Hyperlink"/>
                <w:noProof/>
              </w:rPr>
              <w:t>Large hash tables</w:t>
            </w:r>
            <w:r>
              <w:rPr>
                <w:noProof/>
                <w:webHidden/>
              </w:rPr>
              <w:tab/>
            </w:r>
            <w:r>
              <w:rPr>
                <w:noProof/>
                <w:webHidden/>
              </w:rPr>
              <w:fldChar w:fldCharType="begin"/>
            </w:r>
            <w:r>
              <w:rPr>
                <w:noProof/>
                <w:webHidden/>
              </w:rPr>
              <w:instrText xml:space="preserve"> PAGEREF _Toc125653407 \h </w:instrText>
            </w:r>
            <w:r>
              <w:rPr>
                <w:noProof/>
                <w:webHidden/>
              </w:rPr>
            </w:r>
            <w:r>
              <w:rPr>
                <w:noProof/>
                <w:webHidden/>
              </w:rPr>
              <w:fldChar w:fldCharType="separate"/>
            </w:r>
            <w:r w:rsidR="00952345">
              <w:rPr>
                <w:noProof/>
                <w:webHidden/>
              </w:rPr>
              <w:t>7</w:t>
            </w:r>
            <w:r>
              <w:rPr>
                <w:noProof/>
                <w:webHidden/>
              </w:rPr>
              <w:fldChar w:fldCharType="end"/>
            </w:r>
          </w:hyperlink>
        </w:p>
        <w:p w14:paraId="70F71C6E" w14:textId="487B5814" w:rsidR="00ED2C4E" w:rsidRDefault="00ED2C4E">
          <w:pPr>
            <w:pStyle w:val="TOC2"/>
            <w:tabs>
              <w:tab w:val="right" w:leader="dot" w:pos="9350"/>
            </w:tabs>
            <w:rPr>
              <w:rFonts w:eastAsiaTheme="minorEastAsia"/>
              <w:noProof/>
            </w:rPr>
          </w:pPr>
          <w:hyperlink w:anchor="_Toc125653408" w:history="1">
            <w:r w:rsidRPr="00E914D7">
              <w:rPr>
                <w:rStyle w:val="Hyperlink"/>
                <w:noProof/>
              </w:rPr>
              <w:t>Specifying contig names</w:t>
            </w:r>
            <w:r>
              <w:rPr>
                <w:noProof/>
                <w:webHidden/>
              </w:rPr>
              <w:tab/>
            </w:r>
            <w:r>
              <w:rPr>
                <w:noProof/>
                <w:webHidden/>
              </w:rPr>
              <w:fldChar w:fldCharType="begin"/>
            </w:r>
            <w:r>
              <w:rPr>
                <w:noProof/>
                <w:webHidden/>
              </w:rPr>
              <w:instrText xml:space="preserve"> PAGEREF _Toc125653408 \h </w:instrText>
            </w:r>
            <w:r>
              <w:rPr>
                <w:noProof/>
                <w:webHidden/>
              </w:rPr>
            </w:r>
            <w:r>
              <w:rPr>
                <w:noProof/>
                <w:webHidden/>
              </w:rPr>
              <w:fldChar w:fldCharType="separate"/>
            </w:r>
            <w:r w:rsidR="00952345">
              <w:rPr>
                <w:noProof/>
                <w:webHidden/>
              </w:rPr>
              <w:t>7</w:t>
            </w:r>
            <w:r>
              <w:rPr>
                <w:noProof/>
                <w:webHidden/>
              </w:rPr>
              <w:fldChar w:fldCharType="end"/>
            </w:r>
          </w:hyperlink>
        </w:p>
        <w:p w14:paraId="530AADC8" w14:textId="6CF81209" w:rsidR="00ED2C4E" w:rsidRDefault="00ED2C4E">
          <w:pPr>
            <w:pStyle w:val="TOC2"/>
            <w:tabs>
              <w:tab w:val="right" w:leader="dot" w:pos="9350"/>
            </w:tabs>
            <w:rPr>
              <w:rFonts w:eastAsiaTheme="minorEastAsia"/>
              <w:noProof/>
            </w:rPr>
          </w:pPr>
          <w:hyperlink w:anchor="_Toc125653409" w:history="1">
            <w:r w:rsidRPr="00E914D7">
              <w:rPr>
                <w:rStyle w:val="Hyperlink"/>
                <w:noProof/>
              </w:rPr>
              <w:t>Specifying ALT contigs</w:t>
            </w:r>
            <w:r>
              <w:rPr>
                <w:noProof/>
                <w:webHidden/>
              </w:rPr>
              <w:tab/>
            </w:r>
            <w:r>
              <w:rPr>
                <w:noProof/>
                <w:webHidden/>
              </w:rPr>
              <w:fldChar w:fldCharType="begin"/>
            </w:r>
            <w:r>
              <w:rPr>
                <w:noProof/>
                <w:webHidden/>
              </w:rPr>
              <w:instrText xml:space="preserve"> PAGEREF _Toc125653409 \h </w:instrText>
            </w:r>
            <w:r>
              <w:rPr>
                <w:noProof/>
                <w:webHidden/>
              </w:rPr>
            </w:r>
            <w:r>
              <w:rPr>
                <w:noProof/>
                <w:webHidden/>
              </w:rPr>
              <w:fldChar w:fldCharType="separate"/>
            </w:r>
            <w:r w:rsidR="00952345">
              <w:rPr>
                <w:noProof/>
                <w:webHidden/>
              </w:rPr>
              <w:t>8</w:t>
            </w:r>
            <w:r>
              <w:rPr>
                <w:noProof/>
                <w:webHidden/>
              </w:rPr>
              <w:fldChar w:fldCharType="end"/>
            </w:r>
          </w:hyperlink>
        </w:p>
        <w:p w14:paraId="5BB9BB61" w14:textId="30CC9F9A" w:rsidR="00ED2C4E" w:rsidRDefault="00ED2C4E">
          <w:pPr>
            <w:pStyle w:val="TOC2"/>
            <w:tabs>
              <w:tab w:val="right" w:leader="dot" w:pos="9350"/>
            </w:tabs>
            <w:rPr>
              <w:rFonts w:eastAsiaTheme="minorEastAsia"/>
              <w:noProof/>
            </w:rPr>
          </w:pPr>
          <w:hyperlink w:anchor="_Toc125653410" w:history="1">
            <w:r w:rsidRPr="00E914D7">
              <w:rPr>
                <w:rStyle w:val="Hyperlink"/>
                <w:noProof/>
              </w:rPr>
              <w:t>Specifying ALT liftover alignments to primary contigs</w:t>
            </w:r>
            <w:r>
              <w:rPr>
                <w:noProof/>
                <w:webHidden/>
              </w:rPr>
              <w:tab/>
            </w:r>
            <w:r>
              <w:rPr>
                <w:noProof/>
                <w:webHidden/>
              </w:rPr>
              <w:fldChar w:fldCharType="begin"/>
            </w:r>
            <w:r>
              <w:rPr>
                <w:noProof/>
                <w:webHidden/>
              </w:rPr>
              <w:instrText xml:space="preserve"> PAGEREF _Toc125653410 \h </w:instrText>
            </w:r>
            <w:r>
              <w:rPr>
                <w:noProof/>
                <w:webHidden/>
              </w:rPr>
            </w:r>
            <w:r>
              <w:rPr>
                <w:noProof/>
                <w:webHidden/>
              </w:rPr>
              <w:fldChar w:fldCharType="separate"/>
            </w:r>
            <w:r w:rsidR="00952345">
              <w:rPr>
                <w:noProof/>
                <w:webHidden/>
              </w:rPr>
              <w:t>8</w:t>
            </w:r>
            <w:r>
              <w:rPr>
                <w:noProof/>
                <w:webHidden/>
              </w:rPr>
              <w:fldChar w:fldCharType="end"/>
            </w:r>
          </w:hyperlink>
        </w:p>
        <w:p w14:paraId="7F565D63" w14:textId="4D699819" w:rsidR="00ED2C4E" w:rsidRDefault="00ED2C4E">
          <w:pPr>
            <w:pStyle w:val="TOC2"/>
            <w:tabs>
              <w:tab w:val="right" w:leader="dot" w:pos="9350"/>
            </w:tabs>
            <w:rPr>
              <w:rFonts w:eastAsiaTheme="minorEastAsia"/>
              <w:noProof/>
            </w:rPr>
          </w:pPr>
          <w:hyperlink w:anchor="_Toc125653411" w:history="1">
            <w:r w:rsidRPr="00E914D7">
              <w:rPr>
                <w:rStyle w:val="Hyperlink"/>
                <w:noProof/>
              </w:rPr>
              <w:t>Other indexing parameters</w:t>
            </w:r>
            <w:r>
              <w:rPr>
                <w:noProof/>
                <w:webHidden/>
              </w:rPr>
              <w:tab/>
            </w:r>
            <w:r>
              <w:rPr>
                <w:noProof/>
                <w:webHidden/>
              </w:rPr>
              <w:fldChar w:fldCharType="begin"/>
            </w:r>
            <w:r>
              <w:rPr>
                <w:noProof/>
                <w:webHidden/>
              </w:rPr>
              <w:instrText xml:space="preserve"> PAGEREF _Toc125653411 \h </w:instrText>
            </w:r>
            <w:r>
              <w:rPr>
                <w:noProof/>
                <w:webHidden/>
              </w:rPr>
            </w:r>
            <w:r>
              <w:rPr>
                <w:noProof/>
                <w:webHidden/>
              </w:rPr>
              <w:fldChar w:fldCharType="separate"/>
            </w:r>
            <w:r w:rsidR="00952345">
              <w:rPr>
                <w:noProof/>
                <w:webHidden/>
              </w:rPr>
              <w:t>9</w:t>
            </w:r>
            <w:r>
              <w:rPr>
                <w:noProof/>
                <w:webHidden/>
              </w:rPr>
              <w:fldChar w:fldCharType="end"/>
            </w:r>
          </w:hyperlink>
        </w:p>
        <w:p w14:paraId="2F49A769" w14:textId="0E6302D4" w:rsidR="00ED2C4E" w:rsidRDefault="00ED2C4E">
          <w:pPr>
            <w:pStyle w:val="TOC1"/>
            <w:tabs>
              <w:tab w:val="right" w:leader="dot" w:pos="9350"/>
            </w:tabs>
            <w:rPr>
              <w:rFonts w:eastAsiaTheme="minorEastAsia"/>
              <w:noProof/>
            </w:rPr>
          </w:pPr>
          <w:hyperlink w:anchor="_Toc125653412" w:history="1">
            <w:r w:rsidRPr="00E914D7">
              <w:rPr>
                <w:rStyle w:val="Hyperlink"/>
                <w:noProof/>
              </w:rPr>
              <w:t>Aligning</w:t>
            </w:r>
            <w:r>
              <w:rPr>
                <w:noProof/>
                <w:webHidden/>
              </w:rPr>
              <w:tab/>
            </w:r>
            <w:r>
              <w:rPr>
                <w:noProof/>
                <w:webHidden/>
              </w:rPr>
              <w:fldChar w:fldCharType="begin"/>
            </w:r>
            <w:r>
              <w:rPr>
                <w:noProof/>
                <w:webHidden/>
              </w:rPr>
              <w:instrText xml:space="preserve"> PAGEREF _Toc125653412 \h </w:instrText>
            </w:r>
            <w:r>
              <w:rPr>
                <w:noProof/>
                <w:webHidden/>
              </w:rPr>
            </w:r>
            <w:r>
              <w:rPr>
                <w:noProof/>
                <w:webHidden/>
              </w:rPr>
              <w:fldChar w:fldCharType="separate"/>
            </w:r>
            <w:r w:rsidR="00952345">
              <w:rPr>
                <w:noProof/>
                <w:webHidden/>
              </w:rPr>
              <w:t>12</w:t>
            </w:r>
            <w:r>
              <w:rPr>
                <w:noProof/>
                <w:webHidden/>
              </w:rPr>
              <w:fldChar w:fldCharType="end"/>
            </w:r>
          </w:hyperlink>
        </w:p>
        <w:p w14:paraId="37A83825" w14:textId="77BAED05" w:rsidR="00ED2C4E" w:rsidRDefault="00ED2C4E">
          <w:pPr>
            <w:pStyle w:val="TOC2"/>
            <w:tabs>
              <w:tab w:val="right" w:leader="dot" w:pos="9350"/>
            </w:tabs>
            <w:rPr>
              <w:rFonts w:eastAsiaTheme="minorEastAsia"/>
              <w:noProof/>
            </w:rPr>
          </w:pPr>
          <w:hyperlink w:anchor="_Toc125653413" w:history="1">
            <w:r w:rsidRPr="00E914D7">
              <w:rPr>
                <w:rStyle w:val="Hyperlink"/>
                <w:noProof/>
              </w:rPr>
              <w:t>The required part of the command line</w:t>
            </w:r>
            <w:r>
              <w:rPr>
                <w:noProof/>
                <w:webHidden/>
              </w:rPr>
              <w:tab/>
            </w:r>
            <w:r>
              <w:rPr>
                <w:noProof/>
                <w:webHidden/>
              </w:rPr>
              <w:fldChar w:fldCharType="begin"/>
            </w:r>
            <w:r>
              <w:rPr>
                <w:noProof/>
                <w:webHidden/>
              </w:rPr>
              <w:instrText xml:space="preserve"> PAGEREF _Toc125653413 \h </w:instrText>
            </w:r>
            <w:r>
              <w:rPr>
                <w:noProof/>
                <w:webHidden/>
              </w:rPr>
            </w:r>
            <w:r>
              <w:rPr>
                <w:noProof/>
                <w:webHidden/>
              </w:rPr>
              <w:fldChar w:fldCharType="separate"/>
            </w:r>
            <w:r w:rsidR="00952345">
              <w:rPr>
                <w:noProof/>
                <w:webHidden/>
              </w:rPr>
              <w:t>12</w:t>
            </w:r>
            <w:r>
              <w:rPr>
                <w:noProof/>
                <w:webHidden/>
              </w:rPr>
              <w:fldChar w:fldCharType="end"/>
            </w:r>
          </w:hyperlink>
        </w:p>
        <w:p w14:paraId="4B7EA47B" w14:textId="4B8671D0" w:rsidR="00ED2C4E" w:rsidRDefault="00ED2C4E">
          <w:pPr>
            <w:pStyle w:val="TOC2"/>
            <w:tabs>
              <w:tab w:val="right" w:leader="dot" w:pos="9350"/>
            </w:tabs>
            <w:rPr>
              <w:rFonts w:eastAsiaTheme="minorEastAsia"/>
              <w:noProof/>
            </w:rPr>
          </w:pPr>
          <w:hyperlink w:anchor="_Toc125653414" w:history="1">
            <w:r w:rsidRPr="00E914D7">
              <w:rPr>
                <w:rStyle w:val="Hyperlink"/>
                <w:noProof/>
              </w:rPr>
              <w:t>File Types</w:t>
            </w:r>
            <w:r>
              <w:rPr>
                <w:noProof/>
                <w:webHidden/>
              </w:rPr>
              <w:tab/>
            </w:r>
            <w:r>
              <w:rPr>
                <w:noProof/>
                <w:webHidden/>
              </w:rPr>
              <w:fldChar w:fldCharType="begin"/>
            </w:r>
            <w:r>
              <w:rPr>
                <w:noProof/>
                <w:webHidden/>
              </w:rPr>
              <w:instrText xml:space="preserve"> PAGEREF _Toc125653414 \h </w:instrText>
            </w:r>
            <w:r>
              <w:rPr>
                <w:noProof/>
                <w:webHidden/>
              </w:rPr>
            </w:r>
            <w:r>
              <w:rPr>
                <w:noProof/>
                <w:webHidden/>
              </w:rPr>
              <w:fldChar w:fldCharType="separate"/>
            </w:r>
            <w:r w:rsidR="00952345">
              <w:rPr>
                <w:noProof/>
                <w:webHidden/>
              </w:rPr>
              <w:t>12</w:t>
            </w:r>
            <w:r>
              <w:rPr>
                <w:noProof/>
                <w:webHidden/>
              </w:rPr>
              <w:fldChar w:fldCharType="end"/>
            </w:r>
          </w:hyperlink>
        </w:p>
        <w:p w14:paraId="5478CFA2" w14:textId="5FAE6CC5" w:rsidR="00ED2C4E" w:rsidRDefault="00ED2C4E">
          <w:pPr>
            <w:pStyle w:val="TOC2"/>
            <w:tabs>
              <w:tab w:val="right" w:leader="dot" w:pos="9350"/>
            </w:tabs>
            <w:rPr>
              <w:rFonts w:eastAsiaTheme="minorEastAsia"/>
              <w:noProof/>
            </w:rPr>
          </w:pPr>
          <w:hyperlink w:anchor="_Toc125653415" w:history="1">
            <w:r w:rsidRPr="00E914D7">
              <w:rPr>
                <w:rStyle w:val="Hyperlink"/>
                <w:noProof/>
              </w:rPr>
              <w:t>Writing Output</w:t>
            </w:r>
            <w:r>
              <w:rPr>
                <w:noProof/>
                <w:webHidden/>
              </w:rPr>
              <w:tab/>
            </w:r>
            <w:r>
              <w:rPr>
                <w:noProof/>
                <w:webHidden/>
              </w:rPr>
              <w:fldChar w:fldCharType="begin"/>
            </w:r>
            <w:r>
              <w:rPr>
                <w:noProof/>
                <w:webHidden/>
              </w:rPr>
              <w:instrText xml:space="preserve"> PAGEREF _Toc125653415 \h </w:instrText>
            </w:r>
            <w:r>
              <w:rPr>
                <w:noProof/>
                <w:webHidden/>
              </w:rPr>
            </w:r>
            <w:r>
              <w:rPr>
                <w:noProof/>
                <w:webHidden/>
              </w:rPr>
              <w:fldChar w:fldCharType="separate"/>
            </w:r>
            <w:r w:rsidR="00952345">
              <w:rPr>
                <w:noProof/>
                <w:webHidden/>
              </w:rPr>
              <w:t>13</w:t>
            </w:r>
            <w:r>
              <w:rPr>
                <w:noProof/>
                <w:webHidden/>
              </w:rPr>
              <w:fldChar w:fldCharType="end"/>
            </w:r>
          </w:hyperlink>
        </w:p>
        <w:p w14:paraId="39C26899" w14:textId="3F82DCD9" w:rsidR="00ED2C4E" w:rsidRDefault="00ED2C4E">
          <w:pPr>
            <w:pStyle w:val="TOC2"/>
            <w:tabs>
              <w:tab w:val="right" w:leader="dot" w:pos="9350"/>
            </w:tabs>
            <w:rPr>
              <w:rFonts w:eastAsiaTheme="minorEastAsia"/>
              <w:noProof/>
            </w:rPr>
          </w:pPr>
          <w:hyperlink w:anchor="_Toc125653416" w:history="1">
            <w:r w:rsidRPr="00E914D7">
              <w:rPr>
                <w:rStyle w:val="Hyperlink"/>
                <w:noProof/>
              </w:rPr>
              <w:t>Deciding how poor of an alignment to keep</w:t>
            </w:r>
            <w:r>
              <w:rPr>
                <w:noProof/>
                <w:webHidden/>
              </w:rPr>
              <w:tab/>
            </w:r>
            <w:r>
              <w:rPr>
                <w:noProof/>
                <w:webHidden/>
              </w:rPr>
              <w:fldChar w:fldCharType="begin"/>
            </w:r>
            <w:r>
              <w:rPr>
                <w:noProof/>
                <w:webHidden/>
              </w:rPr>
              <w:instrText xml:space="preserve"> PAGEREF _Toc125653416 \h </w:instrText>
            </w:r>
            <w:r>
              <w:rPr>
                <w:noProof/>
                <w:webHidden/>
              </w:rPr>
            </w:r>
            <w:r>
              <w:rPr>
                <w:noProof/>
                <w:webHidden/>
              </w:rPr>
              <w:fldChar w:fldCharType="separate"/>
            </w:r>
            <w:r w:rsidR="00952345">
              <w:rPr>
                <w:noProof/>
                <w:webHidden/>
              </w:rPr>
              <w:t>13</w:t>
            </w:r>
            <w:r>
              <w:rPr>
                <w:noProof/>
                <w:webHidden/>
              </w:rPr>
              <w:fldChar w:fldCharType="end"/>
            </w:r>
          </w:hyperlink>
        </w:p>
        <w:p w14:paraId="72337AE3" w14:textId="53228CC7" w:rsidR="00ED2C4E" w:rsidRDefault="00ED2C4E">
          <w:pPr>
            <w:pStyle w:val="TOC2"/>
            <w:tabs>
              <w:tab w:val="right" w:leader="dot" w:pos="9350"/>
            </w:tabs>
            <w:rPr>
              <w:rFonts w:eastAsiaTheme="minorEastAsia"/>
              <w:noProof/>
            </w:rPr>
          </w:pPr>
          <w:hyperlink w:anchor="_Toc125653417" w:history="1">
            <w:r w:rsidRPr="00E914D7">
              <w:rPr>
                <w:rStyle w:val="Hyperlink"/>
                <w:noProof/>
              </w:rPr>
              <w:t>Looking for bigger indels</w:t>
            </w:r>
            <w:r>
              <w:rPr>
                <w:noProof/>
                <w:webHidden/>
              </w:rPr>
              <w:tab/>
            </w:r>
            <w:r>
              <w:rPr>
                <w:noProof/>
                <w:webHidden/>
              </w:rPr>
              <w:fldChar w:fldCharType="begin"/>
            </w:r>
            <w:r>
              <w:rPr>
                <w:noProof/>
                <w:webHidden/>
              </w:rPr>
              <w:instrText xml:space="preserve"> PAGEREF _Toc125653417 \h </w:instrText>
            </w:r>
            <w:r>
              <w:rPr>
                <w:noProof/>
                <w:webHidden/>
              </w:rPr>
            </w:r>
            <w:r>
              <w:rPr>
                <w:noProof/>
                <w:webHidden/>
              </w:rPr>
              <w:fldChar w:fldCharType="separate"/>
            </w:r>
            <w:r w:rsidR="00952345">
              <w:rPr>
                <w:noProof/>
                <w:webHidden/>
              </w:rPr>
              <w:t>14</w:t>
            </w:r>
            <w:r>
              <w:rPr>
                <w:noProof/>
                <w:webHidden/>
              </w:rPr>
              <w:fldChar w:fldCharType="end"/>
            </w:r>
          </w:hyperlink>
        </w:p>
        <w:p w14:paraId="3BFE5758" w14:textId="0D36F3C4" w:rsidR="00ED2C4E" w:rsidRDefault="00ED2C4E">
          <w:pPr>
            <w:pStyle w:val="TOC2"/>
            <w:tabs>
              <w:tab w:val="right" w:leader="dot" w:pos="9350"/>
            </w:tabs>
            <w:rPr>
              <w:rFonts w:eastAsiaTheme="minorEastAsia"/>
              <w:noProof/>
            </w:rPr>
          </w:pPr>
          <w:hyperlink w:anchor="_Toc125653418" w:history="1">
            <w:r w:rsidRPr="00E914D7">
              <w:rPr>
                <w:rStyle w:val="Hyperlink"/>
                <w:noProof/>
              </w:rPr>
              <w:t>Specifying how many seeds to use</w:t>
            </w:r>
            <w:r>
              <w:rPr>
                <w:noProof/>
                <w:webHidden/>
              </w:rPr>
              <w:tab/>
            </w:r>
            <w:r>
              <w:rPr>
                <w:noProof/>
                <w:webHidden/>
              </w:rPr>
              <w:fldChar w:fldCharType="begin"/>
            </w:r>
            <w:r>
              <w:rPr>
                <w:noProof/>
                <w:webHidden/>
              </w:rPr>
              <w:instrText xml:space="preserve"> PAGEREF _Toc125653418 \h </w:instrText>
            </w:r>
            <w:r>
              <w:rPr>
                <w:noProof/>
                <w:webHidden/>
              </w:rPr>
            </w:r>
            <w:r>
              <w:rPr>
                <w:noProof/>
                <w:webHidden/>
              </w:rPr>
              <w:fldChar w:fldCharType="separate"/>
            </w:r>
            <w:r w:rsidR="00952345">
              <w:rPr>
                <w:noProof/>
                <w:webHidden/>
              </w:rPr>
              <w:t>14</w:t>
            </w:r>
            <w:r>
              <w:rPr>
                <w:noProof/>
                <w:webHidden/>
              </w:rPr>
              <w:fldChar w:fldCharType="end"/>
            </w:r>
          </w:hyperlink>
        </w:p>
        <w:p w14:paraId="27698EA1" w14:textId="75CCC3B5" w:rsidR="00ED2C4E" w:rsidRDefault="00ED2C4E">
          <w:pPr>
            <w:pStyle w:val="TOC2"/>
            <w:tabs>
              <w:tab w:val="right" w:leader="dot" w:pos="9350"/>
            </w:tabs>
            <w:rPr>
              <w:rFonts w:eastAsiaTheme="minorEastAsia"/>
              <w:noProof/>
            </w:rPr>
          </w:pPr>
          <w:hyperlink w:anchor="_Toc125653419" w:history="1">
            <w:r w:rsidRPr="00E914D7">
              <w:rPr>
                <w:rStyle w:val="Hyperlink"/>
                <w:noProof/>
              </w:rPr>
              <w:t>Hits per seed</w:t>
            </w:r>
            <w:r>
              <w:rPr>
                <w:noProof/>
                <w:webHidden/>
              </w:rPr>
              <w:tab/>
            </w:r>
            <w:r>
              <w:rPr>
                <w:noProof/>
                <w:webHidden/>
              </w:rPr>
              <w:fldChar w:fldCharType="begin"/>
            </w:r>
            <w:r>
              <w:rPr>
                <w:noProof/>
                <w:webHidden/>
              </w:rPr>
              <w:instrText xml:space="preserve"> PAGEREF _Toc125653419 \h </w:instrText>
            </w:r>
            <w:r>
              <w:rPr>
                <w:noProof/>
                <w:webHidden/>
              </w:rPr>
            </w:r>
            <w:r>
              <w:rPr>
                <w:noProof/>
                <w:webHidden/>
              </w:rPr>
              <w:fldChar w:fldCharType="separate"/>
            </w:r>
            <w:r w:rsidR="00952345">
              <w:rPr>
                <w:noProof/>
                <w:webHidden/>
              </w:rPr>
              <w:t>14</w:t>
            </w:r>
            <w:r>
              <w:rPr>
                <w:noProof/>
                <w:webHidden/>
              </w:rPr>
              <w:fldChar w:fldCharType="end"/>
            </w:r>
          </w:hyperlink>
        </w:p>
        <w:p w14:paraId="17919128" w14:textId="14FB1CAB" w:rsidR="00ED2C4E" w:rsidRDefault="00ED2C4E">
          <w:pPr>
            <w:pStyle w:val="TOC2"/>
            <w:tabs>
              <w:tab w:val="right" w:leader="dot" w:pos="9350"/>
            </w:tabs>
            <w:rPr>
              <w:rFonts w:eastAsiaTheme="minorEastAsia"/>
              <w:noProof/>
            </w:rPr>
          </w:pPr>
          <w:hyperlink w:anchor="_Toc125653420" w:history="1">
            <w:r w:rsidRPr="00E914D7">
              <w:rPr>
                <w:rStyle w:val="Hyperlink"/>
                <w:noProof/>
              </w:rPr>
              <w:t>Threading</w:t>
            </w:r>
            <w:r>
              <w:rPr>
                <w:noProof/>
                <w:webHidden/>
              </w:rPr>
              <w:tab/>
            </w:r>
            <w:r>
              <w:rPr>
                <w:noProof/>
                <w:webHidden/>
              </w:rPr>
              <w:fldChar w:fldCharType="begin"/>
            </w:r>
            <w:r>
              <w:rPr>
                <w:noProof/>
                <w:webHidden/>
              </w:rPr>
              <w:instrText xml:space="preserve"> PAGEREF _Toc125653420 \h </w:instrText>
            </w:r>
            <w:r>
              <w:rPr>
                <w:noProof/>
                <w:webHidden/>
              </w:rPr>
            </w:r>
            <w:r>
              <w:rPr>
                <w:noProof/>
                <w:webHidden/>
              </w:rPr>
              <w:fldChar w:fldCharType="separate"/>
            </w:r>
            <w:r w:rsidR="00952345">
              <w:rPr>
                <w:noProof/>
                <w:webHidden/>
              </w:rPr>
              <w:t>15</w:t>
            </w:r>
            <w:r>
              <w:rPr>
                <w:noProof/>
                <w:webHidden/>
              </w:rPr>
              <w:fldChar w:fldCharType="end"/>
            </w:r>
          </w:hyperlink>
        </w:p>
        <w:p w14:paraId="467A56C4" w14:textId="68035017" w:rsidR="00ED2C4E" w:rsidRDefault="00ED2C4E">
          <w:pPr>
            <w:pStyle w:val="TOC2"/>
            <w:tabs>
              <w:tab w:val="right" w:leader="dot" w:pos="9350"/>
            </w:tabs>
            <w:rPr>
              <w:rFonts w:eastAsiaTheme="minorEastAsia"/>
              <w:noProof/>
            </w:rPr>
          </w:pPr>
          <w:hyperlink w:anchor="_Toc125653421" w:history="1">
            <w:r w:rsidRPr="00E914D7">
              <w:rPr>
                <w:rStyle w:val="Hyperlink"/>
                <w:noProof/>
              </w:rPr>
              <w:t>Sorting, Indexing and Duplicate Marking</w:t>
            </w:r>
            <w:r>
              <w:rPr>
                <w:noProof/>
                <w:webHidden/>
              </w:rPr>
              <w:tab/>
            </w:r>
            <w:r>
              <w:rPr>
                <w:noProof/>
                <w:webHidden/>
              </w:rPr>
              <w:fldChar w:fldCharType="begin"/>
            </w:r>
            <w:r>
              <w:rPr>
                <w:noProof/>
                <w:webHidden/>
              </w:rPr>
              <w:instrText xml:space="preserve"> PAGEREF _Toc125653421 \h </w:instrText>
            </w:r>
            <w:r>
              <w:rPr>
                <w:noProof/>
                <w:webHidden/>
              </w:rPr>
            </w:r>
            <w:r>
              <w:rPr>
                <w:noProof/>
                <w:webHidden/>
              </w:rPr>
              <w:fldChar w:fldCharType="separate"/>
            </w:r>
            <w:r w:rsidR="00952345">
              <w:rPr>
                <w:noProof/>
                <w:webHidden/>
              </w:rPr>
              <w:t>16</w:t>
            </w:r>
            <w:r>
              <w:rPr>
                <w:noProof/>
                <w:webHidden/>
              </w:rPr>
              <w:fldChar w:fldCharType="end"/>
            </w:r>
          </w:hyperlink>
        </w:p>
        <w:p w14:paraId="5E5F6F9F" w14:textId="2AB7C75C" w:rsidR="00ED2C4E" w:rsidRDefault="00ED2C4E">
          <w:pPr>
            <w:pStyle w:val="TOC2"/>
            <w:tabs>
              <w:tab w:val="right" w:leader="dot" w:pos="9350"/>
            </w:tabs>
            <w:rPr>
              <w:rFonts w:eastAsiaTheme="minorEastAsia"/>
              <w:noProof/>
            </w:rPr>
          </w:pPr>
          <w:hyperlink w:anchor="_Toc125653422" w:history="1">
            <w:r w:rsidRPr="00E914D7">
              <w:rPr>
                <w:rStyle w:val="Hyperlink"/>
                <w:noProof/>
              </w:rPr>
              <w:t>CIGAR strings</w:t>
            </w:r>
            <w:r>
              <w:rPr>
                <w:noProof/>
                <w:webHidden/>
              </w:rPr>
              <w:tab/>
            </w:r>
            <w:r>
              <w:rPr>
                <w:noProof/>
                <w:webHidden/>
              </w:rPr>
              <w:fldChar w:fldCharType="begin"/>
            </w:r>
            <w:r>
              <w:rPr>
                <w:noProof/>
                <w:webHidden/>
              </w:rPr>
              <w:instrText xml:space="preserve"> PAGEREF _Toc125653422 \h </w:instrText>
            </w:r>
            <w:r>
              <w:rPr>
                <w:noProof/>
                <w:webHidden/>
              </w:rPr>
            </w:r>
            <w:r>
              <w:rPr>
                <w:noProof/>
                <w:webHidden/>
              </w:rPr>
              <w:fldChar w:fldCharType="separate"/>
            </w:r>
            <w:r w:rsidR="00952345">
              <w:rPr>
                <w:noProof/>
                <w:webHidden/>
              </w:rPr>
              <w:t>17</w:t>
            </w:r>
            <w:r>
              <w:rPr>
                <w:noProof/>
                <w:webHidden/>
              </w:rPr>
              <w:fldChar w:fldCharType="end"/>
            </w:r>
          </w:hyperlink>
        </w:p>
        <w:p w14:paraId="0E4A1F79" w14:textId="14D6C3EF" w:rsidR="00ED2C4E" w:rsidRDefault="00ED2C4E">
          <w:pPr>
            <w:pStyle w:val="TOC2"/>
            <w:tabs>
              <w:tab w:val="right" w:leader="dot" w:pos="9350"/>
            </w:tabs>
            <w:rPr>
              <w:rFonts w:eastAsiaTheme="minorEastAsia"/>
              <w:noProof/>
            </w:rPr>
          </w:pPr>
          <w:hyperlink w:anchor="_Toc125653423" w:history="1">
            <w:r w:rsidRPr="00E914D7">
              <w:rPr>
                <w:rStyle w:val="Hyperlink"/>
                <w:noProof/>
              </w:rPr>
              <w:t>Minimum read lengths</w:t>
            </w:r>
            <w:r>
              <w:rPr>
                <w:noProof/>
                <w:webHidden/>
              </w:rPr>
              <w:tab/>
            </w:r>
            <w:r>
              <w:rPr>
                <w:noProof/>
                <w:webHidden/>
              </w:rPr>
              <w:fldChar w:fldCharType="begin"/>
            </w:r>
            <w:r>
              <w:rPr>
                <w:noProof/>
                <w:webHidden/>
              </w:rPr>
              <w:instrText xml:space="preserve"> PAGEREF _Toc125653423 \h </w:instrText>
            </w:r>
            <w:r>
              <w:rPr>
                <w:noProof/>
                <w:webHidden/>
              </w:rPr>
            </w:r>
            <w:r>
              <w:rPr>
                <w:noProof/>
                <w:webHidden/>
              </w:rPr>
              <w:fldChar w:fldCharType="separate"/>
            </w:r>
            <w:r w:rsidR="00952345">
              <w:rPr>
                <w:noProof/>
                <w:webHidden/>
              </w:rPr>
              <w:t>17</w:t>
            </w:r>
            <w:r>
              <w:rPr>
                <w:noProof/>
                <w:webHidden/>
              </w:rPr>
              <w:fldChar w:fldCharType="end"/>
            </w:r>
          </w:hyperlink>
        </w:p>
        <w:p w14:paraId="4CA63056" w14:textId="19814CA5" w:rsidR="00ED2C4E" w:rsidRDefault="00ED2C4E">
          <w:pPr>
            <w:pStyle w:val="TOC2"/>
            <w:tabs>
              <w:tab w:val="right" w:leader="dot" w:pos="9350"/>
            </w:tabs>
            <w:rPr>
              <w:rFonts w:eastAsiaTheme="minorEastAsia"/>
              <w:noProof/>
            </w:rPr>
          </w:pPr>
          <w:hyperlink w:anchor="_Toc125653424" w:history="1">
            <w:r w:rsidRPr="00E914D7">
              <w:rPr>
                <w:rStyle w:val="Hyperlink"/>
                <w:noProof/>
              </w:rPr>
              <w:t>Index Loading</w:t>
            </w:r>
            <w:r>
              <w:rPr>
                <w:noProof/>
                <w:webHidden/>
              </w:rPr>
              <w:tab/>
            </w:r>
            <w:r>
              <w:rPr>
                <w:noProof/>
                <w:webHidden/>
              </w:rPr>
              <w:fldChar w:fldCharType="begin"/>
            </w:r>
            <w:r>
              <w:rPr>
                <w:noProof/>
                <w:webHidden/>
              </w:rPr>
              <w:instrText xml:space="preserve"> PAGEREF _Toc125653424 \h </w:instrText>
            </w:r>
            <w:r>
              <w:rPr>
                <w:noProof/>
                <w:webHidden/>
              </w:rPr>
            </w:r>
            <w:r>
              <w:rPr>
                <w:noProof/>
                <w:webHidden/>
              </w:rPr>
              <w:fldChar w:fldCharType="separate"/>
            </w:r>
            <w:r w:rsidR="00952345">
              <w:rPr>
                <w:noProof/>
                <w:webHidden/>
              </w:rPr>
              <w:t>17</w:t>
            </w:r>
            <w:r>
              <w:rPr>
                <w:noProof/>
                <w:webHidden/>
              </w:rPr>
              <w:fldChar w:fldCharType="end"/>
            </w:r>
          </w:hyperlink>
        </w:p>
        <w:p w14:paraId="1E9922BE" w14:textId="35E5DB26" w:rsidR="00ED2C4E" w:rsidRDefault="00ED2C4E">
          <w:pPr>
            <w:pStyle w:val="TOC2"/>
            <w:tabs>
              <w:tab w:val="right" w:leader="dot" w:pos="9350"/>
            </w:tabs>
            <w:rPr>
              <w:rFonts w:eastAsiaTheme="minorEastAsia"/>
              <w:noProof/>
            </w:rPr>
          </w:pPr>
          <w:hyperlink w:anchor="_Toc125653425" w:history="1">
            <w:r w:rsidRPr="00E914D7">
              <w:rPr>
                <w:rStyle w:val="Hyperlink"/>
                <w:noProof/>
              </w:rPr>
              <w:t>Writing more than one alignment per read</w:t>
            </w:r>
            <w:r>
              <w:rPr>
                <w:noProof/>
                <w:webHidden/>
              </w:rPr>
              <w:tab/>
            </w:r>
            <w:r>
              <w:rPr>
                <w:noProof/>
                <w:webHidden/>
              </w:rPr>
              <w:fldChar w:fldCharType="begin"/>
            </w:r>
            <w:r>
              <w:rPr>
                <w:noProof/>
                <w:webHidden/>
              </w:rPr>
              <w:instrText xml:space="preserve"> PAGEREF _Toc125653425 \h </w:instrText>
            </w:r>
            <w:r>
              <w:rPr>
                <w:noProof/>
                <w:webHidden/>
              </w:rPr>
            </w:r>
            <w:r>
              <w:rPr>
                <w:noProof/>
                <w:webHidden/>
              </w:rPr>
              <w:fldChar w:fldCharType="separate"/>
            </w:r>
            <w:r w:rsidR="00952345">
              <w:rPr>
                <w:noProof/>
                <w:webHidden/>
              </w:rPr>
              <w:t>18</w:t>
            </w:r>
            <w:r>
              <w:rPr>
                <w:noProof/>
                <w:webHidden/>
              </w:rPr>
              <w:fldChar w:fldCharType="end"/>
            </w:r>
          </w:hyperlink>
        </w:p>
        <w:p w14:paraId="73D6A225" w14:textId="16DAA996" w:rsidR="00ED2C4E" w:rsidRDefault="00ED2C4E">
          <w:pPr>
            <w:pStyle w:val="TOC2"/>
            <w:tabs>
              <w:tab w:val="right" w:leader="dot" w:pos="9350"/>
            </w:tabs>
            <w:rPr>
              <w:rFonts w:eastAsiaTheme="minorEastAsia"/>
              <w:noProof/>
            </w:rPr>
          </w:pPr>
          <w:hyperlink w:anchor="_Toc125653426" w:history="1">
            <w:r w:rsidRPr="00E914D7">
              <w:rPr>
                <w:rStyle w:val="Hyperlink"/>
                <w:noProof/>
              </w:rPr>
              <w:t>ALT contigs</w:t>
            </w:r>
            <w:r>
              <w:rPr>
                <w:noProof/>
                <w:webHidden/>
              </w:rPr>
              <w:tab/>
            </w:r>
            <w:r>
              <w:rPr>
                <w:noProof/>
                <w:webHidden/>
              </w:rPr>
              <w:fldChar w:fldCharType="begin"/>
            </w:r>
            <w:r>
              <w:rPr>
                <w:noProof/>
                <w:webHidden/>
              </w:rPr>
              <w:instrText xml:space="preserve"> PAGEREF _Toc125653426 \h </w:instrText>
            </w:r>
            <w:r>
              <w:rPr>
                <w:noProof/>
                <w:webHidden/>
              </w:rPr>
            </w:r>
            <w:r>
              <w:rPr>
                <w:noProof/>
                <w:webHidden/>
              </w:rPr>
              <w:fldChar w:fldCharType="separate"/>
            </w:r>
            <w:r w:rsidR="00952345">
              <w:rPr>
                <w:noProof/>
                <w:webHidden/>
              </w:rPr>
              <w:t>18</w:t>
            </w:r>
            <w:r>
              <w:rPr>
                <w:noProof/>
                <w:webHidden/>
              </w:rPr>
              <w:fldChar w:fldCharType="end"/>
            </w:r>
          </w:hyperlink>
        </w:p>
        <w:p w14:paraId="0C175E74" w14:textId="2A0C23E2" w:rsidR="00ED2C4E" w:rsidRDefault="00ED2C4E">
          <w:pPr>
            <w:pStyle w:val="TOC2"/>
            <w:tabs>
              <w:tab w:val="right" w:leader="dot" w:pos="9350"/>
            </w:tabs>
            <w:rPr>
              <w:rFonts w:eastAsiaTheme="minorEastAsia"/>
              <w:noProof/>
            </w:rPr>
          </w:pPr>
          <w:hyperlink w:anchor="_Toc125653427" w:history="1">
            <w:r w:rsidRPr="00E914D7">
              <w:rPr>
                <w:rStyle w:val="Hyperlink"/>
                <w:noProof/>
              </w:rPr>
              <w:t>Affine gap scoring</w:t>
            </w:r>
            <w:r>
              <w:rPr>
                <w:noProof/>
                <w:webHidden/>
              </w:rPr>
              <w:tab/>
            </w:r>
            <w:r>
              <w:rPr>
                <w:noProof/>
                <w:webHidden/>
              </w:rPr>
              <w:fldChar w:fldCharType="begin"/>
            </w:r>
            <w:r>
              <w:rPr>
                <w:noProof/>
                <w:webHidden/>
              </w:rPr>
              <w:instrText xml:space="preserve"> PAGEREF _Toc125653427 \h </w:instrText>
            </w:r>
            <w:r>
              <w:rPr>
                <w:noProof/>
                <w:webHidden/>
              </w:rPr>
            </w:r>
            <w:r>
              <w:rPr>
                <w:noProof/>
                <w:webHidden/>
              </w:rPr>
              <w:fldChar w:fldCharType="separate"/>
            </w:r>
            <w:r w:rsidR="00952345">
              <w:rPr>
                <w:noProof/>
                <w:webHidden/>
              </w:rPr>
              <w:t>19</w:t>
            </w:r>
            <w:r>
              <w:rPr>
                <w:noProof/>
                <w:webHidden/>
              </w:rPr>
              <w:fldChar w:fldCharType="end"/>
            </w:r>
          </w:hyperlink>
        </w:p>
        <w:p w14:paraId="778F491A" w14:textId="7FCBEF91" w:rsidR="00ED2C4E" w:rsidRDefault="00ED2C4E">
          <w:pPr>
            <w:pStyle w:val="TOC2"/>
            <w:tabs>
              <w:tab w:val="right" w:leader="dot" w:pos="9350"/>
            </w:tabs>
            <w:rPr>
              <w:rFonts w:eastAsiaTheme="minorEastAsia"/>
              <w:noProof/>
            </w:rPr>
          </w:pPr>
          <w:hyperlink w:anchor="_Toc125653428" w:history="1">
            <w:r w:rsidRPr="00E914D7">
              <w:rPr>
                <w:rStyle w:val="Hyperlink"/>
                <w:noProof/>
              </w:rPr>
              <w:t>DRAGEN variant caller mode</w:t>
            </w:r>
            <w:r>
              <w:rPr>
                <w:noProof/>
                <w:webHidden/>
              </w:rPr>
              <w:tab/>
            </w:r>
            <w:r>
              <w:rPr>
                <w:noProof/>
                <w:webHidden/>
              </w:rPr>
              <w:fldChar w:fldCharType="begin"/>
            </w:r>
            <w:r>
              <w:rPr>
                <w:noProof/>
                <w:webHidden/>
              </w:rPr>
              <w:instrText xml:space="preserve"> PAGEREF _Toc125653428 \h </w:instrText>
            </w:r>
            <w:r>
              <w:rPr>
                <w:noProof/>
                <w:webHidden/>
              </w:rPr>
            </w:r>
            <w:r>
              <w:rPr>
                <w:noProof/>
                <w:webHidden/>
              </w:rPr>
              <w:fldChar w:fldCharType="separate"/>
            </w:r>
            <w:r w:rsidR="00952345">
              <w:rPr>
                <w:noProof/>
                <w:webHidden/>
              </w:rPr>
              <w:t>20</w:t>
            </w:r>
            <w:r>
              <w:rPr>
                <w:noProof/>
                <w:webHidden/>
              </w:rPr>
              <w:fldChar w:fldCharType="end"/>
            </w:r>
          </w:hyperlink>
        </w:p>
        <w:p w14:paraId="4EF456CB" w14:textId="53929E29" w:rsidR="00ED2C4E" w:rsidRDefault="00ED2C4E">
          <w:pPr>
            <w:pStyle w:val="TOC2"/>
            <w:tabs>
              <w:tab w:val="right" w:leader="dot" w:pos="9350"/>
            </w:tabs>
            <w:rPr>
              <w:rFonts w:eastAsiaTheme="minorEastAsia"/>
              <w:noProof/>
            </w:rPr>
          </w:pPr>
          <w:hyperlink w:anchor="_Toc125653429" w:history="1">
            <w:r w:rsidRPr="00E914D7">
              <w:rPr>
                <w:rStyle w:val="Hyperlink"/>
                <w:noProof/>
              </w:rPr>
              <w:t>Mapping quality</w:t>
            </w:r>
            <w:r>
              <w:rPr>
                <w:noProof/>
                <w:webHidden/>
              </w:rPr>
              <w:tab/>
            </w:r>
            <w:r>
              <w:rPr>
                <w:noProof/>
                <w:webHidden/>
              </w:rPr>
              <w:fldChar w:fldCharType="begin"/>
            </w:r>
            <w:r>
              <w:rPr>
                <w:noProof/>
                <w:webHidden/>
              </w:rPr>
              <w:instrText xml:space="preserve"> PAGEREF _Toc125653429 \h </w:instrText>
            </w:r>
            <w:r>
              <w:rPr>
                <w:noProof/>
                <w:webHidden/>
              </w:rPr>
            </w:r>
            <w:r>
              <w:rPr>
                <w:noProof/>
                <w:webHidden/>
              </w:rPr>
              <w:fldChar w:fldCharType="separate"/>
            </w:r>
            <w:r w:rsidR="00952345">
              <w:rPr>
                <w:noProof/>
                <w:webHidden/>
              </w:rPr>
              <w:t>20</w:t>
            </w:r>
            <w:r>
              <w:rPr>
                <w:noProof/>
                <w:webHidden/>
              </w:rPr>
              <w:fldChar w:fldCharType="end"/>
            </w:r>
          </w:hyperlink>
        </w:p>
        <w:p w14:paraId="0EB27667" w14:textId="0270277F" w:rsidR="00ED2C4E" w:rsidRDefault="00ED2C4E">
          <w:pPr>
            <w:pStyle w:val="TOC2"/>
            <w:tabs>
              <w:tab w:val="right" w:leader="dot" w:pos="9350"/>
            </w:tabs>
            <w:rPr>
              <w:rFonts w:eastAsiaTheme="minorEastAsia"/>
              <w:noProof/>
            </w:rPr>
          </w:pPr>
          <w:hyperlink w:anchor="_Toc125653430" w:history="1">
            <w:r w:rsidRPr="00E914D7">
              <w:rPr>
                <w:rStyle w:val="Hyperlink"/>
                <w:noProof/>
              </w:rPr>
              <w:t>Output Filtering</w:t>
            </w:r>
            <w:r>
              <w:rPr>
                <w:noProof/>
                <w:webHidden/>
              </w:rPr>
              <w:tab/>
            </w:r>
            <w:r>
              <w:rPr>
                <w:noProof/>
                <w:webHidden/>
              </w:rPr>
              <w:fldChar w:fldCharType="begin"/>
            </w:r>
            <w:r>
              <w:rPr>
                <w:noProof/>
                <w:webHidden/>
              </w:rPr>
              <w:instrText xml:space="preserve"> PAGEREF _Toc125653430 \h </w:instrText>
            </w:r>
            <w:r>
              <w:rPr>
                <w:noProof/>
                <w:webHidden/>
              </w:rPr>
            </w:r>
            <w:r>
              <w:rPr>
                <w:noProof/>
                <w:webHidden/>
              </w:rPr>
              <w:fldChar w:fldCharType="separate"/>
            </w:r>
            <w:r w:rsidR="00952345">
              <w:rPr>
                <w:noProof/>
                <w:webHidden/>
              </w:rPr>
              <w:t>21</w:t>
            </w:r>
            <w:r>
              <w:rPr>
                <w:noProof/>
                <w:webHidden/>
              </w:rPr>
              <w:fldChar w:fldCharType="end"/>
            </w:r>
          </w:hyperlink>
        </w:p>
        <w:p w14:paraId="6F74F9EC" w14:textId="7CED73B2" w:rsidR="00ED2C4E" w:rsidRDefault="00ED2C4E">
          <w:pPr>
            <w:pStyle w:val="TOC2"/>
            <w:tabs>
              <w:tab w:val="right" w:leader="dot" w:pos="9350"/>
            </w:tabs>
            <w:rPr>
              <w:rFonts w:eastAsiaTheme="minorEastAsia"/>
              <w:noProof/>
            </w:rPr>
          </w:pPr>
          <w:hyperlink w:anchor="_Toc125653431" w:history="1">
            <w:r w:rsidRPr="00E914D7">
              <w:rPr>
                <w:rStyle w:val="Hyperlink"/>
                <w:noProof/>
              </w:rPr>
              <w:t>Input Reads</w:t>
            </w:r>
            <w:r>
              <w:rPr>
                <w:noProof/>
                <w:webHidden/>
              </w:rPr>
              <w:tab/>
            </w:r>
            <w:r>
              <w:rPr>
                <w:noProof/>
                <w:webHidden/>
              </w:rPr>
              <w:fldChar w:fldCharType="begin"/>
            </w:r>
            <w:r>
              <w:rPr>
                <w:noProof/>
                <w:webHidden/>
              </w:rPr>
              <w:instrText xml:space="preserve"> PAGEREF _Toc125653431 \h </w:instrText>
            </w:r>
            <w:r>
              <w:rPr>
                <w:noProof/>
                <w:webHidden/>
              </w:rPr>
            </w:r>
            <w:r>
              <w:rPr>
                <w:noProof/>
                <w:webHidden/>
              </w:rPr>
              <w:fldChar w:fldCharType="separate"/>
            </w:r>
            <w:r w:rsidR="00952345">
              <w:rPr>
                <w:noProof/>
                <w:webHidden/>
              </w:rPr>
              <w:t>21</w:t>
            </w:r>
            <w:r>
              <w:rPr>
                <w:noProof/>
                <w:webHidden/>
              </w:rPr>
              <w:fldChar w:fldCharType="end"/>
            </w:r>
          </w:hyperlink>
        </w:p>
        <w:p w14:paraId="75A4CEE3" w14:textId="0C4AEAD9" w:rsidR="00ED2C4E" w:rsidRDefault="00ED2C4E">
          <w:pPr>
            <w:pStyle w:val="TOC2"/>
            <w:tabs>
              <w:tab w:val="right" w:leader="dot" w:pos="9350"/>
            </w:tabs>
            <w:rPr>
              <w:rFonts w:eastAsiaTheme="minorEastAsia"/>
              <w:noProof/>
            </w:rPr>
          </w:pPr>
          <w:hyperlink w:anchor="_Toc125653432" w:history="1">
            <w:r w:rsidRPr="00E914D7">
              <w:rPr>
                <w:rStyle w:val="Hyperlink"/>
                <w:noProof/>
              </w:rPr>
              <w:t>Read Groups</w:t>
            </w:r>
            <w:r>
              <w:rPr>
                <w:noProof/>
                <w:webHidden/>
              </w:rPr>
              <w:tab/>
            </w:r>
            <w:r>
              <w:rPr>
                <w:noProof/>
                <w:webHidden/>
              </w:rPr>
              <w:fldChar w:fldCharType="begin"/>
            </w:r>
            <w:r>
              <w:rPr>
                <w:noProof/>
                <w:webHidden/>
              </w:rPr>
              <w:instrText xml:space="preserve"> PAGEREF _Toc125653432 \h </w:instrText>
            </w:r>
            <w:r>
              <w:rPr>
                <w:noProof/>
                <w:webHidden/>
              </w:rPr>
            </w:r>
            <w:r>
              <w:rPr>
                <w:noProof/>
                <w:webHidden/>
              </w:rPr>
              <w:fldChar w:fldCharType="separate"/>
            </w:r>
            <w:r w:rsidR="00952345">
              <w:rPr>
                <w:noProof/>
                <w:webHidden/>
              </w:rPr>
              <w:t>22</w:t>
            </w:r>
            <w:r>
              <w:rPr>
                <w:noProof/>
                <w:webHidden/>
              </w:rPr>
              <w:fldChar w:fldCharType="end"/>
            </w:r>
          </w:hyperlink>
        </w:p>
        <w:p w14:paraId="4EA1D9EB" w14:textId="3E60C3BD" w:rsidR="00ED2C4E" w:rsidRDefault="00ED2C4E">
          <w:pPr>
            <w:pStyle w:val="TOC2"/>
            <w:tabs>
              <w:tab w:val="right" w:leader="dot" w:pos="9350"/>
            </w:tabs>
            <w:rPr>
              <w:rFonts w:eastAsiaTheme="minorEastAsia"/>
              <w:noProof/>
            </w:rPr>
          </w:pPr>
          <w:hyperlink w:anchor="_Toc125653433" w:history="1">
            <w:r w:rsidRPr="00E914D7">
              <w:rPr>
                <w:rStyle w:val="Hyperlink"/>
                <w:noProof/>
              </w:rPr>
              <w:t>Performance Options</w:t>
            </w:r>
            <w:r>
              <w:rPr>
                <w:noProof/>
                <w:webHidden/>
              </w:rPr>
              <w:tab/>
            </w:r>
            <w:r>
              <w:rPr>
                <w:noProof/>
                <w:webHidden/>
              </w:rPr>
              <w:fldChar w:fldCharType="begin"/>
            </w:r>
            <w:r>
              <w:rPr>
                <w:noProof/>
                <w:webHidden/>
              </w:rPr>
              <w:instrText xml:space="preserve"> PAGEREF _Toc125653433 \h </w:instrText>
            </w:r>
            <w:r>
              <w:rPr>
                <w:noProof/>
                <w:webHidden/>
              </w:rPr>
            </w:r>
            <w:r>
              <w:rPr>
                <w:noProof/>
                <w:webHidden/>
              </w:rPr>
              <w:fldChar w:fldCharType="separate"/>
            </w:r>
            <w:r w:rsidR="00952345">
              <w:rPr>
                <w:noProof/>
                <w:webHidden/>
              </w:rPr>
              <w:t>23</w:t>
            </w:r>
            <w:r>
              <w:rPr>
                <w:noProof/>
                <w:webHidden/>
              </w:rPr>
              <w:fldChar w:fldCharType="end"/>
            </w:r>
          </w:hyperlink>
        </w:p>
        <w:p w14:paraId="3231E52A" w14:textId="7DA3EAA0" w:rsidR="00ED2C4E" w:rsidRDefault="00ED2C4E">
          <w:pPr>
            <w:pStyle w:val="TOC2"/>
            <w:tabs>
              <w:tab w:val="right" w:leader="dot" w:pos="9350"/>
            </w:tabs>
            <w:rPr>
              <w:rFonts w:eastAsiaTheme="minorEastAsia"/>
              <w:noProof/>
            </w:rPr>
          </w:pPr>
          <w:hyperlink w:anchor="_Toc125653434" w:history="1">
            <w:r w:rsidRPr="00E914D7">
              <w:rPr>
                <w:rStyle w:val="Hyperlink"/>
                <w:noProof/>
              </w:rPr>
              <w:t>Miscellaneous Options</w:t>
            </w:r>
            <w:r>
              <w:rPr>
                <w:noProof/>
                <w:webHidden/>
              </w:rPr>
              <w:tab/>
            </w:r>
            <w:r>
              <w:rPr>
                <w:noProof/>
                <w:webHidden/>
              </w:rPr>
              <w:fldChar w:fldCharType="begin"/>
            </w:r>
            <w:r>
              <w:rPr>
                <w:noProof/>
                <w:webHidden/>
              </w:rPr>
              <w:instrText xml:space="preserve"> PAGEREF _Toc125653434 \h </w:instrText>
            </w:r>
            <w:r>
              <w:rPr>
                <w:noProof/>
                <w:webHidden/>
              </w:rPr>
            </w:r>
            <w:r>
              <w:rPr>
                <w:noProof/>
                <w:webHidden/>
              </w:rPr>
              <w:fldChar w:fldCharType="separate"/>
            </w:r>
            <w:r w:rsidR="00952345">
              <w:rPr>
                <w:noProof/>
                <w:webHidden/>
              </w:rPr>
              <w:t>24</w:t>
            </w:r>
            <w:r>
              <w:rPr>
                <w:noProof/>
                <w:webHidden/>
              </w:rPr>
              <w:fldChar w:fldCharType="end"/>
            </w:r>
          </w:hyperlink>
        </w:p>
        <w:p w14:paraId="3F31391A" w14:textId="319DB0EB" w:rsidR="00ED2C4E" w:rsidRDefault="00ED2C4E">
          <w:pPr>
            <w:pStyle w:val="TOC2"/>
            <w:tabs>
              <w:tab w:val="right" w:leader="dot" w:pos="9350"/>
            </w:tabs>
            <w:rPr>
              <w:rFonts w:eastAsiaTheme="minorEastAsia"/>
              <w:noProof/>
            </w:rPr>
          </w:pPr>
          <w:hyperlink w:anchor="_Toc125653435" w:history="1">
            <w:r w:rsidRPr="00E914D7">
              <w:rPr>
                <w:rStyle w:val="Hyperlink"/>
                <w:noProof/>
              </w:rPr>
              <w:t>Options that only apply to paired-end alignment</w:t>
            </w:r>
            <w:r>
              <w:rPr>
                <w:noProof/>
                <w:webHidden/>
              </w:rPr>
              <w:tab/>
            </w:r>
            <w:r>
              <w:rPr>
                <w:noProof/>
                <w:webHidden/>
              </w:rPr>
              <w:fldChar w:fldCharType="begin"/>
            </w:r>
            <w:r>
              <w:rPr>
                <w:noProof/>
                <w:webHidden/>
              </w:rPr>
              <w:instrText xml:space="preserve"> PAGEREF _Toc125653435 \h </w:instrText>
            </w:r>
            <w:r>
              <w:rPr>
                <w:noProof/>
                <w:webHidden/>
              </w:rPr>
            </w:r>
            <w:r>
              <w:rPr>
                <w:noProof/>
                <w:webHidden/>
              </w:rPr>
              <w:fldChar w:fldCharType="separate"/>
            </w:r>
            <w:r w:rsidR="00952345">
              <w:rPr>
                <w:noProof/>
                <w:webHidden/>
              </w:rPr>
              <w:t>24</w:t>
            </w:r>
            <w:r>
              <w:rPr>
                <w:noProof/>
                <w:webHidden/>
              </w:rPr>
              <w:fldChar w:fldCharType="end"/>
            </w:r>
          </w:hyperlink>
        </w:p>
        <w:p w14:paraId="5E6860CD" w14:textId="4E576036" w:rsidR="00ED2C4E" w:rsidRDefault="00ED2C4E">
          <w:pPr>
            <w:pStyle w:val="TOC1"/>
            <w:tabs>
              <w:tab w:val="right" w:leader="dot" w:pos="9350"/>
            </w:tabs>
            <w:rPr>
              <w:rFonts w:eastAsiaTheme="minorEastAsia"/>
              <w:noProof/>
            </w:rPr>
          </w:pPr>
          <w:hyperlink w:anchor="_Toc125653436" w:history="1">
            <w:r w:rsidRPr="00E914D7">
              <w:rPr>
                <w:rStyle w:val="Hyperlink"/>
                <w:noProof/>
              </w:rPr>
              <w:t>Running Multiple Alignments in a Single Execution of SNAP</w:t>
            </w:r>
            <w:r>
              <w:rPr>
                <w:noProof/>
                <w:webHidden/>
              </w:rPr>
              <w:tab/>
            </w:r>
            <w:r>
              <w:rPr>
                <w:noProof/>
                <w:webHidden/>
              </w:rPr>
              <w:fldChar w:fldCharType="begin"/>
            </w:r>
            <w:r>
              <w:rPr>
                <w:noProof/>
                <w:webHidden/>
              </w:rPr>
              <w:instrText xml:space="preserve"> PAGEREF _Toc125653436 \h </w:instrText>
            </w:r>
            <w:r>
              <w:rPr>
                <w:noProof/>
                <w:webHidden/>
              </w:rPr>
            </w:r>
            <w:r>
              <w:rPr>
                <w:noProof/>
                <w:webHidden/>
              </w:rPr>
              <w:fldChar w:fldCharType="separate"/>
            </w:r>
            <w:r w:rsidR="00952345">
              <w:rPr>
                <w:noProof/>
                <w:webHidden/>
              </w:rPr>
              <w:t>26</w:t>
            </w:r>
            <w:r>
              <w:rPr>
                <w:noProof/>
                <w:webHidden/>
              </w:rPr>
              <w:fldChar w:fldCharType="end"/>
            </w:r>
          </w:hyperlink>
        </w:p>
        <w:p w14:paraId="655687D0" w14:textId="31A12B30" w:rsidR="00ED2C4E" w:rsidRDefault="00ED2C4E">
          <w:pPr>
            <w:pStyle w:val="TOC2"/>
            <w:tabs>
              <w:tab w:val="right" w:leader="dot" w:pos="9350"/>
            </w:tabs>
            <w:rPr>
              <w:rFonts w:eastAsiaTheme="minorEastAsia"/>
              <w:noProof/>
            </w:rPr>
          </w:pPr>
          <w:hyperlink w:anchor="_Toc125653437" w:history="1">
            <w:r w:rsidRPr="00E914D7">
              <w:rPr>
                <w:rStyle w:val="Hyperlink"/>
                <w:noProof/>
              </w:rPr>
              <w:t>The comma syntax</w:t>
            </w:r>
            <w:r>
              <w:rPr>
                <w:noProof/>
                <w:webHidden/>
              </w:rPr>
              <w:tab/>
            </w:r>
            <w:r>
              <w:rPr>
                <w:noProof/>
                <w:webHidden/>
              </w:rPr>
              <w:fldChar w:fldCharType="begin"/>
            </w:r>
            <w:r>
              <w:rPr>
                <w:noProof/>
                <w:webHidden/>
              </w:rPr>
              <w:instrText xml:space="preserve"> PAGEREF _Toc125653437 \h </w:instrText>
            </w:r>
            <w:r>
              <w:rPr>
                <w:noProof/>
                <w:webHidden/>
              </w:rPr>
            </w:r>
            <w:r>
              <w:rPr>
                <w:noProof/>
                <w:webHidden/>
              </w:rPr>
              <w:fldChar w:fldCharType="separate"/>
            </w:r>
            <w:r w:rsidR="00952345">
              <w:rPr>
                <w:noProof/>
                <w:webHidden/>
              </w:rPr>
              <w:t>26</w:t>
            </w:r>
            <w:r>
              <w:rPr>
                <w:noProof/>
                <w:webHidden/>
              </w:rPr>
              <w:fldChar w:fldCharType="end"/>
            </w:r>
          </w:hyperlink>
        </w:p>
        <w:p w14:paraId="43A5339E" w14:textId="70600499" w:rsidR="00ED2C4E" w:rsidRDefault="00ED2C4E">
          <w:pPr>
            <w:pStyle w:val="TOC2"/>
            <w:tabs>
              <w:tab w:val="right" w:leader="dot" w:pos="9350"/>
            </w:tabs>
            <w:rPr>
              <w:rFonts w:eastAsiaTheme="minorEastAsia"/>
              <w:noProof/>
            </w:rPr>
          </w:pPr>
          <w:hyperlink w:anchor="_Toc125653438" w:history="1">
            <w:r w:rsidRPr="00E914D7">
              <w:rPr>
                <w:rStyle w:val="Hyperlink"/>
                <w:noProof/>
              </w:rPr>
              <w:t>Daemon mode</w:t>
            </w:r>
            <w:r>
              <w:rPr>
                <w:noProof/>
                <w:webHidden/>
              </w:rPr>
              <w:tab/>
            </w:r>
            <w:r>
              <w:rPr>
                <w:noProof/>
                <w:webHidden/>
              </w:rPr>
              <w:fldChar w:fldCharType="begin"/>
            </w:r>
            <w:r>
              <w:rPr>
                <w:noProof/>
                <w:webHidden/>
              </w:rPr>
              <w:instrText xml:space="preserve"> PAGEREF _Toc125653438 \h </w:instrText>
            </w:r>
            <w:r>
              <w:rPr>
                <w:noProof/>
                <w:webHidden/>
              </w:rPr>
            </w:r>
            <w:r>
              <w:rPr>
                <w:noProof/>
                <w:webHidden/>
              </w:rPr>
              <w:fldChar w:fldCharType="separate"/>
            </w:r>
            <w:r w:rsidR="00952345">
              <w:rPr>
                <w:noProof/>
                <w:webHidden/>
              </w:rPr>
              <w:t>26</w:t>
            </w:r>
            <w:r>
              <w:rPr>
                <w:noProof/>
                <w:webHidden/>
              </w:rPr>
              <w:fldChar w:fldCharType="end"/>
            </w:r>
          </w:hyperlink>
        </w:p>
        <w:p w14:paraId="33BA144F" w14:textId="63BDB038" w:rsidR="00ED2C4E" w:rsidRDefault="00ED2C4E">
          <w:pPr>
            <w:pStyle w:val="TOC1"/>
            <w:tabs>
              <w:tab w:val="right" w:leader="dot" w:pos="9350"/>
            </w:tabs>
            <w:rPr>
              <w:rFonts w:eastAsiaTheme="minorEastAsia"/>
              <w:noProof/>
            </w:rPr>
          </w:pPr>
          <w:hyperlink w:anchor="_Toc125653439" w:history="1">
            <w:r w:rsidRPr="00E914D7">
              <w:rPr>
                <w:rStyle w:val="Hyperlink"/>
                <w:noProof/>
              </w:rPr>
              <w:t>Index</w:t>
            </w:r>
            <w:r>
              <w:rPr>
                <w:noProof/>
                <w:webHidden/>
              </w:rPr>
              <w:tab/>
            </w:r>
            <w:r>
              <w:rPr>
                <w:noProof/>
                <w:webHidden/>
              </w:rPr>
              <w:fldChar w:fldCharType="begin"/>
            </w:r>
            <w:r>
              <w:rPr>
                <w:noProof/>
                <w:webHidden/>
              </w:rPr>
              <w:instrText xml:space="preserve"> PAGEREF _Toc125653439 \h </w:instrText>
            </w:r>
            <w:r>
              <w:rPr>
                <w:noProof/>
                <w:webHidden/>
              </w:rPr>
            </w:r>
            <w:r>
              <w:rPr>
                <w:noProof/>
                <w:webHidden/>
              </w:rPr>
              <w:fldChar w:fldCharType="separate"/>
            </w:r>
            <w:r w:rsidR="00952345">
              <w:rPr>
                <w:noProof/>
                <w:webHidden/>
              </w:rPr>
              <w:t>27</w:t>
            </w:r>
            <w:r>
              <w:rPr>
                <w:noProof/>
                <w:webHidden/>
              </w:rPr>
              <w:fldChar w:fldCharType="end"/>
            </w:r>
          </w:hyperlink>
        </w:p>
        <w:p w14:paraId="4AFC85A4" w14:textId="04A9E15C" w:rsidR="00F306AF" w:rsidRDefault="00F306AF">
          <w:r>
            <w:rPr>
              <w:b/>
              <w:bCs/>
              <w:noProof/>
            </w:rPr>
            <w:fldChar w:fldCharType="end"/>
          </w:r>
        </w:p>
      </w:sdtContent>
    </w:sdt>
    <w:p w14:paraId="375B15CD" w14:textId="16E31BB1" w:rsidR="0058118F" w:rsidRDefault="0058118F">
      <w:r>
        <w:br w:type="page"/>
      </w:r>
    </w:p>
    <w:p w14:paraId="21AA03AF" w14:textId="77777777" w:rsidR="46D4E223" w:rsidRDefault="46D4E223" w:rsidP="46D4E223"/>
    <w:p w14:paraId="3DE04135" w14:textId="748E0997" w:rsidR="1E36C3E4" w:rsidRDefault="1E36C3E4" w:rsidP="46D4E223">
      <w:pPr>
        <w:pStyle w:val="Heading1"/>
      </w:pPr>
      <w:bookmarkStart w:id="0" w:name="_Toc125653403"/>
      <w:r>
        <w:t>Introduction</w:t>
      </w:r>
      <w:bookmarkEnd w:id="0"/>
    </w:p>
    <w:p w14:paraId="0BE710C2" w14:textId="010D5A15" w:rsidR="1B7FF4CD" w:rsidRDefault="1B7FF4CD" w:rsidP="46D4E223">
      <w:r>
        <w:t xml:space="preserve">The Scalable Nucleotide Alignment Program (SNAP) is a </w:t>
      </w:r>
      <w:r w:rsidR="42120CA1">
        <w:t xml:space="preserve">program </w:t>
      </w:r>
      <w:r>
        <w:t xml:space="preserve">for aligning and processing short DNA reads </w:t>
      </w:r>
      <w:r w:rsidR="1CABCCD2">
        <w:t>against a known reference.  It includes support for multiple input and output formats, as well as the ability to sort, index and mark duplicates without having to use external tools.</w:t>
      </w:r>
      <w:r w:rsidR="60AF3EC1">
        <w:t xml:space="preserve">  SNAP runs on both Windows and Linux systems.</w:t>
      </w:r>
      <w:r w:rsidR="0DDE6598">
        <w:t xml:space="preserve">  This manual describes how to use SNAP and its various features.</w:t>
      </w:r>
    </w:p>
    <w:p w14:paraId="6C796B5C" w14:textId="004F39D7" w:rsidR="36FBB345" w:rsidRDefault="36FBB345" w:rsidP="46D4E223">
      <w:r>
        <w:t xml:space="preserve">SNAP’s workflow is in two stages.  First it must build an index.  This takes a reference genome (in FASTA format) and constructs a data structure that allows SNAP to </w:t>
      </w:r>
      <w:r w:rsidR="1A438AFD">
        <w:t xml:space="preserve">very quickly map </w:t>
      </w:r>
      <w:r w:rsidR="1A438AFD" w:rsidRPr="46D4E223">
        <w:rPr>
          <w:i/>
          <w:iCs/>
        </w:rPr>
        <w:t>k</w:t>
      </w:r>
      <w:r w:rsidR="1A438AFD">
        <w:t>-mers from a read to the set of locations in the reference that are that k-mer.</w:t>
      </w:r>
      <w:r w:rsidR="15E8229B">
        <w:t xml:space="preserve">  You need only do this once per reference and value of </w:t>
      </w:r>
      <w:r w:rsidR="15E8229B" w:rsidRPr="46D4E223">
        <w:rPr>
          <w:i/>
          <w:iCs/>
        </w:rPr>
        <w:t>k</w:t>
      </w:r>
      <w:r w:rsidR="15E8229B">
        <w:t xml:space="preserve">.  </w:t>
      </w:r>
      <w:r w:rsidR="06B32A0F">
        <w:t xml:space="preserve">The section on indexing </w:t>
      </w:r>
      <w:r w:rsidR="658DE1FE">
        <w:t xml:space="preserve">describes the tradeoffs in selecting </w:t>
      </w:r>
      <w:r w:rsidR="658DE1FE" w:rsidRPr="46D4E223">
        <w:rPr>
          <w:i/>
          <w:iCs/>
        </w:rPr>
        <w:t>k</w:t>
      </w:r>
      <w:r w:rsidR="658DE1FE">
        <w:t>.</w:t>
      </w:r>
    </w:p>
    <w:p w14:paraId="54A20ACB" w14:textId="00DDC455" w:rsidR="267DED48" w:rsidRDefault="267DED48" w:rsidP="46D4E223">
      <w:r>
        <w:t xml:space="preserve">Once </w:t>
      </w:r>
      <w:r w:rsidR="00E478A0">
        <w:t>there is</w:t>
      </w:r>
      <w:r>
        <w:t xml:space="preserve"> an index, SNAP can align reads against the reference represented in that index.  It has two modes: single-end and paired-end.  After aligning, SNAP can optionally </w:t>
      </w:r>
      <w:r w:rsidR="4454F217">
        <w:t>sort and mark duplicates in a separate, post-alignment pass (but a single run of the program).</w:t>
      </w:r>
    </w:p>
    <w:p w14:paraId="7F83A2E8" w14:textId="35CF97E4" w:rsidR="4454F217" w:rsidRDefault="4454F217" w:rsidP="46D4E223">
      <w:r>
        <w:t xml:space="preserve">SNAP also has special modes for different uses.  One common </w:t>
      </w:r>
      <w:r w:rsidR="1B2BD612">
        <w:t xml:space="preserve">application </w:t>
      </w:r>
      <w:r>
        <w:t>of SNAP is to use it in a metagenomics pipeline to filter ou</w:t>
      </w:r>
      <w:r w:rsidR="150229DA">
        <w:t xml:space="preserve">t reads that aren’t interesting.  For example, when trying to extract bacterial reads from a culture, it is helpful to first eliminate the human reads.  Nearly </w:t>
      </w:r>
      <w:r w:rsidR="3B994A93">
        <w:t>all</w:t>
      </w:r>
      <w:r w:rsidR="150229DA">
        <w:t xml:space="preserve"> the effo</w:t>
      </w:r>
      <w:r w:rsidR="082DDC27">
        <w:t xml:space="preserve">rt in running an alignment is finding the best </w:t>
      </w:r>
      <w:r w:rsidR="1C7ACC4C">
        <w:t>alignment among many candidates.  When it’s only interesting to find that there is a good alignment regardless of what that alignment i</w:t>
      </w:r>
      <w:r w:rsidR="0000060E">
        <w:t>s</w:t>
      </w:r>
      <w:r w:rsidR="1C7ACC4C">
        <w:t>, it’s possible to stop much more quickly.</w:t>
      </w:r>
      <w:r w:rsidR="678CA6F1">
        <w:t xml:space="preserve">  In addition, you can configure SNAP only to emit unaligned reads (which is useful in the metagenomics filtering context), </w:t>
      </w:r>
      <w:r w:rsidR="18E79766">
        <w:t>aligned reads, or reads that had alignments with a high enough mapping quality.</w:t>
      </w:r>
    </w:p>
    <w:p w14:paraId="7802D4B9" w14:textId="5AFD46B8" w:rsidR="005863CC" w:rsidRDefault="005863CC" w:rsidP="46D4E223">
      <w:r>
        <w:t>By default</w:t>
      </w:r>
      <w:r w:rsidR="00A87B97">
        <w:t>,</w:t>
      </w:r>
      <w:r>
        <w:t xml:space="preserve"> SNAP will only emit what it thinks is the best alignment for a read.  There are command line options to have it emit multiple possible alignments in for some reads, which can be configured in various ways to determine which and how many alignments should be emitted.  For example, there is a mode designed for metagenomics applications that will emit at most one alignment per contig even if there are multiple good-enough alignments for a given contig.</w:t>
      </w:r>
    </w:p>
    <w:p w14:paraId="541194F9" w14:textId="7598A6A7" w:rsidR="593DAC0C" w:rsidRDefault="593DAC0C" w:rsidP="46D4E223">
      <w:pPr>
        <w:pStyle w:val="Heading1"/>
      </w:pPr>
      <w:bookmarkStart w:id="1" w:name="_Toc125653404"/>
      <w:r>
        <w:t>Index Building</w:t>
      </w:r>
      <w:bookmarkEnd w:id="1"/>
    </w:p>
    <w:p w14:paraId="5472FC99" w14:textId="62EDFCF8" w:rsidR="593DAC0C" w:rsidRDefault="593DAC0C" w:rsidP="46D4E223">
      <w:r>
        <w:t>SNAP’s index is a set of hash tables that map fixed-length sequences of bases (“</w:t>
      </w:r>
      <w:r w:rsidRPr="46D4E223">
        <w:rPr>
          <w:i/>
          <w:iCs/>
        </w:rPr>
        <w:t>k</w:t>
      </w:r>
      <w:r>
        <w:t>-mers”) to the set of locations in the reference that have exactly that sequence, as well as a copy of the reference.</w:t>
      </w:r>
      <w:r w:rsidR="531DCDB1">
        <w:t xml:space="preserve">  SNAP indices tend to be several times the size of the reference, though there is considerable variation based on the parameters used to build the index and to some extent the level of repetitiveness of the refe</w:t>
      </w:r>
      <w:r w:rsidR="53F90BBD">
        <w:t>rence.  SNAP indices are stored in a directory that contains four files</w:t>
      </w:r>
      <w:r w:rsidR="00A71FA9">
        <w:t>, but it’s easiest to just treat it as a single unit.</w:t>
      </w:r>
    </w:p>
    <w:p w14:paraId="48159E8A" w14:textId="2957BCB7" w:rsidR="397E8AA4" w:rsidRDefault="00A71FA9" w:rsidP="46D4E223">
      <w:r>
        <w:t>To</w:t>
      </w:r>
      <w:r w:rsidR="397E8AA4">
        <w:t xml:space="preserve"> build an index, you need to run the </w:t>
      </w:r>
      <w:r w:rsidR="397E8AA4" w:rsidRPr="46D4E223">
        <w:rPr>
          <w:rFonts w:ascii="Courier New" w:eastAsia="Courier New" w:hAnsi="Courier New" w:cs="Courier New"/>
        </w:rPr>
        <w:t>snap</w:t>
      </w:r>
      <w:r w:rsidR="397E8AA4" w:rsidRPr="46D4E223">
        <w:rPr>
          <w:rStyle w:val="FootnoteReference"/>
          <w:rFonts w:ascii="Courier New" w:eastAsia="Courier New" w:hAnsi="Courier New" w:cs="Courier New"/>
        </w:rPr>
        <w:footnoteReference w:id="2"/>
      </w:r>
      <w:r w:rsidR="01CD2A9A" w:rsidRPr="46D4E223">
        <w:rPr>
          <w:rFonts w:ascii="Courier New" w:eastAsia="Courier New" w:hAnsi="Courier New" w:cs="Courier New"/>
        </w:rPr>
        <w:t xml:space="preserve"> </w:t>
      </w:r>
      <w:r w:rsidR="397E8AA4" w:rsidRPr="46D4E223">
        <w:rPr>
          <w:rFonts w:ascii="Courier New" w:eastAsia="Courier New" w:hAnsi="Courier New" w:cs="Courier New"/>
        </w:rPr>
        <w:t>index</w:t>
      </w:r>
      <w:r w:rsidR="397E8AA4">
        <w:t xml:space="preserve"> command.</w:t>
      </w:r>
    </w:p>
    <w:p w14:paraId="31B11381" w14:textId="5DEDF0AB" w:rsidR="61C7F8BD" w:rsidRDefault="61C7F8BD" w:rsidP="46D4E223">
      <w:r>
        <w:lastRenderedPageBreak/>
        <w:t>The simplest version is:</w:t>
      </w:r>
    </w:p>
    <w:p w14:paraId="03A8E90F" w14:textId="17D896AD" w:rsidR="61C7F8BD" w:rsidRDefault="61C7F8BD" w:rsidP="46D4E223">
      <w:r w:rsidRPr="46D4E223">
        <w:rPr>
          <w:rFonts w:ascii="Courier New" w:eastAsia="Courier New" w:hAnsi="Courier New" w:cs="Courier New"/>
        </w:rPr>
        <w:t>snap index</w:t>
      </w:r>
      <w:r w:rsidR="005C1C4F">
        <w:rPr>
          <w:rFonts w:ascii="Courier New" w:eastAsia="Courier New" w:hAnsi="Courier New" w:cs="Courier New"/>
        </w:rPr>
        <w:fldChar w:fldCharType="begin"/>
      </w:r>
      <w:r w:rsidR="005C1C4F">
        <w:instrText xml:space="preserve"> XE "</w:instrText>
      </w:r>
      <w:r w:rsidR="005C1C4F" w:rsidRPr="00E146CA">
        <w:rPr>
          <w:rFonts w:ascii="Courier New" w:eastAsia="Courier New" w:hAnsi="Courier New" w:cs="Courier New"/>
        </w:rPr>
        <w:instrText>index</w:instrText>
      </w:r>
      <w:r w:rsidR="005C1C4F">
        <w:instrText xml:space="preserve">" </w:instrText>
      </w:r>
      <w:r w:rsidR="005C1C4F">
        <w:rPr>
          <w:rFonts w:ascii="Courier New" w:eastAsia="Courier New" w:hAnsi="Courier New" w:cs="Courier New"/>
        </w:rPr>
        <w:fldChar w:fldCharType="end"/>
      </w:r>
      <w:r>
        <w:t xml:space="preserve"> &lt;input.fasta&gt; &lt;output directory&gt;</w:t>
      </w:r>
      <w:r w:rsidR="00E9517C">
        <w:rPr>
          <w:rStyle w:val="FootnoteReference"/>
        </w:rPr>
        <w:footnoteReference w:id="3"/>
      </w:r>
    </w:p>
    <w:p w14:paraId="6B192417" w14:textId="36B135D2" w:rsidR="003C401C" w:rsidRDefault="003C401C" w:rsidP="46D4E223">
      <w:r>
        <w:t>The input FASTA file may be in plain (ASCII) text or compressed with gzip (other compressors aren’t supported).  SNAP determines whether to expect the file to be compressed based on the filename: if it ends in “.gz” or “.gzip” then it’s compressed, otherwise it’s not.  Unlike with files containing reads used during alignment there is no way to override this behavior.</w:t>
      </w:r>
    </w:p>
    <w:p w14:paraId="31BDEA72" w14:textId="78DA2360" w:rsidR="164DB254" w:rsidRDefault="164DB254" w:rsidP="46D4E223">
      <w:r>
        <w:t>An index build runs in several phases.</w:t>
      </w:r>
      <w:r w:rsidR="76D37D75">
        <w:t xml:space="preserve">  First it loads the reference, then it writes it out in SNAP’s internal format.</w:t>
      </w:r>
      <w:r w:rsidR="02EAEC86">
        <w:t xml:space="preserve">  </w:t>
      </w:r>
      <w:r w:rsidR="007D5B0E">
        <w:t>Then</w:t>
      </w:r>
      <w:r w:rsidR="02EAEC86">
        <w:t xml:space="preserve"> it computes the bias table (explained below), allocates memory for the hash tables, and computes the hash tables.  Finally, it computes the overflow table and writes out the hash and overflow tables.  Most of the time is </w:t>
      </w:r>
      <w:r w:rsidR="39DF8363">
        <w:t>spent computing the hash and overflow tables.  SNAP is automatically parallel in building its index and will use one thread per core on the machine unless told to do otherwise.</w:t>
      </w:r>
    </w:p>
    <w:p w14:paraId="481D8EFF" w14:textId="76EE992C" w:rsidR="39DF8363" w:rsidRDefault="39DF8363" w:rsidP="46D4E223">
      <w:r>
        <w:t xml:space="preserve">There are several parameters that affect index building.  By far the most important one is the seed size, specified with the –s parameter: </w:t>
      </w:r>
    </w:p>
    <w:p w14:paraId="5B5588A9" w14:textId="1F666201" w:rsidR="39DF8363" w:rsidRDefault="39DF8363" w:rsidP="46D4E223">
      <w:r w:rsidRPr="46D4E223">
        <w:rPr>
          <w:rFonts w:ascii="Courier New" w:eastAsia="Courier New" w:hAnsi="Courier New" w:cs="Courier New"/>
        </w:rPr>
        <w:t>snap index</w:t>
      </w:r>
      <w:r>
        <w:t xml:space="preserve"> &lt;input.fasta&gt; &lt;output directory&gt; </w:t>
      </w:r>
      <w:r w:rsidR="002F4F56">
        <w:t>{</w:t>
      </w:r>
      <w:r>
        <w:t>-</w:t>
      </w:r>
      <w:r w:rsidRPr="46D4E223">
        <w:rPr>
          <w:rFonts w:ascii="Courier New" w:eastAsia="Courier New" w:hAnsi="Courier New" w:cs="Courier New"/>
        </w:rPr>
        <w:t>s</w:t>
      </w:r>
      <w:r w:rsidR="00FC3E3C">
        <w:rPr>
          <w:rFonts w:ascii="Courier New" w:eastAsia="Courier New" w:hAnsi="Courier New" w:cs="Courier New"/>
        </w:rPr>
        <w:fldChar w:fldCharType="begin"/>
      </w:r>
      <w:r w:rsidR="00FC3E3C">
        <w:instrText xml:space="preserve"> XE "</w:instrText>
      </w:r>
      <w:r w:rsidR="00FC3E3C" w:rsidRPr="00A13A80">
        <w:instrText>-</w:instrText>
      </w:r>
      <w:r w:rsidR="00FC3E3C" w:rsidRPr="00A13A80">
        <w:rPr>
          <w:rFonts w:ascii="Courier New" w:eastAsia="Courier New" w:hAnsi="Courier New" w:cs="Courier New"/>
        </w:rPr>
        <w:instrText>s</w:instrText>
      </w:r>
      <w:r w:rsidR="00C84507">
        <w:rPr>
          <w:rFonts w:ascii="Courier New" w:eastAsia="Courier New" w:hAnsi="Courier New" w:cs="Courier New"/>
        </w:rPr>
        <w:instrText xml:space="preserve"> (index seed size)</w:instrText>
      </w:r>
      <w:r w:rsidR="00FC3E3C">
        <w:instrText xml:space="preserve">" </w:instrText>
      </w:r>
      <w:r w:rsidR="00FC3E3C">
        <w:rPr>
          <w:rFonts w:ascii="Courier New" w:eastAsia="Courier New" w:hAnsi="Courier New" w:cs="Courier New"/>
        </w:rPr>
        <w:fldChar w:fldCharType="end"/>
      </w:r>
      <w:r>
        <w:t xml:space="preserve"> &lt;seed size&gt;</w:t>
      </w:r>
      <w:r w:rsidR="002F4F56">
        <w:t>}</w:t>
      </w:r>
      <w:r w:rsidR="002F4F56">
        <w:rPr>
          <w:rStyle w:val="FootnoteReference"/>
        </w:rPr>
        <w:footnoteReference w:id="4"/>
      </w:r>
    </w:p>
    <w:p w14:paraId="4BFCD187" w14:textId="0B02461C" w:rsidR="39DF8363" w:rsidRDefault="39DF8363" w:rsidP="46D4E223">
      <w:pPr>
        <w:rPr>
          <w:b/>
          <w:bCs/>
          <w:color w:val="FF0000"/>
        </w:rPr>
      </w:pPr>
      <w:r>
        <w:t>The seed size determines the number of consecutive bases that are mapped by the snap index to a set of locations in the genome</w:t>
      </w:r>
      <w:r w:rsidR="008E0B46">
        <w:t xml:space="preserve">, </w:t>
      </w:r>
      <w:r w:rsidR="00061DFC" w:rsidRPr="00F2634B">
        <w:rPr>
          <w:i/>
          <w:iCs/>
        </w:rPr>
        <w:t>i.e.,</w:t>
      </w:r>
      <w:r w:rsidR="008E0B46" w:rsidRPr="00F2634B">
        <w:rPr>
          <w:i/>
          <w:iCs/>
        </w:rPr>
        <w:t xml:space="preserve"> k</w:t>
      </w:r>
      <w:r>
        <w:t xml:space="preserve">.  It can range from </w:t>
      </w:r>
      <w:r w:rsidR="00D11F7B">
        <w:t>8</w:t>
      </w:r>
      <w:r>
        <w:t xml:space="preserve"> to 32 with a default value of 2</w:t>
      </w:r>
      <w:r w:rsidR="00446F38">
        <w:t>4</w:t>
      </w:r>
      <w:r>
        <w:t>.</w:t>
      </w:r>
      <w:r w:rsidR="214F8A54">
        <w:t xml:space="preserve">  Smaller seed sizes allow SNAP to see places in the genome that don’t match as well with the read being aligned, so in principle would improve alignment quality.  However, there will be more locati</w:t>
      </w:r>
      <w:r w:rsidR="2EECF96D">
        <w:t>ons that match shorter seeds, so a smaller seed size increases the amount of work done and reduces alignment speed</w:t>
      </w:r>
      <w:r w:rsidR="005B6162">
        <w:t xml:space="preserve">.  We have measured the accuracy of variant calls based on SNAPs alignments </w:t>
      </w:r>
      <w:r w:rsidR="00BB70B4">
        <w:t>of genomes with known truth sets and found that reducing seed size too much can</w:t>
      </w:r>
      <w:r w:rsidR="00727C15">
        <w:t xml:space="preserve"> increase the error rate due to too many false positives.</w:t>
      </w:r>
      <w:r w:rsidR="00B82BE7">
        <w:t xml:space="preserve">  Our intuition that smaller seeds </w:t>
      </w:r>
      <w:r w:rsidR="007354E2">
        <w:t>would</w:t>
      </w:r>
      <w:r w:rsidR="00B82BE7">
        <w:t xml:space="preserve"> produce better results at the cost of decreased performance was consistently disproved by the data.</w:t>
      </w:r>
      <w:r w:rsidR="007354E2">
        <w:t xml:space="preserve">  There is some tradeoff between recall and precision, with larger seed sizes favoring precision over recall.</w:t>
      </w:r>
      <w:r w:rsidR="009B114C">
        <w:t xml:space="preserve">  It may also make sense to use shorter seeds with reads that are shorter than 100 bases, though we </w:t>
      </w:r>
      <w:r w:rsidR="00064A5E">
        <w:t>d</w:t>
      </w:r>
      <w:r w:rsidR="009B114C">
        <w:t>o not have data</w:t>
      </w:r>
      <w:r w:rsidR="00DB74AD">
        <w:t xml:space="preserve"> for this case.</w:t>
      </w:r>
    </w:p>
    <w:p w14:paraId="71DE91FA" w14:textId="68EDFCB4" w:rsidR="00BB4C92" w:rsidRDefault="00BB4C92" w:rsidP="00BB4C92">
      <w:pPr>
        <w:pStyle w:val="Heading2"/>
      </w:pPr>
      <w:bookmarkStart w:id="2" w:name="_Toc125653405"/>
      <w:r>
        <w:t>The key</w:t>
      </w:r>
      <w:r w:rsidR="0049407D">
        <w:t xml:space="preserve"> s</w:t>
      </w:r>
      <w:r>
        <w:t>ize</w:t>
      </w:r>
      <w:r w:rsidR="00656A09">
        <w:fldChar w:fldCharType="begin"/>
      </w:r>
      <w:r w:rsidR="00656A09">
        <w:instrText xml:space="preserve"> XE "</w:instrText>
      </w:r>
      <w:r w:rsidR="00656A09" w:rsidRPr="00755AF7">
        <w:instrText>key size</w:instrText>
      </w:r>
      <w:r w:rsidR="00656A09">
        <w:instrText xml:space="preserve">" </w:instrText>
      </w:r>
      <w:r w:rsidR="00656A09">
        <w:fldChar w:fldCharType="end"/>
      </w:r>
      <w:r>
        <w:t xml:space="preserve"> </w:t>
      </w:r>
      <w:r w:rsidR="009207E2">
        <w:t xml:space="preserve">and exact </w:t>
      </w:r>
      <w:r>
        <w:t>parameter</w:t>
      </w:r>
      <w:r w:rsidR="009207E2">
        <w:t>s</w:t>
      </w:r>
      <w:bookmarkEnd w:id="2"/>
    </w:p>
    <w:p w14:paraId="2697B3E4" w14:textId="4073C6E2" w:rsidR="5C49FD8D" w:rsidRDefault="5C49FD8D" w:rsidP="46D4E223">
      <w:r>
        <w:t>The contents of the hash table are key values and locations.</w:t>
      </w:r>
      <w:r w:rsidR="7D5D9B1F">
        <w:t xml:space="preserve">  In principle, a key is just the seed that’s being indexed.  Each base in the seed is represented in two bits of key, so a seed size of 16 would result in keys of </w:t>
      </w:r>
      <w:r w:rsidR="63E8162B">
        <w:t>4 bytes (= 16 bases * 2 bits/base / 8 bits/byte) and a seed size of 32 bases would result in key</w:t>
      </w:r>
      <w:r w:rsidR="12975BE2">
        <w:t xml:space="preserve">s of 8 bytes.  However, SNAP employs an optimization to reduce the hash table size.  Instead of building a single hash table for the entire index, it </w:t>
      </w:r>
      <w:r w:rsidR="61628283">
        <w:t xml:space="preserve">separates the seeds into a prefix and a body.  There is one hash table for each possible prefix and only the body part of the key is stored in the hash tables.  So, for example, </w:t>
      </w:r>
      <w:r w:rsidR="7CDB4903">
        <w:t xml:space="preserve">if the seed size is 17 bases and the prefix is one base, then there will be four hash tables, one </w:t>
      </w:r>
      <w:r w:rsidR="36F95781">
        <w:lastRenderedPageBreak/>
        <w:t>for each of the four possible prefixes: T, C, G and A.  The remaining 16 bases would be encoded in four bytes in each of the hash table entries.</w:t>
      </w:r>
      <w:r w:rsidR="007D6A6F">
        <w:t xml:space="preserve">  </w:t>
      </w:r>
      <w:r w:rsidR="00FC3E3C">
        <w:t>This saves</w:t>
      </w:r>
      <w:r w:rsidR="007D6A6F">
        <w:t xml:space="preserve"> having to store the </w:t>
      </w:r>
      <w:r w:rsidR="006F7BE8">
        <w:t>entire key in each hash table row.</w:t>
      </w:r>
    </w:p>
    <w:p w14:paraId="4F91CC83" w14:textId="2EB46BC9" w:rsidR="007D02C7" w:rsidRDefault="007D02C7" w:rsidP="46D4E223">
      <w:r>
        <w:t>SNAP does not index portions of the reference that contain anything other than the four bases, for example N.</w:t>
      </w:r>
    </w:p>
    <w:p w14:paraId="5705D7BE" w14:textId="70AED662" w:rsidR="36F95781" w:rsidRDefault="36F95781" w:rsidP="46D4E223">
      <w:pPr>
        <w:rPr>
          <w:rFonts w:eastAsiaTheme="minorEastAsia"/>
        </w:rPr>
      </w:pPr>
      <w:r>
        <w:t xml:space="preserve">Controlling the size of the prefix is done implicitly.  SNAP lets you specify the size of the seed and the number of bytes of key in the hash table entries, from which it computes </w:t>
      </w:r>
      <w:r w:rsidR="00D01189">
        <w:t xml:space="preserve">the prefix size and </w:t>
      </w:r>
      <w:r w:rsidR="008829DA">
        <w:t xml:space="preserve">then </w:t>
      </w:r>
      <w:r>
        <w:t>the num</w:t>
      </w:r>
      <w:r w:rsidR="56882792">
        <w:t>ber of hash tables.</w:t>
      </w:r>
      <w:r w:rsidR="0BA30030">
        <w:t xml:space="preserve"> The number of hash tables is </w:t>
      </w:r>
      <m:oMath>
        <m:sSup>
          <m:sSupPr>
            <m:ctrlPr>
              <w:rPr>
                <w:rFonts w:ascii="Cambria Math" w:hAnsi="Cambria Math"/>
                <w:i/>
              </w:rPr>
            </m:ctrlPr>
          </m:sSupPr>
          <m:e>
            <m:r>
              <w:rPr>
                <w:rFonts w:ascii="Cambria Math" w:hAnsi="Cambria Math"/>
              </w:rPr>
              <m:t>4</m:t>
            </m:r>
          </m:e>
          <m:sup>
            <m:r>
              <w:rPr>
                <w:rFonts w:ascii="Cambria Math" w:hAnsi="Cambria Math"/>
              </w:rPr>
              <m:t>seed size-4*key size</m:t>
            </m:r>
          </m:sup>
        </m:sSup>
      </m:oMath>
      <w:r w:rsidR="007E4921">
        <w:rPr>
          <w:rFonts w:eastAsiaTheme="minorEastAsia"/>
        </w:rPr>
        <w:t xml:space="preserve"> where seed size is in bases and key size is in bytes.</w:t>
      </w:r>
      <w:r w:rsidR="00765507">
        <w:rPr>
          <w:rFonts w:eastAsiaTheme="minorEastAsia"/>
        </w:rPr>
        <w:t xml:space="preserve">  Key size must be between </w:t>
      </w:r>
      <w:r w:rsidR="00AE203A">
        <w:rPr>
          <w:rFonts w:eastAsiaTheme="minorEastAsia"/>
        </w:rPr>
        <w:t>2</w:t>
      </w:r>
      <w:r w:rsidR="00765507">
        <w:rPr>
          <w:rFonts w:eastAsiaTheme="minorEastAsia"/>
        </w:rPr>
        <w:t xml:space="preserve"> and 8</w:t>
      </w:r>
      <w:r w:rsidR="00AE203A">
        <w:rPr>
          <w:rFonts w:eastAsiaTheme="minorEastAsia"/>
        </w:rPr>
        <w:t xml:space="preserve"> </w:t>
      </w:r>
      <w:r w:rsidR="00012C79">
        <w:rPr>
          <w:rFonts w:eastAsiaTheme="minorEastAsia"/>
        </w:rPr>
        <w:t xml:space="preserve">bytes </w:t>
      </w:r>
      <w:r w:rsidR="00AE203A">
        <w:rPr>
          <w:rFonts w:eastAsiaTheme="minorEastAsia"/>
        </w:rPr>
        <w:t xml:space="preserve">and the number of hash tables </w:t>
      </w:r>
      <w:r w:rsidR="004E09D9">
        <w:rPr>
          <w:rFonts w:eastAsiaTheme="minorEastAsia"/>
        </w:rPr>
        <w:t>must</w:t>
      </w:r>
      <w:r w:rsidR="00AE203A">
        <w:rPr>
          <w:rFonts w:eastAsiaTheme="minorEastAsia"/>
        </w:rPr>
        <w:t xml:space="preserve"> be between 1 and </w:t>
      </w:r>
      <m:oMath>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8</m:t>
            </m:r>
          </m:sup>
        </m:sSup>
        <m:r>
          <w:rPr>
            <w:rFonts w:ascii="Cambria Math" w:eastAsiaTheme="minorEastAsia" w:hAnsi="Cambria Math"/>
          </w:rPr>
          <m:t>=65,536</m:t>
        </m:r>
      </m:oMath>
      <w:r w:rsidR="004E09D9">
        <w:rPr>
          <w:rFonts w:eastAsiaTheme="minorEastAsia"/>
        </w:rPr>
        <w:t>.</w:t>
      </w:r>
      <w:r w:rsidR="00F169AC">
        <w:rPr>
          <w:rFonts w:eastAsiaTheme="minorEastAsia"/>
        </w:rPr>
        <w:t xml:space="preserve">  This puts a constraint on the valid set of key sizes </w:t>
      </w:r>
      <w:r w:rsidR="004B53B3">
        <w:rPr>
          <w:rFonts w:eastAsiaTheme="minorEastAsia"/>
        </w:rPr>
        <w:t xml:space="preserve">for a </w:t>
      </w:r>
      <w:r w:rsidR="00F169AC">
        <w:rPr>
          <w:rFonts w:eastAsiaTheme="minorEastAsia"/>
        </w:rPr>
        <w:t xml:space="preserve">given seed size.  If you exceed this bound, SNAP will refuse to build </w:t>
      </w:r>
      <w:r w:rsidR="004B53B3">
        <w:rPr>
          <w:rFonts w:eastAsiaTheme="minorEastAsia"/>
        </w:rPr>
        <w:t>the</w:t>
      </w:r>
      <w:r w:rsidR="00F169AC">
        <w:rPr>
          <w:rFonts w:eastAsiaTheme="minorEastAsia"/>
        </w:rPr>
        <w:t xml:space="preserve"> inde</w:t>
      </w:r>
      <w:r w:rsidR="00332218">
        <w:rPr>
          <w:rFonts w:eastAsiaTheme="minorEastAsia"/>
        </w:rPr>
        <w:t>x</w:t>
      </w:r>
      <w:r w:rsidR="003F5F39">
        <w:rPr>
          <w:rFonts w:eastAsiaTheme="minorEastAsia"/>
        </w:rPr>
        <w:t xml:space="preserve"> and give a helpful error message suggesting that you change either key size or seed size.</w:t>
      </w:r>
    </w:p>
    <w:p w14:paraId="715F60B8" w14:textId="1DF980BF" w:rsidR="00410E28" w:rsidRDefault="006B190D" w:rsidP="46D4E223">
      <w:r>
        <w:t xml:space="preserve">In most references not all </w:t>
      </w:r>
      <w:r w:rsidR="001F5611">
        <w:t xml:space="preserve">possible seeds are </w:t>
      </w:r>
      <w:r w:rsidR="0015050F">
        <w:t>equally represented</w:t>
      </w:r>
      <w:r w:rsidR="0061629C">
        <w:t>, and hence not all possible seed prefixes are equiprobable.</w:t>
      </w:r>
      <w:r w:rsidR="00A7762F">
        <w:t xml:space="preserve">  </w:t>
      </w:r>
      <w:r w:rsidR="0061629C">
        <w:t>This means that the hash tables will not all have the same number of entries in them</w:t>
      </w:r>
      <w:r w:rsidR="009B4587">
        <w:t>.  Because SNAP uses fixed-size hash tables</w:t>
      </w:r>
      <w:r w:rsidR="001C6ABA">
        <w:t>,</w:t>
      </w:r>
      <w:r w:rsidR="00BE70FC">
        <w:t xml:space="preserve"> before building them</w:t>
      </w:r>
      <w:r w:rsidR="009B4587">
        <w:t xml:space="preserve"> it needs to know (approximately) how many unique seeds will be in each.  It determines this by making a sampling pass over the reference before it </w:t>
      </w:r>
      <w:r w:rsidR="00FE4722">
        <w:t>decides the hash table sizes.  This is what’s happening in the “bias computation” phase of index building.</w:t>
      </w:r>
      <w:r w:rsidR="009207E2">
        <w:t xml:space="preserve">  You may tell SNAP to </w:t>
      </w:r>
      <w:r w:rsidR="00021163">
        <w:t xml:space="preserve">get the hash table sizes exactly right rather than estimating </w:t>
      </w:r>
      <w:r w:rsidR="00D97C5D">
        <w:t>(at the cost of slowing down index build)</w:t>
      </w:r>
      <w:r w:rsidR="00021163">
        <w:t xml:space="preserve"> by specifying the -exact flag.  This may result in a somewhat smaller index.</w:t>
      </w:r>
      <w:r w:rsidR="00843786">
        <w:t xml:space="preserve">  If, for some reason, the estimation is off by enough that a hash table overflows and the index build fails, -exact will </w:t>
      </w:r>
      <w:r w:rsidR="0086604C">
        <w:t>correct that (we’ve never seen this happen, though).</w:t>
      </w:r>
    </w:p>
    <w:p w14:paraId="71E1B16E" w14:textId="21DCBF2D" w:rsidR="00BB4C92" w:rsidRDefault="00BB4C92" w:rsidP="46D4E223">
      <w:r>
        <w:t xml:space="preserve">You specify the key size to SNAP with the </w:t>
      </w:r>
      <w:r w:rsidR="0049407D" w:rsidRPr="00F82E0A">
        <w:rPr>
          <w:rFonts w:ascii="Courier New" w:hAnsi="Courier New" w:cs="Courier New"/>
        </w:rPr>
        <w:t>-keysize</w:t>
      </w:r>
      <w:r w:rsidR="0049407D" w:rsidRPr="00F82E0A">
        <w:rPr>
          <w:rFonts w:cs="Courier New"/>
        </w:rPr>
        <w:t xml:space="preserve"> </w:t>
      </w:r>
      <w:r w:rsidR="0049407D">
        <w:t>flag</w:t>
      </w:r>
      <w:r w:rsidR="00345175">
        <w:t xml:space="preserve"> and tell it to compute </w:t>
      </w:r>
      <w:r w:rsidR="00600324">
        <w:t xml:space="preserve">exact hash table sizes with the </w:t>
      </w:r>
      <w:r w:rsidR="00600324" w:rsidRPr="00F82E0A">
        <w:rPr>
          <w:rFonts w:ascii="Courier New" w:hAnsi="Courier New" w:cs="Courier New"/>
        </w:rPr>
        <w:t>-exact</w:t>
      </w:r>
      <w:r w:rsidR="00F82E0A">
        <w:rPr>
          <w:rFonts w:ascii="Courier New" w:hAnsi="Courier New" w:cs="Courier New"/>
        </w:rPr>
        <w:fldChar w:fldCharType="begin"/>
      </w:r>
      <w:r w:rsidR="00F82E0A">
        <w:instrText xml:space="preserve"> XE "</w:instrText>
      </w:r>
      <w:r w:rsidR="00F82E0A" w:rsidRPr="007A6404">
        <w:rPr>
          <w:rFonts w:ascii="Courier New" w:hAnsi="Courier New" w:cs="Courier New"/>
        </w:rPr>
        <w:instrText>-exact</w:instrText>
      </w:r>
      <w:r w:rsidR="00F82E0A">
        <w:instrText xml:space="preserve">" </w:instrText>
      </w:r>
      <w:r w:rsidR="00F82E0A">
        <w:rPr>
          <w:rFonts w:ascii="Courier New" w:hAnsi="Courier New" w:cs="Courier New"/>
        </w:rPr>
        <w:fldChar w:fldCharType="end"/>
      </w:r>
      <w:r w:rsidR="00600324">
        <w:t xml:space="preserve"> flag</w:t>
      </w:r>
      <w:r w:rsidR="0049407D">
        <w:t>:</w:t>
      </w:r>
    </w:p>
    <w:p w14:paraId="648ED5CB" w14:textId="79AB1043" w:rsidR="0049407D" w:rsidRDefault="0049407D" w:rsidP="46D4E223">
      <w:r w:rsidRPr="0049407D">
        <w:rPr>
          <w:rFonts w:ascii="Courier New" w:hAnsi="Courier New" w:cs="Courier New"/>
        </w:rPr>
        <w:t>snap index</w:t>
      </w:r>
      <w:r>
        <w:t xml:space="preserve"> &lt;input.fasta&gt; &lt;output directory&gt; </w:t>
      </w:r>
      <w:r w:rsidR="00070917">
        <w:t>{</w:t>
      </w:r>
      <w:r w:rsidRPr="0049407D">
        <w:rPr>
          <w:rFonts w:ascii="Courier New" w:hAnsi="Courier New" w:cs="Courier New"/>
        </w:rPr>
        <w:t>-keysize</w:t>
      </w:r>
      <w:r w:rsidR="0019597B">
        <w:rPr>
          <w:rFonts w:ascii="Courier New" w:hAnsi="Courier New" w:cs="Courier New"/>
        </w:rPr>
        <w:fldChar w:fldCharType="begin"/>
      </w:r>
      <w:r w:rsidR="0019597B">
        <w:instrText xml:space="preserve"> XE "</w:instrText>
      </w:r>
      <w:r w:rsidR="0019597B" w:rsidRPr="00DD7CFD">
        <w:rPr>
          <w:rFonts w:ascii="Courier New" w:hAnsi="Courier New" w:cs="Courier New"/>
        </w:rPr>
        <w:instrText>-keysize</w:instrText>
      </w:r>
      <w:r w:rsidR="0019597B">
        <w:instrText xml:space="preserve">" </w:instrText>
      </w:r>
      <w:r w:rsidR="0019597B">
        <w:rPr>
          <w:rFonts w:ascii="Courier New" w:hAnsi="Courier New" w:cs="Courier New"/>
        </w:rPr>
        <w:fldChar w:fldCharType="end"/>
      </w:r>
      <w:r>
        <w:t xml:space="preserve"> &lt;key size in bytes&gt;</w:t>
      </w:r>
      <w:r w:rsidR="00070917">
        <w:t>}</w:t>
      </w:r>
      <w:r w:rsidR="00600324">
        <w:t xml:space="preserve"> </w:t>
      </w:r>
      <w:r w:rsidR="00070917">
        <w:t>{</w:t>
      </w:r>
      <w:r w:rsidR="00600324" w:rsidRPr="00600324">
        <w:rPr>
          <w:rFonts w:ascii="Abadi Extra Light" w:hAnsi="Abadi Extra Light"/>
        </w:rPr>
        <w:t>-exact</w:t>
      </w:r>
      <w:r w:rsidR="00070917" w:rsidRPr="00A412FB">
        <w:rPr>
          <w:rFonts w:cstheme="minorHAnsi"/>
        </w:rPr>
        <w:t>}</w:t>
      </w:r>
    </w:p>
    <w:p w14:paraId="144CB12E" w14:textId="4BD5274D" w:rsidR="00A45974" w:rsidRDefault="00BC3F9B" w:rsidP="46D4E223">
      <w:r>
        <w:t xml:space="preserve">SNAP uses case-insensitive matching for the </w:t>
      </w:r>
      <w:r w:rsidRPr="00F82E0A">
        <w:rPr>
          <w:rFonts w:ascii="Courier New" w:hAnsi="Courier New" w:cs="Courier New"/>
        </w:rPr>
        <w:t>-keysize</w:t>
      </w:r>
      <w:r>
        <w:t xml:space="preserve"> flag, so </w:t>
      </w:r>
      <w:r w:rsidR="0046418C">
        <w:t xml:space="preserve">for example </w:t>
      </w:r>
      <w:r w:rsidRPr="00F82E0A">
        <w:rPr>
          <w:rFonts w:ascii="Courier New" w:hAnsi="Courier New" w:cs="Courier New"/>
        </w:rPr>
        <w:t>-KeySize</w:t>
      </w:r>
      <w:r>
        <w:t xml:space="preserve"> or </w:t>
      </w:r>
      <w:r w:rsidRPr="00F82E0A">
        <w:rPr>
          <w:rFonts w:ascii="Courier New" w:hAnsi="Courier New" w:cs="Courier New"/>
        </w:rPr>
        <w:t>-keySize</w:t>
      </w:r>
      <w:r>
        <w:t xml:space="preserve"> also work</w:t>
      </w:r>
      <w:r w:rsidR="0046418C">
        <w:rPr>
          <w:rStyle w:val="FootnoteReference"/>
        </w:rPr>
        <w:footnoteReference w:id="5"/>
      </w:r>
      <w:r>
        <w:t>.</w:t>
      </w:r>
    </w:p>
    <w:p w14:paraId="2F0E16B4" w14:textId="3A975714" w:rsidR="00CD721F" w:rsidRDefault="00CD721F" w:rsidP="46D4E223">
      <w:r>
        <w:t>If you do not specify a key</w:t>
      </w:r>
      <w:r w:rsidR="004C3F0D">
        <w:t xml:space="preserve"> s</w:t>
      </w:r>
      <w:r>
        <w:t xml:space="preserve">ize, SNAP computes one based on the seed size that results in </w:t>
      </w:r>
      <w:r w:rsidR="00CE1B16">
        <w:t>between 16 and 1024 hash tables (except for seed sizes 8 and 9, which have 1 and 4 hash tables respectively</w:t>
      </w:r>
      <w:r w:rsidR="004C3F0D">
        <w:t>).</w:t>
      </w:r>
    </w:p>
    <w:p w14:paraId="20BB6583" w14:textId="4D8BCE9B" w:rsidR="0049407D" w:rsidRDefault="0049407D" w:rsidP="0049407D">
      <w:pPr>
        <w:pStyle w:val="Heading2"/>
      </w:pPr>
      <w:bookmarkStart w:id="3" w:name="_Toc125653406"/>
      <w:r>
        <w:t>The location size parameter</w:t>
      </w:r>
      <w:bookmarkEnd w:id="3"/>
    </w:p>
    <w:p w14:paraId="5DEEB11A" w14:textId="72374F41" w:rsidR="0049407D" w:rsidRDefault="0049407D" w:rsidP="0049407D">
      <w:r>
        <w:t>The other part of the content of the hash table entries is the location.</w:t>
      </w:r>
      <w:r w:rsidR="004D6077">
        <w:t xml:space="preserve">  This is what SNAP uses to represent </w:t>
      </w:r>
      <w:r w:rsidR="00DA028D">
        <w:t>the</w:t>
      </w:r>
      <w:r w:rsidR="00982F4B">
        <w:t xml:space="preserve"> set of location</w:t>
      </w:r>
      <w:r w:rsidR="00DA028D">
        <w:t>s</w:t>
      </w:r>
      <w:r w:rsidR="00982F4B">
        <w:t xml:space="preserve"> to which a seed maps.</w:t>
      </w:r>
      <w:r w:rsidR="00FD53F4">
        <w:t xml:space="preserve">  For most references and most seed sizes most seeds </w:t>
      </w:r>
      <w:r w:rsidR="00E557FC">
        <w:t>that occur in the reference occur exactly once.</w:t>
      </w:r>
      <w:r w:rsidR="00CB0872">
        <w:t xml:space="preserve">  (And a few occur a very large number of times.)</w:t>
      </w:r>
      <w:r w:rsidR="00800B56">
        <w:t xml:space="preserve">  Rather than having most of the hash table entries point at a singleton set</w:t>
      </w:r>
      <w:r w:rsidR="00E605C7">
        <w:t xml:space="preserve"> and then incur an extra cache miss with indirect</w:t>
      </w:r>
      <w:r w:rsidR="00454F50">
        <w:t>i</w:t>
      </w:r>
      <w:r w:rsidR="00E605C7">
        <w:t xml:space="preserve">on, </w:t>
      </w:r>
      <w:r w:rsidR="00454F50">
        <w:t>SNAP optimizes the exactly-once case by storing the genome location directly in the hash table entry.</w:t>
      </w:r>
      <w:r w:rsidR="006238B4">
        <w:t xml:space="preserve">  For seeds with more than one occurrence in the genome </w:t>
      </w:r>
      <w:r w:rsidR="004E40E3">
        <w:t xml:space="preserve">it stores an index into a table of </w:t>
      </w:r>
      <w:r w:rsidR="00D73310">
        <w:t xml:space="preserve">sets of </w:t>
      </w:r>
      <w:r w:rsidR="00ED758E">
        <w:t>genome locations</w:t>
      </w:r>
      <w:r w:rsidR="00E5739C">
        <w:t xml:space="preserve"> (the </w:t>
      </w:r>
      <w:r w:rsidR="00E5739C" w:rsidRPr="00E5739C">
        <w:rPr>
          <w:i/>
          <w:iCs/>
        </w:rPr>
        <w:t>overflow table</w:t>
      </w:r>
      <w:r w:rsidR="00E5739C">
        <w:t>)</w:t>
      </w:r>
      <w:r w:rsidR="00ED758E">
        <w:t>.</w:t>
      </w:r>
      <w:r w:rsidR="006867A3">
        <w:t xml:space="preserve">  The size of the portion of the hash table entry used to store these values is called the “location size.”  Because every genome location must be </w:t>
      </w:r>
      <w:r w:rsidR="00EE5C3C">
        <w:t xml:space="preserve">representable, there is a lower bound on the location size: </w:t>
      </w:r>
    </w:p>
    <w:p w14:paraId="1CC62B9A" w14:textId="0A316886" w:rsidR="00EE5C3C" w:rsidRPr="00CE5230" w:rsidRDefault="00EE5C3C" w:rsidP="0049407D">
      <w:pPr>
        <w:rPr>
          <w:rFonts w:eastAsiaTheme="minorEastAsia"/>
        </w:rPr>
      </w:pPr>
      <m:oMathPara>
        <m:oMath>
          <m:r>
            <w:rPr>
              <w:rFonts w:ascii="Cambria Math" w:hAnsi="Cambria Math"/>
            </w:rPr>
            <w:lastRenderedPageBreak/>
            <m:t xml:space="preserve">location size ≥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(reference genome size)</m:t>
                  </m:r>
                </m:num>
                <m:den>
                  <m:r>
                    <w:rPr>
                      <w:rFonts w:ascii="Cambria Math" w:hAnsi="Cambria Math"/>
                    </w:rPr>
                    <m:t>8</m:t>
                  </m:r>
                </m:den>
              </m:f>
            </m:e>
          </m:d>
        </m:oMath>
      </m:oMathPara>
    </w:p>
    <w:p w14:paraId="6DE25D24" w14:textId="5DAB03C5" w:rsidR="00CE5230" w:rsidRDefault="008141C4" w:rsidP="0049407D">
      <w:r>
        <w:t xml:space="preserve">However, there must be additional space to store indices into the </w:t>
      </w:r>
      <w:r w:rsidR="00BE431F">
        <w:t xml:space="preserve">overflow table.  This depends on the repetitiveness of the </w:t>
      </w:r>
      <w:r w:rsidR="00A56567">
        <w:t>reference and the seed size.</w:t>
      </w:r>
      <w:r w:rsidR="002A4381">
        <w:t xml:space="preserve">  For instance, for hg38 </w:t>
      </w:r>
      <w:r w:rsidR="003C4854">
        <w:t xml:space="preserve">location size must be </w:t>
      </w:r>
      <w:r w:rsidR="00A215E0">
        <w:t xml:space="preserve">at least </w:t>
      </w:r>
      <w:r w:rsidR="00D50C31">
        <w:t>5 for seed</w:t>
      </w:r>
      <w:r w:rsidR="00305776">
        <w:t>s</w:t>
      </w:r>
      <w:r w:rsidR="00D50C31">
        <w:t xml:space="preserve"> smaller than </w:t>
      </w:r>
      <w:r w:rsidR="00035D36" w:rsidRPr="00035D36">
        <w:rPr>
          <w:color w:val="000000" w:themeColor="text1"/>
        </w:rPr>
        <w:t>20 bases</w:t>
      </w:r>
      <w:r w:rsidR="00D50C31">
        <w:t xml:space="preserve">, even though 4 bytes is sufficient </w:t>
      </w:r>
      <w:r w:rsidR="0055597A">
        <w:t>for the location of the reference itself.</w:t>
      </w:r>
      <w:r w:rsidR="00B121F6">
        <w:t xml:space="preserve">  If you specify too small of a location size the index build will fail with an appropriate error message.  If you select too large it will succeed, but the index will be larger than it needs to be, and performance m</w:t>
      </w:r>
      <w:r w:rsidR="00C76136">
        <w:t>a</w:t>
      </w:r>
      <w:r w:rsidR="00B121F6">
        <w:t xml:space="preserve">y be hurt somewhat </w:t>
      </w:r>
      <w:r w:rsidR="00C76136">
        <w:t>by reducing the effectiveness of the processor cache (as well as increasing index load time).</w:t>
      </w:r>
    </w:p>
    <w:p w14:paraId="737AA8DC" w14:textId="2F6E4214" w:rsidR="00497A7C" w:rsidRDefault="00497A7C" w:rsidP="0049407D">
      <w:r>
        <w:t>The default location size is chosen to work with the human genome reference.  If seed size is 20 or larger it is 4, if seed size is smaller than 20 it is 5.</w:t>
      </w:r>
      <w:r w:rsidR="00B35CB3">
        <w:t xml:space="preserve">  If you are using a reference that is much smaller than the human genome you might want to </w:t>
      </w:r>
      <w:r w:rsidR="00106F6A">
        <w:t>use a smaller location size in order to save space.</w:t>
      </w:r>
    </w:p>
    <w:p w14:paraId="56F8C4FB" w14:textId="396BF9D5" w:rsidR="00157CAC" w:rsidRDefault="00157CAC" w:rsidP="0049407D">
      <w:r>
        <w:t xml:space="preserve">You specify the location size </w:t>
      </w:r>
      <w:r w:rsidR="00343055">
        <w:t xml:space="preserve">with the </w:t>
      </w:r>
      <w:r w:rsidR="00343055" w:rsidRPr="000B2024">
        <w:rPr>
          <w:rFonts w:ascii="Courier New" w:hAnsi="Courier New" w:cs="Courier New"/>
        </w:rPr>
        <w:t>-locationSize</w:t>
      </w:r>
      <w:r w:rsidR="0019597B">
        <w:fldChar w:fldCharType="begin"/>
      </w:r>
      <w:r w:rsidR="0019597B">
        <w:instrText xml:space="preserve"> XE "</w:instrText>
      </w:r>
      <w:r w:rsidR="0019597B" w:rsidRPr="000B2024">
        <w:rPr>
          <w:rFonts w:ascii="Courier New" w:hAnsi="Courier New" w:cs="Courier New"/>
        </w:rPr>
        <w:instrText>-locationSize</w:instrText>
      </w:r>
      <w:r w:rsidR="0019597B">
        <w:instrText xml:space="preserve">" </w:instrText>
      </w:r>
      <w:r w:rsidR="0019597B">
        <w:fldChar w:fldCharType="end"/>
      </w:r>
      <w:r w:rsidR="00343055">
        <w:t xml:space="preserve"> flag: </w:t>
      </w:r>
    </w:p>
    <w:p w14:paraId="41318ABD" w14:textId="1099B680" w:rsidR="00343055" w:rsidRPr="00F0641B" w:rsidRDefault="00343055" w:rsidP="0049407D">
      <w:pPr>
        <w:rPr>
          <w:rFonts w:cstheme="minorHAnsi"/>
        </w:rPr>
      </w:pPr>
      <w:r w:rsidRPr="0049407D">
        <w:rPr>
          <w:rFonts w:ascii="Courier New" w:hAnsi="Courier New" w:cs="Courier New"/>
        </w:rPr>
        <w:t>snap index</w:t>
      </w:r>
      <w:r>
        <w:t xml:space="preserve"> &lt;input.fasta&gt; &lt;output directory&gt; </w:t>
      </w:r>
      <w:r w:rsidR="00A412FB">
        <w:t>{</w:t>
      </w:r>
      <w:r w:rsidRPr="0049407D">
        <w:rPr>
          <w:rFonts w:ascii="Courier New" w:hAnsi="Courier New" w:cs="Courier New"/>
        </w:rPr>
        <w:t>-</w:t>
      </w:r>
      <w:r w:rsidR="00C37042">
        <w:rPr>
          <w:rFonts w:ascii="Courier New" w:hAnsi="Courier New" w:cs="Courier New"/>
        </w:rPr>
        <w:t>location</w:t>
      </w:r>
      <w:r w:rsidR="00FE41CB">
        <w:rPr>
          <w:rFonts w:ascii="Courier New" w:hAnsi="Courier New" w:cs="Courier New"/>
        </w:rPr>
        <w:t>S</w:t>
      </w:r>
      <w:r w:rsidR="00C37042">
        <w:rPr>
          <w:rFonts w:ascii="Courier New" w:hAnsi="Courier New" w:cs="Courier New"/>
        </w:rPr>
        <w:t xml:space="preserve">ize </w:t>
      </w:r>
      <w:r w:rsidR="00C37042" w:rsidRPr="00F0641B">
        <w:rPr>
          <w:rFonts w:cstheme="minorHAnsi"/>
        </w:rPr>
        <w:t>&lt;location size in bytes&gt;</w:t>
      </w:r>
      <w:r w:rsidR="00A412FB">
        <w:rPr>
          <w:rFonts w:cstheme="minorHAnsi"/>
        </w:rPr>
        <w:t>}</w:t>
      </w:r>
    </w:p>
    <w:p w14:paraId="57C0418B" w14:textId="2A49AACD" w:rsidR="00C37042" w:rsidRDefault="00C37042" w:rsidP="0049407D">
      <w:pPr>
        <w:rPr>
          <w:rFonts w:cstheme="minorHAnsi"/>
        </w:rPr>
      </w:pPr>
      <w:r w:rsidRPr="00F0641B">
        <w:rPr>
          <w:rFonts w:cstheme="minorHAnsi"/>
        </w:rPr>
        <w:t>SNAP uses case-insensitive matching for th</w:t>
      </w:r>
      <w:r w:rsidR="000B2024">
        <w:rPr>
          <w:rFonts w:cstheme="minorHAnsi"/>
        </w:rPr>
        <w:t>e</w:t>
      </w:r>
      <w:r w:rsidRPr="00F0641B">
        <w:rPr>
          <w:rFonts w:cstheme="minorHAnsi"/>
        </w:rPr>
        <w:t xml:space="preserve"> </w:t>
      </w:r>
      <w:r w:rsidRPr="000B2024">
        <w:rPr>
          <w:rFonts w:ascii="Courier New" w:hAnsi="Courier New" w:cs="Courier New"/>
        </w:rPr>
        <w:t>-location</w:t>
      </w:r>
      <w:r w:rsidR="00FE41CB" w:rsidRPr="000B2024">
        <w:rPr>
          <w:rFonts w:ascii="Courier New" w:hAnsi="Courier New" w:cs="Courier New"/>
        </w:rPr>
        <w:t>S</w:t>
      </w:r>
      <w:r w:rsidRPr="000B2024">
        <w:rPr>
          <w:rFonts w:ascii="Courier New" w:hAnsi="Courier New" w:cs="Courier New"/>
        </w:rPr>
        <w:t>ize</w:t>
      </w:r>
      <w:r w:rsidRPr="00F0641B">
        <w:rPr>
          <w:rFonts w:cstheme="minorHAnsi"/>
        </w:rPr>
        <w:t xml:space="preserve"> flag</w:t>
      </w:r>
      <w:r w:rsidR="0046418C" w:rsidRPr="00F0641B">
        <w:rPr>
          <w:rFonts w:cstheme="minorHAnsi"/>
        </w:rPr>
        <w:t>.</w:t>
      </w:r>
    </w:p>
    <w:p w14:paraId="53893CB7" w14:textId="189614AF" w:rsidR="00804AB9" w:rsidRDefault="00804AB9" w:rsidP="00804AB9">
      <w:pPr>
        <w:pStyle w:val="Heading2"/>
      </w:pPr>
      <w:bookmarkStart w:id="4" w:name="_Toc125653407"/>
      <w:r>
        <w:t>Large hash tables</w:t>
      </w:r>
      <w:bookmarkEnd w:id="4"/>
    </w:p>
    <w:p w14:paraId="46EC0688" w14:textId="771C7B78" w:rsidR="00804AB9" w:rsidRDefault="00650B37" w:rsidP="00804AB9">
      <w:r>
        <w:t xml:space="preserve">It is common to want to find the set of </w:t>
      </w:r>
      <w:r w:rsidR="00963298">
        <w:t xml:space="preserve">genome </w:t>
      </w:r>
      <w:r>
        <w:t xml:space="preserve">locations </w:t>
      </w:r>
      <w:r w:rsidR="00963298">
        <w:t>of</w:t>
      </w:r>
      <w:r>
        <w:t xml:space="preserve"> a seed and </w:t>
      </w:r>
      <w:r w:rsidR="00963298">
        <w:t>of</w:t>
      </w:r>
      <w:r>
        <w:t xml:space="preserve"> its reverse complement.  Doing that requires</w:t>
      </w:r>
      <w:r w:rsidR="006C3CE3">
        <w:t xml:space="preserve"> two lookups in the SNAP index.</w:t>
      </w:r>
      <w:r w:rsidR="007E31E2">
        <w:t xml:space="preserve">  SNAP has an index build option that stores them both together</w:t>
      </w:r>
      <w:r w:rsidR="00627A2D">
        <w:t xml:space="preserve">.  For these kinds of </w:t>
      </w:r>
      <w:r w:rsidR="001610DC">
        <w:t>indices,</w:t>
      </w:r>
      <w:r w:rsidR="00627A2D">
        <w:t xml:space="preserve"> the hash table rows have one key and two locations: one for the key and one for its reverse complement.</w:t>
      </w:r>
    </w:p>
    <w:p w14:paraId="496396E7" w14:textId="4BD545B4" w:rsidR="00A56578" w:rsidRDefault="00C13417" w:rsidP="00804AB9">
      <w:r>
        <w:t xml:space="preserve">It’s common for </w:t>
      </w:r>
      <w:r w:rsidR="00790100">
        <w:t>a reference genome not to have an instance of the reverse complement of most of the seeds in the genome, which means that very often an index that stores both together will have more unused space</w:t>
      </w:r>
      <w:r w:rsidR="00A56578">
        <w:t xml:space="preserve"> occupied by empty location fields</w:t>
      </w:r>
      <w:r w:rsidR="007E486F">
        <w:t xml:space="preserve">.  So, storing </w:t>
      </w:r>
      <w:r w:rsidR="00051605">
        <w:t xml:space="preserve">both the seed and its reverse complement together trades index size for speed.  For example, for the human hg38 reference with a seed size of 20, </w:t>
      </w:r>
      <w:r w:rsidR="0021500F">
        <w:t>storing both complements in the hash table increases the size by about a third (from just over 30GB to just over 40GB)</w:t>
      </w:r>
      <w:r w:rsidR="00B407D8">
        <w:t xml:space="preserve">, but with the large index alignment runs </w:t>
      </w:r>
      <w:r w:rsidR="0091307A">
        <w:t>10</w:t>
      </w:r>
      <w:r w:rsidR="00B407D8">
        <w:t>% faster</w:t>
      </w:r>
      <w:r w:rsidR="0091307A">
        <w:t xml:space="preserve"> (your mileage </w:t>
      </w:r>
      <w:r w:rsidR="00743341">
        <w:t>will</w:t>
      </w:r>
      <w:r w:rsidR="0091307A">
        <w:t xml:space="preserve"> vary).</w:t>
      </w:r>
    </w:p>
    <w:p w14:paraId="1256853A" w14:textId="1A9D9609" w:rsidR="00B407D8" w:rsidRPr="00804AB9" w:rsidRDefault="00B407D8" w:rsidP="00804AB9">
      <w:r w:rsidRPr="0049407D">
        <w:rPr>
          <w:rFonts w:ascii="Courier New" w:hAnsi="Courier New" w:cs="Courier New"/>
        </w:rPr>
        <w:t>snap index</w:t>
      </w:r>
      <w:r>
        <w:t xml:space="preserve"> &lt;input.fasta&gt; &lt;output directory&gt; {</w:t>
      </w:r>
      <w:r w:rsidRPr="00B407D8">
        <w:rPr>
          <w:rFonts w:ascii="Courier New" w:hAnsi="Courier New"/>
        </w:rPr>
        <w:t>-large</w:t>
      </w:r>
      <w:r w:rsidR="00DE3ED1">
        <w:rPr>
          <w:rFonts w:ascii="Courier New" w:hAnsi="Courier New"/>
        </w:rPr>
        <w:fldChar w:fldCharType="begin"/>
      </w:r>
      <w:r w:rsidR="00DE3ED1">
        <w:instrText xml:space="preserve"> XE "</w:instrText>
      </w:r>
      <w:r w:rsidR="00DE3ED1" w:rsidRPr="00C86FBF">
        <w:rPr>
          <w:rFonts w:ascii="Courier New" w:hAnsi="Courier New"/>
        </w:rPr>
        <w:instrText>-large</w:instrText>
      </w:r>
      <w:r w:rsidR="00DE3ED1">
        <w:instrText xml:space="preserve">" </w:instrText>
      </w:r>
      <w:r w:rsidR="00DE3ED1">
        <w:rPr>
          <w:rFonts w:ascii="Courier New" w:hAnsi="Courier New"/>
        </w:rPr>
        <w:fldChar w:fldCharType="end"/>
      </w:r>
      <w:r>
        <w:t>}</w:t>
      </w:r>
    </w:p>
    <w:p w14:paraId="5E8687BD" w14:textId="2EEF7B68" w:rsidR="00D3049B" w:rsidRDefault="0075679D" w:rsidP="0075679D">
      <w:pPr>
        <w:pStyle w:val="Heading2"/>
      </w:pPr>
      <w:bookmarkStart w:id="5" w:name="_Toc125653408"/>
      <w:r>
        <w:t>Specifying contig names</w:t>
      </w:r>
      <w:bookmarkEnd w:id="5"/>
    </w:p>
    <w:p w14:paraId="16823133" w14:textId="444752B5" w:rsidR="0075679D" w:rsidRDefault="0075679D" w:rsidP="0075679D">
      <w:r>
        <w:t xml:space="preserve">FASTA </w:t>
      </w:r>
      <w:r w:rsidR="00BB58E1">
        <w:t>breaks a reference genome into contigs.</w:t>
      </w:r>
      <w:r w:rsidR="00726950">
        <w:t xml:space="preserve">  These are regions that mappings can’t span and that </w:t>
      </w:r>
      <w:r w:rsidR="00733701">
        <w:t xml:space="preserve">may represent </w:t>
      </w:r>
      <w:r w:rsidR="00A3690D">
        <w:t xml:space="preserve">different DNA molecules or </w:t>
      </w:r>
      <w:r w:rsidR="009A76DA">
        <w:t xml:space="preserve">contiguous pieces of an assembly.  In the FASTA file each contig starts with a line containing its name and possibly other information.  </w:t>
      </w:r>
      <w:r w:rsidR="00BB7F5B">
        <w:t>T</w:t>
      </w:r>
      <w:r w:rsidR="009A76DA">
        <w:t xml:space="preserve">here is no uniform standard to determine what is the contig name and what is the other information.  SNAP lets you specify at index build time </w:t>
      </w:r>
      <w:r w:rsidR="00453D5A">
        <w:t xml:space="preserve">a set of characters </w:t>
      </w:r>
      <w:r w:rsidR="006903B9">
        <w:t>that will terminate a contig name</w:t>
      </w:r>
      <w:r w:rsidR="00553B02">
        <w:t>.  These characters are specified using one or both of the -B and -bSpace</w:t>
      </w:r>
      <w:r w:rsidR="006A435F">
        <w:t>-</w:t>
      </w:r>
      <w:r w:rsidR="00553B02">
        <w:t xml:space="preserve"> flags</w:t>
      </w:r>
      <w:r w:rsidR="0043339D">
        <w:t xml:space="preserve">.  -B specifies </w:t>
      </w:r>
      <w:r w:rsidR="00BB7F5B">
        <w:t>all</w:t>
      </w:r>
      <w:r w:rsidR="0043339D">
        <w:t xml:space="preserve"> the characters that terminate a contig name</w:t>
      </w:r>
      <w:r w:rsidR="00B92C3A">
        <w:t xml:space="preserve"> other than space and tab.  They must be specified in a single -B flag</w:t>
      </w:r>
      <w:r w:rsidR="00031E19">
        <w:t>.  So, for example -B|,</w:t>
      </w:r>
      <w:r w:rsidR="00343D10">
        <w:t xml:space="preserve">_ would say that when a </w:t>
      </w:r>
      <w:r w:rsidR="00F55422">
        <w:t xml:space="preserve">bar “|”, comma “,” or underscore “_” occurs in a contig name in a FASTA </w:t>
      </w:r>
      <w:r w:rsidR="00E438F7">
        <w:t>that the actual contig name ends at the first character before the first one of these.</w:t>
      </w:r>
    </w:p>
    <w:p w14:paraId="7F79A98E" w14:textId="04E4A0B8" w:rsidR="00E438F7" w:rsidRDefault="00E438F7" w:rsidP="0075679D">
      <w:r w:rsidRPr="006A435F">
        <w:rPr>
          <w:rFonts w:ascii="Courier New" w:hAnsi="Courier New" w:cs="Courier New"/>
        </w:rPr>
        <w:lastRenderedPageBreak/>
        <w:t>-bSpace</w:t>
      </w:r>
      <w:r w:rsidR="006A435F" w:rsidRPr="006A435F">
        <w:rPr>
          <w:rFonts w:ascii="Courier New" w:hAnsi="Courier New" w:cs="Courier New"/>
        </w:rPr>
        <w:t>-</w:t>
      </w:r>
      <w:r w:rsidR="006A435F" w:rsidRPr="006A435F">
        <w:rPr>
          <w:rFonts w:ascii="Courier New" w:hAnsi="Courier New" w:cs="Courier New"/>
        </w:rPr>
        <w:fldChar w:fldCharType="begin"/>
      </w:r>
      <w:r w:rsidR="006A435F" w:rsidRPr="006A435F">
        <w:rPr>
          <w:rFonts w:ascii="Courier New" w:hAnsi="Courier New" w:cs="Courier New"/>
        </w:rPr>
        <w:instrText xml:space="preserve"> XE "-bSpace-" </w:instrText>
      </w:r>
      <w:r w:rsidR="006A435F" w:rsidRPr="006A435F">
        <w:rPr>
          <w:rFonts w:ascii="Courier New" w:hAnsi="Courier New" w:cs="Courier New"/>
        </w:rPr>
        <w:fldChar w:fldCharType="end"/>
      </w:r>
      <w:r>
        <w:t xml:space="preserve"> </w:t>
      </w:r>
      <w:r w:rsidR="007F0B10">
        <w:t xml:space="preserve">indicates that the space and tab characters are </w:t>
      </w:r>
      <w:r w:rsidR="006A435F">
        <w:t>not</w:t>
      </w:r>
      <w:r w:rsidR="007F0B10">
        <w:t xml:space="preserve"> contig name terminators.</w:t>
      </w:r>
      <w:r w:rsidR="006A435F">
        <w:t xml:space="preserve">  By </w:t>
      </w:r>
      <w:r w:rsidR="000B697B">
        <w:t>default,</w:t>
      </w:r>
      <w:r w:rsidR="006A435F">
        <w:t xml:space="preserve"> they are.  There is a </w:t>
      </w:r>
      <w:r w:rsidR="006A435F" w:rsidRPr="006A435F">
        <w:rPr>
          <w:rFonts w:ascii="Courier New" w:hAnsi="Courier New" w:cs="Courier New"/>
        </w:rPr>
        <w:t>-bSpace</w:t>
      </w:r>
      <w:r w:rsidR="006A435F">
        <w:t xml:space="preserve"> flag (without the trailing dash) that says that space and tab characters are name terminators, but it does nothing</w:t>
      </w:r>
      <w:r w:rsidR="000B1F65">
        <w:t>,</w:t>
      </w:r>
      <w:r w:rsidR="006A435F">
        <w:t xml:space="preserve"> as that is the default.  It exists for backward compatibility from when the default was </w:t>
      </w:r>
      <w:r w:rsidR="00397BDD">
        <w:t>the opposite</w:t>
      </w:r>
      <w:r w:rsidR="006A435F">
        <w:t>.</w:t>
      </w:r>
    </w:p>
    <w:p w14:paraId="65DCB641" w14:textId="38B651B6" w:rsidR="007F0B10" w:rsidRDefault="00643B2D" w:rsidP="0075679D">
      <w:r w:rsidRPr="0049407D">
        <w:rPr>
          <w:rFonts w:ascii="Courier New" w:hAnsi="Courier New" w:cs="Courier New"/>
        </w:rPr>
        <w:t>snap index</w:t>
      </w:r>
      <w:r>
        <w:t xml:space="preserve"> &lt;input.fasta&gt; &lt;output directory&gt; {</w:t>
      </w:r>
      <w:r w:rsidRPr="00643B2D">
        <w:rPr>
          <w:rFonts w:ascii="Courier New" w:hAnsi="Courier New" w:cs="Courier New"/>
        </w:rPr>
        <w:t>-B</w:t>
      </w:r>
      <w:r w:rsidR="00DE3ED1">
        <w:rPr>
          <w:rFonts w:ascii="Courier New" w:hAnsi="Courier New" w:cs="Courier New"/>
        </w:rPr>
        <w:fldChar w:fldCharType="begin"/>
      </w:r>
      <w:r w:rsidR="00DE3ED1">
        <w:instrText xml:space="preserve"> XE "</w:instrText>
      </w:r>
      <w:r w:rsidR="00DE3ED1" w:rsidRPr="009130A3">
        <w:rPr>
          <w:rFonts w:ascii="Courier New" w:hAnsi="Courier New" w:cs="Courier New"/>
        </w:rPr>
        <w:instrText>-B</w:instrText>
      </w:r>
      <w:r w:rsidR="00DE3ED1">
        <w:instrText xml:space="preserve">" </w:instrText>
      </w:r>
      <w:r w:rsidR="00DE3ED1">
        <w:rPr>
          <w:rFonts w:ascii="Courier New" w:hAnsi="Courier New" w:cs="Courier New"/>
        </w:rPr>
        <w:fldChar w:fldCharType="end"/>
      </w:r>
      <w:r>
        <w:t>&lt;characters&gt;} {</w:t>
      </w:r>
      <w:r w:rsidRPr="00643B2D">
        <w:rPr>
          <w:rFonts w:ascii="Courier New" w:hAnsi="Courier New" w:cs="Courier New"/>
        </w:rPr>
        <w:t>-bSpace</w:t>
      </w:r>
      <w:r w:rsidR="006A435F">
        <w:rPr>
          <w:rFonts w:ascii="Courier New" w:hAnsi="Courier New" w:cs="Courier New"/>
        </w:rPr>
        <w:t>|-bSpace-</w:t>
      </w:r>
      <w:r w:rsidR="00DE3ED1">
        <w:rPr>
          <w:rFonts w:ascii="Courier New" w:hAnsi="Courier New" w:cs="Courier New"/>
        </w:rPr>
        <w:fldChar w:fldCharType="begin"/>
      </w:r>
      <w:r w:rsidR="00DE3ED1">
        <w:instrText xml:space="preserve"> XE "</w:instrText>
      </w:r>
      <w:r w:rsidR="00DE3ED1" w:rsidRPr="002524BA">
        <w:rPr>
          <w:rFonts w:ascii="Courier New" w:hAnsi="Courier New" w:cs="Courier New"/>
        </w:rPr>
        <w:instrText>-bSpace</w:instrText>
      </w:r>
      <w:r w:rsidR="00DE3ED1">
        <w:instrText xml:space="preserve">" </w:instrText>
      </w:r>
      <w:r w:rsidR="00DE3ED1">
        <w:rPr>
          <w:rFonts w:ascii="Courier New" w:hAnsi="Courier New" w:cs="Courier New"/>
        </w:rPr>
        <w:fldChar w:fldCharType="end"/>
      </w:r>
      <w:r>
        <w:t>}</w:t>
      </w:r>
    </w:p>
    <w:p w14:paraId="5A012017" w14:textId="3DB6778F" w:rsidR="001C6ABA" w:rsidRDefault="001C6ABA" w:rsidP="0075679D">
      <w:r>
        <w:t xml:space="preserve">By default, the entire string in the contig name line of the FASTA file </w:t>
      </w:r>
      <w:r w:rsidR="005162A0">
        <w:t xml:space="preserve">up to but not including the first space or tab </w:t>
      </w:r>
      <w:r>
        <w:t>is used as the contig name for SNAP.</w:t>
      </w:r>
    </w:p>
    <w:p w14:paraId="1E060E82" w14:textId="4A7D4473" w:rsidR="00643B2D" w:rsidRDefault="00867961" w:rsidP="00867961">
      <w:pPr>
        <w:pStyle w:val="Heading2"/>
      </w:pPr>
      <w:bookmarkStart w:id="6" w:name="_Toc125653409"/>
      <w:r>
        <w:t>Specifying ALT contigs</w:t>
      </w:r>
      <w:bookmarkEnd w:id="6"/>
    </w:p>
    <w:p w14:paraId="1E431525" w14:textId="368A8C90" w:rsidR="00867961" w:rsidRDefault="001A2F1F" w:rsidP="00867961">
      <w:r>
        <w:t xml:space="preserve">Some references, notably the Human Genome </w:t>
      </w:r>
      <w:r w:rsidR="00C61176">
        <w:t>Reference Consortium references starting at version 38</w:t>
      </w:r>
      <w:r w:rsidR="00CD0947">
        <w:t xml:space="preserve"> (GRCh38 or hg38)</w:t>
      </w:r>
      <w:r w:rsidR="00984F07">
        <w:t>, contain ALT contigs.  A</w:t>
      </w:r>
      <w:r w:rsidR="00E31604">
        <w:t>n</w:t>
      </w:r>
      <w:r w:rsidR="00984F07">
        <w:t xml:space="preserve"> ALT contig is </w:t>
      </w:r>
      <w:r w:rsidR="00E31604">
        <w:t xml:space="preserve">a different version of </w:t>
      </w:r>
      <w:r w:rsidR="000D5E5B">
        <w:t>a section of the reference that’s found in some fraction of the population.</w:t>
      </w:r>
      <w:r w:rsidR="00A24FA3">
        <w:t xml:space="preserve">  Often, there is quite a bit of overlap between ALT contigs and the </w:t>
      </w:r>
      <w:r w:rsidR="009F126C">
        <w:t>corresponding DNA in the reference genome.</w:t>
      </w:r>
      <w:r w:rsidR="00CD0947">
        <w:t xml:space="preserve">  </w:t>
      </w:r>
      <w:r w:rsidR="00DF32AB">
        <w:t xml:space="preserve">If an aligner is unaware of ALT contigs, it may map reads to the ALT rather than to the primary assembly when they’re close, and </w:t>
      </w:r>
      <w:r w:rsidR="00C209F7">
        <w:t xml:space="preserve">even if it doesn’t, its estimation of mapping quality may be reduced.  SNAP has support for understanding ALT contigs.  This is explained in detail in the section of the manual that </w:t>
      </w:r>
      <w:r w:rsidR="00235FAD">
        <w:t>describes mapping.  This section explains the various ways to specify which contigs are ALT</w:t>
      </w:r>
      <w:r w:rsidR="00CC63C0">
        <w:t xml:space="preserve"> when building an index</w:t>
      </w:r>
      <w:r w:rsidR="00235FAD">
        <w:t>.</w:t>
      </w:r>
    </w:p>
    <w:p w14:paraId="3B9D5704" w14:textId="03E61638" w:rsidR="00235FAD" w:rsidRDefault="00310701" w:rsidP="00867961">
      <w:r>
        <w:t xml:space="preserve">If you specify no flags, then any contig </w:t>
      </w:r>
      <w:r w:rsidR="004A19C5">
        <w:t>with a name ending in “_alt”</w:t>
      </w:r>
      <w:r w:rsidR="006A1766">
        <w:t xml:space="preserve"> or beginning with “HLA</w:t>
      </w:r>
      <w:r w:rsidR="001C6ABA">
        <w:t>-“ (</w:t>
      </w:r>
      <w:r w:rsidR="00D109D0">
        <w:t>regardless of capitalization</w:t>
      </w:r>
      <w:r w:rsidR="006A1766">
        <w:t xml:space="preserve"> for either</w:t>
      </w:r>
      <w:r w:rsidR="00D109D0">
        <w:t>) will be marked as an ALT contig.</w:t>
      </w:r>
      <w:r w:rsidR="00854B7E">
        <w:t xml:space="preserve">  To disable this behavior, specify the </w:t>
      </w:r>
      <w:r w:rsidR="00854B7E" w:rsidRPr="004E2D5E">
        <w:rPr>
          <w:rFonts w:ascii="Courier New" w:hAnsi="Courier New" w:cs="Courier New"/>
        </w:rPr>
        <w:t>-AutoAlt</w:t>
      </w:r>
      <w:r w:rsidR="00105E9C">
        <w:rPr>
          <w:rFonts w:ascii="Courier New" w:hAnsi="Courier New" w:cs="Courier New"/>
        </w:rPr>
        <w:t>-</w:t>
      </w:r>
      <w:r w:rsidR="00612621">
        <w:fldChar w:fldCharType="begin"/>
      </w:r>
      <w:r w:rsidR="00612621">
        <w:instrText xml:space="preserve"> XE "</w:instrText>
      </w:r>
      <w:r w:rsidR="00612621" w:rsidRPr="004E2D5E">
        <w:rPr>
          <w:rFonts w:ascii="Courier New" w:hAnsi="Courier New" w:cs="Courier New"/>
        </w:rPr>
        <w:instrText>-AutoAlt</w:instrText>
      </w:r>
      <w:r w:rsidR="00105E9C">
        <w:rPr>
          <w:rFonts w:ascii="Courier New" w:hAnsi="Courier New" w:cs="Courier New"/>
        </w:rPr>
        <w:instrText>-</w:instrText>
      </w:r>
      <w:r w:rsidR="00612621">
        <w:instrText xml:space="preserve">" </w:instrText>
      </w:r>
      <w:r w:rsidR="00612621">
        <w:fldChar w:fldCharType="end"/>
      </w:r>
      <w:r w:rsidR="00854B7E">
        <w:t xml:space="preserve"> flag (the </w:t>
      </w:r>
      <w:r w:rsidR="00701338">
        <w:t>trailing</w:t>
      </w:r>
      <w:r w:rsidR="00854B7E">
        <w:t xml:space="preserve"> dash</w:t>
      </w:r>
      <w:r w:rsidR="0075494C">
        <w:t xml:space="preserve"> </w:t>
      </w:r>
      <w:r w:rsidR="00854B7E">
        <w:t>means “off”):</w:t>
      </w:r>
    </w:p>
    <w:p w14:paraId="032A110A" w14:textId="672AB2B4" w:rsidR="46D4E223" w:rsidRDefault="00E21044" w:rsidP="46D4E223">
      <w:r>
        <w:t>There are other ways to specify ALT contigs.</w:t>
      </w:r>
      <w:r w:rsidR="007961A6">
        <w:t xml:space="preserve">  </w:t>
      </w:r>
      <w:r w:rsidR="007961A6" w:rsidRPr="00665110">
        <w:rPr>
          <w:rFonts w:ascii="Courier New" w:hAnsi="Courier New" w:cs="Courier New"/>
        </w:rPr>
        <w:t>-maxAltContigSize</w:t>
      </w:r>
      <w:r w:rsidR="00612621">
        <w:fldChar w:fldCharType="begin"/>
      </w:r>
      <w:r w:rsidR="00612621">
        <w:instrText xml:space="preserve"> XE </w:instrText>
      </w:r>
      <w:r w:rsidR="00612621" w:rsidRPr="00665110">
        <w:rPr>
          <w:rFonts w:ascii="Courier New" w:hAnsi="Courier New" w:cs="Courier New"/>
        </w:rPr>
        <w:instrText>"-maxAltContigSize</w:instrText>
      </w:r>
      <w:r w:rsidR="00612621">
        <w:instrText xml:space="preserve">" </w:instrText>
      </w:r>
      <w:r w:rsidR="00612621">
        <w:fldChar w:fldCharType="end"/>
      </w:r>
      <w:r w:rsidR="007961A6">
        <w:t xml:space="preserve"> causes SNAP to mark contigs of that size or </w:t>
      </w:r>
      <w:r w:rsidR="00CD01EB">
        <w:t>less</w:t>
      </w:r>
      <w:r w:rsidR="007961A6">
        <w:t xml:space="preserve"> as ALT </w:t>
      </w:r>
      <w:r w:rsidR="00EE6DAB">
        <w:t xml:space="preserve">unless overridden using </w:t>
      </w:r>
      <w:r w:rsidR="00185079">
        <w:t>one of the non-ALT options described below.</w:t>
      </w:r>
    </w:p>
    <w:p w14:paraId="5AA808DB" w14:textId="182ECC80" w:rsidR="00185079" w:rsidRDefault="00E55BF5" w:rsidP="46D4E223">
      <w:r w:rsidRPr="00665110">
        <w:rPr>
          <w:rFonts w:ascii="Courier New" w:hAnsi="Courier New" w:cs="Courier New"/>
        </w:rPr>
        <w:t>-altContigName</w:t>
      </w:r>
      <w:r>
        <w:t xml:space="preserve"> specifies the name of a contig that’s to be marked ALT.  </w:t>
      </w:r>
      <w:r w:rsidR="00546A38">
        <w:t>-</w:t>
      </w:r>
      <w:r w:rsidR="00546A38" w:rsidRPr="00665110">
        <w:rPr>
          <w:rFonts w:ascii="Courier New" w:hAnsi="Courier New" w:cs="Courier New"/>
        </w:rPr>
        <w:t>altContigFile</w:t>
      </w:r>
      <w:r w:rsidR="00612621">
        <w:fldChar w:fldCharType="begin"/>
      </w:r>
      <w:r w:rsidR="00612621">
        <w:instrText xml:space="preserve"> XE "</w:instrText>
      </w:r>
      <w:r w:rsidR="00612621" w:rsidRPr="00665110">
        <w:rPr>
          <w:rFonts w:ascii="Courier New" w:hAnsi="Courier New" w:cs="Courier New"/>
        </w:rPr>
        <w:instrText>-altContigFile</w:instrText>
      </w:r>
      <w:r w:rsidR="00612621">
        <w:instrText xml:space="preserve">" </w:instrText>
      </w:r>
      <w:r w:rsidR="00612621">
        <w:fldChar w:fldCharType="end"/>
      </w:r>
      <w:r w:rsidR="00546A38">
        <w:t xml:space="preserve"> specifies a file that contains </w:t>
      </w:r>
      <w:r w:rsidR="008D2C1D">
        <w:t>a list of contigs to be marked ALT, one per line.</w:t>
      </w:r>
      <w:r w:rsidR="009803A5">
        <w:t xml:space="preserve">  These arguments may be specified as many times as needed.</w:t>
      </w:r>
      <w:r w:rsidR="00DC24D3">
        <w:t xml:space="preserve">  The specified contig names are not case sensitive.</w:t>
      </w:r>
    </w:p>
    <w:p w14:paraId="124A0589" w14:textId="211BFD96" w:rsidR="009803A5" w:rsidRDefault="008D2C1D" w:rsidP="46D4E223">
      <w:r w:rsidRPr="00665110">
        <w:rPr>
          <w:rFonts w:ascii="Courier New" w:hAnsi="Courier New" w:cs="Courier New"/>
        </w:rPr>
        <w:t>-nonAltContigName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"-nonAltContigName" </w:instrText>
      </w:r>
      <w:r w:rsidR="00612621" w:rsidRPr="00665110">
        <w:rPr>
          <w:rFonts w:ascii="Courier New" w:hAnsi="Courier New" w:cs="Courier New"/>
        </w:rPr>
        <w:fldChar w:fldCharType="end"/>
      </w:r>
      <w:r>
        <w:t xml:space="preserve"> </w:t>
      </w:r>
      <w:r w:rsidR="00A61D24">
        <w:t xml:space="preserve">and </w:t>
      </w:r>
      <w:r w:rsidR="00A61D24" w:rsidRPr="00665110">
        <w:rPr>
          <w:rFonts w:ascii="Courier New" w:hAnsi="Courier New" w:cs="Courier New"/>
        </w:rPr>
        <w:t>-nonAltContigFile</w:t>
      </w:r>
      <w:r w:rsidR="00612621" w:rsidRPr="00665110">
        <w:rPr>
          <w:rFonts w:ascii="Courier New" w:hAnsi="Courier New" w:cs="Courier New"/>
        </w:rPr>
        <w:fldChar w:fldCharType="begin"/>
      </w:r>
      <w:r w:rsidR="00612621" w:rsidRPr="00665110">
        <w:rPr>
          <w:rFonts w:ascii="Courier New" w:hAnsi="Courier New" w:cs="Courier New"/>
        </w:rPr>
        <w:instrText xml:space="preserve"> XE "-nonAltContigFile" </w:instrText>
      </w:r>
      <w:r w:rsidR="00612621" w:rsidRPr="00665110">
        <w:rPr>
          <w:rFonts w:ascii="Courier New" w:hAnsi="Courier New" w:cs="Courier New"/>
        </w:rPr>
        <w:fldChar w:fldCharType="end"/>
      </w:r>
      <w:r w:rsidR="00A61D24">
        <w:t xml:space="preserve"> </w:t>
      </w:r>
      <w:r w:rsidR="004E5720">
        <w:t>do the same thing, except that they specify contigs that are never to be marked ALT.</w:t>
      </w:r>
      <w:r w:rsidR="009803A5">
        <w:t xml:space="preserve">  They also may be specified as many times as needed.</w:t>
      </w:r>
      <w:r w:rsidR="009E15FC">
        <w:t xml:space="preserve">  </w:t>
      </w:r>
      <w:r w:rsidR="00DC24D3">
        <w:t xml:space="preserve">The specified contig names are not case sensitive. </w:t>
      </w:r>
      <w:r w:rsidR="009E15FC">
        <w:t>Specifying a contig as non-ALT overrides any other determination of being ALT</w:t>
      </w:r>
      <w:r w:rsidR="006723BF">
        <w:t xml:space="preserve">: </w:t>
      </w:r>
      <w:r w:rsidR="009E15FC">
        <w:t>by size</w:t>
      </w:r>
      <w:r w:rsidR="006723BF">
        <w:t>, by</w:t>
      </w:r>
      <w:r w:rsidR="009E15FC">
        <w:t xml:space="preserve"> </w:t>
      </w:r>
      <w:r w:rsidR="00777D47">
        <w:t>being explicitly listed</w:t>
      </w:r>
      <w:r w:rsidR="006723BF">
        <w:t xml:space="preserve">, or, by </w:t>
      </w:r>
      <w:r w:rsidR="00205CBE">
        <w:t>ending in “_alt.”</w:t>
      </w:r>
    </w:p>
    <w:p w14:paraId="49DC26A1" w14:textId="59BA5D5D" w:rsidR="00941EE9" w:rsidRDefault="00941EE9" w:rsidP="46D4E223">
      <w:r>
        <w:t>All the file names mentioned in this section are treated as containing gzip compressed data if and only if they end in “.gz” or “.gzip.”  This is not case sensitive on Windows but is on other operating systems (corresponding to how they treat file names in general).</w:t>
      </w:r>
    </w:p>
    <w:p w14:paraId="45C865FF" w14:textId="43F29860" w:rsidR="00C56A06" w:rsidRDefault="00777D47" w:rsidP="00C56A06">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AutoAlt-</w:t>
      </w:r>
      <w:r w:rsidRPr="00854B7E">
        <w:rPr>
          <w:rFonts w:cstheme="minorHAnsi"/>
        </w:rPr>
        <w:t>}</w:t>
      </w:r>
      <w:r>
        <w:rPr>
          <w:rFonts w:cstheme="minorHAnsi"/>
        </w:rPr>
        <w:t xml:space="preserve"> </w:t>
      </w:r>
      <w:r w:rsidR="00C56A06">
        <w:rPr>
          <w:rFonts w:cstheme="minorHAnsi"/>
        </w:rPr>
        <w:t>{</w:t>
      </w:r>
      <w:r w:rsidR="00C56A06" w:rsidRPr="00C56A06">
        <w:rPr>
          <w:rFonts w:ascii="Courier New" w:hAnsi="Courier New" w:cs="Courier New"/>
        </w:rPr>
        <w:t>-altContigName</w:t>
      </w:r>
      <w:r w:rsidR="00C56A06">
        <w:rPr>
          <w:rFonts w:cstheme="minorHAnsi"/>
        </w:rPr>
        <w:t xml:space="preserve"> &lt;contig to mark&gt;}* {</w:t>
      </w:r>
      <w:r w:rsidR="00C56A06" w:rsidRPr="00C56A06">
        <w:rPr>
          <w:rFonts w:ascii="Courier New" w:hAnsi="Courier New" w:cs="Courier New"/>
        </w:rPr>
        <w:t>-altContigFile</w:t>
      </w:r>
      <w:r w:rsidR="00C56A06">
        <w:rPr>
          <w:rFonts w:cstheme="minorHAnsi"/>
        </w:rPr>
        <w:t xml:space="preserve"> &lt;file with names of contigs&gt;}*  {</w:t>
      </w:r>
      <w:r w:rsidR="00C56A06" w:rsidRPr="00C56A06">
        <w:rPr>
          <w:rFonts w:ascii="Courier New" w:hAnsi="Courier New" w:cs="Courier New"/>
        </w:rPr>
        <w:t>-</w:t>
      </w:r>
      <w:r w:rsidR="00C56A06">
        <w:rPr>
          <w:rFonts w:ascii="Courier New" w:hAnsi="Courier New" w:cs="Courier New"/>
        </w:rPr>
        <w:t>non</w:t>
      </w:r>
      <w:r w:rsidR="0094145D">
        <w:rPr>
          <w:rFonts w:ascii="Courier New" w:hAnsi="Courier New" w:cs="Courier New"/>
        </w:rPr>
        <w:t>A</w:t>
      </w:r>
      <w:r w:rsidR="00C56A06" w:rsidRPr="00C56A06">
        <w:rPr>
          <w:rFonts w:ascii="Courier New" w:hAnsi="Courier New" w:cs="Courier New"/>
        </w:rPr>
        <w:t>ltContigName</w:t>
      </w:r>
      <w:r w:rsidR="00C56A06">
        <w:rPr>
          <w:rFonts w:cstheme="minorHAnsi"/>
        </w:rPr>
        <w:t xml:space="preserve"> &lt;contig to mark&gt;}* {</w:t>
      </w:r>
      <w:r w:rsidR="00C56A06" w:rsidRPr="00C56A06">
        <w:rPr>
          <w:rFonts w:ascii="Courier New" w:hAnsi="Courier New" w:cs="Courier New"/>
        </w:rPr>
        <w:t>-</w:t>
      </w:r>
      <w:r w:rsidR="0094145D">
        <w:rPr>
          <w:rFonts w:ascii="Courier New" w:hAnsi="Courier New" w:cs="Courier New"/>
        </w:rPr>
        <w:t>nonA</w:t>
      </w:r>
      <w:r w:rsidR="00C56A06" w:rsidRPr="00C56A06">
        <w:rPr>
          <w:rFonts w:ascii="Courier New" w:hAnsi="Courier New" w:cs="Courier New"/>
        </w:rPr>
        <w:t>ltContigFile</w:t>
      </w:r>
      <w:r w:rsidR="00C56A06">
        <w:rPr>
          <w:rFonts w:cstheme="minorHAnsi"/>
        </w:rPr>
        <w:t xml:space="preserve"> &lt;file with names of contigs&gt;}* </w:t>
      </w:r>
      <w:r w:rsidR="006642A5">
        <w:rPr>
          <w:rFonts w:cstheme="minorHAnsi"/>
        </w:rPr>
        <w:t>{</w:t>
      </w:r>
      <w:r w:rsidR="006642A5" w:rsidRPr="006642A5">
        <w:rPr>
          <w:rFonts w:ascii="Courier New" w:hAnsi="Courier New" w:cstheme="minorHAnsi"/>
        </w:rPr>
        <w:t>-altLiftoverFile</w:t>
      </w:r>
      <w:r w:rsidR="006642A5">
        <w:rPr>
          <w:rFonts w:cstheme="minorHAnsi"/>
        </w:rPr>
        <w:t xml:space="preserve"> &lt;</w:t>
      </w:r>
      <w:r w:rsidR="002140A3">
        <w:rPr>
          <w:rFonts w:cstheme="minorHAnsi"/>
        </w:rPr>
        <w:t>liftover</w:t>
      </w:r>
      <w:r w:rsidR="006642A5">
        <w:rPr>
          <w:rFonts w:cstheme="minorHAnsi"/>
        </w:rPr>
        <w:t xml:space="preserve"> file name&gt;}</w:t>
      </w:r>
    </w:p>
    <w:p w14:paraId="28759380" w14:textId="5A05FAF1" w:rsidR="008540CD" w:rsidRDefault="00B656E9" w:rsidP="00B656E9">
      <w:pPr>
        <w:pStyle w:val="Heading2"/>
      </w:pPr>
      <w:bookmarkStart w:id="7" w:name="_Toc125653410"/>
      <w:r>
        <w:t>Specifying ALT liftover alignments to primary contigs</w:t>
      </w:r>
      <w:bookmarkEnd w:id="7"/>
    </w:p>
    <w:p w14:paraId="4EA8CD52" w14:textId="093FDB47" w:rsidR="00815F80" w:rsidRDefault="00B656E9" w:rsidP="00B656E9">
      <w:r>
        <w:t>In a similar spirit to bwa-postalt.js, SNAP also supports lifting over alignments from ALT contigs to primary contigs as part of its paired-end aligner. We noticed</w:t>
      </w:r>
      <w:r w:rsidRPr="00B656E9">
        <w:t xml:space="preserve"> cases when </w:t>
      </w:r>
      <w:r w:rsidR="00815F80">
        <w:t xml:space="preserve">SNAP aligns </w:t>
      </w:r>
      <w:r w:rsidRPr="00B656E9">
        <w:t>read</w:t>
      </w:r>
      <w:r>
        <w:t>s</w:t>
      </w:r>
      <w:r w:rsidRPr="00B656E9">
        <w:t xml:space="preserve"> well to an </w:t>
      </w:r>
      <w:r w:rsidRPr="00B656E9">
        <w:lastRenderedPageBreak/>
        <w:t>ALT contig (e.g., chr6) but poorly to another primary contig (chr8)</w:t>
      </w:r>
      <w:r>
        <w:t xml:space="preserve">. </w:t>
      </w:r>
      <w:r w:rsidRPr="00B656E9">
        <w:t xml:space="preserve"> </w:t>
      </w:r>
      <w:r w:rsidR="00815F80">
        <w:t xml:space="preserve">In such cases, </w:t>
      </w:r>
      <w:r w:rsidRPr="00B656E9">
        <w:t xml:space="preserve">it may be better to use the </w:t>
      </w:r>
      <w:r w:rsidR="00815F80">
        <w:t xml:space="preserve">ALT-to-primary </w:t>
      </w:r>
      <w:r w:rsidRPr="00B656E9">
        <w:t xml:space="preserve">liftover information (like DRAGEN which takes an additional --ht-alt-lifover sam file) to map the ALT alignment to its </w:t>
      </w:r>
      <w:r w:rsidR="00815F80">
        <w:t>most likely</w:t>
      </w:r>
      <w:r w:rsidRPr="00B656E9">
        <w:t xml:space="preserve"> primary contig</w:t>
      </w:r>
      <w:r w:rsidR="00815F80">
        <w:t xml:space="preserve"> location</w:t>
      </w:r>
      <w:r w:rsidRPr="00B656E9">
        <w:t xml:space="preserve"> (chr6), instead of relying on SNAP's ALT-aware mapping.</w:t>
      </w:r>
      <w:r w:rsidR="00815F80">
        <w:t xml:space="preserve"> To enable SNAP’s ALT liftover feature, an additional ALT-to-primary liftover file (e.g., </w:t>
      </w:r>
      <w:r w:rsidR="00815F80" w:rsidRPr="00815F80">
        <w:t>hs38DH.fa.alt</w:t>
      </w:r>
      <w:r w:rsidR="00815F80">
        <w:t>, part of bwakit) must be provided on the command line during indexing (</w:t>
      </w:r>
      <w:r w:rsidR="00815F80" w:rsidRPr="00B656E9">
        <w:rPr>
          <w:rFonts w:ascii="Courier New" w:hAnsi="Courier New" w:cs="Courier New"/>
        </w:rPr>
        <w:t>-</w:t>
      </w:r>
      <w:r w:rsidR="00815F80">
        <w:rPr>
          <w:rFonts w:ascii="Courier New" w:hAnsi="Courier New" w:cs="Courier New"/>
        </w:rPr>
        <w:t>altLiftoverFile</w:t>
      </w:r>
      <w:r w:rsidR="007A1E43">
        <w:rPr>
          <w:rFonts w:ascii="Courier New" w:hAnsi="Courier New" w:cs="Courier New"/>
        </w:rPr>
        <w:fldChar w:fldCharType="begin"/>
      </w:r>
      <w:r w:rsidR="007A1E43">
        <w:instrText xml:space="preserve"> XE "</w:instrText>
      </w:r>
      <w:r w:rsidR="007A1E43" w:rsidRPr="001344B6">
        <w:rPr>
          <w:rFonts w:ascii="Courier New" w:hAnsi="Courier New" w:cs="Courier New"/>
        </w:rPr>
        <w:instrText>-altLiftoverFile</w:instrText>
      </w:r>
      <w:r w:rsidR="007A1E43">
        <w:instrText xml:space="preserve">" </w:instrText>
      </w:r>
      <w:r w:rsidR="007A1E43">
        <w:rPr>
          <w:rFonts w:ascii="Courier New" w:hAnsi="Courier New" w:cs="Courier New"/>
        </w:rPr>
        <w:fldChar w:fldCharType="end"/>
      </w:r>
      <w:r w:rsidR="00815F80">
        <w:t xml:space="preserve">). </w:t>
      </w:r>
      <w:r w:rsidR="002140A3">
        <w:t>This file is treated a gzip compressed if the filename ends in “.gz” or “.gzip.”</w:t>
      </w:r>
    </w:p>
    <w:p w14:paraId="5378C05A" w14:textId="2A3A9672" w:rsidR="00B656E9" w:rsidRDefault="00B656E9" w:rsidP="00B656E9">
      <w:r>
        <w:t xml:space="preserve">Currently, this feature works only in </w:t>
      </w:r>
      <w:r w:rsidR="00815F80">
        <w:t>the SNAP alignment mode</w:t>
      </w:r>
      <w:r>
        <w:t xml:space="preserve"> </w:t>
      </w:r>
      <w:r w:rsidR="00815F80">
        <w:t xml:space="preserve">optimized for the </w:t>
      </w:r>
      <w:r>
        <w:t xml:space="preserve">DRAGEN </w:t>
      </w:r>
      <w:r w:rsidR="00815F80">
        <w:t>variant caller</w:t>
      </w:r>
      <w:r>
        <w:t xml:space="preserve"> (requires </w:t>
      </w:r>
      <w:r w:rsidRPr="00B656E9">
        <w:rPr>
          <w:rFonts w:ascii="Courier New" w:hAnsi="Courier New" w:cs="Courier New"/>
        </w:rPr>
        <w:t>-hc-</w:t>
      </w:r>
      <w:r w:rsidR="007A1E43">
        <w:rPr>
          <w:rFonts w:ascii="Courier New" w:hAnsi="Courier New" w:cs="Courier New"/>
        </w:rPr>
        <w:fldChar w:fldCharType="begin"/>
      </w:r>
      <w:r w:rsidR="007A1E43">
        <w:instrText xml:space="preserve"> XE "</w:instrText>
      </w:r>
      <w:r w:rsidR="007A1E43" w:rsidRPr="003E3158">
        <w:rPr>
          <w:rFonts w:ascii="Courier New" w:hAnsi="Courier New" w:cs="Courier New"/>
        </w:rPr>
        <w:instrText>-hc-</w:instrText>
      </w:r>
      <w:r w:rsidR="007A1E43">
        <w:instrText xml:space="preserve">" </w:instrText>
      </w:r>
      <w:r w:rsidR="007A1E43">
        <w:rPr>
          <w:rFonts w:ascii="Courier New" w:hAnsi="Courier New" w:cs="Courier New"/>
        </w:rPr>
        <w:fldChar w:fldCharType="end"/>
      </w:r>
      <w:r>
        <w:rPr>
          <w:rFonts w:ascii="Courier New" w:hAnsi="Courier New" w:cs="Courier New"/>
        </w:rPr>
        <w:t xml:space="preserve"> </w:t>
      </w:r>
      <w:r>
        <w:rPr>
          <w:rFonts w:cstheme="minorHAnsi"/>
        </w:rPr>
        <w:t xml:space="preserve">command line option </w:t>
      </w:r>
      <w:r>
        <w:t>to be specified during alignment)</w:t>
      </w:r>
    </w:p>
    <w:p w14:paraId="1C89AE6C" w14:textId="77777777" w:rsidR="00815F80" w:rsidRPr="00B656E9" w:rsidRDefault="00815F80" w:rsidP="00B656E9"/>
    <w:p w14:paraId="1902CD23" w14:textId="4E4DDA0B" w:rsidR="00777D47" w:rsidRDefault="00F55F14" w:rsidP="00F55F14">
      <w:pPr>
        <w:pStyle w:val="Heading2"/>
      </w:pPr>
      <w:bookmarkStart w:id="8" w:name="_Toc125653411"/>
      <w:r>
        <w:t>Other indexing parameters</w:t>
      </w:r>
      <w:bookmarkEnd w:id="8"/>
    </w:p>
    <w:p w14:paraId="2F748667" w14:textId="5DE943E9" w:rsidR="00F55F14" w:rsidRDefault="00CD35AA" w:rsidP="00F55F14">
      <w:r>
        <w:t xml:space="preserve">These parameters are unlikely to be useful, but </w:t>
      </w:r>
      <w:r w:rsidR="009C15C6">
        <w:t>this manual documents them for completeness.</w:t>
      </w:r>
    </w:p>
    <w:p w14:paraId="05309310" w14:textId="69AA253A" w:rsidR="009C15C6" w:rsidRDefault="009C15C6" w:rsidP="00F55F14">
      <w:r>
        <w:t>You may change the number of threads used during bias computation</w:t>
      </w:r>
      <w:r w:rsidR="0046506C">
        <w:t xml:space="preserve"> and hash table build (the other phases are always single threaded) by specifying </w:t>
      </w:r>
      <w:r w:rsidR="0046506C" w:rsidRPr="00665110">
        <w:rPr>
          <w:rFonts w:ascii="Courier New" w:hAnsi="Courier New" w:cs="Courier New"/>
        </w:rPr>
        <w:t>-</w:t>
      </w:r>
      <w:r w:rsidR="00667CA7" w:rsidRPr="00665110">
        <w:rPr>
          <w:rFonts w:ascii="Courier New" w:hAnsi="Courier New" w:cs="Courier New"/>
        </w:rPr>
        <w:t>t</w:t>
      </w:r>
      <w:r w:rsidR="008654EE">
        <w:fldChar w:fldCharType="begin"/>
      </w:r>
      <w:r w:rsidR="008654EE">
        <w:instrText xml:space="preserve"> XE "</w:instrText>
      </w:r>
      <w:r w:rsidR="008654EE" w:rsidRPr="00665110">
        <w:rPr>
          <w:rFonts w:ascii="Courier New" w:hAnsi="Courier New" w:cs="Courier New"/>
        </w:rPr>
        <w:instrText>-t</w:instrText>
      </w:r>
      <w:r w:rsidR="008654EE">
        <w:instrText xml:space="preserve">" </w:instrText>
      </w:r>
      <w:r w:rsidR="008654EE">
        <w:fldChar w:fldCharType="end"/>
      </w:r>
      <w:r w:rsidR="0046506C">
        <w:t>.</w:t>
      </w:r>
      <w:r w:rsidR="0043333D">
        <w:t xml:space="preserve">  Do not leave a space after the “</w:t>
      </w:r>
      <w:r w:rsidR="0043333D" w:rsidRPr="00665110">
        <w:rPr>
          <w:rFonts w:ascii="Courier New" w:hAnsi="Courier New" w:cs="Courier New"/>
        </w:rPr>
        <w:t>t</w:t>
      </w:r>
      <w:r w:rsidR="0043333D">
        <w:t>”.</w:t>
      </w:r>
      <w:r w:rsidR="00862DC3">
        <w:t xml:space="preserve">  If you specify more threads than the machine has cores, SNAP will only use one thread per core.</w:t>
      </w:r>
      <w:r w:rsidR="0061570B">
        <w:t xml:space="preserve">  By default, SNAP uses one thread per core.</w:t>
      </w:r>
    </w:p>
    <w:p w14:paraId="13DA2CA1" w14:textId="2ED9308E" w:rsidR="00862DC3" w:rsidRDefault="003E6027" w:rsidP="00F55F14">
      <w:r>
        <w:t xml:space="preserve">SNAP uses </w:t>
      </w:r>
      <w:r w:rsidR="00B83317">
        <w:t>closed</w:t>
      </w:r>
      <w:r>
        <w:t xml:space="preserve"> hash tables</w:t>
      </w:r>
      <w:r w:rsidR="0071166D">
        <w:t xml:space="preserve">, which </w:t>
      </w:r>
      <w:r w:rsidR="005909B1">
        <w:t>means</w:t>
      </w:r>
      <w:r w:rsidR="0071166D">
        <w:t xml:space="preserve"> the </w:t>
      </w:r>
      <w:r w:rsidR="00734FB2">
        <w:t xml:space="preserve">keys and </w:t>
      </w:r>
      <w:r w:rsidR="003B09F5">
        <w:t xml:space="preserve">values are stored directly in the table rather than </w:t>
      </w:r>
      <w:r w:rsidR="00B83317">
        <w:t xml:space="preserve">in a linked list of key-value </w:t>
      </w:r>
      <w:r w:rsidR="005909B1">
        <w:t xml:space="preserve">pairs whose keys hash </w:t>
      </w:r>
      <w:r w:rsidR="006727B5">
        <w:t>together.</w:t>
      </w:r>
      <w:r w:rsidR="000D0FDA">
        <w:t xml:space="preserve">  This kind of hash table is rarely used </w:t>
      </w:r>
      <w:r w:rsidR="00D87CEC">
        <w:t xml:space="preserve">because it doesn’t work well when elements are deleted.  SNAP never needs to delete from the table, however, so it uses closed hashing to avoid </w:t>
      </w:r>
      <w:r w:rsidR="00EF0D12">
        <w:t xml:space="preserve">an extra memory reference and cache miss on each lookup.  </w:t>
      </w:r>
      <w:r w:rsidR="007549D3">
        <w:t xml:space="preserve">To determine that a key isn’t in a closed hash table it’s necessary to </w:t>
      </w:r>
      <w:r w:rsidR="005003F8">
        <w:t>scan the table from the first place the key might appear until an empty element is found.</w:t>
      </w:r>
      <w:r w:rsidR="00E75B05">
        <w:t xml:space="preserve">  </w:t>
      </w:r>
      <w:r w:rsidR="00662741">
        <w:t xml:space="preserve">Therefore, it’s necessary that there be some unused hash table entries.  Having too few will make failed lookups </w:t>
      </w:r>
      <w:r w:rsidR="009F158C">
        <w:t xml:space="preserve">take longer as they </w:t>
      </w:r>
      <w:r w:rsidR="00783651">
        <w:t>must</w:t>
      </w:r>
      <w:r w:rsidR="009F158C">
        <w:t xml:space="preserve"> scan farther.  The </w:t>
      </w:r>
      <w:r w:rsidR="009F158C" w:rsidRPr="009F158C">
        <w:rPr>
          <w:i/>
          <w:iCs/>
        </w:rPr>
        <w:t>hash table slack</w:t>
      </w:r>
      <w:r w:rsidR="009F158C">
        <w:t xml:space="preserve"> is the fraction of elements left empty.</w:t>
      </w:r>
      <w:r w:rsidR="00926F78">
        <w:t xml:space="preserve">  By </w:t>
      </w:r>
      <w:r w:rsidR="00783651">
        <w:t>default,</w:t>
      </w:r>
      <w:r w:rsidR="00926F78">
        <w:t xml:space="preserve"> it’s </w:t>
      </w:r>
      <w:r w:rsidR="00705A0C">
        <w:t>0.30</w:t>
      </w:r>
      <w:r w:rsidR="00926F78">
        <w:t>, but you may change it using the -h flag.  By reducing it you can make the index somewhat smaller at a performance cost.</w:t>
      </w:r>
      <w:r w:rsidR="003D667F">
        <w:t xml:space="preserve">  It’s expressed as a </w:t>
      </w:r>
      <w:r w:rsidR="00705A0C">
        <w:t>floating-point</w:t>
      </w:r>
      <w:r w:rsidR="003D667F">
        <w:t xml:space="preserve"> </w:t>
      </w:r>
      <w:r w:rsidR="00705A0C">
        <w:t>number of empty slots per used one.</w:t>
      </w:r>
    </w:p>
    <w:p w14:paraId="2B8D0BF5" w14:textId="36506A3F" w:rsidR="000A7BF5" w:rsidRDefault="005228F4" w:rsidP="00F55F14">
      <w:r>
        <w:t xml:space="preserve">In SNAP’s internal </w:t>
      </w:r>
      <w:r w:rsidR="007D41D5">
        <w:t xml:space="preserve">addressing of the reference it leaves some space between contigs and fills that space with Ns.  This allows the critical path of the code to avoid making some bounds checks.  </w:t>
      </w:r>
      <w:r w:rsidR="00062512">
        <w:t xml:space="preserve"> You can change the default value of 500 bases with the -p</w:t>
      </w:r>
      <w:r w:rsidR="00BD1CC4">
        <w:t>.  Specify the number of bases of padding directly after -p without leaving a space.</w:t>
      </w:r>
    </w:p>
    <w:p w14:paraId="56AC1AE5" w14:textId="5C212041" w:rsidR="00BD1CC4" w:rsidRDefault="00F22DB4" w:rsidP="00F55F14">
      <w:r>
        <w:t xml:space="preserve">You can </w:t>
      </w:r>
      <w:r w:rsidR="005E655E">
        <w:t>have SNAP put a histogram of seed popularity in a file by specifying -H.  The filename comes directly after the H without a space.  SNAP does not use this file, so only do this if you want to look at it yourself.</w:t>
      </w:r>
    </w:p>
    <w:p w14:paraId="7736F09F" w14:textId="37A2F04C" w:rsidR="005E655E" w:rsidRDefault="00EF2AA3" w:rsidP="00F55F14">
      <w:r>
        <w:t>You can somewhat reduce the amount of memory used at index build time in exch</w:t>
      </w:r>
      <w:r w:rsidR="000E5CB0">
        <w:t xml:space="preserve">ange for a slower index build by specifying -sm.  </w:t>
      </w:r>
      <w:r w:rsidR="00194FDB">
        <w:t xml:space="preserve">The max memory use in this case is about what SNAP will use when aligning with the index, so if </w:t>
      </w:r>
      <w:r w:rsidR="00194FDB" w:rsidRPr="00AC3D71">
        <w:rPr>
          <w:rFonts w:ascii="Courier New" w:hAnsi="Courier New" w:cs="Courier New"/>
        </w:rPr>
        <w:t>-sm</w:t>
      </w:r>
      <w:r w:rsidR="00194FDB">
        <w:t xml:space="preserve"> isn’t enough you’ll need a smaller reference, more memory, or smaller key and/or location sizes (see above).</w:t>
      </w:r>
      <w:r w:rsidR="003D19F7">
        <w:t xml:space="preserve">  Using this flag does not affect the content of the index, only its building.</w:t>
      </w:r>
    </w:p>
    <w:p w14:paraId="15B300D5" w14:textId="77777777" w:rsidR="00447C0F" w:rsidRDefault="00C03235" w:rsidP="00F55F14">
      <w:pPr>
        <w:rPr>
          <w:rFonts w:cstheme="minorHAnsi"/>
        </w:rPr>
      </w:pPr>
      <w:r w:rsidRPr="0049407D">
        <w:rPr>
          <w:rFonts w:ascii="Courier New" w:hAnsi="Courier New" w:cs="Courier New"/>
        </w:rPr>
        <w:t>snap index</w:t>
      </w:r>
      <w:r>
        <w:t xml:space="preserve"> &lt;input.fasta&gt; &lt;output directory&gt; {</w:t>
      </w:r>
      <w:r w:rsidRPr="00643B2D">
        <w:rPr>
          <w:rFonts w:ascii="Courier New" w:hAnsi="Courier New" w:cs="Courier New"/>
        </w:rPr>
        <w:t>-</w:t>
      </w:r>
      <w:r>
        <w:rPr>
          <w:rFonts w:ascii="Courier New" w:hAnsi="Courier New" w:cs="Courier New"/>
        </w:rPr>
        <w:t>t</w:t>
      </w:r>
      <w:r w:rsidRPr="00C03235">
        <w:rPr>
          <w:rFonts w:cstheme="minorHAnsi"/>
        </w:rPr>
        <w:t>NumThreads</w:t>
      </w:r>
      <w:r>
        <w:rPr>
          <w:rFonts w:cstheme="minorHAnsi"/>
        </w:rPr>
        <w:t>} {</w:t>
      </w:r>
      <w:r w:rsidR="008F0F34" w:rsidRPr="00705A0C">
        <w:rPr>
          <w:rFonts w:ascii="Courier New" w:hAnsi="Courier New" w:cs="Courier New"/>
        </w:rPr>
        <w:t>-h</w:t>
      </w:r>
      <w:r w:rsidR="008F0F34">
        <w:rPr>
          <w:rFonts w:cstheme="minorHAnsi"/>
        </w:rPr>
        <w:t xml:space="preserve"> </w:t>
      </w:r>
      <w:r w:rsidR="003D667F">
        <w:rPr>
          <w:rFonts w:cstheme="minorHAnsi"/>
        </w:rPr>
        <w:t>HashTableSlack</w:t>
      </w:r>
      <w:r w:rsidR="00705A0C">
        <w:rPr>
          <w:rFonts w:cstheme="minorHAnsi"/>
        </w:rPr>
        <w:t>} {</w:t>
      </w:r>
      <w:r w:rsidR="00180646" w:rsidRPr="00180646">
        <w:rPr>
          <w:rFonts w:ascii="Courier New" w:hAnsi="Courier New" w:cs="Courier New"/>
        </w:rPr>
        <w:t>-p</w:t>
      </w:r>
      <w:r w:rsidR="00180646">
        <w:rPr>
          <w:rFonts w:cstheme="minorHAnsi"/>
        </w:rPr>
        <w:t>Padding}</w:t>
      </w:r>
      <w:r w:rsidR="00447C0F">
        <w:rPr>
          <w:rFonts w:cstheme="minorHAnsi"/>
        </w:rPr>
        <w:t xml:space="preserve"> </w:t>
      </w:r>
    </w:p>
    <w:p w14:paraId="578C7A6F" w14:textId="191FB82F" w:rsidR="00475861" w:rsidRDefault="00447C0F" w:rsidP="00F55F14">
      <w:pPr>
        <w:rPr>
          <w:rFonts w:cstheme="minorHAnsi"/>
        </w:rPr>
      </w:pPr>
      <w:r w:rsidRPr="0049407D">
        <w:rPr>
          <w:rFonts w:ascii="Courier New" w:hAnsi="Courier New" w:cs="Courier New"/>
        </w:rPr>
        <w:lastRenderedPageBreak/>
        <w:t>snap index</w:t>
      </w:r>
      <w:r>
        <w:t xml:space="preserve"> &lt;input.fasta&gt; &lt;output directory&gt; </w:t>
      </w:r>
      <w:r>
        <w:rPr>
          <w:rFonts w:cstheme="minorHAnsi"/>
        </w:rPr>
        <w:t>{</w:t>
      </w:r>
      <w:r w:rsidRPr="00447C0F">
        <w:rPr>
          <w:rFonts w:ascii="Courier New" w:hAnsi="Courier New" w:cs="Courier New"/>
        </w:rPr>
        <w:t>-H</w:t>
      </w:r>
      <w:r>
        <w:rPr>
          <w:rFonts w:cstheme="minorHAnsi"/>
        </w:rPr>
        <w:t xml:space="preserve">HistogramFilename} </w:t>
      </w:r>
      <w:r w:rsidR="00AB0FEB">
        <w:rPr>
          <w:rFonts w:cstheme="minorHAnsi"/>
        </w:rPr>
        <w:t>{</w:t>
      </w:r>
      <w:r w:rsidR="00AB0FEB" w:rsidRPr="00AB0FEB">
        <w:rPr>
          <w:rFonts w:ascii="Courier New" w:hAnsi="Courier New" w:cs="Courier New"/>
        </w:rPr>
        <w:t>-sm</w:t>
      </w:r>
      <w:r w:rsidR="00AB0FEB">
        <w:rPr>
          <w:rFonts w:cstheme="minorHAnsi"/>
        </w:rPr>
        <w:t xml:space="preserve">} </w:t>
      </w:r>
    </w:p>
    <w:p w14:paraId="0DC327A7" w14:textId="57039CE4" w:rsidR="007B78E5" w:rsidRDefault="007B78E5">
      <w:pPr>
        <w:rPr>
          <w:rFonts w:cstheme="minorHAnsi"/>
        </w:rPr>
      </w:pPr>
    </w:p>
    <w:p w14:paraId="112CE32B" w14:textId="20C3207D" w:rsidR="00196470" w:rsidRDefault="00196470">
      <w:pPr>
        <w:rPr>
          <w:rFonts w:cstheme="minorHAnsi"/>
        </w:rPr>
      </w:pPr>
      <w:r>
        <w:rPr>
          <w:rFonts w:cstheme="minorHAnsi"/>
        </w:rPr>
        <w:br w:type="page"/>
      </w:r>
    </w:p>
    <w:p w14:paraId="78C210AE" w14:textId="77777777" w:rsidR="007A1E43" w:rsidRDefault="007A1E43">
      <w:pPr>
        <w:rPr>
          <w:rFonts w:cstheme="minorHAnsi"/>
        </w:rPr>
      </w:pPr>
    </w:p>
    <w:p w14:paraId="5B0AD4F9" w14:textId="41719F2F" w:rsidR="00637FD2" w:rsidRDefault="00000000" w:rsidP="00637FD2">
      <w:pPr>
        <w:jc w:val="center"/>
        <w:rPr>
          <w:rFonts w:cstheme="minorHAnsi"/>
        </w:rPr>
      </w:pPr>
      <w:r>
        <w:rPr>
          <w:noProof/>
        </w:rPr>
        <w:pict w14:anchorId="769B5DFD">
          <v:shapetype id="_x0000_t202" coordsize="21600,21600" o:spt="202" path="m,l,21600r21600,l21600,xe">
            <v:stroke joinstyle="miter"/>
            <v:path gradientshapeok="t" o:connecttype="rect"/>
          </v:shapetype>
          <v:shape id="_x0000_s1123" type="#_x0000_t202" style="position:absolute;left:0;text-align:left;margin-left:195.55pt;margin-top:105.65pt;width:110.5pt;height:110.6pt;z-index:25165825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" stroked="f">
            <v:textbox style="mso-fit-shape-to-text:t">
              <w:txbxContent>
                <w:p w14:paraId="078516E3" w14:textId="4A0B59AB" w:rsidR="009335BE" w:rsidRDefault="009335BE" w:rsidP="00EB450F">
                  <w:pPr>
                    <w:jc w:val="center"/>
                  </w:pPr>
                  <w:r>
                    <w:t>Key Size 2 (8 bases)</w:t>
                  </w:r>
                </w:p>
              </w:txbxContent>
            </v:textbox>
            <w10:wrap type="square"/>
          </v:shape>
        </w:pict>
      </w:r>
      <w:r>
        <w:rPr>
          <w:noProof/>
        </w:rPr>
        <w:pict w14:anchorId="0E8802F2">
          <v:shape id="_x0000_s1122" type="#_x0000_t202" style="position:absolute;left:0;text-align:left;margin-left:277.95pt;margin-top:486.1pt;width:40.4pt;height:16pt;z-index:2516582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" filled="f" stroked="f">
            <v:textbox>
              <w:txbxContent>
                <w:p w14:paraId="1A6D18C0" w14:textId="2B756181" w:rsidR="009335BE" w:rsidRPr="00E813B6" w:rsidRDefault="009335BE">
                  <w:pPr>
                    <w:rPr>
                      <w:sz w:val="16"/>
                      <w:szCs w:val="16"/>
                    </w:rPr>
                  </w:pPr>
                  <w:r w:rsidRPr="00E813B6">
                    <w:rPr>
                      <w:sz w:val="16"/>
                      <w:szCs w:val="16"/>
                    </w:rPr>
                    <w:t>chr1:42</w:t>
                  </w:r>
                </w:p>
              </w:txbxContent>
            </v:textbox>
            <w10:wrap type="square"/>
          </v:shape>
        </w:pict>
      </w:r>
      <w:r>
        <w:rPr>
          <w:noProof/>
        </w:rPr>
        <w:pict w14:anchorId="4A2BA7B0">
          <v:shape id="_x0000_s1121" type="#_x0000_t202" style="position:absolute;left:0;text-align:left;margin-left:312.7pt;margin-top:486.15pt;width:40.4pt;height:16pt;z-index:2516582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" filled="f" stroked="f">
            <v:textbox>
              <w:txbxContent>
                <w:p w14:paraId="1237F3DF" w14:textId="30C2791C" w:rsidR="009335BE" w:rsidRPr="00E813B6" w:rsidRDefault="009335BE" w:rsidP="00E813B6">
                  <w:pPr>
                    <w:rPr>
                      <w:sz w:val="16"/>
                      <w:szCs w:val="16"/>
                    </w:rPr>
                  </w:pPr>
                  <w:r>
                    <w:rPr>
                      <w:sz w:val="16"/>
                      <w:szCs w:val="16"/>
                    </w:rPr>
                    <w:t>c</w:t>
                  </w:r>
                  <w:r w:rsidRPr="00E813B6">
                    <w:rPr>
                      <w:sz w:val="16"/>
                      <w:szCs w:val="16"/>
                    </w:rPr>
                    <w:t>hr</w:t>
                  </w:r>
                  <w:r>
                    <w:rPr>
                      <w:sz w:val="16"/>
                      <w:szCs w:val="16"/>
                    </w:rPr>
                    <w:t>2</w:t>
                  </w:r>
                  <w:r w:rsidRPr="00E813B6">
                    <w:rPr>
                      <w:sz w:val="16"/>
                      <w:szCs w:val="16"/>
                    </w:rPr>
                    <w:t>:</w:t>
                  </w:r>
                  <w:r>
                    <w:rPr>
                      <w:sz w:val="16"/>
                      <w:szCs w:val="16"/>
                    </w:rPr>
                    <w:t>70</w:t>
                  </w:r>
                </w:p>
              </w:txbxContent>
            </v:textbox>
            <w10:wrap type="square"/>
          </v:shape>
        </w:pict>
      </w:r>
      <w:r>
        <w:rPr>
          <w:noProof/>
        </w:rPr>
        <w:pict w14:anchorId="5604CC4F">
          <v:shape id="_x0000_s1120" type="#_x0000_t202" style="position:absolute;left:0;text-align:left;margin-left:350.5pt;margin-top:486pt;width:40.4pt;height:16pt;z-index:25165827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" filled="f" stroked="f">
            <v:textbox>
              <w:txbxContent>
                <w:p w14:paraId="2FACFA58" w14:textId="13DD449C" w:rsidR="009335BE" w:rsidRPr="00E813B6" w:rsidRDefault="009335BE" w:rsidP="00E813B6">
                  <w:pPr>
                    <w:rPr>
                      <w:sz w:val="16"/>
                      <w:szCs w:val="16"/>
                    </w:rPr>
                  </w:pPr>
                  <w:r>
                    <w:rPr>
                      <w:sz w:val="16"/>
                      <w:szCs w:val="16"/>
                    </w:rPr>
                    <w:t>c</w:t>
                  </w:r>
                  <w:r w:rsidRPr="00E813B6">
                    <w:rPr>
                      <w:sz w:val="16"/>
                      <w:szCs w:val="16"/>
                    </w:rPr>
                    <w:t>hr</w:t>
                  </w:r>
                  <w:r>
                    <w:rPr>
                      <w:sz w:val="16"/>
                      <w:szCs w:val="16"/>
                    </w:rPr>
                    <w:t>6</w:t>
                  </w:r>
                  <w:r w:rsidRPr="00E813B6">
                    <w:rPr>
                      <w:sz w:val="16"/>
                      <w:szCs w:val="16"/>
                    </w:rPr>
                    <w:t>:</w:t>
                  </w:r>
                  <w:r>
                    <w:rPr>
                      <w:sz w:val="16"/>
                      <w:szCs w:val="16"/>
                    </w:rPr>
                    <w:t>11</w:t>
                  </w:r>
                </w:p>
              </w:txbxContent>
            </v:textbox>
            <w10:wrap type="square"/>
          </v:shape>
        </w:pict>
      </w:r>
      <w:r>
        <w:rPr>
          <w:noProof/>
        </w:rPr>
        <w:pict w14:anchorId="5E7DF931">
          <v:line id="Straight Connector 246" o:spid="_x0000_s1119" style="position:absolute;left:0;text-align:left;flip:x;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453.85pt" to="449.65pt,4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" strokecolor="black [3213]" strokeweight=".5pt">
            <v:stroke joinstyle="miter"/>
          </v:line>
        </w:pict>
      </w:r>
      <w:r>
        <w:rPr>
          <w:noProof/>
        </w:rPr>
        <w:pict w14:anchorId="31F4B23F">
          <v:group id="Group 55" o:spid="_x0000_s1107" style="position:absolute;left:0;text-align:left;margin-left:13.45pt;margin-top:164.65pt;width:106.55pt;height:294.5pt;z-index:251658260"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">
            <v:rect id="Rectangle 21" o:spid="_x0000_s1108"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109"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shape id="_x0000_s1110"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" stroked="f">
              <v:textbox style="mso-fit-shape-to-text:t">
                <w:txbxContent>
                  <w:p w14:paraId="5F9549D3" w14:textId="027B77EC" w:rsidR="009335BE" w:rsidRDefault="009335BE" w:rsidP="00E532AA">
                    <w:pPr>
                      <w:jc w:val="center"/>
                    </w:pPr>
                    <w:r>
                      <w:t>Table A</w:t>
                    </w:r>
                  </w:p>
                </w:txbxContent>
              </v:textbox>
            </v:shape>
            <v:rect id="Rectangle 24" o:spid="_x0000_s1111"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shape id="_x0000_s1112"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14:paraId="530E9BF9" w14:textId="05533E67" w:rsidR="009335BE" w:rsidRDefault="009335BE">
                    <w:r>
                      <w:t>Key        Location</w:t>
                    </w:r>
                  </w:p>
                </w:txbxContent>
              </v:textbox>
            </v:shape>
            <v:rect id="Rectangle 26" o:spid="_x0000_s1113"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114"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115"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116"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117"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118"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group>
        </w:pict>
      </w:r>
      <w:r>
        <w:rPr>
          <w:noProof/>
        </w:rPr>
        <w:pict w14:anchorId="3A8955E9">
          <v:group id="Group 56" o:spid="_x0000_s1095" style="position:absolute;left:0;text-align:left;margin-left:135.25pt;margin-top:164.8pt;width:106.55pt;height:294.5pt;z-index:251658261"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">
            <v:rect id="Rectangle 57" o:spid="_x0000_s1096"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97"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shape id="_x0000_s1098"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" stroked="f">
              <v:textbox style="mso-fit-shape-to-text:t">
                <w:txbxContent>
                  <w:p w14:paraId="34A38E9A" w14:textId="7E0F8AEB" w:rsidR="009335BE" w:rsidRDefault="009335BE" w:rsidP="006B6678">
                    <w:pPr>
                      <w:jc w:val="center"/>
                    </w:pPr>
                    <w:r>
                      <w:t>Table C</w:t>
                    </w:r>
                  </w:p>
                </w:txbxContent>
              </v:textbox>
            </v:shape>
            <v:rect id="Rectangle 60" o:spid="_x0000_s1099"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shape id="_x0000_s1100"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" stroked="f">
              <v:textbox>
                <w:txbxContent>
                  <w:p w14:paraId="01A26E82" w14:textId="77777777" w:rsidR="009335BE" w:rsidRDefault="009335BE" w:rsidP="006B6678">
                    <w:r>
                      <w:t>Key        Location</w:t>
                    </w:r>
                  </w:p>
                </w:txbxContent>
              </v:textbox>
            </v:shape>
            <v:rect id="Rectangle 62" o:spid="_x0000_s1101"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102"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192" o:spid="_x0000_s1103"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" filled="f" strokecolor="black [3213]" strokeweight="1pt"/>
            <v:rect id="Rectangle 193" o:spid="_x0000_s1104"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CYxAAAANwAAAAPAAAAZHJzL2Rvd25yZXYueG1sRE9Na8JA&#10;EL0X+h+WKfQiutFC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N0RcJjEAAAA3AAAAA8A&#10;AAAAAAAAAAAAAAAABwIAAGRycy9kb3ducmV2LnhtbFBLBQYAAAAAAwADALcAAAD4AgAAAAA=&#10;" filled="f" strokecolor="black [3213]" strokeweight="1pt"/>
            <v:rect id="Rectangle 194" o:spid="_x0000_s1105"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sxAAAANwAAAAPAAAAZHJzL2Rvd25yZXYueG1sRE9Na8JA&#10;EL0X+h+WKfQiulFK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FL46OzEAAAA3AAAAA8A&#10;AAAAAAAAAAAAAAAABwIAAGRycy9kb3ducmV2LnhtbFBLBQYAAAAAAwADALcAAAD4AgAAAAA=&#10;" filled="f" strokecolor="black [3213]" strokeweight="1pt"/>
            <v:rect id="Rectangle 195" o:spid="_x0000_s1106"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" filled="f" strokecolor="black [3213]" strokeweight="1pt"/>
          </v:group>
        </w:pict>
      </w:r>
      <w:r>
        <w:rPr>
          <w:noProof/>
        </w:rPr>
        <w:pict w14:anchorId="5BB1551D">
          <v:group id="Group 196" o:spid="_x0000_s1083" style="position:absolute;left:0;text-align:left;margin-left:249.65pt;margin-top:164.75pt;width:106.55pt;height:294.5pt;z-index:251658262"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">
            <v:rect id="Rectangle 197" o:spid="_x0000_s1084"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" filled="f" strokecolor="black [3213]" strokeweight="1pt"/>
            <v:rect id="Rectangle 198" o:spid="_x0000_s1085"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" filled="f" strokecolor="black [3213]" strokeweight="1pt"/>
            <v:shape id="_x0000_s1086"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" stroked="f">
              <v:textbox style="mso-fit-shape-to-text:t">
                <w:txbxContent>
                  <w:p w14:paraId="2D6EB62E" w14:textId="0C31163A" w:rsidR="009335BE" w:rsidRDefault="009335BE" w:rsidP="006B6678">
                    <w:pPr>
                      <w:jc w:val="center"/>
                    </w:pPr>
                    <w:r>
                      <w:t>Table G</w:t>
                    </w:r>
                  </w:p>
                </w:txbxContent>
              </v:textbox>
            </v:shape>
            <v:rect id="Rectangle 200" o:spid="_x0000_s1087"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" filled="f" strokecolor="black [3213]" strokeweight="1pt"/>
            <v:shape id="_x0000_s1088"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" stroked="f">
              <v:textbox>
                <w:txbxContent>
                  <w:p w14:paraId="1017F28E" w14:textId="77777777" w:rsidR="009335BE" w:rsidRDefault="009335BE" w:rsidP="006B6678">
                    <w:r>
                      <w:t>Key        Location</w:t>
                    </w:r>
                  </w:p>
                </w:txbxContent>
              </v:textbox>
            </v:shape>
            <v:rect id="Rectangle 202" o:spid="_x0000_s1089"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" filled="f" strokecolor="black [3213]" strokeweight="1pt"/>
            <v:rect id="Rectangle 203" o:spid="_x0000_s1090"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RjxgAAANwAAAAPAAAAZHJzL2Rvd25yZXYueG1sRI9Ba8JA&#10;FITvQv/D8gq9iG60IC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7j6EY8YAAADcAAAA&#10;DwAAAAAAAAAAAAAAAAAHAgAAZHJzL2Rvd25yZXYueG1sUEsFBgAAAAADAAMAtwAAAPoCAAAAAA==&#10;" filled="f" strokecolor="black [3213]" strokeweight="1pt"/>
            <v:rect id="Rectangle 204" o:spid="_x0000_s1091"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xwXxgAAANwAAAAPAAAAZHJzL2Rvd25yZXYueG1sRI9Ba8JA&#10;FITvQv/D8gq9iG6UI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YdccF8YAAADcAAAA&#10;DwAAAAAAAAAAAAAAAAAHAgAAZHJzL2Rvd25yZXYueG1sUEsFBgAAAAADAAMAtwAAAPoCAAAAAA==&#10;" filled="f" strokecolor="black [3213]" strokeweight="1pt"/>
            <v:rect id="Rectangle 205" o:spid="_x0000_s1092"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" filled="f" strokecolor="black [3213]" strokeweight="1pt"/>
            <v:rect id="Rectangle 206" o:spid="_x0000_s1093"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" filled="f" strokecolor="black [3213]" strokeweight="1pt"/>
            <v:rect id="Rectangle 207" o:spid="_x0000_s1094"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" filled="f" strokecolor="black [3213]" strokeweight="1pt"/>
          </v:group>
        </w:pict>
      </w:r>
      <w:r>
        <w:rPr>
          <w:noProof/>
        </w:rPr>
        <w:pict w14:anchorId="770D4477">
          <v:group id="Group 208" o:spid="_x0000_s1071" style="position:absolute;left:0;text-align:left;margin-left:371.85pt;margin-top:164.8pt;width:106.55pt;height:294.5pt;z-index:251658263" coordsize="13531,3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">
            <v:rect id="Rectangle 209" o:spid="_x0000_s1072" style="position:absolute;left:50;top:3454;width:6592;height:29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rect id="Rectangle 210" o:spid="_x0000_s1073" style="position:absolute;left:6604;top:3454;width:6591;height:29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shape id="_x0000_s1074" type="#_x0000_t202" style="position:absolute;left:2210;top:33629;width:8768;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" stroked="f">
              <v:textbox style="mso-fit-shape-to-text:t">
                <w:txbxContent>
                  <w:p w14:paraId="0C7B99CF" w14:textId="572016B2" w:rsidR="009335BE" w:rsidRDefault="009335BE" w:rsidP="006B6678">
                    <w:pPr>
                      <w:jc w:val="center"/>
                    </w:pPr>
                    <w:r>
                      <w:t>Table T</w:t>
                    </w:r>
                  </w:p>
                </w:txbxContent>
              </v:textbox>
            </v:shape>
            <v:rect id="Rectangle 212" o:spid="_x0000_s1075" style="position:absolute;top:3454;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shape id="_x0000_s1076" type="#_x0000_t202" style="position:absolute;left:1701;width:1183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14:paraId="29700D82" w14:textId="77777777" w:rsidR="009335BE" w:rsidRDefault="009335BE" w:rsidP="006B6678">
                    <w:r>
                      <w:t>Key        Location</w:t>
                    </w:r>
                  </w:p>
                </w:txbxContent>
              </v:textbox>
            </v:shape>
            <v:rect id="Rectangle 214" o:spid="_x0000_s1077" style="position:absolute;top:7670;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orKxwAAANwAAAAPAAAAZHJzL2Rvd25yZXYueG1sRI9BS8NA&#10;FITvgv9heYKX0m5SR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OQOisrHAAAA3AAA&#10;AA8AAAAAAAAAAAAAAAAABwIAAGRycy9kb3ducmV2LnhtbFBLBQYAAAAAAwADALcAAAD7AgAAAAA=&#10;" filled="f" strokecolor="black [3213]" strokeweight="1pt"/>
            <v:rect id="Rectangle 215" o:spid="_x0000_s1078" style="position:absolute;top:118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rect id="Rectangle 216" o:spid="_x0000_s1079" style="position:absolute;top:16103;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" filled="f" strokecolor="black [3213]" strokeweight="1pt"/>
            <v:rect id="Rectangle 218" o:spid="_x0000_s1080" style="position:absolute;top:20345;width:1319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" filled="f" strokecolor="black [3213]" strokeweight="1pt"/>
            <v:rect id="Rectangle 219" o:spid="_x0000_s1081" style="position:absolute;left:25;top:24561;width:13190;height:4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" filled="f" strokecolor="black [3213]" strokeweight="1pt"/>
            <v:rect id="Rectangle 220" o:spid="_x0000_s1082" style="position:absolute;left:25;top:28778;width:13189;height:42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" filled="f" strokecolor="black [3213]" strokeweight="1pt">
              <v:textbox>
                <w:txbxContent>
                  <w:p w14:paraId="2DF7F18F" w14:textId="46FB2422" w:rsidR="009335BE" w:rsidRPr="00BA32BB" w:rsidRDefault="009335BE" w:rsidP="00BA32BB">
                    <w:pPr>
                      <w:rPr>
                        <w:color w:val="000000" w:themeColor="text1"/>
                        <w:sz w:val="16"/>
                      </w:rPr>
                    </w:pPr>
                    <w:r w:rsidRPr="00BA32BB">
                      <w:rPr>
                        <w:color w:val="000000" w:themeColor="text1"/>
                        <w:sz w:val="16"/>
                      </w:rPr>
                      <w:t>GCTTCGAT</w:t>
                    </w:r>
                  </w:p>
                </w:txbxContent>
              </v:textbox>
            </v:rect>
          </v:group>
        </w:pict>
      </w:r>
      <w:r>
        <w:rPr>
          <w:noProof/>
        </w:rPr>
        <w:pict w14:anchorId="205E3FB9">
          <v:line id="Straight Connector 224" o:spid="_x0000_s1070" style="position:absolute;left:0;text-align:left;z-index:25165826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8.9pt,149.25pt" to="318.3pt,1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" strokecolor="black [3213]" strokeweight=".5pt">
            <v:stroke endarrow="block" joinstyle="miter"/>
          </v:line>
        </w:pict>
      </w:r>
      <w:r>
        <w:rPr>
          <w:noProof/>
        </w:rPr>
        <w:pict w14:anchorId="1C648185">
          <v:line id="Straight Connector 17" o:spid="_x0000_s1069" style="position:absolute;left:0;text-align:left;flip:x;z-index:251658256;visibility:visible;mso-wrap-style:square;mso-wrap-distance-left:9pt;mso-wrap-distance-top:0;mso-wrap-distance-right:9pt;mso-wrap-distance-bottom:0;mso-position-horizontal:absolute;mso-position-horizontal-relative:text;mso-position-vertical:absolute;mso-position-vertical-relative:text" from="363.35pt,101.45pt" to="363.7pt,1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" strokecolor="black [3213]" strokeweight=".5pt">
            <v:stroke joinstyle="miter"/>
          </v:line>
        </w:pict>
      </w:r>
      <w:r>
        <w:rPr>
          <w:noProof/>
        </w:rPr>
        <w:pict w14:anchorId="0D801A07">
          <v:line id="Straight Connector 18" o:spid="_x0000_s1068" style="position:absolute;left:0;text-align:left;flip:y;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116.1pt" to="204.7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" strokecolor="black [3213]" strokeweight=".5pt">
            <v:stroke joinstyle="miter"/>
          </v:line>
        </w:pict>
      </w:r>
      <w:r>
        <w:rPr>
          <w:noProof/>
        </w:rPr>
        <w:pict w14:anchorId="4F093879">
          <v:line id="Straight Connector 19" o:spid="_x0000_s1067" style="position:absolute;left:0;text-align:left;flip:y;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45pt,116.35pt" to="363.7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" strokecolor="black [3213]" strokeweight=".5pt">
            <v:stroke joinstyle="miter"/>
          </v:line>
        </w:pict>
      </w:r>
      <w:r>
        <w:rPr>
          <w:noProof/>
        </w:rPr>
        <w:pict w14:anchorId="717763CB">
          <v:line id="Straight Connector 16" o:spid="_x0000_s1066" style="position:absolute;left:0;text-align:left;flip:x;z-index:251658255;visibility:visible;mso-wrap-style:square;mso-wrap-distance-left:9pt;mso-wrap-distance-top:0;mso-wrap-distance-right:9pt;mso-wrap-distance-bottom:0;mso-position-horizontal:absolute;mso-position-horizontal-relative:text;mso-position-vertical:absolute;mso-position-vertical-relative:text" from="137.45pt,101.1pt" to="137.8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" strokecolor="black [3213]" strokeweight=".5pt">
            <v:stroke joinstyle="miter"/>
          </v:line>
        </w:pict>
      </w:r>
      <w:r>
        <w:rPr>
          <w:noProof/>
        </w:rPr>
        <w:pict w14:anchorId="00F06FD2">
          <v:rect id="Rectangle 6" o:spid="_x0000_s1065" style="position:absolute;left:0;text-align:left;margin-left:109.75pt;margin-top:34.2pt;width:28.05pt;height:52.6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rD8yIOIAAAAKAQAADwAAAAAAAAAAAAAAAADZBAAAZHJzL2Rvd25yZXYueG1sUEsFBgAAAAAEAAQA&#10;8wAAAOgFAAAAAA==&#10;" filled="f" strokecolor="black [3213]" strokeweight="1pt"/>
        </w:pict>
      </w:r>
      <w:r>
        <w:rPr>
          <w:noProof/>
        </w:rPr>
        <w:pict w14:anchorId="6C2125C0">
          <v:rect id="Rectangle 10" o:spid="_x0000_s1064" style="position:absolute;left:0;text-align:left;margin-left:166pt;margin-top:34.25pt;width:28.05pt;height:52.6pt;z-index:2516582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AX/FDeIAAAAKAQAADwAAAAAAAAAAAAAAAADZBAAAZHJzL2Rvd25yZXYueG1sUEsFBgAAAAAEAAQA&#10;8wAAAOgFAAAAAA==&#10;" filled="f" strokecolor="black [3213]" strokeweight="1pt"/>
        </w:pict>
      </w:r>
      <w:r>
        <w:rPr>
          <w:noProof/>
        </w:rPr>
        <w:pict w14:anchorId="6C9E1241">
          <v:rect id="Rectangle 9" o:spid="_x0000_s1063" style="position:absolute;left:0;text-align:left;margin-left:194.25pt;margin-top:34.1pt;width:28.05pt;height:52.6pt;z-index:2516582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x+KZN+IAAAAKAQAADwAAAAAAAAAAAAAAAADZBAAAZHJzL2Rvd25yZXYueG1sUEsFBgAAAAAEAAQA&#10;8wAAAOgFAAAAAA==&#10;" filled="f" strokecolor="black [3213]" strokeweight="1pt"/>
        </w:pict>
      </w:r>
      <w:r>
        <w:rPr>
          <w:noProof/>
        </w:rPr>
        <w:pict w14:anchorId="2A447C66">
          <v:rect id="Rectangle 8" o:spid="_x0000_s1062" style="position:absolute;left:0;text-align:left;margin-left:222.55pt;margin-top:34.4pt;width:28.05pt;height:52.6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" filled="f" strokecolor="black [3213]" strokeweight="1pt"/>
        </w:pict>
      </w:r>
      <w:r>
        <w:rPr>
          <w:noProof/>
        </w:rPr>
        <w:pict w14:anchorId="71C0DFFB">
          <v:rect id="Rectangle 7" o:spid="_x0000_s1061" style="position:absolute;left:0;text-align:left;margin-left:250.95pt;margin-top:34.2pt;width:28.05pt;height:52.6pt;z-index:2516582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" filled="f" strokecolor="black [3213]" strokeweight="1pt"/>
        </w:pict>
      </w:r>
      <w:r>
        <w:rPr>
          <w:noProof/>
        </w:rPr>
        <w:pict w14:anchorId="23979B56">
          <v:rect id="Rectangle 14" o:spid="_x0000_s1060" style="position:absolute;left:0;text-align:left;margin-left:279pt;margin-top:34.3pt;width:28.05pt;height:52.6pt;z-index:25165825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" filled="f" strokecolor="black [3213]" strokeweight="1pt"/>
        </w:pict>
      </w:r>
      <w:r>
        <w:rPr>
          <w:noProof/>
        </w:rPr>
        <w:pict w14:anchorId="719971C4">
          <v:rect id="Rectangle 13" o:spid="_x0000_s1059" style="position:absolute;left:0;text-align:left;margin-left:307.05pt;margin-top:34.15pt;width:28.05pt;height:52.6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" filled="f" strokecolor="black [3213]" strokeweight="1pt"/>
        </w:pict>
      </w:r>
      <w:r>
        <w:rPr>
          <w:noProof/>
        </w:rPr>
        <w:pict w14:anchorId="0F8C42D6">
          <v:rect id="Rectangle 12" o:spid="_x0000_s1058" style="position:absolute;left:0;text-align:left;margin-left:335.25pt;margin-top:34.05pt;width:28.05pt;height:52.6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" filled="f" strokecolor="black [3213]" strokeweight="1pt"/>
        </w:pict>
      </w:r>
      <w:r>
        <w:rPr>
          <w:noProof/>
        </w:rPr>
        <w:pict w14:anchorId="1526BCB0">
          <v:rect id="Rectangle 1" o:spid="_x0000_s1057" style="position:absolute;left:0;text-align:left;margin-left:109.85pt;margin-top:34.05pt;width:253.45pt;height:5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" filled="f" strokecolor="black [3213]" strokeweight="1pt"/>
        </w:pict>
      </w:r>
      <w:r>
        <w:rPr>
          <w:noProof/>
        </w:rPr>
        <w:pict w14:anchorId="1EF7EAC6">
          <v:rect id="Rectangle 221" o:spid="_x0000_s1056" style="position:absolute;left:0;text-align:left;margin-left:137.8pt;margin-top:34.8pt;width:28.05pt;height:52.6pt;z-index:251658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" filled="f" strokecolor="black [3213]" strokeweight="1pt"/>
        </w:pict>
      </w:r>
      <w:r>
        <w:rPr>
          <w:noProof/>
        </w:rPr>
        <w:pict w14:anchorId="16B2CE32">
          <v:line id="Straight Connector 4" o:spid="_x0000_s1055" style="position:absolute;left:0;text-align:lef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5pt,11.25pt" to="212.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" strokecolor="black [3213]" strokeweight=".5pt">
            <v:stroke joinstyle="miter"/>
          </v:line>
        </w:pict>
      </w:r>
      <w:r>
        <w:rPr>
          <w:noProof/>
        </w:rPr>
        <w:pict w14:anchorId="4ACC8855">
          <v:line id="Straight Connector 2" o:spid="_x0000_s1054" style="position:absolute;left:0;text-align:left;flip:x;z-index:251658241;visibility:visible;mso-wrap-style:square;mso-wrap-distance-left:9pt;mso-wrap-distance-top:0;mso-wrap-distance-right:9pt;mso-wrap-distance-bottom:0;mso-position-horizontal:absolute;mso-position-horizontal-relative:text;mso-position-vertical:absolute;mso-position-vertical-relative:text" from="110.3pt,-3.4pt" to="110.65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" strokecolor="black [3213]" strokeweight=".5pt">
            <v:stroke joinstyle="miter"/>
          </v:line>
        </w:pict>
      </w:r>
      <w:r>
        <w:rPr>
          <w:noProof/>
        </w:rPr>
        <w:pict w14:anchorId="4FC1A30D">
          <v:line id="Straight Connector 3" o:spid="_x0000_s1053" style="position:absolute;left:0;text-align:left;flip:x;z-index:251658242;visibility:visible;mso-wrap-style:square;mso-wrap-distance-left:9pt;mso-wrap-distance-top:0;mso-wrap-distance-right:9pt;mso-wrap-distance-bottom:0;mso-position-horizontal:absolute;mso-position-horizontal-relative:text;mso-position-vertical:absolute;mso-position-vertical-relative:text" from="362.95pt,-4.1pt" to="363.3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" strokecolor="black [3213]" strokeweight=".5pt">
            <v:stroke joinstyle="miter"/>
          </v:line>
        </w:pict>
      </w:r>
      <w:r>
        <w:rPr>
          <w:noProof/>
        </w:rPr>
        <w:pict w14:anchorId="7F6D6F20">
          <v:line id="Straight Connector 5" o:spid="_x0000_s1052" style="position:absolute;left:0;text-align:left;flip:y;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45pt,11.05pt" to="363.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" strokecolor="black [3213]" strokeweight=".5pt">
            <v:stroke joinstyle="miter"/>
          </v:line>
        </w:pict>
      </w:r>
      <w:r>
        <w:rPr>
          <w:noProof/>
        </w:rPr>
        <w:pict w14:anchorId="3352884D">
          <v:shape id="Text Box 2" o:spid="_x0000_s1051" type="#_x0000_t202" style="position:absolute;left:0;text-align:left;margin-left:208.45pt;margin-top:.25pt;width:69.4pt;height:2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" stroked="f">
            <v:textbox>
              <w:txbxContent>
                <w:p w14:paraId="4451642B" w14:textId="346EECC2" w:rsidR="009335BE" w:rsidRDefault="009335BE" w:rsidP="00B16F61">
                  <w:pPr>
                    <w:jc w:val="center"/>
                  </w:pPr>
                  <w:r>
                    <w:t>Seed Size 9</w:t>
                  </w:r>
                </w:p>
              </w:txbxContent>
            </v:textbox>
            <w10:wrap type="square"/>
          </v:shape>
        </w:pict>
      </w:r>
      <w:r>
        <w:rPr>
          <w:noProof/>
        </w:rPr>
        <w:pict w14:anchorId="5400763E">
          <v:shape id="_x0000_s1050" type="#_x0000_t202" style="position:absolute;left:0;text-align:left;margin-left:384.1pt;margin-top:486.6pt;width:40.4pt;height:16pt;z-index:25165827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" filled="f" stroked="f">
            <v:textbox>
              <w:txbxContent>
                <w:p w14:paraId="7AEB0A5A" w14:textId="336FB9E1" w:rsidR="009335BE" w:rsidRPr="00E813B6" w:rsidRDefault="009335BE" w:rsidP="008E4F27">
                  <w:pPr>
                    <w:jc w:val="center"/>
                    <w:rPr>
                      <w:sz w:val="16"/>
                      <w:szCs w:val="16"/>
                    </w:rPr>
                  </w:pPr>
                  <w:r>
                    <w:rPr>
                      <w:rFonts w:cstheme="minorHAnsi"/>
                      <w:sz w:val="16"/>
                      <w:szCs w:val="16"/>
                    </w:rPr>
                    <w:t>●</w:t>
                  </w:r>
                </w:p>
              </w:txbxContent>
            </v:textbox>
            <w10:wrap type="square"/>
          </v:shape>
        </w:pict>
      </w:r>
      <w:r>
        <w:rPr>
          <w:noProof/>
        </w:rPr>
        <w:pict w14:anchorId="564D5989">
          <v:shape id="_x0000_s1049" type="#_x0000_t202" style="position:absolute;left:0;text-align:left;margin-left:97.6pt;margin-top:88.05pt;width:185.9pt;height:74.05pt;z-index:251658259;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" stroked="f">
            <v:textbox style="layout-flow:vertical;mso-fit-shape-to-text:t">
              <w:txbxContent>
                <w:p w14:paraId="585D8CE7" w14:textId="41901DFC" w:rsidR="009335BE" w:rsidRDefault="009335BE">
                  <w:r>
                    <w:t>Table selector</w:t>
                  </w:r>
                </w:p>
              </w:txbxContent>
            </v:textbox>
            <w10:wrap type="square"/>
          </v:shape>
        </w:pict>
      </w:r>
      <w:r>
        <w:rPr>
          <w:noProof/>
        </w:rPr>
        <w:pict w14:anchorId="693C71F5">
          <v:shape id="_x0000_s1048" type="#_x0000_t202" style="position:absolute;left:0;text-align:left;margin-left:389.7pt;margin-top:137.9pt;width:95.8pt;height:23.6pt;z-index:25165826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">
            <v:textbox>
              <w:txbxContent>
                <w:p w14:paraId="129325ED" w14:textId="0CF150AF" w:rsidR="009335BE" w:rsidRDefault="009335BE">
                  <w:r>
                    <w:t>Hash (GCTTCGAT)</w:t>
                  </w:r>
                </w:p>
              </w:txbxContent>
            </v:textbox>
            <w10:wrap type="square" anchorx="page"/>
          </v:shape>
        </w:pict>
      </w:r>
      <w:r>
        <w:rPr>
          <w:noProof/>
        </w:rPr>
        <w:pict w14:anchorId="19A8B07B">
          <v:line id="Straight Connector 248" o:spid="_x0000_s1047" style="position:absolute;left:0;text-align:left;z-index:251658274;visibility:visible;mso-wrap-style:square;mso-wrap-distance-left:9pt;mso-wrap-distance-top:0;mso-wrap-distance-right:9pt;mso-wrap-distance-bottom:0;mso-position-horizontal:absolute;mso-position-horizontal-relative:text;mso-position-vertical:absolute;mso-position-vertical-relative:text" from="297.55pt,453.95pt" to="297.65pt,4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" strokecolor="black [3213]" strokeweight=".5pt">
            <v:stroke endarrow="block" joinstyle="miter"/>
          </v:line>
        </w:pict>
      </w:r>
      <w:r>
        <w:rPr>
          <w:noProof/>
        </w:rPr>
        <w:pict w14:anchorId="508A30E5">
          <v:group id="Group 243" o:spid="_x0000_s1031" style="position:absolute;left:0;text-align:left;margin-left:30pt;margin-top:472.55pt;width:428.95pt;height:46pt;z-index:251658270" coordsize="54479,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">
            <v:group id="Group 231" o:spid="_x0000_s1032" style="position:absolute;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27" o:spid="_x0000_s103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" filled="f" strokecolor="black [3213]" strokeweight="1pt"/>
              <v:rect id="Rectangle 228" o:spid="_x0000_s103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" filled="f" strokecolor="black [3213]" strokeweight="1pt"/>
              <v:rect id="Rectangle 229" o:spid="_x0000_s103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" filled="f" strokecolor="black [3213]" strokeweight="1pt"/>
              <v:rect id="Rectangle 230" o:spid="_x0000_s103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NCpwwAAANwAAAAPAAAAZHJzL2Rvd25yZXYueG1sRE9Na8JA&#10;EL0L/Q/LCL1I3agg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0IDQqcMAAADcAAAADwAA&#10;AAAAAAAAAAAAAAAHAgAAZHJzL2Rvd25yZXYueG1sUEsFBgAAAAADAAMAtwAAAPcCAAAAAA==&#10;" filled="f" strokecolor="black [3213]" strokeweight="1pt"/>
            </v:group>
            <v:group id="Group 233" o:spid="_x0000_s1037" style="position:absolute;left:18190;width:18151;height:5845"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038"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9aqxwAAANwAAAAPAAAAZHJzL2Rvd25yZXYueG1sRI9Ba8JA&#10;FITvhf6H5RW8iG60pU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K+71qrHAAAA3AAA&#10;AA8AAAAAAAAAAAAAAAAABwIAAGRycy9kb3ducmV2LnhtbFBLBQYAAAAAAwADALcAAAD7AgAAAAA=&#10;" filled="f" strokecolor="black [3213]" strokeweight="1pt"/>
              <v:rect id="Rectangle 235" o:spid="_x0000_s1039"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3Mx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gF+z6QjoJc/AAAA//8DAFBLAQItABQABgAIAAAAIQDb4fbL7gAAAIUBAAATAAAAAAAA&#10;AAAAAAAAAAAAAABbQ29udGVudF9UeXBlc10ueG1sUEsBAi0AFAAGAAgAAAAhAFr0LFu/AAAAFQEA&#10;AAsAAAAAAAAAAAAAAAAAHwEAAF9yZWxzLy5yZWxzUEsBAi0AFAAGAAgAAAAhAMD3czHHAAAA3AAA&#10;AA8AAAAAAAAAAAAAAAAABwIAAGRycy9kb3ducmV2LnhtbFBLBQYAAAAAAwADALcAAAD7AgAAAAA=&#10;" filled="f" strokecolor="black [3213]" strokeweight="1pt"/>
              <v:rect id="Rectangle 236" o:spid="_x0000_s1040"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" filled="f" strokecolor="black [3213]" strokeweight="1pt"/>
              <v:rect id="Rectangle 237" o:spid="_x0000_s1041"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" filled="f" strokecolor="black [3213]" strokeweight="1pt"/>
            </v:group>
            <v:group id="Group 238" o:spid="_x0000_s1042" style="position:absolute;left:36331;width:18148;height:5842" coordsize="18151,5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rect id="Rectangle 239" o:spid="_x0000_s1043" style="position:absolute;top:18;width:4528;height:5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nk0xwAAANwAAAAPAAAAZHJzL2Rvd25yZXYueG1sRI9Ba8JA&#10;FITvhf6H5RW8iG60UG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EG6eTTHAAAA3AAA&#10;AA8AAAAAAAAAAAAAAAAABwIAAGRycy9kb3ducmV2LnhtbFBLBQYAAAAAAwADALcAAAD7AgAAAAA=&#10;" filled="f" strokecolor="black [3213]" strokeweight="1pt"/>
              <v:rect id="Rectangle 240" o:spid="_x0000_s1044" style="position:absolute;left:13622;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" filled="f" strokecolor="black [3213]" strokeweight="1pt"/>
              <v:rect id="Rectangle 241" o:spid="_x0000_s1045" style="position:absolute;left:4534;width:4529;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" filled="f" strokecolor="black [3213]" strokeweight="1pt"/>
              <v:rect id="Rectangle 242" o:spid="_x0000_s1046" style="position:absolute;left:9088;width:4528;height: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" filled="f" strokecolor="black [3213]" strokeweight="1pt"/>
            </v:group>
          </v:group>
        </w:pict>
      </w:r>
      <w:r>
        <w:rPr>
          <w:noProof/>
        </w:rPr>
        <w:pict w14:anchorId="2EDB8DAE">
          <v:shape id="_x0000_s1030" type="#_x0000_t202" style="position:absolute;left:0;text-align:left;margin-left:187.05pt;margin-top:523.75pt;width:113.95pt;height:20pt;z-index:25165827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" stroked="f">
            <v:textbox>
              <w:txbxContent>
                <w:p w14:paraId="766A9F88" w14:textId="2037DEDA" w:rsidR="009335BE" w:rsidRDefault="009335BE" w:rsidP="00905F12">
                  <w:pPr>
                    <w:jc w:val="center"/>
                  </w:pPr>
                  <w:r>
                    <w:t>Overflow Table</w:t>
                  </w:r>
                </w:p>
              </w:txbxContent>
            </v:textbox>
            <w10:wrap type="square"/>
          </v:shape>
        </w:pict>
      </w:r>
    </w:p>
    <w:p w14:paraId="1538A3C9" w14:textId="2BD0B327" w:rsidR="00637FD2" w:rsidRDefault="00637FD2" w:rsidP="00637FD2">
      <w:pPr>
        <w:jc w:val="center"/>
        <w:rPr>
          <w:rFonts w:cstheme="minorHAnsi"/>
        </w:rPr>
      </w:pPr>
    </w:p>
    <w:p w14:paraId="6A44AED8" w14:textId="6DAD805E" w:rsidR="00637FD2" w:rsidRDefault="00637FD2" w:rsidP="00637FD2">
      <w:pPr>
        <w:jc w:val="center"/>
        <w:rPr>
          <w:rFonts w:cstheme="minorHAnsi"/>
        </w:rPr>
      </w:pPr>
    </w:p>
    <w:p w14:paraId="28FEC9F0" w14:textId="763862D3" w:rsidR="00637FD2" w:rsidRDefault="00255E1C" w:rsidP="00554541">
      <w:pPr>
        <w:tabs>
          <w:tab w:val="left" w:pos="2420"/>
          <w:tab w:val="left" w:pos="3112"/>
          <w:tab w:val="left" w:pos="3596"/>
          <w:tab w:val="left" w:pos="4152"/>
          <w:tab w:val="left" w:pos="4696"/>
          <w:tab w:val="left" w:pos="5328"/>
          <w:tab w:val="left" w:pos="5860"/>
          <w:tab w:val="left" w:pos="6420"/>
          <w:tab w:val="left" w:pos="6964"/>
        </w:tabs>
        <w:rPr>
          <w:rFonts w:cstheme="minorHAnsi"/>
        </w:rPr>
      </w:pPr>
      <w:r>
        <w:rPr>
          <w:rFonts w:cstheme="minorHAnsi"/>
        </w:rPr>
        <w:tab/>
      </w:r>
      <w:r w:rsidR="00BC13D1">
        <w:rPr>
          <w:rFonts w:cstheme="minorHAnsi"/>
        </w:rPr>
        <w:t>T</w:t>
      </w:r>
      <w:r w:rsidR="00554541">
        <w:rPr>
          <w:rFonts w:cstheme="minorHAnsi"/>
        </w:rPr>
        <w:tab/>
        <w:t>G</w:t>
      </w:r>
      <w:r w:rsidR="00554541">
        <w:rPr>
          <w:rFonts w:cstheme="minorHAnsi"/>
        </w:rPr>
        <w:tab/>
        <w:t>C</w:t>
      </w:r>
      <w:r w:rsidR="00554541">
        <w:rPr>
          <w:rFonts w:cstheme="minorHAnsi"/>
        </w:rPr>
        <w:tab/>
        <w:t>T</w:t>
      </w:r>
      <w:r w:rsidR="00554541">
        <w:rPr>
          <w:rFonts w:cstheme="minorHAnsi"/>
        </w:rPr>
        <w:tab/>
        <w:t>T</w:t>
      </w:r>
      <w:r w:rsidR="00554541">
        <w:rPr>
          <w:rFonts w:cstheme="minorHAnsi"/>
        </w:rPr>
        <w:tab/>
        <w:t>C</w:t>
      </w:r>
      <w:r w:rsidR="00554541">
        <w:rPr>
          <w:rFonts w:cstheme="minorHAnsi"/>
        </w:rPr>
        <w:tab/>
        <w:t>G</w:t>
      </w:r>
      <w:r w:rsidR="00554541">
        <w:rPr>
          <w:rFonts w:cstheme="minorHAnsi"/>
        </w:rPr>
        <w:tab/>
        <w:t>A</w:t>
      </w:r>
      <w:r w:rsidR="00554541">
        <w:rPr>
          <w:rFonts w:cstheme="minorHAnsi"/>
        </w:rPr>
        <w:tab/>
        <w:t>T</w:t>
      </w:r>
    </w:p>
    <w:p w14:paraId="7C579B2D" w14:textId="2D2E9440" w:rsidR="00637FD2" w:rsidRDefault="00637FD2" w:rsidP="00637FD2">
      <w:pPr>
        <w:jc w:val="center"/>
        <w:rPr>
          <w:rFonts w:cstheme="minorHAnsi"/>
        </w:rPr>
      </w:pPr>
    </w:p>
    <w:p w14:paraId="5377636F" w14:textId="5BB0CD84" w:rsidR="00637FD2" w:rsidRDefault="00000000" w:rsidP="00637FD2">
      <w:pPr>
        <w:jc w:val="center"/>
        <w:rPr>
          <w:rFonts w:cstheme="minorHAnsi"/>
        </w:rPr>
      </w:pPr>
      <w:r>
        <w:rPr>
          <w:noProof/>
        </w:rPr>
        <w:pict w14:anchorId="07AEE5C1">
          <v:line id="Straight Connector 223" o:spid="_x0000_s1029" style="position:absolute;left:0;text-align:left;z-index:251658266;visibility:visible;mso-wrap-style:square;mso-wrap-distance-left:9pt;mso-wrap-distance-top:0;mso-wrap-distance-right:9pt;mso-wrap-distance-bottom:0;mso-position-horizontal:absolute;mso-position-horizontal-relative:text;mso-position-vertical:absolute;mso-position-vertical-relative:text" from="238.95pt,21.3pt" to="238.9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" strokecolor="black [3213]" strokeweight=".5pt">
            <v:stroke joinstyle="miter"/>
          </v:line>
        </w:pict>
      </w:r>
    </w:p>
    <w:p w14:paraId="5F7ABEA0" w14:textId="2F1CFD68" w:rsidR="00637FD2" w:rsidRDefault="00637FD2" w:rsidP="00637FD2">
      <w:pPr>
        <w:jc w:val="center"/>
        <w:rPr>
          <w:rFonts w:cstheme="minorHAnsi"/>
        </w:rPr>
      </w:pPr>
    </w:p>
    <w:p w14:paraId="49E523BC" w14:textId="4B5348EA" w:rsidR="00637FD2" w:rsidRDefault="00000000" w:rsidP="00637FD2">
      <w:pPr>
        <w:jc w:val="center"/>
        <w:rPr>
          <w:rFonts w:cstheme="minorHAnsi"/>
        </w:rPr>
      </w:pPr>
      <w:r>
        <w:rPr>
          <w:noProof/>
        </w:rPr>
        <w:pict w14:anchorId="4C85FD4D">
          <v:line id="Straight Connector 225" o:spid="_x0000_s1028" style="position:absolute;left:0;text-align:left;flip:x;z-index:2516582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5.95pt,4.2pt" to="366.25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" strokecolor="black [3213]" strokeweight=".5pt">
            <v:stroke joinstyle="miter"/>
          </v:line>
        </w:pict>
      </w:r>
    </w:p>
    <w:p w14:paraId="5BDC390E" w14:textId="45794433" w:rsidR="00637FD2" w:rsidRDefault="00637FD2" w:rsidP="00637FD2">
      <w:pPr>
        <w:jc w:val="center"/>
        <w:rPr>
          <w:rFonts w:cstheme="minorHAnsi"/>
        </w:rPr>
      </w:pPr>
    </w:p>
    <w:p w14:paraId="644303DF" w14:textId="5B7439F2" w:rsidR="00637FD2" w:rsidRDefault="00637FD2" w:rsidP="00637FD2">
      <w:pPr>
        <w:jc w:val="center"/>
        <w:rPr>
          <w:rFonts w:cstheme="minorHAnsi"/>
        </w:rPr>
      </w:pPr>
    </w:p>
    <w:p w14:paraId="4B2A265D" w14:textId="721221B0" w:rsidR="00637FD2" w:rsidRDefault="00637FD2" w:rsidP="00637FD2">
      <w:pPr>
        <w:jc w:val="center"/>
        <w:rPr>
          <w:rFonts w:cstheme="minorHAnsi"/>
        </w:rPr>
      </w:pPr>
    </w:p>
    <w:p w14:paraId="68EA31A8" w14:textId="4E0C5B36" w:rsidR="00637FD2" w:rsidRDefault="00637FD2" w:rsidP="00637FD2">
      <w:pPr>
        <w:jc w:val="center"/>
        <w:rPr>
          <w:rFonts w:cstheme="minorHAnsi"/>
        </w:rPr>
      </w:pPr>
    </w:p>
    <w:p w14:paraId="77C0E0B1" w14:textId="51B4812B" w:rsidR="00637FD2" w:rsidRDefault="00637FD2" w:rsidP="00637FD2">
      <w:pPr>
        <w:jc w:val="center"/>
        <w:rPr>
          <w:rFonts w:cstheme="minorHAnsi"/>
        </w:rPr>
      </w:pPr>
    </w:p>
    <w:p w14:paraId="5E69E010" w14:textId="0C1CEA37" w:rsidR="00637FD2" w:rsidRDefault="00637FD2" w:rsidP="00637FD2">
      <w:pPr>
        <w:jc w:val="center"/>
        <w:rPr>
          <w:rFonts w:cstheme="minorHAnsi"/>
        </w:rPr>
      </w:pPr>
    </w:p>
    <w:p w14:paraId="200EA9E2" w14:textId="1DBF651A" w:rsidR="00637FD2" w:rsidRDefault="00637FD2" w:rsidP="00637FD2">
      <w:pPr>
        <w:jc w:val="center"/>
        <w:rPr>
          <w:rFonts w:cstheme="minorHAnsi"/>
        </w:rPr>
      </w:pPr>
    </w:p>
    <w:p w14:paraId="7CA71D3B" w14:textId="60E600F4" w:rsidR="00637FD2" w:rsidRDefault="00637FD2" w:rsidP="00637FD2">
      <w:pPr>
        <w:jc w:val="center"/>
        <w:rPr>
          <w:rFonts w:cstheme="minorHAnsi"/>
        </w:rPr>
      </w:pPr>
    </w:p>
    <w:p w14:paraId="14018EEE" w14:textId="534982C4" w:rsidR="00637FD2" w:rsidRDefault="00637FD2" w:rsidP="00637FD2">
      <w:pPr>
        <w:jc w:val="center"/>
        <w:rPr>
          <w:rFonts w:cstheme="minorHAnsi"/>
        </w:rPr>
      </w:pPr>
    </w:p>
    <w:p w14:paraId="75C1B9D1" w14:textId="16839963" w:rsidR="00637FD2" w:rsidRDefault="00637FD2" w:rsidP="00637FD2">
      <w:pPr>
        <w:jc w:val="center"/>
        <w:rPr>
          <w:rFonts w:cstheme="minorHAnsi"/>
        </w:rPr>
      </w:pPr>
    </w:p>
    <w:p w14:paraId="0BC55FAE" w14:textId="3863D170" w:rsidR="00637FD2" w:rsidRPr="00BA32BB" w:rsidRDefault="00000000" w:rsidP="002A7FBB">
      <w:pPr>
        <w:tabs>
          <w:tab w:val="left" w:pos="7833"/>
        </w:tabs>
        <w:rPr>
          <w:rFonts w:cstheme="minorHAnsi"/>
        </w:rPr>
      </w:pPr>
      <w:r>
        <w:rPr>
          <w:noProof/>
        </w:rPr>
        <w:pict w14:anchorId="3FE7BDA9">
          <v:shapetype id="_x0000_t32" coordsize="21600,21600" o:spt="32" o:oned="t" path="m,l21600,21600e" filled="f">
            <v:path arrowok="t" fillok="f" o:connecttype="none"/>
            <o:lock v:ext="edit" shapetype="t"/>
          </v:shapetype>
          <v:shape id="Straight Arrow Connector 226" o:spid="_x0000_s1027" type="#_x0000_t32" style="position:absolute;margin-left:366pt;margin-top:12.1pt;width:7pt;height:.5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" strokecolor="black [3213]" strokeweight=".5pt">
            <v:stroke endarrow="block" joinstyle="miter"/>
          </v:shape>
        </w:pict>
      </w:r>
      <w:r>
        <w:rPr>
          <w:noProof/>
        </w:rPr>
        <w:pict w14:anchorId="4D54B3EF">
          <v:line id="Straight Connector 245" o:spid="_x0000_s1026" style="position:absolute;flip:x;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3.5pt" to="449.9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" strokecolor="black [3213]" strokeweight=".5pt">
            <v:stroke joinstyle="miter"/>
          </v:line>
        </w:pict>
      </w:r>
      <w:r w:rsidR="002A7FBB">
        <w:rPr>
          <w:rFonts w:cstheme="minorHAnsi"/>
        </w:rPr>
        <w:tab/>
      </w:r>
    </w:p>
    <w:p w14:paraId="0E03EA66" w14:textId="3D3D2392" w:rsidR="00637FD2" w:rsidRDefault="00637FD2" w:rsidP="00637FD2">
      <w:pPr>
        <w:jc w:val="center"/>
        <w:rPr>
          <w:rFonts w:cstheme="minorHAnsi"/>
        </w:rPr>
      </w:pPr>
    </w:p>
    <w:p w14:paraId="18F83D04" w14:textId="1C735410" w:rsidR="00637FD2" w:rsidRDefault="00637FD2" w:rsidP="00637FD2">
      <w:pPr>
        <w:jc w:val="center"/>
        <w:rPr>
          <w:rFonts w:cstheme="minorHAnsi"/>
        </w:rPr>
      </w:pPr>
    </w:p>
    <w:p w14:paraId="4F237042" w14:textId="2B7B725C" w:rsidR="00637FD2" w:rsidRDefault="00637FD2" w:rsidP="00637FD2">
      <w:pPr>
        <w:jc w:val="center"/>
        <w:rPr>
          <w:rFonts w:cstheme="minorHAnsi"/>
        </w:rPr>
      </w:pPr>
    </w:p>
    <w:p w14:paraId="2D592F9C" w14:textId="5327E042" w:rsidR="00637FD2" w:rsidRDefault="00637FD2" w:rsidP="00637FD2">
      <w:pPr>
        <w:jc w:val="center"/>
        <w:rPr>
          <w:rFonts w:cstheme="minorHAnsi"/>
        </w:rPr>
      </w:pPr>
    </w:p>
    <w:p w14:paraId="5A599AE0" w14:textId="03E2ED34" w:rsidR="00637FD2" w:rsidRDefault="00637FD2" w:rsidP="00637FD2">
      <w:pPr>
        <w:jc w:val="center"/>
        <w:rPr>
          <w:rFonts w:cstheme="minorHAnsi"/>
        </w:rPr>
      </w:pPr>
    </w:p>
    <w:p w14:paraId="5C9AB03F" w14:textId="699E87D2" w:rsidR="00637FD2" w:rsidRDefault="00637FD2" w:rsidP="00637FD2">
      <w:pPr>
        <w:jc w:val="center"/>
        <w:rPr>
          <w:rFonts w:cstheme="minorHAnsi"/>
        </w:rPr>
      </w:pPr>
    </w:p>
    <w:p w14:paraId="0D7DD332" w14:textId="0D420E6A" w:rsidR="00637FD2" w:rsidRPr="00196470" w:rsidRDefault="00637FD2" w:rsidP="00675BDB">
      <w:pPr>
        <w:rPr>
          <w:rFonts w:cstheme="minorHAnsi"/>
          <w:sz w:val="18"/>
          <w:szCs w:val="18"/>
        </w:rPr>
      </w:pPr>
      <w:r w:rsidRPr="00196470">
        <w:rPr>
          <w:rFonts w:cstheme="minorHAnsi"/>
          <w:sz w:val="18"/>
          <w:szCs w:val="18"/>
        </w:rPr>
        <w:t xml:space="preserve">Figure 1: </w:t>
      </w:r>
      <w:r w:rsidR="00946408" w:rsidRPr="00196470">
        <w:rPr>
          <w:rFonts w:cstheme="minorHAnsi"/>
          <w:sz w:val="18"/>
          <w:szCs w:val="18"/>
        </w:rPr>
        <w:t>An example of the SNAP index</w:t>
      </w:r>
      <w:r w:rsidR="008654EE" w:rsidRPr="00196470">
        <w:rPr>
          <w:rFonts w:cstheme="minorHAnsi"/>
          <w:sz w:val="18"/>
          <w:szCs w:val="18"/>
        </w:rPr>
        <w:fldChar w:fldCharType="begin"/>
      </w:r>
      <w:r w:rsidR="008654EE" w:rsidRPr="00196470">
        <w:rPr>
          <w:sz w:val="18"/>
          <w:szCs w:val="18"/>
        </w:rPr>
        <w:instrText xml:space="preserve"> XE "</w:instrText>
      </w:r>
      <w:r w:rsidR="008654EE" w:rsidRPr="00196470">
        <w:rPr>
          <w:rFonts w:cstheme="minorHAnsi"/>
          <w:sz w:val="18"/>
          <w:szCs w:val="18"/>
        </w:rPr>
        <w:instrText>SNAP index</w:instrText>
      </w:r>
      <w:r w:rsidR="008654EE" w:rsidRPr="00196470">
        <w:rPr>
          <w:sz w:val="18"/>
          <w:szCs w:val="18"/>
        </w:rPr>
        <w:instrText xml:space="preserve">" </w:instrText>
      </w:r>
      <w:r w:rsidR="008654EE" w:rsidRPr="00196470">
        <w:rPr>
          <w:rFonts w:cstheme="minorHAnsi"/>
          <w:sz w:val="18"/>
          <w:szCs w:val="18"/>
        </w:rPr>
        <w:fldChar w:fldCharType="end"/>
      </w:r>
      <w:r w:rsidR="00665D36" w:rsidRPr="00196470">
        <w:rPr>
          <w:rFonts w:cstheme="minorHAnsi"/>
          <w:sz w:val="18"/>
          <w:szCs w:val="18"/>
        </w:rPr>
        <w:t xml:space="preserve"> with</w:t>
      </w:r>
      <w:r w:rsidR="00946408" w:rsidRPr="00196470">
        <w:rPr>
          <w:rFonts w:cstheme="minorHAnsi"/>
          <w:sz w:val="18"/>
          <w:szCs w:val="18"/>
        </w:rPr>
        <w:t xml:space="preserve"> a seed size of 9 and a key</w:t>
      </w:r>
      <w:r w:rsidR="00665D36" w:rsidRPr="00196470">
        <w:rPr>
          <w:rFonts w:cstheme="minorHAnsi"/>
          <w:sz w:val="18"/>
          <w:szCs w:val="18"/>
        </w:rPr>
        <w:t xml:space="preserve"> </w:t>
      </w:r>
      <w:r w:rsidR="00946408" w:rsidRPr="00196470">
        <w:rPr>
          <w:rFonts w:cstheme="minorHAnsi"/>
          <w:sz w:val="18"/>
          <w:szCs w:val="18"/>
        </w:rPr>
        <w:t xml:space="preserve">size of </w:t>
      </w:r>
      <w:r w:rsidR="00EE24AD" w:rsidRPr="00196470">
        <w:rPr>
          <w:rFonts w:cstheme="minorHAnsi"/>
          <w:sz w:val="18"/>
          <w:szCs w:val="18"/>
        </w:rPr>
        <w:t>2</w:t>
      </w:r>
      <w:r w:rsidR="00665D36" w:rsidRPr="00196470">
        <w:rPr>
          <w:rFonts w:cstheme="minorHAnsi"/>
          <w:sz w:val="18"/>
          <w:szCs w:val="18"/>
        </w:rPr>
        <w:t xml:space="preserve">. This results in </w:t>
      </w:r>
      <w:r w:rsidR="00AE7152" w:rsidRPr="00196470">
        <w:rPr>
          <w:rFonts w:cstheme="minorHAnsi"/>
          <w:sz w:val="18"/>
          <w:szCs w:val="18"/>
        </w:rPr>
        <w:t>the key being 8 bases, leaving one</w:t>
      </w:r>
      <w:r w:rsidR="00A00DF6" w:rsidRPr="00196470">
        <w:rPr>
          <w:rFonts w:cstheme="minorHAnsi"/>
          <w:sz w:val="18"/>
          <w:szCs w:val="18"/>
        </w:rPr>
        <w:t xml:space="preserve"> base</w:t>
      </w:r>
      <w:r w:rsidR="00AE7152" w:rsidRPr="00196470">
        <w:rPr>
          <w:rFonts w:cstheme="minorHAnsi"/>
          <w:sz w:val="18"/>
          <w:szCs w:val="18"/>
        </w:rPr>
        <w:t xml:space="preserve"> to select which hash table</w:t>
      </w:r>
      <w:r w:rsidR="00564BCA" w:rsidRPr="00196470">
        <w:rPr>
          <w:rFonts w:cstheme="minorHAnsi"/>
          <w:sz w:val="18"/>
          <w:szCs w:val="18"/>
        </w:rPr>
        <w:t xml:space="preserve">, </w:t>
      </w:r>
      <w:r w:rsidR="00A00DF6" w:rsidRPr="00196470">
        <w:rPr>
          <w:rFonts w:cstheme="minorHAnsi"/>
          <w:sz w:val="18"/>
          <w:szCs w:val="18"/>
        </w:rPr>
        <w:t>hence</w:t>
      </w:r>
      <w:r w:rsidR="00564BCA" w:rsidRPr="00196470">
        <w:rPr>
          <w:rFonts w:cstheme="minorHAnsi"/>
          <w:sz w:val="18"/>
          <w:szCs w:val="18"/>
        </w:rPr>
        <w:t xml:space="preserve"> four hash tables</w:t>
      </w:r>
      <w:r w:rsidR="00AE7152" w:rsidRPr="00196470">
        <w:rPr>
          <w:rFonts w:cstheme="minorHAnsi"/>
          <w:sz w:val="18"/>
          <w:szCs w:val="18"/>
        </w:rPr>
        <w:t>.</w:t>
      </w:r>
      <w:r w:rsidR="009E1401" w:rsidRPr="00196470">
        <w:rPr>
          <w:rFonts w:cstheme="minorHAnsi"/>
          <w:sz w:val="18"/>
          <w:szCs w:val="18"/>
        </w:rPr>
        <w:t xml:space="preserve"> </w:t>
      </w:r>
      <w:r w:rsidR="004D57A0" w:rsidRPr="00196470">
        <w:rPr>
          <w:rFonts w:cstheme="minorHAnsi"/>
          <w:sz w:val="18"/>
          <w:szCs w:val="18"/>
        </w:rPr>
        <w:t>Lookup</w:t>
      </w:r>
      <w:r w:rsidR="00CF7232" w:rsidRPr="00196470">
        <w:rPr>
          <w:rFonts w:cstheme="minorHAnsi"/>
          <w:sz w:val="18"/>
          <w:szCs w:val="18"/>
        </w:rPr>
        <w:t xml:space="preserve"> uses</w:t>
      </w:r>
      <w:r w:rsidR="009E1401" w:rsidRPr="00196470">
        <w:rPr>
          <w:rFonts w:cstheme="minorHAnsi"/>
          <w:sz w:val="18"/>
          <w:szCs w:val="18"/>
        </w:rPr>
        <w:t xml:space="preserve"> the table selector (T) to find the hash table, and then </w:t>
      </w:r>
      <w:r w:rsidR="00CF7232" w:rsidRPr="00196470">
        <w:rPr>
          <w:rFonts w:cstheme="minorHAnsi"/>
          <w:sz w:val="18"/>
          <w:szCs w:val="18"/>
        </w:rPr>
        <w:t>hashes</w:t>
      </w:r>
      <w:r w:rsidR="009E1401" w:rsidRPr="00196470">
        <w:rPr>
          <w:rFonts w:cstheme="minorHAnsi"/>
          <w:sz w:val="18"/>
          <w:szCs w:val="18"/>
        </w:rPr>
        <w:t xml:space="preserve"> the remainder of the seed (GCTTCGAT) to find the </w:t>
      </w:r>
      <w:r w:rsidR="008C684F" w:rsidRPr="00196470">
        <w:rPr>
          <w:rFonts w:cstheme="minorHAnsi"/>
          <w:sz w:val="18"/>
          <w:szCs w:val="18"/>
        </w:rPr>
        <w:t>slot in the table.  That slot has that key, so</w:t>
      </w:r>
      <w:r w:rsidR="00CF7232" w:rsidRPr="00196470">
        <w:rPr>
          <w:rFonts w:cstheme="minorHAnsi"/>
          <w:sz w:val="18"/>
          <w:szCs w:val="18"/>
        </w:rPr>
        <w:t xml:space="preserve"> it proceeds to use the location.  This seed occurs more than once, so it points to the overflow table</w:t>
      </w:r>
      <w:r w:rsidR="008E4F27" w:rsidRPr="00196470">
        <w:rPr>
          <w:rFonts w:cstheme="minorHAnsi"/>
          <w:sz w:val="18"/>
          <w:szCs w:val="18"/>
        </w:rPr>
        <w:t>, which maps it to chr1:42, chr2:70 and chr6:11.</w:t>
      </w:r>
      <w:r w:rsidRPr="00196470">
        <w:rPr>
          <w:rFonts w:cstheme="minorHAnsi"/>
          <w:sz w:val="18"/>
          <w:szCs w:val="18"/>
        </w:rPr>
        <w:br w:type="page"/>
      </w:r>
    </w:p>
    <w:p w14:paraId="541C02A4" w14:textId="1F8C986C" w:rsidR="00664A8E" w:rsidRDefault="00664A8E" w:rsidP="00664A8E">
      <w:pPr>
        <w:pStyle w:val="Heading1"/>
      </w:pPr>
      <w:bookmarkStart w:id="9" w:name="_Toc125653412"/>
      <w:r>
        <w:lastRenderedPageBreak/>
        <w:t>Aligning</w:t>
      </w:r>
      <w:bookmarkEnd w:id="9"/>
    </w:p>
    <w:p w14:paraId="29F82520" w14:textId="4707B826" w:rsidR="00664A8E" w:rsidRDefault="002628CA" w:rsidP="00664A8E">
      <w:r>
        <w:t xml:space="preserve">After generating an index, SNAP will align reads to the reference </w:t>
      </w:r>
      <w:r w:rsidR="00045365">
        <w:t xml:space="preserve">represented </w:t>
      </w:r>
      <w:r>
        <w:t>in the index.</w:t>
      </w:r>
      <w:r w:rsidR="00045365">
        <w:t xml:space="preserve">  It has two modes: single</w:t>
      </w:r>
      <w:r w:rsidR="003D19F7">
        <w:t>-</w:t>
      </w:r>
      <w:r w:rsidR="00045365">
        <w:t xml:space="preserve"> and paired</w:t>
      </w:r>
      <w:r w:rsidR="003D19F7">
        <w:t>-</w:t>
      </w:r>
      <w:r w:rsidR="00045365">
        <w:t>end.</w:t>
      </w:r>
      <w:r w:rsidR="00454A04">
        <w:t xml:space="preserve">  SNAP contains two different aligners for the two modes, though if the paired-end aligner is unable to align two reads as a pair </w:t>
      </w:r>
      <w:r w:rsidR="00AD7372">
        <w:t>(o</w:t>
      </w:r>
      <w:r w:rsidR="0002305E">
        <w:t>r</w:t>
      </w:r>
      <w:r w:rsidR="00AD7372">
        <w:t xml:space="preserve"> thinks it did so poorly) </w:t>
      </w:r>
      <w:r w:rsidR="00454A04">
        <w:t>it will fall back on the single-end aligner for those reads.</w:t>
      </w:r>
    </w:p>
    <w:p w14:paraId="51D7100E" w14:textId="7759FFBC" w:rsidR="00454A04" w:rsidRDefault="00A42718" w:rsidP="00664A8E">
      <w:r>
        <w:t>There is much that is in common between the two modes</w:t>
      </w:r>
      <w:r w:rsidR="000A48B5">
        <w:t xml:space="preserve">.  </w:t>
      </w:r>
      <w:r w:rsidR="003F7459">
        <w:t>This manual covers t</w:t>
      </w:r>
      <w:r w:rsidR="000A48B5">
        <w:t>hose things first.</w:t>
      </w:r>
    </w:p>
    <w:p w14:paraId="177B5438" w14:textId="77899487" w:rsidR="003C657B" w:rsidRDefault="00A16E57" w:rsidP="003C657B">
      <w:pPr>
        <w:pStyle w:val="Heading2"/>
      </w:pPr>
      <w:bookmarkStart w:id="10" w:name="_Toc125653413"/>
      <w:r>
        <w:t xml:space="preserve">The </w:t>
      </w:r>
      <w:r w:rsidR="00FA6D03">
        <w:t>required part of the command line</w:t>
      </w:r>
      <w:bookmarkEnd w:id="10"/>
    </w:p>
    <w:p w14:paraId="3AE10BEA" w14:textId="26960762" w:rsidR="00FA6D03" w:rsidRDefault="00C4206A" w:rsidP="00FA6D03">
      <w:r>
        <w:t xml:space="preserve">Every alignment run of SNAP requires </w:t>
      </w:r>
      <w:r w:rsidR="00330935">
        <w:t>stating whether to run single or paired end and a path to an index</w:t>
      </w:r>
      <w:r w:rsidR="004B632F">
        <w:t>, as described earlier</w:t>
      </w:r>
      <w:r w:rsidR="001866F6">
        <w:t>, and one or more input files.</w:t>
      </w:r>
    </w:p>
    <w:p w14:paraId="00993786" w14:textId="1980DC71" w:rsidR="001866F6" w:rsidRDefault="001866F6" w:rsidP="00FA6D03">
      <w:pPr>
        <w:rPr>
          <w:rFonts w:cstheme="minorHAnsi"/>
        </w:rPr>
      </w:pPr>
      <w:r>
        <w:rPr>
          <w:rFonts w:ascii="Courier New" w:hAnsi="Courier New" w:cs="Courier New"/>
        </w:rPr>
        <w:t>snap single</w:t>
      </w:r>
      <w:r w:rsidR="00337827">
        <w:rPr>
          <w:rFonts w:ascii="Courier New" w:hAnsi="Courier New" w:cs="Courier New"/>
        </w:rPr>
        <w:fldChar w:fldCharType="begin"/>
      </w:r>
      <w:r w:rsidR="00337827">
        <w:instrText xml:space="preserve"> XE "</w:instrText>
      </w:r>
      <w:r w:rsidR="00337827" w:rsidRPr="00B86086">
        <w:rPr>
          <w:rFonts w:ascii="Courier New" w:hAnsi="Courier New" w:cs="Courier New"/>
        </w:rPr>
        <w:instrText>single</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005A4FD7" w:rsidRPr="007A202C">
        <w:rPr>
          <w:rFonts w:cstheme="minorHAnsi"/>
        </w:rPr>
        <w:t>&lt;</w:t>
      </w:r>
      <w:r w:rsidR="007A202C" w:rsidRPr="007A202C">
        <w:rPr>
          <w:rFonts w:cstheme="minorHAnsi"/>
        </w:rPr>
        <w:t>index directory&gt; &lt;input</w:t>
      </w:r>
      <w:r w:rsidR="003D19F7">
        <w:rPr>
          <w:rFonts w:cstheme="minorHAnsi"/>
        </w:rPr>
        <w:t xml:space="preserve"> f</w:t>
      </w:r>
      <w:r w:rsidR="007A202C" w:rsidRPr="007A202C">
        <w:rPr>
          <w:rFonts w:cstheme="minorHAnsi"/>
        </w:rPr>
        <w:t>ile&gt; {&lt;additional input file&gt;}</w:t>
      </w:r>
      <w:r w:rsidR="007A202C" w:rsidRPr="007A202C">
        <w:rPr>
          <w:rFonts w:cstheme="minorHAnsi"/>
          <w:vertAlign w:val="superscript"/>
        </w:rPr>
        <w:t xml:space="preserve">* </w:t>
      </w:r>
      <w:r w:rsidR="007A202C">
        <w:rPr>
          <w:rFonts w:cstheme="minorHAnsi"/>
        </w:rPr>
        <w:t xml:space="preserve"> </w:t>
      </w:r>
    </w:p>
    <w:p w14:paraId="771E8D29" w14:textId="0C241D4F" w:rsidR="007A202C" w:rsidRDefault="007A202C" w:rsidP="007A202C">
      <w:pPr>
        <w:rPr>
          <w:rFonts w:cstheme="minorHAnsi"/>
        </w:rPr>
      </w:pPr>
      <w:r>
        <w:rPr>
          <w:rFonts w:ascii="Courier New" w:hAnsi="Courier New" w:cs="Courier New"/>
        </w:rPr>
        <w:t>snap paired</w:t>
      </w:r>
      <w:r w:rsidR="00337827">
        <w:rPr>
          <w:rFonts w:ascii="Courier New" w:hAnsi="Courier New" w:cs="Courier New"/>
        </w:rPr>
        <w:fldChar w:fldCharType="begin"/>
      </w:r>
      <w:r w:rsidR="00337827">
        <w:instrText xml:space="preserve"> XE "</w:instrText>
      </w:r>
      <w:r w:rsidR="00337827" w:rsidRPr="0004569E">
        <w:rPr>
          <w:rFonts w:ascii="Courier New" w:hAnsi="Courier New" w:cs="Courier New"/>
        </w:rPr>
        <w:instrText>paired</w:instrText>
      </w:r>
      <w:r w:rsidR="00337827">
        <w:instrText xml:space="preserve">" </w:instrText>
      </w:r>
      <w:r w:rsidR="00337827">
        <w:rPr>
          <w:rFonts w:ascii="Courier New" w:hAnsi="Courier New" w:cs="Courier New"/>
        </w:rPr>
        <w:fldChar w:fldCharType="end"/>
      </w:r>
      <w:r>
        <w:rPr>
          <w:rFonts w:ascii="Courier New" w:hAnsi="Courier New" w:cs="Courier New"/>
        </w:rPr>
        <w:t xml:space="preserve"> </w:t>
      </w:r>
      <w:r w:rsidRPr="007A202C">
        <w:rPr>
          <w:rFonts w:cstheme="minorHAnsi"/>
        </w:rPr>
        <w:t>&lt;index directory&gt; &lt;input</w:t>
      </w:r>
      <w:r w:rsidR="003D19F7">
        <w:rPr>
          <w:rFonts w:cstheme="minorHAnsi"/>
        </w:rPr>
        <w:t xml:space="preserve"> f</w:t>
      </w:r>
      <w:r w:rsidRPr="007A202C">
        <w:rPr>
          <w:rFonts w:cstheme="minorHAnsi"/>
        </w:rPr>
        <w:t>ile&gt; {&lt;additional input file&gt;}</w:t>
      </w:r>
      <w:r w:rsidRPr="007A202C">
        <w:rPr>
          <w:rFonts w:cstheme="minorHAnsi"/>
          <w:vertAlign w:val="superscript"/>
        </w:rPr>
        <w:t xml:space="preserve">* </w:t>
      </w:r>
      <w:r>
        <w:rPr>
          <w:rFonts w:cstheme="minorHAnsi"/>
        </w:rPr>
        <w:t xml:space="preserve"> </w:t>
      </w:r>
    </w:p>
    <w:p w14:paraId="4B4F5A1D" w14:textId="1AB79DDF" w:rsidR="00E54870" w:rsidRDefault="00E54870" w:rsidP="007A202C">
      <w:pPr>
        <w:rPr>
          <w:rFonts w:cstheme="minorHAnsi"/>
        </w:rPr>
      </w:pPr>
      <w:r>
        <w:rPr>
          <w:rFonts w:cstheme="minorHAnsi"/>
        </w:rPr>
        <w:t xml:space="preserve">For future examples that </w:t>
      </w:r>
      <w:r w:rsidR="00CC4544">
        <w:rPr>
          <w:rFonts w:cstheme="minorHAnsi"/>
        </w:rPr>
        <w:t>apply to both single and paired alignment (which is true of most of the options for SNAP)</w:t>
      </w:r>
      <w:r w:rsidR="00A3413E">
        <w:rPr>
          <w:rFonts w:cstheme="minorHAnsi"/>
        </w:rPr>
        <w:t xml:space="preserve"> this manual uses </w:t>
      </w:r>
      <w:r w:rsidR="00FF08C6">
        <w:rPr>
          <w:rFonts w:cstheme="minorHAnsi"/>
        </w:rPr>
        <w:t>single, but the options still apply to paired alignments.</w:t>
      </w:r>
    </w:p>
    <w:p w14:paraId="30BB6865" w14:textId="7D126B51" w:rsidR="000712F9" w:rsidRDefault="00093BDC" w:rsidP="007A202C">
      <w:pPr>
        <w:rPr>
          <w:rFonts w:cstheme="minorHAnsi"/>
        </w:rPr>
      </w:pPr>
      <w:r>
        <w:rPr>
          <w:rFonts w:cstheme="minorHAnsi"/>
        </w:rPr>
        <w:t xml:space="preserve">While the examples all list the input files first on </w:t>
      </w:r>
      <w:r w:rsidR="009C59C5">
        <w:rPr>
          <w:rFonts w:cstheme="minorHAnsi"/>
        </w:rPr>
        <w:t>the command line, you may put them anywhere after the index directory, interleaving them with switches as you please</w:t>
      </w:r>
      <w:r w:rsidR="007954D7">
        <w:rPr>
          <w:rFonts w:cstheme="minorHAnsi"/>
        </w:rPr>
        <w:t>, except that input files representing each end of paired-end reads (i.e., FASTQ files) must be consecutive.</w:t>
      </w:r>
    </w:p>
    <w:p w14:paraId="4BE38614" w14:textId="18CEBA8A" w:rsidR="000A48B5" w:rsidRDefault="00ED0AA8" w:rsidP="00ED0AA8">
      <w:pPr>
        <w:pStyle w:val="Heading2"/>
      </w:pPr>
      <w:bookmarkStart w:id="11" w:name="_Toc125653414"/>
      <w:r>
        <w:t>File Types</w:t>
      </w:r>
      <w:bookmarkEnd w:id="11"/>
    </w:p>
    <w:p w14:paraId="6A9F2EA2" w14:textId="6F925215" w:rsidR="00ED0AA8" w:rsidRDefault="00ED0AA8" w:rsidP="00ED0AA8">
      <w:r>
        <w:t>SNAP can read and write many different file types.</w:t>
      </w:r>
      <w:r w:rsidR="002212EF">
        <w:t xml:space="preserve">  </w:t>
      </w:r>
      <w:r w:rsidR="00477624">
        <w:t xml:space="preserve"> It can write to SAM</w:t>
      </w:r>
      <w:r w:rsidR="00337827">
        <w:fldChar w:fldCharType="begin"/>
      </w:r>
      <w:r w:rsidR="00337827">
        <w:instrText xml:space="preserve"> XE "</w:instrText>
      </w:r>
      <w:r w:rsidR="00337827" w:rsidRPr="00B9684D">
        <w:instrText>SAM</w:instrText>
      </w:r>
      <w:r w:rsidR="00337827">
        <w:instrText xml:space="preserve">" </w:instrText>
      </w:r>
      <w:r w:rsidR="00337827">
        <w:fldChar w:fldCharType="end"/>
      </w:r>
      <w:r w:rsidR="009C59CB">
        <w:t xml:space="preserve"> </w:t>
      </w:r>
      <w:r w:rsidR="00477624">
        <w:t>and BAM</w:t>
      </w:r>
      <w:r w:rsidR="00337827">
        <w:fldChar w:fldCharType="begin"/>
      </w:r>
      <w:r w:rsidR="00337827">
        <w:instrText xml:space="preserve"> XE "</w:instrText>
      </w:r>
      <w:r w:rsidR="00337827" w:rsidRPr="000077AC">
        <w:instrText>BAM</w:instrText>
      </w:r>
      <w:r w:rsidR="00337827">
        <w:instrText xml:space="preserve">" </w:instrText>
      </w:r>
      <w:r w:rsidR="00337827">
        <w:fldChar w:fldCharType="end"/>
      </w:r>
      <w:r w:rsidR="000711CA">
        <w:t xml:space="preserve">.  It can read from those, </w:t>
      </w:r>
      <w:r w:rsidR="009C59CB">
        <w:t>and</w:t>
      </w:r>
      <w:r w:rsidR="000711CA">
        <w:t xml:space="preserve"> from F</w:t>
      </w:r>
      <w:r w:rsidR="002212EF">
        <w:t>ASTQ</w:t>
      </w:r>
      <w:r w:rsidR="00337827">
        <w:fldChar w:fldCharType="begin"/>
      </w:r>
      <w:r w:rsidR="00337827">
        <w:instrText xml:space="preserve"> XE "</w:instrText>
      </w:r>
      <w:r w:rsidR="00337827" w:rsidRPr="008D7E0C">
        <w:instrText>FASTQ</w:instrText>
      </w:r>
      <w:r w:rsidR="00337827">
        <w:instrText xml:space="preserve">" </w:instrText>
      </w:r>
      <w:r w:rsidR="00337827">
        <w:fldChar w:fldCharType="end"/>
      </w:r>
      <w:r w:rsidR="002212EF">
        <w:t xml:space="preserve">, </w:t>
      </w:r>
      <w:r w:rsidR="00EB190A">
        <w:t>compressed FASTQ</w:t>
      </w:r>
      <w:r w:rsidR="00337827">
        <w:fldChar w:fldCharType="begin"/>
      </w:r>
      <w:r w:rsidR="00337827">
        <w:instrText xml:space="preserve"> XE "</w:instrText>
      </w:r>
      <w:r w:rsidR="00337827" w:rsidRPr="00E70621">
        <w:instrText>compressed FASTQ</w:instrText>
      </w:r>
      <w:r w:rsidR="00337827">
        <w:instrText xml:space="preserve">" </w:instrText>
      </w:r>
      <w:r w:rsidR="00337827">
        <w:fldChar w:fldCharType="end"/>
      </w:r>
      <w:r w:rsidR="00EB190A">
        <w:t>,</w:t>
      </w:r>
      <w:r w:rsidR="00485348">
        <w:t xml:space="preserve"> </w:t>
      </w:r>
      <w:r w:rsidR="00D227E7">
        <w:t>interleaved FASTQ</w:t>
      </w:r>
      <w:r w:rsidR="009B7129">
        <w:fldChar w:fldCharType="begin"/>
      </w:r>
      <w:r w:rsidR="009B7129">
        <w:instrText xml:space="preserve"> XE "</w:instrText>
      </w:r>
      <w:r w:rsidR="009B7129" w:rsidRPr="002D7503">
        <w:instrText>interleaved FASTQ</w:instrText>
      </w:r>
      <w:r w:rsidR="009B7129">
        <w:instrText xml:space="preserve">" </w:instrText>
      </w:r>
      <w:r w:rsidR="009B7129">
        <w:fldChar w:fldCharType="end"/>
      </w:r>
      <w:r w:rsidR="00D227E7">
        <w:t xml:space="preserve"> and compressed interleaved FASTQ</w:t>
      </w:r>
      <w:r w:rsidR="009B7129">
        <w:fldChar w:fldCharType="begin"/>
      </w:r>
      <w:r w:rsidR="009B7129">
        <w:instrText xml:space="preserve"> XE "</w:instrText>
      </w:r>
      <w:r w:rsidR="009B7129" w:rsidRPr="003A5E92">
        <w:instrText>compressed interleaved FASTQ</w:instrText>
      </w:r>
      <w:r w:rsidR="009B7129">
        <w:instrText xml:space="preserve">" </w:instrText>
      </w:r>
      <w:r w:rsidR="009B7129">
        <w:fldChar w:fldCharType="end"/>
      </w:r>
      <w:r w:rsidR="00DE63CD">
        <w:t xml:space="preserve"> (the latter two for paired-end alignments).</w:t>
      </w:r>
      <w:r w:rsidR="00984E9F">
        <w:t xml:space="preserve">  Unlike other aligners, there is no </w:t>
      </w:r>
      <w:r w:rsidR="00156B99">
        <w:t>need to convert formats before and after running SNAP.</w:t>
      </w:r>
    </w:p>
    <w:p w14:paraId="026FAFA5" w14:textId="3F0F8FC0" w:rsidR="00156B99" w:rsidRDefault="00EA65C4" w:rsidP="00ED0AA8">
      <w:r>
        <w:t>In addition, SNAP can read from multiple input files which do not need to be of the same type.  So, for example, SNAP can read input for a paired-end alignment from a pair of FASTQ files and also a BAM file</w:t>
      </w:r>
      <w:r w:rsidR="007566AC">
        <w:t xml:space="preserve"> without </w:t>
      </w:r>
      <w:r w:rsidR="00BB5F2F">
        <w:t>any preprocessing stages.</w:t>
      </w:r>
      <w:r w:rsidR="00B51A36">
        <w:t xml:space="preserve">  Just specify the multiple inputs on the command line.</w:t>
      </w:r>
    </w:p>
    <w:p w14:paraId="4A1AB8AB" w14:textId="4CBD5CF9" w:rsidR="00871EA6" w:rsidRDefault="008702E9" w:rsidP="00ED0AA8">
      <w:r>
        <w:t xml:space="preserve">Unless instructed otherwise, SNAP will infer the file type from its extension.  </w:t>
      </w:r>
      <w:r w:rsidR="00811BD9">
        <w:t xml:space="preserve">File names ending in .bam or .sam are </w:t>
      </w:r>
      <w:r w:rsidR="00A16F12">
        <w:t>B</w:t>
      </w:r>
      <w:r w:rsidR="00811BD9">
        <w:t xml:space="preserve">AM or </w:t>
      </w:r>
      <w:r w:rsidR="00A16F12">
        <w:t>S</w:t>
      </w:r>
      <w:r w:rsidR="00811BD9">
        <w:t xml:space="preserve">AM files, respectively.  </w:t>
      </w:r>
      <w:r w:rsidR="004D50B5">
        <w:t>.fq and .fastq are FASTQ, and .fq.gz, .fq.gzip, .fastq.gz, and .fastq.gzip are GZIP compressed FASTQ files.</w:t>
      </w:r>
    </w:p>
    <w:p w14:paraId="3837FA47" w14:textId="76274525" w:rsidR="00E8636B" w:rsidRDefault="000D1D15" w:rsidP="00ED0AA8">
      <w:r>
        <w:t xml:space="preserve">For file names that don’t correspond to this convention, or for one of the </w:t>
      </w:r>
      <w:r w:rsidR="00882269">
        <w:t>rare file types that don’t have a standard extension you may explicitly specify the file type.</w:t>
      </w:r>
      <w:r w:rsidR="00A755B3">
        <w:t xml:space="preserve">  Do this by proceeding the filename with one of the following switches:</w:t>
      </w:r>
    </w:p>
    <w:tbl>
      <w:tblPr>
        <w:tblStyle w:val="TableGrid"/>
        <w:tblW w:w="0" w:type="auto"/>
        <w:tblLook w:val="04A0" w:firstRow="1" w:lastRow="0" w:firstColumn="1" w:lastColumn="0" w:noHBand="0" w:noVBand="1"/>
      </w:tblPr>
      <w:tblGrid>
        <w:gridCol w:w="3397"/>
        <w:gridCol w:w="3030"/>
        <w:gridCol w:w="2923"/>
      </w:tblGrid>
      <w:tr w:rsidR="005A692D" w14:paraId="39BC7EAF" w14:textId="1D74DE3E" w:rsidTr="005562F5">
        <w:tc>
          <w:tcPr>
            <w:tcW w:w="3397" w:type="dxa"/>
          </w:tcPr>
          <w:p w14:paraId="15126A1E" w14:textId="4A1A6187" w:rsidR="005A692D" w:rsidRDefault="005A692D" w:rsidP="00ED0AA8">
            <w:r>
              <w:t>Switch</w:t>
            </w:r>
          </w:p>
        </w:tc>
        <w:tc>
          <w:tcPr>
            <w:tcW w:w="3030" w:type="dxa"/>
          </w:tcPr>
          <w:p w14:paraId="7E7DC35B" w14:textId="2E056488" w:rsidR="005A692D" w:rsidRDefault="005A692D" w:rsidP="00ED0AA8">
            <w:r>
              <w:t>Meaning</w:t>
            </w:r>
          </w:p>
        </w:tc>
        <w:tc>
          <w:tcPr>
            <w:tcW w:w="2923" w:type="dxa"/>
          </w:tcPr>
          <w:p w14:paraId="277EB9F4" w14:textId="190A5025" w:rsidR="005A692D" w:rsidRDefault="005A692D" w:rsidP="00ED0AA8">
            <w:r>
              <w:t>Extension(s)</w:t>
            </w:r>
          </w:p>
        </w:tc>
      </w:tr>
      <w:tr w:rsidR="005A692D" w14:paraId="3EBC46A7" w14:textId="7E1E3B02" w:rsidTr="005562F5">
        <w:tc>
          <w:tcPr>
            <w:tcW w:w="3397" w:type="dxa"/>
          </w:tcPr>
          <w:p w14:paraId="0F54C689" w14:textId="4E1B5B1C" w:rsidR="005A692D" w:rsidRPr="005A692D" w:rsidRDefault="005A692D" w:rsidP="00ED0AA8">
            <w:pPr>
              <w:rPr>
                <w:rFonts w:ascii="Courier New" w:hAnsi="Courier New" w:cs="Courier New"/>
              </w:rPr>
            </w:pPr>
            <w:r w:rsidRPr="005A692D">
              <w:rPr>
                <w:rFonts w:ascii="Courier New" w:hAnsi="Courier New" w:cs="Courier New"/>
              </w:rPr>
              <w:t>-fastq</w:t>
            </w:r>
            <w:r w:rsidR="004E2160">
              <w:rPr>
                <w:rFonts w:ascii="Courier New" w:hAnsi="Courier New" w:cs="Courier New"/>
              </w:rPr>
              <w:fldChar w:fldCharType="begin"/>
            </w:r>
            <w:r w:rsidR="004E2160">
              <w:instrText xml:space="preserve"> XE "</w:instrText>
            </w:r>
            <w:r w:rsidR="004E2160" w:rsidRPr="008846F2">
              <w:rPr>
                <w:rFonts w:ascii="Courier New" w:hAnsi="Courier New" w:cs="Courier New"/>
              </w:rPr>
              <w:instrText>-fastq</w:instrText>
            </w:r>
            <w:r w:rsidR="004E2160">
              <w:instrText xml:space="preserve">" </w:instrText>
            </w:r>
            <w:r w:rsidR="004E2160">
              <w:rPr>
                <w:rFonts w:ascii="Courier New" w:hAnsi="Courier New" w:cs="Courier New"/>
              </w:rPr>
              <w:fldChar w:fldCharType="end"/>
            </w:r>
          </w:p>
        </w:tc>
        <w:tc>
          <w:tcPr>
            <w:tcW w:w="3030" w:type="dxa"/>
          </w:tcPr>
          <w:p w14:paraId="425129C5" w14:textId="10D44DF2" w:rsidR="005A692D" w:rsidRDefault="005A692D" w:rsidP="00ED0AA8">
            <w:r>
              <w:t>FASTQ</w:t>
            </w:r>
          </w:p>
        </w:tc>
        <w:tc>
          <w:tcPr>
            <w:tcW w:w="2923" w:type="dxa"/>
          </w:tcPr>
          <w:p w14:paraId="68CAB1D0" w14:textId="19D24E3C" w:rsidR="005A692D" w:rsidRDefault="005A692D" w:rsidP="00ED0AA8">
            <w:r>
              <w:t>.fq .fastq</w:t>
            </w:r>
          </w:p>
        </w:tc>
      </w:tr>
      <w:tr w:rsidR="005A692D" w14:paraId="49F537B7" w14:textId="14E08BE1" w:rsidTr="005562F5">
        <w:tc>
          <w:tcPr>
            <w:tcW w:w="3397" w:type="dxa"/>
          </w:tcPr>
          <w:p w14:paraId="57EF5792" w14:textId="46D6C118" w:rsidR="005A692D" w:rsidRPr="001B49DB" w:rsidRDefault="007179B2" w:rsidP="00ED0AA8">
            <w:pPr>
              <w:rPr>
                <w:rFonts w:ascii="Courier New" w:hAnsi="Courier New" w:cs="Courier New"/>
              </w:rPr>
            </w:pPr>
            <w:r w:rsidRPr="001B49DB">
              <w:rPr>
                <w:rFonts w:ascii="Courier New" w:hAnsi="Courier New" w:cs="Courier New"/>
              </w:rPr>
              <w:t>-compressedF</w:t>
            </w:r>
            <w:r w:rsidR="001B49DB" w:rsidRPr="001B49DB">
              <w:rPr>
                <w:rFonts w:ascii="Courier New" w:hAnsi="Courier New" w:cs="Courier New"/>
              </w:rPr>
              <w:t>astq</w:t>
            </w:r>
            <w:r w:rsidR="004E2160">
              <w:rPr>
                <w:rFonts w:ascii="Courier New" w:hAnsi="Courier New" w:cs="Courier New"/>
              </w:rPr>
              <w:fldChar w:fldCharType="begin"/>
            </w:r>
            <w:r w:rsidR="004E2160">
              <w:instrText xml:space="preserve"> XE "</w:instrText>
            </w:r>
            <w:r w:rsidR="004E2160" w:rsidRPr="008363F4">
              <w:rPr>
                <w:rFonts w:ascii="Courier New" w:hAnsi="Courier New" w:cs="Courier New"/>
              </w:rPr>
              <w:instrText>-compressedFastq</w:instrText>
            </w:r>
            <w:r w:rsidR="004E2160">
              <w:instrText xml:space="preserve">" </w:instrText>
            </w:r>
            <w:r w:rsidR="004E2160">
              <w:rPr>
                <w:rFonts w:ascii="Courier New" w:hAnsi="Courier New" w:cs="Courier New"/>
              </w:rPr>
              <w:fldChar w:fldCharType="end"/>
            </w:r>
          </w:p>
        </w:tc>
        <w:tc>
          <w:tcPr>
            <w:tcW w:w="3030" w:type="dxa"/>
          </w:tcPr>
          <w:p w14:paraId="13FF7341" w14:textId="54C988C3" w:rsidR="005A692D" w:rsidRDefault="001B49DB" w:rsidP="00ED0AA8">
            <w:r>
              <w:t>GZIP compressed FASTQ</w:t>
            </w:r>
          </w:p>
        </w:tc>
        <w:tc>
          <w:tcPr>
            <w:tcW w:w="2923" w:type="dxa"/>
          </w:tcPr>
          <w:p w14:paraId="0562EB44" w14:textId="37EA1E43" w:rsidR="005A692D" w:rsidRDefault="001B49DB" w:rsidP="00ED0AA8">
            <w:r>
              <w:t>.fq.gz .fastq.gz .fq.gzip .fastq.gzip</w:t>
            </w:r>
          </w:p>
        </w:tc>
      </w:tr>
      <w:tr w:rsidR="005A692D" w14:paraId="1A40BB0A" w14:textId="05982984" w:rsidTr="005562F5">
        <w:tc>
          <w:tcPr>
            <w:tcW w:w="3397" w:type="dxa"/>
          </w:tcPr>
          <w:p w14:paraId="5F673CAC" w14:textId="48EB2E7F" w:rsidR="005A692D" w:rsidRPr="00FF2DDA" w:rsidRDefault="007359AE" w:rsidP="00ED0AA8">
            <w:pPr>
              <w:rPr>
                <w:rFonts w:ascii="Courier New" w:hAnsi="Courier New" w:cs="Courier New"/>
              </w:rPr>
            </w:pPr>
            <w:r w:rsidRPr="00FF2DDA">
              <w:rPr>
                <w:rFonts w:ascii="Courier New" w:hAnsi="Courier New" w:cs="Courier New"/>
              </w:rPr>
              <w:t>-sam</w:t>
            </w:r>
            <w:r w:rsidR="004E2160">
              <w:rPr>
                <w:rFonts w:ascii="Courier New" w:hAnsi="Courier New" w:cs="Courier New"/>
              </w:rPr>
              <w:fldChar w:fldCharType="begin"/>
            </w:r>
            <w:r w:rsidR="004E2160">
              <w:instrText xml:space="preserve"> XE "</w:instrText>
            </w:r>
            <w:r w:rsidR="004E2160" w:rsidRPr="00BA087B">
              <w:rPr>
                <w:rFonts w:ascii="Courier New" w:hAnsi="Courier New" w:cs="Courier New"/>
              </w:rPr>
              <w:instrText>-sam</w:instrText>
            </w:r>
            <w:r w:rsidR="004E2160">
              <w:instrText xml:space="preserve">" </w:instrText>
            </w:r>
            <w:r w:rsidR="004E2160">
              <w:rPr>
                <w:rFonts w:ascii="Courier New" w:hAnsi="Courier New" w:cs="Courier New"/>
              </w:rPr>
              <w:fldChar w:fldCharType="end"/>
            </w:r>
          </w:p>
        </w:tc>
        <w:tc>
          <w:tcPr>
            <w:tcW w:w="3030" w:type="dxa"/>
          </w:tcPr>
          <w:p w14:paraId="168F807B" w14:textId="0B26477E" w:rsidR="005A692D" w:rsidRDefault="007359AE" w:rsidP="00ED0AA8">
            <w:r>
              <w:t>SAM</w:t>
            </w:r>
          </w:p>
        </w:tc>
        <w:tc>
          <w:tcPr>
            <w:tcW w:w="2923" w:type="dxa"/>
          </w:tcPr>
          <w:p w14:paraId="397D6DEB" w14:textId="7C529652" w:rsidR="005A692D" w:rsidRDefault="007359AE" w:rsidP="00ED0AA8">
            <w:r>
              <w:t>.sam</w:t>
            </w:r>
          </w:p>
        </w:tc>
      </w:tr>
      <w:tr w:rsidR="00704817" w14:paraId="33EF16BB" w14:textId="77777777" w:rsidTr="005562F5">
        <w:tc>
          <w:tcPr>
            <w:tcW w:w="3397" w:type="dxa"/>
          </w:tcPr>
          <w:p w14:paraId="60FEBD07" w14:textId="7FBC02A0" w:rsidR="00704817" w:rsidRPr="00FF2DDA" w:rsidRDefault="00D24ECF" w:rsidP="00ED0AA8">
            <w:pPr>
              <w:rPr>
                <w:rFonts w:ascii="Courier New" w:hAnsi="Courier New" w:cs="Courier New"/>
              </w:rPr>
            </w:pPr>
            <w:r w:rsidRPr="00FF2DDA">
              <w:rPr>
                <w:rFonts w:ascii="Courier New" w:hAnsi="Courier New" w:cs="Courier New"/>
              </w:rPr>
              <w:t>-samNoSQ</w:t>
            </w:r>
            <w:r w:rsidR="004E2160">
              <w:rPr>
                <w:rFonts w:ascii="Courier New" w:hAnsi="Courier New" w:cs="Courier New"/>
              </w:rPr>
              <w:fldChar w:fldCharType="begin"/>
            </w:r>
            <w:r w:rsidR="004E2160">
              <w:instrText xml:space="preserve"> XE "</w:instrText>
            </w:r>
            <w:r w:rsidR="004E2160" w:rsidRPr="006362AC">
              <w:rPr>
                <w:rFonts w:ascii="Courier New" w:hAnsi="Courier New" w:cs="Courier New"/>
              </w:rPr>
              <w:instrText>-samNoSQ</w:instrText>
            </w:r>
            <w:r w:rsidR="004E2160">
              <w:instrText xml:space="preserve">" </w:instrText>
            </w:r>
            <w:r w:rsidR="004E2160">
              <w:rPr>
                <w:rFonts w:ascii="Courier New" w:hAnsi="Courier New" w:cs="Courier New"/>
              </w:rPr>
              <w:fldChar w:fldCharType="end"/>
            </w:r>
          </w:p>
        </w:tc>
        <w:tc>
          <w:tcPr>
            <w:tcW w:w="3030" w:type="dxa"/>
          </w:tcPr>
          <w:p w14:paraId="27A694EE" w14:textId="18C5F8F1" w:rsidR="00704817" w:rsidRDefault="00304A05" w:rsidP="00ED0AA8">
            <w:r>
              <w:t>SAM without the @SQ lines (nonstandard format)</w:t>
            </w:r>
          </w:p>
        </w:tc>
        <w:tc>
          <w:tcPr>
            <w:tcW w:w="2923" w:type="dxa"/>
          </w:tcPr>
          <w:p w14:paraId="3CAC2AB4" w14:textId="3C72F5EF" w:rsidR="00704817" w:rsidRDefault="00F36E95" w:rsidP="00ED0AA8">
            <w:r>
              <w:t>none</w:t>
            </w:r>
          </w:p>
        </w:tc>
      </w:tr>
      <w:tr w:rsidR="00704817" w14:paraId="0983141F" w14:textId="77777777" w:rsidTr="005562F5">
        <w:tc>
          <w:tcPr>
            <w:tcW w:w="3397" w:type="dxa"/>
          </w:tcPr>
          <w:p w14:paraId="7647C784" w14:textId="2D993EB9" w:rsidR="00704817" w:rsidRPr="00FF2DDA" w:rsidRDefault="00F36E95" w:rsidP="00ED0AA8">
            <w:pPr>
              <w:rPr>
                <w:rFonts w:ascii="Courier New" w:hAnsi="Courier New" w:cs="Courier New"/>
              </w:rPr>
            </w:pPr>
            <w:r w:rsidRPr="00FF2DDA">
              <w:rPr>
                <w:rFonts w:ascii="Courier New" w:hAnsi="Courier New" w:cs="Courier New"/>
              </w:rPr>
              <w:t>-bam</w:t>
            </w:r>
            <w:r w:rsidR="004E2160">
              <w:rPr>
                <w:rFonts w:ascii="Courier New" w:hAnsi="Courier New" w:cs="Courier New"/>
              </w:rPr>
              <w:fldChar w:fldCharType="begin"/>
            </w:r>
            <w:r w:rsidR="004E2160">
              <w:instrText xml:space="preserve"> XE "</w:instrText>
            </w:r>
            <w:r w:rsidR="004E2160" w:rsidRPr="00BC08B3">
              <w:rPr>
                <w:rFonts w:ascii="Courier New" w:hAnsi="Courier New" w:cs="Courier New"/>
              </w:rPr>
              <w:instrText>-bam</w:instrText>
            </w:r>
            <w:r w:rsidR="004E2160">
              <w:instrText xml:space="preserve">" </w:instrText>
            </w:r>
            <w:r w:rsidR="004E2160">
              <w:rPr>
                <w:rFonts w:ascii="Courier New" w:hAnsi="Courier New" w:cs="Courier New"/>
              </w:rPr>
              <w:fldChar w:fldCharType="end"/>
            </w:r>
          </w:p>
        </w:tc>
        <w:tc>
          <w:tcPr>
            <w:tcW w:w="3030" w:type="dxa"/>
          </w:tcPr>
          <w:p w14:paraId="3ABE0D03" w14:textId="34D762A6" w:rsidR="00704817" w:rsidRDefault="00F36E95" w:rsidP="00ED0AA8">
            <w:r>
              <w:t>BAM</w:t>
            </w:r>
          </w:p>
        </w:tc>
        <w:tc>
          <w:tcPr>
            <w:tcW w:w="2923" w:type="dxa"/>
          </w:tcPr>
          <w:p w14:paraId="280601E2" w14:textId="2125195B" w:rsidR="00704817" w:rsidRDefault="00F36E95" w:rsidP="00ED0AA8">
            <w:r>
              <w:t>.bam</w:t>
            </w:r>
          </w:p>
        </w:tc>
      </w:tr>
      <w:tr w:rsidR="00ED2C4E" w14:paraId="3A60CD1C" w14:textId="77777777" w:rsidTr="005562F5">
        <w:tc>
          <w:tcPr>
            <w:tcW w:w="3397" w:type="dxa"/>
          </w:tcPr>
          <w:p w14:paraId="6C6C365F" w14:textId="1D15C16A" w:rsidR="00ED2C4E" w:rsidRPr="00FF2DDA" w:rsidRDefault="00ED2C4E" w:rsidP="00ED0AA8">
            <w:pPr>
              <w:rPr>
                <w:rFonts w:ascii="Courier New" w:hAnsi="Courier New" w:cs="Courier New"/>
              </w:rPr>
            </w:pPr>
            <w:r>
              <w:rPr>
                <w:rFonts w:ascii="Courier New" w:hAnsi="Courier New" w:cs="Courier New"/>
              </w:rPr>
              <w:lastRenderedPageBreak/>
              <w:t>-ubam</w:t>
            </w:r>
          </w:p>
        </w:tc>
        <w:tc>
          <w:tcPr>
            <w:tcW w:w="3030" w:type="dxa"/>
          </w:tcPr>
          <w:p w14:paraId="0E6ECD3B" w14:textId="6DFD8176" w:rsidR="00ED2C4E" w:rsidRDefault="00ED2C4E" w:rsidP="00ED0AA8">
            <w:r>
              <w:t>Unaligned BAM</w:t>
            </w:r>
          </w:p>
        </w:tc>
        <w:tc>
          <w:tcPr>
            <w:tcW w:w="2923" w:type="dxa"/>
          </w:tcPr>
          <w:p w14:paraId="4BC40781" w14:textId="024D9527" w:rsidR="00ED2C4E" w:rsidRDefault="00ED2C4E" w:rsidP="00ED0AA8">
            <w:r>
              <w:t>.ubam</w:t>
            </w:r>
          </w:p>
        </w:tc>
      </w:tr>
      <w:tr w:rsidR="00704817" w14:paraId="077C1D66" w14:textId="77777777" w:rsidTr="005562F5">
        <w:tc>
          <w:tcPr>
            <w:tcW w:w="3397" w:type="dxa"/>
          </w:tcPr>
          <w:p w14:paraId="04A794A6" w14:textId="224B3270" w:rsidR="00704817" w:rsidRPr="00FF2DDA" w:rsidRDefault="0009033A" w:rsidP="00ED0AA8">
            <w:pPr>
              <w:rPr>
                <w:rFonts w:ascii="Courier New" w:hAnsi="Courier New" w:cs="Courier New"/>
              </w:rPr>
            </w:pPr>
            <w:r w:rsidRPr="00FF2DDA">
              <w:rPr>
                <w:rFonts w:ascii="Courier New" w:hAnsi="Courier New" w:cs="Courier New"/>
              </w:rPr>
              <w:t>-pairedInterleavedFastq</w:t>
            </w:r>
            <w:r w:rsidR="004E2160">
              <w:rPr>
                <w:rFonts w:ascii="Courier New" w:hAnsi="Courier New" w:cs="Courier New"/>
              </w:rPr>
              <w:fldChar w:fldCharType="begin"/>
            </w:r>
            <w:r w:rsidR="004E2160">
              <w:instrText xml:space="preserve"> XE "</w:instrText>
            </w:r>
            <w:r w:rsidR="004E2160" w:rsidRPr="00072FD5">
              <w:rPr>
                <w:rFonts w:ascii="Courier New" w:hAnsi="Courier New" w:cs="Courier New"/>
              </w:rPr>
              <w:instrText>-pairedInterleavedFastq</w:instrText>
            </w:r>
            <w:r w:rsidR="004E2160">
              <w:instrText xml:space="preserve">" </w:instrText>
            </w:r>
            <w:r w:rsidR="004E2160">
              <w:rPr>
                <w:rFonts w:ascii="Courier New" w:hAnsi="Courier New" w:cs="Courier New"/>
              </w:rPr>
              <w:fldChar w:fldCharType="end"/>
            </w:r>
          </w:p>
        </w:tc>
        <w:tc>
          <w:tcPr>
            <w:tcW w:w="3030" w:type="dxa"/>
          </w:tcPr>
          <w:p w14:paraId="2BFE5E4D" w14:textId="478F3793" w:rsidR="00704817" w:rsidRDefault="00B160A9" w:rsidP="00ED0AA8">
            <w:r>
              <w:t>Paired, interleaved FASTQ (nonstandard format)</w:t>
            </w:r>
          </w:p>
        </w:tc>
        <w:tc>
          <w:tcPr>
            <w:tcW w:w="2923" w:type="dxa"/>
          </w:tcPr>
          <w:p w14:paraId="58747A13" w14:textId="2AF012B1" w:rsidR="00704817" w:rsidRDefault="00B160A9" w:rsidP="00ED0AA8">
            <w:r>
              <w:t>none</w:t>
            </w:r>
          </w:p>
        </w:tc>
      </w:tr>
      <w:tr w:rsidR="00704817" w14:paraId="6DF16836" w14:textId="77777777" w:rsidTr="005562F5">
        <w:tc>
          <w:tcPr>
            <w:tcW w:w="3397" w:type="dxa"/>
          </w:tcPr>
          <w:p w14:paraId="3F807426" w14:textId="4E049A60" w:rsidR="00704817" w:rsidRPr="005562F5" w:rsidRDefault="005562F5" w:rsidP="00ED0AA8">
            <w:pPr>
              <w:rPr>
                <w:rFonts w:ascii="Courier New" w:hAnsi="Courier New" w:cs="Courier New"/>
                <w:sz w:val="16"/>
                <w:szCs w:val="16"/>
              </w:rPr>
            </w:pPr>
            <w:r w:rsidRPr="005562F5">
              <w:rPr>
                <w:rFonts w:ascii="Courier New" w:hAnsi="Courier New" w:cs="Courier New"/>
                <w:sz w:val="16"/>
                <w:szCs w:val="16"/>
              </w:rPr>
              <w:t>-pairedCompressedInterleavedFastq</w:t>
            </w:r>
            <w:r w:rsidR="004E2160">
              <w:rPr>
                <w:rFonts w:ascii="Courier New" w:hAnsi="Courier New" w:cs="Courier New"/>
                <w:sz w:val="16"/>
                <w:szCs w:val="16"/>
              </w:rPr>
              <w:fldChar w:fldCharType="begin"/>
            </w:r>
            <w:r w:rsidR="004E2160">
              <w:instrText xml:space="preserve"> XE "</w:instrText>
            </w:r>
            <w:r w:rsidR="004E2160" w:rsidRPr="00DA1475">
              <w:rPr>
                <w:rFonts w:ascii="Courier New" w:hAnsi="Courier New" w:cs="Courier New"/>
                <w:sz w:val="16"/>
                <w:szCs w:val="16"/>
              </w:rPr>
              <w:instrText>-pairedCompressedInterleavedFastq</w:instrText>
            </w:r>
            <w:r w:rsidR="004E2160">
              <w:instrText xml:space="preserve">" </w:instrText>
            </w:r>
            <w:r w:rsidR="004E2160">
              <w:rPr>
                <w:rFonts w:ascii="Courier New" w:hAnsi="Courier New" w:cs="Courier New"/>
                <w:sz w:val="16"/>
                <w:szCs w:val="16"/>
              </w:rPr>
              <w:fldChar w:fldCharType="end"/>
            </w:r>
          </w:p>
        </w:tc>
        <w:tc>
          <w:tcPr>
            <w:tcW w:w="3030" w:type="dxa"/>
          </w:tcPr>
          <w:p w14:paraId="3DF4A215" w14:textId="0123EF21" w:rsidR="00704817" w:rsidRDefault="005562F5" w:rsidP="00ED0AA8">
            <w:r>
              <w:t>Paired, compressed, interleaved FASTQ (nonstandard format)</w:t>
            </w:r>
          </w:p>
        </w:tc>
        <w:tc>
          <w:tcPr>
            <w:tcW w:w="2923" w:type="dxa"/>
          </w:tcPr>
          <w:p w14:paraId="6CFAD605" w14:textId="0B2AFC35" w:rsidR="00704817" w:rsidRDefault="005562F5" w:rsidP="00ED0AA8">
            <w:r>
              <w:t>none</w:t>
            </w:r>
          </w:p>
        </w:tc>
      </w:tr>
    </w:tbl>
    <w:p w14:paraId="580F637A" w14:textId="77777777" w:rsidR="00A755B3" w:rsidRDefault="00A755B3" w:rsidP="00ED0AA8"/>
    <w:p w14:paraId="7038CD07" w14:textId="6C639F70" w:rsidR="00A24BCF" w:rsidRDefault="00A24BCF" w:rsidP="00ED0AA8">
      <w:r>
        <w:t xml:space="preserve">SNAP can also read </w:t>
      </w:r>
      <w:r w:rsidR="00A02046">
        <w:t>from stdin and write to stdout.  To do this, use “</w:t>
      </w:r>
      <w:r w:rsidR="00A02046" w:rsidRPr="00A02046">
        <w:rPr>
          <w:rFonts w:ascii="Courier New" w:hAnsi="Courier New" w:cs="Courier New"/>
        </w:rPr>
        <w:t>-</w:t>
      </w:r>
      <w:r w:rsidR="00843489">
        <w:rPr>
          <w:rFonts w:ascii="Courier New" w:hAnsi="Courier New" w:cs="Courier New"/>
        </w:rPr>
        <w:fldChar w:fldCharType="begin"/>
      </w:r>
      <w:r w:rsidR="00843489">
        <w:instrText xml:space="preserve"> XE "</w:instrText>
      </w:r>
      <w:r w:rsidR="00843489" w:rsidRPr="002C0F85">
        <w:rPr>
          <w:rFonts w:ascii="Courier New" w:hAnsi="Courier New" w:cs="Courier New"/>
        </w:rPr>
        <w:instrText>- (stdio I/O)</w:instrText>
      </w:r>
      <w:r w:rsidR="00843489">
        <w:instrText xml:space="preserve">" </w:instrText>
      </w:r>
      <w:r w:rsidR="00843489">
        <w:rPr>
          <w:rFonts w:ascii="Courier New" w:hAnsi="Courier New" w:cs="Courier New"/>
        </w:rPr>
        <w:fldChar w:fldCharType="end"/>
      </w:r>
      <w:r w:rsidR="00951997">
        <w:t>”</w:t>
      </w:r>
      <w:r w:rsidR="00A02046">
        <w:t xml:space="preserve"> as the filename.  </w:t>
      </w:r>
      <w:r w:rsidR="00A063D8">
        <w:t xml:space="preserve">You must explicitly specify a type in this case, so </w:t>
      </w:r>
      <w:r w:rsidR="0067749A">
        <w:t>“</w:t>
      </w:r>
      <w:r w:rsidR="0067749A" w:rsidRPr="0067749A">
        <w:rPr>
          <w:rFonts w:ascii="Courier New" w:hAnsi="Courier New" w:cs="Courier New"/>
        </w:rPr>
        <w:t xml:space="preserve">-bam </w:t>
      </w:r>
      <w:r w:rsidR="00237471" w:rsidRPr="0067749A">
        <w:rPr>
          <w:rFonts w:ascii="Courier New" w:hAnsi="Courier New" w:cs="Courier New"/>
        </w:rPr>
        <w:t>–</w:t>
      </w:r>
      <w:r w:rsidR="00951997">
        <w:t>”</w:t>
      </w:r>
      <w:r w:rsidR="00237471">
        <w:t xml:space="preserve"> would</w:t>
      </w:r>
      <w:r w:rsidR="0067749A">
        <w:t xml:space="preserve"> mean a BAM file </w:t>
      </w:r>
      <w:r w:rsidR="007A6894">
        <w:t>from</w:t>
      </w:r>
      <w:r w:rsidR="0067749A">
        <w:t xml:space="preserve"> </w:t>
      </w:r>
      <w:r w:rsidR="003D19F7">
        <w:t>stdi</w:t>
      </w:r>
      <w:r w:rsidR="007A6894">
        <w:t>n or to stdout</w:t>
      </w:r>
      <w:r w:rsidR="0067749A">
        <w:t>.</w:t>
      </w:r>
    </w:p>
    <w:p w14:paraId="103B288A" w14:textId="110AA546" w:rsidR="00EF2CD2" w:rsidRDefault="00EF2CD2" w:rsidP="00ED0AA8">
      <w:r>
        <w:t>If you want to have an input file w</w:t>
      </w:r>
      <w:r w:rsidR="008F4377">
        <w:t>hose name starts with a “-</w:t>
      </w:r>
      <w:r w:rsidR="00454634">
        <w:t>”</w:t>
      </w:r>
      <w:r w:rsidR="008F4377">
        <w:t>, you must explicitly specify the file type even if SNAP would otherwise infer it from the extension.  This is because SNAP treats command arguments starting with a “-</w:t>
      </w:r>
      <w:r w:rsidR="00454634">
        <w:t>”</w:t>
      </w:r>
      <w:r w:rsidR="008F4377">
        <w:t xml:space="preserve"> to be </w:t>
      </w:r>
      <w:r w:rsidR="009A7AB4">
        <w:t>switches unless it’s otherwise obvious from context that they are not.</w:t>
      </w:r>
    </w:p>
    <w:p w14:paraId="3D0CA811" w14:textId="24C6DD74" w:rsidR="009339B9" w:rsidRDefault="009339B9" w:rsidP="00ED0AA8">
      <w:r>
        <w:t xml:space="preserve">Interleaved FASTQ is a non-standard format for </w:t>
      </w:r>
      <w:r w:rsidR="009B57A5">
        <w:t>paired end</w:t>
      </w:r>
      <w:r>
        <w:t xml:space="preserve"> reads.  Rather than having</w:t>
      </w:r>
      <w:r w:rsidR="00721AEA">
        <w:t xml:space="preserve"> separate files for each end </w:t>
      </w:r>
      <w:r w:rsidR="00B64F80">
        <w:t>they are one after another in a single FASTQ file.</w:t>
      </w:r>
      <w:r w:rsidR="00A03766">
        <w:t xml:space="preserve">  Compressed, interleaved FASTQ is the GZIP compressed version thereof.</w:t>
      </w:r>
    </w:p>
    <w:p w14:paraId="02626F38" w14:textId="755F9C88" w:rsidR="00A03766" w:rsidRDefault="0005421A" w:rsidP="00ED0AA8">
      <w:r>
        <w:t xml:space="preserve">SAM without @SQ lines is a nonstandard </w:t>
      </w:r>
      <w:r w:rsidR="00586A69">
        <w:t>file format that is just what you’d think: SAM but with the header lines that specify the contigs omitted.</w:t>
      </w:r>
      <w:r w:rsidR="005E0481">
        <w:t xml:space="preserve">  It can only be used for output.</w:t>
      </w:r>
    </w:p>
    <w:p w14:paraId="7005036B" w14:textId="2D5DAE9D" w:rsidR="00ED2C4E" w:rsidRDefault="00ED2C4E" w:rsidP="00ED0AA8">
      <w:r>
        <w:t>Unaligned BAM is a BAM file with the alignment information (and BAM tags and @SQ lines from the BAM header) removed.  Its use is as a compression format: by aligning and sorting, reads with similar SEQ are likely to be near one another, which enables greater compression.  Unaligned BAM files are legal BAM files, and so can be read by SNAP or any other BAM-consuming tool.</w:t>
      </w:r>
    </w:p>
    <w:p w14:paraId="20B5114B" w14:textId="426D7B1C" w:rsidR="00032F80" w:rsidRDefault="00D264FF" w:rsidP="00ED0AA8">
      <w:r>
        <w:t xml:space="preserve">When using FASTQ for paired input the two paired ends must be consecutive </w:t>
      </w:r>
      <w:r w:rsidR="008C67E4">
        <w:t>on the command line</w:t>
      </w:r>
      <w:r w:rsidR="00246396">
        <w:t>, and if you specify an explicit file type, it must be before the first file and will apply to both of them.</w:t>
      </w:r>
    </w:p>
    <w:p w14:paraId="204CBDC2" w14:textId="2E3DE7D1" w:rsidR="00BE107E" w:rsidRDefault="005556F6" w:rsidP="00BE107E">
      <w:pPr>
        <w:pStyle w:val="Heading2"/>
      </w:pPr>
      <w:bookmarkStart w:id="12" w:name="_Toc125653415"/>
      <w:r>
        <w:t>Writing Output</w:t>
      </w:r>
      <w:bookmarkEnd w:id="12"/>
    </w:p>
    <w:p w14:paraId="5F92BEDA" w14:textId="3D24C4BA" w:rsidR="005556F6" w:rsidRDefault="00A63676" w:rsidP="005556F6">
      <w:r>
        <w:t xml:space="preserve">Other than for performance measurements there’s little reason not to write an output file.  Nevertheless, </w:t>
      </w:r>
      <w:r w:rsidR="00363C9B">
        <w:t>SNAP’s default is not to write output.</w:t>
      </w:r>
      <w:r w:rsidR="00C82160">
        <w:t xml:space="preserve">  To specify an output file, use the </w:t>
      </w:r>
      <w:r w:rsidR="00C82160" w:rsidRPr="004B48E8">
        <w:rPr>
          <w:rFonts w:ascii="Courier New" w:hAnsi="Courier New" w:cs="Courier New"/>
        </w:rPr>
        <w:t>-o</w:t>
      </w:r>
      <w:r w:rsidR="00C82160">
        <w:t xml:space="preserve"> flag</w:t>
      </w:r>
      <w:r w:rsidR="00062F95">
        <w:t xml:space="preserve"> and a filename (with an optional file type specifier as described earlier).</w:t>
      </w:r>
      <w:r w:rsidR="00824DA1">
        <w:t xml:space="preserve">  The filename may be “-</w:t>
      </w:r>
      <w:r w:rsidR="00454634">
        <w:t>”</w:t>
      </w:r>
      <w:r w:rsidR="00824DA1">
        <w:t xml:space="preserve"> to write to stdout, in which case an output file type is mandatory.</w:t>
      </w:r>
    </w:p>
    <w:p w14:paraId="2F657460" w14:textId="4DF7D058" w:rsidR="00062F95" w:rsidRDefault="00062F95" w:rsidP="005556F6">
      <w:r w:rsidRPr="002F182A">
        <w:rPr>
          <w:rFonts w:ascii="Courier New" w:hAnsi="Courier New" w:cs="Courier New"/>
        </w:rPr>
        <w:t>snap single</w:t>
      </w:r>
      <w:r>
        <w:t xml:space="preserve"> &lt;index directory&gt; &lt;input file&gt; </w:t>
      </w:r>
      <w:r w:rsidRPr="002F182A">
        <w:rPr>
          <w:rFonts w:ascii="Courier New" w:hAnsi="Courier New" w:cs="Courier New"/>
        </w:rPr>
        <w:t>-o</w:t>
      </w:r>
      <w:r w:rsidR="006C5DF9">
        <w:rPr>
          <w:rFonts w:ascii="Courier New" w:hAnsi="Courier New" w:cs="Courier New"/>
        </w:rPr>
        <w:fldChar w:fldCharType="begin"/>
      </w:r>
      <w:r w:rsidR="006C5DF9">
        <w:instrText xml:space="preserve"> XE "</w:instrText>
      </w:r>
      <w:r w:rsidR="006C5DF9" w:rsidRPr="00E14ADB">
        <w:rPr>
          <w:rFonts w:ascii="Courier New" w:hAnsi="Courier New" w:cs="Courier New"/>
        </w:rPr>
        <w:instrText>-o</w:instrText>
      </w:r>
      <w:r w:rsidR="006C5DF9">
        <w:instrText xml:space="preserve">" </w:instrText>
      </w:r>
      <w:r w:rsidR="006C5DF9">
        <w:rPr>
          <w:rFonts w:ascii="Courier New" w:hAnsi="Courier New" w:cs="Courier New"/>
        </w:rPr>
        <w:fldChar w:fldCharType="end"/>
      </w:r>
      <w:r>
        <w:t xml:space="preserve"> {</w:t>
      </w:r>
      <w:r w:rsidR="002F182A" w:rsidRPr="004B48E8">
        <w:rPr>
          <w:rFonts w:ascii="Courier New" w:hAnsi="Courier New" w:cs="Courier New"/>
        </w:rPr>
        <w:t>-</w:t>
      </w:r>
      <w:r w:rsidR="002F182A">
        <w:t>outputFileType} &lt;output filename&gt;</w:t>
      </w:r>
    </w:p>
    <w:p w14:paraId="53089ADC" w14:textId="0DD7A9D7" w:rsidR="00824DA1" w:rsidRDefault="00E625F6" w:rsidP="00006926">
      <w:pPr>
        <w:pStyle w:val="Heading2"/>
      </w:pPr>
      <w:bookmarkStart w:id="13" w:name="_Toc125653416"/>
      <w:r>
        <w:t>Deciding how poor of an alignment to keep</w:t>
      </w:r>
      <w:bookmarkEnd w:id="13"/>
    </w:p>
    <w:p w14:paraId="4D4A3AE1" w14:textId="13AE4AA0" w:rsidR="00006926" w:rsidRDefault="00C47448" w:rsidP="00006926">
      <w:r>
        <w:t xml:space="preserve">The </w:t>
      </w:r>
      <w:r w:rsidRPr="00767A71">
        <w:rPr>
          <w:i/>
          <w:iCs/>
        </w:rPr>
        <w:t>edit distance</w:t>
      </w:r>
      <w:r>
        <w:t xml:space="preserve"> between two strings is the smallest number of single-character </w:t>
      </w:r>
      <w:r w:rsidR="00DC5B6E">
        <w:t>changes, insertions or deletions that are needed to change one into the other.</w:t>
      </w:r>
      <w:r w:rsidR="002F7843">
        <w:t xml:space="preserve">  For the edit distance computation, there’s no penalty for opening an indel, and the per-base cost of indels is the same as for single character changes.  This is not </w:t>
      </w:r>
      <w:r w:rsidR="00D112D7">
        <w:t xml:space="preserve">the metric that’s used for </w:t>
      </w:r>
      <w:r w:rsidR="008C49B2">
        <w:t>selecting best alignments by default (see the affine gap section below)</w:t>
      </w:r>
      <w:r w:rsidR="009E0B2A">
        <w:t>, but it is used in determining how bad of a match to allow.</w:t>
      </w:r>
    </w:p>
    <w:p w14:paraId="3FAA581A" w14:textId="4C07C64F" w:rsidR="009E0B2A" w:rsidRDefault="0082003C" w:rsidP="00006926">
      <w:r>
        <w:t>If SNAP can’t find a sufficiently good alignment, it will mark the read unaligned.</w:t>
      </w:r>
      <w:r w:rsidR="009D3BD4">
        <w:t xml:space="preserve"> </w:t>
      </w:r>
      <w:r w:rsidR="00E625F6">
        <w:t xml:space="preserve"> </w:t>
      </w:r>
      <w:r w:rsidR="000474BA">
        <w:t xml:space="preserve">The </w:t>
      </w:r>
      <w:r w:rsidR="000474BA" w:rsidRPr="00CE370B">
        <w:rPr>
          <w:rFonts w:ascii="Courier New" w:hAnsi="Courier New" w:cs="Courier New"/>
        </w:rPr>
        <w:t>-d</w:t>
      </w:r>
      <w:r w:rsidR="006C5DF9">
        <w:fldChar w:fldCharType="begin"/>
      </w:r>
      <w:r w:rsidR="006C5DF9">
        <w:instrText xml:space="preserve"> XE "</w:instrText>
      </w:r>
      <w:r w:rsidR="006C5DF9" w:rsidRPr="00CE370B">
        <w:rPr>
          <w:rFonts w:ascii="Courier New" w:hAnsi="Courier New" w:cs="Courier New"/>
        </w:rPr>
        <w:instrText>-d</w:instrText>
      </w:r>
      <w:r w:rsidR="006C5DF9">
        <w:instrText xml:space="preserve">" </w:instrText>
      </w:r>
      <w:r w:rsidR="006C5DF9">
        <w:fldChar w:fldCharType="end"/>
      </w:r>
      <w:r w:rsidR="000474BA">
        <w:t xml:space="preserve"> flag specifies the largest edi</w:t>
      </w:r>
      <w:r w:rsidR="00BE2D71">
        <w:t>t distance to keep for matches.</w:t>
      </w:r>
      <w:r w:rsidR="009E1E43">
        <w:t xml:space="preserve">  Increasing -d can have some performance reductions, but usually won’t have much effect on reads that align well.</w:t>
      </w:r>
      <w:r w:rsidR="00F3770D">
        <w:t xml:space="preserve">  In paired</w:t>
      </w:r>
      <w:r w:rsidR="00016E06">
        <w:t>-</w:t>
      </w:r>
      <w:r w:rsidR="00F3770D">
        <w:t xml:space="preserve">end alignments </w:t>
      </w:r>
      <w:r w:rsidR="00F57510">
        <w:t xml:space="preserve">the value of -d is the </w:t>
      </w:r>
      <w:r w:rsidR="00F57510">
        <w:lastRenderedPageBreak/>
        <w:t xml:space="preserve">maximum </w:t>
      </w:r>
      <w:r w:rsidR="00421EB2">
        <w:t>of the sum of the edit distances for each read in the pair.</w:t>
      </w:r>
      <w:r w:rsidR="006A005A">
        <w:t xml:space="preserve">  The default </w:t>
      </w:r>
      <w:r w:rsidR="003D19F7">
        <w:t>value is 27; this is larger than the great bulk of indels present in human germline samples relative to the human genome.</w:t>
      </w:r>
    </w:p>
    <w:p w14:paraId="20863A09" w14:textId="16875DC2" w:rsidR="00F3770D" w:rsidRDefault="00F3770D" w:rsidP="00006926">
      <w:pPr>
        <w:rPr>
          <w:rFonts w:cstheme="minorHAnsi"/>
        </w:rPr>
      </w:pPr>
      <w:r w:rsidRPr="002F182A">
        <w:rPr>
          <w:rFonts w:ascii="Courier New" w:hAnsi="Courier New" w:cs="Courier New"/>
        </w:rPr>
        <w:t>snap single</w:t>
      </w:r>
      <w:r>
        <w:t xml:space="preserve"> &lt;index directory&gt; &lt;input file&gt; </w:t>
      </w:r>
      <w:r w:rsidR="007F2578">
        <w:t>{</w:t>
      </w:r>
      <w:r w:rsidRPr="002F182A">
        <w:rPr>
          <w:rFonts w:ascii="Courier New" w:hAnsi="Courier New" w:cs="Courier New"/>
        </w:rPr>
        <w:t>-</w:t>
      </w:r>
      <w:r>
        <w:rPr>
          <w:rFonts w:ascii="Courier New" w:hAnsi="Courier New" w:cs="Courier New"/>
        </w:rPr>
        <w:t xml:space="preserve">d </w:t>
      </w:r>
      <w:r w:rsidRPr="00F3770D">
        <w:rPr>
          <w:rFonts w:cstheme="minorHAnsi"/>
        </w:rPr>
        <w:t>&lt;max edit distance to consider&gt;</w:t>
      </w:r>
      <w:r w:rsidR="007F2578">
        <w:rPr>
          <w:rFonts w:cstheme="minorHAnsi"/>
        </w:rPr>
        <w:t>}</w:t>
      </w:r>
    </w:p>
    <w:p w14:paraId="6224A1D5" w14:textId="5DC8F88F" w:rsidR="00064A5E" w:rsidRDefault="00064A5E" w:rsidP="00064A5E">
      <w:pPr>
        <w:pStyle w:val="Heading2"/>
      </w:pPr>
      <w:bookmarkStart w:id="14" w:name="_Toc125653417"/>
      <w:r>
        <w:t>Looking for bigger indels</w:t>
      </w:r>
      <w:bookmarkEnd w:id="14"/>
    </w:p>
    <w:p w14:paraId="01F47237" w14:textId="3A094F01" w:rsidR="00064A5E" w:rsidRDefault="006D4369" w:rsidP="00064A5E">
      <w:r>
        <w:t xml:space="preserve">Ordinarily, SNAP will only look for alignments where the read and reference differ from each other by at most the -d value (see the previous section).  Many of the cases where it makes sense to keep an alignment that’s farther off happen when there’s a big insertion or deletion in the read.  While you could find these by increasing -d that would come at a considerable performance penalty.  SNAP provides special support to look for longer indels.  It does this by looking to see if the index lookups for the beginning and end of the read are slightly misaligned which would indicate an indel in the middle of the read.  In those cases, it uses a more permissive max edit distance, which has a default value of </w:t>
      </w:r>
      <w:r w:rsidR="00D933C4">
        <w:t>40</w:t>
      </w:r>
      <w:r>
        <w:t>.</w:t>
      </w:r>
    </w:p>
    <w:p w14:paraId="39DD2A6E" w14:textId="6ECAF34D" w:rsidR="006D4369" w:rsidRPr="00484D76" w:rsidRDefault="006D4369" w:rsidP="00064A5E">
      <w:pPr>
        <w:rPr>
          <w:rFonts w:cstheme="minorHAnsi"/>
        </w:rPr>
      </w:pPr>
      <w:r w:rsidRPr="002F182A">
        <w:rPr>
          <w:rFonts w:ascii="Courier New" w:hAnsi="Courier New" w:cs="Courier New"/>
        </w:rPr>
        <w:t>snap single</w:t>
      </w:r>
      <w:r>
        <w:t xml:space="preserve"> &lt;index directory&gt; &lt;input file&gt; {</w:t>
      </w:r>
      <w:r w:rsidRPr="002F182A">
        <w:rPr>
          <w:rFonts w:ascii="Courier New" w:hAnsi="Courier New" w:cs="Courier New"/>
        </w:rPr>
        <w:t>-</w:t>
      </w:r>
      <w:r>
        <w:rPr>
          <w:rFonts w:ascii="Courier New" w:hAnsi="Courier New" w:cs="Courier New"/>
        </w:rPr>
        <w:t xml:space="preserve">i </w:t>
      </w:r>
      <w:r w:rsidRPr="00F3770D">
        <w:rPr>
          <w:rFonts w:cstheme="minorHAnsi"/>
        </w:rPr>
        <w:t>&lt;max edit distance to consider</w:t>
      </w:r>
      <w:r w:rsidR="00484D76">
        <w:rPr>
          <w:rFonts w:cstheme="minorHAnsi"/>
        </w:rPr>
        <w:t xml:space="preserve"> for potential indels</w:t>
      </w:r>
      <w:r w:rsidRPr="00F3770D">
        <w:rPr>
          <w:rFonts w:cstheme="minorHAnsi"/>
        </w:rPr>
        <w:t>&gt;</w:t>
      </w:r>
      <w:r>
        <w:rPr>
          <w:rFonts w:cstheme="minorHAnsi"/>
        </w:rPr>
        <w:t>}</w:t>
      </w:r>
      <w:r w:rsidR="00CF5F14">
        <w:rPr>
          <w:rFonts w:cstheme="minorHAnsi"/>
        </w:rPr>
        <w:fldChar w:fldCharType="begin"/>
      </w:r>
      <w:r w:rsidR="00CF5F14">
        <w:instrText xml:space="preserve"> XE "</w:instrText>
      </w:r>
      <w:r w:rsidR="00CF5F14" w:rsidRPr="00796775">
        <w:rPr>
          <w:rFonts w:ascii="Courier New" w:hAnsi="Courier New" w:cs="Courier New"/>
        </w:rPr>
        <w:instrText>-i</w:instrText>
      </w:r>
      <w:r w:rsidR="00CF5F14">
        <w:instrText xml:space="preserve">" </w:instrText>
      </w:r>
      <w:r w:rsidR="00CF5F14">
        <w:rPr>
          <w:rFonts w:cstheme="minorHAnsi"/>
        </w:rPr>
        <w:fldChar w:fldCharType="end"/>
      </w:r>
    </w:p>
    <w:p w14:paraId="73F2FAFB" w14:textId="75B79F47" w:rsidR="004E5720" w:rsidRDefault="00397F58" w:rsidP="00397F58">
      <w:pPr>
        <w:pStyle w:val="Heading2"/>
      </w:pPr>
      <w:bookmarkStart w:id="15" w:name="_Toc125653418"/>
      <w:r>
        <w:t>Specifying how many seeds to use</w:t>
      </w:r>
      <w:bookmarkEnd w:id="15"/>
    </w:p>
    <w:p w14:paraId="14CEE7B3" w14:textId="04541860" w:rsidR="00907804" w:rsidRDefault="00397F58" w:rsidP="00397F58">
      <w:r>
        <w:t>SNAP selects some portion of reads as seeds to look up in the index.</w:t>
      </w:r>
      <w:r w:rsidR="001273F2">
        <w:t xml:space="preserve">  It tries to select seeds that overlap as little as possible</w:t>
      </w:r>
      <w:r w:rsidR="00CC4FA5">
        <w:t xml:space="preserve">.  Looking at more seeds may </w:t>
      </w:r>
      <w:r w:rsidR="00F21C93">
        <w:t>help to align reads with lots of differences from the reference spread throughout the read.</w:t>
      </w:r>
      <w:r w:rsidR="00141D07">
        <w:t xml:space="preserve">  More seeds may also slow down </w:t>
      </w:r>
      <w:r w:rsidR="00580863">
        <w:t xml:space="preserve">progress </w:t>
      </w:r>
      <w:r w:rsidR="00A16F12">
        <w:t>by</w:t>
      </w:r>
      <w:r w:rsidR="00580863">
        <w:t xml:space="preserve"> generating more work.</w:t>
      </w:r>
      <w:r w:rsidR="009B2BD7">
        <w:t xml:space="preserve">  In some cases</w:t>
      </w:r>
      <w:r w:rsidR="00A16F12">
        <w:t>,</w:t>
      </w:r>
      <w:r w:rsidR="009B2BD7">
        <w:t xml:space="preserve"> SNAP will complete an alignment before using the maximum number of seeds if it can prove that that alignment (and its mapping quality) won’t be changed by more work.</w:t>
      </w:r>
    </w:p>
    <w:p w14:paraId="60B5B53A" w14:textId="02DBFC93" w:rsidR="00630FC2" w:rsidRDefault="00630FC2" w:rsidP="00397F58">
      <w:r>
        <w:t xml:space="preserve">There are two ways to specify the maximum number of seeds to use.  The first is to </w:t>
      </w:r>
      <w:r w:rsidR="00CE1E38">
        <w:t xml:space="preserve">set it with </w:t>
      </w:r>
      <w:r w:rsidR="00CE1E38" w:rsidRPr="00DB7979">
        <w:rPr>
          <w:rFonts w:ascii="Courier New" w:hAnsi="Courier New" w:cs="Courier New"/>
        </w:rPr>
        <w:t>-n</w:t>
      </w:r>
      <w:r w:rsidR="006C5DF9">
        <w:fldChar w:fldCharType="begin"/>
      </w:r>
      <w:r w:rsidR="006C5DF9">
        <w:instrText xml:space="preserve"> XE "</w:instrText>
      </w:r>
      <w:r w:rsidR="006C5DF9" w:rsidRPr="00DB7979">
        <w:rPr>
          <w:rFonts w:ascii="Courier New" w:hAnsi="Courier New" w:cs="Courier New"/>
        </w:rPr>
        <w:instrText>-n</w:instrText>
      </w:r>
      <w:r w:rsidR="006C5DF9">
        <w:instrText xml:space="preserve">" </w:instrText>
      </w:r>
      <w:r w:rsidR="006C5DF9">
        <w:fldChar w:fldCharType="end"/>
      </w:r>
      <w:r w:rsidR="00CE1E38">
        <w:t xml:space="preserve">.  </w:t>
      </w:r>
      <w:r w:rsidR="00FE4198">
        <w:t>The second</w:t>
      </w:r>
      <w:r w:rsidR="00FC1A93">
        <w:t xml:space="preserve">, mutually exclusive method is to </w:t>
      </w:r>
      <w:r w:rsidR="00752529">
        <w:t xml:space="preserve">set the “seed coverage” with </w:t>
      </w:r>
      <w:r w:rsidR="00752529" w:rsidRPr="00DB7979">
        <w:rPr>
          <w:rFonts w:ascii="Courier New" w:hAnsi="Courier New" w:cs="Courier New"/>
        </w:rPr>
        <w:t>-sc</w:t>
      </w:r>
      <w:r w:rsidR="006C5DF9">
        <w:fldChar w:fldCharType="begin"/>
      </w:r>
      <w:r w:rsidR="006C5DF9">
        <w:instrText xml:space="preserve"> XE "</w:instrText>
      </w:r>
      <w:r w:rsidR="006C5DF9" w:rsidRPr="00DB7979">
        <w:rPr>
          <w:rFonts w:ascii="Courier New" w:hAnsi="Courier New" w:cs="Courier New"/>
        </w:rPr>
        <w:instrText>-sc</w:instrText>
      </w:r>
      <w:r w:rsidR="006C5DF9">
        <w:instrText xml:space="preserve">" </w:instrText>
      </w:r>
      <w:r w:rsidR="006C5DF9">
        <w:fldChar w:fldCharType="end"/>
      </w:r>
      <w:r w:rsidR="00752529">
        <w:t>.  Seed coverage is a floating point number that means the total size of the seeds used divided by the size of the read</w:t>
      </w:r>
      <w:r w:rsidR="00266D02">
        <w:t xml:space="preserve"> (or </w:t>
      </w:r>
      <w:r w:rsidR="00DF2AEB">
        <w:t>of the longer read for paired end)</w:t>
      </w:r>
      <w:r w:rsidR="00752529">
        <w:t>.</w:t>
      </w:r>
      <w:r w:rsidR="00E53DEC">
        <w:t xml:space="preserve">  For example, with a seed coverage of 2, a seed size of 20 and a read size of 100 it would use </w:t>
      </w:r>
      <w:r w:rsidR="008C2562">
        <w:t>at most 10 seeds, because 2 * 20 / 100 = 2.</w:t>
      </w:r>
      <w:r w:rsidR="00107EBB">
        <w:t xml:space="preserve">  </w:t>
      </w:r>
      <w:r w:rsidR="00107EBB" w:rsidRPr="00DB7979">
        <w:rPr>
          <w:rFonts w:ascii="Courier New" w:hAnsi="Courier New" w:cs="Courier New"/>
        </w:rPr>
        <w:t>-sc</w:t>
      </w:r>
      <w:r w:rsidR="00107EBB">
        <w:t xml:space="preserve"> can be useful with an input that has reads of varying length.</w:t>
      </w:r>
    </w:p>
    <w:p w14:paraId="4A708F3C" w14:textId="5B1BC4FD" w:rsidR="00107EBB" w:rsidRDefault="00107EBB" w:rsidP="00397F58">
      <w:r>
        <w:t xml:space="preserve">The default is a fixed maximum seed count </w:t>
      </w:r>
      <w:r w:rsidR="00E2673A">
        <w:t xml:space="preserve">(not coverage) </w:t>
      </w:r>
      <w:r>
        <w:t xml:space="preserve">of </w:t>
      </w:r>
      <w:r w:rsidR="002628BF">
        <w:t xml:space="preserve">25 for single end and </w:t>
      </w:r>
      <w:r w:rsidR="00E2673A">
        <w:t>8 for paired</w:t>
      </w:r>
      <w:r w:rsidR="00DF2AEB">
        <w:t xml:space="preserve"> </w:t>
      </w:r>
      <w:r w:rsidR="00E2673A">
        <w:t>end.</w:t>
      </w:r>
      <w:r w:rsidR="00AA4B3A">
        <w:t xml:space="preserve">  Because of the way the paired-end aligner works it needs fewer seeds </w:t>
      </w:r>
      <w:r w:rsidR="00AD2134">
        <w:t>and</w:t>
      </w:r>
      <w:r w:rsidR="00820F99">
        <w:t xml:space="preserve"> slows down more with </w:t>
      </w:r>
      <w:r w:rsidR="00347839">
        <w:t>more seeds.  Hence it has a smaller default.</w:t>
      </w:r>
    </w:p>
    <w:p w14:paraId="6FFE5A9E" w14:textId="4F8ECD42" w:rsidR="00DF2AEB" w:rsidRDefault="00DF2AEB" w:rsidP="00397F58">
      <w:r w:rsidRPr="002F182A">
        <w:rPr>
          <w:rFonts w:ascii="Courier New" w:hAnsi="Courier New" w:cs="Courier New"/>
        </w:rPr>
        <w:t>snap single</w:t>
      </w:r>
      <w:r>
        <w:t xml:space="preserve"> &lt;index directory&gt; &lt;input file&gt;</w:t>
      </w:r>
      <w:r w:rsidR="007F2578">
        <w:t xml:space="preserve"> {</w:t>
      </w:r>
      <w:r w:rsidR="007F2578" w:rsidRPr="00AC38A7">
        <w:rPr>
          <w:rFonts w:ascii="Courier New" w:hAnsi="Courier New" w:cs="Courier New"/>
        </w:rPr>
        <w:t>-n</w:t>
      </w:r>
      <w:r w:rsidR="007F2578">
        <w:t xml:space="preserve"> &lt;max </w:t>
      </w:r>
      <w:r w:rsidR="00162400">
        <w:t>s</w:t>
      </w:r>
      <w:r w:rsidR="007F2578">
        <w:t>eeds&gt; |</w:t>
      </w:r>
      <w:r w:rsidR="00AC38A7">
        <w:rPr>
          <w:rStyle w:val="FootnoteReference"/>
        </w:rPr>
        <w:footnoteReference w:id="6"/>
      </w:r>
      <w:r w:rsidR="007F2578">
        <w:t xml:space="preserve"> </w:t>
      </w:r>
      <w:r w:rsidR="0071711C" w:rsidRPr="00AC38A7">
        <w:rPr>
          <w:rFonts w:ascii="Courier New" w:hAnsi="Courier New" w:cs="Courier New"/>
        </w:rPr>
        <w:t>-sc</w:t>
      </w:r>
      <w:r w:rsidR="0071711C">
        <w:t xml:space="preserve"> &lt;seed coverage</w:t>
      </w:r>
      <w:r w:rsidR="00162400">
        <w:t>(floating point)</w:t>
      </w:r>
      <w:r w:rsidR="0071711C">
        <w:t>&gt;</w:t>
      </w:r>
      <w:r w:rsidR="00162400">
        <w:t>}</w:t>
      </w:r>
    </w:p>
    <w:p w14:paraId="6ED40692" w14:textId="41FBA706" w:rsidR="00AC38A7" w:rsidRDefault="003A48D6" w:rsidP="007C3A0F">
      <w:pPr>
        <w:pStyle w:val="Heading2"/>
      </w:pPr>
      <w:bookmarkStart w:id="16" w:name="_Toc125653419"/>
      <w:r>
        <w:t>H</w:t>
      </w:r>
      <w:r w:rsidR="007C3A0F">
        <w:t>its per seed</w:t>
      </w:r>
      <w:bookmarkEnd w:id="16"/>
    </w:p>
    <w:p w14:paraId="5E6A5C2D" w14:textId="33C77982" w:rsidR="007C3A0F" w:rsidRDefault="000529D9" w:rsidP="007C3A0F">
      <w:r>
        <w:t xml:space="preserve">Many </w:t>
      </w:r>
      <w:r w:rsidR="00087F5E">
        <w:t>references</w:t>
      </w:r>
      <w:r>
        <w:t xml:space="preserve"> </w:t>
      </w:r>
      <w:r w:rsidR="00C45F7B">
        <w:t xml:space="preserve">are greatly repetitive.  </w:t>
      </w:r>
      <w:r w:rsidR="008E1A68">
        <w:t>There is very little benefit in using</w:t>
      </w:r>
      <w:r w:rsidR="00C96913">
        <w:t xml:space="preserve"> seeds that occur lots of times in the reference</w:t>
      </w:r>
      <w:r w:rsidR="008E1A68">
        <w:t xml:space="preserve">, </w:t>
      </w:r>
      <w:r w:rsidR="0025531A">
        <w:t xml:space="preserve">but </w:t>
      </w:r>
      <w:r w:rsidR="008E1A68">
        <w:t xml:space="preserve">there is </w:t>
      </w:r>
      <w:r w:rsidR="0025531A">
        <w:t xml:space="preserve">quite a lot of work to use them.  SNAP </w:t>
      </w:r>
      <w:r w:rsidR="00F40BA9">
        <w:t>handles this by pretending it didn’t look up seeds if it finds that the seed</w:t>
      </w:r>
      <w:r w:rsidR="00B71476">
        <w:t xml:space="preserve"> has too many hits</w:t>
      </w:r>
      <w:r w:rsidR="008568A5">
        <w:t xml:space="preserve"> (and looking up another seed to replace it)</w:t>
      </w:r>
      <w:r w:rsidR="00B71476">
        <w:t>.</w:t>
      </w:r>
      <w:r w:rsidR="00B030D5">
        <w:t xml:space="preserve">  Changing the value of this parameter can have quite a large effect on performance, and it can also </w:t>
      </w:r>
      <w:r w:rsidR="00C03043">
        <w:t>change alignment quality at the margins.</w:t>
      </w:r>
    </w:p>
    <w:p w14:paraId="16566FED" w14:textId="63B6993F" w:rsidR="00565E4C" w:rsidRDefault="008243A4" w:rsidP="007C3A0F">
      <w:r>
        <w:t xml:space="preserve">The </w:t>
      </w:r>
      <w:r w:rsidRPr="00FF10A1">
        <w:rPr>
          <w:rFonts w:ascii="Courier New" w:hAnsi="Courier New" w:cs="Courier New"/>
        </w:rPr>
        <w:t>-x</w:t>
      </w:r>
      <w:r w:rsidR="00FF10A1">
        <w:rPr>
          <w:rFonts w:ascii="Courier New" w:hAnsi="Courier New" w:cs="Courier New"/>
        </w:rPr>
        <w:fldChar w:fldCharType="begin"/>
      </w:r>
      <w:r w:rsidR="00FF10A1">
        <w:instrText xml:space="preserve"> XE "</w:instrText>
      </w:r>
      <w:r w:rsidR="00FF10A1" w:rsidRPr="00210E01">
        <w:rPr>
          <w:rFonts w:ascii="Courier New" w:hAnsi="Courier New" w:cs="Courier New"/>
        </w:rPr>
        <w:instrText>-x</w:instrText>
      </w:r>
      <w:r w:rsidR="00FF10A1">
        <w:instrText xml:space="preserve">" </w:instrText>
      </w:r>
      <w:r w:rsidR="00FF10A1">
        <w:rPr>
          <w:rFonts w:ascii="Courier New" w:hAnsi="Courier New" w:cs="Courier New"/>
        </w:rPr>
        <w:fldChar w:fldCharType="end"/>
      </w:r>
      <w:r>
        <w:t xml:space="preserve"> flag tells SNAP’s single-end aligner to look at all seeds, regardless of the number of hits, effectively setting </w:t>
      </w:r>
      <w:r w:rsidRPr="00217637">
        <w:rPr>
          <w:rFonts w:ascii="Courier New" w:hAnsi="Courier New" w:cs="Courier New"/>
        </w:rPr>
        <w:t>-h</w:t>
      </w:r>
      <w:r>
        <w:t xml:space="preserve"> infinite.</w:t>
      </w:r>
      <w:r w:rsidR="008545EA">
        <w:t xml:space="preserve">  This can result in quite poor performance unless coupled with </w:t>
      </w:r>
      <w:r w:rsidR="00D02EAE" w:rsidRPr="00217637">
        <w:rPr>
          <w:rFonts w:ascii="Courier New" w:hAnsi="Courier New" w:cs="Courier New"/>
        </w:rPr>
        <w:t>-f</w:t>
      </w:r>
      <w:r w:rsidR="00FF10A1">
        <w:fldChar w:fldCharType="begin"/>
      </w:r>
      <w:r w:rsidR="00FF10A1">
        <w:instrText xml:space="preserve"> XE "</w:instrText>
      </w:r>
      <w:r w:rsidR="00FF10A1" w:rsidRPr="00217637">
        <w:rPr>
          <w:rFonts w:ascii="Courier New" w:hAnsi="Courier New" w:cs="Courier New"/>
        </w:rPr>
        <w:instrText>-f</w:instrText>
      </w:r>
      <w:r w:rsidR="00FF10A1">
        <w:instrText xml:space="preserve">" </w:instrText>
      </w:r>
      <w:r w:rsidR="00FF10A1">
        <w:fldChar w:fldCharType="end"/>
      </w:r>
      <w:r w:rsidR="00D02EAE">
        <w:t xml:space="preserve">, which </w:t>
      </w:r>
      <w:r w:rsidR="0080446C">
        <w:lastRenderedPageBreak/>
        <w:t xml:space="preserve">tells SNAP to stop looking for better alignments as soon as it finds one that’s good enough; this is useful for, for example, filtering out </w:t>
      </w:r>
      <w:r w:rsidR="00FF10A1">
        <w:t>read</w:t>
      </w:r>
      <w:r w:rsidR="008F13B2">
        <w:t>s that match the human reference when trying to look at pathogens.</w:t>
      </w:r>
    </w:p>
    <w:p w14:paraId="534079B4" w14:textId="35A19B07" w:rsidR="004F5028" w:rsidRDefault="00E97681" w:rsidP="007C3A0F">
      <w:r>
        <w:t>For paired-end alignments there are two values: one for the paired-end aligner and one for the single-end aligner that’s used when the paired aligner fails to see a pair.</w:t>
      </w:r>
      <w:r w:rsidR="00FF563A">
        <w:t xml:space="preserve">  Because the paired-end aligner</w:t>
      </w:r>
      <w:r w:rsidR="00487280">
        <w:t xml:space="preserve"> only evaluates hits where the</w:t>
      </w:r>
      <w:r w:rsidR="00F3563D">
        <w:t>re is evidence that both reads map near to one another it c</w:t>
      </w:r>
      <w:r w:rsidR="004F121C">
        <w:t xml:space="preserve">an often quickly dispense with </w:t>
      </w:r>
      <w:r w:rsidR="004E7696">
        <w:t xml:space="preserve">hits.  As a result, it </w:t>
      </w:r>
      <w:r w:rsidR="00FE407D">
        <w:t>can</w:t>
      </w:r>
      <w:r w:rsidR="004E7696">
        <w:t xml:space="preserve"> use a much larger </w:t>
      </w:r>
      <w:r w:rsidR="000D1C34">
        <w:t xml:space="preserve">limit without as much of a performance </w:t>
      </w:r>
      <w:r w:rsidR="00DA37E0">
        <w:t>effect</w:t>
      </w:r>
      <w:r w:rsidR="000D1C34">
        <w:t>.</w:t>
      </w:r>
    </w:p>
    <w:p w14:paraId="65DCF356" w14:textId="67B34346" w:rsidR="00C03043" w:rsidRDefault="00B971C5" w:rsidP="007C3A0F">
      <w:r w:rsidRPr="002F182A">
        <w:rPr>
          <w:rFonts w:ascii="Courier New" w:hAnsi="Courier New" w:cs="Courier New"/>
        </w:rPr>
        <w:t>snap single</w:t>
      </w:r>
      <w:r>
        <w:t xml:space="preserve"> &lt;index directory&gt; &lt;input file&gt; </w:t>
      </w:r>
      <w:r w:rsidR="008114F3">
        <w:t>{</w:t>
      </w:r>
      <w:r w:rsidRPr="00590CC2">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C70EA8">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to consider a seed</w:t>
      </w:r>
      <w:r w:rsidR="00FE407D">
        <w:t>&gt;</w:t>
      </w:r>
      <w:r w:rsidR="008114F3">
        <w:t>}</w:t>
      </w:r>
      <w:r w:rsidR="005F7114">
        <w:t xml:space="preserve"> {</w:t>
      </w:r>
      <w:r w:rsidR="005F7114" w:rsidRPr="005F7114">
        <w:rPr>
          <w:rFonts w:ascii="Courier New" w:hAnsi="Courier New" w:cs="Courier New"/>
        </w:rPr>
        <w:t>-x</w:t>
      </w:r>
      <w:r w:rsidR="005F7114">
        <w:t>} {</w:t>
      </w:r>
      <w:r w:rsidR="005F7114" w:rsidRPr="005F7114">
        <w:rPr>
          <w:rFonts w:ascii="Courier New" w:hAnsi="Courier New" w:cs="Courier New"/>
        </w:rPr>
        <w:t>-f</w:t>
      </w:r>
      <w:r w:rsidR="005F7114">
        <w:t>}</w:t>
      </w:r>
    </w:p>
    <w:p w14:paraId="6963AE0C" w14:textId="66A4CAD6" w:rsidR="00EA7F88" w:rsidRDefault="00EA7F88" w:rsidP="00EA7F88">
      <w:r w:rsidRPr="002F182A">
        <w:rPr>
          <w:rFonts w:ascii="Courier New" w:hAnsi="Courier New" w:cs="Courier New"/>
        </w:rPr>
        <w:t xml:space="preserve">snap </w:t>
      </w:r>
      <w:r>
        <w:rPr>
          <w:rFonts w:ascii="Courier New" w:hAnsi="Courier New" w:cs="Courier New"/>
        </w:rPr>
        <w:t>paired</w:t>
      </w:r>
      <w:r>
        <w:t xml:space="preserve"> &lt;index directory&gt; &lt;input file&gt; </w:t>
      </w:r>
      <w:r w:rsidR="008114F3">
        <w:t>{</w:t>
      </w:r>
      <w:r w:rsidRPr="00590CC2">
        <w:rPr>
          <w:rFonts w:ascii="Courier New" w:hAnsi="Courier New" w:cs="Courier New"/>
        </w:rPr>
        <w:t>-</w:t>
      </w:r>
      <w:r>
        <w:rPr>
          <w:rFonts w:ascii="Courier New" w:hAnsi="Courier New" w:cs="Courier New"/>
        </w:rPr>
        <w:t>H</w:t>
      </w:r>
      <w:r w:rsidR="00327C94">
        <w:rPr>
          <w:rFonts w:ascii="Courier New" w:hAnsi="Courier New" w:cs="Courier New"/>
        </w:rPr>
        <w:fldChar w:fldCharType="begin"/>
      </w:r>
      <w:r w:rsidR="00327C94">
        <w:instrText xml:space="preserve"> XE "</w:instrText>
      </w:r>
      <w:r w:rsidR="00327C94" w:rsidRPr="00F8722C">
        <w:rPr>
          <w:rFonts w:ascii="Courier New" w:hAnsi="Courier New" w:cs="Courier New"/>
        </w:rPr>
        <w:instrText>-H</w:instrText>
      </w:r>
      <w:r w:rsidR="00327C94">
        <w:instrText xml:space="preserve">" </w:instrText>
      </w:r>
      <w:r w:rsidR="00327C94">
        <w:rPr>
          <w:rFonts w:ascii="Courier New" w:hAnsi="Courier New" w:cs="Courier New"/>
        </w:rPr>
        <w:fldChar w:fldCharType="end"/>
      </w:r>
      <w:r>
        <w:t xml:space="preserve"> &lt;max hits for paired-end&gt;</w:t>
      </w:r>
      <w:r w:rsidR="008114F3">
        <w:t>}</w:t>
      </w:r>
      <w:r w:rsidR="00145899">
        <w:t xml:space="preserve"> </w:t>
      </w:r>
      <w:r w:rsidR="00A67BBD">
        <w:t>{</w:t>
      </w:r>
      <w:r w:rsidR="00145899" w:rsidRPr="00AF2246">
        <w:rPr>
          <w:rFonts w:ascii="Courier New" w:hAnsi="Courier New" w:cs="Courier New"/>
        </w:rPr>
        <w:t>-h</w:t>
      </w:r>
      <w:r w:rsidR="00145899">
        <w:t xml:space="preserve"> &lt;max hits for when paired</w:t>
      </w:r>
      <w:r w:rsidR="00A25548">
        <w:t>-end</w:t>
      </w:r>
      <w:r w:rsidR="00145899">
        <w:t xml:space="preserve"> fails to find an alignment</w:t>
      </w:r>
      <w:r w:rsidR="00A25548">
        <w:t xml:space="preserve"> and it falls back to single-end</w:t>
      </w:r>
      <w:r w:rsidR="00145899">
        <w:t>&gt;</w:t>
      </w:r>
      <w:r w:rsidR="00A67BBD">
        <w:t>}</w:t>
      </w:r>
    </w:p>
    <w:p w14:paraId="45829C51" w14:textId="0216FD68" w:rsidR="00DA2DB4" w:rsidRDefault="00DA2DB4" w:rsidP="00EA7F88">
      <w:r>
        <w:t xml:space="preserve">The default values are 300 for </w:t>
      </w:r>
      <w:r w:rsidR="00B52EC9" w:rsidRPr="00DB7979">
        <w:rPr>
          <w:rFonts w:ascii="Courier New" w:hAnsi="Courier New" w:cs="Courier New"/>
        </w:rPr>
        <w:t>-h</w:t>
      </w:r>
      <w:r w:rsidR="00B52EC9">
        <w:t xml:space="preserve"> and </w:t>
      </w:r>
      <w:r w:rsidR="002A59E4" w:rsidRPr="002A59E4">
        <w:t>4000</w:t>
      </w:r>
      <w:r w:rsidR="00B52EC9" w:rsidRPr="002A59E4">
        <w:t xml:space="preserve"> </w:t>
      </w:r>
      <w:r w:rsidR="00B52EC9">
        <w:t xml:space="preserve">for </w:t>
      </w:r>
      <w:r w:rsidR="00B52EC9" w:rsidRPr="00DB7979">
        <w:rPr>
          <w:rFonts w:ascii="Courier New" w:hAnsi="Courier New" w:cs="Courier New"/>
        </w:rPr>
        <w:t>-H</w:t>
      </w:r>
      <w:r w:rsidR="00B52EC9">
        <w:t>.</w:t>
      </w:r>
    </w:p>
    <w:p w14:paraId="2AF1D60D" w14:textId="3A5E8C70" w:rsidR="003A48D6" w:rsidRDefault="003A48D6" w:rsidP="00EA7F88">
      <w:r>
        <w:t xml:space="preserve">SNAP also has an option to </w:t>
      </w:r>
      <w:r w:rsidR="00DB46D2">
        <w:t xml:space="preserve">ignore </w:t>
      </w:r>
      <w:r>
        <w:t xml:space="preserve">alignment candidates that don’t appear in the hit sets for enough seeds.  By default, this is one, </w:t>
      </w:r>
      <w:r w:rsidRPr="00DD58EB">
        <w:rPr>
          <w:i/>
          <w:iCs/>
        </w:rPr>
        <w:t>i.e</w:t>
      </w:r>
      <w:r>
        <w:t xml:space="preserve">., SNAP </w:t>
      </w:r>
      <w:r w:rsidR="00DD58EB">
        <w:t xml:space="preserve">will consider alignments that are supported by only one seed.  Increasing this value will improve alignment speed at the cost of some quality.  Use the </w:t>
      </w:r>
      <w:r w:rsidR="00DD58EB" w:rsidRPr="001B6D91">
        <w:rPr>
          <w:rFonts w:ascii="Courier New" w:hAnsi="Courier New" w:cs="Courier New"/>
        </w:rPr>
        <w:t>-</w:t>
      </w:r>
      <w:r w:rsidR="001B6D91" w:rsidRPr="001B6D91">
        <w:rPr>
          <w:rFonts w:ascii="Courier New" w:hAnsi="Courier New" w:cs="Courier New"/>
        </w:rPr>
        <w:t>ms</w:t>
      </w:r>
      <w:r w:rsidR="001B6D91">
        <w:rPr>
          <w:rFonts w:ascii="Courier New" w:hAnsi="Courier New" w:cs="Courier New"/>
        </w:rPr>
        <w:fldChar w:fldCharType="begin"/>
      </w:r>
      <w:r w:rsidR="001B6D91">
        <w:instrText xml:space="preserve"> XE "</w:instrText>
      </w:r>
      <w:r w:rsidR="001B6D91" w:rsidRPr="004D1C93">
        <w:rPr>
          <w:rFonts w:ascii="Courier New" w:hAnsi="Courier New" w:cs="Courier New"/>
        </w:rPr>
        <w:instrText>-ms</w:instrText>
      </w:r>
      <w:r w:rsidR="001B6D91">
        <w:instrText xml:space="preserve">" </w:instrText>
      </w:r>
      <w:r w:rsidR="001B6D91">
        <w:rPr>
          <w:rFonts w:ascii="Courier New" w:hAnsi="Courier New" w:cs="Courier New"/>
        </w:rPr>
        <w:fldChar w:fldCharType="end"/>
      </w:r>
      <w:r w:rsidR="001B6D91">
        <w:t xml:space="preserve"> switch to specify it.</w:t>
      </w:r>
    </w:p>
    <w:p w14:paraId="33B60312" w14:textId="439E9840" w:rsidR="00A67BBD" w:rsidRDefault="00A67BBD" w:rsidP="00A67BBD">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ms</w:t>
      </w:r>
      <w:r>
        <w:rPr>
          <w:rFonts w:ascii="Courier New" w:hAnsi="Courier New" w:cs="Courier New"/>
        </w:rPr>
        <w:fldChar w:fldCharType="begin"/>
      </w:r>
      <w:r>
        <w:instrText xml:space="preserve"> XE "</w:instrText>
      </w:r>
      <w:r w:rsidRPr="00C70EA8">
        <w:rPr>
          <w:rFonts w:ascii="Courier New" w:hAnsi="Courier New" w:cs="Courier New"/>
        </w:rPr>
        <w:instrText>-h</w:instrText>
      </w:r>
      <w:r>
        <w:instrText xml:space="preserve">" </w:instrText>
      </w:r>
      <w:r>
        <w:rPr>
          <w:rFonts w:ascii="Courier New" w:hAnsi="Courier New" w:cs="Courier New"/>
        </w:rPr>
        <w:fldChar w:fldCharType="end"/>
      </w:r>
      <w:r>
        <w:t xml:space="preserve"> &lt;min seeds to support an alignment candidate&gt;}</w:t>
      </w:r>
    </w:p>
    <w:p w14:paraId="4DE70BA1" w14:textId="77777777" w:rsidR="00A67BBD" w:rsidRDefault="00A67BBD" w:rsidP="00EA7F88"/>
    <w:p w14:paraId="27B0BE65" w14:textId="4F6697E7" w:rsidR="00B52EC9" w:rsidRDefault="00BE281E" w:rsidP="00BE281E">
      <w:pPr>
        <w:pStyle w:val="Heading2"/>
      </w:pPr>
      <w:bookmarkStart w:id="17" w:name="_Toc125653420"/>
      <w:r>
        <w:t>Threading</w:t>
      </w:r>
      <w:bookmarkEnd w:id="17"/>
    </w:p>
    <w:p w14:paraId="16970719" w14:textId="19C737E9" w:rsidR="00F35AA3" w:rsidRDefault="00BE281E" w:rsidP="00BE281E">
      <w:r>
        <w:t xml:space="preserve">By default, SNAP runs one aligner thread per core of the machine that you’re using.  It also runs </w:t>
      </w:r>
      <w:r w:rsidR="00790C26">
        <w:t>some</w:t>
      </w:r>
      <w:r>
        <w:t xml:space="preserve"> threads to do input and output, though they often </w:t>
      </w:r>
      <w:r w:rsidR="00CE5D03">
        <w:t>don’t use much processor</w:t>
      </w:r>
      <w:r w:rsidR="00790C26">
        <w:t xml:space="preserve">.  </w:t>
      </w:r>
      <w:r w:rsidR="007A6EB4">
        <w:t xml:space="preserve">Ordinarily, </w:t>
      </w:r>
      <w:r w:rsidR="00CF4857">
        <w:t>using this default is the</w:t>
      </w:r>
      <w:r w:rsidR="007A6EB4">
        <w:t xml:space="preserve"> right thing to do.</w:t>
      </w:r>
    </w:p>
    <w:p w14:paraId="472D7639" w14:textId="56BA1F87" w:rsidR="00BE281E" w:rsidRDefault="00F35AA3" w:rsidP="00BE281E">
      <w:r>
        <w:t>I</w:t>
      </w:r>
      <w:r w:rsidR="00941310">
        <w:t>f, for instance, you intend to run other jobs simultaneously and wish to leave some cores for those tasks</w:t>
      </w:r>
      <w:r>
        <w:t xml:space="preserve"> you might want to limit the number of threads SNAP uses</w:t>
      </w:r>
      <w:r w:rsidR="00941310">
        <w:t xml:space="preserve">.  This might be particularly useful when SNAP is reading or writing </w:t>
      </w:r>
      <w:r w:rsidR="008B373F">
        <w:t xml:space="preserve">from/to stdio and you need </w:t>
      </w:r>
      <w:r w:rsidR="00643D6D">
        <w:t>CPU for the other end</w:t>
      </w:r>
      <w:r w:rsidR="00A16F12">
        <w:t>(s)</w:t>
      </w:r>
      <w:r w:rsidR="00643D6D">
        <w:t xml:space="preserve"> of the pipe(s).</w:t>
      </w:r>
    </w:p>
    <w:p w14:paraId="594811B2" w14:textId="3B1D9F18" w:rsidR="00643D6D" w:rsidRDefault="00643D6D" w:rsidP="00BE281E">
      <w:r>
        <w:t>You specify the number of aligner threads with -t</w:t>
      </w:r>
      <w:r w:rsidR="00B80906">
        <w:fldChar w:fldCharType="begin"/>
      </w:r>
      <w:r w:rsidR="00B80906">
        <w:instrText xml:space="preserve"> XE "</w:instrText>
      </w:r>
      <w:r w:rsidR="00B80906" w:rsidRPr="00405946">
        <w:instrText>-t</w:instrText>
      </w:r>
      <w:r w:rsidR="00B80906">
        <w:instrText xml:space="preserve">" </w:instrText>
      </w:r>
      <w:r w:rsidR="00B80906">
        <w:fldChar w:fldCharType="end"/>
      </w:r>
      <w:r>
        <w:t>.</w:t>
      </w:r>
    </w:p>
    <w:p w14:paraId="69375D8D" w14:textId="4A3A98DD" w:rsidR="00643D6D" w:rsidRDefault="00744CE5" w:rsidP="00BE281E">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t </w:t>
      </w:r>
      <w:r w:rsidRPr="00744CE5">
        <w:rPr>
          <w:rFonts w:cstheme="minorHAnsi"/>
        </w:rPr>
        <w:t>&lt;number of aligner threads&gt;</w:t>
      </w:r>
    </w:p>
    <w:p w14:paraId="22D97BAB" w14:textId="61F1277F" w:rsidR="00F72924" w:rsidRDefault="00F72924" w:rsidP="00BE281E">
      <w:pPr>
        <w:rPr>
          <w:rFonts w:cstheme="minorHAnsi"/>
        </w:rPr>
      </w:pPr>
      <w:r>
        <w:rPr>
          <w:rFonts w:cstheme="minorHAnsi"/>
        </w:rPr>
        <w:t xml:space="preserve">SNAP will bind threads to their cores.  This prevents the operating system scheduler from moving them around, which would result in </w:t>
      </w:r>
      <w:r w:rsidR="0082342F">
        <w:rPr>
          <w:rFonts w:cstheme="minorHAnsi"/>
        </w:rPr>
        <w:t>extra, unnecessary cache coherence traffic between cores and sockets</w:t>
      </w:r>
      <w:r w:rsidR="00F608D3">
        <w:rPr>
          <w:rFonts w:cstheme="minorHAnsi"/>
        </w:rPr>
        <w:t xml:space="preserve"> </w:t>
      </w:r>
      <w:r w:rsidR="00A16F12">
        <w:rPr>
          <w:rFonts w:cstheme="minorHAnsi"/>
        </w:rPr>
        <w:t xml:space="preserve">and </w:t>
      </w:r>
      <w:r w:rsidR="00F608D3">
        <w:rPr>
          <w:rFonts w:cstheme="minorHAnsi"/>
        </w:rPr>
        <w:t xml:space="preserve">would reduce performance.   The </w:t>
      </w:r>
      <w:r w:rsidR="00F608D3" w:rsidRPr="00D732DF">
        <w:rPr>
          <w:rFonts w:ascii="Courier New" w:hAnsi="Courier New" w:cs="Courier New"/>
        </w:rPr>
        <w:t>-b</w:t>
      </w:r>
      <w:r w:rsidR="003E33F0" w:rsidRPr="00D732DF">
        <w:rPr>
          <w:rFonts w:ascii="Courier New" w:hAnsi="Courier New" w:cs="Courier New"/>
        </w:rPr>
        <w:t>-</w:t>
      </w:r>
      <w:r w:rsidR="00D732DF">
        <w:rPr>
          <w:rFonts w:ascii="Courier New" w:hAnsi="Courier New" w:cs="Courier New"/>
        </w:rPr>
        <w:fldChar w:fldCharType="begin"/>
      </w:r>
      <w:r w:rsidR="00D732DF">
        <w:instrText xml:space="preserve"> XE "</w:instrText>
      </w:r>
      <w:r w:rsidR="00D732DF" w:rsidRPr="00781275">
        <w:rPr>
          <w:rFonts w:ascii="Courier New" w:hAnsi="Courier New" w:cs="Courier New"/>
        </w:rPr>
        <w:instrText>-b-</w:instrText>
      </w:r>
      <w:r w:rsidR="00D732DF">
        <w:instrText xml:space="preserve">" </w:instrText>
      </w:r>
      <w:r w:rsidR="00D732DF">
        <w:rPr>
          <w:rFonts w:ascii="Courier New" w:hAnsi="Courier New" w:cs="Courier New"/>
        </w:rPr>
        <w:fldChar w:fldCharType="end"/>
      </w:r>
      <w:r w:rsidR="00F608D3" w:rsidRPr="00D732DF">
        <w:rPr>
          <w:rFonts w:cs="Courier New"/>
        </w:rPr>
        <w:t xml:space="preserve"> </w:t>
      </w:r>
      <w:r w:rsidR="00F608D3">
        <w:rPr>
          <w:rFonts w:cstheme="minorHAnsi"/>
        </w:rPr>
        <w:t>switch turns this behavior off.</w:t>
      </w:r>
      <w:r w:rsidR="00BA2712">
        <w:rPr>
          <w:rFonts w:cstheme="minorHAnsi"/>
        </w:rPr>
        <w:t xml:space="preserve">  This effect is usually small.</w:t>
      </w:r>
    </w:p>
    <w:p w14:paraId="4676A61A" w14:textId="3C04F7DA" w:rsidR="00F608D3" w:rsidRDefault="00F608D3" w:rsidP="00BE281E">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b</w:t>
      </w:r>
      <w:r w:rsidR="00B80906">
        <w:rPr>
          <w:rFonts w:ascii="Courier New" w:hAnsi="Courier New" w:cs="Courier New"/>
        </w:rPr>
        <w:fldChar w:fldCharType="begin"/>
      </w:r>
      <w:r w:rsidR="00B80906">
        <w:instrText xml:space="preserve"> XE "</w:instrText>
      </w:r>
      <w:r w:rsidR="00B80906" w:rsidRPr="006C4B13">
        <w:rPr>
          <w:rFonts w:ascii="Courier New" w:hAnsi="Courier New" w:cs="Courier New"/>
        </w:rPr>
        <w:instrText>-b</w:instrText>
      </w:r>
      <w:r w:rsidR="00B80906">
        <w:instrText xml:space="preserve">" </w:instrText>
      </w:r>
      <w:r w:rsidR="00B80906">
        <w:rPr>
          <w:rFonts w:ascii="Courier New" w:hAnsi="Courier New" w:cs="Courier New"/>
        </w:rPr>
        <w:fldChar w:fldCharType="end"/>
      </w:r>
      <w:r w:rsidR="003E33F0">
        <w:rPr>
          <w:rFonts w:ascii="Courier New" w:hAnsi="Courier New" w:cs="Courier New"/>
        </w:rPr>
        <w:t>-</w:t>
      </w:r>
    </w:p>
    <w:p w14:paraId="2220BA53" w14:textId="08EB4995" w:rsidR="0027774E" w:rsidRDefault="0027774E" w:rsidP="0027774E">
      <w:r>
        <w:t xml:space="preserve">SNAP will </w:t>
      </w:r>
      <w:r w:rsidR="008A573C">
        <w:t>prefetch data from the index and reference genome.  Depending on the other alignment parameters, this may improve performance by reducing the amount of time that a core stalls waiting for data to come back from memory.</w:t>
      </w:r>
      <w:r w:rsidR="00CC6AD0">
        <w:t xml:space="preserve">  You can disable this by using the -P switch.  Typically, this effect is small.</w:t>
      </w:r>
    </w:p>
    <w:p w14:paraId="57DC18B8" w14:textId="59983008" w:rsidR="00CC6AD0" w:rsidRDefault="00CC6AD0" w:rsidP="0027774E">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P</w:t>
      </w:r>
      <w:r w:rsidR="00B80906">
        <w:rPr>
          <w:rFonts w:ascii="Courier New" w:hAnsi="Courier New" w:cs="Courier New"/>
        </w:rPr>
        <w:fldChar w:fldCharType="begin"/>
      </w:r>
      <w:r w:rsidR="00B80906">
        <w:instrText xml:space="preserve"> XE "</w:instrText>
      </w:r>
      <w:r w:rsidR="00B80906" w:rsidRPr="00A44DDE">
        <w:rPr>
          <w:rFonts w:ascii="Courier New" w:hAnsi="Courier New" w:cs="Courier New"/>
        </w:rPr>
        <w:instrText>-P</w:instrText>
      </w:r>
      <w:r w:rsidR="00B80906">
        <w:instrText xml:space="preserve">" </w:instrText>
      </w:r>
      <w:r w:rsidR="00B80906">
        <w:rPr>
          <w:rFonts w:ascii="Courier New" w:hAnsi="Courier New" w:cs="Courier New"/>
        </w:rPr>
        <w:fldChar w:fldCharType="end"/>
      </w:r>
    </w:p>
    <w:p w14:paraId="43AFA374" w14:textId="1EAA98FC" w:rsidR="00F608D3" w:rsidRDefault="0002505A" w:rsidP="0002505A">
      <w:pPr>
        <w:pStyle w:val="Heading2"/>
      </w:pPr>
      <w:bookmarkStart w:id="18" w:name="_Toc125653421"/>
      <w:r>
        <w:lastRenderedPageBreak/>
        <w:t>Sorting</w:t>
      </w:r>
      <w:r w:rsidR="00BF67A3">
        <w:t>, Indexing and Duplicate Marking</w:t>
      </w:r>
      <w:bookmarkEnd w:id="18"/>
    </w:p>
    <w:p w14:paraId="469D729D" w14:textId="343C8A7C" w:rsidR="0002505A" w:rsidRDefault="0002505A" w:rsidP="0002505A">
      <w:r>
        <w:t xml:space="preserve">SNAP not only does read </w:t>
      </w:r>
      <w:r w:rsidR="0083549B">
        <w:t>alignment;</w:t>
      </w:r>
      <w:r>
        <w:t xml:space="preserve"> it also </w:t>
      </w:r>
      <w:r w:rsidR="00085167">
        <w:t>will sort</w:t>
      </w:r>
      <w:r w:rsidR="00110E7C">
        <w:t>, index,</w:t>
      </w:r>
      <w:r w:rsidR="00085167">
        <w:t xml:space="preserve"> and mark duplicates.  Doing this </w:t>
      </w:r>
      <w:r w:rsidR="0083549B">
        <w:t>directly in the aligner saves the work of repeatedly reading and writing</w:t>
      </w:r>
      <w:r w:rsidR="00F05145">
        <w:t xml:space="preserve"> data to the file system.</w:t>
      </w:r>
      <w:r w:rsidR="00ED244D">
        <w:t xml:space="preserve">  SNAP may also simply be faster than other tools at this job.</w:t>
      </w:r>
    </w:p>
    <w:p w14:paraId="192CB905" w14:textId="3A17A869" w:rsidR="00ED244D" w:rsidRDefault="00F54B30" w:rsidP="0002505A">
      <w:r>
        <w:t>To sort</w:t>
      </w:r>
      <w:r w:rsidR="00110E7C">
        <w:t>, index,</w:t>
      </w:r>
      <w:r>
        <w:t xml:space="preserve"> and mark duplicates, add the </w:t>
      </w:r>
      <w:r w:rsidRPr="00B82036">
        <w:rPr>
          <w:rFonts w:ascii="Courier New" w:hAnsi="Courier New" w:cs="Courier New"/>
        </w:rPr>
        <w:t>-so</w:t>
      </w:r>
      <w:r w:rsidR="0081088D">
        <w:fldChar w:fldCharType="begin"/>
      </w:r>
      <w:r w:rsidR="0081088D">
        <w:instrText xml:space="preserve"> XE "</w:instrText>
      </w:r>
      <w:r w:rsidR="0081088D" w:rsidRPr="00B82036">
        <w:rPr>
          <w:rFonts w:ascii="Courier New" w:hAnsi="Courier New" w:cs="Courier New"/>
        </w:rPr>
        <w:instrText>-so</w:instrText>
      </w:r>
      <w:r w:rsidR="0081088D">
        <w:instrText xml:space="preserve">" </w:instrText>
      </w:r>
      <w:r w:rsidR="0081088D">
        <w:fldChar w:fldCharType="end"/>
      </w:r>
      <w:r>
        <w:t xml:space="preserve"> (sort) flag</w:t>
      </w:r>
      <w:r w:rsidR="00916421">
        <w:t>.</w:t>
      </w:r>
    </w:p>
    <w:p w14:paraId="74FFCDD1" w14:textId="1F0F8969" w:rsidR="006073AC" w:rsidRDefault="00182F69" w:rsidP="0002505A">
      <w:pPr>
        <w:rPr>
          <w:rFonts w:cstheme="minorHAnsi"/>
        </w:rPr>
      </w:pPr>
      <w:r>
        <w:rPr>
          <w:rFonts w:cstheme="minorHAnsi"/>
        </w:rPr>
        <w:t xml:space="preserve">SNAP does not assume that the read set fits in memory, so it uses </w:t>
      </w:r>
      <w:r w:rsidR="00C339F1">
        <w:rPr>
          <w:rFonts w:cstheme="minorHAnsi"/>
        </w:rPr>
        <w:t xml:space="preserve">a </w:t>
      </w:r>
      <w:r w:rsidR="00FB56D5">
        <w:rPr>
          <w:rFonts w:cstheme="minorHAnsi"/>
        </w:rPr>
        <w:t>merge sort</w:t>
      </w:r>
      <w:r>
        <w:rPr>
          <w:rFonts w:cstheme="minorHAnsi"/>
        </w:rPr>
        <w:t xml:space="preserve">.  This works by </w:t>
      </w:r>
      <w:r w:rsidR="00FB56D5">
        <w:rPr>
          <w:rFonts w:cstheme="minorHAnsi"/>
        </w:rPr>
        <w:t>sorting chunks of reads</w:t>
      </w:r>
      <w:r w:rsidR="00C339F1">
        <w:rPr>
          <w:rFonts w:cstheme="minorHAnsi"/>
        </w:rPr>
        <w:t xml:space="preserve"> that fit in memory</w:t>
      </w:r>
      <w:r w:rsidR="00FB56D5">
        <w:rPr>
          <w:rFonts w:cstheme="minorHAnsi"/>
        </w:rPr>
        <w:t xml:space="preserve">, writing out the </w:t>
      </w:r>
      <w:r w:rsidR="0045360C">
        <w:rPr>
          <w:rFonts w:cstheme="minorHAnsi"/>
        </w:rPr>
        <w:t>sorted chunks and then merging them back together</w:t>
      </w:r>
      <w:r w:rsidR="0075557E">
        <w:rPr>
          <w:rFonts w:cstheme="minorHAnsi"/>
        </w:rPr>
        <w:t xml:space="preserve"> into a single sorted output file</w:t>
      </w:r>
      <w:r w:rsidR="0045360C">
        <w:rPr>
          <w:rFonts w:cstheme="minorHAnsi"/>
        </w:rPr>
        <w:t>.  The fewer chunks there are the faster the sort will run.</w:t>
      </w:r>
      <w:r w:rsidR="00884C18">
        <w:rPr>
          <w:rFonts w:cstheme="minorHAnsi"/>
        </w:rPr>
        <w:t xml:space="preserve"> By default, SNAP will use one gigabyte of memory per </w:t>
      </w:r>
      <w:r w:rsidR="00F203B7">
        <w:rPr>
          <w:rFonts w:cstheme="minorHAnsi"/>
        </w:rPr>
        <w:t>threa</w:t>
      </w:r>
      <w:r w:rsidR="00B572CB">
        <w:rPr>
          <w:rFonts w:cstheme="minorHAnsi"/>
        </w:rPr>
        <w:t>d, which results in chunks of one third of a gigabyte</w:t>
      </w:r>
      <w:r w:rsidR="00FF2E1A">
        <w:rPr>
          <w:rStyle w:val="FootnoteReference"/>
          <w:rFonts w:cstheme="minorHAnsi"/>
        </w:rPr>
        <w:footnoteReference w:id="7"/>
      </w:r>
      <w:r w:rsidR="006E510A">
        <w:rPr>
          <w:rFonts w:cstheme="minorHAnsi"/>
        </w:rPr>
        <w:t xml:space="preserve">.  You can change this by explicitly specifying the total (not per-thread) sort memory using the </w:t>
      </w:r>
      <w:r w:rsidR="006E510A" w:rsidRPr="00B82036">
        <w:rPr>
          <w:rFonts w:ascii="Courier New" w:hAnsi="Courier New" w:cs="Courier New"/>
        </w:rPr>
        <w:t>-sm</w:t>
      </w:r>
      <w:r w:rsidR="0081088D">
        <w:rPr>
          <w:rFonts w:cstheme="minorHAnsi"/>
        </w:rPr>
        <w:fldChar w:fldCharType="begin"/>
      </w:r>
      <w:r w:rsidR="0081088D">
        <w:instrText xml:space="preserve"> XE "</w:instrText>
      </w:r>
      <w:r w:rsidR="0081088D" w:rsidRPr="00B82036">
        <w:rPr>
          <w:rFonts w:ascii="Courier New" w:hAnsi="Courier New" w:cs="Courier New"/>
        </w:rPr>
        <w:instrText>-sm</w:instrText>
      </w:r>
      <w:r w:rsidR="0081088D">
        <w:instrText xml:space="preserve">" </w:instrText>
      </w:r>
      <w:r w:rsidR="0081088D">
        <w:rPr>
          <w:rFonts w:cstheme="minorHAnsi"/>
        </w:rPr>
        <w:fldChar w:fldCharType="end"/>
      </w:r>
      <w:r w:rsidR="006E510A">
        <w:rPr>
          <w:rFonts w:cstheme="minorHAnsi"/>
        </w:rPr>
        <w:t xml:space="preserve"> switch.  When you do this, it’s necessary to make sure that the machine has enough memory both for the index (which can be quite large) and </w:t>
      </w:r>
      <w:r w:rsidR="005A4621">
        <w:rPr>
          <w:rFonts w:cstheme="minorHAnsi"/>
        </w:rPr>
        <w:t>the sort buffer.  If you use too much, either the machine will run out of memory and the alignment run will fail, or it will run out of physical memory, start paging, and have horrid performance.</w:t>
      </w:r>
    </w:p>
    <w:p w14:paraId="32174A34" w14:textId="286CA9B6" w:rsidR="00C4019D" w:rsidRDefault="00C4019D" w:rsidP="0002505A">
      <w:pPr>
        <w:rPr>
          <w:rFonts w:cstheme="minorHAnsi"/>
        </w:rPr>
      </w:pPr>
      <w:r>
        <w:rPr>
          <w:rFonts w:cstheme="minorHAnsi"/>
        </w:rPr>
        <w:t xml:space="preserve">We measured sort performance as a parameter of memory size, and for reasons we do not completely understand it seems to have a peak at 20GB (on our 16 core machine) and slow down thereafter.  You should not necessarily assume that larger values of </w:t>
      </w:r>
      <w:r w:rsidRPr="00756F12">
        <w:rPr>
          <w:rFonts w:ascii="Courier New" w:hAnsi="Courier New" w:cs="Courier New"/>
        </w:rPr>
        <w:t>-sm</w:t>
      </w:r>
      <w:r>
        <w:rPr>
          <w:rFonts w:cstheme="minorHAnsi"/>
        </w:rPr>
        <w:t xml:space="preserve"> will result in better performance.</w:t>
      </w:r>
    </w:p>
    <w:p w14:paraId="09999D3B" w14:textId="5413CB4B" w:rsidR="004C31C3" w:rsidRDefault="006073AC" w:rsidP="0002505A">
      <w:pPr>
        <w:rPr>
          <w:rFonts w:cstheme="minorHAnsi"/>
        </w:rPr>
      </w:pPr>
      <w:r>
        <w:rPr>
          <w:rFonts w:cstheme="minorHAnsi"/>
        </w:rPr>
        <w:t xml:space="preserve">By default, SNAP writes its sorted chunk files in the </w:t>
      </w:r>
      <w:r w:rsidR="002E39FB">
        <w:rPr>
          <w:rFonts w:cstheme="minorHAnsi"/>
        </w:rPr>
        <w:t xml:space="preserve">same </w:t>
      </w:r>
      <w:r>
        <w:rPr>
          <w:rFonts w:cstheme="minorHAnsi"/>
        </w:rPr>
        <w:t xml:space="preserve">directory </w:t>
      </w:r>
      <w:r w:rsidR="002E39FB">
        <w:rPr>
          <w:rFonts w:cstheme="minorHAnsi"/>
        </w:rPr>
        <w:t xml:space="preserve">as the final output file </w:t>
      </w:r>
      <w:r>
        <w:rPr>
          <w:rFonts w:cstheme="minorHAnsi"/>
        </w:rPr>
        <w:t>and deletes them when it is done.</w:t>
      </w:r>
      <w:r w:rsidR="002E39FB">
        <w:rPr>
          <w:rFonts w:cstheme="minorHAnsi"/>
        </w:rPr>
        <w:t xml:space="preserve">  You may have it put them somewhere else (for either space or performance reasons) using the </w:t>
      </w:r>
      <w:r w:rsidR="002E39FB" w:rsidRPr="00B82036">
        <w:rPr>
          <w:rFonts w:ascii="Courier New" w:hAnsi="Courier New" w:cs="Courier New"/>
        </w:rPr>
        <w:t>-sid</w:t>
      </w:r>
      <w:r w:rsidR="0081088D">
        <w:rPr>
          <w:rFonts w:cstheme="minorHAnsi"/>
        </w:rPr>
        <w:fldChar w:fldCharType="begin"/>
      </w:r>
      <w:r w:rsidR="0081088D">
        <w:instrText xml:space="preserve"> XE "</w:instrText>
      </w:r>
      <w:r w:rsidR="0081088D" w:rsidRPr="00B82036">
        <w:rPr>
          <w:rFonts w:ascii="Courier New" w:hAnsi="Courier New" w:cs="Courier New"/>
        </w:rPr>
        <w:instrText>-sid</w:instrText>
      </w:r>
      <w:r w:rsidR="0081088D">
        <w:instrText xml:space="preserve">" </w:instrText>
      </w:r>
      <w:r w:rsidR="0081088D">
        <w:rPr>
          <w:rFonts w:cstheme="minorHAnsi"/>
        </w:rPr>
        <w:fldChar w:fldCharType="end"/>
      </w:r>
      <w:r w:rsidR="002E39FB">
        <w:rPr>
          <w:rFonts w:cstheme="minorHAnsi"/>
        </w:rPr>
        <w:t xml:space="preserve"> (sort intermediate </w:t>
      </w:r>
      <w:r w:rsidR="00A543EA">
        <w:rPr>
          <w:rFonts w:cstheme="minorHAnsi"/>
        </w:rPr>
        <w:t>directory) switch.</w:t>
      </w:r>
    </w:p>
    <w:p w14:paraId="6B888AC3" w14:textId="3C6587E6" w:rsidR="00C339F1" w:rsidRDefault="00C339F1" w:rsidP="0002505A">
      <w:pPr>
        <w:rPr>
          <w:rFonts w:cstheme="minorHAnsi"/>
        </w:rPr>
      </w:pPr>
      <w:r>
        <w:rPr>
          <w:rFonts w:cstheme="minorHAnsi"/>
        </w:rPr>
        <w:t>SNAP sorts chunks while the alignment is running</w:t>
      </w:r>
      <w:r w:rsidR="00014D8B">
        <w:rPr>
          <w:rFonts w:cstheme="minorHAnsi"/>
        </w:rPr>
        <w:t xml:space="preserve">.  It waits until an alignment thread has aligned a chunk’s worth of reads and then sorts that chunk </w:t>
      </w:r>
      <w:r w:rsidR="00017A65">
        <w:rPr>
          <w:rFonts w:cstheme="minorHAnsi"/>
        </w:rPr>
        <w:t>and writes</w:t>
      </w:r>
      <w:r w:rsidR="00014D8B">
        <w:rPr>
          <w:rFonts w:cstheme="minorHAnsi"/>
        </w:rPr>
        <w:t xml:space="preserve"> it.</w:t>
      </w:r>
      <w:r w:rsidR="000E2697">
        <w:rPr>
          <w:rFonts w:cstheme="minorHAnsi"/>
        </w:rPr>
        <w:t xml:space="preserve"> If it wrote them out unsorted, it would have to read them, sort chunks, and write them before getting to the merge phase.</w:t>
      </w:r>
      <w:r w:rsidR="00017A65">
        <w:rPr>
          <w:rFonts w:cstheme="minorHAnsi"/>
        </w:rPr>
        <w:t xml:space="preserve">  It saves this extra work by doing the sort inline.</w:t>
      </w:r>
      <w:r w:rsidR="002647F9">
        <w:rPr>
          <w:rFonts w:cstheme="minorHAnsi"/>
        </w:rPr>
        <w:t xml:space="preserve">  Doing the sort this way </w:t>
      </w:r>
      <w:r w:rsidR="005645E1">
        <w:rPr>
          <w:rFonts w:cstheme="minorHAnsi"/>
        </w:rPr>
        <w:t xml:space="preserve">reduces the speed of the alignment </w:t>
      </w:r>
      <w:r w:rsidR="004C31C3">
        <w:rPr>
          <w:rFonts w:cstheme="minorHAnsi"/>
        </w:rPr>
        <w:t>phase but</w:t>
      </w:r>
      <w:r w:rsidR="005645E1">
        <w:rPr>
          <w:rFonts w:cstheme="minorHAnsi"/>
        </w:rPr>
        <w:t xml:space="preserve"> speeds up the overall completion time.</w:t>
      </w:r>
    </w:p>
    <w:p w14:paraId="44B6F0AD" w14:textId="6A38D348" w:rsidR="005645E1" w:rsidRPr="002E42C5" w:rsidRDefault="00835117" w:rsidP="759336F6">
      <w:r w:rsidRPr="759336F6">
        <w:t>By default, SNAP</w:t>
      </w:r>
      <w:r w:rsidR="00C47BF0" w:rsidRPr="759336F6">
        <w:t xml:space="preserve"> marks duplicates </w:t>
      </w:r>
      <w:r w:rsidR="71375CF9" w:rsidRPr="759336F6">
        <w:t xml:space="preserve">with sorting </w:t>
      </w:r>
      <w:r w:rsidR="00C47BF0" w:rsidRPr="759336F6">
        <w:t>and (if writing BAM) indexes the resulting output file.</w:t>
      </w:r>
      <w:r w:rsidR="00FA6D04" w:rsidRPr="759336F6">
        <w:t xml:space="preserve">  You may disable one or both </w:t>
      </w:r>
      <w:r w:rsidR="007F72E0" w:rsidRPr="759336F6">
        <w:t xml:space="preserve">using the </w:t>
      </w:r>
      <w:r w:rsidR="007F72E0" w:rsidRPr="00B82036">
        <w:rPr>
          <w:rFonts w:ascii="Courier New" w:hAnsi="Courier New" w:cs="Courier New"/>
        </w:rPr>
        <w:t>-S</w:t>
      </w:r>
      <w:r w:rsidR="0081088D" w:rsidRPr="759336F6">
        <w:fldChar w:fldCharType="begin"/>
      </w:r>
      <w:r w:rsidR="0081088D">
        <w:instrText xml:space="preserve"> XE "</w:instrText>
      </w:r>
      <w:r w:rsidR="0081088D" w:rsidRPr="00B82036">
        <w:rPr>
          <w:rFonts w:ascii="Courier New" w:hAnsi="Courier New" w:cs="Courier New"/>
        </w:rPr>
        <w:instrText>-S</w:instrText>
      </w:r>
      <w:r w:rsidR="0081088D">
        <w:instrText xml:space="preserve">" </w:instrText>
      </w:r>
      <w:r w:rsidR="0081088D" w:rsidRPr="759336F6">
        <w:fldChar w:fldCharType="end"/>
      </w:r>
      <w:r w:rsidR="007F72E0" w:rsidRPr="759336F6">
        <w:t xml:space="preserve"> flag.</w:t>
      </w:r>
      <w:r w:rsidR="00657D65" w:rsidRPr="759336F6">
        <w:t xml:space="preserve"> </w:t>
      </w:r>
      <w:r w:rsidR="009A7AB4" w:rsidRPr="759336F6">
        <w:t>Turn off indexing with an “</w:t>
      </w:r>
      <w:r w:rsidR="009A7AB4" w:rsidRPr="00B82036">
        <w:rPr>
          <w:rFonts w:ascii="Courier New" w:hAnsi="Courier New" w:cs="Courier New"/>
        </w:rPr>
        <w:t>i</w:t>
      </w:r>
      <w:r w:rsidR="00756F12" w:rsidRPr="759336F6">
        <w:t>”</w:t>
      </w:r>
      <w:r w:rsidR="009A7AB4" w:rsidRPr="759336F6">
        <w:t xml:space="preserve"> and </w:t>
      </w:r>
      <w:r w:rsidR="00F20F77" w:rsidRPr="759336F6">
        <w:t>duplicate marking with a “</w:t>
      </w:r>
      <w:r w:rsidR="00F20F77" w:rsidRPr="00B82036">
        <w:rPr>
          <w:rFonts w:ascii="Courier New" w:hAnsi="Courier New" w:cs="Courier New"/>
        </w:rPr>
        <w:t>d</w:t>
      </w:r>
      <w:r w:rsidR="00F20F77" w:rsidRPr="759336F6">
        <w:t>”.</w:t>
      </w:r>
      <w:r w:rsidR="005C3150" w:rsidRPr="759336F6">
        <w:t xml:space="preserve">  Leave a space between the </w:t>
      </w:r>
      <w:r w:rsidR="005C3150" w:rsidRPr="00B82036">
        <w:rPr>
          <w:rFonts w:ascii="Courier New" w:hAnsi="Courier New" w:cs="Courier New"/>
        </w:rPr>
        <w:t>-S</w:t>
      </w:r>
      <w:r w:rsidR="005C3150" w:rsidRPr="759336F6">
        <w:t xml:space="preserve"> and the </w:t>
      </w:r>
      <w:r w:rsidR="005C3150" w:rsidRPr="00B82036">
        <w:rPr>
          <w:rFonts w:ascii="Courier New" w:hAnsi="Courier New" w:cs="Courier New"/>
        </w:rPr>
        <w:t>i</w:t>
      </w:r>
      <w:r w:rsidR="005C3150" w:rsidRPr="759336F6">
        <w:t xml:space="preserve"> </w:t>
      </w:r>
      <w:r w:rsidR="00D701EA" w:rsidRPr="759336F6">
        <w:t xml:space="preserve">and/or </w:t>
      </w:r>
      <w:r w:rsidR="00D701EA" w:rsidRPr="00B82036">
        <w:rPr>
          <w:rFonts w:ascii="Courier New" w:hAnsi="Courier New" w:cs="Courier New"/>
        </w:rPr>
        <w:t>d</w:t>
      </w:r>
      <w:r w:rsidR="00D701EA" w:rsidRPr="759336F6">
        <w:t>.</w:t>
      </w:r>
      <w:r w:rsidR="002E42C5" w:rsidRPr="759336F6">
        <w:t xml:space="preserve">  </w:t>
      </w:r>
      <w:r w:rsidR="04E72E01" w:rsidRPr="759336F6">
        <w:t xml:space="preserve">SNAP </w:t>
      </w:r>
      <w:r w:rsidR="5B4C41CF" w:rsidRPr="759336F6">
        <w:t>supports both paired-end and single-end read</w:t>
      </w:r>
      <w:r w:rsidR="6B14B0EB" w:rsidRPr="759336F6">
        <w:t xml:space="preserve"> duplicate marking</w:t>
      </w:r>
      <w:r w:rsidR="5B4C41CF" w:rsidRPr="759336F6">
        <w:t xml:space="preserve">, </w:t>
      </w:r>
      <w:r w:rsidR="04E72E01" w:rsidRPr="759336F6">
        <w:t>is library-aware and matches the output from Picard MarkDuplicates</w:t>
      </w:r>
      <w:r w:rsidR="297C5722" w:rsidRPr="759336F6">
        <w:t>, exce</w:t>
      </w:r>
      <w:r w:rsidR="55C29DA0" w:rsidRPr="759336F6">
        <w:t xml:space="preserve">pt on rare occasions when Picard uses </w:t>
      </w:r>
      <w:r w:rsidR="00756F12">
        <w:t xml:space="preserve">the </w:t>
      </w:r>
      <w:r w:rsidR="55C29DA0" w:rsidRPr="759336F6">
        <w:t xml:space="preserve">offset </w:t>
      </w:r>
      <w:r w:rsidR="62583D9A" w:rsidRPr="759336F6">
        <w:t xml:space="preserve">of records </w:t>
      </w:r>
      <w:r w:rsidR="55C29DA0" w:rsidRPr="759336F6">
        <w:t xml:space="preserve">in </w:t>
      </w:r>
      <w:r w:rsidR="5B209D44" w:rsidRPr="759336F6">
        <w:t xml:space="preserve">the original </w:t>
      </w:r>
      <w:r w:rsidR="55C29DA0" w:rsidRPr="759336F6">
        <w:t>file to resolve ties</w:t>
      </w:r>
      <w:r w:rsidR="04E72E01" w:rsidRPr="759336F6">
        <w:t>.</w:t>
      </w:r>
    </w:p>
    <w:p w14:paraId="3F3E577B" w14:textId="6AE73757" w:rsidR="005645E1" w:rsidRPr="002E42C5" w:rsidRDefault="7E3F16D5" w:rsidP="0002505A">
      <w:pPr>
        <w:rPr>
          <w:rFonts w:eastAsiaTheme="minorEastAsia"/>
        </w:rPr>
      </w:pPr>
      <w:r w:rsidRPr="53FBD6DF">
        <w:t>For each</w:t>
      </w:r>
      <w:r w:rsidR="3FD18B77" w:rsidRPr="53FBD6DF">
        <w:t xml:space="preserve"> read aligned to </w:t>
      </w:r>
      <w:r w:rsidR="3A46F892" w:rsidRPr="53FBD6DF">
        <w:t xml:space="preserve">reference </w:t>
      </w:r>
      <w:r w:rsidR="3FD18B77" w:rsidRPr="53FBD6DF">
        <w:t xml:space="preserve">location </w:t>
      </w:r>
      <w:r w:rsidR="3FD18B77" w:rsidRPr="53FBD6DF">
        <w:rPr>
          <w:rFonts w:ascii="Courier New" w:hAnsi="Courier New" w:cs="Courier New"/>
        </w:rPr>
        <w:t>loc</w:t>
      </w:r>
      <w:r w:rsidR="015B5A4D" w:rsidRPr="53FBD6DF">
        <w:t>, all</w:t>
      </w:r>
      <w:r w:rsidR="3DBC55A2" w:rsidRPr="53FBD6DF">
        <w:t xml:space="preserve"> subsequent read alignments aligned to reference locations in the window </w:t>
      </w:r>
      <w:r w:rsidR="3DBC55A2" w:rsidRPr="53FBD6DF">
        <w:rPr>
          <w:rFonts w:ascii="Courier New" w:eastAsia="Courier New" w:hAnsi="Courier New" w:cs="Courier New"/>
        </w:rPr>
        <w:t>[loc, loc + MAX_READ_LENGTH + MAX_K]</w:t>
      </w:r>
      <w:r w:rsidR="2149339B" w:rsidRPr="53FBD6DF">
        <w:rPr>
          <w:rFonts w:eastAsiaTheme="minorEastAsia"/>
        </w:rPr>
        <w:t>are scanned to identify duplicates</w:t>
      </w:r>
      <w:r w:rsidR="72C17624" w:rsidRPr="53FBD6DF">
        <w:rPr>
          <w:rFonts w:eastAsiaTheme="minorEastAsia"/>
        </w:rPr>
        <w:t xml:space="preserve"> (</w:t>
      </w:r>
      <w:r w:rsidR="622A61D5" w:rsidRPr="53FBD6DF">
        <w:rPr>
          <w:rFonts w:eastAsiaTheme="minorEastAsia"/>
        </w:rPr>
        <w:t>to account for duplicate reads with soft-/hard-clipped alignments.</w:t>
      </w:r>
      <w:r w:rsidR="0BC1C621" w:rsidRPr="53FBD6DF">
        <w:rPr>
          <w:rFonts w:eastAsiaTheme="minorEastAsia"/>
        </w:rPr>
        <w:t>)</w:t>
      </w:r>
    </w:p>
    <w:p w14:paraId="562E3D73" w14:textId="34BEC843" w:rsidR="00916421" w:rsidRDefault="00916421" w:rsidP="00916421">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so </w:t>
      </w:r>
      <w:r w:rsidRPr="002E5748">
        <w:rPr>
          <w:rFonts w:cstheme="minorHAnsi"/>
        </w:rPr>
        <w:t>{</w:t>
      </w:r>
      <w:r>
        <w:rPr>
          <w:rFonts w:ascii="Courier New" w:hAnsi="Courier New" w:cs="Courier New"/>
        </w:rPr>
        <w:t xml:space="preserve">-sm </w:t>
      </w:r>
      <w:r w:rsidRPr="002E5748">
        <w:rPr>
          <w:rFonts w:cstheme="minorHAnsi"/>
        </w:rPr>
        <w:t>&lt;</w:t>
      </w:r>
      <w:r w:rsidR="002D2B7C">
        <w:rPr>
          <w:rFonts w:cstheme="minorHAnsi"/>
        </w:rPr>
        <w:t xml:space="preserve">total </w:t>
      </w:r>
      <w:r w:rsidR="00D020DB" w:rsidRPr="002E5748">
        <w:rPr>
          <w:rFonts w:cstheme="minorHAnsi"/>
        </w:rPr>
        <w:t>sort memory in GB&gt;} {</w:t>
      </w:r>
      <w:r w:rsidR="00D020DB">
        <w:rPr>
          <w:rFonts w:ascii="Courier New" w:hAnsi="Courier New" w:cs="Courier New"/>
        </w:rPr>
        <w:t xml:space="preserve">-S </w:t>
      </w:r>
      <w:r w:rsidR="00B61361" w:rsidRPr="002E5748">
        <w:rPr>
          <w:rFonts w:cstheme="minorHAnsi"/>
        </w:rPr>
        <w:t>{</w:t>
      </w:r>
      <w:r w:rsidR="00B61361">
        <w:rPr>
          <w:rFonts w:ascii="Courier New" w:hAnsi="Courier New" w:cs="Courier New"/>
        </w:rPr>
        <w:t>i</w:t>
      </w:r>
      <w:r w:rsidR="00B61361" w:rsidRPr="002E5748">
        <w:rPr>
          <w:rFonts w:cstheme="minorHAnsi"/>
        </w:rPr>
        <w:t>}</w:t>
      </w:r>
      <w:r w:rsidR="00B61361">
        <w:rPr>
          <w:rFonts w:ascii="Courier New" w:hAnsi="Courier New" w:cs="Courier New"/>
        </w:rPr>
        <w:t xml:space="preserve"> </w:t>
      </w:r>
      <w:r w:rsidR="00B61361" w:rsidRPr="002E5748">
        <w:rPr>
          <w:rFonts w:cstheme="minorHAnsi"/>
        </w:rPr>
        <w:t>{</w:t>
      </w:r>
      <w:r w:rsidR="00B61361">
        <w:rPr>
          <w:rFonts w:ascii="Courier New" w:hAnsi="Courier New" w:cs="Courier New"/>
        </w:rPr>
        <w:t>d</w:t>
      </w:r>
      <w:r w:rsidR="00B61361" w:rsidRPr="002E5748">
        <w:rPr>
          <w:rFonts w:cstheme="minorHAnsi"/>
        </w:rPr>
        <w:t>}}</w:t>
      </w:r>
      <w:r w:rsidR="000F406B">
        <w:rPr>
          <w:rFonts w:cstheme="minorHAnsi"/>
        </w:rPr>
        <w:t xml:space="preserve"> </w:t>
      </w:r>
      <w:r w:rsidR="002E5748" w:rsidRPr="002E5748">
        <w:rPr>
          <w:rFonts w:cstheme="minorHAnsi"/>
        </w:rPr>
        <w:t>{</w:t>
      </w:r>
      <w:r w:rsidR="002E5748">
        <w:rPr>
          <w:rFonts w:ascii="Courier New" w:hAnsi="Courier New" w:cs="Courier New"/>
        </w:rPr>
        <w:t xml:space="preserve">-sid </w:t>
      </w:r>
      <w:r w:rsidR="002E5748" w:rsidRPr="002E5748">
        <w:rPr>
          <w:rFonts w:cstheme="minorHAnsi"/>
        </w:rPr>
        <w:t>&lt;sort intermediate directory&gt;}</w:t>
      </w:r>
    </w:p>
    <w:p w14:paraId="30BBB535" w14:textId="7F52A6AB" w:rsidR="000F406B" w:rsidRDefault="00315794" w:rsidP="00315794">
      <w:pPr>
        <w:pStyle w:val="Heading2"/>
      </w:pPr>
      <w:bookmarkStart w:id="19" w:name="_Toc125653422"/>
      <w:r>
        <w:lastRenderedPageBreak/>
        <w:t>CIGAR strings</w:t>
      </w:r>
      <w:bookmarkEnd w:id="19"/>
      <w:r>
        <w:tab/>
      </w:r>
    </w:p>
    <w:p w14:paraId="0C5080F0" w14:textId="00972856" w:rsidR="00315794" w:rsidRDefault="00296C6A" w:rsidP="00315794">
      <w:r>
        <w:t xml:space="preserve">Part of SAM and BAM output is the CIGAR string, which describes the differences between </w:t>
      </w:r>
      <w:r w:rsidR="00DD70CE">
        <w:t xml:space="preserve">the read and the reference against which it’s aligned.  </w:t>
      </w:r>
      <w:r w:rsidR="00EB418D">
        <w:t>Standard CIGAR strings</w:t>
      </w:r>
      <w:r w:rsidR="009C03F9">
        <w:t xml:space="preserve"> only specify where there are insertions and deletions (indels) and leave </w:t>
      </w:r>
      <w:r w:rsidR="0026386B">
        <w:t>single-base mismatches unmentioned.</w:t>
      </w:r>
      <w:r w:rsidR="00D8707E">
        <w:t xml:space="preserve">  Regions of the read that have </w:t>
      </w:r>
      <w:r w:rsidR="00D33726">
        <w:t>no indels are described using the “M” (</w:t>
      </w:r>
      <w:r w:rsidR="00FB07CB">
        <w:t>alignment</w:t>
      </w:r>
      <w:r w:rsidR="00D33726">
        <w:t xml:space="preserve"> match) </w:t>
      </w:r>
      <w:r w:rsidR="00FB07CB">
        <w:t>CIGAR op.</w:t>
      </w:r>
    </w:p>
    <w:p w14:paraId="4039FC57" w14:textId="22CDE56B" w:rsidR="00982073" w:rsidRDefault="00982073" w:rsidP="00315794">
      <w:r>
        <w:t xml:space="preserve">The </w:t>
      </w:r>
      <w:hyperlink r:id="rId8" w:history="1">
        <w:r w:rsidRPr="00982073">
          <w:rPr>
            <w:rStyle w:val="Hyperlink"/>
          </w:rPr>
          <w:t>SAM/BAM spec</w:t>
        </w:r>
      </w:hyperlink>
      <w:r>
        <w:t xml:space="preserve"> provides for an alternative to “M”.  </w:t>
      </w:r>
      <w:r w:rsidR="001D43A7">
        <w:t xml:space="preserve">This version uses “=” to mean an exact match and “X” to use </w:t>
      </w:r>
      <w:r w:rsidR="00004848">
        <w:t xml:space="preserve">a mismatched base without an indel.  </w:t>
      </w:r>
      <w:r w:rsidR="00CC5E8E">
        <w:t>Many tool</w:t>
      </w:r>
      <w:r w:rsidR="007D62F4">
        <w:t>s</w:t>
      </w:r>
      <w:r w:rsidR="00CC5E8E">
        <w:t xml:space="preserve"> that work downstream of an aligner do not recognize this </w:t>
      </w:r>
      <w:r w:rsidR="00730E22">
        <w:t>format,</w:t>
      </w:r>
      <w:r w:rsidR="00DB38BB">
        <w:t xml:space="preserve"> so it is not SNAP’s default.  However, it is sometimes helpful when looking at alignments manually and some downstream tools may want it.  You can switch to the alternate CIGAR format with the </w:t>
      </w:r>
      <w:r w:rsidR="00DB38BB" w:rsidRPr="00730E22">
        <w:rPr>
          <w:rFonts w:ascii="Courier New" w:hAnsi="Courier New" w:cs="Courier New"/>
        </w:rPr>
        <w:t>-=</w:t>
      </w:r>
      <w:r w:rsidR="0071320E">
        <w:fldChar w:fldCharType="begin"/>
      </w:r>
      <w:r w:rsidR="0071320E">
        <w:instrText xml:space="preserve"> XE "</w:instrText>
      </w:r>
      <w:r w:rsidR="0071320E" w:rsidRPr="00730E22">
        <w:rPr>
          <w:rFonts w:ascii="Courier New" w:hAnsi="Courier New" w:cs="Courier New"/>
        </w:rPr>
        <w:instrText>-=</w:instrText>
      </w:r>
      <w:r w:rsidR="0071320E">
        <w:instrText xml:space="preserve">" </w:instrText>
      </w:r>
      <w:r w:rsidR="0071320E">
        <w:fldChar w:fldCharType="end"/>
      </w:r>
      <w:r w:rsidR="00DB38BB">
        <w:t xml:space="preserve"> option.</w:t>
      </w:r>
    </w:p>
    <w:p w14:paraId="41731937" w14:textId="07ECFBCB" w:rsidR="00DB38BB" w:rsidRDefault="00DB38BB" w:rsidP="00315794">
      <w:pPr>
        <w:rPr>
          <w:rFonts w:ascii="Courier New" w:hAnsi="Courier New" w:cs="Courier New"/>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w:t>
      </w:r>
    </w:p>
    <w:p w14:paraId="548B88F0" w14:textId="60392285" w:rsidR="00DB38BB" w:rsidRDefault="002670EA" w:rsidP="00DB38BB">
      <w:pPr>
        <w:pStyle w:val="Heading2"/>
      </w:pPr>
      <w:bookmarkStart w:id="20" w:name="_Toc125653423"/>
      <w:r>
        <w:t>Minimum read lengths</w:t>
      </w:r>
      <w:bookmarkEnd w:id="20"/>
    </w:p>
    <w:p w14:paraId="6D1CC4A4" w14:textId="3DD7549D" w:rsidR="002670EA" w:rsidRDefault="002670EA" w:rsidP="002670EA">
      <w:r>
        <w:t>SNAP will not try to align reads that are too small.</w:t>
      </w:r>
      <w:r w:rsidR="00334BCB">
        <w:t xml:space="preserve">  Because it needs a perfect match between the read and the reference of at least one seed</w:t>
      </w:r>
      <w:r w:rsidR="00972DEB">
        <w:t>, too small reads may fail to align well.</w:t>
      </w:r>
      <w:r w:rsidR="00AE7FE6">
        <w:t xml:space="preserve">  By default, reads below length of 50 are dropped.  You may change this value with the -mrl (minimum read length) switch:</w:t>
      </w:r>
    </w:p>
    <w:p w14:paraId="0F642671" w14:textId="3F1DE3D9" w:rsidR="00AE7FE6" w:rsidRPr="00C11A53" w:rsidRDefault="00AE7FE6" w:rsidP="002670EA">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sidR="00C11A53">
        <w:rPr>
          <w:rFonts w:ascii="Courier New" w:hAnsi="Courier New" w:cs="Courier New"/>
        </w:rPr>
        <w:t>mrl</w:t>
      </w:r>
      <w:r w:rsidR="0071320E">
        <w:rPr>
          <w:rFonts w:ascii="Courier New" w:hAnsi="Courier New" w:cs="Courier New"/>
        </w:rPr>
        <w:fldChar w:fldCharType="begin"/>
      </w:r>
      <w:r w:rsidR="0071320E">
        <w:instrText xml:space="preserve"> XE "</w:instrText>
      </w:r>
      <w:r w:rsidR="0071320E" w:rsidRPr="00650F85">
        <w:rPr>
          <w:rFonts w:ascii="Courier New" w:hAnsi="Courier New" w:cs="Courier New"/>
        </w:rPr>
        <w:instrText>-mrl</w:instrText>
      </w:r>
      <w:r w:rsidR="0071320E">
        <w:instrText xml:space="preserve">" </w:instrText>
      </w:r>
      <w:r w:rsidR="0071320E">
        <w:rPr>
          <w:rFonts w:ascii="Courier New" w:hAnsi="Courier New" w:cs="Courier New"/>
        </w:rPr>
        <w:fldChar w:fldCharType="end"/>
      </w:r>
      <w:r w:rsidR="00C11A53">
        <w:rPr>
          <w:rFonts w:ascii="Courier New" w:hAnsi="Courier New" w:cs="Courier New"/>
        </w:rPr>
        <w:t xml:space="preserve"> </w:t>
      </w:r>
      <w:r w:rsidR="00C11A53" w:rsidRPr="00C11A53">
        <w:rPr>
          <w:rFonts w:cstheme="minorHAnsi"/>
        </w:rPr>
        <w:t>&lt;minimum read length to align&gt;</w:t>
      </w:r>
    </w:p>
    <w:p w14:paraId="7D87636C" w14:textId="2C8629F6" w:rsidR="00916421" w:rsidRDefault="009237B3" w:rsidP="009237B3">
      <w:pPr>
        <w:pStyle w:val="Heading2"/>
      </w:pPr>
      <w:bookmarkStart w:id="21" w:name="_Toc125653424"/>
      <w:r>
        <w:t>Index Loading</w:t>
      </w:r>
      <w:bookmarkEnd w:id="21"/>
    </w:p>
    <w:p w14:paraId="75F20E89" w14:textId="73ACB56C" w:rsidR="009237B3" w:rsidRDefault="00CE0BD0" w:rsidP="009237B3">
      <w:r>
        <w:t>SNAP’s index may be large and may take a long time to load, especially when SNAP is being used for metagenomics where the reference is much larger than the human genome.</w:t>
      </w:r>
      <w:r w:rsidR="00E42D3E">
        <w:t xml:space="preserve">  </w:t>
      </w:r>
      <w:r w:rsidR="00CA7908">
        <w:t>There are two ways to load it into memory: reading it from a file and memory mapping it.</w:t>
      </w:r>
      <w:r w:rsidR="00714D8C">
        <w:t xml:space="preserve">  Reading is just what it sounds like: SNAP allocates memory for the index and reads the index files into that memo</w:t>
      </w:r>
      <w:r w:rsidR="00BB4814">
        <w:t>ry.</w:t>
      </w:r>
    </w:p>
    <w:p w14:paraId="4CE0F38D" w14:textId="7671516B" w:rsidR="006108C6" w:rsidRDefault="00BB4814" w:rsidP="009237B3">
      <w:r>
        <w:t xml:space="preserve">Memory mapping takes advantage of an operating system feature where </w:t>
      </w:r>
      <w:r w:rsidR="00405057">
        <w:t>it is possible to take a file and just make its contents be part of the address space of a process.</w:t>
      </w:r>
      <w:r w:rsidR="0091325B">
        <w:t xml:space="preserve">  This has some advantages.  It means that the same physical memory is used for the operating system’s file cache and for SNAP’s memory.</w:t>
      </w:r>
      <w:r w:rsidR="00E60575">
        <w:t xml:space="preserve">  When SNAP exits, the index will still be left in the system cache, so if you run SNAP again quickly it will </w:t>
      </w:r>
      <w:r w:rsidR="00D93CA7">
        <w:t xml:space="preserve">not need to be read from disk again.  This is especially useful when </w:t>
      </w:r>
      <w:r w:rsidR="00FA29E2">
        <w:t>memory isn’t large enough to hold two copies of the index</w:t>
      </w:r>
      <w:r w:rsidR="003403B6">
        <w:t>, one for the cache and one for SNAP.</w:t>
      </w:r>
      <w:r w:rsidR="006108C6">
        <w:t xml:space="preserve">  </w:t>
      </w:r>
      <w:r w:rsidR="00D07616">
        <w:t xml:space="preserve">If, for some reason, you wanted to run multiple simultaneous copies of SNAP using the same index, they will share memory for the index </w:t>
      </w:r>
      <w:r w:rsidR="004C789A">
        <w:t xml:space="preserve">if and </w:t>
      </w:r>
      <w:r w:rsidR="00D07616">
        <w:t xml:space="preserve">only if you memory map it.  </w:t>
      </w:r>
      <w:r w:rsidR="00214152">
        <w:t xml:space="preserve">By default, SNAP maps the index.  </w:t>
      </w:r>
      <w:r w:rsidR="007A2C0F">
        <w:t xml:space="preserve">Using the </w:t>
      </w:r>
      <w:r w:rsidR="007A2C0F" w:rsidRPr="00F56D4C">
        <w:rPr>
          <w:rFonts w:ascii="Courier New" w:hAnsi="Courier New" w:cs="Courier New"/>
        </w:rPr>
        <w:t>-map</w:t>
      </w:r>
      <w:r w:rsidR="0071320E" w:rsidRPr="00F56D4C">
        <w:rPr>
          <w:rFonts w:ascii="Courier New" w:hAnsi="Courier New" w:cs="Courier New"/>
        </w:rPr>
        <w:fldChar w:fldCharType="begin"/>
      </w:r>
      <w:r w:rsidR="0071320E" w:rsidRPr="00F56D4C">
        <w:rPr>
          <w:rFonts w:ascii="Courier New" w:hAnsi="Courier New" w:cs="Courier New"/>
        </w:rPr>
        <w:instrText xml:space="preserve"> XE "-map" </w:instrText>
      </w:r>
      <w:r w:rsidR="0071320E" w:rsidRPr="00F56D4C">
        <w:rPr>
          <w:rFonts w:ascii="Courier New" w:hAnsi="Courier New" w:cs="Courier New"/>
        </w:rPr>
        <w:fldChar w:fldCharType="end"/>
      </w:r>
      <w:r w:rsidR="007A2C0F">
        <w:t xml:space="preserve"> switch explicitly asks it to map; the switch mostly exists for compatibility with older versions that </w:t>
      </w:r>
      <w:r w:rsidR="00D53D7A">
        <w:t xml:space="preserve">didn’t map by default.  </w:t>
      </w:r>
      <w:r w:rsidR="00D53D7A" w:rsidRPr="00F56D4C">
        <w:rPr>
          <w:rFonts w:ascii="Courier New" w:hAnsi="Courier New" w:cs="Courier New"/>
        </w:rPr>
        <w:t>-map</w:t>
      </w:r>
      <w:r w:rsidR="00D53D7A" w:rsidRPr="00130B94">
        <w:rPr>
          <w:rFonts w:ascii="Courier New" w:hAnsi="Courier New" w:cs="Courier New"/>
        </w:rPr>
        <w:t>-</w:t>
      </w:r>
      <w:r w:rsidR="0071320E">
        <w:fldChar w:fldCharType="begin"/>
      </w:r>
      <w:r w:rsidR="0071320E">
        <w:instrText xml:space="preserve"> XE </w:instrText>
      </w:r>
      <w:r w:rsidR="0071320E" w:rsidRPr="00F56D4C">
        <w:rPr>
          <w:rFonts w:ascii="Courier New" w:hAnsi="Courier New" w:cs="Courier New"/>
        </w:rPr>
        <w:instrText>"-map-"</w:instrText>
      </w:r>
      <w:r w:rsidR="0071320E">
        <w:instrText xml:space="preserve"> </w:instrText>
      </w:r>
      <w:r w:rsidR="0071320E">
        <w:fldChar w:fldCharType="end"/>
      </w:r>
      <w:r w:rsidR="00D53D7A">
        <w:t xml:space="preserve"> (with a trailing dash) says to read rather than mapping.</w:t>
      </w:r>
      <w:r w:rsidR="00BE782F">
        <w:t xml:space="preserve"> </w:t>
      </w:r>
    </w:p>
    <w:p w14:paraId="67015F0C" w14:textId="160C18F7" w:rsidR="006108C6" w:rsidRDefault="00AB1198" w:rsidP="009237B3">
      <w:r>
        <w:t>Because reading from disks (though not SSD</w:t>
      </w:r>
      <w:r w:rsidR="00D76F52">
        <w:t>s</w:t>
      </w:r>
      <w:r>
        <w:t>) is much faster when it’s done sequentially, after SNAP memory maps the index it will read the index data sequentially to make sure that it’s all in the system cache and not waiting to be read on-demand.</w:t>
      </w:r>
      <w:r w:rsidR="00251E99">
        <w:t xml:space="preserve">  On some versions of Linux (though not on Windows), </w:t>
      </w:r>
      <w:r w:rsidR="005C34D3">
        <w:t xml:space="preserve">reading in a file that’s not already in the system cache by </w:t>
      </w:r>
      <w:r w:rsidR="008A25BB">
        <w:t xml:space="preserve">looking at memory mapped pages is much slower than reading it </w:t>
      </w:r>
      <w:r w:rsidR="00EA39CD">
        <w:t xml:space="preserve">using IO.  SNAP works around this problem with the </w:t>
      </w:r>
      <w:r w:rsidR="00EA39CD" w:rsidRPr="00F56D4C">
        <w:rPr>
          <w:rFonts w:ascii="Courier New" w:hAnsi="Courier New" w:cs="Courier New"/>
        </w:rPr>
        <w:t>-pre</w:t>
      </w:r>
      <w:r w:rsidR="0071320E">
        <w:fldChar w:fldCharType="begin"/>
      </w:r>
      <w:r w:rsidR="0071320E">
        <w:instrText xml:space="preserve"> XE "</w:instrText>
      </w:r>
      <w:r w:rsidR="0071320E" w:rsidRPr="00F56D4C">
        <w:rPr>
          <w:rFonts w:ascii="Courier New" w:hAnsi="Courier New" w:cs="Courier New"/>
        </w:rPr>
        <w:instrText>-pre</w:instrText>
      </w:r>
      <w:r w:rsidR="0071320E">
        <w:instrText xml:space="preserve">" </w:instrText>
      </w:r>
      <w:r w:rsidR="0071320E">
        <w:fldChar w:fldCharType="end"/>
      </w:r>
      <w:r w:rsidR="00EA39CD">
        <w:t xml:space="preserve"> flag, which will read the file from the file system (and into the system cache) before mapping it.</w:t>
      </w:r>
      <w:r w:rsidR="00AF75A9">
        <w:t xml:space="preserve">  This is different from not memory mapping because </w:t>
      </w:r>
      <w:r w:rsidR="00735B5A">
        <w:t>there is still only one copy of the index (which is in the system cache).</w:t>
      </w:r>
      <w:r w:rsidR="0063596E">
        <w:t xml:space="preserve">  On Linux, </w:t>
      </w:r>
      <w:r w:rsidR="0063596E" w:rsidRPr="00B82036">
        <w:rPr>
          <w:rFonts w:ascii="Courier New" w:hAnsi="Courier New" w:cs="Courier New"/>
        </w:rPr>
        <w:t>-pre</w:t>
      </w:r>
      <w:r w:rsidR="0063596E">
        <w:t xml:space="preserve"> is the default, </w:t>
      </w:r>
      <w:r w:rsidR="00477080">
        <w:t xml:space="preserve">while on Windows it is not.  To ask </w:t>
      </w:r>
      <w:r w:rsidR="0089671C">
        <w:t xml:space="preserve">SNAP </w:t>
      </w:r>
      <w:r w:rsidR="00477080">
        <w:t xml:space="preserve">not to prefetch, use </w:t>
      </w:r>
      <w:r w:rsidR="00477080" w:rsidRPr="00B82036">
        <w:rPr>
          <w:rFonts w:ascii="Courier New" w:hAnsi="Courier New" w:cs="Courier New"/>
        </w:rPr>
        <w:t>-pre-</w:t>
      </w:r>
      <w:r w:rsidR="0071320E">
        <w:fldChar w:fldCharType="begin"/>
      </w:r>
      <w:r w:rsidR="0071320E">
        <w:instrText xml:space="preserve"> XE </w:instrText>
      </w:r>
      <w:r w:rsidR="0071320E" w:rsidRPr="00B82036">
        <w:rPr>
          <w:rFonts w:ascii="Courier New" w:hAnsi="Courier New" w:cs="Courier New"/>
        </w:rPr>
        <w:instrText>"-pre-"</w:instrText>
      </w:r>
      <w:r w:rsidR="0071320E">
        <w:instrText xml:space="preserve"> </w:instrText>
      </w:r>
      <w:r w:rsidR="0071320E">
        <w:fldChar w:fldCharType="end"/>
      </w:r>
      <w:r w:rsidR="00477080">
        <w:t xml:space="preserve"> (with a trailing dash).</w:t>
      </w:r>
    </w:p>
    <w:p w14:paraId="2B93AB7C" w14:textId="7E144D5D" w:rsidR="00DA3756" w:rsidRPr="009237B3" w:rsidRDefault="00DA3756" w:rsidP="009237B3">
      <w:r w:rsidRPr="002F182A">
        <w:rPr>
          <w:rFonts w:ascii="Courier New" w:hAnsi="Courier New" w:cs="Courier New"/>
        </w:rPr>
        <w:lastRenderedPageBreak/>
        <w:t>snap single</w:t>
      </w:r>
      <w:r>
        <w:t xml:space="preserve"> &lt;index directory&gt; &lt;input file&gt; </w:t>
      </w:r>
      <w:r w:rsidR="0089671C">
        <w:t>{</w:t>
      </w:r>
      <w:r w:rsidRPr="00590CC2">
        <w:rPr>
          <w:rFonts w:ascii="Courier New" w:hAnsi="Courier New" w:cs="Courier New"/>
        </w:rPr>
        <w:t>-</w:t>
      </w:r>
      <w:r>
        <w:rPr>
          <w:rFonts w:ascii="Courier New" w:hAnsi="Courier New" w:cs="Courier New"/>
        </w:rPr>
        <w:t>map</w:t>
      </w:r>
      <w:r w:rsidR="0089671C">
        <w:rPr>
          <w:rFonts w:ascii="Courier New" w:hAnsi="Courier New" w:cs="Courier New"/>
        </w:rPr>
        <w:t xml:space="preserve"> | -map-</w:t>
      </w:r>
      <w:r w:rsidR="0089671C" w:rsidRPr="00CB0204">
        <w:rPr>
          <w:rFonts w:cs="Courier New"/>
        </w:rPr>
        <w:t>}</w:t>
      </w:r>
      <w:r>
        <w:rPr>
          <w:rFonts w:ascii="Courier New" w:hAnsi="Courier New" w:cs="Courier New"/>
        </w:rPr>
        <w:t xml:space="preserve"> </w:t>
      </w:r>
      <w:r w:rsidRPr="00DA3756">
        <w:rPr>
          <w:rFonts w:cstheme="minorHAnsi"/>
        </w:rPr>
        <w:t>{</w:t>
      </w:r>
      <w:r>
        <w:rPr>
          <w:rFonts w:ascii="Courier New" w:hAnsi="Courier New" w:cs="Courier New"/>
        </w:rPr>
        <w:t>-pre</w:t>
      </w:r>
      <w:r w:rsidR="0089671C">
        <w:rPr>
          <w:rFonts w:ascii="Courier New" w:hAnsi="Courier New" w:cs="Courier New"/>
        </w:rPr>
        <w:t xml:space="preserve"> | -pre-</w:t>
      </w:r>
      <w:r w:rsidR="0089671C" w:rsidRPr="00CB0204">
        <w:rPr>
          <w:rFonts w:cs="Courier New"/>
        </w:rPr>
        <w:t>}</w:t>
      </w:r>
    </w:p>
    <w:p w14:paraId="76D4F36C" w14:textId="263C9264" w:rsidR="005A4621" w:rsidRDefault="001F3EFC" w:rsidP="001F3EFC">
      <w:pPr>
        <w:pStyle w:val="Heading2"/>
      </w:pPr>
      <w:bookmarkStart w:id="22" w:name="_Toc125653425"/>
      <w:r>
        <w:t>Writing more than one alignment per read</w:t>
      </w:r>
      <w:bookmarkEnd w:id="22"/>
    </w:p>
    <w:p w14:paraId="3E6FA445" w14:textId="2A242F74" w:rsidR="001F3EFC" w:rsidRDefault="001F3EFC" w:rsidP="001F3EFC">
      <w:r>
        <w:t xml:space="preserve">SNAPs default is to produce a single </w:t>
      </w:r>
      <w:r w:rsidR="00980F3B">
        <w:t>best alignment for each read that its maps (if it can; otherwise, it leaves the read unaligned).</w:t>
      </w:r>
      <w:r w:rsidR="002B070A">
        <w:t xml:space="preserve">  It can, however, also write alternate alignments.</w:t>
      </w:r>
      <w:r w:rsidR="00E21536">
        <w:t xml:space="preserve">  Alternate alignments are written with the </w:t>
      </w:r>
      <w:r w:rsidR="00B7121E">
        <w:t>0x100 (secondary alignment) flag set in the SAM/BAM output.</w:t>
      </w:r>
    </w:p>
    <w:p w14:paraId="77E194FE" w14:textId="39973542" w:rsidR="002B070A" w:rsidRDefault="005F292D" w:rsidP="001F3EFC">
      <w:r>
        <w:t xml:space="preserve">The </w:t>
      </w:r>
      <w:r w:rsidRPr="008C1CC2">
        <w:rPr>
          <w:rFonts w:ascii="Courier New" w:hAnsi="Courier New" w:cs="Courier New"/>
        </w:rPr>
        <w:t>-om</w:t>
      </w:r>
      <w:r w:rsidR="0071320E">
        <w:fldChar w:fldCharType="begin"/>
      </w:r>
      <w:r w:rsidR="0071320E">
        <w:instrText xml:space="preserve"> XE "</w:instrText>
      </w:r>
      <w:r w:rsidR="0071320E" w:rsidRPr="008C1CC2">
        <w:rPr>
          <w:rFonts w:ascii="Courier New" w:hAnsi="Courier New" w:cs="Courier New"/>
        </w:rPr>
        <w:instrText>-om</w:instrText>
      </w:r>
      <w:r w:rsidR="0071320E">
        <w:instrText xml:space="preserve">" </w:instrText>
      </w:r>
      <w:r w:rsidR="0071320E">
        <w:fldChar w:fldCharType="end"/>
      </w:r>
      <w:r>
        <w:t xml:space="preserve"> (output multiple) flag tells SNAP to </w:t>
      </w:r>
      <w:r w:rsidR="00262E56">
        <w:t>write alternate alignments for a read.</w:t>
      </w:r>
      <w:r w:rsidR="005A0288">
        <w:t xml:space="preserve">  </w:t>
      </w:r>
      <w:r w:rsidR="005A0288" w:rsidRPr="008C1CC2">
        <w:rPr>
          <w:rFonts w:ascii="Courier New" w:hAnsi="Courier New" w:cs="Courier New"/>
        </w:rPr>
        <w:t>-om</w:t>
      </w:r>
      <w:r w:rsidR="005A0288">
        <w:t xml:space="preserve"> is followed by a number that says how much worse (in edit distance) </w:t>
      </w:r>
      <w:r w:rsidR="003F646E">
        <w:t xml:space="preserve">a secondary alignment </w:t>
      </w:r>
      <w:r w:rsidR="002408FE">
        <w:t>can</w:t>
      </w:r>
      <w:r w:rsidR="003F646E">
        <w:t xml:space="preserve"> be </w:t>
      </w:r>
      <w:r w:rsidR="002408FE">
        <w:t xml:space="preserve">and still be written.  Specifying 0 for the value means to write all </w:t>
      </w:r>
      <w:r w:rsidR="00BA46DF">
        <w:t>alignments that have the same number of edits as the best alignment and no others.</w:t>
      </w:r>
    </w:p>
    <w:p w14:paraId="2D85CEA5" w14:textId="602DA932" w:rsidR="00BA46DF" w:rsidRDefault="00E21536" w:rsidP="001F3EFC">
      <w:r>
        <w:t>You can limit the number of alter</w:t>
      </w:r>
      <w:r w:rsidR="006C50CD">
        <w:t xml:space="preserve">nate alignments written per input read with the </w:t>
      </w:r>
      <w:r w:rsidR="006C50CD" w:rsidRPr="008C1CC2">
        <w:rPr>
          <w:rFonts w:ascii="Courier New" w:hAnsi="Courier New" w:cs="Courier New"/>
        </w:rPr>
        <w:t>-omax</w:t>
      </w:r>
      <w:r w:rsidR="0071320E">
        <w:fldChar w:fldCharType="begin"/>
      </w:r>
      <w:r w:rsidR="0071320E">
        <w:instrText xml:space="preserve"> XE "</w:instrText>
      </w:r>
      <w:r w:rsidR="0071320E" w:rsidRPr="008C1CC2">
        <w:rPr>
          <w:rFonts w:ascii="Courier New" w:hAnsi="Courier New" w:cs="Courier New"/>
        </w:rPr>
        <w:instrText>-omax</w:instrText>
      </w:r>
      <w:r w:rsidR="0071320E">
        <w:instrText xml:space="preserve">" </w:instrText>
      </w:r>
      <w:r w:rsidR="0071320E">
        <w:fldChar w:fldCharType="end"/>
      </w:r>
      <w:r w:rsidR="006C50CD">
        <w:t xml:space="preserve"> flag.</w:t>
      </w:r>
    </w:p>
    <w:p w14:paraId="60E1F625" w14:textId="6EECB23D" w:rsidR="006C50CD" w:rsidRDefault="006309CF" w:rsidP="001F3EFC">
      <w:r>
        <w:t xml:space="preserve">Sometimes (especially in metagenomics applications) it is useful to see if a read maps well to a contig, but the particular </w:t>
      </w:r>
      <w:r w:rsidR="00D92244">
        <w:t xml:space="preserve">mapping is less interesting.  You can limit the number of alignments to a given contig for a single read with the </w:t>
      </w:r>
      <w:r w:rsidR="00D92244" w:rsidRPr="008C1CC2">
        <w:rPr>
          <w:rFonts w:ascii="Courier New" w:hAnsi="Courier New" w:cs="Courier New"/>
        </w:rPr>
        <w:t>-mpc</w:t>
      </w:r>
      <w:r w:rsidR="0071320E">
        <w:fldChar w:fldCharType="begin"/>
      </w:r>
      <w:r w:rsidR="0071320E">
        <w:instrText xml:space="preserve"> XE "</w:instrText>
      </w:r>
      <w:r w:rsidR="0071320E" w:rsidRPr="008C1CC2">
        <w:rPr>
          <w:rFonts w:ascii="Courier New" w:hAnsi="Courier New" w:cs="Courier New"/>
        </w:rPr>
        <w:instrText>-mpc</w:instrText>
      </w:r>
      <w:r w:rsidR="0071320E">
        <w:instrText xml:space="preserve">" </w:instrText>
      </w:r>
      <w:r w:rsidR="0071320E">
        <w:fldChar w:fldCharType="end"/>
      </w:r>
      <w:r w:rsidR="00D92244">
        <w:t xml:space="preserve"> (max per contig) flag.  </w:t>
      </w:r>
      <w:r w:rsidR="00D92244" w:rsidRPr="008C1CC2">
        <w:rPr>
          <w:rFonts w:ascii="Courier New" w:hAnsi="Courier New" w:cs="Courier New"/>
        </w:rPr>
        <w:t>-mpc</w:t>
      </w:r>
      <w:r w:rsidR="00D92244">
        <w:t xml:space="preserve"> filtering is applied before </w:t>
      </w:r>
      <w:r w:rsidR="00D92244" w:rsidRPr="008C1CC2">
        <w:rPr>
          <w:rFonts w:ascii="Courier New" w:hAnsi="Courier New" w:cs="Courier New"/>
        </w:rPr>
        <w:t>-omax.</w:t>
      </w:r>
      <w:r w:rsidR="00EC149F" w:rsidRPr="008C1CC2">
        <w:rPr>
          <w:rFonts w:ascii="Courier New" w:hAnsi="Courier New" w:cs="Courier New"/>
        </w:rPr>
        <w:t xml:space="preserve">  </w:t>
      </w:r>
      <w:r w:rsidR="00EC149F">
        <w:t xml:space="preserve">The </w:t>
      </w:r>
      <w:r w:rsidR="00EC149F" w:rsidRPr="008C1CC2">
        <w:rPr>
          <w:rFonts w:ascii="Courier New" w:hAnsi="Courier New" w:cs="Courier New"/>
        </w:rPr>
        <w:t>-mpc</w:t>
      </w:r>
      <w:r w:rsidR="00EC149F">
        <w:t xml:space="preserve"> </w:t>
      </w:r>
      <w:r w:rsidR="008C1CC2">
        <w:t xml:space="preserve">flag </w:t>
      </w:r>
      <w:r w:rsidR="00EC149F">
        <w:t>limit counts the primary mapping</w:t>
      </w:r>
      <w:r w:rsidR="00E90A7D">
        <w:t xml:space="preserve"> as one mapping to its contig.</w:t>
      </w:r>
    </w:p>
    <w:p w14:paraId="2F669BF7" w14:textId="298EB8AA" w:rsidR="00E50A22" w:rsidRDefault="00E50A22" w:rsidP="00E50A22">
      <w:pPr>
        <w:rPr>
          <w:rFonts w:cstheme="minorHAnsi"/>
        </w:rPr>
      </w:pPr>
      <w:r>
        <w:rPr>
          <w:rFonts w:cstheme="minorHAnsi"/>
        </w:rPr>
        <w:t xml:space="preserve">When computing which alternate alignments to keep, SNAP ordinarily applies a penalty for an alignment that lands off the end of the contig.  The </w:t>
      </w:r>
      <w:r w:rsidRPr="00E50A22">
        <w:rPr>
          <w:rFonts w:ascii="Courier New" w:hAnsi="Courier New" w:cs="Courier New"/>
        </w:rPr>
        <w:t>-ae</w:t>
      </w:r>
      <w:r>
        <w:rPr>
          <w:rFonts w:ascii="Courier New" w:hAnsi="Courier New" w:cs="Courier New"/>
        </w:rPr>
        <w:fldChar w:fldCharType="begin"/>
      </w:r>
      <w:r>
        <w:instrText xml:space="preserve"> XE "</w:instrText>
      </w:r>
      <w:r w:rsidRPr="00A241EE">
        <w:rPr>
          <w:rFonts w:ascii="Courier New" w:hAnsi="Courier New" w:cs="Courier New"/>
        </w:rPr>
        <w:instrText>-ae</w:instrText>
      </w:r>
      <w:r>
        <w:instrText xml:space="preserve">" </w:instrText>
      </w:r>
      <w:r>
        <w:rPr>
          <w:rFonts w:ascii="Courier New" w:hAnsi="Courier New" w:cs="Courier New"/>
        </w:rPr>
        <w:fldChar w:fldCharType="end"/>
      </w:r>
      <w:r>
        <w:rPr>
          <w:rFonts w:cstheme="minorHAnsi"/>
        </w:rPr>
        <w:t xml:space="preserve"> switch turns this behavior off and has SNAP treat off-contig pieces of a read as soft clipped at scoring time.</w:t>
      </w:r>
    </w:p>
    <w:p w14:paraId="744C20C7" w14:textId="692FDFBB" w:rsidR="00E50A22" w:rsidRPr="00900886" w:rsidRDefault="00AE2D43" w:rsidP="001F3EFC">
      <w:pPr>
        <w:rPr>
          <w:rFonts w:cstheme="minorHAnsi"/>
        </w:rPr>
      </w:pPr>
      <w:r w:rsidRPr="002F182A">
        <w:rPr>
          <w:rFonts w:ascii="Courier New" w:hAnsi="Courier New" w:cs="Courier New"/>
        </w:rPr>
        <w:t>snap single</w:t>
      </w:r>
      <w:r>
        <w:t xml:space="preserve"> &lt;index directory&gt; &lt;input file&gt; </w:t>
      </w:r>
      <w:r w:rsidRPr="00590CC2">
        <w:rPr>
          <w:rFonts w:ascii="Courier New" w:hAnsi="Courier New" w:cs="Courier New"/>
        </w:rPr>
        <w:t>-</w:t>
      </w:r>
      <w:r>
        <w:rPr>
          <w:rFonts w:ascii="Courier New" w:hAnsi="Courier New" w:cs="Courier New"/>
        </w:rPr>
        <w:t xml:space="preserve">om </w:t>
      </w:r>
      <w:r w:rsidRPr="00900886">
        <w:rPr>
          <w:rFonts w:cstheme="minorHAnsi"/>
        </w:rPr>
        <w:t>&lt;</w:t>
      </w:r>
      <w:r w:rsidR="00E17916" w:rsidRPr="00900886">
        <w:rPr>
          <w:rFonts w:cstheme="minorHAnsi"/>
        </w:rPr>
        <w:t xml:space="preserve">max edit worse than best&gt; </w:t>
      </w:r>
      <w:r w:rsidR="00900886" w:rsidRPr="00900886">
        <w:rPr>
          <w:rFonts w:cstheme="minorHAnsi"/>
        </w:rPr>
        <w:t>{</w:t>
      </w:r>
      <w:r w:rsidR="00E17916">
        <w:rPr>
          <w:rFonts w:ascii="Courier New" w:hAnsi="Courier New" w:cs="Courier New"/>
        </w:rPr>
        <w:t>-</w:t>
      </w:r>
      <w:r w:rsidR="00900886">
        <w:rPr>
          <w:rFonts w:ascii="Courier New" w:hAnsi="Courier New" w:cs="Courier New"/>
        </w:rPr>
        <w:t xml:space="preserve">omax </w:t>
      </w:r>
      <w:r w:rsidR="00900886" w:rsidRPr="00900886">
        <w:rPr>
          <w:rFonts w:cstheme="minorHAnsi"/>
        </w:rPr>
        <w:t>&lt;maximum count of alternate mappings per read&gt;} {</w:t>
      </w:r>
      <w:r w:rsidR="00900886">
        <w:rPr>
          <w:rFonts w:ascii="Courier New" w:hAnsi="Courier New" w:cs="Courier New"/>
        </w:rPr>
        <w:t xml:space="preserve">-mpc </w:t>
      </w:r>
      <w:r w:rsidR="00900886" w:rsidRPr="00900886">
        <w:rPr>
          <w:rFonts w:cstheme="minorHAnsi"/>
        </w:rPr>
        <w:t>&lt;max mappings per contig per read&gt;}</w:t>
      </w:r>
      <w:r w:rsidR="00E50A22">
        <w:rPr>
          <w:rFonts w:cstheme="minorHAnsi"/>
        </w:rPr>
        <w:t xml:space="preserve"> {</w:t>
      </w:r>
      <w:r w:rsidR="00E50A22" w:rsidRPr="00E50A22">
        <w:rPr>
          <w:rFonts w:ascii="Courier New" w:hAnsi="Courier New" w:cs="Courier New"/>
        </w:rPr>
        <w:t>-ae</w:t>
      </w:r>
      <w:r w:rsidR="00E50A22">
        <w:rPr>
          <w:rFonts w:cstheme="minorHAnsi"/>
        </w:rPr>
        <w:t>}</w:t>
      </w:r>
    </w:p>
    <w:p w14:paraId="6F127241" w14:textId="6B3B25C8" w:rsidR="00F54B30" w:rsidRDefault="00C10786" w:rsidP="00C10786">
      <w:pPr>
        <w:pStyle w:val="Heading2"/>
      </w:pPr>
      <w:bookmarkStart w:id="23" w:name="_Toc125653426"/>
      <w:r>
        <w:t>ALT contigs</w:t>
      </w:r>
      <w:bookmarkEnd w:id="23"/>
    </w:p>
    <w:p w14:paraId="50C57565" w14:textId="5A97EAAF" w:rsidR="00C10786" w:rsidRDefault="00C10786" w:rsidP="00C10786">
      <w:r>
        <w:t xml:space="preserve">Some reference genomes </w:t>
      </w:r>
      <w:r w:rsidR="00D30403">
        <w:t>have alternate versions for some sections, typically corresponding to common (-ish) haplotypes in the population.</w:t>
      </w:r>
      <w:r w:rsidR="00E7363E">
        <w:t xml:space="preserve">  If SNAP were to treat these as just more of the ordinary genome, it might map reads with reduced mapping quality because it would find multiple alignments with about the same likelihood.</w:t>
      </w:r>
      <w:r w:rsidR="00AF7FA6">
        <w:t xml:space="preserve">  Instead, SNAP treat</w:t>
      </w:r>
      <w:r w:rsidR="003E2FA1">
        <w:t>s</w:t>
      </w:r>
      <w:r w:rsidR="00AF7FA6">
        <w:t xml:space="preserve"> these ALTs specially.</w:t>
      </w:r>
    </w:p>
    <w:p w14:paraId="32CD72CC" w14:textId="6CC55DB9" w:rsidR="00AF7FA6" w:rsidRDefault="003E2FA1" w:rsidP="00C10786">
      <w:r>
        <w:t>Which section of a reference are ALTs is determined at index</w:t>
      </w:r>
      <w:r w:rsidR="00FF5AF0">
        <w:t>-</w:t>
      </w:r>
      <w:r>
        <w:t>build time.</w:t>
      </w:r>
      <w:r w:rsidR="009226FD">
        <w:t xml:space="preserve">  The section on index building contains a subsection that describes how to control this.</w:t>
      </w:r>
    </w:p>
    <w:p w14:paraId="61AC466F" w14:textId="2FC42402" w:rsidR="00441035" w:rsidRPr="00C10786" w:rsidRDefault="00441035" w:rsidP="00C10786">
      <w:r>
        <w:t xml:space="preserve">When SNAP is mapping a read, it will </w:t>
      </w:r>
      <w:r w:rsidR="00A9071B">
        <w:t>prefer the non-ALT alignment unless the ALT alignment is better</w:t>
      </w:r>
      <w:r w:rsidR="00043B5D">
        <w:t xml:space="preserve"> by some amount.</w:t>
      </w:r>
      <w:r w:rsidR="00A9071B">
        <w:t xml:space="preserve">  How much better can be specified with the </w:t>
      </w:r>
      <w:r w:rsidR="00A9071B" w:rsidRPr="00614F18">
        <w:rPr>
          <w:rFonts w:ascii="Courier New" w:hAnsi="Courier New" w:cs="Courier New"/>
        </w:rPr>
        <w:t>-asg</w:t>
      </w:r>
      <w:r w:rsidR="008C21D6">
        <w:fldChar w:fldCharType="begin"/>
      </w:r>
      <w:r w:rsidR="008C21D6">
        <w:instrText xml:space="preserve"> XE "</w:instrText>
      </w:r>
      <w:r w:rsidR="008C21D6" w:rsidRPr="00614F18">
        <w:rPr>
          <w:rFonts w:ascii="Courier New" w:hAnsi="Courier New" w:cs="Courier New"/>
        </w:rPr>
        <w:instrText>-asg</w:instrText>
      </w:r>
      <w:r w:rsidR="008C21D6">
        <w:instrText xml:space="preserve">" </w:instrText>
      </w:r>
      <w:r w:rsidR="008C21D6">
        <w:fldChar w:fldCharType="end"/>
      </w:r>
      <w:r w:rsidR="00A9071B">
        <w:t xml:space="preserve"> (A</w:t>
      </w:r>
      <w:r w:rsidR="00701D20">
        <w:t>LT</w:t>
      </w:r>
      <w:r w:rsidR="00A9071B">
        <w:t xml:space="preserve"> score gap) </w:t>
      </w:r>
      <w:r w:rsidR="00FD1041">
        <w:t>flag and</w:t>
      </w:r>
      <w:r w:rsidR="00A9071B">
        <w:t xml:space="preserve"> is measured in edits.  The default value is 2.</w:t>
      </w:r>
    </w:p>
    <w:p w14:paraId="2E09A016" w14:textId="2A95C6EA" w:rsidR="00121081" w:rsidRDefault="00331800" w:rsidP="00BE281E">
      <w:pPr>
        <w:rPr>
          <w:rFonts w:cstheme="minorHAnsi"/>
        </w:rPr>
      </w:pPr>
      <w:r>
        <w:rPr>
          <w:rFonts w:cstheme="minorHAnsi"/>
        </w:rPr>
        <w:t>When computing the mapping quality for an alignment</w:t>
      </w:r>
      <w:r w:rsidR="00A94295">
        <w:rPr>
          <w:rFonts w:cstheme="minorHAnsi"/>
        </w:rPr>
        <w:t xml:space="preserve"> </w:t>
      </w:r>
      <w:r w:rsidR="004B5AB6">
        <w:rPr>
          <w:rFonts w:cstheme="minorHAnsi"/>
        </w:rPr>
        <w:t xml:space="preserve">to a non-ALT contig, SNAP ignores any hits to the ALT contig.  </w:t>
      </w:r>
    </w:p>
    <w:p w14:paraId="3AB0C81A" w14:textId="0990A67B" w:rsidR="006B2A3E" w:rsidRDefault="008E6E4E" w:rsidP="00BE281E">
      <w:pPr>
        <w:rPr>
          <w:rFonts w:cstheme="minorHAnsi"/>
        </w:rPr>
      </w:pPr>
      <w:r>
        <w:rPr>
          <w:rFonts w:cstheme="minorHAnsi"/>
        </w:rPr>
        <w:t xml:space="preserve">The </w:t>
      </w:r>
      <w:r w:rsidRPr="00E847F9">
        <w:rPr>
          <w:rFonts w:ascii="Courier New" w:hAnsi="Courier New" w:cs="Courier New"/>
        </w:rPr>
        <w:t>-ea</w:t>
      </w:r>
      <w:r w:rsidR="008C21D6">
        <w:rPr>
          <w:rFonts w:cstheme="minorHAnsi"/>
        </w:rPr>
        <w:fldChar w:fldCharType="begin"/>
      </w:r>
      <w:r w:rsidR="008C21D6">
        <w:instrText xml:space="preserve"> XE "</w:instrText>
      </w:r>
      <w:r w:rsidR="008C21D6" w:rsidRPr="00E847F9">
        <w:rPr>
          <w:rFonts w:ascii="Courier New" w:hAnsi="Courier New" w:cs="Courier New"/>
        </w:rPr>
        <w:instrText>-ea</w:instrText>
      </w:r>
      <w:r w:rsidR="008C21D6">
        <w:instrText xml:space="preserve">" </w:instrText>
      </w:r>
      <w:r w:rsidR="008C21D6">
        <w:rPr>
          <w:rFonts w:cstheme="minorHAnsi"/>
        </w:rPr>
        <w:fldChar w:fldCharType="end"/>
      </w:r>
      <w:r>
        <w:rPr>
          <w:rFonts w:cstheme="minorHAnsi"/>
        </w:rPr>
        <w:t xml:space="preserve"> (emit ALTs) flag will cause SNAP to emit a mapping to an ALT contig if that mapping would have been the best mapping were it to a non-ALT contig</w:t>
      </w:r>
      <w:r w:rsidR="0009687C">
        <w:rPr>
          <w:rFonts w:cstheme="minorHAnsi"/>
        </w:rPr>
        <w:t>.  This mapping will have the 0x</w:t>
      </w:r>
      <w:r w:rsidR="000B2E64">
        <w:rPr>
          <w:rFonts w:cstheme="minorHAnsi"/>
        </w:rPr>
        <w:t>800 (supplementary mapping) SAM/BAM flag set and will have its mapping quality computed considering all potential mappings, both to ALT and non-ALT contigs.</w:t>
      </w:r>
    </w:p>
    <w:p w14:paraId="240BDF98" w14:textId="65E9FCB9" w:rsidR="002D3AB4" w:rsidRDefault="002D3AB4" w:rsidP="00BE281E">
      <w:pPr>
        <w:rPr>
          <w:rFonts w:cstheme="minorHAnsi"/>
        </w:rPr>
      </w:pPr>
      <w:r>
        <w:rPr>
          <w:rFonts w:cstheme="minorHAnsi"/>
        </w:rPr>
        <w:t xml:space="preserve">You can disable ALT awareness with the </w:t>
      </w:r>
      <w:r w:rsidRPr="00614F18">
        <w:rPr>
          <w:rFonts w:ascii="Courier New" w:hAnsi="Courier New" w:cs="Courier New"/>
        </w:rPr>
        <w:t>-A-</w:t>
      </w:r>
      <w:r w:rsidR="00614F18">
        <w:rPr>
          <w:rFonts w:ascii="Courier New" w:hAnsi="Courier New" w:cs="Courier New"/>
        </w:rPr>
        <w:fldChar w:fldCharType="begin"/>
      </w:r>
      <w:r w:rsidR="00614F18">
        <w:instrText xml:space="preserve"> XE "</w:instrText>
      </w:r>
      <w:r w:rsidR="00614F18" w:rsidRPr="00582949">
        <w:rPr>
          <w:rFonts w:ascii="Courier New" w:hAnsi="Courier New" w:cs="Courier New"/>
        </w:rPr>
        <w:instrText>-A-</w:instrText>
      </w:r>
      <w:r w:rsidR="00614F18">
        <w:instrText xml:space="preserve">" </w:instrText>
      </w:r>
      <w:r w:rsidR="00614F18">
        <w:rPr>
          <w:rFonts w:ascii="Courier New" w:hAnsi="Courier New" w:cs="Courier New"/>
        </w:rPr>
        <w:fldChar w:fldCharType="end"/>
      </w:r>
      <w:r>
        <w:rPr>
          <w:rFonts w:cstheme="minorHAnsi"/>
        </w:rPr>
        <w:t xml:space="preserve"> flag.</w:t>
      </w:r>
    </w:p>
    <w:p w14:paraId="38567E86" w14:textId="69B0DFF6" w:rsidR="009C6952" w:rsidRDefault="009C6952" w:rsidP="00BE281E">
      <w:pPr>
        <w:rPr>
          <w:rFonts w:cstheme="minorHAnsi"/>
        </w:rPr>
      </w:pPr>
      <w:r w:rsidRPr="002F182A">
        <w:rPr>
          <w:rFonts w:ascii="Courier New" w:hAnsi="Courier New" w:cs="Courier New"/>
        </w:rPr>
        <w:lastRenderedPageBreak/>
        <w:t>snap single</w:t>
      </w:r>
      <w:r>
        <w:t xml:space="preserve"> &lt;index directory&gt; &lt;input file&gt; {</w:t>
      </w:r>
      <w:r w:rsidRPr="00245A32">
        <w:rPr>
          <w:rFonts w:ascii="Courier New" w:hAnsi="Courier New" w:cs="Courier New"/>
        </w:rPr>
        <w:t>-</w:t>
      </w:r>
      <w:r w:rsidR="00245A32" w:rsidRPr="00245A32">
        <w:rPr>
          <w:rFonts w:ascii="Courier New" w:hAnsi="Courier New" w:cs="Courier New"/>
        </w:rPr>
        <w:t>asg</w:t>
      </w:r>
      <w:r w:rsidR="00245A32">
        <w:t xml:space="preserve"> &lt;number of edits better an ALT mapping must be to be the primary mapping&gt;} {</w:t>
      </w:r>
      <w:r w:rsidR="00245A32" w:rsidRPr="00245A32">
        <w:rPr>
          <w:rFonts w:ascii="Courier New" w:hAnsi="Courier New" w:cs="Courier New"/>
        </w:rPr>
        <w:t>-ea</w:t>
      </w:r>
      <w:r w:rsidR="00245A32">
        <w:t>} {</w:t>
      </w:r>
      <w:r w:rsidR="00245A32" w:rsidRPr="00245A32">
        <w:rPr>
          <w:rFonts w:ascii="Courier New" w:hAnsi="Courier New" w:cs="Courier New"/>
        </w:rPr>
        <w:t>-A-</w:t>
      </w:r>
      <w:r w:rsidR="00245A32">
        <w:t>}</w:t>
      </w:r>
    </w:p>
    <w:p w14:paraId="6DB35CC9" w14:textId="27822252" w:rsidR="00744CE5" w:rsidRDefault="00244D88" w:rsidP="00244D88">
      <w:pPr>
        <w:pStyle w:val="Heading2"/>
      </w:pPr>
      <w:bookmarkStart w:id="24" w:name="_Toc125653427"/>
      <w:r>
        <w:t>Affine gap scoring</w:t>
      </w:r>
      <w:bookmarkEnd w:id="24"/>
    </w:p>
    <w:p w14:paraId="1CDF20C5" w14:textId="3D109E51" w:rsidR="00FC5E53" w:rsidRDefault="00FC5E53" w:rsidP="56EF8213">
      <w:r>
        <w:t xml:space="preserve">SNAP uses an affine gap </w:t>
      </w:r>
      <w:r w:rsidR="00325C72">
        <w:t xml:space="preserve">scoring policy for indels.  </w:t>
      </w:r>
      <w:r w:rsidR="10E91A1B">
        <w:t xml:space="preserve">Affine gap scoring is </w:t>
      </w:r>
      <w:r w:rsidR="35470849">
        <w:t xml:space="preserve">computationally intensive and is </w:t>
      </w:r>
      <w:r w:rsidR="10E91A1B">
        <w:t xml:space="preserve">used </w:t>
      </w:r>
      <w:r w:rsidR="1FBE1EB8">
        <w:t xml:space="preserve">selectively </w:t>
      </w:r>
      <w:r w:rsidR="10E91A1B">
        <w:t xml:space="preserve">only for alignments that have been determined to be promising by the Landau-Vishkin edit distance </w:t>
      </w:r>
      <w:r w:rsidR="7FC61F76">
        <w:t xml:space="preserve">aligner (i.e., </w:t>
      </w:r>
      <w:r w:rsidR="6895EDA0">
        <w:t xml:space="preserve">alignments whose </w:t>
      </w:r>
      <w:r w:rsidR="7FC61F76">
        <w:t xml:space="preserve">edit distance is less than </w:t>
      </w:r>
      <w:r w:rsidR="2BBB739E">
        <w:t xml:space="preserve">or equal to </w:t>
      </w:r>
      <w:r w:rsidR="7FC61F76">
        <w:t xml:space="preserve">the value specified as part of </w:t>
      </w:r>
      <w:r w:rsidR="7FC61F76" w:rsidRPr="56EF8213">
        <w:rPr>
          <w:rFonts w:ascii="Courier New" w:hAnsi="Courier New" w:cs="Courier New"/>
        </w:rPr>
        <w:t>–d</w:t>
      </w:r>
      <w:r w:rsidR="7FC61F76">
        <w:t>)</w:t>
      </w:r>
      <w:r w:rsidR="7EC4EB90">
        <w:t xml:space="preserve">. </w:t>
      </w:r>
      <w:r w:rsidR="56EEC0DA">
        <w:t xml:space="preserve">Most of the </w:t>
      </w:r>
      <w:r w:rsidR="7EC4EB90">
        <w:t xml:space="preserve">candidate reference locations </w:t>
      </w:r>
      <w:r w:rsidR="649A7A7C">
        <w:t xml:space="preserve">for a read </w:t>
      </w:r>
      <w:r w:rsidR="7EC4EB90">
        <w:t xml:space="preserve">are filtered </w:t>
      </w:r>
      <w:r w:rsidR="31871A42">
        <w:t>out by the Landau-Vishkin aligner as unpromising</w:t>
      </w:r>
      <w:r w:rsidR="0C76DA0B">
        <w:t>. As a result, the</w:t>
      </w:r>
      <w:r w:rsidR="31871A42">
        <w:t xml:space="preserve"> slowdown </w:t>
      </w:r>
      <w:r w:rsidR="4689384B">
        <w:t>resulting from</w:t>
      </w:r>
      <w:r w:rsidR="31871A42">
        <w:t xml:space="preserve"> re</w:t>
      </w:r>
      <w:r w:rsidR="7A4B7B22">
        <w:t>-</w:t>
      </w:r>
      <w:r w:rsidR="3BB4CF0B">
        <w:t>performing affine gap scoring for a few promising candidate reference locations is tolerable.</w:t>
      </w:r>
      <w:r w:rsidR="25A5E620">
        <w:t xml:space="preserve"> </w:t>
      </w:r>
    </w:p>
    <w:p w14:paraId="2E04E0BB" w14:textId="16FCDB60" w:rsidR="25A5E620" w:rsidRDefault="25A5E620" w:rsidP="56EF8213">
      <w:r>
        <w:t xml:space="preserve">SNAP </w:t>
      </w:r>
      <w:r w:rsidR="7D01B0BF">
        <w:t xml:space="preserve">vectorizes affine gap scoring </w:t>
      </w:r>
      <w:r w:rsidR="68201C3A">
        <w:t>using Farrar’s</w:t>
      </w:r>
      <w:r w:rsidR="7D01B0BF">
        <w:t xml:space="preserve"> striped algorithm. Farrar’s algorithm stripes adjacent query characters across different SIMD vectors to simplify data dependencies</w:t>
      </w:r>
      <w:r w:rsidR="6E86B29E">
        <w:t xml:space="preserve"> in the dynamic programming formulation.</w:t>
      </w:r>
      <w:r w:rsidR="7D88B966">
        <w:t xml:space="preserve"> </w:t>
      </w:r>
      <w:r w:rsidR="7E6AA493">
        <w:t xml:space="preserve">Farrar’s algorithm computes the entire dynamic programming matrix and has complexity O(MN / W), where M – text length, N – pattern length and W – width of SIMD </w:t>
      </w:r>
      <w:r w:rsidR="3057C675">
        <w:t>vector (e.g., 128</w:t>
      </w:r>
      <w:r w:rsidR="1610CF72">
        <w:t>-bit SSE can compute 8 cells in parallel, assuming 16-bit precision for scoring)</w:t>
      </w:r>
      <w:r w:rsidR="6C467609">
        <w:t xml:space="preserve">. </w:t>
      </w:r>
      <w:r w:rsidR="2AEB5B3B">
        <w:t xml:space="preserve">However, computing the entire matrix is not </w:t>
      </w:r>
      <w:r w:rsidR="37261CC7">
        <w:t xml:space="preserve">necessary </w:t>
      </w:r>
      <w:r w:rsidR="07F660E1">
        <w:t xml:space="preserve">for most of the candidate reference </w:t>
      </w:r>
      <w:r w:rsidR="064186CC">
        <w:t>locations, since</w:t>
      </w:r>
      <w:r w:rsidR="45AFD559">
        <w:t xml:space="preserve"> </w:t>
      </w:r>
      <w:r w:rsidR="0CA7038D">
        <w:t xml:space="preserve">typically after scoring the first few </w:t>
      </w:r>
      <w:r w:rsidR="1F18599D">
        <w:t>locations</w:t>
      </w:r>
      <w:r w:rsidR="0CA7038D">
        <w:t>, based on Ukkonen’s algorithm</w:t>
      </w:r>
      <w:r w:rsidR="3D0FB167">
        <w:t>,</w:t>
      </w:r>
      <w:r w:rsidR="0CA7038D">
        <w:t xml:space="preserve"> </w:t>
      </w:r>
      <w:r w:rsidR="45AFD559">
        <w:t xml:space="preserve">SNAP </w:t>
      </w:r>
      <w:r w:rsidR="28FB2238">
        <w:t xml:space="preserve">reduces </w:t>
      </w:r>
      <w:r w:rsidR="45AFD559">
        <w:t xml:space="preserve">the </w:t>
      </w:r>
      <w:r w:rsidR="045B6992">
        <w:t xml:space="preserve">maximum edit distance limit </w:t>
      </w:r>
      <w:r w:rsidR="57D3AA2E">
        <w:t>for scoring subsequent locations</w:t>
      </w:r>
      <w:r w:rsidR="11DC17ED">
        <w:t>.</w:t>
      </w:r>
      <w:r w:rsidR="61DDF661">
        <w:t xml:space="preserve"> To </w:t>
      </w:r>
      <w:r w:rsidR="292F50C8">
        <w:t>reduce computation with smaller edit distance limits</w:t>
      </w:r>
      <w:r w:rsidR="61DDF661">
        <w:t xml:space="preserve">, we extend Farrar’s fully vectorized implementation to </w:t>
      </w:r>
      <w:r w:rsidR="1C622400">
        <w:t>only compute ce</w:t>
      </w:r>
      <w:r w:rsidR="6BE97A3F">
        <w:t>l</w:t>
      </w:r>
      <w:r w:rsidR="1C622400">
        <w:t xml:space="preserve">ls </w:t>
      </w:r>
      <w:r w:rsidR="78B8C070">
        <w:t>that lie with</w:t>
      </w:r>
      <w:r w:rsidR="1C622400">
        <w:t xml:space="preserve">in a </w:t>
      </w:r>
      <w:r w:rsidR="63315DAA">
        <w:t xml:space="preserve">2d + 1 </w:t>
      </w:r>
      <w:r w:rsidR="61DDF661">
        <w:t>band</w:t>
      </w:r>
      <w:r w:rsidR="403F2A40">
        <w:t xml:space="preserve"> </w:t>
      </w:r>
      <w:r w:rsidR="61DDF661">
        <w:t xml:space="preserve">of </w:t>
      </w:r>
      <w:r w:rsidR="1B4FCB34">
        <w:t>the major diagonal of the dynamic programming matrix</w:t>
      </w:r>
      <w:r w:rsidR="00499170">
        <w:t xml:space="preserve">, where d – </w:t>
      </w:r>
      <w:r w:rsidR="29669948">
        <w:t xml:space="preserve">current </w:t>
      </w:r>
      <w:r w:rsidR="00499170">
        <w:t>maximum tolerable edit distance.</w:t>
      </w:r>
      <w:r w:rsidR="1CEAC657">
        <w:t xml:space="preserve"> By default, SNAP </w:t>
      </w:r>
      <w:r w:rsidR="41E13438">
        <w:t xml:space="preserve">invokes </w:t>
      </w:r>
      <w:r w:rsidR="1CEAC657">
        <w:t>the banded affine gap implementation</w:t>
      </w:r>
      <w:r w:rsidR="4611923D">
        <w:t xml:space="preserve"> when the length of the pattern to be aligned &gt;= 3 * (2d + 1).</w:t>
      </w:r>
    </w:p>
    <w:p w14:paraId="2F382D3C" w14:textId="4810B110" w:rsidR="4611923D" w:rsidRDefault="09914B5C" w:rsidP="56EF8213">
      <w:r>
        <w:t>In each affine gap scoring round, we prefer to align the entire query string against the reference (global alignment). But in cases where the ends of the pattern poorly match with the candidate reference strin</w:t>
      </w:r>
      <w:r w:rsidR="5948E397">
        <w:t>g</w:t>
      </w:r>
      <w:r>
        <w:t xml:space="preserve">, we may clip the ends of the </w:t>
      </w:r>
      <w:r w:rsidR="440187E8">
        <w:t>query</w:t>
      </w:r>
      <w:r>
        <w:t xml:space="preserve"> to prevent the variant caller from calling false positive SNPs</w:t>
      </w:r>
      <w:r w:rsidR="7EBE6FBE">
        <w:t xml:space="preserve">. This leads to a </w:t>
      </w:r>
      <w:r>
        <w:t xml:space="preserve">semi-global alignment, </w:t>
      </w:r>
      <w:r w:rsidR="00994EC3">
        <w:t>(</w:t>
      </w:r>
      <w:r>
        <w:t>i.e., gaps towards the end of the pattern are not penalized).</w:t>
      </w:r>
      <w:r w:rsidR="2059DEE2">
        <w:t xml:space="preserve"> </w:t>
      </w:r>
      <w:r w:rsidR="00994EC3">
        <w:t>Like</w:t>
      </w:r>
      <w:r w:rsidR="2059DEE2">
        <w:t xml:space="preserve"> BWA-MEM, c</w:t>
      </w:r>
      <w:r>
        <w:t>lipping is applied only if the resulting score</w:t>
      </w:r>
      <w:r w:rsidR="1854AD56">
        <w:t xml:space="preserve"> </w:t>
      </w:r>
      <w:r>
        <w:t>obtained is significantly greater than the score obtained using global alignment</w:t>
      </w:r>
      <w:r w:rsidR="1BD12633">
        <w:t xml:space="preserve"> (</w:t>
      </w:r>
      <w:r w:rsidR="4712A998">
        <w:t>i</w:t>
      </w:r>
      <w:r w:rsidR="1BD12633">
        <w:t xml:space="preserve">.e., </w:t>
      </w:r>
      <w:r w:rsidR="3511C5B0">
        <w:t xml:space="preserve">by default, </w:t>
      </w:r>
      <w:r w:rsidR="1BD12633">
        <w:t xml:space="preserve">greater than </w:t>
      </w:r>
      <w:r>
        <w:t>clipping</w:t>
      </w:r>
      <w:r w:rsidR="49041EBE">
        <w:t xml:space="preserve"> </w:t>
      </w:r>
      <w:r>
        <w:t xml:space="preserve">penalty = 5). </w:t>
      </w:r>
      <w:r w:rsidR="4BECC5E5">
        <w:t xml:space="preserve"> Note that</w:t>
      </w:r>
      <w:r w:rsidR="64C08AA8">
        <w:t xml:space="preserve"> edits in the clipped region are still considered when scoring candidate reference locations and match probability is computed assuming the entire query string aligns at the candidate reference location. C</w:t>
      </w:r>
      <w:r w:rsidR="4BECC5E5">
        <w:t>lipp</w:t>
      </w:r>
      <w:r w:rsidR="02DBF996">
        <w:t xml:space="preserve">ed base </w:t>
      </w:r>
      <w:r w:rsidR="4BECC5E5">
        <w:t>information is used only when finally aligning the entire pattern against the best candidate reference location</w:t>
      </w:r>
      <w:r w:rsidR="381FAB83">
        <w:t xml:space="preserve"> to prevent the variant caller from calling SNPs </w:t>
      </w:r>
      <w:r w:rsidR="7A2C84E5">
        <w:t xml:space="preserve">incorrectly </w:t>
      </w:r>
      <w:r w:rsidR="381FAB83">
        <w:t xml:space="preserve">in </w:t>
      </w:r>
      <w:r w:rsidR="296ED295">
        <w:t xml:space="preserve">soft-clipped portions of </w:t>
      </w:r>
      <w:r w:rsidR="1A6C4302">
        <w:t>reads that have been aligned correctly.</w:t>
      </w:r>
      <w:r w:rsidR="0DF3D9BC">
        <w:t xml:space="preserve"> If you are observing variant calls in soft-clipped portions of SNAP aligned </w:t>
      </w:r>
      <w:r w:rsidR="1FCC38A8">
        <w:t>reads, please</w:t>
      </w:r>
      <w:r w:rsidR="0DF3D9BC">
        <w:t xml:space="preserve"> explore </w:t>
      </w:r>
      <w:r w:rsidR="0C635329">
        <w:t xml:space="preserve">if options in the variant caller to exclude soft-clipped bases from analysis (e.g., set --dont-use-soft-clipped-bases </w:t>
      </w:r>
      <w:r w:rsidR="36D66ADF">
        <w:t>true for GATK Haplotype Caller)</w:t>
      </w:r>
      <w:r w:rsidR="61ECB65D">
        <w:t>.</w:t>
      </w:r>
    </w:p>
    <w:p w14:paraId="785A937A" w14:textId="699F3BD4" w:rsidR="7314E54A" w:rsidRDefault="7314E54A" w:rsidP="7314E54A">
      <w:r>
        <w:t xml:space="preserve">SNAP enables affine gap scoring by default. You can disable affine gap scoring with </w:t>
      </w:r>
      <w:r w:rsidRPr="7314E54A">
        <w:rPr>
          <w:rFonts w:ascii="Courier New" w:hAnsi="Courier New" w:cs="Courier New"/>
        </w:rPr>
        <w:t>-G-</w:t>
      </w:r>
      <w:r>
        <w:t xml:space="preserve"> flag. If affine gap scoring is enabled, options are provided to customize scoring parameters. </w:t>
      </w:r>
      <w:r w:rsidRPr="7314E54A">
        <w:rPr>
          <w:rFonts w:ascii="Courier New" w:eastAsia="Courier New" w:hAnsi="Courier New" w:cs="Courier New"/>
        </w:rPr>
        <w:t>-gm</w:t>
      </w:r>
      <w:r w:rsidR="00994EC3">
        <w:rPr>
          <w:rFonts w:ascii="Courier New" w:eastAsia="Courier New" w:hAnsi="Courier New" w:cs="Courier New"/>
        </w:rPr>
        <w:fldChar w:fldCharType="begin"/>
      </w:r>
      <w:r w:rsidR="00994EC3">
        <w:instrText xml:space="preserve"> XE "</w:instrText>
      </w:r>
      <w:r w:rsidR="00994EC3" w:rsidRPr="00652997">
        <w:rPr>
          <w:rFonts w:ascii="Courier New" w:eastAsia="Courier New" w:hAnsi="Courier New" w:cs="Courier New"/>
        </w:rPr>
        <w:instrText>-gm</w:instrText>
      </w:r>
      <w:r w:rsidR="00994EC3">
        <w:instrText xml:space="preserve">" </w:instrText>
      </w:r>
      <w:r w:rsidR="00994EC3">
        <w:rPr>
          <w:rFonts w:ascii="Courier New" w:eastAsia="Courier New" w:hAnsi="Courier New" w:cs="Courier New"/>
        </w:rPr>
        <w:fldChar w:fldCharType="end"/>
      </w:r>
      <w:r>
        <w:t xml:space="preserve"> is the score for a match between the query and the target (default: 1), </w:t>
      </w:r>
      <w:r w:rsidRPr="7314E54A">
        <w:rPr>
          <w:rFonts w:ascii="Courier New" w:eastAsia="Courier New" w:hAnsi="Courier New" w:cs="Courier New"/>
        </w:rPr>
        <w:t>-gs</w:t>
      </w:r>
      <w:r w:rsidR="00994EC3">
        <w:rPr>
          <w:rFonts w:ascii="Courier New" w:eastAsia="Courier New" w:hAnsi="Courier New" w:cs="Courier New"/>
        </w:rPr>
        <w:fldChar w:fldCharType="begin"/>
      </w:r>
      <w:r w:rsidR="00994EC3">
        <w:instrText xml:space="preserve"> XE "</w:instrText>
      </w:r>
      <w:r w:rsidR="00994EC3" w:rsidRPr="00C06C7C">
        <w:rPr>
          <w:rFonts w:ascii="Courier New" w:eastAsia="Courier New" w:hAnsi="Courier New" w:cs="Courier New"/>
        </w:rPr>
        <w:instrText>-gs</w:instrText>
      </w:r>
      <w:r w:rsidR="00994EC3">
        <w:instrText xml:space="preserve">" </w:instrText>
      </w:r>
      <w:r w:rsidR="00994EC3">
        <w:rPr>
          <w:rFonts w:ascii="Courier New" w:eastAsia="Courier New" w:hAnsi="Courier New" w:cs="Courier New"/>
        </w:rPr>
        <w:fldChar w:fldCharType="end"/>
      </w:r>
      <w:r>
        <w:t xml:space="preserve"> is the penalty for mismatch (default: 4), while </w:t>
      </w:r>
      <w:r w:rsidRPr="7314E54A">
        <w:rPr>
          <w:rFonts w:ascii="Courier New" w:eastAsia="Courier New" w:hAnsi="Courier New" w:cs="Courier New"/>
        </w:rPr>
        <w:t>–go</w:t>
      </w:r>
      <w:r w:rsidR="00994EC3">
        <w:rPr>
          <w:rFonts w:ascii="Courier New" w:eastAsia="Courier New" w:hAnsi="Courier New" w:cs="Courier New"/>
        </w:rPr>
        <w:fldChar w:fldCharType="begin"/>
      </w:r>
      <w:r w:rsidR="00994EC3">
        <w:instrText xml:space="preserve"> XE "</w:instrText>
      </w:r>
      <w:r w:rsidR="00994EC3" w:rsidRPr="0028721E">
        <w:rPr>
          <w:rFonts w:ascii="Courier New" w:eastAsia="Courier New" w:hAnsi="Courier New" w:cs="Courier New"/>
        </w:rPr>
        <w:instrText>–go</w:instrText>
      </w:r>
      <w:r w:rsidR="00994EC3">
        <w:instrText xml:space="preserve">" </w:instrText>
      </w:r>
      <w:r w:rsidR="00994EC3">
        <w:rPr>
          <w:rFonts w:ascii="Courier New" w:eastAsia="Courier New" w:hAnsi="Courier New" w:cs="Courier New"/>
        </w:rPr>
        <w:fldChar w:fldCharType="end"/>
      </w:r>
      <w:r>
        <w:t xml:space="preserve"> and </w:t>
      </w:r>
      <w:r w:rsidRPr="7314E54A">
        <w:rPr>
          <w:rFonts w:ascii="Courier New" w:eastAsia="Courier New" w:hAnsi="Courier New" w:cs="Courier New"/>
        </w:rPr>
        <w:t>–ge</w:t>
      </w:r>
      <w:r w:rsidR="00994EC3">
        <w:rPr>
          <w:rFonts w:ascii="Courier New" w:eastAsia="Courier New" w:hAnsi="Courier New" w:cs="Courier New"/>
        </w:rPr>
        <w:fldChar w:fldCharType="begin"/>
      </w:r>
      <w:r w:rsidR="00994EC3">
        <w:instrText xml:space="preserve"> XE "</w:instrText>
      </w:r>
      <w:r w:rsidR="00994EC3" w:rsidRPr="004433DA">
        <w:rPr>
          <w:rFonts w:ascii="Courier New" w:eastAsia="Courier New" w:hAnsi="Courier New" w:cs="Courier New"/>
        </w:rPr>
        <w:instrText>–ge</w:instrText>
      </w:r>
      <w:r w:rsidR="00994EC3">
        <w:instrText xml:space="preserve">" </w:instrText>
      </w:r>
      <w:r w:rsidR="00994EC3">
        <w:rPr>
          <w:rFonts w:ascii="Courier New" w:eastAsia="Courier New" w:hAnsi="Courier New" w:cs="Courier New"/>
        </w:rPr>
        <w:fldChar w:fldCharType="end"/>
      </w:r>
      <w:r>
        <w:t xml:space="preserve"> are the penalties for opening (default: 6) and extending a gap (default: 1) (i.e., insertion or deletion) respectively. The default values of the affine gap scoring parameters are the same as used in other aligners like BWA-MEM and work well when aligning sequences with ~80% identity (</w:t>
      </w:r>
      <w:r w:rsidRPr="7314E54A">
        <w:rPr>
          <w:rFonts w:ascii="Courier New" w:eastAsia="Courier New" w:hAnsi="Courier New" w:cs="Courier New"/>
        </w:rPr>
        <w:t>1 - {gm / gm + gs}</w:t>
      </w:r>
      <w:r>
        <w:t>). Adjust –</w:t>
      </w:r>
      <w:r w:rsidRPr="7314E54A">
        <w:rPr>
          <w:rFonts w:ascii="Courier New" w:eastAsia="Courier New" w:hAnsi="Courier New" w:cs="Courier New"/>
        </w:rPr>
        <w:t xml:space="preserve">gm </w:t>
      </w:r>
      <w:r>
        <w:t>and –</w:t>
      </w:r>
      <w:r w:rsidRPr="7314E54A">
        <w:rPr>
          <w:rFonts w:ascii="Courier New" w:eastAsia="Courier New" w:hAnsi="Courier New" w:cs="Courier New"/>
        </w:rPr>
        <w:t xml:space="preserve">gs </w:t>
      </w:r>
      <w:r>
        <w:t xml:space="preserve">based on the required sequence identity. For more details on tuning the affine gap scoring parameters for your application, please refer Section 1.3.3 of dynamic </w:t>
      </w:r>
      <w:r>
        <w:lastRenderedPageBreak/>
        <w:t xml:space="preserve">programming notes from Heng Li: </w:t>
      </w:r>
      <w:hyperlink r:id="rId9">
        <w:r w:rsidRPr="7314E54A">
          <w:rPr>
            <w:rStyle w:val="Hyperlink"/>
          </w:rPr>
          <w:t>https://figshare.com/articles/preprint/Notes_on_pairwise_alignment_with_dynamic_programming/5223973</w:t>
        </w:r>
      </w:hyperlink>
    </w:p>
    <w:p w14:paraId="31B9DD11" w14:textId="25B2548D" w:rsidR="4611923D" w:rsidRDefault="61ECB65D" w:rsidP="386AC8F9">
      <w:r w:rsidRPr="386AC8F9">
        <w:rPr>
          <w:rFonts w:ascii="Courier New" w:hAnsi="Courier New" w:cs="Courier New"/>
        </w:rPr>
        <w:t>snap single</w:t>
      </w:r>
      <w:r>
        <w:t xml:space="preserve"> &lt;index directory&gt; &lt;input file&gt; {</w:t>
      </w:r>
      <w:r w:rsidR="377CCC9E" w:rsidRPr="386AC8F9">
        <w:rPr>
          <w:rFonts w:ascii="Courier New" w:eastAsia="Courier New" w:hAnsi="Courier New" w:cs="Courier New"/>
        </w:rPr>
        <w:t>-gm</w:t>
      </w:r>
      <w:r w:rsidR="401CEA76">
        <w:t xml:space="preserve"> &lt;score for matching base, default : 1&gt;</w:t>
      </w:r>
      <w:r>
        <w:t>} {</w:t>
      </w:r>
      <w:r w:rsidR="4DE805AC" w:rsidRPr="386AC8F9">
        <w:rPr>
          <w:rFonts w:ascii="Courier New" w:eastAsia="Courier New" w:hAnsi="Courier New" w:cs="Courier New"/>
        </w:rPr>
        <w:t>-gs</w:t>
      </w:r>
      <w:r w:rsidR="2945605C">
        <w:t xml:space="preserve"> &lt; penalty for mismatch, default : 4</w:t>
      </w:r>
      <w:r w:rsidRPr="386AC8F9">
        <w:rPr>
          <w:rFonts w:ascii="Courier New" w:eastAsia="Courier New" w:hAnsi="Courier New" w:cs="Courier New"/>
        </w:rPr>
        <w:t>}</w:t>
      </w:r>
      <w:r w:rsidR="0C074C1F" w:rsidRPr="386AC8F9">
        <w:rPr>
          <w:rFonts w:ascii="Courier New" w:eastAsia="Courier New" w:hAnsi="Courier New" w:cs="Courier New"/>
        </w:rPr>
        <w:t xml:space="preserve"> {-go</w:t>
      </w:r>
      <w:r w:rsidR="0C074C1F">
        <w:t xml:space="preserve"> &lt;penalty for opening a gap, default : 6&gt;</w:t>
      </w:r>
      <w:r w:rsidR="0C074C1F" w:rsidRPr="386AC8F9">
        <w:rPr>
          <w:rFonts w:ascii="Courier New" w:eastAsia="Courier New" w:hAnsi="Courier New" w:cs="Courier New"/>
        </w:rPr>
        <w:t>}</w:t>
      </w:r>
      <w:r w:rsidR="0C074C1F">
        <w:t xml:space="preserve"> </w:t>
      </w:r>
      <w:r w:rsidR="0C074C1F" w:rsidRPr="386AC8F9">
        <w:rPr>
          <w:rFonts w:ascii="Courier New" w:eastAsia="Courier New" w:hAnsi="Courier New" w:cs="Courier New"/>
        </w:rPr>
        <w:t>{-ge</w:t>
      </w:r>
      <w:r w:rsidR="0C074C1F">
        <w:t xml:space="preserve"> &lt;penalty for extendi</w:t>
      </w:r>
      <w:r w:rsidR="5953A345">
        <w:t>ng a gap, default : 1</w:t>
      </w:r>
      <w:r w:rsidR="5953A345" w:rsidRPr="386AC8F9">
        <w:rPr>
          <w:rFonts w:ascii="Courier New" w:eastAsia="Courier New" w:hAnsi="Courier New" w:cs="Courier New"/>
        </w:rPr>
        <w:t>}</w:t>
      </w:r>
      <w:r w:rsidR="0C074C1F">
        <w:t xml:space="preserve"> </w:t>
      </w:r>
      <w:r>
        <w:t>{</w:t>
      </w:r>
      <w:r w:rsidRPr="386AC8F9">
        <w:rPr>
          <w:rFonts w:ascii="Courier New" w:hAnsi="Courier New" w:cs="Courier New"/>
        </w:rPr>
        <w:t>-G-</w:t>
      </w:r>
      <w:r>
        <w:t>}</w:t>
      </w:r>
      <w:r w:rsidR="36D66ADF">
        <w:t xml:space="preserve"> </w:t>
      </w:r>
    </w:p>
    <w:p w14:paraId="69ED9094" w14:textId="59D07400" w:rsidR="00675BDB" w:rsidRDefault="00675BDB" w:rsidP="00BA3E9B">
      <w:pPr>
        <w:pStyle w:val="Heading2"/>
      </w:pPr>
    </w:p>
    <w:p w14:paraId="2CFF15F8" w14:textId="23D2F589" w:rsidR="00675BDB" w:rsidRDefault="00675BDB" w:rsidP="00675BDB">
      <w:pPr>
        <w:pStyle w:val="Heading2"/>
      </w:pPr>
      <w:bookmarkStart w:id="25" w:name="_Toc125653428"/>
      <w:r>
        <w:t>DRAGEN variant caller mode</w:t>
      </w:r>
      <w:bookmarkEnd w:id="25"/>
    </w:p>
    <w:p w14:paraId="31B96FB9" w14:textId="3D68F47F" w:rsidR="00E73661" w:rsidRDefault="00675BDB" w:rsidP="00675BDB">
      <w:r>
        <w:t xml:space="preserve">The DRAGEN variant caller </w:t>
      </w:r>
      <w:r w:rsidR="00631638">
        <w:t xml:space="preserve">provides much better </w:t>
      </w:r>
      <w:r>
        <w:t xml:space="preserve">variant calling accuracy </w:t>
      </w:r>
      <w:r w:rsidR="00631638">
        <w:t>when compared to</w:t>
      </w:r>
      <w:r>
        <w:t xml:space="preserve"> GATK’s Haplotype Caller. Previous</w:t>
      </w:r>
      <w:r w:rsidR="00631638">
        <w:t xml:space="preserve"> versions of </w:t>
      </w:r>
      <w:r>
        <w:t xml:space="preserve">SNAP left many reads unaligned when it found that it could not find a sufficiently good end-to-end alignment for the read. </w:t>
      </w:r>
      <w:r w:rsidR="00631638">
        <w:t xml:space="preserve">One of the main reasons for this is because </w:t>
      </w:r>
      <w:r w:rsidR="00E73661">
        <w:t>SNAP’s Landau-Vishkin based edit distance alignment does not support</w:t>
      </w:r>
      <w:r w:rsidR="00631638">
        <w:t xml:space="preserve"> soft</w:t>
      </w:r>
      <w:r w:rsidR="00E73661">
        <w:t xml:space="preserve"> clipping of reads</w:t>
      </w:r>
      <w:r w:rsidR="00631638">
        <w:t>. We found that f</w:t>
      </w:r>
      <w:r>
        <w:t>orcing such reads to align with large soft</w:t>
      </w:r>
      <w:r w:rsidR="00E73661">
        <w:t xml:space="preserve"> </w:t>
      </w:r>
      <w:r>
        <w:t>clips (</w:t>
      </w:r>
      <w:r w:rsidR="00E73661">
        <w:t xml:space="preserve">at the beginning or end of reads or both) significantly increased the number of false positive variant calls from GATK’s Haplotype Caller. Furthermore, in many cases large indels were missed. </w:t>
      </w:r>
    </w:p>
    <w:p w14:paraId="39F269D5" w14:textId="47898C23" w:rsidR="00675BDB" w:rsidRDefault="00E73661" w:rsidP="00675BDB">
      <w:r>
        <w:t>On the other hand, the DRAGEN variant caller can better handle poor alignments with large soft clips without increasing false positives. To increase the number of reads pairs mapped by SNAP, for each unmapped read pair from the paired-end aligner</w:t>
      </w:r>
      <w:r w:rsidR="00631638">
        <w:t xml:space="preserve"> after the first edit-distance + affine gap scoring pass</w:t>
      </w:r>
      <w:r>
        <w:t xml:space="preserve">, we perform another alignment pass using a Hamming distance aligner that supports soft-clipping. </w:t>
      </w:r>
      <w:r w:rsidR="00631638">
        <w:t xml:space="preserve">Like in the first edit distance pass, </w:t>
      </w:r>
      <w:r>
        <w:t>Hamming distance-based scoring is used to find a few promising locations to align the read pair. These promising locations are</w:t>
      </w:r>
      <w:r w:rsidR="00631638">
        <w:t xml:space="preserve"> further</w:t>
      </w:r>
      <w:r>
        <w:t xml:space="preserve"> scored using </w:t>
      </w:r>
      <w:r w:rsidR="00631638">
        <w:t xml:space="preserve">a </w:t>
      </w:r>
      <w:r>
        <w:t>slow but accurate affine gap scoring</w:t>
      </w:r>
      <w:r w:rsidR="00631638">
        <w:t xml:space="preserve"> method</w:t>
      </w:r>
      <w:r>
        <w:t xml:space="preserve"> to determine the best location to align the read pair.</w:t>
      </w:r>
    </w:p>
    <w:p w14:paraId="2DF9E734" w14:textId="4ED74AD0" w:rsidR="00E73661" w:rsidRDefault="00E73661" w:rsidP="00675BDB">
      <w:r>
        <w:t xml:space="preserve">By default, SNAP </w:t>
      </w:r>
      <w:r w:rsidR="00130B94">
        <w:t>runs in DRAGEN mode</w:t>
      </w:r>
      <w:r>
        <w:t xml:space="preserve">. </w:t>
      </w:r>
      <w:r w:rsidR="007C3409">
        <w:t xml:space="preserve">If you intend to use SNAP’s output with HaplotypeCaller you should enable HaplotypeCaller mode with </w:t>
      </w:r>
      <w:r w:rsidR="007C3409" w:rsidRPr="007C3409">
        <w:rPr>
          <w:rFonts w:ascii="Courier New" w:hAnsi="Courier New" w:cs="Courier New"/>
        </w:rPr>
        <w:t>-hc</w:t>
      </w:r>
      <w:r w:rsidR="007C3409">
        <w:rPr>
          <w:rFonts w:ascii="Courier New" w:hAnsi="Courier New" w:cs="Courier New"/>
        </w:rPr>
        <w:fldChar w:fldCharType="begin"/>
      </w:r>
      <w:r w:rsidR="007C3409">
        <w:instrText xml:space="preserve"> XE "</w:instrText>
      </w:r>
      <w:r w:rsidR="007C3409" w:rsidRPr="00104F76">
        <w:rPr>
          <w:rFonts w:ascii="Courier New" w:hAnsi="Courier New" w:cs="Courier New"/>
        </w:rPr>
        <w:instrText>-hc</w:instrText>
      </w:r>
      <w:r w:rsidR="007C3409">
        <w:instrText xml:space="preserve">" </w:instrText>
      </w:r>
      <w:r w:rsidR="007C3409">
        <w:rPr>
          <w:rFonts w:ascii="Courier New" w:hAnsi="Courier New" w:cs="Courier New"/>
        </w:rPr>
        <w:fldChar w:fldCharType="end"/>
      </w:r>
      <w:r w:rsidR="007C3409">
        <w:t xml:space="preserve">.  </w:t>
      </w:r>
      <w:r w:rsidR="00631638" w:rsidRPr="00631638">
        <w:rPr>
          <w:rFonts w:ascii="Courier New" w:hAnsi="Courier New" w:cs="Courier New"/>
        </w:rPr>
        <w:t>-hc-</w:t>
      </w:r>
      <w:r w:rsidR="00631638">
        <w:rPr>
          <w:rFonts w:ascii="Courier New" w:hAnsi="Courier New" w:cs="Courier New"/>
        </w:rPr>
        <w:t xml:space="preserve"> </w:t>
      </w:r>
      <w:r w:rsidR="007C3409">
        <w:t>does the opposite and explicitly enables DRAGEN mode.  This switch mostly exists so that scripts that were created when the default was opposite will still work.</w:t>
      </w:r>
    </w:p>
    <w:p w14:paraId="345DDE43" w14:textId="58CA3988" w:rsidR="007C3409" w:rsidRDefault="007C3409" w:rsidP="00675BDB">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hc </w:t>
      </w:r>
      <w:r w:rsidRPr="007C3409">
        <w:rPr>
          <w:rFonts w:cstheme="minorHAnsi"/>
        </w:rPr>
        <w:t>|</w:t>
      </w:r>
      <w:r>
        <w:rPr>
          <w:rFonts w:ascii="Courier New" w:hAnsi="Courier New" w:cs="Courier New"/>
        </w:rPr>
        <w:t xml:space="preserve"> -hc-</w:t>
      </w:r>
      <w:r w:rsidRPr="007C3409">
        <w:rPr>
          <w:rFonts w:cstheme="minorHAnsi"/>
        </w:rPr>
        <w:t>}</w:t>
      </w:r>
    </w:p>
    <w:p w14:paraId="724F5B04" w14:textId="65E0536E" w:rsidR="00EA7F88" w:rsidRDefault="00BA3E9B" w:rsidP="00BA3E9B">
      <w:pPr>
        <w:pStyle w:val="Heading2"/>
      </w:pPr>
      <w:bookmarkStart w:id="26" w:name="_Toc125653429"/>
      <w:r>
        <w:t>Mapping quality</w:t>
      </w:r>
      <w:bookmarkEnd w:id="26"/>
    </w:p>
    <w:p w14:paraId="22BE8ED0" w14:textId="4C9ACE8F" w:rsidR="00BA3E9B" w:rsidRPr="00BA3E9B" w:rsidRDefault="00BA3E9B" w:rsidP="00BA3E9B">
      <w:r>
        <w:t>SNAP estimates the likelihood that its mapping is correct and reports that value in the MAPQ field of the SAM/BAM output.</w:t>
      </w:r>
      <w:r w:rsidR="006B4BDD">
        <w:t xml:space="preserve">  It does this by finding mappings that are </w:t>
      </w:r>
      <w:r w:rsidR="00CF7BCE">
        <w:t xml:space="preserve">farther from the read than the best mapping, and estimating the probability that the read really came from one of the alternate mapping candidates.  </w:t>
      </w:r>
    </w:p>
    <w:p w14:paraId="64E02951" w14:textId="5D4B3FAB" w:rsidR="00590CC2" w:rsidRDefault="00696A76" w:rsidP="007C3A0F">
      <w:r>
        <w:t xml:space="preserve">How far beyond the best hit it looks is determined by the </w:t>
      </w:r>
      <w:r w:rsidRPr="00CE370B">
        <w:rPr>
          <w:rFonts w:ascii="Courier New" w:hAnsi="Courier New" w:cs="Courier New"/>
        </w:rPr>
        <w:t>-D</w:t>
      </w:r>
      <w:r w:rsidR="008C21D6">
        <w:fldChar w:fldCharType="begin"/>
      </w:r>
      <w:r w:rsidR="008C21D6" w:rsidRPr="00631638">
        <w:instrText xml:space="preserve"> XE "</w:instrText>
      </w:r>
      <w:r w:rsidR="008C21D6" w:rsidRPr="00631638">
        <w:rPr>
          <w:rFonts w:ascii="Courier New" w:hAnsi="Courier New" w:cs="Courier New"/>
        </w:rPr>
        <w:instrText>-D</w:instrText>
      </w:r>
      <w:r w:rsidR="008C21D6" w:rsidRPr="00631638">
        <w:instrText xml:space="preserve">" </w:instrText>
      </w:r>
      <w:r w:rsidR="008C21D6">
        <w:fldChar w:fldCharType="end"/>
      </w:r>
      <w:r>
        <w:t xml:space="preserve"> flag</w:t>
      </w:r>
      <w:r w:rsidR="00565090">
        <w:t xml:space="preserve">.  The default value is 2.  Because the probability of an incorrect alignment </w:t>
      </w:r>
      <w:r w:rsidR="0061207D">
        <w:t xml:space="preserve">drops exponentially in the difference in alignment distance between the best and other alignments, there is little effect (other than reduced performance) of increasing the value of D.  Conversely, reducing it will improve performance </w:t>
      </w:r>
      <w:r w:rsidR="007534BF">
        <w:t>but reduce the accuracy of MAPQ.</w:t>
      </w:r>
    </w:p>
    <w:p w14:paraId="5ABAE9E7" w14:textId="0B88ACC4" w:rsidR="00ED1484" w:rsidRDefault="00ED1484" w:rsidP="007C3A0F">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D </w:t>
      </w:r>
      <w:r>
        <w:t>&lt;edit distance beyond best hit to search&gt;}</w:t>
      </w:r>
    </w:p>
    <w:p w14:paraId="5E932AC4" w14:textId="3D79281E" w:rsidR="00A40E73" w:rsidRDefault="00A40E73" w:rsidP="007C3A0F">
      <w:r>
        <w:lastRenderedPageBreak/>
        <w:t>The definition of MAPQ in the SAM/BAM spec is based on the aligner’s confidence in the correctness of its mapping.  By that definition, if a mapper found two equally good choices (</w:t>
      </w:r>
      <w:r w:rsidRPr="00A40E73">
        <w:rPr>
          <w:i/>
          <w:iCs/>
        </w:rPr>
        <w:t>i.e.</w:t>
      </w:r>
      <w:r>
        <w:t>, each with 50% confidence) it should choose one of them and emit it with MAPQ 3.  Earlier versions of SNAP did this.  However, some other aligners will emit MAPQ 0 in this case and some downstream tools have come to rely on that behavior.  Therefore, SNAP provides an option that will turn any raw MAPQs less than or equal to a given value into 0.  By default, this value is 3 (corresponding to two equally likely choices) but you can alter it (in either direction) by using the -fmq (flatten MAPQ) flag:</w:t>
      </w:r>
    </w:p>
    <w:p w14:paraId="09481185" w14:textId="0085B875" w:rsidR="00A40E73" w:rsidRDefault="00A40E73" w:rsidP="00A40E73">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 xml:space="preserve">fmq </w:t>
      </w:r>
      <w:r>
        <w:t>&lt;highest raw MAPQ value to flatten to 0 &gt;}</w:t>
      </w:r>
      <w:r>
        <w:fldChar w:fldCharType="begin"/>
      </w:r>
      <w:r>
        <w:instrText xml:space="preserve"> XE "</w:instrText>
      </w:r>
      <w:r w:rsidRPr="000F391A">
        <w:rPr>
          <w:rFonts w:ascii="Courier New" w:hAnsi="Courier New" w:cs="Courier New"/>
        </w:rPr>
        <w:instrText>-fmq</w:instrText>
      </w:r>
      <w:r>
        <w:instrText xml:space="preserve">" </w:instrText>
      </w:r>
      <w:r>
        <w:fldChar w:fldCharType="end"/>
      </w:r>
    </w:p>
    <w:p w14:paraId="6C04E6F4" w14:textId="77777777" w:rsidR="00A40E73" w:rsidRDefault="00A40E73" w:rsidP="007C3A0F"/>
    <w:p w14:paraId="0E4A723B" w14:textId="3DB7FEF5" w:rsidR="00ED1484" w:rsidRDefault="00CC6AD0" w:rsidP="00CC6AD0">
      <w:pPr>
        <w:pStyle w:val="Heading2"/>
      </w:pPr>
      <w:bookmarkStart w:id="27" w:name="_Toc125653430"/>
      <w:r>
        <w:t>Output Filtering</w:t>
      </w:r>
      <w:bookmarkEnd w:id="27"/>
    </w:p>
    <w:p w14:paraId="26348683" w14:textId="0A9CE0F9" w:rsidR="00CC6AD0" w:rsidRDefault="004D7E53" w:rsidP="00CC6AD0">
      <w:r>
        <w:t>SNAP has options that let you emit only some of the reads depending on their alignment results.</w:t>
      </w:r>
      <w:r w:rsidR="0074585A">
        <w:t xml:space="preserve">  You can filter to emit reads that are </w:t>
      </w:r>
      <w:r w:rsidR="0010502A">
        <w:t xml:space="preserve">aligned, unaligned, aligned at MAPQ 10 or better, aligned at MAPQ less than 10, that are long enough to align (i.e., length greater than the minimum read length specified with -mrl), </w:t>
      </w:r>
      <w:r w:rsidR="00EB4CC7">
        <w:t xml:space="preserve">or </w:t>
      </w:r>
      <w:r w:rsidR="0010502A">
        <w:t>too short to align</w:t>
      </w:r>
      <w:r w:rsidR="00EB4CC7">
        <w:t>.  In addition, you can apply a filter to both ends of a paired read in paired-end mode.</w:t>
      </w:r>
    </w:p>
    <w:p w14:paraId="2F8D572B" w14:textId="085369F9" w:rsidR="00EB4CC7" w:rsidRDefault="00CA01E9" w:rsidP="00CC6AD0">
      <w:r>
        <w:t xml:space="preserve">There are two different ways to specify filtering.  The common options are handled by the </w:t>
      </w:r>
      <w:r w:rsidRPr="00961E51">
        <w:rPr>
          <w:rFonts w:ascii="Courier New" w:hAnsi="Courier New" w:cs="Courier New"/>
        </w:rPr>
        <w:t>-F</w:t>
      </w:r>
      <w:r w:rsidR="008C21D6">
        <w:rPr>
          <w:rFonts w:ascii="Courier New" w:hAnsi="Courier New" w:cs="Courier New"/>
        </w:rPr>
        <w:fldChar w:fldCharType="begin"/>
      </w:r>
      <w:r w:rsidR="008C21D6">
        <w:instrText xml:space="preserve"> XE "</w:instrText>
      </w:r>
      <w:r w:rsidR="008C21D6" w:rsidRPr="00D600D5">
        <w:rPr>
          <w:rFonts w:ascii="Courier New" w:hAnsi="Courier New" w:cs="Courier New"/>
        </w:rPr>
        <w:instrText>-F</w:instrText>
      </w:r>
      <w:r w:rsidR="008C21D6">
        <w:instrText xml:space="preserve">" </w:instrText>
      </w:r>
      <w:r w:rsidR="008C21D6">
        <w:rPr>
          <w:rFonts w:ascii="Courier New" w:hAnsi="Courier New" w:cs="Courier New"/>
        </w:rPr>
        <w:fldChar w:fldCharType="end"/>
      </w:r>
      <w:r>
        <w:t xml:space="preserve"> flag.  </w:t>
      </w:r>
      <w:r w:rsidR="002C5AD1" w:rsidRPr="00961E51">
        <w:rPr>
          <w:rFonts w:ascii="Courier New" w:hAnsi="Courier New" w:cs="Courier New"/>
        </w:rPr>
        <w:t>-F</w:t>
      </w:r>
      <w:r w:rsidR="002C5AD1">
        <w:t xml:space="preserve"> a </w:t>
      </w:r>
      <w:r w:rsidR="00A40DED">
        <w:t xml:space="preserve">says to emit only aligned reads, </w:t>
      </w:r>
      <w:r w:rsidR="00A40DED" w:rsidRPr="00961E51">
        <w:rPr>
          <w:rFonts w:ascii="Courier New" w:hAnsi="Courier New" w:cs="Courier New"/>
        </w:rPr>
        <w:t>-F s</w:t>
      </w:r>
      <w:r w:rsidR="00A40DED">
        <w:t xml:space="preserve"> only reads aligned at MAPQ </w:t>
      </w:r>
      <w:r w:rsidR="00A40DED">
        <w:rPr>
          <w:rFonts w:cstheme="minorHAnsi"/>
        </w:rPr>
        <w:t>≥</w:t>
      </w:r>
      <w:r w:rsidR="00A40DED">
        <w:t xml:space="preserve"> 10</w:t>
      </w:r>
      <w:r w:rsidR="00061921">
        <w:t xml:space="preserve">, </w:t>
      </w:r>
      <w:r w:rsidR="00061921" w:rsidRPr="00961E51">
        <w:rPr>
          <w:rFonts w:ascii="Courier New" w:hAnsi="Courier New" w:cs="Courier New"/>
        </w:rPr>
        <w:t>-F u</w:t>
      </w:r>
      <w:r w:rsidR="00061921">
        <w:t xml:space="preserve"> emits only unaligned reads and </w:t>
      </w:r>
      <w:r w:rsidR="00061921" w:rsidRPr="001B1A46">
        <w:rPr>
          <w:rFonts w:ascii="Courier New" w:hAnsi="Courier New" w:cs="Courier New"/>
        </w:rPr>
        <w:t>-F l</w:t>
      </w:r>
      <w:r w:rsidR="00061921">
        <w:t xml:space="preserve"> emits only reads at or above the minimum read length.  </w:t>
      </w:r>
      <w:r w:rsidR="00961E51" w:rsidRPr="003172BE">
        <w:rPr>
          <w:rFonts w:ascii="Courier New" w:hAnsi="Courier New" w:cs="Courier New"/>
        </w:rPr>
        <w:t>-F b</w:t>
      </w:r>
      <w:r w:rsidR="00961E51">
        <w:rPr>
          <w:rFonts w:ascii="Courier New" w:hAnsi="Courier New" w:cs="Courier New"/>
        </w:rPr>
        <w:t xml:space="preserve"> </w:t>
      </w:r>
      <w:r w:rsidR="003172BE">
        <w:t xml:space="preserve">says that the filter specified by </w:t>
      </w:r>
      <w:r w:rsidR="003172BE" w:rsidRPr="001B1A46">
        <w:rPr>
          <w:rFonts w:ascii="Courier New" w:hAnsi="Courier New" w:cs="Courier New"/>
        </w:rPr>
        <w:t>-F</w:t>
      </w:r>
      <w:r w:rsidR="003172BE">
        <w:t xml:space="preserve"> must apply to both ends of </w:t>
      </w:r>
      <w:r w:rsidR="00961E51">
        <w:t>paired-end reads for the read to be emitted.</w:t>
      </w:r>
      <w:r w:rsidR="003172BE">
        <w:t xml:space="preserve"> </w:t>
      </w:r>
      <w:r w:rsidR="00061921">
        <w:t xml:space="preserve">You can specify only one filter with </w:t>
      </w:r>
      <w:r w:rsidR="00961E51" w:rsidRPr="003172BE">
        <w:rPr>
          <w:rFonts w:ascii="Courier New" w:hAnsi="Courier New" w:cs="Courier New"/>
        </w:rPr>
        <w:t>-F</w:t>
      </w:r>
      <w:r w:rsidR="00961E51">
        <w:t xml:space="preserve"> (other than </w:t>
      </w:r>
      <w:r w:rsidR="00961E51" w:rsidRPr="003172BE">
        <w:rPr>
          <w:rFonts w:ascii="Courier New" w:hAnsi="Courier New" w:cs="Courier New"/>
        </w:rPr>
        <w:t>-F b</w:t>
      </w:r>
      <w:r w:rsidR="001B1A46" w:rsidRPr="001B1A46">
        <w:rPr>
          <w:rFonts w:cstheme="minorHAnsi"/>
        </w:rPr>
        <w:t>)</w:t>
      </w:r>
      <w:r w:rsidR="001B1A46">
        <w:rPr>
          <w:rFonts w:cstheme="minorHAnsi"/>
        </w:rPr>
        <w:t>.</w:t>
      </w:r>
    </w:p>
    <w:p w14:paraId="6DE972E1" w14:textId="5FB80140" w:rsidR="00061921" w:rsidRDefault="00B51DE8" w:rsidP="00B51DE8">
      <w:r w:rsidRPr="002F182A">
        <w:rPr>
          <w:rFonts w:ascii="Courier New" w:hAnsi="Courier New" w:cs="Courier New"/>
        </w:rPr>
        <w:t>snap single</w:t>
      </w:r>
      <w:r>
        <w:t xml:space="preserve"> &lt;index directory&gt; &lt;input file&gt; {</w:t>
      </w:r>
      <w:r w:rsidRPr="00245A32">
        <w:rPr>
          <w:rFonts w:ascii="Courier New" w:hAnsi="Courier New" w:cs="Courier New"/>
        </w:rPr>
        <w:t>-</w:t>
      </w:r>
      <w:r>
        <w:rPr>
          <w:rFonts w:ascii="Courier New" w:hAnsi="Courier New" w:cs="Courier New"/>
        </w:rPr>
        <w:t>F</w:t>
      </w:r>
      <w:r>
        <w:t xml:space="preserve"> </w:t>
      </w:r>
      <w:r w:rsidRPr="005710BA">
        <w:rPr>
          <w:rFonts w:ascii="Courier New" w:hAnsi="Courier New" w:cs="Courier New"/>
        </w:rPr>
        <w:t>a</w:t>
      </w:r>
      <w:r>
        <w:t xml:space="preserve"> | </w:t>
      </w:r>
      <w:r w:rsidRPr="005710BA">
        <w:rPr>
          <w:rFonts w:ascii="Cordia New" w:hAnsi="Cordia New" w:cs="Cordia New" w:hint="cs"/>
        </w:rPr>
        <w:t>s</w:t>
      </w:r>
      <w:r>
        <w:t xml:space="preserve"> | </w:t>
      </w:r>
      <w:r w:rsidRPr="005710BA">
        <w:rPr>
          <w:rFonts w:ascii="Courier New" w:hAnsi="Courier New" w:cs="Courier New"/>
        </w:rPr>
        <w:t>u</w:t>
      </w:r>
      <w:r>
        <w:t xml:space="preserve"> | </w:t>
      </w:r>
      <w:r w:rsidR="005710BA" w:rsidRPr="005710BA">
        <w:rPr>
          <w:rFonts w:ascii="Courier New" w:hAnsi="Courier New" w:cs="Courier New"/>
        </w:rPr>
        <w:t>l</w:t>
      </w:r>
      <w:r w:rsidR="003172BE">
        <w:t xml:space="preserve"> {</w:t>
      </w:r>
      <w:r w:rsidR="003172BE" w:rsidRPr="003172BE">
        <w:rPr>
          <w:rFonts w:ascii="Courier New" w:hAnsi="Courier New" w:cs="Courier New"/>
        </w:rPr>
        <w:t>-F b</w:t>
      </w:r>
      <w:r w:rsidR="003172BE">
        <w:t>}}</w:t>
      </w:r>
    </w:p>
    <w:p w14:paraId="63F44BA8" w14:textId="6044FD8D" w:rsidR="005710BA" w:rsidRDefault="009E71CC" w:rsidP="00B51DE8">
      <w:r>
        <w:t>-F only lets you specify some of the possible range of SNAP’s filtering behavior.  The -E switch is fully general.</w:t>
      </w:r>
      <w:r w:rsidR="002B3AEE">
        <w:t xml:space="preserve">  </w:t>
      </w:r>
      <w:r w:rsidR="002B3AEE" w:rsidRPr="00E847F9">
        <w:rPr>
          <w:rFonts w:ascii="Courier New" w:hAnsi="Courier New" w:cs="Courier New"/>
        </w:rPr>
        <w:t>-E</w:t>
      </w:r>
      <w:r w:rsidR="002B3AEE">
        <w:t xml:space="preserve"> says to emit only those reads that are of a type that it describes and to discard the rest.  </w:t>
      </w:r>
      <w:r w:rsidR="003635C3">
        <w:t>-E</w:t>
      </w:r>
      <w:r w:rsidR="008C21D6">
        <w:fldChar w:fldCharType="begin"/>
      </w:r>
      <w:r w:rsidR="008C21D6">
        <w:instrText xml:space="preserve"> XE "</w:instrText>
      </w:r>
      <w:r w:rsidR="008C21D6" w:rsidRPr="00F66CF1">
        <w:rPr>
          <w:rFonts w:ascii="Courier New" w:hAnsi="Courier New" w:cs="Courier New"/>
        </w:rPr>
        <w:instrText>-E</w:instrText>
      </w:r>
      <w:r w:rsidR="008C21D6">
        <w:instrText xml:space="preserve">" </w:instrText>
      </w:r>
      <w:r w:rsidR="008C21D6">
        <w:fldChar w:fldCharType="end"/>
      </w:r>
      <w:r w:rsidR="003635C3">
        <w:t xml:space="preserve"> supports </w:t>
      </w:r>
    </w:p>
    <w:p w14:paraId="5EAF8BD8" w14:textId="3C39D3C1" w:rsidR="003635C3" w:rsidRDefault="003635C3" w:rsidP="003635C3">
      <w:pPr>
        <w:pStyle w:val="ListParagraph"/>
        <w:numPr>
          <w:ilvl w:val="0"/>
          <w:numId w:val="1"/>
        </w:numPr>
      </w:pPr>
      <w:r w:rsidRPr="00292F44">
        <w:rPr>
          <w:rFonts w:ascii="Courier New" w:hAnsi="Courier New" w:cs="Courier New"/>
        </w:rPr>
        <w:t>s</w:t>
      </w:r>
      <w:r>
        <w:t xml:space="preserve"> - MAPQ </w:t>
      </w:r>
      <w:r w:rsidRPr="003635C3">
        <w:rPr>
          <w:rFonts w:cstheme="minorHAnsi"/>
        </w:rPr>
        <w:t>≥</w:t>
      </w:r>
      <w:r>
        <w:t xml:space="preserve"> 10</w:t>
      </w:r>
    </w:p>
    <w:p w14:paraId="0A861BC6" w14:textId="6D3DAF30" w:rsidR="003635C3" w:rsidRDefault="00292F44" w:rsidP="003635C3">
      <w:pPr>
        <w:pStyle w:val="ListParagraph"/>
        <w:numPr>
          <w:ilvl w:val="0"/>
          <w:numId w:val="1"/>
        </w:numPr>
      </w:pPr>
      <w:r w:rsidRPr="00292F44">
        <w:rPr>
          <w:rFonts w:ascii="Courier New" w:hAnsi="Courier New" w:cs="Courier New"/>
        </w:rPr>
        <w:t>m</w:t>
      </w:r>
      <w:r>
        <w:t xml:space="preserve"> – MAPQ &lt; 10</w:t>
      </w:r>
    </w:p>
    <w:p w14:paraId="4E37FDCB" w14:textId="1B0D7A7B" w:rsidR="00292F44" w:rsidRDefault="00EC3E5D" w:rsidP="003635C3">
      <w:pPr>
        <w:pStyle w:val="ListParagraph"/>
        <w:numPr>
          <w:ilvl w:val="0"/>
          <w:numId w:val="1"/>
        </w:numPr>
      </w:pPr>
      <w:r w:rsidRPr="006C290A">
        <w:rPr>
          <w:rFonts w:ascii="Courier New" w:hAnsi="Courier New" w:cs="Courier New"/>
        </w:rPr>
        <w:t>x</w:t>
      </w:r>
      <w:r>
        <w:t xml:space="preserve"> – too short to align</w:t>
      </w:r>
    </w:p>
    <w:p w14:paraId="4BD891C6" w14:textId="1B39B487" w:rsidR="00EC3E5D" w:rsidRDefault="00EC3E5D" w:rsidP="003635C3">
      <w:pPr>
        <w:pStyle w:val="ListParagraph"/>
        <w:numPr>
          <w:ilvl w:val="0"/>
          <w:numId w:val="1"/>
        </w:numPr>
      </w:pPr>
      <w:r w:rsidRPr="006C290A">
        <w:rPr>
          <w:rFonts w:ascii="Courier New" w:hAnsi="Courier New" w:cs="Courier New"/>
        </w:rPr>
        <w:t>u</w:t>
      </w:r>
      <w:r>
        <w:t xml:space="preserve"> – unaligned</w:t>
      </w:r>
    </w:p>
    <w:p w14:paraId="4E72ED7D" w14:textId="369047EE" w:rsidR="00E50309" w:rsidRDefault="00EC3E5D" w:rsidP="00E50309">
      <w:pPr>
        <w:pStyle w:val="ListParagraph"/>
        <w:numPr>
          <w:ilvl w:val="0"/>
          <w:numId w:val="1"/>
        </w:numPr>
      </w:pPr>
      <w:r w:rsidRPr="006C290A">
        <w:rPr>
          <w:rFonts w:ascii="Courier New" w:hAnsi="Courier New" w:cs="Courier New"/>
        </w:rPr>
        <w:t>b</w:t>
      </w:r>
      <w:r>
        <w:t xml:space="preserve"> – emit reads only if both ends of a paired-end alignment meet the filter requirement</w:t>
      </w:r>
    </w:p>
    <w:p w14:paraId="04116E00" w14:textId="57E46B49" w:rsidR="00E50309" w:rsidRDefault="00E50309" w:rsidP="00E50309">
      <w:r>
        <w:t xml:space="preserve">You </w:t>
      </w:r>
      <w:r w:rsidR="008D2959">
        <w:t xml:space="preserve">may specify as many classes for </w:t>
      </w:r>
      <w:r w:rsidR="008D2959" w:rsidRPr="008D2959">
        <w:rPr>
          <w:rFonts w:ascii="Courier New" w:hAnsi="Courier New" w:cs="Courier New"/>
        </w:rPr>
        <w:t>-E</w:t>
      </w:r>
      <w:r w:rsidR="008D2959">
        <w:t xml:space="preserve"> as you’d like in a single </w:t>
      </w:r>
      <w:r w:rsidR="008D2959" w:rsidRPr="008D2959">
        <w:rPr>
          <w:rFonts w:ascii="Courier New" w:hAnsi="Courier New" w:cs="Courier New"/>
        </w:rPr>
        <w:t>-E</w:t>
      </w:r>
      <w:r w:rsidR="008D2959">
        <w:t xml:space="preserve"> switch.</w:t>
      </w:r>
    </w:p>
    <w:p w14:paraId="2F92B7D0" w14:textId="190A7035" w:rsidR="00596A9D" w:rsidRDefault="00596A9D" w:rsidP="00596A9D">
      <w:pPr>
        <w:pStyle w:val="Heading2"/>
      </w:pPr>
      <w:bookmarkStart w:id="28" w:name="_Toc125653431"/>
      <w:r>
        <w:t>Input Read</w:t>
      </w:r>
      <w:r w:rsidR="002131E0">
        <w:t>s</w:t>
      </w:r>
      <w:bookmarkEnd w:id="28"/>
    </w:p>
    <w:p w14:paraId="1C81971D" w14:textId="73E065C9" w:rsidR="00596A9D" w:rsidRDefault="00C54AAF" w:rsidP="00596A9D">
      <w:r>
        <w:t>SNAP may clip reads on input if the quality string for the read indicates to do so.</w:t>
      </w:r>
      <w:r w:rsidR="00771C03">
        <w:t xml:space="preserve">  </w:t>
      </w:r>
      <w:r w:rsidR="00665EA3">
        <w:t xml:space="preserve">SNAP clips all the bases from the end of a read where the </w:t>
      </w:r>
      <w:r w:rsidR="00A2227B">
        <w:t xml:space="preserve">base call quality is </w:t>
      </w:r>
      <w:r w:rsidR="00CA5238">
        <w:t>in a specific range (by default only if it’s ‘#’)</w:t>
      </w:r>
      <w:r w:rsidR="00A2227B">
        <w:t xml:space="preserve"> if it’s directed to do so.  You can control this clipping behavior with the </w:t>
      </w:r>
      <w:r w:rsidR="00A2227B" w:rsidRPr="00DB117B">
        <w:rPr>
          <w:rFonts w:ascii="Courier New" w:hAnsi="Courier New"/>
        </w:rPr>
        <w:t>-C</w:t>
      </w:r>
      <w:r w:rsidR="008C21D6">
        <w:rPr>
          <w:rFonts w:ascii="Courier New" w:hAnsi="Courier New"/>
        </w:rPr>
        <w:fldChar w:fldCharType="begin"/>
      </w:r>
      <w:r w:rsidR="008C21D6">
        <w:instrText xml:space="preserve"> XE "</w:instrText>
      </w:r>
      <w:r w:rsidR="008C21D6" w:rsidRPr="00BF4A79">
        <w:rPr>
          <w:rFonts w:ascii="Courier New" w:hAnsi="Courier New"/>
        </w:rPr>
        <w:instrText>-C</w:instrText>
      </w:r>
      <w:r w:rsidR="008C21D6">
        <w:instrText xml:space="preserve">" </w:instrText>
      </w:r>
      <w:r w:rsidR="008C21D6">
        <w:rPr>
          <w:rFonts w:ascii="Courier New" w:hAnsi="Courier New"/>
        </w:rPr>
        <w:fldChar w:fldCharType="end"/>
      </w:r>
      <w:r w:rsidR="00A2227B">
        <w:t>xy switch</w:t>
      </w:r>
      <w:r w:rsidR="006E2592">
        <w:t>, wh</w:t>
      </w:r>
      <w:r w:rsidR="00DB117B">
        <w:t xml:space="preserve">ere each of x and y are either a </w:t>
      </w:r>
      <w:r w:rsidR="00DB117B" w:rsidRPr="00DB117B">
        <w:rPr>
          <w:rFonts w:ascii="Courier New" w:hAnsi="Courier New" w:cs="Courier New"/>
        </w:rPr>
        <w:t>+</w:t>
      </w:r>
      <w:r w:rsidR="00DB117B">
        <w:t xml:space="preserve"> or </w:t>
      </w:r>
      <w:r w:rsidR="00DB117B" w:rsidRPr="00DB117B">
        <w:rPr>
          <w:rFonts w:ascii="Courier New" w:hAnsi="Courier New"/>
        </w:rPr>
        <w:t>–</w:t>
      </w:r>
      <w:r w:rsidR="00DB117B">
        <w:t xml:space="preserve"> to indicate whether clipping should happen at the front or back of the read respectively.   Unlike most other SNAP parameters, there is no space between the C and the plus or minus.</w:t>
      </w:r>
    </w:p>
    <w:p w14:paraId="57E35E57" w14:textId="1B625945" w:rsidR="00DB117B" w:rsidRDefault="00DB117B" w:rsidP="00596A9D">
      <w:r>
        <w:t>The default is -C-+, that is to clip from the back only.</w:t>
      </w:r>
    </w:p>
    <w:p w14:paraId="0C46EABB" w14:textId="02ADC536" w:rsidR="00721FEE" w:rsidRDefault="00721FEE" w:rsidP="00596A9D">
      <w:r>
        <w:lastRenderedPageBreak/>
        <w:t>Parts of reads that are clipped will show up as soft clipped (CIGAR string S) in the output.</w:t>
      </w:r>
    </w:p>
    <w:p w14:paraId="5F735F63" w14:textId="55C5704E" w:rsidR="00CA5238" w:rsidRDefault="00CA5238" w:rsidP="00596A9D">
      <w:r>
        <w:t xml:space="preserve">To change the range, use the </w:t>
      </w:r>
      <w:r w:rsidRPr="00CA5238">
        <w:rPr>
          <w:rFonts w:ascii="Courier New" w:hAnsi="Courier New" w:cs="Courier New"/>
        </w:rPr>
        <w:t>-cc</w:t>
      </w:r>
      <w:r>
        <w:rPr>
          <w:rFonts w:ascii="Courier New" w:hAnsi="Courier New" w:cs="Courier New"/>
        </w:rPr>
        <w:fldChar w:fldCharType="begin"/>
      </w:r>
      <w:r>
        <w:instrText xml:space="preserve"> XE "</w:instrText>
      </w:r>
      <w:r w:rsidRPr="008238F1">
        <w:rPr>
          <w:rFonts w:ascii="Courier New" w:hAnsi="Courier New" w:cs="Courier New"/>
        </w:rPr>
        <w:instrText>-cc</w:instrText>
      </w:r>
      <w:r>
        <w:instrText xml:space="preserve">" </w:instrText>
      </w:r>
      <w:r>
        <w:rPr>
          <w:rFonts w:ascii="Courier New" w:hAnsi="Courier New" w:cs="Courier New"/>
        </w:rPr>
        <w:fldChar w:fldCharType="end"/>
      </w:r>
      <w:r>
        <w:t xml:space="preserve"> switch and then specify the min and max quality scores (in Phred + 33) to clip. Clipping will be inclusive of the min and max, so </w:t>
      </w:r>
      <w:r w:rsidRPr="00CA5238">
        <w:rPr>
          <w:rFonts w:ascii="Courier New" w:hAnsi="Courier New" w:cs="Courier New"/>
        </w:rPr>
        <w:t>-cc</w:t>
      </w:r>
      <w:r>
        <w:t xml:space="preserve"> ## means to clip only reads with ‘#’ quality scores, while -cc !&amp; would clip all quality scores from 0 to 5 inclusive, which are represented in Phred + 33 as ‘!’ to ‘&amp;’.</w:t>
      </w:r>
      <w:r w:rsidR="00240231">
        <w:t xml:space="preserve">  On Unix-like systems some characters that are used as Phred scores are interpreted by the shell and not passed directly to the program.  In particular, ‘#’ indicates </w:t>
      </w:r>
      <w:r w:rsidR="001E0313">
        <w:t xml:space="preserve">the rest of the line is a comment and single, double and back quote marks and backslashes do various things.  To avoid this unwanted behavior, you can quote your Phred characters either by enclosing them in single quotes or by using a backslash before each Phred character that needs to be quoted.  You’ll need to use the backslash method when you’re using a quote mark or backslash as a Phred character.  So, for example, </w:t>
      </w:r>
      <w:r w:rsidR="001E0313" w:rsidRPr="001E0313">
        <w:rPr>
          <w:rFonts w:ascii="Courier New" w:hAnsi="Courier New" w:cs="Courier New"/>
        </w:rPr>
        <w:t>-cc ‘##’</w:t>
      </w:r>
      <w:r w:rsidR="001E0313">
        <w:t xml:space="preserve"> </w:t>
      </w:r>
      <w:r w:rsidR="001E0313" w:rsidRPr="001E0313">
        <w:rPr>
          <w:rFonts w:ascii="Courier New" w:hAnsi="Courier New" w:cs="Courier New"/>
        </w:rPr>
        <w:t>or -cc \</w:t>
      </w:r>
      <w:r w:rsidR="001E0313">
        <w:rPr>
          <w:rFonts w:ascii="Courier New" w:hAnsi="Courier New" w:cs="Courier New"/>
        </w:rPr>
        <w:t>”</w:t>
      </w:r>
      <w:r w:rsidR="001E0313" w:rsidRPr="001E0313">
        <w:rPr>
          <w:rFonts w:ascii="Courier New" w:hAnsi="Courier New" w:cs="Courier New"/>
        </w:rPr>
        <w:t>\</w:t>
      </w:r>
      <w:r w:rsidR="001E0313">
        <w:rPr>
          <w:rFonts w:ascii="Courier New" w:hAnsi="Courier New" w:cs="Courier New"/>
        </w:rPr>
        <w:t>’</w:t>
      </w:r>
      <w:r w:rsidR="001E0313">
        <w:t>.</w:t>
      </w:r>
    </w:p>
    <w:p w14:paraId="60D22A33" w14:textId="09A8237F" w:rsidR="00DB117B" w:rsidRDefault="00DB117B" w:rsidP="00596A9D">
      <w:r w:rsidRPr="00DB117B">
        <w:rPr>
          <w:rFonts w:ascii="Courier New" w:hAnsi="Courier New"/>
        </w:rPr>
        <w:t>snap single</w:t>
      </w:r>
      <w:r>
        <w:t xml:space="preserve"> &lt;index directory&gt; &lt;input file&gt;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 xml:space="preserve"> | </w:t>
      </w:r>
      <w:r w:rsidRPr="00DB117B">
        <w:rPr>
          <w:rFonts w:ascii="Courier New" w:hAnsi="Courier New"/>
        </w:rPr>
        <w:t>-C++</w:t>
      </w:r>
      <w:r>
        <w:t>}</w:t>
      </w:r>
      <w:r w:rsidR="00CA5238">
        <w:t xml:space="preserve"> {</w:t>
      </w:r>
      <w:r w:rsidR="00CA5238" w:rsidRPr="00CA5238">
        <w:rPr>
          <w:rFonts w:ascii="Courier New" w:hAnsi="Courier New" w:cs="Courier New"/>
        </w:rPr>
        <w:t xml:space="preserve">-cc </w:t>
      </w:r>
      <w:r w:rsidR="00CA5238">
        <w:t>XY}</w:t>
      </w:r>
    </w:p>
    <w:p w14:paraId="19790A1D" w14:textId="50E3CF3C" w:rsidR="00762D8F" w:rsidRDefault="00762D8F" w:rsidP="00596A9D">
      <w:r>
        <w:t xml:space="preserve">By default, SNAP ignores soft clipping of reads in SAM/BAM input files.  Specifying </w:t>
      </w:r>
      <w:r w:rsidRPr="003303F6">
        <w:rPr>
          <w:rFonts w:ascii="Courier New" w:hAnsi="Courier New" w:cs="Courier New"/>
        </w:rPr>
        <w:t>-pc</w:t>
      </w:r>
      <w:r w:rsidR="008C21D6">
        <w:rPr>
          <w:rFonts w:ascii="Courier New" w:hAnsi="Courier New" w:cs="Courier New"/>
        </w:rPr>
        <w:fldChar w:fldCharType="begin"/>
      </w:r>
      <w:r w:rsidR="008C21D6">
        <w:instrText xml:space="preserve"> XE "</w:instrText>
      </w:r>
      <w:r w:rsidR="008C21D6" w:rsidRPr="008C3145">
        <w:rPr>
          <w:rFonts w:ascii="Courier New" w:hAnsi="Courier New" w:cs="Courier New"/>
        </w:rPr>
        <w:instrText>-pc</w:instrText>
      </w:r>
      <w:r w:rsidR="008C21D6">
        <w:instrText xml:space="preserve">" </w:instrText>
      </w:r>
      <w:r w:rsidR="008C21D6">
        <w:rPr>
          <w:rFonts w:ascii="Courier New" w:hAnsi="Courier New" w:cs="Courier New"/>
        </w:rPr>
        <w:fldChar w:fldCharType="end"/>
      </w:r>
      <w:r>
        <w:t xml:space="preserve"> (preserve clipping) has it keep the input clipping.</w:t>
      </w:r>
    </w:p>
    <w:p w14:paraId="2C00E2A4" w14:textId="3F2A03F8" w:rsidR="00762D8F" w:rsidRDefault="00762D8F" w:rsidP="00596A9D">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pc</w:t>
      </w:r>
      <w:r>
        <w:t>}</w:t>
      </w:r>
    </w:p>
    <w:p w14:paraId="55D12D93" w14:textId="290718F2" w:rsidR="002131E0" w:rsidRDefault="002131E0" w:rsidP="00596A9D">
      <w:r>
        <w:t>When reading from a SAM or BAM file some reads may be marked a</w:t>
      </w:r>
      <w:r w:rsidR="00BA3D4E">
        <w:t xml:space="preserve">s supplementary or secondary alignments.  </w:t>
      </w:r>
      <w:r w:rsidR="002131C6">
        <w:t>Among other things, t</w:t>
      </w:r>
      <w:r w:rsidR="00BA3D4E">
        <w:t>hese flags mean that there is a different copy of the same read somewhere in the input file that</w:t>
      </w:r>
      <w:r w:rsidR="002131C6">
        <w:t>.  By default, SNAP drops these reads on input</w:t>
      </w:r>
      <w:r w:rsidR="003303F6">
        <w:t xml:space="preserve">.  To keep them, specify </w:t>
      </w:r>
      <w:r w:rsidR="003303F6" w:rsidRPr="003303F6">
        <w:rPr>
          <w:rFonts w:ascii="Courier New" w:hAnsi="Courier New" w:cs="Courier New"/>
        </w:rPr>
        <w:t>-sa</w:t>
      </w:r>
      <w:r w:rsidR="003303F6">
        <w:t>.</w:t>
      </w:r>
    </w:p>
    <w:p w14:paraId="1B40F051" w14:textId="5933602F" w:rsidR="003303F6" w:rsidRDefault="003303F6" w:rsidP="003303F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sa</w:t>
      </w:r>
      <w:r>
        <w:t>}</w:t>
      </w:r>
    </w:p>
    <w:p w14:paraId="22FDCC8F" w14:textId="3881D2BA" w:rsidR="00751206" w:rsidRDefault="00751206" w:rsidP="003303F6">
      <w:r>
        <w:t>There is a convention to include comments on the read ID line of FASTQ input.  The -</w:t>
      </w:r>
      <w:r w:rsidRPr="00751206">
        <w:rPr>
          <w:rFonts w:ascii="Courier New" w:hAnsi="Courier New" w:cs="Courier New"/>
        </w:rPr>
        <w:t>pfc</w:t>
      </w:r>
      <w:r>
        <w:fldChar w:fldCharType="begin"/>
      </w:r>
      <w:r>
        <w:instrText xml:space="preserve"> XE "</w:instrText>
      </w:r>
      <w:r w:rsidRPr="00A951D9">
        <w:rPr>
          <w:rFonts w:ascii="Courier New" w:hAnsi="Courier New" w:cs="Courier New"/>
        </w:rPr>
        <w:instrText>-pfc</w:instrText>
      </w:r>
      <w:r>
        <w:instrText xml:space="preserve">" </w:instrText>
      </w:r>
      <w:r>
        <w:fldChar w:fldCharType="end"/>
      </w:r>
      <w:r>
        <w:t xml:space="preserve"> switch (“preserve FASTQ comments”) causes everything on the ID line after the first white space (space or tab) to be included verbatim on the SAM output.  It is incumbent on the user to verify that this is legal SAM tags (i.e., like NM:i:6) or the resulting output will be incorrectly formatted.</w:t>
      </w:r>
      <w:r w:rsidR="001B1311">
        <w:t xml:space="preserve">  </w:t>
      </w:r>
    </w:p>
    <w:p w14:paraId="677E0940" w14:textId="5C61B2BB" w:rsidR="00F877B4" w:rsidRDefault="00F877B4" w:rsidP="003303F6">
      <w:r>
        <w:t>For BAM output, some incorrectly formatted comments will result in an error message and SNAP exit, while others will generate invalid BAM (like for SAM).  For BAM output the B (array) type is not supported.  If it’s included in a comment then it will generate an error message and SNAP exit.</w:t>
      </w:r>
    </w:p>
    <w:p w14:paraId="19854D81" w14:textId="71C58CF9" w:rsidR="00751206" w:rsidRDefault="00751206" w:rsidP="00751206">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pfc</w:t>
      </w:r>
      <w:r>
        <w:t>}</w:t>
      </w:r>
    </w:p>
    <w:p w14:paraId="4BD6FF7B" w14:textId="34593A4B" w:rsidR="00721FEE" w:rsidRDefault="00C81F27" w:rsidP="00C81F27">
      <w:pPr>
        <w:pStyle w:val="Heading2"/>
      </w:pPr>
      <w:bookmarkStart w:id="29" w:name="_Toc125653432"/>
      <w:r>
        <w:t>Read Groups</w:t>
      </w:r>
      <w:bookmarkEnd w:id="29"/>
    </w:p>
    <w:p w14:paraId="43C632AB" w14:textId="1585243B" w:rsidR="00777EE5" w:rsidRDefault="00A36375" w:rsidP="00C81F27">
      <w:r>
        <w:t>SNAP will preserve the read group specified in an input format (SAM and BAM) that specifies them assuming that they’re present</w:t>
      </w:r>
      <w:r w:rsidR="00016384">
        <w:t>.</w:t>
      </w:r>
      <w:r w:rsidR="00777EE5">
        <w:t xml:space="preserve">  For inputs without read groups (FASTQ) or for SAM and BAM lines that don’t have read groups specified, SNAP allows setting the default read group for output.</w:t>
      </w:r>
      <w:r w:rsidR="00FF5D09">
        <w:t xml:space="preserve">  If you do not specify a read group, SNAP will use the “FASTQ” as the read group.</w:t>
      </w:r>
    </w:p>
    <w:p w14:paraId="1F334676" w14:textId="21442A00" w:rsidR="00654168" w:rsidRDefault="00FF5D09" w:rsidP="00C81F27">
      <w:r>
        <w:t xml:space="preserve">There are two ways of specifying read groups.  The simple one is the </w:t>
      </w:r>
      <w:r w:rsidR="005D04AF" w:rsidRPr="00B82036">
        <w:rPr>
          <w:rFonts w:ascii="Courier New" w:hAnsi="Courier New" w:cs="Courier New"/>
        </w:rPr>
        <w:t>-rg</w:t>
      </w:r>
      <w:r w:rsidR="008C21D6">
        <w:fldChar w:fldCharType="begin"/>
      </w:r>
      <w:r w:rsidR="008C21D6">
        <w:instrText xml:space="preserve"> XE "</w:instrText>
      </w:r>
      <w:r w:rsidR="008C21D6" w:rsidRPr="00B82036">
        <w:rPr>
          <w:rFonts w:ascii="Courier New" w:hAnsi="Courier New" w:cs="Courier New"/>
        </w:rPr>
        <w:instrText>-rg</w:instrText>
      </w:r>
      <w:r w:rsidR="008C21D6">
        <w:instrText xml:space="preserve">" </w:instrText>
      </w:r>
      <w:r w:rsidR="008C21D6">
        <w:fldChar w:fldCharType="end"/>
      </w:r>
      <w:r w:rsidR="005D04AF">
        <w:t xml:space="preserve"> switch.  With it you provide a string that will be the default read group and put on each read line with the RG</w:t>
      </w:r>
      <w:r w:rsidR="00D05167">
        <w:t xml:space="preserve"> tag.  </w:t>
      </w:r>
    </w:p>
    <w:p w14:paraId="33F2076B" w14:textId="0A639F2E" w:rsidR="00FF5D09" w:rsidRDefault="00D05167" w:rsidP="00C81F27">
      <w:r>
        <w:t xml:space="preserve">The </w:t>
      </w:r>
      <w:r w:rsidR="00654168" w:rsidRPr="00B82036">
        <w:rPr>
          <w:rFonts w:ascii="Courier New" w:hAnsi="Courier New" w:cs="Courier New"/>
        </w:rPr>
        <w:t>-R</w:t>
      </w:r>
      <w:r w:rsidR="00561847">
        <w:fldChar w:fldCharType="begin"/>
      </w:r>
      <w:r w:rsidR="00561847">
        <w:instrText xml:space="preserve"> XE "</w:instrText>
      </w:r>
      <w:r w:rsidR="00561847" w:rsidRPr="00B82036">
        <w:rPr>
          <w:rFonts w:ascii="Courier New" w:hAnsi="Courier New" w:cs="Courier New"/>
        </w:rPr>
        <w:instrText>-R</w:instrText>
      </w:r>
      <w:r w:rsidR="00561847">
        <w:instrText xml:space="preserve">" </w:instrText>
      </w:r>
      <w:r w:rsidR="00561847">
        <w:fldChar w:fldCharType="end"/>
      </w:r>
      <w:r w:rsidR="00654168">
        <w:t xml:space="preserve"> switch allows specifying exactly what to put in the output, including </w:t>
      </w:r>
      <w:r w:rsidR="003456AD">
        <w:t xml:space="preserve">possibly extra </w:t>
      </w:r>
      <w:r w:rsidR="00BA2F58">
        <w:t xml:space="preserve">optional fields.  For this switch you can specify output tabs with </w:t>
      </w:r>
      <w:r w:rsidR="00BA2F58" w:rsidRPr="00DE3485">
        <w:rPr>
          <w:rFonts w:ascii="Courier New" w:hAnsi="Courier New"/>
        </w:rPr>
        <w:t>\t</w:t>
      </w:r>
      <w:r w:rsidR="00BA2F58">
        <w:t xml:space="preserve"> </w:t>
      </w:r>
      <w:r w:rsidR="00DE3485">
        <w:t xml:space="preserve">(backslash t) and literal backslashes with </w:t>
      </w:r>
      <w:r w:rsidR="00DE3485" w:rsidRPr="00DE3485">
        <w:rPr>
          <w:rFonts w:ascii="Courier New" w:hAnsi="Courier New"/>
        </w:rPr>
        <w:t>\\</w:t>
      </w:r>
      <w:r w:rsidR="00DE3485">
        <w:t xml:space="preserve"> </w:t>
      </w:r>
      <w:r w:rsidR="00DE3485">
        <w:lastRenderedPageBreak/>
        <w:t xml:space="preserve">(double backslash).  Other </w:t>
      </w:r>
      <w:r w:rsidR="0032311E">
        <w:t>characters following the backslash are illegal.</w:t>
      </w:r>
      <w:r w:rsidR="00FF1C9F">
        <w:t xml:space="preserve">  If you don’t start this with “</w:t>
      </w:r>
      <w:r w:rsidR="00FF1C9F" w:rsidRPr="00FF1C9F">
        <w:rPr>
          <w:rFonts w:ascii="Courier New" w:hAnsi="Courier New"/>
        </w:rPr>
        <w:t>@RG</w:t>
      </w:r>
      <w:r w:rsidR="00386B94">
        <w:rPr>
          <w:rFonts w:ascii="Courier New" w:hAnsi="Courier New"/>
        </w:rPr>
        <w:t>\t</w:t>
      </w:r>
      <w:r w:rsidR="00FF1C9F">
        <w:t>”, SNAP will add it.</w:t>
      </w:r>
      <w:r w:rsidR="009D3494">
        <w:t xml:space="preserve">  The string must also include an </w:t>
      </w:r>
      <w:r w:rsidR="009D3494" w:rsidRPr="007C7A17">
        <w:rPr>
          <w:rFonts w:ascii="Courier New" w:hAnsi="Courier New"/>
        </w:rPr>
        <w:t>ID:</w:t>
      </w:r>
      <w:r w:rsidR="009D3494">
        <w:t xml:space="preserve"> field</w:t>
      </w:r>
      <w:r w:rsidR="007C7A17">
        <w:t>.</w:t>
      </w:r>
    </w:p>
    <w:p w14:paraId="36309D6A" w14:textId="2C23EB18" w:rsidR="00B25AE1" w:rsidRDefault="00B25AE1" w:rsidP="00C81F27">
      <w:pPr>
        <w:rPr>
          <w:rFonts w:cstheme="minorHAnsi"/>
        </w:rPr>
      </w:pP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rg </w:t>
      </w:r>
      <w:r w:rsidR="001A6D47" w:rsidRPr="001A6D47">
        <w:rPr>
          <w:rFonts w:cstheme="minorHAnsi"/>
        </w:rPr>
        <w:t>&lt;read group&gt;</w:t>
      </w:r>
      <w:r w:rsidR="001A6D47">
        <w:rPr>
          <w:rFonts w:ascii="Courier New" w:hAnsi="Courier New"/>
        </w:rPr>
        <w:t xml:space="preserve"> | -R </w:t>
      </w:r>
      <w:r w:rsidR="001A6D47" w:rsidRPr="001A6D47">
        <w:rPr>
          <w:rFonts w:cstheme="minorHAnsi"/>
        </w:rPr>
        <w:t>&lt;complete read group line&gt;</w:t>
      </w:r>
      <w:r w:rsidR="001A6D47">
        <w:rPr>
          <w:rFonts w:cstheme="minorHAnsi"/>
        </w:rPr>
        <w:t>}</w:t>
      </w:r>
    </w:p>
    <w:p w14:paraId="1CD07E9E" w14:textId="7EAE0904" w:rsidR="00E5282D" w:rsidRDefault="00E5282D" w:rsidP="00E5282D">
      <w:pPr>
        <w:pStyle w:val="Heading2"/>
      </w:pPr>
      <w:bookmarkStart w:id="30" w:name="_Toc125653433"/>
      <w:r>
        <w:t>Performance Options</w:t>
      </w:r>
      <w:bookmarkEnd w:id="30"/>
    </w:p>
    <w:p w14:paraId="1FD430CF" w14:textId="65BD918B" w:rsidR="00E5282D" w:rsidRDefault="00E5282D" w:rsidP="00E5282D">
      <w:r>
        <w:t>There are a number of switches that affect how SNAP runs</w:t>
      </w:r>
      <w:r w:rsidR="008F41E6">
        <w:t xml:space="preserve"> but not the alignments that it makes.  Most of these disable optimizations and are only intended to show the value of the optimization in question</w:t>
      </w:r>
      <w:r w:rsidR="004F056F">
        <w:t>, but a number of others might be useful in some circumstances.</w:t>
      </w:r>
    </w:p>
    <w:p w14:paraId="004387E9" w14:textId="0010A72C" w:rsidR="004F056F" w:rsidRPr="00E5282D" w:rsidRDefault="004F056F" w:rsidP="00E5282D">
      <w:r>
        <w:t xml:space="preserve">To run SNAP at low scheduling priority specify </w:t>
      </w:r>
      <w:r w:rsidRPr="004F056F">
        <w:rPr>
          <w:rFonts w:ascii="Courier New" w:hAnsi="Courier New" w:cs="Courier New"/>
        </w:rPr>
        <w:t>-lp</w:t>
      </w:r>
      <w:r w:rsidR="00561847">
        <w:rPr>
          <w:rFonts w:ascii="Courier New" w:hAnsi="Courier New" w:cs="Courier New"/>
        </w:rPr>
        <w:fldChar w:fldCharType="begin"/>
      </w:r>
      <w:r w:rsidR="00561847">
        <w:instrText xml:space="preserve"> XE "</w:instrText>
      </w:r>
      <w:r w:rsidR="00561847" w:rsidRPr="00DE3217">
        <w:rPr>
          <w:rFonts w:ascii="Courier New" w:hAnsi="Courier New" w:cs="Courier New"/>
        </w:rPr>
        <w:instrText>-lp</w:instrText>
      </w:r>
      <w:r w:rsidR="00561847">
        <w:instrText xml:space="preserve">" </w:instrText>
      </w:r>
      <w:r w:rsidR="00561847">
        <w:rPr>
          <w:rFonts w:ascii="Courier New" w:hAnsi="Courier New" w:cs="Courier New"/>
        </w:rPr>
        <w:fldChar w:fldCharType="end"/>
      </w:r>
      <w:r>
        <w:t>.  This instructs the operating system to allow other uses of the processor to run in preference to SNAP.  Because SNAP often uses all of the available compute resources it may make the machine not as responsive as desirable, and this switch reduces the effect.  This is only implemented on Windows.</w:t>
      </w:r>
    </w:p>
    <w:p w14:paraId="73477F5E" w14:textId="3E33B2FF" w:rsidR="004F056F" w:rsidRDefault="004F056F" w:rsidP="004F056F">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lp</w:t>
      </w:r>
      <w:r>
        <w:t>}</w:t>
      </w:r>
    </w:p>
    <w:p w14:paraId="625E30C2" w14:textId="00D337BB" w:rsidR="001A6D47" w:rsidRDefault="00F3448D" w:rsidP="00C81F27">
      <w:pPr>
        <w:rPr>
          <w:rFonts w:cstheme="minorHAnsi"/>
        </w:rPr>
      </w:pPr>
      <w:r>
        <w:rPr>
          <w:rFonts w:cstheme="minorHAnsi"/>
        </w:rPr>
        <w:t xml:space="preserve">SNAPs index is large and is not needed after alignment is complete and the reads are being sorted.  SNAP will </w:t>
      </w:r>
      <w:r w:rsidR="00AF0F0A">
        <w:rPr>
          <w:rFonts w:cstheme="minorHAnsi"/>
        </w:rPr>
        <w:t xml:space="preserve">drop the index from memory for the sort if it gets the </w:t>
      </w:r>
      <w:r w:rsidR="00D93361" w:rsidRPr="00DB117B">
        <w:rPr>
          <w:rFonts w:ascii="Courier New" w:hAnsi="Courier New"/>
        </w:rPr>
        <w:t>-</w:t>
      </w:r>
      <w:r w:rsidR="00D93361">
        <w:rPr>
          <w:rFonts w:ascii="Courier New" w:hAnsi="Courier New"/>
        </w:rPr>
        <w:t>di</w:t>
      </w:r>
      <w:r w:rsidR="00561847">
        <w:rPr>
          <w:rFonts w:ascii="Courier New" w:hAnsi="Courier New"/>
        </w:rPr>
        <w:fldChar w:fldCharType="begin"/>
      </w:r>
      <w:r w:rsidR="00561847">
        <w:instrText xml:space="preserve"> XE "</w:instrText>
      </w:r>
      <w:r w:rsidR="00561847" w:rsidRPr="00E93CA3">
        <w:rPr>
          <w:rFonts w:ascii="Courier New" w:hAnsi="Courier New"/>
        </w:rPr>
        <w:instrText>-di</w:instrText>
      </w:r>
      <w:r w:rsidR="00561847">
        <w:instrText xml:space="preserve">" </w:instrText>
      </w:r>
      <w:r w:rsidR="00561847">
        <w:rPr>
          <w:rFonts w:ascii="Courier New" w:hAnsi="Courier New"/>
        </w:rPr>
        <w:fldChar w:fldCharType="end"/>
      </w:r>
      <w:r w:rsidR="00AF0F0A">
        <w:rPr>
          <w:rFonts w:cstheme="minorHAnsi"/>
        </w:rPr>
        <w:t xml:space="preserve"> switch.  However, memory demand is typically lower during sort than during alignment, so </w:t>
      </w:r>
      <w:r w:rsidR="00D93361">
        <w:rPr>
          <w:rFonts w:cstheme="minorHAnsi"/>
        </w:rPr>
        <w:t>if you have enough memory to align you also have enough memory to sort.</w:t>
      </w:r>
    </w:p>
    <w:p w14:paraId="10F6A150" w14:textId="2E7F64C6" w:rsidR="00D93361" w:rsidRDefault="00D93361"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di</w:t>
      </w:r>
      <w:r>
        <w:t>}</w:t>
      </w:r>
    </w:p>
    <w:p w14:paraId="6FD7C3B5" w14:textId="640F40DB" w:rsidR="00B968B1" w:rsidRDefault="00B968B1" w:rsidP="00D93361">
      <w:r>
        <w:t>If you overuse the memory of a machine the operating system will start paging: it takes</w:t>
      </w:r>
      <w:r w:rsidR="007F2B76">
        <w:t xml:space="preserve"> data that ordinarily would be in memory and writes it to storage.</w:t>
      </w:r>
      <w:r w:rsidR="00A72D54">
        <w:t xml:space="preserve">  This is very, very slow and doesn’t work well with SNAP, which has a largely random memory access pattern (since most of the memory is used by the index which is a hash table).</w:t>
      </w:r>
      <w:r w:rsidR="00197CA4">
        <w:t xml:space="preserve">  SNAP has an option where it measures its own progress and if it thinks the system is paging it will kill itself.  If this is happening, you should run on a machine with more memory, build a smaller index or use less memory for sorting.</w:t>
      </w:r>
      <w:r w:rsidR="003107FC">
        <w:t xml:space="preserve">  </w:t>
      </w:r>
      <w:r w:rsidR="003107FC" w:rsidRPr="00DB117B">
        <w:rPr>
          <w:rFonts w:ascii="Courier New" w:hAnsi="Courier New"/>
        </w:rPr>
        <w:t>-</w:t>
      </w:r>
      <w:r w:rsidR="003107FC">
        <w:rPr>
          <w:rFonts w:ascii="Courier New" w:hAnsi="Courier New"/>
        </w:rPr>
        <w:t>kts</w:t>
      </w:r>
      <w:r w:rsidR="00561847">
        <w:rPr>
          <w:rFonts w:ascii="Courier New" w:hAnsi="Courier New"/>
        </w:rPr>
        <w:fldChar w:fldCharType="begin"/>
      </w:r>
      <w:r w:rsidR="00561847">
        <w:instrText xml:space="preserve"> XE "</w:instrText>
      </w:r>
      <w:r w:rsidR="00561847" w:rsidRPr="000D2347">
        <w:rPr>
          <w:rFonts w:ascii="Courier New" w:hAnsi="Courier New"/>
        </w:rPr>
        <w:instrText>-kts</w:instrText>
      </w:r>
      <w:r w:rsidR="00561847">
        <w:instrText xml:space="preserve">" </w:instrText>
      </w:r>
      <w:r w:rsidR="00561847">
        <w:rPr>
          <w:rFonts w:ascii="Courier New" w:hAnsi="Courier New"/>
        </w:rPr>
        <w:fldChar w:fldCharType="end"/>
      </w:r>
      <w:r w:rsidR="003107FC">
        <w:t xml:space="preserve"> (“Kill if too slow”) enables this behavior.</w:t>
      </w:r>
    </w:p>
    <w:p w14:paraId="6ED6731F" w14:textId="2BA6F765" w:rsidR="003107FC" w:rsidRDefault="003107FC"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kts</w:t>
      </w:r>
      <w:r>
        <w:t>}</w:t>
      </w:r>
    </w:p>
    <w:p w14:paraId="547774F4" w14:textId="21CB3F8F" w:rsidR="007361F7" w:rsidRDefault="007361F7" w:rsidP="00D93361">
      <w:r>
        <w:t>The remaining performance options disable optimizations</w:t>
      </w:r>
      <w:r w:rsidR="0025401D">
        <w:t xml:space="preserve"> or alter timings</w:t>
      </w:r>
      <w:r>
        <w:t xml:space="preserve"> in the alignment algorithms </w:t>
      </w:r>
      <w:r w:rsidR="00921F47">
        <w:t xml:space="preserve">largely </w:t>
      </w:r>
      <w:r>
        <w:t xml:space="preserve">without changing the alignment behavior.  Other than </w:t>
      </w:r>
      <w:r w:rsidR="0025401D">
        <w:t xml:space="preserve">debugging or </w:t>
      </w:r>
      <w:r>
        <w:t>writing papers about SNAP there is little reason to use them.  We include them only for completeness.</w:t>
      </w:r>
    </w:p>
    <w:p w14:paraId="7F93337A" w14:textId="08A593CD" w:rsidR="007361F7" w:rsidRDefault="006B2851" w:rsidP="00D93361">
      <w:r w:rsidRPr="00C8503C">
        <w:rPr>
          <w:rFonts w:ascii="Courier New" w:hAnsi="Courier New" w:cs="Courier New"/>
        </w:rPr>
        <w:t>-nu</w:t>
      </w:r>
      <w:r w:rsidR="00561847">
        <w:fldChar w:fldCharType="begin"/>
      </w:r>
      <w:r w:rsidR="00561847">
        <w:instrText xml:space="preserve"> XE "</w:instrText>
      </w:r>
      <w:r w:rsidR="00561847" w:rsidRPr="00C8503C">
        <w:rPr>
          <w:rFonts w:ascii="Courier New" w:hAnsi="Courier New" w:cs="Courier New"/>
        </w:rPr>
        <w:instrText>-nu</w:instrText>
      </w:r>
      <w:r w:rsidR="00561847">
        <w:instrText xml:space="preserve">" </w:instrText>
      </w:r>
      <w:r w:rsidR="00561847">
        <w:fldChar w:fldCharType="end"/>
      </w:r>
      <w:r>
        <w:t xml:space="preserve"> disables the Ukkonen optimization and has SNAP put effort into computing edit distances that it knows will be too large to matter. </w:t>
      </w:r>
      <w:r w:rsidR="00B4756B" w:rsidRPr="007F5E5B">
        <w:rPr>
          <w:rFonts w:ascii="Courier New" w:hAnsi="Courier New" w:cs="Courier New"/>
        </w:rPr>
        <w:t>-no</w:t>
      </w:r>
      <w:r w:rsidR="007F5E5B">
        <w:rPr>
          <w:rFonts w:ascii="Courier New" w:hAnsi="Courier New" w:cs="Courier New"/>
        </w:rPr>
        <w:fldChar w:fldCharType="begin"/>
      </w:r>
      <w:r w:rsidR="007F5E5B">
        <w:instrText xml:space="preserve"> XE "</w:instrText>
      </w:r>
      <w:r w:rsidR="007F5E5B" w:rsidRPr="00541A07">
        <w:rPr>
          <w:rFonts w:ascii="Courier New" w:hAnsi="Courier New" w:cs="Courier New"/>
        </w:rPr>
        <w:instrText>-no</w:instrText>
      </w:r>
      <w:r w:rsidR="007F5E5B">
        <w:instrText xml:space="preserve">" </w:instrText>
      </w:r>
      <w:r w:rsidR="007F5E5B">
        <w:rPr>
          <w:rFonts w:ascii="Courier New" w:hAnsi="Courier New" w:cs="Courier New"/>
        </w:rPr>
        <w:fldChar w:fldCharType="end"/>
      </w:r>
      <w:r w:rsidR="00B4756B">
        <w:t xml:space="preserve"> disables the ordering in which possible mappings are </w:t>
      </w:r>
      <w:r w:rsidR="00B45555">
        <w:t>evaluated</w:t>
      </w:r>
      <w:r w:rsidR="00692D1D">
        <w:t xml:space="preserve">.  </w:t>
      </w:r>
      <w:r w:rsidR="00692D1D" w:rsidRPr="00C8503C">
        <w:rPr>
          <w:rFonts w:ascii="Courier New" w:hAnsi="Courier New" w:cs="Courier New"/>
        </w:rPr>
        <w:t>-nt</w:t>
      </w:r>
      <w:r w:rsidR="00561847">
        <w:fldChar w:fldCharType="begin"/>
      </w:r>
      <w:r w:rsidR="00561847">
        <w:instrText xml:space="preserve"> XE "</w:instrText>
      </w:r>
      <w:r w:rsidR="00561847" w:rsidRPr="00C8503C">
        <w:rPr>
          <w:rFonts w:ascii="Courier New" w:hAnsi="Courier New" w:cs="Courier New"/>
        </w:rPr>
        <w:instrText>-nt</w:instrText>
      </w:r>
      <w:r w:rsidR="00561847">
        <w:instrText xml:space="preserve">" </w:instrText>
      </w:r>
      <w:r w:rsidR="00561847">
        <w:fldChar w:fldCharType="end"/>
      </w:r>
      <w:r w:rsidR="00692D1D">
        <w:t xml:space="preserve"> disables an optimization where </w:t>
      </w:r>
      <w:r w:rsidR="004E6484">
        <w:t>some candidate alignments can be eliminated solely based on the seeds that didn’t hit at those locations.</w:t>
      </w:r>
      <w:r w:rsidR="00D20247">
        <w:t xml:space="preserve">  </w:t>
      </w:r>
      <w:r w:rsidR="00921F47" w:rsidRPr="00921F47">
        <w:rPr>
          <w:rFonts w:ascii="Courier New" w:hAnsi="Courier New" w:cs="Courier New"/>
        </w:rPr>
        <w:t>-ne</w:t>
      </w:r>
      <w:r w:rsidR="00921F47">
        <w:rPr>
          <w:rFonts w:ascii="Courier New" w:hAnsi="Courier New" w:cs="Courier New"/>
        </w:rPr>
        <w:fldChar w:fldCharType="begin"/>
      </w:r>
      <w:r w:rsidR="00921F47">
        <w:instrText xml:space="preserve"> XE "</w:instrText>
      </w:r>
      <w:r w:rsidR="00921F47" w:rsidRPr="00033847">
        <w:rPr>
          <w:rFonts w:ascii="Courier New" w:hAnsi="Courier New" w:cs="Courier New"/>
        </w:rPr>
        <w:instrText>-ne</w:instrText>
      </w:r>
      <w:r w:rsidR="00921F47">
        <w:instrText xml:space="preserve">" </w:instrText>
      </w:r>
      <w:r w:rsidR="00921F47">
        <w:rPr>
          <w:rFonts w:ascii="Courier New" w:hAnsi="Courier New" w:cs="Courier New"/>
        </w:rPr>
        <w:fldChar w:fldCharType="end"/>
      </w:r>
      <w:r w:rsidR="00921F47">
        <w:t xml:space="preserve"> disables the optimization that uses edit distance results to skip affine gap scoring in many cases. </w:t>
      </w:r>
      <w:r w:rsidR="00777F1D">
        <w:t xml:space="preserve"> </w:t>
      </w:r>
      <w:r w:rsidR="00777F1D" w:rsidRPr="00921F47">
        <w:rPr>
          <w:rFonts w:ascii="Courier New" w:hAnsi="Courier New" w:cs="Courier New"/>
        </w:rPr>
        <w:t>-n</w:t>
      </w:r>
      <w:r w:rsidR="00777F1D">
        <w:rPr>
          <w:rFonts w:ascii="Courier New" w:hAnsi="Courier New" w:cs="Courier New"/>
        </w:rPr>
        <w:t>b</w:t>
      </w:r>
      <w:r w:rsidR="00777F1D">
        <w:rPr>
          <w:rFonts w:ascii="Courier New" w:hAnsi="Courier New" w:cs="Courier New"/>
        </w:rPr>
        <w:fldChar w:fldCharType="begin"/>
      </w:r>
      <w:r w:rsidR="00777F1D">
        <w:instrText xml:space="preserve"> XE "</w:instrText>
      </w:r>
      <w:r w:rsidR="00777F1D" w:rsidRPr="00AB2BBE">
        <w:rPr>
          <w:rFonts w:ascii="Courier New" w:hAnsi="Courier New" w:cs="Courier New"/>
        </w:rPr>
        <w:instrText>-nb</w:instrText>
      </w:r>
      <w:r w:rsidR="00777F1D">
        <w:instrText xml:space="preserve">" </w:instrText>
      </w:r>
      <w:r w:rsidR="00777F1D">
        <w:rPr>
          <w:rFonts w:ascii="Courier New" w:hAnsi="Courier New" w:cs="Courier New"/>
        </w:rPr>
        <w:fldChar w:fldCharType="end"/>
      </w:r>
      <w:r w:rsidR="00777F1D">
        <w:rPr>
          <w:rFonts w:ascii="Courier New" w:hAnsi="Courier New" w:cs="Courier New"/>
        </w:rPr>
        <w:fldChar w:fldCharType="begin"/>
      </w:r>
      <w:r w:rsidR="00777F1D">
        <w:instrText xml:space="preserve"> XE "</w:instrText>
      </w:r>
      <w:r w:rsidR="00777F1D" w:rsidRPr="00033847">
        <w:rPr>
          <w:rFonts w:ascii="Courier New" w:hAnsi="Courier New" w:cs="Courier New"/>
        </w:rPr>
        <w:instrText>-ne</w:instrText>
      </w:r>
      <w:r w:rsidR="00777F1D">
        <w:instrText xml:space="preserve">" </w:instrText>
      </w:r>
      <w:r w:rsidR="00777F1D">
        <w:rPr>
          <w:rFonts w:ascii="Courier New" w:hAnsi="Courier New" w:cs="Courier New"/>
        </w:rPr>
        <w:fldChar w:fldCharType="end"/>
      </w:r>
      <w:r w:rsidR="00777F1D">
        <w:t xml:space="preserve"> disables an optimization that selective uses banded affine gap scoring based on the edit distance score.  </w:t>
      </w:r>
      <w:r w:rsidR="00963F55" w:rsidRPr="00963F55">
        <w:rPr>
          <w:rFonts w:ascii="Courier New" w:hAnsi="Courier New" w:cs="Courier New"/>
        </w:rPr>
        <w:t>-ni</w:t>
      </w:r>
      <w:r w:rsidR="00DF4672">
        <w:rPr>
          <w:rFonts w:ascii="Courier New" w:hAnsi="Courier New" w:cs="Courier New"/>
        </w:rPr>
        <w:fldChar w:fldCharType="begin"/>
      </w:r>
      <w:r w:rsidR="00DF4672">
        <w:instrText xml:space="preserve"> XE "</w:instrText>
      </w:r>
      <w:r w:rsidR="00DF4672" w:rsidRPr="009257B2">
        <w:rPr>
          <w:rFonts w:ascii="Courier New" w:hAnsi="Courier New" w:cs="Courier New"/>
        </w:rPr>
        <w:instrText>-ni</w:instrText>
      </w:r>
      <w:r w:rsidR="00DF4672">
        <w:instrText xml:space="preserve">" </w:instrText>
      </w:r>
      <w:r w:rsidR="00DF4672">
        <w:rPr>
          <w:rFonts w:ascii="Courier New" w:hAnsi="Courier New" w:cs="Courier New"/>
        </w:rPr>
        <w:fldChar w:fldCharType="end"/>
      </w:r>
      <w:r w:rsidR="00963F55">
        <w:t xml:space="preserve"> disables the optimization that </w:t>
      </w:r>
      <w:r w:rsidR="001B7A41">
        <w:t>increases the maximum edit distance when there is evidence of indels</w:t>
      </w:r>
      <w:r w:rsidR="009B5B96">
        <w:t xml:space="preserve">, using the larger value always.  </w:t>
      </w:r>
      <w:r w:rsidR="00D20247" w:rsidRPr="00EE2A07">
        <w:rPr>
          <w:rFonts w:ascii="Courier New" w:hAnsi="Courier New" w:cs="Courier New"/>
        </w:rPr>
        <w:t>-B</w:t>
      </w:r>
      <w:r w:rsidR="00EE2A07">
        <w:rPr>
          <w:rFonts w:ascii="Courier New" w:hAnsi="Courier New" w:cs="Courier New"/>
        </w:rPr>
        <w:fldChar w:fldCharType="begin"/>
      </w:r>
      <w:r w:rsidR="00EE2A07">
        <w:instrText xml:space="preserve"> XE "</w:instrText>
      </w:r>
      <w:r w:rsidR="00EE2A07" w:rsidRPr="005B00B5">
        <w:rPr>
          <w:rFonts w:ascii="Courier New" w:hAnsi="Courier New" w:cs="Courier New"/>
        </w:rPr>
        <w:instrText>-B</w:instrText>
      </w:r>
      <w:r w:rsidR="00EE2A07">
        <w:instrText xml:space="preserve">" </w:instrText>
      </w:r>
      <w:r w:rsidR="00EE2A07">
        <w:rPr>
          <w:rFonts w:ascii="Courier New" w:hAnsi="Courier New" w:cs="Courier New"/>
        </w:rPr>
        <w:fldChar w:fldCharType="end"/>
      </w:r>
      <w:r w:rsidR="00D20247">
        <w:t xml:space="preserve"> tells SNAP to wait until all threads have allocated memory </w:t>
      </w:r>
      <w:r w:rsidR="00EE2A07">
        <w:t>before starting alignment.  It’s there to allow the developers to differentiate memory allocation time from alignment time.  It is only available on Windows.</w:t>
      </w:r>
    </w:p>
    <w:p w14:paraId="1ABF0E58" w14:textId="6DE90E69" w:rsidR="00EE2A07" w:rsidRDefault="00EE2A07" w:rsidP="00D93361">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nu</w:t>
      </w:r>
      <w:r>
        <w:t xml:space="preserve">} </w:t>
      </w:r>
      <w:r w:rsidR="007F5E5B">
        <w:t>{</w:t>
      </w:r>
      <w:r w:rsidR="007F5E5B" w:rsidRPr="00DB117B">
        <w:rPr>
          <w:rFonts w:ascii="Courier New" w:hAnsi="Courier New"/>
        </w:rPr>
        <w:t>-</w:t>
      </w:r>
      <w:r w:rsidR="007F5E5B">
        <w:rPr>
          <w:rFonts w:ascii="Courier New" w:hAnsi="Courier New"/>
        </w:rPr>
        <w:t>no</w:t>
      </w:r>
      <w:r w:rsidR="007F5E5B">
        <w:t xml:space="preserve">} </w:t>
      </w:r>
      <w:r>
        <w:t>{</w:t>
      </w:r>
      <w:r w:rsidRPr="00DB117B">
        <w:rPr>
          <w:rFonts w:ascii="Courier New" w:hAnsi="Courier New"/>
        </w:rPr>
        <w:t>-</w:t>
      </w:r>
      <w:r>
        <w:rPr>
          <w:rFonts w:ascii="Courier New" w:hAnsi="Courier New"/>
        </w:rPr>
        <w:t>nt</w:t>
      </w:r>
      <w:r>
        <w:t>}</w:t>
      </w:r>
      <w:r w:rsidR="00A71BC5">
        <w:t>{</w:t>
      </w:r>
      <w:r w:rsidR="00A71BC5" w:rsidRPr="00921F47">
        <w:rPr>
          <w:rFonts w:ascii="Courier New" w:hAnsi="Courier New" w:cs="Courier New"/>
        </w:rPr>
        <w:t>-ne</w:t>
      </w:r>
      <w:r w:rsidR="00A71BC5">
        <w:rPr>
          <w:rFonts w:ascii="Courier New" w:hAnsi="Courier New" w:cs="Courier New"/>
        </w:rPr>
        <w:fldChar w:fldCharType="begin"/>
      </w:r>
      <w:r w:rsidR="00A71BC5">
        <w:instrText xml:space="preserve"> XE "</w:instrText>
      </w:r>
      <w:r w:rsidR="00A71BC5" w:rsidRPr="00033847">
        <w:rPr>
          <w:rFonts w:ascii="Courier New" w:hAnsi="Courier New" w:cs="Courier New"/>
        </w:rPr>
        <w:instrText>-ne</w:instrText>
      </w:r>
      <w:r w:rsidR="00A71BC5">
        <w:instrText xml:space="preserve">" </w:instrText>
      </w:r>
      <w:r w:rsidR="00A71BC5">
        <w:rPr>
          <w:rFonts w:ascii="Courier New" w:hAnsi="Courier New" w:cs="Courier New"/>
        </w:rPr>
        <w:fldChar w:fldCharType="end"/>
      </w:r>
      <w:r w:rsidR="00A71BC5">
        <w:t xml:space="preserve"> }</w:t>
      </w:r>
      <w:r w:rsidR="007F5E5B">
        <w:t xml:space="preserve"> </w:t>
      </w:r>
      <w:r w:rsidR="00963F55">
        <w:t>{</w:t>
      </w:r>
      <w:r w:rsidR="00963F55" w:rsidRPr="00963F55">
        <w:rPr>
          <w:rFonts w:ascii="Courier New" w:hAnsi="Courier New" w:cs="Courier New"/>
        </w:rPr>
        <w:t>-ni</w:t>
      </w:r>
      <w:r w:rsidR="00963F55">
        <w:t>}</w:t>
      </w:r>
      <w:r w:rsidR="007F5E5B">
        <w:t>{</w:t>
      </w:r>
      <w:r w:rsidR="007F5E5B" w:rsidRPr="00DB117B">
        <w:rPr>
          <w:rFonts w:ascii="Courier New" w:hAnsi="Courier New"/>
        </w:rPr>
        <w:t>-</w:t>
      </w:r>
      <w:r w:rsidR="007F5E5B">
        <w:rPr>
          <w:rFonts w:ascii="Courier New" w:hAnsi="Courier New"/>
        </w:rPr>
        <w:t>B</w:t>
      </w:r>
      <w:r w:rsidR="007F5E5B">
        <w:t>}</w:t>
      </w:r>
    </w:p>
    <w:p w14:paraId="235E6257" w14:textId="23FDDE8C" w:rsidR="0001412F" w:rsidRDefault="0001412F" w:rsidP="0001412F">
      <w:pPr>
        <w:pStyle w:val="Heading2"/>
      </w:pPr>
      <w:bookmarkStart w:id="31" w:name="_Toc125653434"/>
      <w:r>
        <w:lastRenderedPageBreak/>
        <w:t>Miscellaneous Options</w:t>
      </w:r>
      <w:bookmarkEnd w:id="31"/>
    </w:p>
    <w:p w14:paraId="4A5736E7" w14:textId="2E55D099" w:rsidR="0001412F" w:rsidRDefault="00E064D1" w:rsidP="0001412F">
      <w:r>
        <w:t xml:space="preserve">When SNAP scores a read internally, it applies a penalty if the read would map off either end of a contig.  However, when writing output this portion of the read will be soft clipped and the edit distance score </w:t>
      </w:r>
      <w:r w:rsidR="00E70B59">
        <w:t xml:space="preserve">reported in the NM tag will not include the off-contig penalty.  </w:t>
      </w:r>
      <w:r w:rsidR="0090423D">
        <w:t xml:space="preserve">On request, SNAP will also include its internal score in a user-defined tag.  Specify the </w:t>
      </w:r>
      <w:r w:rsidR="00A13F73" w:rsidRPr="00DB117B">
        <w:rPr>
          <w:rFonts w:ascii="Courier New" w:hAnsi="Courier New"/>
        </w:rPr>
        <w:t>-</w:t>
      </w:r>
      <w:r w:rsidR="00A13F73">
        <w:rPr>
          <w:rFonts w:ascii="Courier New" w:hAnsi="Courier New"/>
        </w:rPr>
        <w:t>is</w:t>
      </w:r>
      <w:r w:rsidR="00A13F73">
        <w:rPr>
          <w:rFonts w:ascii="Courier New" w:hAnsi="Courier New"/>
        </w:rPr>
        <w:fldChar w:fldCharType="begin"/>
      </w:r>
      <w:r w:rsidR="00A13F73">
        <w:instrText xml:space="preserve"> XE "</w:instrText>
      </w:r>
      <w:r w:rsidR="00A13F73" w:rsidRPr="00D11AD8">
        <w:rPr>
          <w:rFonts w:ascii="Courier New" w:hAnsi="Courier New"/>
        </w:rPr>
        <w:instrText>-is</w:instrText>
      </w:r>
      <w:r w:rsidR="00A13F73">
        <w:instrText xml:space="preserve">" </w:instrText>
      </w:r>
      <w:r w:rsidR="00A13F73">
        <w:rPr>
          <w:rFonts w:ascii="Courier New" w:hAnsi="Courier New"/>
        </w:rPr>
        <w:fldChar w:fldCharType="end"/>
      </w:r>
      <w:r w:rsidR="00A13F73" w:rsidRPr="00A13F73">
        <w:t xml:space="preserve"> </w:t>
      </w:r>
      <w:r w:rsidR="0090423D">
        <w:t xml:space="preserve">flag followed by the </w:t>
      </w:r>
      <w:r w:rsidR="00D63998">
        <w:t>two-letter</w:t>
      </w:r>
      <w:r w:rsidR="00A13F73">
        <w:t xml:space="preserve"> output tag.  As per the SAM/BAM spec, this output tag must start with </w:t>
      </w:r>
      <w:r w:rsidR="00A13F73" w:rsidRPr="00C8503C">
        <w:rPr>
          <w:rFonts w:ascii="Courier New" w:hAnsi="Courier New" w:cs="Courier New"/>
        </w:rPr>
        <w:t>X</w:t>
      </w:r>
      <w:r w:rsidR="00A13F73">
        <w:t xml:space="preserve">, </w:t>
      </w:r>
      <w:r w:rsidR="00A13F73" w:rsidRPr="00C8503C">
        <w:rPr>
          <w:rFonts w:ascii="Courier New" w:hAnsi="Courier New" w:cs="Courier New"/>
        </w:rPr>
        <w:t>Y</w:t>
      </w:r>
      <w:r w:rsidR="00A13F73">
        <w:t xml:space="preserve"> or </w:t>
      </w:r>
      <w:r w:rsidR="00A13F73" w:rsidRPr="00C8503C">
        <w:rPr>
          <w:rFonts w:ascii="Courier New" w:hAnsi="Courier New" w:cs="Courier New"/>
        </w:rPr>
        <w:t>Z</w:t>
      </w:r>
      <w:r w:rsidR="00A13F73">
        <w:t>.</w:t>
      </w:r>
    </w:p>
    <w:p w14:paraId="2BF0C959" w14:textId="4B588998" w:rsidR="00A13F73" w:rsidRDefault="00A13F7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is </w:t>
      </w:r>
      <w:r w:rsidRPr="00A13F73">
        <w:t>&lt;two letter output tag&gt;}</w:t>
      </w:r>
    </w:p>
    <w:p w14:paraId="3F76A48E" w14:textId="300C04CB" w:rsidR="002B46EB" w:rsidRDefault="002B46EB" w:rsidP="002B46EB">
      <w:r>
        <w:t xml:space="preserve">SNAP can write an output file with some timing profiles.  Tell it to do so and the output filename using the </w:t>
      </w:r>
      <w:r w:rsidRPr="002B46EB">
        <w:rPr>
          <w:rFonts w:ascii="Courier New" w:hAnsi="Courier New" w:cs="Courier New"/>
        </w:rPr>
        <w:t>-pro</w:t>
      </w:r>
      <w:r>
        <w:rPr>
          <w:rFonts w:ascii="Courier New" w:hAnsi="Courier New" w:cs="Courier New"/>
        </w:rPr>
        <w:fldChar w:fldCharType="begin"/>
      </w:r>
      <w:r>
        <w:instrText xml:space="preserve"> XE "</w:instrText>
      </w:r>
      <w:r w:rsidRPr="00735CAD">
        <w:rPr>
          <w:rFonts w:ascii="Courier New" w:hAnsi="Courier New" w:cs="Courier New"/>
        </w:rPr>
        <w:instrText>-pro</w:instrText>
      </w:r>
      <w:r>
        <w:instrText xml:space="preserve">" </w:instrText>
      </w:r>
      <w:r>
        <w:rPr>
          <w:rFonts w:ascii="Courier New" w:hAnsi="Courier New" w:cs="Courier New"/>
        </w:rPr>
        <w:fldChar w:fldCharType="end"/>
      </w:r>
      <w:r>
        <w:t xml:space="preserve"> flag.</w:t>
      </w:r>
      <w:r>
        <w:br/>
      </w:r>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pro </w:t>
      </w:r>
      <w:r w:rsidRPr="00A13F73">
        <w:t>&lt;</w:t>
      </w:r>
      <w:r>
        <w:t>profile output filename</w:t>
      </w:r>
      <w:r w:rsidRPr="00A13F73">
        <w:t>&gt;}</w:t>
      </w:r>
    </w:p>
    <w:p w14:paraId="6948CE36" w14:textId="3C37B204" w:rsidR="00E94604" w:rsidRDefault="00851034" w:rsidP="002B46EB">
      <w:r>
        <w:t xml:space="preserve">SNAP buffers its output for efficiency.  </w:t>
      </w:r>
      <w:r w:rsidR="00A416E4">
        <w:t xml:space="preserve">If for some reason a single write (or, more likely, file header) won’t fit into a single write buffer SNAP cannot continue.  </w:t>
      </w:r>
      <w:r w:rsidR="00C14A80">
        <w:t xml:space="preserve">You can increase the write buffer size with the </w:t>
      </w:r>
      <w:r w:rsidR="00C14A80" w:rsidRPr="00C14A80">
        <w:rPr>
          <w:rFonts w:ascii="Courier New" w:hAnsi="Courier New" w:cs="Courier New"/>
        </w:rPr>
        <w:t>-wbs</w:t>
      </w:r>
      <w:r w:rsidR="00C14A80">
        <w:rPr>
          <w:rFonts w:ascii="Courier New" w:hAnsi="Courier New" w:cs="Courier New"/>
        </w:rPr>
        <w:fldChar w:fldCharType="begin"/>
      </w:r>
      <w:r w:rsidR="00C14A80">
        <w:instrText xml:space="preserve"> XE "</w:instrText>
      </w:r>
      <w:r w:rsidR="00C14A80" w:rsidRPr="003D7BD8">
        <w:rPr>
          <w:rFonts w:ascii="Courier New" w:hAnsi="Courier New" w:cs="Courier New"/>
        </w:rPr>
        <w:instrText>-wbs</w:instrText>
      </w:r>
      <w:r w:rsidR="00C14A80">
        <w:instrText xml:space="preserve">" </w:instrText>
      </w:r>
      <w:r w:rsidR="00C14A80">
        <w:rPr>
          <w:rFonts w:ascii="Courier New" w:hAnsi="Courier New" w:cs="Courier New"/>
        </w:rPr>
        <w:fldChar w:fldCharType="end"/>
      </w:r>
      <w:r w:rsidR="00C14A80">
        <w:t xml:space="preserve"> parameter.  Its value is in megabytes and by default it is 16.  There is no reason to change this unless you get an error message telling you to do so.  </w:t>
      </w:r>
    </w:p>
    <w:p w14:paraId="296F2AF9" w14:textId="3B5CA5D5" w:rsidR="002B46EB" w:rsidRDefault="00C14A80"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wbs </w:t>
      </w:r>
      <w:r w:rsidRPr="00A13F73">
        <w:t>&lt;</w:t>
      </w:r>
      <w:r>
        <w:t>write buffer size in MB</w:t>
      </w:r>
      <w:r w:rsidRPr="00A13F73">
        <w:t>&gt;}</w:t>
      </w:r>
    </w:p>
    <w:p w14:paraId="6C52B11F" w14:textId="60A8E681" w:rsidR="00200E63" w:rsidRDefault="00200E63" w:rsidP="00A13F73">
      <w:r>
        <w:t xml:space="preserve">You can have SNAP attach the per-read alignment time to each read by using the </w:t>
      </w:r>
      <w:r w:rsidRPr="00200E63">
        <w:rPr>
          <w:rFonts w:ascii="Courier New" w:hAnsi="Courier New" w:cs="Courier New"/>
        </w:rPr>
        <w:t>-at</w:t>
      </w:r>
      <w:r>
        <w:rPr>
          <w:rFonts w:ascii="Courier New" w:hAnsi="Courier New" w:cs="Courier New"/>
        </w:rPr>
        <w:fldChar w:fldCharType="begin"/>
      </w:r>
      <w:r>
        <w:instrText xml:space="preserve"> XE "</w:instrText>
      </w:r>
      <w:r w:rsidRPr="00321D06">
        <w:rPr>
          <w:rFonts w:ascii="Courier New" w:hAnsi="Courier New" w:cs="Courier New"/>
        </w:rPr>
        <w:instrText>-at</w:instrText>
      </w:r>
      <w:r>
        <w:instrText xml:space="preserve">" </w:instrText>
      </w:r>
      <w:r>
        <w:rPr>
          <w:rFonts w:ascii="Courier New" w:hAnsi="Courier New" w:cs="Courier New"/>
        </w:rPr>
        <w:fldChar w:fldCharType="end"/>
      </w:r>
      <w:r>
        <w:t xml:space="preserve"> flag.  If you do so, each read will include AT:i:n where “n” is the alignment time in microseconds.  For alignments that are produced together (paired-end reads, and secondary alignments for example) the time will be the time for the entire set of reads.  If a read takes 2</w:t>
      </w:r>
      <w:r w:rsidRPr="004B51A4">
        <w:rPr>
          <w:vertAlign w:val="superscript"/>
        </w:rPr>
        <w:t>31</w:t>
      </w:r>
      <w:r>
        <w:t xml:space="preserve"> </w:t>
      </w:r>
      <w:r>
        <w:rPr>
          <w:rFonts w:cstheme="minorHAnsi"/>
        </w:rPr>
        <w:t>µ</w:t>
      </w:r>
      <w:r>
        <w:t xml:space="preserve">s (about 33 minutes) </w:t>
      </w:r>
      <w:r w:rsidR="005C7299">
        <w:t xml:space="preserve">or more </w:t>
      </w:r>
      <w:r>
        <w:t>to align n will be 2^31 – 1 (MAXINT).  If you find such a read, please let us know!</w:t>
      </w:r>
    </w:p>
    <w:p w14:paraId="62E20D98" w14:textId="7E009599" w:rsidR="00200E63" w:rsidRDefault="00200E63"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at</w:t>
      </w:r>
      <w:r w:rsidRPr="00A13F73">
        <w:t>}</w:t>
      </w:r>
    </w:p>
    <w:p w14:paraId="7778033E" w14:textId="15D82FF1" w:rsidR="00ED2C4E" w:rsidRDefault="00ED2C4E" w:rsidP="00A13F73">
      <w:r>
        <w:t xml:space="preserve">When SNAP generates BAM or unaligned BAM files it compresses the data in accordance with the BAM specification.  The level of compression is not specified in the specification, however.  By default it is zlib’s default value of 6, but you can change it any integer value from </w:t>
      </w:r>
      <w:r w:rsidR="00952345">
        <w:t>1</w:t>
      </w:r>
      <w:r>
        <w:t xml:space="preserve"> to 9 using the </w:t>
      </w:r>
      <w:r w:rsidRPr="00ED2C4E">
        <w:rPr>
          <w:rFonts w:ascii="Courier New" w:hAnsi="Courier New" w:cs="Courier New"/>
        </w:rPr>
        <w:t>-cl</w:t>
      </w:r>
      <w:r>
        <w:rPr>
          <w:rFonts w:ascii="Courier New" w:hAnsi="Courier New" w:cs="Courier New"/>
        </w:rPr>
        <w:fldChar w:fldCharType="begin"/>
      </w:r>
      <w:r>
        <w:instrText xml:space="preserve"> XE "</w:instrText>
      </w:r>
      <w:r w:rsidRPr="00BC5FFA">
        <w:rPr>
          <w:rFonts w:ascii="Courier New" w:hAnsi="Courier New" w:cs="Courier New"/>
        </w:rPr>
        <w:instrText>-cl</w:instrText>
      </w:r>
      <w:r>
        <w:instrText xml:space="preserve">" </w:instrText>
      </w:r>
      <w:r>
        <w:rPr>
          <w:rFonts w:ascii="Courier New" w:hAnsi="Courier New" w:cs="Courier New"/>
        </w:rPr>
        <w:fldChar w:fldCharType="end"/>
      </w:r>
      <w:r>
        <w:t xml:space="preserve"> option.  Lower values have less compression and faster performance.</w:t>
      </w:r>
    </w:p>
    <w:p w14:paraId="04DECB51" w14:textId="47B88663" w:rsidR="00ED2C4E" w:rsidRDefault="00ED2C4E" w:rsidP="00A13F73">
      <w:r w:rsidRPr="00DB117B">
        <w:rPr>
          <w:rFonts w:ascii="Courier New" w:hAnsi="Courier New"/>
        </w:rPr>
        <w:t>snap single</w:t>
      </w:r>
      <w:r>
        <w:t xml:space="preserve"> &lt;index directory&gt; &lt;input file&gt; {</w:t>
      </w:r>
      <w:r w:rsidRPr="00DB117B">
        <w:rPr>
          <w:rFonts w:ascii="Courier New" w:hAnsi="Courier New"/>
        </w:rPr>
        <w:t>-</w:t>
      </w:r>
      <w:r>
        <w:rPr>
          <w:rFonts w:ascii="Courier New" w:hAnsi="Courier New"/>
        </w:rPr>
        <w:t xml:space="preserve">cl </w:t>
      </w:r>
      <w:r w:rsidR="00952345">
        <w:rPr>
          <w:rFonts w:asciiTheme="majorHAnsi" w:hAnsiTheme="majorHAnsi" w:cstheme="majorHAnsi"/>
        </w:rPr>
        <w:t>1</w:t>
      </w:r>
      <w:r w:rsidRPr="00ED2C4E">
        <w:rPr>
          <w:rFonts w:asciiTheme="majorHAnsi" w:hAnsiTheme="majorHAnsi" w:cstheme="majorHAnsi"/>
        </w:rPr>
        <w:t>-9</w:t>
      </w:r>
      <w:r w:rsidRPr="00A13F73">
        <w:t>}</w:t>
      </w:r>
    </w:p>
    <w:p w14:paraId="35181644" w14:textId="68BF8272" w:rsidR="00C84507" w:rsidRDefault="00C84507" w:rsidP="00C84507">
      <w:pPr>
        <w:pStyle w:val="Heading2"/>
      </w:pPr>
      <w:bookmarkStart w:id="32" w:name="_Toc125653435"/>
      <w:r>
        <w:t>Options that only apply to paired-end alignment</w:t>
      </w:r>
      <w:bookmarkEnd w:id="32"/>
    </w:p>
    <w:p w14:paraId="0BC38F5C" w14:textId="6C58E4C6" w:rsidR="00C84507" w:rsidRDefault="00516EAF" w:rsidP="00C84507">
      <w:r>
        <w:t>When reading an input of reads that have been aligned by a paired-end aligner (</w:t>
      </w:r>
      <w:r w:rsidRPr="00516EAF">
        <w:rPr>
          <w:i/>
          <w:iCs/>
        </w:rPr>
        <w:t>i.e.</w:t>
      </w:r>
      <w:r>
        <w:t xml:space="preserve">, in SAM or BAM format), SNAP must reconstitute the pairs so that SNAP’s alignment can treat them as a pair.  However, some input files have reads aligned without </w:t>
      </w:r>
      <w:r w:rsidR="00436741">
        <w:t xml:space="preserve">their mates being marked: they don’t have the RNEXT and/or PNEXT fields filled in that allow SNAP to find their mates.  Ordinarily, SNAP will simply discard these reads.  However, </w:t>
      </w:r>
      <w:r w:rsidR="0096069C">
        <w:t xml:space="preserve">SNAP can still find mates by looking at the read IDs.  </w:t>
      </w:r>
      <w:r w:rsidR="00F202B5">
        <w:t xml:space="preserve">This may be slow and use a large amount of memory, but it is necessary when, for instance, you’re trying to align as pairs a set of reads that had previously been aligned by a single-end aligner.  The </w:t>
      </w:r>
      <w:r w:rsidR="00146623" w:rsidRPr="00146623">
        <w:rPr>
          <w:rFonts w:ascii="Courier New" w:hAnsi="Courier New" w:cs="Courier New"/>
        </w:rPr>
        <w:t>-ku</w:t>
      </w:r>
      <w:r w:rsidR="00146623">
        <w:rPr>
          <w:rFonts w:ascii="Courier New" w:hAnsi="Courier New" w:cs="Courier New"/>
        </w:rPr>
        <w:fldChar w:fldCharType="begin"/>
      </w:r>
      <w:r w:rsidR="00146623">
        <w:instrText xml:space="preserve"> XE "</w:instrText>
      </w:r>
      <w:r w:rsidR="00146623" w:rsidRPr="00E4165C">
        <w:rPr>
          <w:rFonts w:ascii="Courier New" w:hAnsi="Courier New" w:cs="Courier New"/>
        </w:rPr>
        <w:instrText>-ku</w:instrText>
      </w:r>
      <w:r w:rsidR="00146623">
        <w:instrText xml:space="preserve">" </w:instrText>
      </w:r>
      <w:r w:rsidR="00146623">
        <w:rPr>
          <w:rFonts w:ascii="Courier New" w:hAnsi="Courier New" w:cs="Courier New"/>
        </w:rPr>
        <w:fldChar w:fldCharType="end"/>
      </w:r>
      <w:r w:rsidR="00146623">
        <w:t xml:space="preserve"> (keep unpaired-looking) switch enables this feature.</w:t>
      </w:r>
    </w:p>
    <w:p w14:paraId="792B85B1" w14:textId="0F73569D" w:rsidR="00146623" w:rsidRDefault="00146623" w:rsidP="00146623">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ku</w:t>
      </w:r>
      <w:r w:rsidRPr="00146623">
        <w:t>}</w:t>
      </w:r>
    </w:p>
    <w:p w14:paraId="5E939341" w14:textId="5BD08F23" w:rsidR="00F03D7F" w:rsidRDefault="00821E84" w:rsidP="00146623">
      <w:pPr>
        <w:rPr>
          <w:rFonts w:eastAsiaTheme="minorEastAsia"/>
        </w:rPr>
      </w:pPr>
      <w:r>
        <w:t>SNAP’s paired-end aligner needs to know the possible range of inter-read spacing</w:t>
      </w:r>
      <w:r w:rsidR="006E65A1">
        <w:t xml:space="preserve"> for pairs.  </w:t>
      </w:r>
      <w:r w:rsidR="003E7566">
        <w:t xml:space="preserve">It will look for alignments in this range, and if it’s not able to find one (or not able to find one that looks good </w:t>
      </w:r>
      <w:r w:rsidR="003E7566">
        <w:lastRenderedPageBreak/>
        <w:t xml:space="preserve">enough), it will fall back on </w:t>
      </w:r>
      <w:r w:rsidR="00312A59">
        <w:t>aligning both reads with the single-end aligner and using the result.</w:t>
      </w:r>
      <w:r w:rsidR="00F03D7F">
        <w:t xml:space="preserve">  There are several flags that control this behavior.  </w:t>
      </w:r>
      <w:r w:rsidR="00F03D7F" w:rsidRPr="00A66C8B">
        <w:rPr>
          <w:rFonts w:ascii="Courier New" w:hAnsi="Courier New" w:cs="Courier New"/>
        </w:rPr>
        <w:t>-s</w:t>
      </w:r>
      <w:r w:rsidR="00A66C8B">
        <w:rPr>
          <w:rFonts w:ascii="Courier New" w:hAnsi="Courier New" w:cs="Courier New"/>
        </w:rPr>
        <w:fldChar w:fldCharType="begin"/>
      </w:r>
      <w:r w:rsidR="00A66C8B">
        <w:instrText xml:space="preserve"> XE "</w:instrText>
      </w:r>
      <w:r w:rsidR="00A66C8B" w:rsidRPr="00CF5B3E">
        <w:rPr>
          <w:rFonts w:ascii="Courier New" w:hAnsi="Courier New" w:cs="Courier New"/>
        </w:rPr>
        <w:instrText>-s (paired-end spacing range)</w:instrText>
      </w:r>
      <w:r w:rsidR="00A66C8B">
        <w:instrText xml:space="preserve">" </w:instrText>
      </w:r>
      <w:r w:rsidR="00A66C8B">
        <w:rPr>
          <w:rFonts w:ascii="Courier New" w:hAnsi="Courier New" w:cs="Courier New"/>
        </w:rPr>
        <w:fldChar w:fldCharType="end"/>
      </w:r>
      <w:r w:rsidR="00F03D7F">
        <w:t xml:space="preserve"> specifies the </w:t>
      </w:r>
      <w:r w:rsidR="00027FE4">
        <w:t xml:space="preserve">range of spacing between read ends.  The default is </w:t>
      </w:r>
      <w:r w:rsidR="00A67E5A">
        <w:t xml:space="preserve">1 to 1000 bases.  </w:t>
      </w:r>
      <w:r w:rsidR="00A67E5A" w:rsidRPr="00A66C8B">
        <w:rPr>
          <w:rFonts w:ascii="Courier New" w:hAnsi="Courier New" w:cs="Courier New"/>
        </w:rPr>
        <w:t>-ins</w:t>
      </w:r>
      <w:r w:rsidR="00A66C8B">
        <w:rPr>
          <w:rFonts w:ascii="Courier New" w:hAnsi="Courier New" w:cs="Courier New"/>
        </w:rPr>
        <w:fldChar w:fldCharType="begin"/>
      </w:r>
      <w:r w:rsidR="00A66C8B">
        <w:instrText xml:space="preserve"> XE "</w:instrText>
      </w:r>
      <w:r w:rsidR="00A66C8B" w:rsidRPr="00004264">
        <w:rPr>
          <w:rFonts w:ascii="Courier New" w:hAnsi="Courier New" w:cs="Courier New"/>
        </w:rPr>
        <w:instrText>-ins</w:instrText>
      </w:r>
      <w:r w:rsidR="00A66C8B">
        <w:instrText xml:space="preserve">" </w:instrText>
      </w:r>
      <w:r w:rsidR="00A66C8B">
        <w:rPr>
          <w:rFonts w:ascii="Courier New" w:hAnsi="Courier New" w:cs="Courier New"/>
        </w:rPr>
        <w:fldChar w:fldCharType="end"/>
      </w:r>
      <w:r w:rsidR="00A67E5A">
        <w:t xml:space="preserve"> tells SNAP to periodically infer the inter-read spacing</w:t>
      </w:r>
      <w:r w:rsidR="00FE54EF">
        <w:t xml:space="preserve"> based on </w:t>
      </w:r>
      <w:r w:rsidR="002376B4">
        <w:t>the input</w:t>
      </w:r>
      <w:r w:rsidR="03F362FD">
        <w:t>.</w:t>
      </w:r>
      <w:r w:rsidR="10869B6C">
        <w:t xml:space="preserve"> SNAP </w:t>
      </w:r>
      <w:r w:rsidR="4578185C">
        <w:t>infers</w:t>
      </w:r>
      <w:r w:rsidR="0CF759BB">
        <w:t xml:space="preserve"> </w:t>
      </w:r>
      <w:r w:rsidR="10869B6C">
        <w:t>inter-read spacing</w:t>
      </w:r>
      <w:r w:rsidR="645153BF">
        <w:t xml:space="preserve"> </w:t>
      </w:r>
      <w:r w:rsidR="601C7996">
        <w:t xml:space="preserve">using the </w:t>
      </w:r>
      <w:r w:rsidR="645153BF">
        <w:t xml:space="preserve">algorithm </w:t>
      </w:r>
      <w:r w:rsidR="4876D6B3">
        <w:t xml:space="preserve">from </w:t>
      </w:r>
      <w:r w:rsidR="645153BF">
        <w:t>BWA-MEM</w:t>
      </w:r>
      <w:r w:rsidR="10869B6C">
        <w:t xml:space="preserve">. By default, </w:t>
      </w:r>
      <w:r w:rsidR="60D91C55">
        <w:t>after aligning</w:t>
      </w:r>
      <w:r w:rsidR="6FAA4912">
        <w:t xml:space="preserve"> </w:t>
      </w:r>
      <w:r w:rsidR="22D2D71A">
        <w:t>a</w:t>
      </w:r>
      <w:r w:rsidR="10869B6C">
        <w:t xml:space="preserve"> batch of </w:t>
      </w:r>
      <w:r w:rsidR="798FD298">
        <w:t>a quarter million</w:t>
      </w:r>
      <w:r w:rsidR="10869B6C">
        <w:t xml:space="preserve"> read pair</w:t>
      </w:r>
      <w:r w:rsidR="73950A71">
        <w:t>s</w:t>
      </w:r>
      <w:r w:rsidR="24352D2B">
        <w:t>,</w:t>
      </w:r>
      <w:r w:rsidR="73950A71">
        <w:t xml:space="preserve"> </w:t>
      </w:r>
      <w:r w:rsidR="0E0F565F">
        <w:t>SNAP begins to</w:t>
      </w:r>
      <w:r w:rsidR="651C2D0B">
        <w:t xml:space="preserve"> infer read spacing for the next batch</w:t>
      </w:r>
      <w:r w:rsidR="2361F502">
        <w:t xml:space="preserve">. </w:t>
      </w:r>
      <w:r w:rsidR="7D004F41">
        <w:t xml:space="preserve"> </w:t>
      </w:r>
      <w:r w:rsidR="54E2D39B">
        <w:t xml:space="preserve">After filtering read pairs whose spacing bounds are too far </w:t>
      </w:r>
      <w:r w:rsidR="547E52BC">
        <w:t>away from the 25</w:t>
      </w:r>
      <w:r w:rsidR="67857136" w:rsidRPr="386AC8F9">
        <w:rPr>
          <w:vertAlign w:val="superscript"/>
        </w:rPr>
        <w:t>th</w:t>
      </w:r>
      <w:r w:rsidR="7208376E">
        <w:t xml:space="preserve"> </w:t>
      </w:r>
      <w:r w:rsidR="547E52BC">
        <w:t xml:space="preserve">and </w:t>
      </w:r>
      <w:r w:rsidR="50D9488D">
        <w:t>75</w:t>
      </w:r>
      <w:r w:rsidR="50D9488D" w:rsidRPr="386AC8F9">
        <w:rPr>
          <w:vertAlign w:val="superscript"/>
        </w:rPr>
        <w:t>th</w:t>
      </w:r>
      <w:r w:rsidR="50D9488D">
        <w:t xml:space="preserve"> percentile</w:t>
      </w:r>
      <w:r w:rsidR="547E52BC">
        <w:t xml:space="preserve"> respective</w:t>
      </w:r>
      <w:r w:rsidR="0ED084A0">
        <w:t>ly, the mean (</w:t>
      </w:r>
      <w:r w:rsidR="0723ACEA">
        <w:t>u</w:t>
      </w:r>
      <w:r w:rsidR="0ED084A0">
        <w:t xml:space="preserve">) and standard deviation (s) of </w:t>
      </w:r>
      <w:r w:rsidR="492465CB">
        <w:t xml:space="preserve">inter-read </w:t>
      </w:r>
      <w:r w:rsidR="0ED084A0">
        <w:t>spacing</w:t>
      </w:r>
      <w:r w:rsidR="38AD715A">
        <w:t xml:space="preserve"> is </w:t>
      </w:r>
      <w:r w:rsidR="6D4E968C">
        <w:t>comput</w:t>
      </w:r>
      <w:r w:rsidR="3B8D9AC5">
        <w:t>ed</w:t>
      </w:r>
      <w:r w:rsidR="6D4E968C">
        <w:t>.</w:t>
      </w:r>
      <w:r w:rsidR="5939C455">
        <w:t xml:space="preserve"> The new spacing bounds for the next batch are set to be at</w:t>
      </w:r>
      <w:r w:rsidR="00F306AF">
        <w:t xml:space="preserve"> </w:t>
      </w:r>
      <w:r w:rsidR="5939C455">
        <w:t xml:space="preserve">least </w:t>
      </w:r>
      <w:r w:rsidR="5939C455" w:rsidRPr="386AC8F9">
        <w:rPr>
          <w:rFonts w:eastAsiaTheme="minorEastAsia"/>
          <w:color w:val="222222"/>
        </w:rPr>
        <w:t>[u-4s, u+4s]</w:t>
      </w:r>
      <w:r w:rsidR="2B7D279E" w:rsidRPr="386AC8F9">
        <w:rPr>
          <w:rFonts w:eastAsiaTheme="minorEastAsia"/>
          <w:color w:val="222222"/>
        </w:rPr>
        <w:t>, but could be larger based on the distance between the 25</w:t>
      </w:r>
      <w:r w:rsidR="2B7D279E" w:rsidRPr="386AC8F9">
        <w:rPr>
          <w:rFonts w:eastAsiaTheme="minorEastAsia"/>
          <w:color w:val="222222"/>
          <w:vertAlign w:val="superscript"/>
        </w:rPr>
        <w:t>th</w:t>
      </w:r>
      <w:r w:rsidR="2B7D279E" w:rsidRPr="386AC8F9">
        <w:rPr>
          <w:rFonts w:eastAsiaTheme="minorEastAsia"/>
          <w:color w:val="222222"/>
        </w:rPr>
        <w:t xml:space="preserve"> and 75</w:t>
      </w:r>
      <w:r w:rsidR="2B7D279E" w:rsidRPr="386AC8F9">
        <w:rPr>
          <w:rFonts w:eastAsiaTheme="minorEastAsia"/>
          <w:color w:val="222222"/>
          <w:vertAlign w:val="superscript"/>
        </w:rPr>
        <w:t>th</w:t>
      </w:r>
      <w:r w:rsidR="2B7D279E" w:rsidRPr="386AC8F9">
        <w:rPr>
          <w:rFonts w:eastAsiaTheme="minorEastAsia"/>
          <w:color w:val="222222"/>
        </w:rPr>
        <w:t xml:space="preserve"> percentile spacing.</w:t>
      </w:r>
      <w:r w:rsidR="00797338" w:rsidRPr="386AC8F9">
        <w:rPr>
          <w:rFonts w:eastAsiaTheme="minorEastAsia"/>
          <w:color w:val="222222"/>
        </w:rPr>
        <w:t xml:space="preserve"> </w:t>
      </w:r>
      <w:r w:rsidR="00A66C8B" w:rsidRPr="00A66C8B">
        <w:rPr>
          <w:rFonts w:ascii="Courier New" w:hAnsi="Courier New" w:cs="Courier New"/>
        </w:rPr>
        <w:t>-fs</w:t>
      </w:r>
      <w:r w:rsidR="00A66C8B">
        <w:rPr>
          <w:rFonts w:ascii="Courier New" w:hAnsi="Courier New" w:cs="Courier New"/>
        </w:rPr>
        <w:fldChar w:fldCharType="begin"/>
      </w:r>
      <w:r w:rsidR="00A66C8B">
        <w:instrText xml:space="preserve"> XE "</w:instrText>
      </w:r>
      <w:r w:rsidR="00A66C8B" w:rsidRPr="00E40B62">
        <w:rPr>
          <w:rFonts w:ascii="Courier New" w:hAnsi="Courier New" w:cs="Courier New"/>
        </w:rPr>
        <w:instrText>-fs</w:instrText>
      </w:r>
      <w:r w:rsidR="00A66C8B">
        <w:instrText xml:space="preserve">" </w:instrText>
      </w:r>
      <w:r w:rsidR="00A66C8B">
        <w:rPr>
          <w:rFonts w:ascii="Courier New" w:hAnsi="Courier New" w:cs="Courier New"/>
        </w:rPr>
        <w:fldChar w:fldCharType="end"/>
      </w:r>
      <w:r w:rsidR="00A66C8B">
        <w:t xml:space="preserve"> forces read pairs to be in the spacing range or leave them unaligned (this doesn’t make much sense when combined with </w:t>
      </w:r>
      <w:r w:rsidR="00A66C8B" w:rsidRPr="00310FD6">
        <w:rPr>
          <w:rFonts w:ascii="Courier New" w:hAnsi="Courier New" w:cs="Courier New"/>
        </w:rPr>
        <w:t>-ins</w:t>
      </w:r>
      <w:r w:rsidR="00A66C8B">
        <w:t>, but it’s still legal).</w:t>
      </w:r>
    </w:p>
    <w:p w14:paraId="0BB92647" w14:textId="38812204" w:rsidR="00B54661" w:rsidRDefault="00B54661" w:rsidP="00B54661">
      <w:pPr>
        <w:rPr>
          <w:rFonts w:ascii="Courier New" w:eastAsia="Courier New" w:hAnsi="Courier New" w:cs="Courier New"/>
        </w:rPr>
      </w:pPr>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sidR="00BB0ACA">
        <w:rPr>
          <w:rFonts w:ascii="Courier New" w:hAnsi="Courier New"/>
        </w:rPr>
        <w:t xml:space="preserve">s </w:t>
      </w:r>
      <w:r w:rsidR="00BB0ACA" w:rsidRPr="00310FD6">
        <w:t>&lt;min spacing&gt; &lt;max spacing&gt;</w:t>
      </w:r>
      <w:r w:rsidRPr="00146623">
        <w:t>}</w:t>
      </w:r>
      <w:r w:rsidR="00BB0ACA">
        <w:t xml:space="preserve"> {</w:t>
      </w:r>
      <w:r w:rsidR="00BB0ACA" w:rsidRPr="00310FD6">
        <w:rPr>
          <w:rFonts w:ascii="Courier New" w:hAnsi="Courier New" w:cs="Courier New"/>
        </w:rPr>
        <w:t>-ins</w:t>
      </w:r>
      <w:r w:rsidR="00BB0ACA">
        <w:t>} {</w:t>
      </w:r>
      <w:r w:rsidR="00310FD6" w:rsidRPr="00310FD6">
        <w:rPr>
          <w:rFonts w:ascii="Courier New" w:hAnsi="Courier New" w:cs="Courier New"/>
        </w:rPr>
        <w:t>-fs</w:t>
      </w:r>
      <w:r w:rsidR="00310FD6">
        <w:t>}</w:t>
      </w:r>
    </w:p>
    <w:p w14:paraId="328DA7A5" w14:textId="458F12F4" w:rsidR="00250349" w:rsidRDefault="00250349" w:rsidP="00B54661">
      <w:r>
        <w:t xml:space="preserve">Because SNAP uses the single-end aligner for some reads when running a paired-end alignment, you may want to set </w:t>
      </w:r>
      <w:r w:rsidR="00563D32">
        <w:t xml:space="preserve">the </w:t>
      </w:r>
      <w:r w:rsidR="00220C67">
        <w:t xml:space="preserve">max seeds used for single-end separately than for paired-end.  The </w:t>
      </w:r>
      <w:r w:rsidR="00B22CFC" w:rsidRPr="00CF7E9B">
        <w:rPr>
          <w:rFonts w:ascii="Courier New" w:hAnsi="Courier New" w:cs="Courier New"/>
        </w:rPr>
        <w:t>-N</w:t>
      </w:r>
      <w:r w:rsidR="005F2172">
        <w:rPr>
          <w:rFonts w:ascii="Courier New" w:hAnsi="Courier New" w:cs="Courier New"/>
        </w:rPr>
        <w:fldChar w:fldCharType="begin"/>
      </w:r>
      <w:r w:rsidR="005F2172">
        <w:instrText xml:space="preserve"> XE "</w:instrText>
      </w:r>
      <w:r w:rsidR="005F2172" w:rsidRPr="00BE1884">
        <w:rPr>
          <w:rFonts w:ascii="Courier New" w:hAnsi="Courier New" w:cs="Courier New"/>
        </w:rPr>
        <w:instrText>-N</w:instrText>
      </w:r>
      <w:r w:rsidR="005F2172">
        <w:instrText xml:space="preserve">" </w:instrText>
      </w:r>
      <w:r w:rsidR="005F2172">
        <w:rPr>
          <w:rFonts w:ascii="Courier New" w:hAnsi="Courier New" w:cs="Courier New"/>
        </w:rPr>
        <w:fldChar w:fldCharType="end"/>
      </w:r>
      <w:r w:rsidR="00B22CFC">
        <w:t xml:space="preserve"> option </w:t>
      </w:r>
      <w:r w:rsidR="00B72B48">
        <w:t>does this</w:t>
      </w:r>
      <w:r w:rsidR="00CF7E9B">
        <w:t>.  The default is 25.</w:t>
      </w:r>
    </w:p>
    <w:p w14:paraId="3CD13415" w14:textId="290EDBCC" w:rsidR="008945C0" w:rsidRDefault="000F102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 xml:space="preserve">N </w:t>
      </w:r>
      <w:r w:rsidRPr="00310FD6">
        <w:t>&lt;</w:t>
      </w:r>
      <w:r w:rsidR="008945C0">
        <w:t>max seeds for single-end aligner</w:t>
      </w:r>
      <w:r w:rsidRPr="00310FD6">
        <w:t>&gt;</w:t>
      </w:r>
      <w:r w:rsidRPr="00146623">
        <w:t>}</w:t>
      </w:r>
    </w:p>
    <w:p w14:paraId="07C7F89F" w14:textId="2EA6D4C1" w:rsidR="3A58A226" w:rsidRDefault="3A58A226" w:rsidP="386AC8F9">
      <w:pPr>
        <w:rPr>
          <w:rFonts w:ascii="Courier New" w:hAnsi="Courier New" w:cs="Courier New"/>
        </w:rPr>
      </w:pPr>
      <w:r w:rsidRPr="386AC8F9">
        <w:t xml:space="preserve">After paired-end alignment, </w:t>
      </w:r>
      <w:r w:rsidR="03ED9C5D" w:rsidRPr="386AC8F9">
        <w:t xml:space="preserve">SNAP </w:t>
      </w:r>
      <w:r w:rsidR="7BC8F65C" w:rsidRPr="386AC8F9">
        <w:t>may reconsider performing single-end alignment for some read pairs, if</w:t>
      </w:r>
      <w:r w:rsidR="2CE861EE" w:rsidRPr="386AC8F9">
        <w:t xml:space="preserve">: </w:t>
      </w:r>
    </w:p>
    <w:p w14:paraId="66395B34" w14:textId="35FD0E73" w:rsidR="2CE861EE" w:rsidRDefault="2CE861EE" w:rsidP="386AC8F9">
      <w:pPr>
        <w:rPr>
          <w:rFonts w:ascii="Courier New" w:hAnsi="Courier New" w:cs="Courier New"/>
        </w:rPr>
      </w:pPr>
      <w:r w:rsidRPr="386AC8F9">
        <w:t xml:space="preserve">(1) the read pair is aligned to an ALT contig, but the alignments </w:t>
      </w:r>
      <w:r w:rsidR="13EB8F23" w:rsidRPr="386AC8F9">
        <w:t xml:space="preserve">are </w:t>
      </w:r>
      <w:r w:rsidRPr="386AC8F9">
        <w:t>not significantly better than other non-ALT alignments for the same read pair</w:t>
      </w:r>
      <w:r w:rsidR="6B14D926" w:rsidRPr="386AC8F9">
        <w:t xml:space="preserve">. The </w:t>
      </w:r>
      <w:r w:rsidR="6B14D926" w:rsidRPr="386AC8F9">
        <w:rPr>
          <w:rFonts w:ascii="Courier New" w:hAnsi="Courier New" w:cs="Courier New"/>
        </w:rPr>
        <w:t>-e</w:t>
      </w:r>
      <w:r w:rsidR="35545D9E" w:rsidRPr="386AC8F9">
        <w:rPr>
          <w:rFonts w:ascii="Courier New" w:hAnsi="Courier New" w:cs="Courier New"/>
        </w:rPr>
        <w:t>s</w:t>
      </w:r>
      <w:r w:rsidR="00F306AF">
        <w:rPr>
          <w:rFonts w:ascii="Courier New" w:hAnsi="Courier New" w:cs="Courier New"/>
        </w:rPr>
        <w:fldChar w:fldCharType="begin"/>
      </w:r>
      <w:r w:rsidR="00F306AF">
        <w:instrText xml:space="preserve"> XE "</w:instrText>
      </w:r>
      <w:r w:rsidR="00F306AF" w:rsidRPr="00345777">
        <w:rPr>
          <w:rFonts w:ascii="Courier New" w:hAnsi="Courier New" w:cs="Courier New"/>
        </w:rPr>
        <w:instrText>-es</w:instrText>
      </w:r>
      <w:r w:rsidR="00F306AF">
        <w:instrText xml:space="preserve">" </w:instrText>
      </w:r>
      <w:r w:rsidR="00F306AF">
        <w:rPr>
          <w:rFonts w:ascii="Courier New" w:hAnsi="Courier New" w:cs="Courier New"/>
        </w:rPr>
        <w:fldChar w:fldCharType="end"/>
      </w:r>
      <w:r w:rsidR="35545D9E" w:rsidRPr="386AC8F9">
        <w:rPr>
          <w:rFonts w:ascii="Courier New" w:hAnsi="Courier New" w:cs="Courier New"/>
        </w:rPr>
        <w:t xml:space="preserve"> </w:t>
      </w:r>
      <w:r w:rsidR="35545D9E" w:rsidRPr="386AC8F9">
        <w:rPr>
          <w:rFonts w:eastAsiaTheme="minorEastAsia"/>
        </w:rPr>
        <w:t>option</w:t>
      </w:r>
      <w:r w:rsidR="3BFC69F5" w:rsidRPr="386AC8F9">
        <w:rPr>
          <w:rFonts w:eastAsiaTheme="minorEastAsia"/>
        </w:rPr>
        <w:t xml:space="preserve"> </w:t>
      </w:r>
      <w:r w:rsidR="190A0861" w:rsidRPr="386AC8F9">
        <w:rPr>
          <w:rFonts w:eastAsiaTheme="minorEastAsia"/>
        </w:rPr>
        <w:t>controls</w:t>
      </w:r>
      <w:r w:rsidR="3BFC69F5" w:rsidRPr="386AC8F9">
        <w:rPr>
          <w:rFonts w:eastAsiaTheme="minorEastAsia"/>
        </w:rPr>
        <w:t xml:space="preserve"> this</w:t>
      </w:r>
      <w:r w:rsidR="35545D9E" w:rsidRPr="386AC8F9">
        <w:rPr>
          <w:rFonts w:eastAsiaTheme="minorEastAsia"/>
        </w:rPr>
        <w:t>, which is the minimum total edit distance</w:t>
      </w:r>
      <w:r w:rsidR="2FB8053E" w:rsidRPr="386AC8F9">
        <w:rPr>
          <w:rFonts w:eastAsiaTheme="minorEastAsia"/>
        </w:rPr>
        <w:t xml:space="preserve"> by</w:t>
      </w:r>
      <w:r w:rsidR="35545D9E" w:rsidRPr="386AC8F9">
        <w:rPr>
          <w:rFonts w:eastAsiaTheme="minorEastAsia"/>
        </w:rPr>
        <w:t xml:space="preserve"> </w:t>
      </w:r>
      <w:r w:rsidR="35545D9E" w:rsidRPr="386AC8F9">
        <w:t xml:space="preserve">which a read pair aligned </w:t>
      </w:r>
      <w:r w:rsidR="4DCD7A6F" w:rsidRPr="386AC8F9">
        <w:t xml:space="preserve">as </w:t>
      </w:r>
      <w:r w:rsidR="35545D9E" w:rsidRPr="386AC8F9">
        <w:t xml:space="preserve">ALT needs to be better than </w:t>
      </w:r>
      <w:r w:rsidR="7262D1E3" w:rsidRPr="386AC8F9">
        <w:t xml:space="preserve">other </w:t>
      </w:r>
      <w:r w:rsidR="35545D9E" w:rsidRPr="386AC8F9">
        <w:t>non-ALT</w:t>
      </w:r>
      <w:r w:rsidR="35545D9E" w:rsidRPr="386AC8F9">
        <w:rPr>
          <w:rFonts w:eastAsiaTheme="minorEastAsia"/>
        </w:rPr>
        <w:t xml:space="preserve"> </w:t>
      </w:r>
      <w:r w:rsidR="2639F77B" w:rsidRPr="386AC8F9">
        <w:rPr>
          <w:rFonts w:eastAsiaTheme="minorEastAsia"/>
        </w:rPr>
        <w:t>alignments</w:t>
      </w:r>
      <w:r w:rsidR="479C6600" w:rsidRPr="386AC8F9">
        <w:rPr>
          <w:rFonts w:eastAsiaTheme="minorEastAsia"/>
        </w:rPr>
        <w:t xml:space="preserve"> for the same read pair</w:t>
      </w:r>
      <w:r w:rsidR="35545D9E" w:rsidRPr="386AC8F9">
        <w:rPr>
          <w:rFonts w:eastAsiaTheme="minorEastAsia"/>
        </w:rPr>
        <w:t xml:space="preserve">. The default </w:t>
      </w:r>
      <w:r w:rsidR="2BDA498E" w:rsidRPr="386AC8F9">
        <w:rPr>
          <w:rFonts w:eastAsiaTheme="minorEastAsia"/>
        </w:rPr>
        <w:t>is 3.</w:t>
      </w:r>
      <w:r w:rsidR="6B14D926" w:rsidRPr="386AC8F9">
        <w:rPr>
          <w:rFonts w:ascii="Courier New" w:hAnsi="Courier New" w:cs="Courier New"/>
        </w:rPr>
        <w:t xml:space="preserve"> </w:t>
      </w:r>
    </w:p>
    <w:p w14:paraId="5B2ECCB5" w14:textId="066414C0" w:rsidR="755C2556" w:rsidRDefault="755C2556" w:rsidP="386AC8F9">
      <w:pPr>
        <w:rPr>
          <w:rFonts w:eastAsiaTheme="minorEastAsia"/>
        </w:rPr>
      </w:pPr>
      <w:r w:rsidRPr="386AC8F9">
        <w:rPr>
          <w:rFonts w:eastAsiaTheme="minorEastAsia"/>
        </w:rPr>
        <w:t>(2) the read pair</w:t>
      </w:r>
      <w:r w:rsidR="79C54AF8" w:rsidRPr="386AC8F9">
        <w:rPr>
          <w:rFonts w:eastAsiaTheme="minorEastAsia"/>
        </w:rPr>
        <w:t xml:space="preserve"> is</w:t>
      </w:r>
      <w:r w:rsidRPr="386AC8F9">
        <w:rPr>
          <w:rFonts w:eastAsiaTheme="minorEastAsia"/>
        </w:rPr>
        <w:t xml:space="preserve"> aligned to a non-ALT contig</w:t>
      </w:r>
      <w:r w:rsidR="3AE315E0" w:rsidRPr="386AC8F9">
        <w:rPr>
          <w:rFonts w:eastAsiaTheme="minorEastAsia"/>
        </w:rPr>
        <w:t xml:space="preserve"> and </w:t>
      </w:r>
      <w:r w:rsidR="1389B59B" w:rsidRPr="386AC8F9">
        <w:rPr>
          <w:rFonts w:eastAsiaTheme="minorEastAsia"/>
        </w:rPr>
        <w:t>at</w:t>
      </w:r>
      <w:r w:rsidR="00F306AF">
        <w:rPr>
          <w:rFonts w:eastAsiaTheme="minorEastAsia"/>
        </w:rPr>
        <w:t xml:space="preserve"> </w:t>
      </w:r>
      <w:r w:rsidR="1389B59B" w:rsidRPr="386AC8F9">
        <w:rPr>
          <w:rFonts w:eastAsiaTheme="minorEastAsia"/>
        </w:rPr>
        <w:t xml:space="preserve">least </w:t>
      </w:r>
      <w:r w:rsidR="3AE315E0" w:rsidRPr="386AC8F9">
        <w:rPr>
          <w:rFonts w:eastAsiaTheme="minorEastAsia"/>
        </w:rPr>
        <w:t xml:space="preserve">one of </w:t>
      </w:r>
      <w:r w:rsidR="7B0C51B4" w:rsidRPr="386AC8F9">
        <w:rPr>
          <w:rFonts w:eastAsiaTheme="minorEastAsia"/>
        </w:rPr>
        <w:t>the read</w:t>
      </w:r>
      <w:r w:rsidR="263DC1D5" w:rsidRPr="386AC8F9">
        <w:rPr>
          <w:rFonts w:eastAsiaTheme="minorEastAsia"/>
        </w:rPr>
        <w:t xml:space="preserve">s in the </w:t>
      </w:r>
      <w:r w:rsidR="7B0C51B4" w:rsidRPr="386AC8F9">
        <w:rPr>
          <w:rFonts w:eastAsiaTheme="minorEastAsia"/>
        </w:rPr>
        <w:t xml:space="preserve">pair is </w:t>
      </w:r>
      <w:r w:rsidR="2CD75DCC" w:rsidRPr="386AC8F9">
        <w:rPr>
          <w:rFonts w:eastAsiaTheme="minorEastAsia"/>
        </w:rPr>
        <w:t>not too well aligned (</w:t>
      </w:r>
      <w:r w:rsidR="4729098B" w:rsidRPr="386AC8F9">
        <w:rPr>
          <w:rFonts w:eastAsiaTheme="minorEastAsia"/>
        </w:rPr>
        <w:t>i</w:t>
      </w:r>
      <w:r w:rsidR="2CD75DCC" w:rsidRPr="386AC8F9">
        <w:rPr>
          <w:rFonts w:eastAsiaTheme="minorEastAsia"/>
        </w:rPr>
        <w:t>.e., has edit distance greater than a threshold). The –</w:t>
      </w:r>
      <w:r w:rsidR="2CD75DCC" w:rsidRPr="386AC8F9">
        <w:rPr>
          <w:rFonts w:ascii="Courier New" w:hAnsi="Courier New" w:cs="Courier New"/>
        </w:rPr>
        <w:t>en</w:t>
      </w:r>
      <w:r w:rsidR="00F306AF">
        <w:rPr>
          <w:rFonts w:ascii="Courier New" w:hAnsi="Courier New" w:cs="Courier New"/>
        </w:rPr>
        <w:fldChar w:fldCharType="begin"/>
      </w:r>
      <w:r w:rsidR="00F306AF">
        <w:instrText xml:space="preserve"> XE "</w:instrText>
      </w:r>
      <w:r w:rsidR="00F306AF" w:rsidRPr="001F140B">
        <w:rPr>
          <w:rFonts w:eastAsiaTheme="minorEastAsia"/>
        </w:rPr>
        <w:instrText>–</w:instrText>
      </w:r>
      <w:r w:rsidR="00F306AF" w:rsidRPr="001F140B">
        <w:rPr>
          <w:rFonts w:ascii="Courier New" w:hAnsi="Courier New" w:cs="Courier New"/>
        </w:rPr>
        <w:instrText>en</w:instrText>
      </w:r>
      <w:r w:rsidR="00F306AF">
        <w:instrText xml:space="preserve">" </w:instrText>
      </w:r>
      <w:r w:rsidR="00F306AF">
        <w:rPr>
          <w:rFonts w:ascii="Courier New" w:hAnsi="Courier New" w:cs="Courier New"/>
        </w:rPr>
        <w:fldChar w:fldCharType="end"/>
      </w:r>
      <w:r w:rsidR="695A5BD9" w:rsidRPr="386AC8F9">
        <w:rPr>
          <w:rFonts w:ascii="Courier New" w:hAnsi="Courier New" w:cs="Courier New"/>
        </w:rPr>
        <w:t xml:space="preserve"> </w:t>
      </w:r>
      <w:r w:rsidR="2CD75DCC" w:rsidRPr="386AC8F9">
        <w:rPr>
          <w:rFonts w:eastAsiaTheme="minorEastAsia"/>
        </w:rPr>
        <w:t>option specifie</w:t>
      </w:r>
      <w:r w:rsidR="109A1FC3" w:rsidRPr="386AC8F9">
        <w:rPr>
          <w:rFonts w:eastAsiaTheme="minorEastAsia"/>
        </w:rPr>
        <w:t>s this threshold. The default is 3.</w:t>
      </w:r>
    </w:p>
    <w:p w14:paraId="2F686947" w14:textId="57BA62F6" w:rsidR="4B1E1962" w:rsidRDefault="4B1E1962" w:rsidP="386AC8F9">
      <w:pPr>
        <w:rPr>
          <w:rFonts w:eastAsiaTheme="minorEastAsia"/>
        </w:rPr>
      </w:pPr>
      <w:r w:rsidRPr="386AC8F9">
        <w:t xml:space="preserve">SNAP only considers results from the single-end aligner if it has a significantly better affine gap score than the one returned by the paired-end aligner. The </w:t>
      </w:r>
      <w:r w:rsidRPr="386AC8F9">
        <w:rPr>
          <w:rFonts w:eastAsiaTheme="minorEastAsia"/>
        </w:rPr>
        <w:t>–</w:t>
      </w:r>
      <w:r w:rsidRPr="386AC8F9">
        <w:rPr>
          <w:rFonts w:ascii="Courier New" w:hAnsi="Courier New" w:cs="Courier New"/>
        </w:rPr>
        <w:t>e</w:t>
      </w:r>
      <w:r w:rsidR="0A178FEF" w:rsidRPr="386AC8F9">
        <w:rPr>
          <w:rFonts w:ascii="Courier New" w:hAnsi="Courier New" w:cs="Courier New"/>
        </w:rPr>
        <w:t>g</w:t>
      </w:r>
      <w:r w:rsidR="00F306AF">
        <w:rPr>
          <w:rFonts w:ascii="Courier New" w:hAnsi="Courier New" w:cs="Courier New"/>
        </w:rPr>
        <w:fldChar w:fldCharType="begin"/>
      </w:r>
      <w:r w:rsidR="00F306AF">
        <w:instrText xml:space="preserve"> XE "</w:instrText>
      </w:r>
      <w:r w:rsidR="00F306AF" w:rsidRPr="007C74E3">
        <w:rPr>
          <w:rFonts w:eastAsiaTheme="minorEastAsia"/>
        </w:rPr>
        <w:instrText>–</w:instrText>
      </w:r>
      <w:r w:rsidR="00F306AF" w:rsidRPr="007C74E3">
        <w:rPr>
          <w:rFonts w:ascii="Courier New" w:hAnsi="Courier New" w:cs="Courier New"/>
        </w:rPr>
        <w:instrText>eg</w:instrText>
      </w:r>
      <w:r w:rsidR="00F306AF">
        <w:instrText xml:space="preserve">" </w:instrText>
      </w:r>
      <w:r w:rsidR="00F306AF">
        <w:rPr>
          <w:rFonts w:ascii="Courier New" w:hAnsi="Courier New" w:cs="Courier New"/>
        </w:rPr>
        <w:fldChar w:fldCharType="end"/>
      </w:r>
      <w:r w:rsidR="0A178FEF" w:rsidRPr="386AC8F9">
        <w:rPr>
          <w:rFonts w:ascii="Courier New" w:hAnsi="Courier New" w:cs="Courier New"/>
        </w:rPr>
        <w:t xml:space="preserve"> </w:t>
      </w:r>
      <w:r w:rsidRPr="386AC8F9">
        <w:rPr>
          <w:rFonts w:eastAsiaTheme="minorEastAsia"/>
        </w:rPr>
        <w:t>option</w:t>
      </w:r>
      <w:r w:rsidR="4156639E" w:rsidRPr="386AC8F9">
        <w:rPr>
          <w:rFonts w:eastAsiaTheme="minorEastAsia"/>
        </w:rPr>
        <w:t xml:space="preserve"> is used to determine the amount by which single-end alignments need to be better than paired-end alignments</w:t>
      </w:r>
      <w:r w:rsidR="7BA702DC" w:rsidRPr="386AC8F9">
        <w:rPr>
          <w:rFonts w:eastAsiaTheme="minorEastAsia"/>
        </w:rPr>
        <w:t>. The default is 15.</w:t>
      </w:r>
    </w:p>
    <w:p w14:paraId="4DC7A46D" w14:textId="08E9C6C2" w:rsidR="00631638" w:rsidRPr="00631638" w:rsidRDefault="00631638" w:rsidP="386AC8F9">
      <w:pPr>
        <w:rPr>
          <w:rFonts w:cstheme="minorHAnsi"/>
        </w:rPr>
      </w:pPr>
      <w:r>
        <w:rPr>
          <w:rFonts w:cstheme="minorHAnsi"/>
        </w:rPr>
        <w:t xml:space="preserve">By default, SNAP does not enable Hamming-distance based soft-clipping optimizations for the single-end aligner. These optimizations can be enabled using the </w:t>
      </w:r>
      <w:r w:rsidRPr="386AC8F9">
        <w:rPr>
          <w:rFonts w:eastAsiaTheme="minorEastAsia"/>
        </w:rPr>
        <w:t>–</w:t>
      </w:r>
      <w:r w:rsidRPr="386AC8F9">
        <w:rPr>
          <w:rFonts w:ascii="Courier New" w:hAnsi="Courier New" w:cs="Courier New"/>
        </w:rPr>
        <w:t>e</w:t>
      </w:r>
      <w:r>
        <w:rPr>
          <w:rFonts w:ascii="Courier New" w:hAnsi="Courier New" w:cs="Courier New"/>
        </w:rPr>
        <w:t xml:space="preserve">h </w:t>
      </w:r>
      <w:r>
        <w:rPr>
          <w:rFonts w:cstheme="minorHAnsi"/>
        </w:rPr>
        <w:t xml:space="preserve">option. </w:t>
      </w:r>
      <w:r>
        <w:rPr>
          <w:rFonts w:ascii="Courier New" w:hAnsi="Courier New" w:cs="Courier New"/>
        </w:rPr>
        <w:fldChar w:fldCharType="begin"/>
      </w:r>
      <w:r>
        <w:instrText xml:space="preserve"> XE "</w:instrText>
      </w:r>
      <w:r w:rsidRPr="007C74E3">
        <w:rPr>
          <w:rFonts w:eastAsiaTheme="minorEastAsia"/>
        </w:rPr>
        <w:instrText>–</w:instrText>
      </w:r>
      <w:r w:rsidRPr="007C74E3">
        <w:rPr>
          <w:rFonts w:ascii="Courier New" w:hAnsi="Courier New" w:cs="Courier New"/>
        </w:rPr>
        <w:instrText>eg</w:instrText>
      </w:r>
      <w:r>
        <w:instrText xml:space="preserve">" </w:instrText>
      </w:r>
      <w:r>
        <w:rPr>
          <w:rFonts w:ascii="Courier New" w:hAnsi="Courier New" w:cs="Courier New"/>
        </w:rPr>
        <w:fldChar w:fldCharType="end"/>
      </w:r>
    </w:p>
    <w:p w14:paraId="66E3B812" w14:textId="579B1A6F" w:rsidR="7BA702DC" w:rsidRDefault="7BA702DC" w:rsidP="386AC8F9">
      <w:r w:rsidRPr="386AC8F9">
        <w:rPr>
          <w:rFonts w:ascii="Courier New" w:hAnsi="Courier New"/>
        </w:rPr>
        <w:t>snap paired</w:t>
      </w:r>
      <w:r>
        <w:t xml:space="preserve"> &lt;index directory&gt; &lt;input file&gt; {</w:t>
      </w:r>
      <w:r w:rsidRPr="386AC8F9">
        <w:rPr>
          <w:rFonts w:ascii="Courier New" w:hAnsi="Courier New"/>
        </w:rPr>
        <w:t xml:space="preserve">-es </w:t>
      </w:r>
      <w:r>
        <w:t xml:space="preserve">&lt;min total edit distance of paired-end ALT alignment to </w:t>
      </w:r>
      <w:r w:rsidR="19787EC1">
        <w:t xml:space="preserve">be better than non-ALT alignments to </w:t>
      </w:r>
      <w:r>
        <w:t>skip single-end realignment&gt;}  {</w:t>
      </w:r>
      <w:r w:rsidRPr="386AC8F9">
        <w:rPr>
          <w:rFonts w:ascii="Courier New" w:hAnsi="Courier New"/>
        </w:rPr>
        <w:t>-e</w:t>
      </w:r>
      <w:r w:rsidR="5AA527C7" w:rsidRPr="386AC8F9">
        <w:rPr>
          <w:rFonts w:ascii="Courier New" w:hAnsi="Courier New"/>
        </w:rPr>
        <w:t>n</w:t>
      </w:r>
      <w:r w:rsidRPr="386AC8F9">
        <w:rPr>
          <w:rFonts w:ascii="Courier New" w:hAnsi="Courier New"/>
        </w:rPr>
        <w:t xml:space="preserve"> </w:t>
      </w:r>
      <w:r>
        <w:t>&lt;m</w:t>
      </w:r>
      <w:r w:rsidR="156C2FBB">
        <w:t xml:space="preserve">ax </w:t>
      </w:r>
      <w:r>
        <w:t xml:space="preserve">edit distance of </w:t>
      </w:r>
      <w:r w:rsidR="11EE49DE">
        <w:t xml:space="preserve">reads from a </w:t>
      </w:r>
      <w:r>
        <w:t xml:space="preserve">paired-end </w:t>
      </w:r>
      <w:r w:rsidR="77D28EF2">
        <w:t>non-</w:t>
      </w:r>
      <w:r>
        <w:t>ALT alignment to skip single-end realignment&gt;}</w:t>
      </w:r>
      <w:r w:rsidR="1F1090BB">
        <w:t xml:space="preserve"> {-</w:t>
      </w:r>
      <w:r w:rsidR="1F1090BB" w:rsidRPr="386AC8F9">
        <w:rPr>
          <w:rFonts w:ascii="Courier New" w:hAnsi="Courier New"/>
        </w:rPr>
        <w:t xml:space="preserve">eg </w:t>
      </w:r>
      <w:r w:rsidR="1F1090BB">
        <w:t xml:space="preserve">&lt;min affine gap score </w:t>
      </w:r>
      <w:r w:rsidR="4B76CC66">
        <w:t xml:space="preserve">by which </w:t>
      </w:r>
      <w:r w:rsidR="1F1090BB">
        <w:t>single-end alignment</w:t>
      </w:r>
      <w:r w:rsidR="0CAE6195">
        <w:t>s need to better than paired-end alignments to be considered</w:t>
      </w:r>
      <w:r w:rsidR="1F1090BB">
        <w:t>&gt;}</w:t>
      </w:r>
    </w:p>
    <w:p w14:paraId="7C6E1641" w14:textId="53E2B843" w:rsidR="00E16FCC" w:rsidRDefault="00631638">
      <w:r w:rsidRPr="00DB117B">
        <w:rPr>
          <w:rFonts w:ascii="Courier New" w:hAnsi="Courier New"/>
        </w:rPr>
        <w:t xml:space="preserve">snap </w:t>
      </w:r>
      <w:r>
        <w:rPr>
          <w:rFonts w:ascii="Courier New" w:hAnsi="Courier New"/>
        </w:rPr>
        <w:t>paired</w:t>
      </w:r>
      <w:r>
        <w:t xml:space="preserve"> &lt;index directory&gt; &lt;input file&gt; {</w:t>
      </w:r>
      <w:r w:rsidRPr="00DB117B">
        <w:rPr>
          <w:rFonts w:ascii="Courier New" w:hAnsi="Courier New"/>
        </w:rPr>
        <w:t>-</w:t>
      </w:r>
      <w:r>
        <w:rPr>
          <w:rFonts w:ascii="Courier New" w:hAnsi="Courier New"/>
        </w:rPr>
        <w:t>eh</w:t>
      </w:r>
      <w:r w:rsidR="001D1F83">
        <w:rPr>
          <w:rFonts w:ascii="Courier New" w:hAnsi="Courier New"/>
        </w:rPr>
        <w:fldChar w:fldCharType="begin"/>
      </w:r>
      <w:r w:rsidR="001D1F83">
        <w:instrText xml:space="preserve"> XE "</w:instrText>
      </w:r>
      <w:r w:rsidR="001D1F83" w:rsidRPr="00AA537B">
        <w:rPr>
          <w:rFonts w:ascii="Courier New" w:hAnsi="Courier New"/>
        </w:rPr>
        <w:instrText>-eh</w:instrText>
      </w:r>
      <w:r w:rsidR="001D1F83">
        <w:instrText xml:space="preserve">" </w:instrText>
      </w:r>
      <w:r w:rsidR="001D1F83">
        <w:rPr>
          <w:rFonts w:ascii="Courier New" w:hAnsi="Courier New"/>
        </w:rPr>
        <w:fldChar w:fldCharType="end"/>
      </w:r>
      <w:r w:rsidRPr="00146623">
        <w:t>}</w:t>
      </w:r>
    </w:p>
    <w:p w14:paraId="4BA7AE8C" w14:textId="454D80C1" w:rsidR="00FD7BB0" w:rsidRDefault="00FD7BB0" w:rsidP="00FD7BB0">
      <w:pPr>
        <w:pStyle w:val="Heading1"/>
      </w:pPr>
      <w:bookmarkStart w:id="33" w:name="_Toc125653436"/>
      <w:r>
        <w:lastRenderedPageBreak/>
        <w:t>Running Multiple Alignments in a Single Execution of SNAP</w:t>
      </w:r>
      <w:bookmarkEnd w:id="33"/>
    </w:p>
    <w:p w14:paraId="49513CA9" w14:textId="26F75E7D" w:rsidR="00FD7BB0" w:rsidRDefault="00FD7BB0" w:rsidP="00FD7BB0">
      <w:r>
        <w:t>There are two different ways to run more than one alignment in a single execution of SNAP: the comma syntax and daemon mode.  This is useful to do because if consecutive runs use the same index SNAP will not need to reload the index for each alignment, which in some circumstances will save significant time.</w:t>
      </w:r>
    </w:p>
    <w:p w14:paraId="73D6E286" w14:textId="77777777" w:rsidR="007E1112" w:rsidRDefault="007E1112" w:rsidP="00FD7BB0"/>
    <w:p w14:paraId="39D4627B" w14:textId="6B3F9DDD" w:rsidR="007E1112" w:rsidRDefault="007E1112" w:rsidP="007E1112">
      <w:pPr>
        <w:pStyle w:val="Heading2"/>
      </w:pPr>
      <w:bookmarkStart w:id="34" w:name="_Toc125653437"/>
      <w:r>
        <w:t>The comma syntax</w:t>
      </w:r>
      <w:bookmarkEnd w:id="34"/>
    </w:p>
    <w:p w14:paraId="7AF097CE" w14:textId="052D66FB" w:rsidR="00FD7BB0" w:rsidRDefault="00FD7BB0" w:rsidP="00FD7BB0">
      <w:r>
        <w:t>The comma syntax is useful when the set of alignments to be done is known ahead of time.  It is a way to list different alignment jobs on the same command line and then execute them sequentially.  To use it, run SNAP as you ordinarily would, and then at the end of the command line put a comma (separated from other parameters by spaces on either side), followed by another set of parameters (starting with “single” or “paired”).  So, for example, to align reads1.fq and then separately reads2.fq you could do:</w:t>
      </w:r>
    </w:p>
    <w:p w14:paraId="476A9AF2" w14:textId="77777777" w:rsidR="00FD7BB0" w:rsidRDefault="00FD7BB0">
      <w:r w:rsidRPr="00DB117B">
        <w:rPr>
          <w:rFonts w:ascii="Courier New" w:hAnsi="Courier New"/>
        </w:rPr>
        <w:t>snap single</w:t>
      </w:r>
      <w:r>
        <w:t xml:space="preserve"> &lt;index directory&gt; </w:t>
      </w:r>
      <w:r w:rsidRPr="00FD7BB0">
        <w:rPr>
          <w:rFonts w:ascii="Courier New" w:hAnsi="Courier New" w:cs="Courier New"/>
        </w:rPr>
        <w:t>reads1.fq -o reads1.bam , single</w:t>
      </w:r>
      <w:r>
        <w:t xml:space="preserve"> &lt;index directory&gt; </w:t>
      </w:r>
      <w:r w:rsidRPr="00FD7BB0">
        <w:rPr>
          <w:rFonts w:ascii="Courier New" w:hAnsi="Courier New" w:cs="Courier New"/>
        </w:rPr>
        <w:t>reads2.fq -o reads2.bam</w:t>
      </w:r>
    </w:p>
    <w:p w14:paraId="36860949" w14:textId="77777777" w:rsidR="007E1112" w:rsidRDefault="00FD7BB0">
      <w:r>
        <w:t xml:space="preserve">This will execute the jobs one after the other and will only load the index once, assuming that the same </w:t>
      </w:r>
      <w:r w:rsidR="007E1112">
        <w:t>index is used for each job.  You can specify as many jobs on a single command line as you’d like, subject only to the operating system’s maximum command line length limit.</w:t>
      </w:r>
    </w:p>
    <w:p w14:paraId="09D25E00" w14:textId="21DF3BC8" w:rsidR="00B56EFA" w:rsidRDefault="00B56EFA"/>
    <w:p w14:paraId="0C0521F5" w14:textId="7EA59830" w:rsidR="007E1112" w:rsidRDefault="007E1112" w:rsidP="007E1112">
      <w:pPr>
        <w:pStyle w:val="Heading2"/>
      </w:pPr>
      <w:bookmarkStart w:id="35" w:name="_Toc125653438"/>
      <w:r>
        <w:t>Daemon mode</w:t>
      </w:r>
      <w:bookmarkEnd w:id="35"/>
    </w:p>
    <w:p w14:paraId="22BBAE62" w14:textId="0D928A70" w:rsidR="00F13646" w:rsidRDefault="007E1112" w:rsidP="007E1112">
      <w:r>
        <w:t>Daemon mode is useful for circumstances where you do not know the jobs you’d like to run at the time you start SNAP, but would still like to avoid loading indices when possible.</w:t>
      </w:r>
      <w:r w:rsidR="00F13646">
        <w:t xml:space="preserve">  You run SNAP in a mode where it waits for commands, and then send it those command using the SnapCommand</w:t>
      </w:r>
      <w:r w:rsidR="00485F27">
        <w:fldChar w:fldCharType="begin"/>
      </w:r>
      <w:r w:rsidR="00485F27">
        <w:instrText xml:space="preserve"> XE "</w:instrText>
      </w:r>
      <w:r w:rsidR="00485F27" w:rsidRPr="009464D0">
        <w:instrText>SnapCommand</w:instrText>
      </w:r>
      <w:r w:rsidR="00485F27">
        <w:instrText xml:space="preserve">" </w:instrText>
      </w:r>
      <w:r w:rsidR="00485F27">
        <w:fldChar w:fldCharType="end"/>
      </w:r>
      <w:r w:rsidR="00F13646">
        <w:t xml:space="preserve"> app.  Like with the comma syntax, SNAP will not unload its index after completing an alignment, and if the next job uses the same index it will not reload it.</w:t>
      </w:r>
    </w:p>
    <w:p w14:paraId="31CC7687" w14:textId="0F978915" w:rsidR="007E1112" w:rsidRDefault="00F13646" w:rsidP="007E1112">
      <w:r>
        <w:t xml:space="preserve">To </w:t>
      </w:r>
      <w:r w:rsidR="008251E9">
        <w:t>start</w:t>
      </w:r>
      <w:r>
        <w:t xml:space="preserve"> SNAP</w:t>
      </w:r>
      <w:r w:rsidR="008251E9">
        <w:t xml:space="preserve"> in daemon mode</w:t>
      </w:r>
      <w:r>
        <w:t>, do:</w:t>
      </w:r>
    </w:p>
    <w:p w14:paraId="5B10B7DB" w14:textId="39524E5D" w:rsidR="00F13646" w:rsidRDefault="00F13646" w:rsidP="007E1112">
      <w:r w:rsidRPr="00DB117B">
        <w:rPr>
          <w:rFonts w:ascii="Courier New" w:hAnsi="Courier New"/>
        </w:rPr>
        <w:t>snap</w:t>
      </w:r>
      <w:r>
        <w:rPr>
          <w:rFonts w:ascii="Courier New" w:hAnsi="Courier New"/>
        </w:rPr>
        <w:t xml:space="preserve"> daemon</w:t>
      </w:r>
      <w:r w:rsidR="00485F27">
        <w:rPr>
          <w:rFonts w:ascii="Courier New" w:hAnsi="Courier New"/>
        </w:rPr>
        <w:fldChar w:fldCharType="begin"/>
      </w:r>
      <w:r w:rsidR="00485F27">
        <w:instrText xml:space="preserve"> XE "</w:instrText>
      </w:r>
      <w:r w:rsidR="00485F27" w:rsidRPr="007A6089">
        <w:rPr>
          <w:rFonts w:ascii="Courier New" w:hAnsi="Courier New"/>
        </w:rPr>
        <w:instrText>daemon</w:instrText>
      </w:r>
      <w:r w:rsidR="00485F27">
        <w:instrText xml:space="preserve">" </w:instrText>
      </w:r>
      <w:r w:rsidR="00485F27">
        <w:rPr>
          <w:rFonts w:ascii="Courier New" w:hAnsi="Courier New"/>
        </w:rPr>
        <w:fldChar w:fldCharType="end"/>
      </w:r>
      <w:r w:rsidR="00F65BD3">
        <w:rPr>
          <w:rFonts w:ascii="Courier New" w:hAnsi="Courier New"/>
        </w:rPr>
        <w:t xml:space="preserve"> </w:t>
      </w:r>
      <w:r w:rsidR="00F65BD3" w:rsidRPr="00F65BD3">
        <w:rPr>
          <w:rFonts w:cstheme="minorHAnsi"/>
        </w:rPr>
        <w:t>{named pipe name}</w:t>
      </w:r>
    </w:p>
    <w:p w14:paraId="0E10674C" w14:textId="4142730E" w:rsidR="00F65BD3" w:rsidRDefault="00F65BD3" w:rsidP="007E1112">
      <w:r>
        <w:t>The optional named pipe name parameter is the name of the communications channel that SNAP and SnapCommand will use.  In Windows this is a named pipe and in Linux is it a Unix-domain socket.  Typically you would not specify the pipe name and instead use the default.  If you want to run more than one instance of SNAP in daemon mode on the same machine at the same time, at least one of them will need an explicit named pipe name (and they can’t have the same name).</w:t>
      </w:r>
    </w:p>
    <w:p w14:paraId="103786E6" w14:textId="54648E32" w:rsidR="00F13646" w:rsidRDefault="00F65BD3" w:rsidP="007E1112">
      <w:r>
        <w:t>SNAP in daemon mode waits</w:t>
      </w:r>
      <w:r w:rsidR="00F13646">
        <w:t xml:space="preserve"> for commands.  You can send it a command with the SnapCommand app.  Run it on the same machine as SNAP and give it command-line arguments just as you would SNAP:</w:t>
      </w:r>
    </w:p>
    <w:p w14:paraId="1D60C850" w14:textId="20C5B11B" w:rsidR="00F13646" w:rsidRDefault="00F13646" w:rsidP="007E1112">
      <w:r>
        <w:rPr>
          <w:rFonts w:ascii="Courier New" w:hAnsi="Courier New"/>
        </w:rPr>
        <w:t>S</w:t>
      </w:r>
      <w:r w:rsidRPr="00DB117B">
        <w:rPr>
          <w:rFonts w:ascii="Courier New" w:hAnsi="Courier New"/>
        </w:rPr>
        <w:t>nap</w:t>
      </w:r>
      <w:r>
        <w:rPr>
          <w:rFonts w:ascii="Courier New" w:hAnsi="Courier New"/>
        </w:rPr>
        <w:t xml:space="preserve">Command </w:t>
      </w:r>
      <w:r w:rsidR="00485F27" w:rsidRPr="00485F27">
        <w:rPr>
          <w:rFonts w:cstheme="minorHAnsi"/>
        </w:rPr>
        <w:t>{</w:t>
      </w:r>
      <w:r w:rsidR="00485F27">
        <w:rPr>
          <w:rFonts w:ascii="Courier New" w:hAnsi="Courier New"/>
        </w:rPr>
        <w:t>-p</w:t>
      </w:r>
      <w:r w:rsidR="00485F27">
        <w:rPr>
          <w:rFonts w:ascii="Courier New" w:hAnsi="Courier New"/>
        </w:rPr>
        <w:fldChar w:fldCharType="begin"/>
      </w:r>
      <w:r w:rsidR="00485F27">
        <w:instrText xml:space="preserve"> XE "</w:instrText>
      </w:r>
      <w:r w:rsidR="00485F27" w:rsidRPr="00D5230F">
        <w:rPr>
          <w:rFonts w:cstheme="minorHAnsi"/>
        </w:rPr>
        <w:instrText>{</w:instrText>
      </w:r>
      <w:r w:rsidR="00485F27" w:rsidRPr="00D5230F">
        <w:rPr>
          <w:rFonts w:ascii="Courier New" w:hAnsi="Courier New"/>
        </w:rPr>
        <w:instrText>-p</w:instrText>
      </w:r>
      <w:r w:rsidR="00485F27">
        <w:instrText xml:space="preserve">" </w:instrText>
      </w:r>
      <w:r w:rsidR="00485F27">
        <w:rPr>
          <w:rFonts w:ascii="Courier New" w:hAnsi="Courier New"/>
        </w:rPr>
        <w:fldChar w:fldCharType="end"/>
      </w:r>
      <w:r w:rsidR="00485F27">
        <w:rPr>
          <w:rFonts w:ascii="Courier New" w:hAnsi="Courier New"/>
        </w:rPr>
        <w:t xml:space="preserve"> </w:t>
      </w:r>
      <w:r w:rsidR="00485F27" w:rsidRPr="00485F27">
        <w:rPr>
          <w:rFonts w:cstheme="minorHAnsi"/>
        </w:rPr>
        <w:t>named pipe name}</w:t>
      </w:r>
      <w:r w:rsidR="00485F27">
        <w:rPr>
          <w:rFonts w:ascii="Courier New" w:hAnsi="Courier New"/>
        </w:rPr>
        <w:t xml:space="preserve"> </w:t>
      </w:r>
      <w:r>
        <w:rPr>
          <w:rFonts w:ascii="Courier New" w:hAnsi="Courier New"/>
        </w:rPr>
        <w:t xml:space="preserve">single </w:t>
      </w:r>
      <w:r w:rsidRPr="00F13646">
        <w:rPr>
          <w:rFonts w:cstheme="minorHAnsi"/>
        </w:rPr>
        <w:t>&lt;index dir&gt;</w:t>
      </w:r>
      <w:r>
        <w:rPr>
          <w:rFonts w:ascii="Courier New" w:hAnsi="Courier New"/>
        </w:rPr>
        <w:t xml:space="preserve"> input.fq -o output.bam</w:t>
      </w:r>
    </w:p>
    <w:p w14:paraId="3CDEF973" w14:textId="29B44DC4" w:rsidR="00485F27" w:rsidRDefault="00485F27" w:rsidP="007E1112">
      <w:r>
        <w:t xml:space="preserve">The </w:t>
      </w:r>
      <w:r w:rsidRPr="00485F27">
        <w:rPr>
          <w:rFonts w:ascii="Courier New" w:hAnsi="Courier New" w:cs="Courier New"/>
        </w:rPr>
        <w:t>-p</w:t>
      </w:r>
      <w:r>
        <w:t xml:space="preserve"> option that specifies the named pipe name is optional, but must be supplied if you specified a named pipe name when you started SNAP in daemon mode.</w:t>
      </w:r>
    </w:p>
    <w:p w14:paraId="39A20C74" w14:textId="1F669140" w:rsidR="00F13646" w:rsidRDefault="00F13646" w:rsidP="007E1112">
      <w:r>
        <w:lastRenderedPageBreak/>
        <w:t>In addition to the usual command, SnapCommand has the “exit” command, which will make the SNAP process exit:</w:t>
      </w:r>
    </w:p>
    <w:p w14:paraId="6B541308" w14:textId="5D92B56F" w:rsidR="00F13646" w:rsidRDefault="00F13646" w:rsidP="007E1112">
      <w:r>
        <w:rPr>
          <w:rFonts w:ascii="Courier New" w:hAnsi="Courier New"/>
        </w:rPr>
        <w:t>S</w:t>
      </w:r>
      <w:r w:rsidRPr="00DB117B">
        <w:rPr>
          <w:rFonts w:ascii="Courier New" w:hAnsi="Courier New"/>
        </w:rPr>
        <w:t>nap</w:t>
      </w:r>
      <w:r>
        <w:rPr>
          <w:rFonts w:ascii="Courier New" w:hAnsi="Courier New"/>
        </w:rPr>
        <w:t>Command exit</w:t>
      </w:r>
    </w:p>
    <w:p w14:paraId="0DCFE19E" w14:textId="60475357" w:rsidR="00F13646" w:rsidRDefault="00F13646" w:rsidP="007E1112">
      <w:r>
        <w:t>A given instance of SNAP will only process input from one SnapCommand at a time.  If you run a second one before the first exits it will wait until the first alignment is completed and then immediately send the command.</w:t>
      </w:r>
    </w:p>
    <w:p w14:paraId="2B551FA7" w14:textId="41F51868" w:rsidR="00F13646" w:rsidRDefault="00F13646" w:rsidP="007E1112">
      <w:r>
        <w:t>When SNAP is running in daemon mode, SNAP’s output is written by both SNAP itself and the SnapCommand app.</w:t>
      </w:r>
    </w:p>
    <w:p w14:paraId="087AC8EA" w14:textId="6E7F8DB3" w:rsidR="00F65BD3" w:rsidRDefault="00F13646" w:rsidP="007E1112">
      <w:r>
        <w:t>Input and output to stdio is not supported in daemon mode.</w:t>
      </w:r>
    </w:p>
    <w:p w14:paraId="2E6BF54E" w14:textId="60A37CD4" w:rsidR="001D6377" w:rsidRPr="007E1112" w:rsidRDefault="001D6377" w:rsidP="007E1112">
      <w:r>
        <w:t>File path names sent in SnapCommand are processed in the working directory of the SNAP program, not SnapCommand.  SnapCommand just passes the parameters as text to SNAP, it does not interpret them.</w:t>
      </w:r>
    </w:p>
    <w:p w14:paraId="170168C2" w14:textId="0B6B9F57" w:rsidR="00132102" w:rsidRDefault="00132102" w:rsidP="00D93361"/>
    <w:p w14:paraId="24EA4A8C" w14:textId="1FBAA3DA" w:rsidR="00132102" w:rsidRDefault="00132102" w:rsidP="00132102">
      <w:pPr>
        <w:pStyle w:val="Heading1"/>
      </w:pPr>
      <w:bookmarkStart w:id="36" w:name="_Toc125653439"/>
      <w:r>
        <w:t>Index</w:t>
      </w:r>
      <w:bookmarkEnd w:id="36"/>
    </w:p>
    <w:p w14:paraId="15C56163" w14:textId="77777777" w:rsidR="00ED2C4E" w:rsidRDefault="00132102" w:rsidP="00C81F27">
      <w:pPr>
        <w:rPr>
          <w:rFonts w:cstheme="minorHAnsi"/>
          <w:noProof/>
        </w:rPr>
        <w:sectPr w:rsidR="00ED2C4E" w:rsidSect="00ED2C4E">
          <w:headerReference w:type="default" r:id="rId10"/>
          <w:footerReference w:type="default" r:id="rId11"/>
          <w:type w:val="continuous"/>
          <w:pgSz w:w="12240" w:h="15840"/>
          <w:pgMar w:top="1440" w:right="1440" w:bottom="1440" w:left="1440" w:header="720" w:footer="720" w:gutter="0"/>
          <w:cols w:space="720"/>
          <w:docGrid w:linePitch="360"/>
        </w:sectPr>
      </w:pPr>
      <w:r>
        <w:rPr>
          <w:rFonts w:cstheme="minorHAnsi"/>
        </w:rPr>
        <w:fldChar w:fldCharType="begin"/>
      </w:r>
      <w:r>
        <w:rPr>
          <w:rFonts w:cstheme="minorHAnsi"/>
        </w:rPr>
        <w:instrText xml:space="preserve"> INDEX \c "2" \z "1033" </w:instrText>
      </w:r>
      <w:r>
        <w:rPr>
          <w:rFonts w:cstheme="minorHAnsi"/>
        </w:rPr>
        <w:fldChar w:fldCharType="separate"/>
      </w:r>
    </w:p>
    <w:p w14:paraId="5035CF0F" w14:textId="77777777" w:rsidR="00ED2C4E" w:rsidRDefault="00ED2C4E">
      <w:pPr>
        <w:pStyle w:val="Index1"/>
        <w:tabs>
          <w:tab w:val="right" w:leader="dot" w:pos="4310"/>
        </w:tabs>
        <w:rPr>
          <w:noProof/>
        </w:rPr>
      </w:pPr>
      <w:r w:rsidRPr="001C415A">
        <w:rPr>
          <w:rFonts w:ascii="Courier New" w:hAnsi="Courier New" w:cs="Courier New"/>
          <w:noProof/>
        </w:rPr>
        <w:t>- (stdio I/O)</w:t>
      </w:r>
      <w:r>
        <w:rPr>
          <w:noProof/>
        </w:rPr>
        <w:t>, 13</w:t>
      </w:r>
    </w:p>
    <w:p w14:paraId="3B553FDA" w14:textId="77777777" w:rsidR="00ED2C4E" w:rsidRDefault="00ED2C4E">
      <w:pPr>
        <w:pStyle w:val="Index1"/>
        <w:tabs>
          <w:tab w:val="right" w:leader="dot" w:pos="4310"/>
        </w:tabs>
        <w:rPr>
          <w:noProof/>
        </w:rPr>
      </w:pPr>
      <w:r w:rsidRPr="001C415A">
        <w:rPr>
          <w:rFonts w:cstheme="minorHAnsi"/>
          <w:noProof/>
        </w:rPr>
        <w:t>{</w:t>
      </w:r>
      <w:r w:rsidRPr="001C415A">
        <w:rPr>
          <w:rFonts w:ascii="Courier New" w:hAnsi="Courier New"/>
          <w:noProof/>
        </w:rPr>
        <w:t>-p</w:t>
      </w:r>
      <w:r>
        <w:rPr>
          <w:noProof/>
        </w:rPr>
        <w:t>, 26</w:t>
      </w:r>
    </w:p>
    <w:p w14:paraId="507F5A06" w14:textId="77777777" w:rsidR="00ED2C4E" w:rsidRDefault="00ED2C4E">
      <w:pPr>
        <w:pStyle w:val="Index1"/>
        <w:tabs>
          <w:tab w:val="right" w:leader="dot" w:pos="4310"/>
        </w:tabs>
        <w:rPr>
          <w:noProof/>
        </w:rPr>
      </w:pPr>
      <w:r w:rsidRPr="001C415A">
        <w:rPr>
          <w:rFonts w:ascii="Courier New" w:hAnsi="Courier New" w:cs="Courier New"/>
          <w:noProof/>
        </w:rPr>
        <w:t>-=</w:t>
      </w:r>
      <w:r>
        <w:rPr>
          <w:noProof/>
        </w:rPr>
        <w:t>, 17</w:t>
      </w:r>
    </w:p>
    <w:p w14:paraId="40AD6B20" w14:textId="77777777" w:rsidR="00ED2C4E" w:rsidRDefault="00ED2C4E">
      <w:pPr>
        <w:pStyle w:val="Index1"/>
        <w:tabs>
          <w:tab w:val="right" w:leader="dot" w:pos="4310"/>
        </w:tabs>
        <w:rPr>
          <w:noProof/>
        </w:rPr>
      </w:pPr>
      <w:r w:rsidRPr="001C415A">
        <w:rPr>
          <w:rFonts w:ascii="Courier New" w:hAnsi="Courier New" w:cs="Courier New"/>
          <w:noProof/>
        </w:rPr>
        <w:t>-A-</w:t>
      </w:r>
      <w:r>
        <w:rPr>
          <w:noProof/>
        </w:rPr>
        <w:t>, 18</w:t>
      </w:r>
    </w:p>
    <w:p w14:paraId="57F38763" w14:textId="77777777" w:rsidR="00ED2C4E" w:rsidRDefault="00ED2C4E">
      <w:pPr>
        <w:pStyle w:val="Index1"/>
        <w:tabs>
          <w:tab w:val="right" w:leader="dot" w:pos="4310"/>
        </w:tabs>
        <w:rPr>
          <w:noProof/>
        </w:rPr>
      </w:pPr>
      <w:r w:rsidRPr="001C415A">
        <w:rPr>
          <w:rFonts w:ascii="Courier New" w:hAnsi="Courier New" w:cs="Courier New"/>
          <w:noProof/>
        </w:rPr>
        <w:t>-ae</w:t>
      </w:r>
      <w:r>
        <w:rPr>
          <w:noProof/>
        </w:rPr>
        <w:t>, 18</w:t>
      </w:r>
    </w:p>
    <w:p w14:paraId="349DB5DC" w14:textId="77777777" w:rsidR="00ED2C4E" w:rsidRDefault="00ED2C4E">
      <w:pPr>
        <w:pStyle w:val="Index1"/>
        <w:tabs>
          <w:tab w:val="right" w:leader="dot" w:pos="4310"/>
        </w:tabs>
        <w:rPr>
          <w:noProof/>
        </w:rPr>
      </w:pPr>
      <w:r w:rsidRPr="001C415A">
        <w:rPr>
          <w:rFonts w:ascii="Courier New" w:hAnsi="Courier New" w:cs="Courier New"/>
          <w:noProof/>
        </w:rPr>
        <w:t>-altContigFile</w:t>
      </w:r>
      <w:r>
        <w:rPr>
          <w:noProof/>
        </w:rPr>
        <w:t>, 8</w:t>
      </w:r>
    </w:p>
    <w:p w14:paraId="21568B0C" w14:textId="77777777" w:rsidR="00ED2C4E" w:rsidRDefault="00ED2C4E">
      <w:pPr>
        <w:pStyle w:val="Index1"/>
        <w:tabs>
          <w:tab w:val="right" w:leader="dot" w:pos="4310"/>
        </w:tabs>
        <w:rPr>
          <w:noProof/>
        </w:rPr>
      </w:pPr>
      <w:r w:rsidRPr="001C415A">
        <w:rPr>
          <w:rFonts w:ascii="Courier New" w:hAnsi="Courier New" w:cs="Courier New"/>
          <w:noProof/>
        </w:rPr>
        <w:t>-altLiftoverFile</w:t>
      </w:r>
      <w:r>
        <w:rPr>
          <w:noProof/>
        </w:rPr>
        <w:t>, 9</w:t>
      </w:r>
    </w:p>
    <w:p w14:paraId="102101D6" w14:textId="77777777" w:rsidR="00ED2C4E" w:rsidRDefault="00ED2C4E">
      <w:pPr>
        <w:pStyle w:val="Index1"/>
        <w:tabs>
          <w:tab w:val="right" w:leader="dot" w:pos="4310"/>
        </w:tabs>
        <w:rPr>
          <w:noProof/>
        </w:rPr>
      </w:pPr>
      <w:r w:rsidRPr="001C415A">
        <w:rPr>
          <w:rFonts w:ascii="Courier New" w:hAnsi="Courier New" w:cs="Courier New"/>
          <w:noProof/>
        </w:rPr>
        <w:t>-asg</w:t>
      </w:r>
      <w:r>
        <w:rPr>
          <w:noProof/>
        </w:rPr>
        <w:t>, 18</w:t>
      </w:r>
    </w:p>
    <w:p w14:paraId="5D50243D" w14:textId="77777777" w:rsidR="00ED2C4E" w:rsidRDefault="00ED2C4E">
      <w:pPr>
        <w:pStyle w:val="Index1"/>
        <w:tabs>
          <w:tab w:val="right" w:leader="dot" w:pos="4310"/>
        </w:tabs>
        <w:rPr>
          <w:noProof/>
        </w:rPr>
      </w:pPr>
      <w:r w:rsidRPr="001C415A">
        <w:rPr>
          <w:rFonts w:ascii="Courier New" w:hAnsi="Courier New" w:cs="Courier New"/>
          <w:noProof/>
        </w:rPr>
        <w:t>-at</w:t>
      </w:r>
      <w:r>
        <w:rPr>
          <w:noProof/>
        </w:rPr>
        <w:t>, 24</w:t>
      </w:r>
    </w:p>
    <w:p w14:paraId="668B2C86" w14:textId="77777777" w:rsidR="00ED2C4E" w:rsidRDefault="00ED2C4E">
      <w:pPr>
        <w:pStyle w:val="Index1"/>
        <w:tabs>
          <w:tab w:val="right" w:leader="dot" w:pos="4310"/>
        </w:tabs>
        <w:rPr>
          <w:noProof/>
        </w:rPr>
      </w:pPr>
      <w:r w:rsidRPr="001C415A">
        <w:rPr>
          <w:rFonts w:ascii="Courier New" w:hAnsi="Courier New" w:cs="Courier New"/>
          <w:noProof/>
        </w:rPr>
        <w:t>-AutoAlt-</w:t>
      </w:r>
      <w:r>
        <w:rPr>
          <w:noProof/>
        </w:rPr>
        <w:t>, 8</w:t>
      </w:r>
    </w:p>
    <w:p w14:paraId="0437EDE5" w14:textId="77777777" w:rsidR="00ED2C4E" w:rsidRDefault="00ED2C4E">
      <w:pPr>
        <w:pStyle w:val="Index1"/>
        <w:tabs>
          <w:tab w:val="right" w:leader="dot" w:pos="4310"/>
        </w:tabs>
        <w:rPr>
          <w:noProof/>
        </w:rPr>
      </w:pPr>
      <w:r w:rsidRPr="001C415A">
        <w:rPr>
          <w:rFonts w:ascii="Courier New" w:hAnsi="Courier New" w:cs="Courier New"/>
          <w:noProof/>
        </w:rPr>
        <w:t>-b</w:t>
      </w:r>
      <w:r>
        <w:rPr>
          <w:noProof/>
        </w:rPr>
        <w:t>, 15</w:t>
      </w:r>
    </w:p>
    <w:p w14:paraId="70AE1C2A" w14:textId="77777777" w:rsidR="00ED2C4E" w:rsidRDefault="00ED2C4E">
      <w:pPr>
        <w:pStyle w:val="Index1"/>
        <w:tabs>
          <w:tab w:val="right" w:leader="dot" w:pos="4310"/>
        </w:tabs>
        <w:rPr>
          <w:noProof/>
        </w:rPr>
      </w:pPr>
      <w:r w:rsidRPr="001C415A">
        <w:rPr>
          <w:rFonts w:ascii="Courier New" w:hAnsi="Courier New" w:cs="Courier New"/>
          <w:noProof/>
        </w:rPr>
        <w:t>-b-</w:t>
      </w:r>
      <w:r>
        <w:rPr>
          <w:noProof/>
        </w:rPr>
        <w:t>, 15</w:t>
      </w:r>
    </w:p>
    <w:p w14:paraId="627B7D61" w14:textId="77777777" w:rsidR="00ED2C4E" w:rsidRDefault="00ED2C4E">
      <w:pPr>
        <w:pStyle w:val="Index1"/>
        <w:tabs>
          <w:tab w:val="right" w:leader="dot" w:pos="4310"/>
        </w:tabs>
        <w:rPr>
          <w:noProof/>
        </w:rPr>
      </w:pPr>
      <w:r w:rsidRPr="001C415A">
        <w:rPr>
          <w:rFonts w:ascii="Courier New" w:hAnsi="Courier New" w:cs="Courier New"/>
          <w:noProof/>
        </w:rPr>
        <w:t>-B</w:t>
      </w:r>
      <w:r>
        <w:rPr>
          <w:noProof/>
        </w:rPr>
        <w:t>, 8, 23</w:t>
      </w:r>
    </w:p>
    <w:p w14:paraId="3685D179" w14:textId="77777777" w:rsidR="00ED2C4E" w:rsidRDefault="00ED2C4E">
      <w:pPr>
        <w:pStyle w:val="Index1"/>
        <w:tabs>
          <w:tab w:val="right" w:leader="dot" w:pos="4310"/>
        </w:tabs>
        <w:rPr>
          <w:noProof/>
        </w:rPr>
      </w:pPr>
      <w:r w:rsidRPr="001C415A">
        <w:rPr>
          <w:rFonts w:ascii="Courier New" w:hAnsi="Courier New" w:cs="Courier New"/>
          <w:noProof/>
        </w:rPr>
        <w:t>-bam</w:t>
      </w:r>
      <w:r>
        <w:rPr>
          <w:noProof/>
        </w:rPr>
        <w:t>, 12</w:t>
      </w:r>
    </w:p>
    <w:p w14:paraId="46C1E3A0" w14:textId="77777777" w:rsidR="00ED2C4E" w:rsidRDefault="00ED2C4E">
      <w:pPr>
        <w:pStyle w:val="Index1"/>
        <w:tabs>
          <w:tab w:val="right" w:leader="dot" w:pos="4310"/>
        </w:tabs>
        <w:rPr>
          <w:noProof/>
        </w:rPr>
      </w:pPr>
      <w:r>
        <w:rPr>
          <w:noProof/>
        </w:rPr>
        <w:t>BAM, 12</w:t>
      </w:r>
    </w:p>
    <w:p w14:paraId="174654B5" w14:textId="77777777" w:rsidR="00ED2C4E" w:rsidRDefault="00ED2C4E">
      <w:pPr>
        <w:pStyle w:val="Index1"/>
        <w:tabs>
          <w:tab w:val="right" w:leader="dot" w:pos="4310"/>
        </w:tabs>
        <w:rPr>
          <w:noProof/>
        </w:rPr>
      </w:pPr>
      <w:r w:rsidRPr="001C415A">
        <w:rPr>
          <w:rFonts w:ascii="Courier New" w:hAnsi="Courier New" w:cs="Courier New"/>
          <w:noProof/>
        </w:rPr>
        <w:t>-bSpace</w:t>
      </w:r>
      <w:r>
        <w:rPr>
          <w:noProof/>
        </w:rPr>
        <w:t>, 8</w:t>
      </w:r>
    </w:p>
    <w:p w14:paraId="002C6698" w14:textId="77777777" w:rsidR="00ED2C4E" w:rsidRDefault="00ED2C4E">
      <w:pPr>
        <w:pStyle w:val="Index1"/>
        <w:tabs>
          <w:tab w:val="right" w:leader="dot" w:pos="4310"/>
        </w:tabs>
        <w:rPr>
          <w:noProof/>
        </w:rPr>
      </w:pPr>
      <w:r w:rsidRPr="001C415A">
        <w:rPr>
          <w:rFonts w:ascii="Courier New" w:hAnsi="Courier New" w:cs="Courier New"/>
          <w:noProof/>
        </w:rPr>
        <w:t>-bSpace-</w:t>
      </w:r>
      <w:r>
        <w:rPr>
          <w:noProof/>
        </w:rPr>
        <w:t>, 8</w:t>
      </w:r>
    </w:p>
    <w:p w14:paraId="42688998" w14:textId="77777777" w:rsidR="00ED2C4E" w:rsidRDefault="00ED2C4E">
      <w:pPr>
        <w:pStyle w:val="Index1"/>
        <w:tabs>
          <w:tab w:val="right" w:leader="dot" w:pos="4310"/>
        </w:tabs>
        <w:rPr>
          <w:noProof/>
        </w:rPr>
      </w:pPr>
      <w:r w:rsidRPr="001C415A">
        <w:rPr>
          <w:rFonts w:ascii="Courier New" w:hAnsi="Courier New"/>
          <w:noProof/>
        </w:rPr>
        <w:t>-C</w:t>
      </w:r>
      <w:r>
        <w:rPr>
          <w:noProof/>
        </w:rPr>
        <w:t>, 21</w:t>
      </w:r>
    </w:p>
    <w:p w14:paraId="3F7364C9" w14:textId="77777777" w:rsidR="00ED2C4E" w:rsidRDefault="00ED2C4E">
      <w:pPr>
        <w:pStyle w:val="Index1"/>
        <w:tabs>
          <w:tab w:val="right" w:leader="dot" w:pos="4310"/>
        </w:tabs>
        <w:rPr>
          <w:noProof/>
        </w:rPr>
      </w:pPr>
      <w:r w:rsidRPr="001C415A">
        <w:rPr>
          <w:rFonts w:ascii="Courier New" w:hAnsi="Courier New" w:cs="Courier New"/>
          <w:noProof/>
        </w:rPr>
        <w:t>-cc</w:t>
      </w:r>
      <w:r>
        <w:rPr>
          <w:noProof/>
        </w:rPr>
        <w:t>, 22</w:t>
      </w:r>
    </w:p>
    <w:p w14:paraId="48EE4FB5" w14:textId="77777777" w:rsidR="00ED2C4E" w:rsidRDefault="00ED2C4E">
      <w:pPr>
        <w:pStyle w:val="Index1"/>
        <w:tabs>
          <w:tab w:val="right" w:leader="dot" w:pos="4310"/>
        </w:tabs>
        <w:rPr>
          <w:noProof/>
        </w:rPr>
      </w:pPr>
      <w:r w:rsidRPr="001C415A">
        <w:rPr>
          <w:rFonts w:ascii="Courier New" w:hAnsi="Courier New" w:cs="Courier New"/>
          <w:noProof/>
        </w:rPr>
        <w:t>-cl</w:t>
      </w:r>
      <w:r>
        <w:rPr>
          <w:noProof/>
        </w:rPr>
        <w:t>, 24</w:t>
      </w:r>
    </w:p>
    <w:p w14:paraId="7974A0AD" w14:textId="77777777" w:rsidR="00ED2C4E" w:rsidRDefault="00ED2C4E">
      <w:pPr>
        <w:pStyle w:val="Index1"/>
        <w:tabs>
          <w:tab w:val="right" w:leader="dot" w:pos="4310"/>
        </w:tabs>
        <w:rPr>
          <w:noProof/>
        </w:rPr>
      </w:pPr>
      <w:r>
        <w:rPr>
          <w:noProof/>
        </w:rPr>
        <w:t>compressed FASTQ, 12</w:t>
      </w:r>
    </w:p>
    <w:p w14:paraId="0A450975" w14:textId="77777777" w:rsidR="00ED2C4E" w:rsidRDefault="00ED2C4E">
      <w:pPr>
        <w:pStyle w:val="Index1"/>
        <w:tabs>
          <w:tab w:val="right" w:leader="dot" w:pos="4310"/>
        </w:tabs>
        <w:rPr>
          <w:noProof/>
        </w:rPr>
      </w:pPr>
      <w:r>
        <w:rPr>
          <w:noProof/>
        </w:rPr>
        <w:t>compressed interleaved FASTQ, 12</w:t>
      </w:r>
    </w:p>
    <w:p w14:paraId="158883AE" w14:textId="77777777" w:rsidR="00ED2C4E" w:rsidRDefault="00ED2C4E">
      <w:pPr>
        <w:pStyle w:val="Index1"/>
        <w:tabs>
          <w:tab w:val="right" w:leader="dot" w:pos="4310"/>
        </w:tabs>
        <w:rPr>
          <w:noProof/>
        </w:rPr>
      </w:pPr>
      <w:r w:rsidRPr="001C415A">
        <w:rPr>
          <w:rFonts w:ascii="Courier New" w:hAnsi="Courier New" w:cs="Courier New"/>
          <w:noProof/>
        </w:rPr>
        <w:t>-compressedFastq</w:t>
      </w:r>
      <w:r>
        <w:rPr>
          <w:noProof/>
        </w:rPr>
        <w:t>, 12</w:t>
      </w:r>
    </w:p>
    <w:p w14:paraId="31306A33" w14:textId="77777777" w:rsidR="00ED2C4E" w:rsidRDefault="00ED2C4E">
      <w:pPr>
        <w:pStyle w:val="Index1"/>
        <w:tabs>
          <w:tab w:val="right" w:leader="dot" w:pos="4310"/>
        </w:tabs>
        <w:rPr>
          <w:noProof/>
        </w:rPr>
      </w:pPr>
      <w:r w:rsidRPr="001C415A">
        <w:rPr>
          <w:rFonts w:ascii="Courier New" w:hAnsi="Courier New" w:cs="Courier New"/>
          <w:noProof/>
        </w:rPr>
        <w:t>-d</w:t>
      </w:r>
      <w:r>
        <w:rPr>
          <w:noProof/>
        </w:rPr>
        <w:t>, 13</w:t>
      </w:r>
    </w:p>
    <w:p w14:paraId="29670503" w14:textId="77777777" w:rsidR="00ED2C4E" w:rsidRDefault="00ED2C4E">
      <w:pPr>
        <w:pStyle w:val="Index1"/>
        <w:tabs>
          <w:tab w:val="right" w:leader="dot" w:pos="4310"/>
        </w:tabs>
        <w:rPr>
          <w:noProof/>
        </w:rPr>
      </w:pPr>
      <w:r w:rsidRPr="001C415A">
        <w:rPr>
          <w:rFonts w:ascii="Courier New" w:hAnsi="Courier New" w:cs="Courier New"/>
          <w:noProof/>
        </w:rPr>
        <w:t>-D</w:t>
      </w:r>
      <w:r>
        <w:rPr>
          <w:noProof/>
        </w:rPr>
        <w:t>, 20</w:t>
      </w:r>
    </w:p>
    <w:p w14:paraId="70381FCD" w14:textId="77777777" w:rsidR="00ED2C4E" w:rsidRDefault="00ED2C4E">
      <w:pPr>
        <w:pStyle w:val="Index1"/>
        <w:tabs>
          <w:tab w:val="right" w:leader="dot" w:pos="4310"/>
        </w:tabs>
        <w:rPr>
          <w:noProof/>
        </w:rPr>
      </w:pPr>
      <w:r w:rsidRPr="001C415A">
        <w:rPr>
          <w:rFonts w:ascii="Courier New" w:hAnsi="Courier New"/>
          <w:noProof/>
        </w:rPr>
        <w:t>daemon</w:t>
      </w:r>
      <w:r>
        <w:rPr>
          <w:noProof/>
        </w:rPr>
        <w:t>, 26</w:t>
      </w:r>
    </w:p>
    <w:p w14:paraId="3428E1E7" w14:textId="77777777" w:rsidR="00ED2C4E" w:rsidRDefault="00ED2C4E">
      <w:pPr>
        <w:pStyle w:val="Index1"/>
        <w:tabs>
          <w:tab w:val="right" w:leader="dot" w:pos="4310"/>
        </w:tabs>
        <w:rPr>
          <w:noProof/>
        </w:rPr>
      </w:pPr>
      <w:r w:rsidRPr="001C415A">
        <w:rPr>
          <w:rFonts w:ascii="Courier New" w:hAnsi="Courier New"/>
          <w:noProof/>
        </w:rPr>
        <w:t>-di</w:t>
      </w:r>
      <w:r>
        <w:rPr>
          <w:noProof/>
        </w:rPr>
        <w:t>, 23</w:t>
      </w:r>
    </w:p>
    <w:p w14:paraId="1F6F1A16" w14:textId="77777777" w:rsidR="00ED2C4E" w:rsidRDefault="00ED2C4E">
      <w:pPr>
        <w:pStyle w:val="Index1"/>
        <w:tabs>
          <w:tab w:val="right" w:leader="dot" w:pos="4310"/>
        </w:tabs>
        <w:rPr>
          <w:noProof/>
        </w:rPr>
      </w:pPr>
      <w:r w:rsidRPr="001C415A">
        <w:rPr>
          <w:rFonts w:ascii="Courier New" w:hAnsi="Courier New" w:cs="Courier New"/>
          <w:noProof/>
        </w:rPr>
        <w:t>-E</w:t>
      </w:r>
      <w:r>
        <w:rPr>
          <w:noProof/>
        </w:rPr>
        <w:t>, 21</w:t>
      </w:r>
    </w:p>
    <w:p w14:paraId="04487631" w14:textId="77777777" w:rsidR="00ED2C4E" w:rsidRDefault="00ED2C4E">
      <w:pPr>
        <w:pStyle w:val="Index1"/>
        <w:tabs>
          <w:tab w:val="right" w:leader="dot" w:pos="4310"/>
        </w:tabs>
        <w:rPr>
          <w:noProof/>
        </w:rPr>
      </w:pPr>
      <w:r w:rsidRPr="001C415A">
        <w:rPr>
          <w:rFonts w:ascii="Courier New" w:hAnsi="Courier New" w:cs="Courier New"/>
          <w:noProof/>
        </w:rPr>
        <w:t>-ea</w:t>
      </w:r>
      <w:r>
        <w:rPr>
          <w:noProof/>
        </w:rPr>
        <w:t>, 18</w:t>
      </w:r>
    </w:p>
    <w:p w14:paraId="6AEAF21E" w14:textId="77777777" w:rsidR="00ED2C4E" w:rsidRDefault="00ED2C4E">
      <w:pPr>
        <w:pStyle w:val="Index1"/>
        <w:tabs>
          <w:tab w:val="right" w:leader="dot" w:pos="4310"/>
        </w:tabs>
        <w:rPr>
          <w:noProof/>
        </w:rPr>
      </w:pPr>
      <w:r>
        <w:rPr>
          <w:noProof/>
        </w:rPr>
        <w:t>–</w:t>
      </w:r>
      <w:r w:rsidRPr="001C415A">
        <w:rPr>
          <w:rFonts w:ascii="Courier New" w:hAnsi="Courier New" w:cs="Courier New"/>
          <w:noProof/>
        </w:rPr>
        <w:t>eg</w:t>
      </w:r>
      <w:r>
        <w:rPr>
          <w:noProof/>
        </w:rPr>
        <w:t>, 25</w:t>
      </w:r>
    </w:p>
    <w:p w14:paraId="52574B34" w14:textId="77777777" w:rsidR="00ED2C4E" w:rsidRDefault="00ED2C4E">
      <w:pPr>
        <w:pStyle w:val="Index1"/>
        <w:tabs>
          <w:tab w:val="right" w:leader="dot" w:pos="4310"/>
        </w:tabs>
        <w:rPr>
          <w:noProof/>
        </w:rPr>
      </w:pPr>
      <w:r w:rsidRPr="001C415A">
        <w:rPr>
          <w:rFonts w:ascii="Courier New" w:hAnsi="Courier New"/>
          <w:noProof/>
        </w:rPr>
        <w:t>-eh</w:t>
      </w:r>
      <w:r>
        <w:rPr>
          <w:noProof/>
        </w:rPr>
        <w:t>, 25</w:t>
      </w:r>
    </w:p>
    <w:p w14:paraId="79ECEFB7" w14:textId="77777777" w:rsidR="00ED2C4E" w:rsidRDefault="00ED2C4E">
      <w:pPr>
        <w:pStyle w:val="Index1"/>
        <w:tabs>
          <w:tab w:val="right" w:leader="dot" w:pos="4310"/>
        </w:tabs>
        <w:rPr>
          <w:noProof/>
        </w:rPr>
      </w:pPr>
      <w:r>
        <w:rPr>
          <w:noProof/>
        </w:rPr>
        <w:t>–</w:t>
      </w:r>
      <w:r w:rsidRPr="001C415A">
        <w:rPr>
          <w:rFonts w:ascii="Courier New" w:hAnsi="Courier New" w:cs="Courier New"/>
          <w:noProof/>
        </w:rPr>
        <w:t>en</w:t>
      </w:r>
      <w:r>
        <w:rPr>
          <w:noProof/>
        </w:rPr>
        <w:t>, 25</w:t>
      </w:r>
    </w:p>
    <w:p w14:paraId="11B539EB" w14:textId="77777777" w:rsidR="00ED2C4E" w:rsidRDefault="00ED2C4E">
      <w:pPr>
        <w:pStyle w:val="Index1"/>
        <w:tabs>
          <w:tab w:val="right" w:leader="dot" w:pos="4310"/>
        </w:tabs>
        <w:rPr>
          <w:noProof/>
        </w:rPr>
      </w:pPr>
      <w:r w:rsidRPr="001C415A">
        <w:rPr>
          <w:rFonts w:ascii="Courier New" w:hAnsi="Courier New" w:cs="Courier New"/>
          <w:noProof/>
        </w:rPr>
        <w:t>-es</w:t>
      </w:r>
      <w:r>
        <w:rPr>
          <w:noProof/>
        </w:rPr>
        <w:t>, 25</w:t>
      </w:r>
    </w:p>
    <w:p w14:paraId="707B985A" w14:textId="77777777" w:rsidR="00ED2C4E" w:rsidRDefault="00ED2C4E">
      <w:pPr>
        <w:pStyle w:val="Index1"/>
        <w:tabs>
          <w:tab w:val="right" w:leader="dot" w:pos="4310"/>
        </w:tabs>
        <w:rPr>
          <w:noProof/>
        </w:rPr>
      </w:pPr>
      <w:r w:rsidRPr="001C415A">
        <w:rPr>
          <w:rFonts w:ascii="Courier New" w:hAnsi="Courier New" w:cs="Courier New"/>
          <w:noProof/>
        </w:rPr>
        <w:t>-exact</w:t>
      </w:r>
      <w:r>
        <w:rPr>
          <w:noProof/>
        </w:rPr>
        <w:t>, 6</w:t>
      </w:r>
    </w:p>
    <w:p w14:paraId="5090A670" w14:textId="77777777" w:rsidR="00ED2C4E" w:rsidRDefault="00ED2C4E">
      <w:pPr>
        <w:pStyle w:val="Index1"/>
        <w:tabs>
          <w:tab w:val="right" w:leader="dot" w:pos="4310"/>
        </w:tabs>
        <w:rPr>
          <w:noProof/>
        </w:rPr>
      </w:pPr>
      <w:r w:rsidRPr="001C415A">
        <w:rPr>
          <w:rFonts w:ascii="Courier New" w:hAnsi="Courier New" w:cs="Courier New"/>
          <w:noProof/>
        </w:rPr>
        <w:t>-f</w:t>
      </w:r>
      <w:r>
        <w:rPr>
          <w:noProof/>
        </w:rPr>
        <w:t>, 14</w:t>
      </w:r>
    </w:p>
    <w:p w14:paraId="584DE656" w14:textId="77777777" w:rsidR="00ED2C4E" w:rsidRDefault="00ED2C4E">
      <w:pPr>
        <w:pStyle w:val="Index1"/>
        <w:tabs>
          <w:tab w:val="right" w:leader="dot" w:pos="4310"/>
        </w:tabs>
        <w:rPr>
          <w:noProof/>
        </w:rPr>
      </w:pPr>
      <w:r w:rsidRPr="001C415A">
        <w:rPr>
          <w:rFonts w:ascii="Courier New" w:hAnsi="Courier New" w:cs="Courier New"/>
          <w:noProof/>
        </w:rPr>
        <w:t>-F</w:t>
      </w:r>
      <w:r>
        <w:rPr>
          <w:noProof/>
        </w:rPr>
        <w:t>, 21</w:t>
      </w:r>
    </w:p>
    <w:p w14:paraId="3F8A4E4E" w14:textId="77777777" w:rsidR="00ED2C4E" w:rsidRDefault="00ED2C4E">
      <w:pPr>
        <w:pStyle w:val="Index1"/>
        <w:tabs>
          <w:tab w:val="right" w:leader="dot" w:pos="4310"/>
        </w:tabs>
        <w:rPr>
          <w:noProof/>
        </w:rPr>
      </w:pPr>
      <w:r w:rsidRPr="001C415A">
        <w:rPr>
          <w:rFonts w:ascii="Courier New" w:hAnsi="Courier New" w:cs="Courier New"/>
          <w:noProof/>
        </w:rPr>
        <w:t>-fastq</w:t>
      </w:r>
      <w:r>
        <w:rPr>
          <w:noProof/>
        </w:rPr>
        <w:t>, 12</w:t>
      </w:r>
    </w:p>
    <w:p w14:paraId="37EAD0BE" w14:textId="77777777" w:rsidR="00ED2C4E" w:rsidRDefault="00ED2C4E">
      <w:pPr>
        <w:pStyle w:val="Index1"/>
        <w:tabs>
          <w:tab w:val="right" w:leader="dot" w:pos="4310"/>
        </w:tabs>
        <w:rPr>
          <w:noProof/>
        </w:rPr>
      </w:pPr>
      <w:r>
        <w:rPr>
          <w:noProof/>
        </w:rPr>
        <w:t>FASTQ, 12</w:t>
      </w:r>
    </w:p>
    <w:p w14:paraId="4656CAA9" w14:textId="77777777" w:rsidR="00ED2C4E" w:rsidRDefault="00ED2C4E">
      <w:pPr>
        <w:pStyle w:val="Index1"/>
        <w:tabs>
          <w:tab w:val="right" w:leader="dot" w:pos="4310"/>
        </w:tabs>
        <w:rPr>
          <w:noProof/>
        </w:rPr>
      </w:pPr>
      <w:r w:rsidRPr="001C415A">
        <w:rPr>
          <w:rFonts w:ascii="Courier New" w:hAnsi="Courier New" w:cs="Courier New"/>
          <w:noProof/>
        </w:rPr>
        <w:t>-fmq</w:t>
      </w:r>
      <w:r>
        <w:rPr>
          <w:noProof/>
        </w:rPr>
        <w:t>, 21</w:t>
      </w:r>
    </w:p>
    <w:p w14:paraId="0AA993BC" w14:textId="77777777" w:rsidR="00ED2C4E" w:rsidRDefault="00ED2C4E">
      <w:pPr>
        <w:pStyle w:val="Index1"/>
        <w:tabs>
          <w:tab w:val="right" w:leader="dot" w:pos="4310"/>
        </w:tabs>
        <w:rPr>
          <w:noProof/>
        </w:rPr>
      </w:pPr>
      <w:r w:rsidRPr="001C415A">
        <w:rPr>
          <w:rFonts w:ascii="Courier New" w:hAnsi="Courier New" w:cs="Courier New"/>
          <w:noProof/>
        </w:rPr>
        <w:t>-fs</w:t>
      </w:r>
      <w:r>
        <w:rPr>
          <w:noProof/>
        </w:rPr>
        <w:t>, 25</w:t>
      </w:r>
    </w:p>
    <w:p w14:paraId="26953AB6" w14:textId="77777777" w:rsidR="00ED2C4E" w:rsidRDefault="00ED2C4E">
      <w:pPr>
        <w:pStyle w:val="Index1"/>
        <w:tabs>
          <w:tab w:val="right" w:leader="dot" w:pos="4310"/>
        </w:tabs>
        <w:rPr>
          <w:noProof/>
        </w:rPr>
      </w:pPr>
      <w:r w:rsidRPr="001C415A">
        <w:rPr>
          <w:rFonts w:ascii="Courier New" w:eastAsia="Courier New" w:hAnsi="Courier New" w:cs="Courier New"/>
          <w:noProof/>
        </w:rPr>
        <w:t>–ge</w:t>
      </w:r>
      <w:r>
        <w:rPr>
          <w:noProof/>
        </w:rPr>
        <w:t>, 19</w:t>
      </w:r>
    </w:p>
    <w:p w14:paraId="45FA206C" w14:textId="77777777" w:rsidR="00ED2C4E" w:rsidRDefault="00ED2C4E">
      <w:pPr>
        <w:pStyle w:val="Index1"/>
        <w:tabs>
          <w:tab w:val="right" w:leader="dot" w:pos="4310"/>
        </w:tabs>
        <w:rPr>
          <w:noProof/>
        </w:rPr>
      </w:pPr>
      <w:r w:rsidRPr="001C415A">
        <w:rPr>
          <w:rFonts w:ascii="Courier New" w:eastAsia="Courier New" w:hAnsi="Courier New" w:cs="Courier New"/>
          <w:noProof/>
        </w:rPr>
        <w:t>-gm</w:t>
      </w:r>
      <w:r>
        <w:rPr>
          <w:noProof/>
        </w:rPr>
        <w:t>, 19</w:t>
      </w:r>
    </w:p>
    <w:p w14:paraId="27BAB3F1" w14:textId="77777777" w:rsidR="00ED2C4E" w:rsidRDefault="00ED2C4E">
      <w:pPr>
        <w:pStyle w:val="Index1"/>
        <w:tabs>
          <w:tab w:val="right" w:leader="dot" w:pos="4310"/>
        </w:tabs>
        <w:rPr>
          <w:noProof/>
        </w:rPr>
      </w:pPr>
      <w:r w:rsidRPr="001C415A">
        <w:rPr>
          <w:rFonts w:ascii="Courier New" w:eastAsia="Courier New" w:hAnsi="Courier New" w:cs="Courier New"/>
          <w:noProof/>
        </w:rPr>
        <w:t>–go</w:t>
      </w:r>
      <w:r>
        <w:rPr>
          <w:noProof/>
        </w:rPr>
        <w:t>, 19</w:t>
      </w:r>
    </w:p>
    <w:p w14:paraId="4095DCD2" w14:textId="77777777" w:rsidR="00ED2C4E" w:rsidRDefault="00ED2C4E">
      <w:pPr>
        <w:pStyle w:val="Index1"/>
        <w:tabs>
          <w:tab w:val="right" w:leader="dot" w:pos="4310"/>
        </w:tabs>
        <w:rPr>
          <w:noProof/>
        </w:rPr>
      </w:pPr>
      <w:r w:rsidRPr="001C415A">
        <w:rPr>
          <w:rFonts w:ascii="Courier New" w:eastAsia="Courier New" w:hAnsi="Courier New" w:cs="Courier New"/>
          <w:noProof/>
        </w:rPr>
        <w:t>-gs</w:t>
      </w:r>
      <w:r>
        <w:rPr>
          <w:noProof/>
        </w:rPr>
        <w:t>, 19</w:t>
      </w:r>
    </w:p>
    <w:p w14:paraId="50454DF0" w14:textId="77777777" w:rsidR="00ED2C4E" w:rsidRDefault="00ED2C4E">
      <w:pPr>
        <w:pStyle w:val="Index1"/>
        <w:tabs>
          <w:tab w:val="right" w:leader="dot" w:pos="4310"/>
        </w:tabs>
        <w:rPr>
          <w:noProof/>
        </w:rPr>
      </w:pPr>
      <w:r w:rsidRPr="001C415A">
        <w:rPr>
          <w:rFonts w:ascii="Courier New" w:hAnsi="Courier New" w:cs="Courier New"/>
          <w:noProof/>
        </w:rPr>
        <w:t>-h</w:t>
      </w:r>
      <w:r>
        <w:rPr>
          <w:noProof/>
        </w:rPr>
        <w:t>, 15</w:t>
      </w:r>
    </w:p>
    <w:p w14:paraId="0DCBCE60" w14:textId="77777777" w:rsidR="00ED2C4E" w:rsidRDefault="00ED2C4E">
      <w:pPr>
        <w:pStyle w:val="Index1"/>
        <w:tabs>
          <w:tab w:val="right" w:leader="dot" w:pos="4310"/>
        </w:tabs>
        <w:rPr>
          <w:noProof/>
        </w:rPr>
      </w:pPr>
      <w:r w:rsidRPr="001C415A">
        <w:rPr>
          <w:rFonts w:ascii="Courier New" w:hAnsi="Courier New" w:cs="Courier New"/>
          <w:noProof/>
        </w:rPr>
        <w:t>-H</w:t>
      </w:r>
      <w:r>
        <w:rPr>
          <w:noProof/>
        </w:rPr>
        <w:t>, 15</w:t>
      </w:r>
    </w:p>
    <w:p w14:paraId="5EB8F8B6" w14:textId="77777777" w:rsidR="00ED2C4E" w:rsidRDefault="00ED2C4E">
      <w:pPr>
        <w:pStyle w:val="Index1"/>
        <w:tabs>
          <w:tab w:val="right" w:leader="dot" w:pos="4310"/>
        </w:tabs>
        <w:rPr>
          <w:noProof/>
        </w:rPr>
      </w:pPr>
      <w:r w:rsidRPr="001C415A">
        <w:rPr>
          <w:rFonts w:ascii="Courier New" w:hAnsi="Courier New" w:cs="Courier New"/>
          <w:noProof/>
        </w:rPr>
        <w:t>-hc</w:t>
      </w:r>
      <w:r>
        <w:rPr>
          <w:noProof/>
        </w:rPr>
        <w:t>, 20</w:t>
      </w:r>
    </w:p>
    <w:p w14:paraId="792A5506" w14:textId="77777777" w:rsidR="00ED2C4E" w:rsidRDefault="00ED2C4E">
      <w:pPr>
        <w:pStyle w:val="Index1"/>
        <w:tabs>
          <w:tab w:val="right" w:leader="dot" w:pos="4310"/>
        </w:tabs>
        <w:rPr>
          <w:noProof/>
        </w:rPr>
      </w:pPr>
      <w:r w:rsidRPr="001C415A">
        <w:rPr>
          <w:rFonts w:ascii="Courier New" w:hAnsi="Courier New" w:cs="Courier New"/>
          <w:noProof/>
        </w:rPr>
        <w:t>-hc-</w:t>
      </w:r>
      <w:r>
        <w:rPr>
          <w:noProof/>
        </w:rPr>
        <w:t>, 9</w:t>
      </w:r>
    </w:p>
    <w:p w14:paraId="680CD17F" w14:textId="77777777" w:rsidR="00ED2C4E" w:rsidRDefault="00ED2C4E">
      <w:pPr>
        <w:pStyle w:val="Index1"/>
        <w:tabs>
          <w:tab w:val="right" w:leader="dot" w:pos="4310"/>
        </w:tabs>
        <w:rPr>
          <w:noProof/>
        </w:rPr>
      </w:pPr>
      <w:r w:rsidRPr="001C415A">
        <w:rPr>
          <w:rFonts w:ascii="Courier New" w:hAnsi="Courier New" w:cs="Courier New"/>
          <w:noProof/>
        </w:rPr>
        <w:t>-i</w:t>
      </w:r>
      <w:r>
        <w:rPr>
          <w:noProof/>
        </w:rPr>
        <w:t>, 14</w:t>
      </w:r>
    </w:p>
    <w:p w14:paraId="4ECDDAF7" w14:textId="77777777" w:rsidR="00ED2C4E" w:rsidRDefault="00ED2C4E">
      <w:pPr>
        <w:pStyle w:val="Index1"/>
        <w:tabs>
          <w:tab w:val="right" w:leader="dot" w:pos="4310"/>
        </w:tabs>
        <w:rPr>
          <w:noProof/>
        </w:rPr>
      </w:pPr>
      <w:r w:rsidRPr="001C415A">
        <w:rPr>
          <w:rFonts w:ascii="Courier New" w:eastAsia="Courier New" w:hAnsi="Courier New" w:cs="Courier New"/>
          <w:noProof/>
        </w:rPr>
        <w:t>index</w:t>
      </w:r>
      <w:r>
        <w:rPr>
          <w:noProof/>
        </w:rPr>
        <w:t>, 5</w:t>
      </w:r>
    </w:p>
    <w:p w14:paraId="4A5609CD" w14:textId="77777777" w:rsidR="00ED2C4E" w:rsidRDefault="00ED2C4E">
      <w:pPr>
        <w:pStyle w:val="Index1"/>
        <w:tabs>
          <w:tab w:val="right" w:leader="dot" w:pos="4310"/>
        </w:tabs>
        <w:rPr>
          <w:noProof/>
        </w:rPr>
      </w:pPr>
      <w:r w:rsidRPr="001C415A">
        <w:rPr>
          <w:rFonts w:ascii="Courier New" w:hAnsi="Courier New" w:cs="Courier New"/>
          <w:noProof/>
        </w:rPr>
        <w:t>-ins</w:t>
      </w:r>
      <w:r>
        <w:rPr>
          <w:noProof/>
        </w:rPr>
        <w:t>, 25</w:t>
      </w:r>
    </w:p>
    <w:p w14:paraId="61C2CFAB" w14:textId="77777777" w:rsidR="00ED2C4E" w:rsidRDefault="00ED2C4E">
      <w:pPr>
        <w:pStyle w:val="Index1"/>
        <w:tabs>
          <w:tab w:val="right" w:leader="dot" w:pos="4310"/>
        </w:tabs>
        <w:rPr>
          <w:noProof/>
        </w:rPr>
      </w:pPr>
      <w:r>
        <w:rPr>
          <w:noProof/>
        </w:rPr>
        <w:t>interleaved FASTQ, 12</w:t>
      </w:r>
    </w:p>
    <w:p w14:paraId="09A5B6EE" w14:textId="77777777" w:rsidR="00ED2C4E" w:rsidRDefault="00ED2C4E">
      <w:pPr>
        <w:pStyle w:val="Index1"/>
        <w:tabs>
          <w:tab w:val="right" w:leader="dot" w:pos="4310"/>
        </w:tabs>
        <w:rPr>
          <w:noProof/>
        </w:rPr>
      </w:pPr>
      <w:r w:rsidRPr="001C415A">
        <w:rPr>
          <w:rFonts w:ascii="Courier New" w:hAnsi="Courier New"/>
          <w:noProof/>
        </w:rPr>
        <w:t>-is</w:t>
      </w:r>
      <w:r>
        <w:rPr>
          <w:noProof/>
        </w:rPr>
        <w:t>, 24</w:t>
      </w:r>
    </w:p>
    <w:p w14:paraId="356779D7" w14:textId="77777777" w:rsidR="00ED2C4E" w:rsidRDefault="00ED2C4E">
      <w:pPr>
        <w:pStyle w:val="Index1"/>
        <w:tabs>
          <w:tab w:val="right" w:leader="dot" w:pos="4310"/>
        </w:tabs>
        <w:rPr>
          <w:noProof/>
        </w:rPr>
      </w:pPr>
      <w:r>
        <w:rPr>
          <w:noProof/>
        </w:rPr>
        <w:t>key size, 5</w:t>
      </w:r>
    </w:p>
    <w:p w14:paraId="5DB9FB7B" w14:textId="77777777" w:rsidR="00ED2C4E" w:rsidRDefault="00ED2C4E">
      <w:pPr>
        <w:pStyle w:val="Index1"/>
        <w:tabs>
          <w:tab w:val="right" w:leader="dot" w:pos="4310"/>
        </w:tabs>
        <w:rPr>
          <w:noProof/>
        </w:rPr>
      </w:pPr>
      <w:r w:rsidRPr="001C415A">
        <w:rPr>
          <w:rFonts w:ascii="Courier New" w:hAnsi="Courier New" w:cs="Courier New"/>
          <w:noProof/>
        </w:rPr>
        <w:t>-keysize</w:t>
      </w:r>
      <w:r>
        <w:rPr>
          <w:noProof/>
        </w:rPr>
        <w:t>, 6</w:t>
      </w:r>
    </w:p>
    <w:p w14:paraId="42F1775F" w14:textId="77777777" w:rsidR="00ED2C4E" w:rsidRDefault="00ED2C4E">
      <w:pPr>
        <w:pStyle w:val="Index1"/>
        <w:tabs>
          <w:tab w:val="right" w:leader="dot" w:pos="4310"/>
        </w:tabs>
        <w:rPr>
          <w:noProof/>
        </w:rPr>
      </w:pPr>
      <w:r w:rsidRPr="001C415A">
        <w:rPr>
          <w:rFonts w:ascii="Courier New" w:hAnsi="Courier New"/>
          <w:noProof/>
        </w:rPr>
        <w:t>-kts</w:t>
      </w:r>
      <w:r>
        <w:rPr>
          <w:noProof/>
        </w:rPr>
        <w:t>, 23</w:t>
      </w:r>
    </w:p>
    <w:p w14:paraId="447D619C" w14:textId="77777777" w:rsidR="00ED2C4E" w:rsidRDefault="00ED2C4E">
      <w:pPr>
        <w:pStyle w:val="Index1"/>
        <w:tabs>
          <w:tab w:val="right" w:leader="dot" w:pos="4310"/>
        </w:tabs>
        <w:rPr>
          <w:noProof/>
        </w:rPr>
      </w:pPr>
      <w:r w:rsidRPr="001C415A">
        <w:rPr>
          <w:rFonts w:ascii="Courier New" w:hAnsi="Courier New" w:cs="Courier New"/>
          <w:noProof/>
        </w:rPr>
        <w:lastRenderedPageBreak/>
        <w:t>-ku</w:t>
      </w:r>
      <w:r>
        <w:rPr>
          <w:noProof/>
        </w:rPr>
        <w:t>, 24</w:t>
      </w:r>
    </w:p>
    <w:p w14:paraId="19167F4E" w14:textId="77777777" w:rsidR="00ED2C4E" w:rsidRDefault="00ED2C4E">
      <w:pPr>
        <w:pStyle w:val="Index1"/>
        <w:tabs>
          <w:tab w:val="right" w:leader="dot" w:pos="4310"/>
        </w:tabs>
        <w:rPr>
          <w:noProof/>
        </w:rPr>
      </w:pPr>
      <w:r w:rsidRPr="001C415A">
        <w:rPr>
          <w:rFonts w:ascii="Courier New" w:hAnsi="Courier New"/>
          <w:noProof/>
        </w:rPr>
        <w:t>-large</w:t>
      </w:r>
      <w:r>
        <w:rPr>
          <w:noProof/>
        </w:rPr>
        <w:t>, 7</w:t>
      </w:r>
    </w:p>
    <w:p w14:paraId="0F1EA0D1" w14:textId="77777777" w:rsidR="00ED2C4E" w:rsidRDefault="00ED2C4E">
      <w:pPr>
        <w:pStyle w:val="Index1"/>
        <w:tabs>
          <w:tab w:val="right" w:leader="dot" w:pos="4310"/>
        </w:tabs>
        <w:rPr>
          <w:noProof/>
        </w:rPr>
      </w:pPr>
      <w:r w:rsidRPr="001C415A">
        <w:rPr>
          <w:rFonts w:ascii="Courier New" w:hAnsi="Courier New" w:cs="Courier New"/>
          <w:noProof/>
        </w:rPr>
        <w:t>-locationSize</w:t>
      </w:r>
      <w:r>
        <w:rPr>
          <w:noProof/>
        </w:rPr>
        <w:t>, 7</w:t>
      </w:r>
    </w:p>
    <w:p w14:paraId="250C1E5C" w14:textId="77777777" w:rsidR="00ED2C4E" w:rsidRDefault="00ED2C4E">
      <w:pPr>
        <w:pStyle w:val="Index1"/>
        <w:tabs>
          <w:tab w:val="right" w:leader="dot" w:pos="4310"/>
        </w:tabs>
        <w:rPr>
          <w:noProof/>
        </w:rPr>
      </w:pPr>
      <w:r w:rsidRPr="001C415A">
        <w:rPr>
          <w:rFonts w:ascii="Courier New" w:hAnsi="Courier New" w:cs="Courier New"/>
          <w:noProof/>
        </w:rPr>
        <w:t>-lp</w:t>
      </w:r>
      <w:r>
        <w:rPr>
          <w:noProof/>
        </w:rPr>
        <w:t>, 23</w:t>
      </w:r>
    </w:p>
    <w:p w14:paraId="5CF57E3F" w14:textId="77777777" w:rsidR="00ED2C4E" w:rsidRDefault="00ED2C4E">
      <w:pPr>
        <w:pStyle w:val="Index1"/>
        <w:tabs>
          <w:tab w:val="right" w:leader="dot" w:pos="4310"/>
        </w:tabs>
        <w:rPr>
          <w:noProof/>
        </w:rPr>
      </w:pPr>
      <w:r w:rsidRPr="001C415A">
        <w:rPr>
          <w:rFonts w:ascii="Courier New" w:hAnsi="Courier New" w:cs="Courier New"/>
          <w:noProof/>
        </w:rPr>
        <w:t>-map</w:t>
      </w:r>
      <w:r>
        <w:rPr>
          <w:noProof/>
        </w:rPr>
        <w:t>, 17</w:t>
      </w:r>
    </w:p>
    <w:p w14:paraId="50F91406" w14:textId="77777777" w:rsidR="00ED2C4E" w:rsidRDefault="00ED2C4E">
      <w:pPr>
        <w:pStyle w:val="Index1"/>
        <w:tabs>
          <w:tab w:val="right" w:leader="dot" w:pos="4310"/>
        </w:tabs>
        <w:rPr>
          <w:noProof/>
        </w:rPr>
      </w:pPr>
      <w:r w:rsidRPr="001C415A">
        <w:rPr>
          <w:rFonts w:ascii="Courier New" w:hAnsi="Courier New" w:cs="Courier New"/>
          <w:noProof/>
        </w:rPr>
        <w:t>-map-</w:t>
      </w:r>
      <w:r>
        <w:rPr>
          <w:noProof/>
        </w:rPr>
        <w:t>, 17</w:t>
      </w:r>
    </w:p>
    <w:p w14:paraId="7E81FB8C" w14:textId="77777777" w:rsidR="00ED2C4E" w:rsidRDefault="00ED2C4E">
      <w:pPr>
        <w:pStyle w:val="Index1"/>
        <w:tabs>
          <w:tab w:val="right" w:leader="dot" w:pos="4310"/>
        </w:tabs>
        <w:rPr>
          <w:noProof/>
        </w:rPr>
      </w:pPr>
      <w:r w:rsidRPr="001C415A">
        <w:rPr>
          <w:rFonts w:ascii="Courier New" w:hAnsi="Courier New" w:cs="Courier New"/>
          <w:noProof/>
        </w:rPr>
        <w:t>-maxAltContigSize</w:t>
      </w:r>
      <w:r>
        <w:rPr>
          <w:noProof/>
        </w:rPr>
        <w:t>, 8</w:t>
      </w:r>
    </w:p>
    <w:p w14:paraId="5B9C341A" w14:textId="77777777" w:rsidR="00ED2C4E" w:rsidRDefault="00ED2C4E">
      <w:pPr>
        <w:pStyle w:val="Index1"/>
        <w:tabs>
          <w:tab w:val="right" w:leader="dot" w:pos="4310"/>
        </w:tabs>
        <w:rPr>
          <w:noProof/>
        </w:rPr>
      </w:pPr>
      <w:r w:rsidRPr="001C415A">
        <w:rPr>
          <w:rFonts w:ascii="Courier New" w:hAnsi="Courier New" w:cs="Courier New"/>
          <w:noProof/>
        </w:rPr>
        <w:t>-mpc</w:t>
      </w:r>
      <w:r>
        <w:rPr>
          <w:noProof/>
        </w:rPr>
        <w:t>, 18</w:t>
      </w:r>
    </w:p>
    <w:p w14:paraId="1287A83C" w14:textId="77777777" w:rsidR="00ED2C4E" w:rsidRDefault="00ED2C4E">
      <w:pPr>
        <w:pStyle w:val="Index1"/>
        <w:tabs>
          <w:tab w:val="right" w:leader="dot" w:pos="4310"/>
        </w:tabs>
        <w:rPr>
          <w:noProof/>
        </w:rPr>
      </w:pPr>
      <w:r w:rsidRPr="001C415A">
        <w:rPr>
          <w:rFonts w:ascii="Courier New" w:hAnsi="Courier New" w:cs="Courier New"/>
          <w:noProof/>
        </w:rPr>
        <w:t>-mrl</w:t>
      </w:r>
      <w:r>
        <w:rPr>
          <w:noProof/>
        </w:rPr>
        <w:t>, 17</w:t>
      </w:r>
    </w:p>
    <w:p w14:paraId="794DB0A7" w14:textId="77777777" w:rsidR="00ED2C4E" w:rsidRDefault="00ED2C4E">
      <w:pPr>
        <w:pStyle w:val="Index1"/>
        <w:tabs>
          <w:tab w:val="right" w:leader="dot" w:pos="4310"/>
        </w:tabs>
        <w:rPr>
          <w:noProof/>
        </w:rPr>
      </w:pPr>
      <w:r w:rsidRPr="001C415A">
        <w:rPr>
          <w:rFonts w:ascii="Courier New" w:hAnsi="Courier New" w:cs="Courier New"/>
          <w:noProof/>
        </w:rPr>
        <w:t>-ms</w:t>
      </w:r>
      <w:r>
        <w:rPr>
          <w:noProof/>
        </w:rPr>
        <w:t>, 15</w:t>
      </w:r>
    </w:p>
    <w:p w14:paraId="347EF2FA" w14:textId="77777777" w:rsidR="00ED2C4E" w:rsidRDefault="00ED2C4E">
      <w:pPr>
        <w:pStyle w:val="Index1"/>
        <w:tabs>
          <w:tab w:val="right" w:leader="dot" w:pos="4310"/>
        </w:tabs>
        <w:rPr>
          <w:noProof/>
        </w:rPr>
      </w:pPr>
      <w:r w:rsidRPr="001C415A">
        <w:rPr>
          <w:rFonts w:ascii="Courier New" w:hAnsi="Courier New" w:cs="Courier New"/>
          <w:noProof/>
        </w:rPr>
        <w:t>-n</w:t>
      </w:r>
      <w:r>
        <w:rPr>
          <w:noProof/>
        </w:rPr>
        <w:t>, 14</w:t>
      </w:r>
    </w:p>
    <w:p w14:paraId="053C217D" w14:textId="77777777" w:rsidR="00ED2C4E" w:rsidRDefault="00ED2C4E">
      <w:pPr>
        <w:pStyle w:val="Index1"/>
        <w:tabs>
          <w:tab w:val="right" w:leader="dot" w:pos="4310"/>
        </w:tabs>
        <w:rPr>
          <w:noProof/>
        </w:rPr>
      </w:pPr>
      <w:r w:rsidRPr="001C415A">
        <w:rPr>
          <w:rFonts w:ascii="Courier New" w:hAnsi="Courier New" w:cs="Courier New"/>
          <w:noProof/>
        </w:rPr>
        <w:t>-N</w:t>
      </w:r>
      <w:r>
        <w:rPr>
          <w:noProof/>
        </w:rPr>
        <w:t>, 25</w:t>
      </w:r>
    </w:p>
    <w:p w14:paraId="6EDD6284" w14:textId="77777777" w:rsidR="00ED2C4E" w:rsidRDefault="00ED2C4E">
      <w:pPr>
        <w:pStyle w:val="Index1"/>
        <w:tabs>
          <w:tab w:val="right" w:leader="dot" w:pos="4310"/>
        </w:tabs>
        <w:rPr>
          <w:noProof/>
        </w:rPr>
      </w:pPr>
      <w:r w:rsidRPr="001C415A">
        <w:rPr>
          <w:rFonts w:ascii="Courier New" w:hAnsi="Courier New" w:cs="Courier New"/>
          <w:noProof/>
        </w:rPr>
        <w:t>-nb</w:t>
      </w:r>
      <w:r>
        <w:rPr>
          <w:noProof/>
        </w:rPr>
        <w:t>, 23</w:t>
      </w:r>
    </w:p>
    <w:p w14:paraId="3E19654E" w14:textId="77777777" w:rsidR="00ED2C4E" w:rsidRDefault="00ED2C4E">
      <w:pPr>
        <w:pStyle w:val="Index1"/>
        <w:tabs>
          <w:tab w:val="right" w:leader="dot" w:pos="4310"/>
        </w:tabs>
        <w:rPr>
          <w:noProof/>
        </w:rPr>
      </w:pPr>
      <w:r w:rsidRPr="001C415A">
        <w:rPr>
          <w:rFonts w:ascii="Courier New" w:hAnsi="Courier New" w:cs="Courier New"/>
          <w:noProof/>
        </w:rPr>
        <w:t>-ne</w:t>
      </w:r>
      <w:r>
        <w:rPr>
          <w:noProof/>
        </w:rPr>
        <w:t>, 23</w:t>
      </w:r>
    </w:p>
    <w:p w14:paraId="6F5024D8" w14:textId="77777777" w:rsidR="00ED2C4E" w:rsidRDefault="00ED2C4E">
      <w:pPr>
        <w:pStyle w:val="Index1"/>
        <w:tabs>
          <w:tab w:val="right" w:leader="dot" w:pos="4310"/>
        </w:tabs>
        <w:rPr>
          <w:noProof/>
        </w:rPr>
      </w:pPr>
      <w:r w:rsidRPr="001C415A">
        <w:rPr>
          <w:rFonts w:ascii="Courier New" w:hAnsi="Courier New" w:cs="Courier New"/>
          <w:noProof/>
        </w:rPr>
        <w:t>-ni</w:t>
      </w:r>
      <w:r>
        <w:rPr>
          <w:noProof/>
        </w:rPr>
        <w:t>, 23</w:t>
      </w:r>
    </w:p>
    <w:p w14:paraId="70A2658E" w14:textId="77777777" w:rsidR="00ED2C4E" w:rsidRDefault="00ED2C4E">
      <w:pPr>
        <w:pStyle w:val="Index1"/>
        <w:tabs>
          <w:tab w:val="right" w:leader="dot" w:pos="4310"/>
        </w:tabs>
        <w:rPr>
          <w:noProof/>
        </w:rPr>
      </w:pPr>
      <w:r w:rsidRPr="001C415A">
        <w:rPr>
          <w:rFonts w:ascii="Courier New" w:hAnsi="Courier New" w:cs="Courier New"/>
          <w:noProof/>
        </w:rPr>
        <w:t>-no</w:t>
      </w:r>
      <w:r>
        <w:rPr>
          <w:noProof/>
        </w:rPr>
        <w:t>, 23</w:t>
      </w:r>
    </w:p>
    <w:p w14:paraId="211EF8CA" w14:textId="77777777" w:rsidR="00ED2C4E" w:rsidRDefault="00ED2C4E">
      <w:pPr>
        <w:pStyle w:val="Index1"/>
        <w:tabs>
          <w:tab w:val="right" w:leader="dot" w:pos="4310"/>
        </w:tabs>
        <w:rPr>
          <w:noProof/>
        </w:rPr>
      </w:pPr>
      <w:r w:rsidRPr="001C415A">
        <w:rPr>
          <w:rFonts w:ascii="Courier New" w:hAnsi="Courier New" w:cs="Courier New"/>
          <w:noProof/>
        </w:rPr>
        <w:t>-nonAltContigFile</w:t>
      </w:r>
      <w:r>
        <w:rPr>
          <w:noProof/>
        </w:rPr>
        <w:t>, 8</w:t>
      </w:r>
    </w:p>
    <w:p w14:paraId="3C3B2F21" w14:textId="77777777" w:rsidR="00ED2C4E" w:rsidRDefault="00ED2C4E">
      <w:pPr>
        <w:pStyle w:val="Index1"/>
        <w:tabs>
          <w:tab w:val="right" w:leader="dot" w:pos="4310"/>
        </w:tabs>
        <w:rPr>
          <w:noProof/>
        </w:rPr>
      </w:pPr>
      <w:r w:rsidRPr="001C415A">
        <w:rPr>
          <w:rFonts w:ascii="Courier New" w:hAnsi="Courier New" w:cs="Courier New"/>
          <w:noProof/>
        </w:rPr>
        <w:t>-nonAltContigName</w:t>
      </w:r>
      <w:r>
        <w:rPr>
          <w:noProof/>
        </w:rPr>
        <w:t>, 8</w:t>
      </w:r>
    </w:p>
    <w:p w14:paraId="458BE559" w14:textId="77777777" w:rsidR="00ED2C4E" w:rsidRDefault="00ED2C4E">
      <w:pPr>
        <w:pStyle w:val="Index1"/>
        <w:tabs>
          <w:tab w:val="right" w:leader="dot" w:pos="4310"/>
        </w:tabs>
        <w:rPr>
          <w:noProof/>
        </w:rPr>
      </w:pPr>
      <w:r w:rsidRPr="001C415A">
        <w:rPr>
          <w:rFonts w:ascii="Courier New" w:hAnsi="Courier New" w:cs="Courier New"/>
          <w:noProof/>
        </w:rPr>
        <w:t>-nt</w:t>
      </w:r>
      <w:r>
        <w:rPr>
          <w:noProof/>
        </w:rPr>
        <w:t>, 23</w:t>
      </w:r>
    </w:p>
    <w:p w14:paraId="22EA5170" w14:textId="77777777" w:rsidR="00ED2C4E" w:rsidRDefault="00ED2C4E">
      <w:pPr>
        <w:pStyle w:val="Index1"/>
        <w:tabs>
          <w:tab w:val="right" w:leader="dot" w:pos="4310"/>
        </w:tabs>
        <w:rPr>
          <w:noProof/>
        </w:rPr>
      </w:pPr>
      <w:r w:rsidRPr="001C415A">
        <w:rPr>
          <w:rFonts w:ascii="Courier New" w:hAnsi="Courier New" w:cs="Courier New"/>
          <w:noProof/>
        </w:rPr>
        <w:t>-nu</w:t>
      </w:r>
      <w:r>
        <w:rPr>
          <w:noProof/>
        </w:rPr>
        <w:t>, 23</w:t>
      </w:r>
    </w:p>
    <w:p w14:paraId="124301D1" w14:textId="77777777" w:rsidR="00ED2C4E" w:rsidRDefault="00ED2C4E">
      <w:pPr>
        <w:pStyle w:val="Index1"/>
        <w:tabs>
          <w:tab w:val="right" w:leader="dot" w:pos="4310"/>
        </w:tabs>
        <w:rPr>
          <w:noProof/>
        </w:rPr>
      </w:pPr>
      <w:r w:rsidRPr="001C415A">
        <w:rPr>
          <w:rFonts w:ascii="Courier New" w:hAnsi="Courier New" w:cs="Courier New"/>
          <w:noProof/>
        </w:rPr>
        <w:t>-o</w:t>
      </w:r>
      <w:r>
        <w:rPr>
          <w:noProof/>
        </w:rPr>
        <w:t>, 13</w:t>
      </w:r>
    </w:p>
    <w:p w14:paraId="2FA97762" w14:textId="77777777" w:rsidR="00ED2C4E" w:rsidRDefault="00ED2C4E">
      <w:pPr>
        <w:pStyle w:val="Index1"/>
        <w:tabs>
          <w:tab w:val="right" w:leader="dot" w:pos="4310"/>
        </w:tabs>
        <w:rPr>
          <w:noProof/>
        </w:rPr>
      </w:pPr>
      <w:r w:rsidRPr="001C415A">
        <w:rPr>
          <w:rFonts w:ascii="Courier New" w:hAnsi="Courier New" w:cs="Courier New"/>
          <w:noProof/>
        </w:rPr>
        <w:t>-om</w:t>
      </w:r>
      <w:r>
        <w:rPr>
          <w:noProof/>
        </w:rPr>
        <w:t>, 18</w:t>
      </w:r>
    </w:p>
    <w:p w14:paraId="1355B6E2" w14:textId="77777777" w:rsidR="00ED2C4E" w:rsidRDefault="00ED2C4E">
      <w:pPr>
        <w:pStyle w:val="Index1"/>
        <w:tabs>
          <w:tab w:val="right" w:leader="dot" w:pos="4310"/>
        </w:tabs>
        <w:rPr>
          <w:noProof/>
        </w:rPr>
      </w:pPr>
      <w:r w:rsidRPr="001C415A">
        <w:rPr>
          <w:rFonts w:ascii="Courier New" w:hAnsi="Courier New" w:cs="Courier New"/>
          <w:noProof/>
        </w:rPr>
        <w:t>-omax</w:t>
      </w:r>
      <w:r>
        <w:rPr>
          <w:noProof/>
        </w:rPr>
        <w:t>, 18</w:t>
      </w:r>
    </w:p>
    <w:p w14:paraId="5A55AC21" w14:textId="77777777" w:rsidR="00ED2C4E" w:rsidRDefault="00ED2C4E">
      <w:pPr>
        <w:pStyle w:val="Index1"/>
        <w:tabs>
          <w:tab w:val="right" w:leader="dot" w:pos="4310"/>
        </w:tabs>
        <w:rPr>
          <w:noProof/>
        </w:rPr>
      </w:pPr>
      <w:r w:rsidRPr="001C415A">
        <w:rPr>
          <w:rFonts w:ascii="Courier New" w:hAnsi="Courier New" w:cs="Courier New"/>
          <w:noProof/>
        </w:rPr>
        <w:t>-P</w:t>
      </w:r>
      <w:r>
        <w:rPr>
          <w:noProof/>
        </w:rPr>
        <w:t>, 15</w:t>
      </w:r>
    </w:p>
    <w:p w14:paraId="23B95863" w14:textId="77777777" w:rsidR="00ED2C4E" w:rsidRDefault="00ED2C4E">
      <w:pPr>
        <w:pStyle w:val="Index1"/>
        <w:tabs>
          <w:tab w:val="right" w:leader="dot" w:pos="4310"/>
        </w:tabs>
        <w:rPr>
          <w:noProof/>
        </w:rPr>
      </w:pPr>
      <w:r w:rsidRPr="001C415A">
        <w:rPr>
          <w:rFonts w:ascii="Courier New" w:hAnsi="Courier New" w:cs="Courier New"/>
          <w:noProof/>
        </w:rPr>
        <w:t>paired</w:t>
      </w:r>
      <w:r>
        <w:rPr>
          <w:noProof/>
        </w:rPr>
        <w:t>, 12</w:t>
      </w:r>
    </w:p>
    <w:p w14:paraId="1880A51C" w14:textId="77777777" w:rsidR="00ED2C4E" w:rsidRDefault="00ED2C4E">
      <w:pPr>
        <w:pStyle w:val="Index1"/>
        <w:tabs>
          <w:tab w:val="right" w:leader="dot" w:pos="4310"/>
        </w:tabs>
        <w:rPr>
          <w:noProof/>
        </w:rPr>
      </w:pPr>
      <w:r w:rsidRPr="001C415A">
        <w:rPr>
          <w:rFonts w:ascii="Courier New" w:hAnsi="Courier New" w:cs="Courier New"/>
          <w:noProof/>
        </w:rPr>
        <w:t>-pairedCompressedInterleavedFastq</w:t>
      </w:r>
      <w:r>
        <w:rPr>
          <w:noProof/>
        </w:rPr>
        <w:t>, 13</w:t>
      </w:r>
    </w:p>
    <w:p w14:paraId="1A4AE02B" w14:textId="77777777" w:rsidR="00ED2C4E" w:rsidRDefault="00ED2C4E">
      <w:pPr>
        <w:pStyle w:val="Index1"/>
        <w:tabs>
          <w:tab w:val="right" w:leader="dot" w:pos="4310"/>
        </w:tabs>
        <w:rPr>
          <w:noProof/>
        </w:rPr>
      </w:pPr>
      <w:r w:rsidRPr="001C415A">
        <w:rPr>
          <w:rFonts w:ascii="Courier New" w:hAnsi="Courier New" w:cs="Courier New"/>
          <w:noProof/>
        </w:rPr>
        <w:t>-pairedInterleavedFastq</w:t>
      </w:r>
      <w:r>
        <w:rPr>
          <w:noProof/>
        </w:rPr>
        <w:t>, 13</w:t>
      </w:r>
    </w:p>
    <w:p w14:paraId="45867F8D" w14:textId="77777777" w:rsidR="00ED2C4E" w:rsidRDefault="00ED2C4E">
      <w:pPr>
        <w:pStyle w:val="Index1"/>
        <w:tabs>
          <w:tab w:val="right" w:leader="dot" w:pos="4310"/>
        </w:tabs>
        <w:rPr>
          <w:noProof/>
        </w:rPr>
      </w:pPr>
      <w:r w:rsidRPr="001C415A">
        <w:rPr>
          <w:rFonts w:ascii="Courier New" w:hAnsi="Courier New" w:cs="Courier New"/>
          <w:noProof/>
        </w:rPr>
        <w:t>-pc</w:t>
      </w:r>
      <w:r>
        <w:rPr>
          <w:noProof/>
        </w:rPr>
        <w:t>, 22</w:t>
      </w:r>
    </w:p>
    <w:p w14:paraId="53D82B53" w14:textId="77777777" w:rsidR="00ED2C4E" w:rsidRDefault="00ED2C4E">
      <w:pPr>
        <w:pStyle w:val="Index1"/>
        <w:tabs>
          <w:tab w:val="right" w:leader="dot" w:pos="4310"/>
        </w:tabs>
        <w:rPr>
          <w:noProof/>
        </w:rPr>
      </w:pPr>
      <w:r w:rsidRPr="001C415A">
        <w:rPr>
          <w:rFonts w:ascii="Courier New" w:hAnsi="Courier New" w:cs="Courier New"/>
          <w:noProof/>
        </w:rPr>
        <w:t>-pfc</w:t>
      </w:r>
      <w:r>
        <w:rPr>
          <w:noProof/>
        </w:rPr>
        <w:t>, 22</w:t>
      </w:r>
    </w:p>
    <w:p w14:paraId="2702E698" w14:textId="77777777" w:rsidR="00ED2C4E" w:rsidRDefault="00ED2C4E">
      <w:pPr>
        <w:pStyle w:val="Index1"/>
        <w:tabs>
          <w:tab w:val="right" w:leader="dot" w:pos="4310"/>
        </w:tabs>
        <w:rPr>
          <w:noProof/>
        </w:rPr>
      </w:pPr>
      <w:r w:rsidRPr="001C415A">
        <w:rPr>
          <w:rFonts w:ascii="Courier New" w:hAnsi="Courier New" w:cs="Courier New"/>
          <w:noProof/>
        </w:rPr>
        <w:t>-pre</w:t>
      </w:r>
      <w:r>
        <w:rPr>
          <w:noProof/>
        </w:rPr>
        <w:t>, 17</w:t>
      </w:r>
    </w:p>
    <w:p w14:paraId="35552E16" w14:textId="77777777" w:rsidR="00ED2C4E" w:rsidRDefault="00ED2C4E">
      <w:pPr>
        <w:pStyle w:val="Index1"/>
        <w:tabs>
          <w:tab w:val="right" w:leader="dot" w:pos="4310"/>
        </w:tabs>
        <w:rPr>
          <w:noProof/>
        </w:rPr>
      </w:pPr>
      <w:r w:rsidRPr="001C415A">
        <w:rPr>
          <w:rFonts w:ascii="Courier New" w:hAnsi="Courier New" w:cs="Courier New"/>
          <w:noProof/>
        </w:rPr>
        <w:t>-pre-</w:t>
      </w:r>
      <w:r>
        <w:rPr>
          <w:noProof/>
        </w:rPr>
        <w:t>, 17</w:t>
      </w:r>
    </w:p>
    <w:p w14:paraId="1FD5C5CE" w14:textId="77777777" w:rsidR="00ED2C4E" w:rsidRDefault="00ED2C4E">
      <w:pPr>
        <w:pStyle w:val="Index1"/>
        <w:tabs>
          <w:tab w:val="right" w:leader="dot" w:pos="4310"/>
        </w:tabs>
        <w:rPr>
          <w:noProof/>
        </w:rPr>
      </w:pPr>
      <w:r w:rsidRPr="001C415A">
        <w:rPr>
          <w:rFonts w:ascii="Courier New" w:hAnsi="Courier New" w:cs="Courier New"/>
          <w:noProof/>
        </w:rPr>
        <w:t>-pro</w:t>
      </w:r>
      <w:r>
        <w:rPr>
          <w:noProof/>
        </w:rPr>
        <w:t>, 24</w:t>
      </w:r>
    </w:p>
    <w:p w14:paraId="67123212" w14:textId="77777777" w:rsidR="00ED2C4E" w:rsidRDefault="00ED2C4E">
      <w:pPr>
        <w:pStyle w:val="Index1"/>
        <w:tabs>
          <w:tab w:val="right" w:leader="dot" w:pos="4310"/>
        </w:tabs>
        <w:rPr>
          <w:noProof/>
        </w:rPr>
      </w:pPr>
      <w:r w:rsidRPr="001C415A">
        <w:rPr>
          <w:rFonts w:ascii="Courier New" w:hAnsi="Courier New" w:cs="Courier New"/>
          <w:noProof/>
        </w:rPr>
        <w:t>-R</w:t>
      </w:r>
      <w:r>
        <w:rPr>
          <w:noProof/>
        </w:rPr>
        <w:t>, 22</w:t>
      </w:r>
    </w:p>
    <w:p w14:paraId="4017CC42" w14:textId="77777777" w:rsidR="00ED2C4E" w:rsidRDefault="00ED2C4E">
      <w:pPr>
        <w:pStyle w:val="Index1"/>
        <w:tabs>
          <w:tab w:val="right" w:leader="dot" w:pos="4310"/>
        </w:tabs>
        <w:rPr>
          <w:noProof/>
        </w:rPr>
      </w:pPr>
      <w:r w:rsidRPr="001C415A">
        <w:rPr>
          <w:rFonts w:ascii="Courier New" w:hAnsi="Courier New" w:cs="Courier New"/>
          <w:noProof/>
        </w:rPr>
        <w:t>-rg</w:t>
      </w:r>
      <w:r>
        <w:rPr>
          <w:noProof/>
        </w:rPr>
        <w:t>, 22</w:t>
      </w:r>
    </w:p>
    <w:p w14:paraId="6C03D325" w14:textId="77777777" w:rsidR="00ED2C4E" w:rsidRDefault="00ED2C4E">
      <w:pPr>
        <w:pStyle w:val="Index1"/>
        <w:tabs>
          <w:tab w:val="right" w:leader="dot" w:pos="4310"/>
        </w:tabs>
        <w:rPr>
          <w:noProof/>
        </w:rPr>
      </w:pPr>
      <w:r w:rsidRPr="001C415A">
        <w:rPr>
          <w:rFonts w:ascii="Courier New" w:hAnsi="Courier New" w:cs="Courier New"/>
          <w:noProof/>
        </w:rPr>
        <w:t>-S</w:t>
      </w:r>
      <w:r>
        <w:rPr>
          <w:noProof/>
        </w:rPr>
        <w:t>, 16</w:t>
      </w:r>
    </w:p>
    <w:p w14:paraId="69C8241B" w14:textId="77777777" w:rsidR="00ED2C4E" w:rsidRDefault="00ED2C4E">
      <w:pPr>
        <w:pStyle w:val="Index1"/>
        <w:tabs>
          <w:tab w:val="right" w:leader="dot" w:pos="4310"/>
        </w:tabs>
        <w:rPr>
          <w:noProof/>
        </w:rPr>
      </w:pPr>
      <w:r>
        <w:rPr>
          <w:noProof/>
        </w:rPr>
        <w:t>-</w:t>
      </w:r>
      <w:r w:rsidRPr="001C415A">
        <w:rPr>
          <w:rFonts w:ascii="Courier New" w:eastAsia="Courier New" w:hAnsi="Courier New" w:cs="Courier New"/>
          <w:noProof/>
        </w:rPr>
        <w:t>s (index seed size)</w:t>
      </w:r>
      <w:r>
        <w:rPr>
          <w:noProof/>
        </w:rPr>
        <w:t>, 5</w:t>
      </w:r>
    </w:p>
    <w:p w14:paraId="3E1E0EC7" w14:textId="77777777" w:rsidR="00ED2C4E" w:rsidRDefault="00ED2C4E">
      <w:pPr>
        <w:pStyle w:val="Index1"/>
        <w:tabs>
          <w:tab w:val="right" w:leader="dot" w:pos="4310"/>
        </w:tabs>
        <w:rPr>
          <w:noProof/>
        </w:rPr>
      </w:pPr>
      <w:r w:rsidRPr="001C415A">
        <w:rPr>
          <w:rFonts w:ascii="Courier New" w:hAnsi="Courier New" w:cs="Courier New"/>
          <w:noProof/>
        </w:rPr>
        <w:t>-s (paired-end spacing range)</w:t>
      </w:r>
      <w:r>
        <w:rPr>
          <w:noProof/>
        </w:rPr>
        <w:t>, 25</w:t>
      </w:r>
    </w:p>
    <w:p w14:paraId="2229C282" w14:textId="77777777" w:rsidR="00ED2C4E" w:rsidRDefault="00ED2C4E">
      <w:pPr>
        <w:pStyle w:val="Index1"/>
        <w:tabs>
          <w:tab w:val="right" w:leader="dot" w:pos="4310"/>
        </w:tabs>
        <w:rPr>
          <w:noProof/>
        </w:rPr>
      </w:pPr>
      <w:r w:rsidRPr="001C415A">
        <w:rPr>
          <w:rFonts w:ascii="Courier New" w:hAnsi="Courier New" w:cs="Courier New"/>
          <w:noProof/>
        </w:rPr>
        <w:t>-sam</w:t>
      </w:r>
      <w:r>
        <w:rPr>
          <w:noProof/>
        </w:rPr>
        <w:t>, 12</w:t>
      </w:r>
    </w:p>
    <w:p w14:paraId="3717C361" w14:textId="77777777" w:rsidR="00ED2C4E" w:rsidRDefault="00ED2C4E">
      <w:pPr>
        <w:pStyle w:val="Index1"/>
        <w:tabs>
          <w:tab w:val="right" w:leader="dot" w:pos="4310"/>
        </w:tabs>
        <w:rPr>
          <w:noProof/>
        </w:rPr>
      </w:pPr>
      <w:r>
        <w:rPr>
          <w:noProof/>
        </w:rPr>
        <w:t>SAM, 12</w:t>
      </w:r>
    </w:p>
    <w:p w14:paraId="25AF2506" w14:textId="77777777" w:rsidR="00ED2C4E" w:rsidRDefault="00ED2C4E">
      <w:pPr>
        <w:pStyle w:val="Index1"/>
        <w:tabs>
          <w:tab w:val="right" w:leader="dot" w:pos="4310"/>
        </w:tabs>
        <w:rPr>
          <w:noProof/>
        </w:rPr>
      </w:pPr>
      <w:r w:rsidRPr="001C415A">
        <w:rPr>
          <w:rFonts w:ascii="Courier New" w:hAnsi="Courier New" w:cs="Courier New"/>
          <w:noProof/>
        </w:rPr>
        <w:t>-samNoSQ</w:t>
      </w:r>
      <w:r>
        <w:rPr>
          <w:noProof/>
        </w:rPr>
        <w:t>, 12</w:t>
      </w:r>
    </w:p>
    <w:p w14:paraId="4B2C2747" w14:textId="77777777" w:rsidR="00ED2C4E" w:rsidRDefault="00ED2C4E">
      <w:pPr>
        <w:pStyle w:val="Index1"/>
        <w:tabs>
          <w:tab w:val="right" w:leader="dot" w:pos="4310"/>
        </w:tabs>
        <w:rPr>
          <w:noProof/>
        </w:rPr>
      </w:pPr>
      <w:r w:rsidRPr="001C415A">
        <w:rPr>
          <w:rFonts w:ascii="Courier New" w:hAnsi="Courier New" w:cs="Courier New"/>
          <w:noProof/>
        </w:rPr>
        <w:t>-sc</w:t>
      </w:r>
      <w:r>
        <w:rPr>
          <w:noProof/>
        </w:rPr>
        <w:t>, 14</w:t>
      </w:r>
    </w:p>
    <w:p w14:paraId="77EBAF4C" w14:textId="77777777" w:rsidR="00ED2C4E" w:rsidRDefault="00ED2C4E">
      <w:pPr>
        <w:pStyle w:val="Index1"/>
        <w:tabs>
          <w:tab w:val="right" w:leader="dot" w:pos="4310"/>
        </w:tabs>
        <w:rPr>
          <w:noProof/>
        </w:rPr>
      </w:pPr>
      <w:r w:rsidRPr="001C415A">
        <w:rPr>
          <w:rFonts w:ascii="Courier New" w:hAnsi="Courier New" w:cs="Courier New"/>
          <w:noProof/>
        </w:rPr>
        <w:t>-sid</w:t>
      </w:r>
      <w:r>
        <w:rPr>
          <w:noProof/>
        </w:rPr>
        <w:t>, 16</w:t>
      </w:r>
    </w:p>
    <w:p w14:paraId="27B0F504" w14:textId="77777777" w:rsidR="00ED2C4E" w:rsidRDefault="00ED2C4E">
      <w:pPr>
        <w:pStyle w:val="Index1"/>
        <w:tabs>
          <w:tab w:val="right" w:leader="dot" w:pos="4310"/>
        </w:tabs>
        <w:rPr>
          <w:noProof/>
        </w:rPr>
      </w:pPr>
      <w:r w:rsidRPr="001C415A">
        <w:rPr>
          <w:rFonts w:ascii="Courier New" w:hAnsi="Courier New" w:cs="Courier New"/>
          <w:noProof/>
        </w:rPr>
        <w:t>single</w:t>
      </w:r>
      <w:r>
        <w:rPr>
          <w:noProof/>
        </w:rPr>
        <w:t>, 12</w:t>
      </w:r>
    </w:p>
    <w:p w14:paraId="4AB45E6A" w14:textId="77777777" w:rsidR="00ED2C4E" w:rsidRDefault="00ED2C4E">
      <w:pPr>
        <w:pStyle w:val="Index1"/>
        <w:tabs>
          <w:tab w:val="right" w:leader="dot" w:pos="4310"/>
        </w:tabs>
        <w:rPr>
          <w:noProof/>
        </w:rPr>
      </w:pPr>
      <w:r w:rsidRPr="001C415A">
        <w:rPr>
          <w:rFonts w:ascii="Courier New" w:hAnsi="Courier New" w:cs="Courier New"/>
          <w:noProof/>
        </w:rPr>
        <w:t>-sm</w:t>
      </w:r>
      <w:r>
        <w:rPr>
          <w:noProof/>
        </w:rPr>
        <w:t>, 16</w:t>
      </w:r>
    </w:p>
    <w:p w14:paraId="0496D8AF" w14:textId="77777777" w:rsidR="00ED2C4E" w:rsidRDefault="00ED2C4E">
      <w:pPr>
        <w:pStyle w:val="Index1"/>
        <w:tabs>
          <w:tab w:val="right" w:leader="dot" w:pos="4310"/>
        </w:tabs>
        <w:rPr>
          <w:noProof/>
        </w:rPr>
      </w:pPr>
      <w:r w:rsidRPr="001C415A">
        <w:rPr>
          <w:rFonts w:cstheme="minorHAnsi"/>
          <w:noProof/>
        </w:rPr>
        <w:t>SNAP index</w:t>
      </w:r>
      <w:r>
        <w:rPr>
          <w:noProof/>
        </w:rPr>
        <w:t>, 11</w:t>
      </w:r>
    </w:p>
    <w:p w14:paraId="2A0372B0" w14:textId="77777777" w:rsidR="00ED2C4E" w:rsidRDefault="00ED2C4E">
      <w:pPr>
        <w:pStyle w:val="Index1"/>
        <w:tabs>
          <w:tab w:val="right" w:leader="dot" w:pos="4310"/>
        </w:tabs>
        <w:rPr>
          <w:noProof/>
        </w:rPr>
      </w:pPr>
      <w:r>
        <w:rPr>
          <w:noProof/>
        </w:rPr>
        <w:t>SnapCommand, 26</w:t>
      </w:r>
    </w:p>
    <w:p w14:paraId="61539DDB" w14:textId="77777777" w:rsidR="00ED2C4E" w:rsidRDefault="00ED2C4E">
      <w:pPr>
        <w:pStyle w:val="Index1"/>
        <w:tabs>
          <w:tab w:val="right" w:leader="dot" w:pos="4310"/>
        </w:tabs>
        <w:rPr>
          <w:noProof/>
        </w:rPr>
      </w:pPr>
      <w:r w:rsidRPr="001C415A">
        <w:rPr>
          <w:rFonts w:ascii="Courier New" w:hAnsi="Courier New" w:cs="Courier New"/>
          <w:noProof/>
        </w:rPr>
        <w:t>-so</w:t>
      </w:r>
      <w:r>
        <w:rPr>
          <w:noProof/>
        </w:rPr>
        <w:t>, 16</w:t>
      </w:r>
    </w:p>
    <w:p w14:paraId="5FDBC52E" w14:textId="77777777" w:rsidR="00ED2C4E" w:rsidRDefault="00ED2C4E">
      <w:pPr>
        <w:pStyle w:val="Index1"/>
        <w:tabs>
          <w:tab w:val="right" w:leader="dot" w:pos="4310"/>
        </w:tabs>
        <w:rPr>
          <w:noProof/>
        </w:rPr>
      </w:pPr>
      <w:r w:rsidRPr="001C415A">
        <w:rPr>
          <w:rFonts w:ascii="Courier New" w:hAnsi="Courier New" w:cs="Courier New"/>
          <w:noProof/>
        </w:rPr>
        <w:t>-t</w:t>
      </w:r>
      <w:r>
        <w:rPr>
          <w:noProof/>
        </w:rPr>
        <w:t>, 9, 15</w:t>
      </w:r>
    </w:p>
    <w:p w14:paraId="0D2861C3" w14:textId="77777777" w:rsidR="00ED2C4E" w:rsidRDefault="00ED2C4E">
      <w:pPr>
        <w:pStyle w:val="Index1"/>
        <w:tabs>
          <w:tab w:val="right" w:leader="dot" w:pos="4310"/>
        </w:tabs>
        <w:rPr>
          <w:noProof/>
        </w:rPr>
      </w:pPr>
      <w:r w:rsidRPr="001C415A">
        <w:rPr>
          <w:rFonts w:ascii="Courier New" w:hAnsi="Courier New" w:cs="Courier New"/>
          <w:noProof/>
        </w:rPr>
        <w:t>-wbs</w:t>
      </w:r>
      <w:r>
        <w:rPr>
          <w:noProof/>
        </w:rPr>
        <w:t>, 24</w:t>
      </w:r>
    </w:p>
    <w:p w14:paraId="613B2677" w14:textId="77777777" w:rsidR="00ED2C4E" w:rsidRDefault="00ED2C4E">
      <w:pPr>
        <w:pStyle w:val="Index1"/>
        <w:tabs>
          <w:tab w:val="right" w:leader="dot" w:pos="4310"/>
        </w:tabs>
        <w:rPr>
          <w:noProof/>
        </w:rPr>
      </w:pPr>
      <w:r w:rsidRPr="001C415A">
        <w:rPr>
          <w:rFonts w:ascii="Courier New" w:hAnsi="Courier New" w:cs="Courier New"/>
          <w:noProof/>
        </w:rPr>
        <w:t>-x</w:t>
      </w:r>
      <w:r>
        <w:rPr>
          <w:noProof/>
        </w:rPr>
        <w:t>, 14</w:t>
      </w:r>
    </w:p>
    <w:p w14:paraId="367A8822" w14:textId="77777777" w:rsidR="00ED2C4E" w:rsidRDefault="00ED2C4E" w:rsidP="00C81F27">
      <w:pPr>
        <w:rPr>
          <w:rFonts w:cstheme="minorHAnsi"/>
          <w:noProof/>
        </w:rPr>
        <w:sectPr w:rsidR="00ED2C4E" w:rsidSect="00ED2C4E">
          <w:type w:val="continuous"/>
          <w:pgSz w:w="12240" w:h="15840"/>
          <w:pgMar w:top="1440" w:right="1440" w:bottom="1440" w:left="1440" w:header="720" w:footer="720" w:gutter="0"/>
          <w:cols w:num="2" w:space="720"/>
          <w:docGrid w:linePitch="360"/>
        </w:sectPr>
      </w:pPr>
    </w:p>
    <w:p w14:paraId="6DD49D96" w14:textId="22036941" w:rsidR="00D93361" w:rsidRDefault="00132102" w:rsidP="00C81F27">
      <w:pPr>
        <w:rPr>
          <w:rFonts w:cstheme="minorHAnsi"/>
        </w:rPr>
      </w:pPr>
      <w:r>
        <w:rPr>
          <w:rFonts w:cstheme="minorHAnsi"/>
        </w:rPr>
        <w:fldChar w:fldCharType="end"/>
      </w:r>
    </w:p>
    <w:p w14:paraId="4A37C4A5" w14:textId="77777777" w:rsidR="001A6D47" w:rsidRPr="001A6D47" w:rsidRDefault="001A6D47" w:rsidP="00C81F27">
      <w:pPr>
        <w:rPr>
          <w:rFonts w:cstheme="minorHAnsi"/>
        </w:rPr>
      </w:pPr>
    </w:p>
    <w:sectPr w:rsidR="001A6D47" w:rsidRPr="001A6D47" w:rsidSect="00ED2C4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3476" w14:textId="77777777" w:rsidR="00EB20C9" w:rsidRDefault="00EB20C9">
      <w:pPr>
        <w:spacing w:after="0" w:line="240" w:lineRule="auto"/>
      </w:pPr>
      <w:r>
        <w:separator/>
      </w:r>
    </w:p>
  </w:endnote>
  <w:endnote w:type="continuationSeparator" w:id="0">
    <w:p w14:paraId="45386A86" w14:textId="77777777" w:rsidR="00EB20C9" w:rsidRDefault="00EB20C9">
      <w:pPr>
        <w:spacing w:after="0" w:line="240" w:lineRule="auto"/>
      </w:pPr>
      <w:r>
        <w:continuationSeparator/>
      </w:r>
    </w:p>
  </w:endnote>
  <w:endnote w:type="continuationNotice" w:id="1">
    <w:p w14:paraId="6FE42562" w14:textId="77777777" w:rsidR="00EB20C9" w:rsidRDefault="00EB2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badi Extra Light">
    <w:charset w:val="00"/>
    <w:family w:val="swiss"/>
    <w:pitch w:val="variable"/>
    <w:sig w:usb0="8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4834"/>
      <w:docPartObj>
        <w:docPartGallery w:val="Page Numbers (Bottom of Page)"/>
        <w:docPartUnique/>
      </w:docPartObj>
    </w:sdtPr>
    <w:sdtEndPr>
      <w:rPr>
        <w:noProof/>
      </w:rPr>
    </w:sdtEndPr>
    <w:sdtContent>
      <w:p w14:paraId="1328A668" w14:textId="0F358A72" w:rsidR="00A40E73" w:rsidRDefault="00A40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FB1C3A" w14:textId="77777777" w:rsidR="00A40E73" w:rsidRDefault="00A40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408C8" w14:textId="77777777" w:rsidR="00EB20C9" w:rsidRDefault="00EB20C9">
      <w:pPr>
        <w:spacing w:after="0" w:line="240" w:lineRule="auto"/>
      </w:pPr>
      <w:r>
        <w:separator/>
      </w:r>
    </w:p>
  </w:footnote>
  <w:footnote w:type="continuationSeparator" w:id="0">
    <w:p w14:paraId="66096AFA" w14:textId="77777777" w:rsidR="00EB20C9" w:rsidRDefault="00EB20C9">
      <w:pPr>
        <w:spacing w:after="0" w:line="240" w:lineRule="auto"/>
      </w:pPr>
      <w:r>
        <w:continuationSeparator/>
      </w:r>
    </w:p>
  </w:footnote>
  <w:footnote w:type="continuationNotice" w:id="1">
    <w:p w14:paraId="2076CF92" w14:textId="77777777" w:rsidR="00EB20C9" w:rsidRDefault="00EB20C9">
      <w:pPr>
        <w:spacing w:after="0" w:line="240" w:lineRule="auto"/>
      </w:pPr>
    </w:p>
  </w:footnote>
  <w:footnote w:id="2">
    <w:p w14:paraId="3AE01579" w14:textId="348C7F30" w:rsidR="009335BE" w:rsidRDefault="009335BE" w:rsidP="46D4E223">
      <w:pPr>
        <w:pStyle w:val="FootnoteText"/>
      </w:pPr>
      <w:r w:rsidRPr="46D4E223">
        <w:rPr>
          <w:rStyle w:val="FootnoteReference"/>
        </w:rPr>
        <w:footnoteRef/>
      </w:r>
      <w:r>
        <w:t xml:space="preserve"> The name of the executable is different on Windows and Linux.  It’s “snap.exe” on Windows and “snap-aligner” on Linux (to avoid conflicting with an unrelated tool).  In this manual we just use “</w:t>
      </w:r>
      <w:r w:rsidRPr="0019540A">
        <w:rPr>
          <w:rFonts w:ascii="Courier New" w:hAnsi="Courier New" w:cs="Courier New"/>
        </w:rPr>
        <w:t>snap</w:t>
      </w:r>
      <w:r>
        <w:t>” (in lower case and fixed-width font) for both.</w:t>
      </w:r>
    </w:p>
  </w:footnote>
  <w:footnote w:id="3">
    <w:p w14:paraId="1EA6A328" w14:textId="68EE61A1" w:rsidR="009335BE" w:rsidRDefault="009335BE">
      <w:pPr>
        <w:pStyle w:val="FootnoteText"/>
      </w:pPr>
      <w:r>
        <w:rPr>
          <w:rStyle w:val="FootnoteReference"/>
        </w:rPr>
        <w:footnoteRef/>
      </w:r>
      <w:r>
        <w:t xml:space="preserve"> In this manual, literal strings in command lines are represented in a </w:t>
      </w:r>
      <w:r w:rsidRPr="00050904">
        <w:rPr>
          <w:rFonts w:ascii="Courier New" w:hAnsi="Courier New" w:cs="Courier New"/>
        </w:rPr>
        <w:t>fixed-width font</w:t>
      </w:r>
      <w:r>
        <w:t>, while values that you need to supply are enclosed in angle brackets and printed in a variable-width font.</w:t>
      </w:r>
    </w:p>
  </w:footnote>
  <w:footnote w:id="4">
    <w:p w14:paraId="7C75B003" w14:textId="5DFA037C" w:rsidR="009335BE" w:rsidRDefault="009335BE">
      <w:pPr>
        <w:pStyle w:val="FootnoteText"/>
      </w:pPr>
      <w:r>
        <w:rPr>
          <w:rStyle w:val="FootnoteReference"/>
        </w:rPr>
        <w:footnoteRef/>
      </w:r>
      <w:r>
        <w:t xml:space="preserve"> Curly braces surround optional parts of a command line and are not literally to be typed.  A superscript asterisk after curly braces means that the argument may be specified any number of times, subject to the operating system’s command line length limit.</w:t>
      </w:r>
    </w:p>
  </w:footnote>
  <w:footnote w:id="5">
    <w:p w14:paraId="4B519E9F" w14:textId="4D01E061" w:rsidR="009335BE" w:rsidRDefault="009335BE">
      <w:pPr>
        <w:pStyle w:val="FootnoteText"/>
      </w:pPr>
      <w:r>
        <w:rPr>
          <w:rStyle w:val="FootnoteReference"/>
        </w:rPr>
        <w:footnoteRef/>
      </w:r>
      <w:r>
        <w:t xml:space="preserve"> We got tired of forgetting the correct capitalization.</w:t>
      </w:r>
    </w:p>
  </w:footnote>
  <w:footnote w:id="6">
    <w:p w14:paraId="34653F82" w14:textId="5A83BB4E" w:rsidR="009335BE" w:rsidRDefault="009335BE">
      <w:pPr>
        <w:pStyle w:val="FootnoteText"/>
      </w:pPr>
      <w:r>
        <w:rPr>
          <w:rStyle w:val="FootnoteReference"/>
        </w:rPr>
        <w:footnoteRef/>
      </w:r>
      <w:r>
        <w:t xml:space="preserve"> A vertical bar means to choose one or the other, but not both.</w:t>
      </w:r>
    </w:p>
  </w:footnote>
  <w:footnote w:id="7">
    <w:p w14:paraId="72EB5F04" w14:textId="44DB751D" w:rsidR="009335BE" w:rsidRDefault="009335BE">
      <w:pPr>
        <w:pStyle w:val="FootnoteText"/>
      </w:pPr>
      <w:r>
        <w:rPr>
          <w:rStyle w:val="FootnoteReference"/>
        </w:rPr>
        <w:footnoteRef/>
      </w:r>
      <w:r>
        <w:t xml:space="preserve"> Each thread gets three buffers.  One is for reading into (which happens asynchronously with aligning).  When the aligner fills a chunk, the filled chunk is sorted from one buffer into another, requiring two.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335BE" w14:paraId="1ED19AC0" w14:textId="77777777" w:rsidTr="56EF8213">
      <w:tc>
        <w:tcPr>
          <w:tcW w:w="3120" w:type="dxa"/>
        </w:tcPr>
        <w:p w14:paraId="1A970CD8" w14:textId="034FD50F" w:rsidR="009335BE" w:rsidRDefault="009335BE" w:rsidP="56EF8213">
          <w:pPr>
            <w:pStyle w:val="Header"/>
            <w:ind w:left="-115"/>
          </w:pPr>
        </w:p>
      </w:tc>
      <w:tc>
        <w:tcPr>
          <w:tcW w:w="3120" w:type="dxa"/>
        </w:tcPr>
        <w:p w14:paraId="1888AF24" w14:textId="50ADEE84" w:rsidR="009335BE" w:rsidRDefault="009335BE" w:rsidP="56EF8213">
          <w:pPr>
            <w:pStyle w:val="Header"/>
            <w:jc w:val="center"/>
          </w:pPr>
        </w:p>
      </w:tc>
      <w:tc>
        <w:tcPr>
          <w:tcW w:w="3120" w:type="dxa"/>
        </w:tcPr>
        <w:p w14:paraId="4B154CED" w14:textId="29CCBD1E" w:rsidR="009335BE" w:rsidRDefault="009335BE" w:rsidP="56EF8213">
          <w:pPr>
            <w:pStyle w:val="Header"/>
            <w:ind w:right="-115"/>
            <w:jc w:val="right"/>
          </w:pPr>
        </w:p>
      </w:tc>
    </w:tr>
  </w:tbl>
  <w:p w14:paraId="46ACA477" w14:textId="53679B82" w:rsidR="009335BE" w:rsidRDefault="00933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787"/>
    <w:multiLevelType w:val="hybridMultilevel"/>
    <w:tmpl w:val="6010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302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73DF58BE"/>
    <w:rsid w:val="0000060E"/>
    <w:rsid w:val="000017C9"/>
    <w:rsid w:val="00004848"/>
    <w:rsid w:val="00006926"/>
    <w:rsid w:val="00012C79"/>
    <w:rsid w:val="00013101"/>
    <w:rsid w:val="0001412F"/>
    <w:rsid w:val="00014D8B"/>
    <w:rsid w:val="00016384"/>
    <w:rsid w:val="00016879"/>
    <w:rsid w:val="00016E06"/>
    <w:rsid w:val="00017A65"/>
    <w:rsid w:val="00017A6C"/>
    <w:rsid w:val="000204A8"/>
    <w:rsid w:val="00021163"/>
    <w:rsid w:val="00022041"/>
    <w:rsid w:val="0002305E"/>
    <w:rsid w:val="00024C5E"/>
    <w:rsid w:val="0002505A"/>
    <w:rsid w:val="00025493"/>
    <w:rsid w:val="000257D3"/>
    <w:rsid w:val="00027BDF"/>
    <w:rsid w:val="00027FE4"/>
    <w:rsid w:val="000310B9"/>
    <w:rsid w:val="00031E19"/>
    <w:rsid w:val="00032F80"/>
    <w:rsid w:val="00035D36"/>
    <w:rsid w:val="0003740A"/>
    <w:rsid w:val="0004061F"/>
    <w:rsid w:val="00040DFE"/>
    <w:rsid w:val="0004240A"/>
    <w:rsid w:val="0004320E"/>
    <w:rsid w:val="00043B5D"/>
    <w:rsid w:val="000448F0"/>
    <w:rsid w:val="00045365"/>
    <w:rsid w:val="000474BA"/>
    <w:rsid w:val="0004E668"/>
    <w:rsid w:val="00050904"/>
    <w:rsid w:val="00051605"/>
    <w:rsid w:val="000529D9"/>
    <w:rsid w:val="00053FEA"/>
    <w:rsid w:val="0005421A"/>
    <w:rsid w:val="0005487D"/>
    <w:rsid w:val="00061921"/>
    <w:rsid w:val="00061DFC"/>
    <w:rsid w:val="00062512"/>
    <w:rsid w:val="00062F95"/>
    <w:rsid w:val="00064A5E"/>
    <w:rsid w:val="00067162"/>
    <w:rsid w:val="00070917"/>
    <w:rsid w:val="000711CA"/>
    <w:rsid w:val="000712F9"/>
    <w:rsid w:val="000745BD"/>
    <w:rsid w:val="00085167"/>
    <w:rsid w:val="00087F5E"/>
    <w:rsid w:val="0009033A"/>
    <w:rsid w:val="00093BDC"/>
    <w:rsid w:val="0009687C"/>
    <w:rsid w:val="000970CB"/>
    <w:rsid w:val="000975B4"/>
    <w:rsid w:val="000A035F"/>
    <w:rsid w:val="000A44EA"/>
    <w:rsid w:val="000A48B5"/>
    <w:rsid w:val="000A5CCD"/>
    <w:rsid w:val="000A68ED"/>
    <w:rsid w:val="000A7BF5"/>
    <w:rsid w:val="000B0BB0"/>
    <w:rsid w:val="000B1F65"/>
    <w:rsid w:val="000B2024"/>
    <w:rsid w:val="000B2E64"/>
    <w:rsid w:val="000B398F"/>
    <w:rsid w:val="000B697B"/>
    <w:rsid w:val="000C38FF"/>
    <w:rsid w:val="000C5199"/>
    <w:rsid w:val="000C6673"/>
    <w:rsid w:val="000C7FDD"/>
    <w:rsid w:val="000D0FDA"/>
    <w:rsid w:val="000D1022"/>
    <w:rsid w:val="000D1C34"/>
    <w:rsid w:val="000D1D15"/>
    <w:rsid w:val="000D5E5B"/>
    <w:rsid w:val="000E0FD6"/>
    <w:rsid w:val="000E2697"/>
    <w:rsid w:val="000E2760"/>
    <w:rsid w:val="000E3FCE"/>
    <w:rsid w:val="000E5C20"/>
    <w:rsid w:val="000E5CB0"/>
    <w:rsid w:val="000F1028"/>
    <w:rsid w:val="000F406B"/>
    <w:rsid w:val="000F516D"/>
    <w:rsid w:val="00100531"/>
    <w:rsid w:val="00102DE4"/>
    <w:rsid w:val="0010502A"/>
    <w:rsid w:val="00105E9C"/>
    <w:rsid w:val="00106F6A"/>
    <w:rsid w:val="00107EBB"/>
    <w:rsid w:val="00110E7C"/>
    <w:rsid w:val="001114C2"/>
    <w:rsid w:val="00117B0A"/>
    <w:rsid w:val="00121081"/>
    <w:rsid w:val="00121ECA"/>
    <w:rsid w:val="001273F2"/>
    <w:rsid w:val="00130B94"/>
    <w:rsid w:val="00132102"/>
    <w:rsid w:val="0013447D"/>
    <w:rsid w:val="001352D2"/>
    <w:rsid w:val="00141D07"/>
    <w:rsid w:val="00145899"/>
    <w:rsid w:val="00145A38"/>
    <w:rsid w:val="00146623"/>
    <w:rsid w:val="0015050F"/>
    <w:rsid w:val="001507D9"/>
    <w:rsid w:val="001523B0"/>
    <w:rsid w:val="00153D73"/>
    <w:rsid w:val="00156B99"/>
    <w:rsid w:val="00157CAC"/>
    <w:rsid w:val="001610DC"/>
    <w:rsid w:val="00162400"/>
    <w:rsid w:val="00162E48"/>
    <w:rsid w:val="00165F80"/>
    <w:rsid w:val="00165F93"/>
    <w:rsid w:val="001667E2"/>
    <w:rsid w:val="00166FA6"/>
    <w:rsid w:val="0016768C"/>
    <w:rsid w:val="00171B40"/>
    <w:rsid w:val="00173268"/>
    <w:rsid w:val="001745A9"/>
    <w:rsid w:val="001777C6"/>
    <w:rsid w:val="00180646"/>
    <w:rsid w:val="00182F69"/>
    <w:rsid w:val="00182FEB"/>
    <w:rsid w:val="001845E0"/>
    <w:rsid w:val="001848A4"/>
    <w:rsid w:val="00184D90"/>
    <w:rsid w:val="00185079"/>
    <w:rsid w:val="001866F6"/>
    <w:rsid w:val="00187C4F"/>
    <w:rsid w:val="001900D1"/>
    <w:rsid w:val="001906D3"/>
    <w:rsid w:val="00192721"/>
    <w:rsid w:val="00193E58"/>
    <w:rsid w:val="00194FDB"/>
    <w:rsid w:val="0019540A"/>
    <w:rsid w:val="0019597B"/>
    <w:rsid w:val="00196470"/>
    <w:rsid w:val="0019780D"/>
    <w:rsid w:val="00197CA4"/>
    <w:rsid w:val="001A10AF"/>
    <w:rsid w:val="001A2F1F"/>
    <w:rsid w:val="001A3748"/>
    <w:rsid w:val="001A6D47"/>
    <w:rsid w:val="001AA6E4"/>
    <w:rsid w:val="001B1311"/>
    <w:rsid w:val="001B1A46"/>
    <w:rsid w:val="001B31F6"/>
    <w:rsid w:val="001B49DB"/>
    <w:rsid w:val="001B6D91"/>
    <w:rsid w:val="001B7565"/>
    <w:rsid w:val="001B7A41"/>
    <w:rsid w:val="001C2BBF"/>
    <w:rsid w:val="001C475B"/>
    <w:rsid w:val="001C4F18"/>
    <w:rsid w:val="001C6883"/>
    <w:rsid w:val="001C6ABA"/>
    <w:rsid w:val="001D0F0D"/>
    <w:rsid w:val="001D1F83"/>
    <w:rsid w:val="001D4100"/>
    <w:rsid w:val="001D43A7"/>
    <w:rsid w:val="001D6377"/>
    <w:rsid w:val="001E0313"/>
    <w:rsid w:val="001E63CB"/>
    <w:rsid w:val="001F0F5C"/>
    <w:rsid w:val="001F1B1F"/>
    <w:rsid w:val="001F3EFC"/>
    <w:rsid w:val="001F5611"/>
    <w:rsid w:val="002006F1"/>
    <w:rsid w:val="00200E63"/>
    <w:rsid w:val="0020502F"/>
    <w:rsid w:val="00205CBE"/>
    <w:rsid w:val="0020682A"/>
    <w:rsid w:val="00211AD2"/>
    <w:rsid w:val="00211CDC"/>
    <w:rsid w:val="002131C6"/>
    <w:rsid w:val="002131E0"/>
    <w:rsid w:val="002140A3"/>
    <w:rsid w:val="00214152"/>
    <w:rsid w:val="0021500F"/>
    <w:rsid w:val="00217637"/>
    <w:rsid w:val="00217E33"/>
    <w:rsid w:val="00220C67"/>
    <w:rsid w:val="002211C9"/>
    <w:rsid w:val="002212EF"/>
    <w:rsid w:val="00224FA8"/>
    <w:rsid w:val="00227BE9"/>
    <w:rsid w:val="002301D0"/>
    <w:rsid w:val="00232397"/>
    <w:rsid w:val="0023239F"/>
    <w:rsid w:val="00235FAD"/>
    <w:rsid w:val="00237471"/>
    <w:rsid w:val="002376B4"/>
    <w:rsid w:val="00240231"/>
    <w:rsid w:val="002408FE"/>
    <w:rsid w:val="0024154F"/>
    <w:rsid w:val="00242913"/>
    <w:rsid w:val="00244D88"/>
    <w:rsid w:val="00245A32"/>
    <w:rsid w:val="00246396"/>
    <w:rsid w:val="0024681A"/>
    <w:rsid w:val="00250349"/>
    <w:rsid w:val="00251E99"/>
    <w:rsid w:val="0025401D"/>
    <w:rsid w:val="0025531A"/>
    <w:rsid w:val="00255E1C"/>
    <w:rsid w:val="0025704C"/>
    <w:rsid w:val="002628BF"/>
    <w:rsid w:val="002628CA"/>
    <w:rsid w:val="00262E56"/>
    <w:rsid w:val="0026386B"/>
    <w:rsid w:val="0026387C"/>
    <w:rsid w:val="002647F9"/>
    <w:rsid w:val="002651E2"/>
    <w:rsid w:val="00266D02"/>
    <w:rsid w:val="00266D83"/>
    <w:rsid w:val="002670DB"/>
    <w:rsid w:val="002670EA"/>
    <w:rsid w:val="0027774E"/>
    <w:rsid w:val="00277EF7"/>
    <w:rsid w:val="00281827"/>
    <w:rsid w:val="00283D0B"/>
    <w:rsid w:val="002912F2"/>
    <w:rsid w:val="00292F44"/>
    <w:rsid w:val="00292FA3"/>
    <w:rsid w:val="00296C6A"/>
    <w:rsid w:val="002A4381"/>
    <w:rsid w:val="002A486C"/>
    <w:rsid w:val="002A59E4"/>
    <w:rsid w:val="002A7FBB"/>
    <w:rsid w:val="002B070A"/>
    <w:rsid w:val="002B3AEE"/>
    <w:rsid w:val="002B46EB"/>
    <w:rsid w:val="002C12DB"/>
    <w:rsid w:val="002C29A8"/>
    <w:rsid w:val="002C3C7B"/>
    <w:rsid w:val="002C5AD1"/>
    <w:rsid w:val="002C7717"/>
    <w:rsid w:val="002D1392"/>
    <w:rsid w:val="002D1D65"/>
    <w:rsid w:val="002D1F93"/>
    <w:rsid w:val="002D2B7C"/>
    <w:rsid w:val="002D3AB4"/>
    <w:rsid w:val="002D3CD8"/>
    <w:rsid w:val="002D724A"/>
    <w:rsid w:val="002E0A93"/>
    <w:rsid w:val="002E0E01"/>
    <w:rsid w:val="002E135C"/>
    <w:rsid w:val="002E2912"/>
    <w:rsid w:val="002E39FB"/>
    <w:rsid w:val="002E42C5"/>
    <w:rsid w:val="002E456C"/>
    <w:rsid w:val="002E5748"/>
    <w:rsid w:val="002F182A"/>
    <w:rsid w:val="002F4F56"/>
    <w:rsid w:val="002F668B"/>
    <w:rsid w:val="002F7843"/>
    <w:rsid w:val="002F7DBC"/>
    <w:rsid w:val="00302266"/>
    <w:rsid w:val="00303F8C"/>
    <w:rsid w:val="00304A05"/>
    <w:rsid w:val="00305776"/>
    <w:rsid w:val="00310701"/>
    <w:rsid w:val="003107FC"/>
    <w:rsid w:val="00310FD6"/>
    <w:rsid w:val="00311324"/>
    <w:rsid w:val="003115F9"/>
    <w:rsid w:val="00312A59"/>
    <w:rsid w:val="00315794"/>
    <w:rsid w:val="003164B3"/>
    <w:rsid w:val="003172BE"/>
    <w:rsid w:val="00317F5D"/>
    <w:rsid w:val="0032311E"/>
    <w:rsid w:val="00325C72"/>
    <w:rsid w:val="00327C94"/>
    <w:rsid w:val="003303F6"/>
    <w:rsid w:val="00330935"/>
    <w:rsid w:val="00330F8E"/>
    <w:rsid w:val="00331800"/>
    <w:rsid w:val="00332218"/>
    <w:rsid w:val="003325B5"/>
    <w:rsid w:val="00332927"/>
    <w:rsid w:val="00334BCB"/>
    <w:rsid w:val="00335898"/>
    <w:rsid w:val="00337827"/>
    <w:rsid w:val="003403B6"/>
    <w:rsid w:val="00343055"/>
    <w:rsid w:val="00343182"/>
    <w:rsid w:val="003438D3"/>
    <w:rsid w:val="00343C05"/>
    <w:rsid w:val="00343D10"/>
    <w:rsid w:val="0034479A"/>
    <w:rsid w:val="00345175"/>
    <w:rsid w:val="003456AD"/>
    <w:rsid w:val="00346A10"/>
    <w:rsid w:val="00347839"/>
    <w:rsid w:val="0035043E"/>
    <w:rsid w:val="00360A78"/>
    <w:rsid w:val="003635C3"/>
    <w:rsid w:val="00363C9B"/>
    <w:rsid w:val="003729CF"/>
    <w:rsid w:val="00377178"/>
    <w:rsid w:val="00386B94"/>
    <w:rsid w:val="00397236"/>
    <w:rsid w:val="00397BDD"/>
    <w:rsid w:val="00397F58"/>
    <w:rsid w:val="003A48D6"/>
    <w:rsid w:val="003A4D76"/>
    <w:rsid w:val="003B09F5"/>
    <w:rsid w:val="003B2576"/>
    <w:rsid w:val="003B2846"/>
    <w:rsid w:val="003B52F7"/>
    <w:rsid w:val="003B775C"/>
    <w:rsid w:val="003C0A4F"/>
    <w:rsid w:val="003C0B22"/>
    <w:rsid w:val="003C401C"/>
    <w:rsid w:val="003C4854"/>
    <w:rsid w:val="003C657B"/>
    <w:rsid w:val="003D0B6E"/>
    <w:rsid w:val="003D19C9"/>
    <w:rsid w:val="003D19F7"/>
    <w:rsid w:val="003D48CC"/>
    <w:rsid w:val="003D667F"/>
    <w:rsid w:val="003D9EDD"/>
    <w:rsid w:val="003E0006"/>
    <w:rsid w:val="003E2182"/>
    <w:rsid w:val="003E2FA1"/>
    <w:rsid w:val="003E33F0"/>
    <w:rsid w:val="003E53D5"/>
    <w:rsid w:val="003E6027"/>
    <w:rsid w:val="003E67E5"/>
    <w:rsid w:val="003E6BC9"/>
    <w:rsid w:val="003E7566"/>
    <w:rsid w:val="003F2689"/>
    <w:rsid w:val="003F5F39"/>
    <w:rsid w:val="003F646E"/>
    <w:rsid w:val="003F7459"/>
    <w:rsid w:val="00404F13"/>
    <w:rsid w:val="00405057"/>
    <w:rsid w:val="00410E28"/>
    <w:rsid w:val="0041127A"/>
    <w:rsid w:val="00411979"/>
    <w:rsid w:val="00413A6D"/>
    <w:rsid w:val="00413CA7"/>
    <w:rsid w:val="00414048"/>
    <w:rsid w:val="00415280"/>
    <w:rsid w:val="004159CA"/>
    <w:rsid w:val="00421DE1"/>
    <w:rsid w:val="00421EB2"/>
    <w:rsid w:val="00424FC7"/>
    <w:rsid w:val="00425AA8"/>
    <w:rsid w:val="0043122A"/>
    <w:rsid w:val="004328AC"/>
    <w:rsid w:val="0043333D"/>
    <w:rsid w:val="0043339D"/>
    <w:rsid w:val="00436741"/>
    <w:rsid w:val="00436DB5"/>
    <w:rsid w:val="00441035"/>
    <w:rsid w:val="0044548D"/>
    <w:rsid w:val="00446F38"/>
    <w:rsid w:val="00447C0F"/>
    <w:rsid w:val="00450E2D"/>
    <w:rsid w:val="004513B9"/>
    <w:rsid w:val="00451646"/>
    <w:rsid w:val="0045360C"/>
    <w:rsid w:val="00453AED"/>
    <w:rsid w:val="00453D5A"/>
    <w:rsid w:val="00454634"/>
    <w:rsid w:val="00454A04"/>
    <w:rsid w:val="00454F50"/>
    <w:rsid w:val="00455B7A"/>
    <w:rsid w:val="00463EA8"/>
    <w:rsid w:val="0046418C"/>
    <w:rsid w:val="0046506C"/>
    <w:rsid w:val="00466693"/>
    <w:rsid w:val="004708CB"/>
    <w:rsid w:val="00471084"/>
    <w:rsid w:val="00475861"/>
    <w:rsid w:val="0047630C"/>
    <w:rsid w:val="00477080"/>
    <w:rsid w:val="00477624"/>
    <w:rsid w:val="00481B00"/>
    <w:rsid w:val="00483228"/>
    <w:rsid w:val="00484D76"/>
    <w:rsid w:val="00485348"/>
    <w:rsid w:val="00485AF7"/>
    <w:rsid w:val="00485F27"/>
    <w:rsid w:val="00487280"/>
    <w:rsid w:val="004901BD"/>
    <w:rsid w:val="004915D9"/>
    <w:rsid w:val="00491EB3"/>
    <w:rsid w:val="0049407D"/>
    <w:rsid w:val="00497A7C"/>
    <w:rsid w:val="00497E15"/>
    <w:rsid w:val="00499170"/>
    <w:rsid w:val="004A0B21"/>
    <w:rsid w:val="004A19C5"/>
    <w:rsid w:val="004B3CBE"/>
    <w:rsid w:val="004B48E8"/>
    <w:rsid w:val="004B51A4"/>
    <w:rsid w:val="004B53B3"/>
    <w:rsid w:val="004B5AB6"/>
    <w:rsid w:val="004B632F"/>
    <w:rsid w:val="004C31C3"/>
    <w:rsid w:val="004C3F0D"/>
    <w:rsid w:val="004C6A1F"/>
    <w:rsid w:val="004C789A"/>
    <w:rsid w:val="004D022B"/>
    <w:rsid w:val="004D4C2A"/>
    <w:rsid w:val="004D50B5"/>
    <w:rsid w:val="004D57A0"/>
    <w:rsid w:val="004D6077"/>
    <w:rsid w:val="004D7E53"/>
    <w:rsid w:val="004E09D9"/>
    <w:rsid w:val="004E2160"/>
    <w:rsid w:val="004E2D5E"/>
    <w:rsid w:val="004E40E3"/>
    <w:rsid w:val="004E416B"/>
    <w:rsid w:val="004E5720"/>
    <w:rsid w:val="004E6484"/>
    <w:rsid w:val="004E65B5"/>
    <w:rsid w:val="004E7696"/>
    <w:rsid w:val="004F056F"/>
    <w:rsid w:val="004F121C"/>
    <w:rsid w:val="004F17B4"/>
    <w:rsid w:val="004F1C45"/>
    <w:rsid w:val="004F4240"/>
    <w:rsid w:val="004F450D"/>
    <w:rsid w:val="004F5028"/>
    <w:rsid w:val="005003F8"/>
    <w:rsid w:val="00505347"/>
    <w:rsid w:val="00507692"/>
    <w:rsid w:val="00510B6B"/>
    <w:rsid w:val="005118D7"/>
    <w:rsid w:val="0051347C"/>
    <w:rsid w:val="00515AAD"/>
    <w:rsid w:val="005162A0"/>
    <w:rsid w:val="00516EAF"/>
    <w:rsid w:val="005208A0"/>
    <w:rsid w:val="005228F4"/>
    <w:rsid w:val="00523207"/>
    <w:rsid w:val="00525E45"/>
    <w:rsid w:val="00534AAE"/>
    <w:rsid w:val="00540929"/>
    <w:rsid w:val="00546482"/>
    <w:rsid w:val="00546A38"/>
    <w:rsid w:val="00551BCA"/>
    <w:rsid w:val="00553B02"/>
    <w:rsid w:val="00554541"/>
    <w:rsid w:val="005556F6"/>
    <w:rsid w:val="0055597A"/>
    <w:rsid w:val="005562F5"/>
    <w:rsid w:val="00561847"/>
    <w:rsid w:val="005634F5"/>
    <w:rsid w:val="00563D32"/>
    <w:rsid w:val="005645E1"/>
    <w:rsid w:val="00564BCA"/>
    <w:rsid w:val="00565090"/>
    <w:rsid w:val="00565E4C"/>
    <w:rsid w:val="00566352"/>
    <w:rsid w:val="005710BA"/>
    <w:rsid w:val="005710CF"/>
    <w:rsid w:val="005725F8"/>
    <w:rsid w:val="005806BE"/>
    <w:rsid w:val="00580863"/>
    <w:rsid w:val="0058118F"/>
    <w:rsid w:val="0058447D"/>
    <w:rsid w:val="005863CC"/>
    <w:rsid w:val="005866AF"/>
    <w:rsid w:val="00586A69"/>
    <w:rsid w:val="00587FC9"/>
    <w:rsid w:val="005909B1"/>
    <w:rsid w:val="00590CC2"/>
    <w:rsid w:val="005942EB"/>
    <w:rsid w:val="005942FB"/>
    <w:rsid w:val="005961CC"/>
    <w:rsid w:val="00596A9D"/>
    <w:rsid w:val="005A0288"/>
    <w:rsid w:val="005A4621"/>
    <w:rsid w:val="005A4FD7"/>
    <w:rsid w:val="005A692D"/>
    <w:rsid w:val="005B3971"/>
    <w:rsid w:val="005B4A93"/>
    <w:rsid w:val="005B4EEF"/>
    <w:rsid w:val="005B6162"/>
    <w:rsid w:val="005C1C4F"/>
    <w:rsid w:val="005C2648"/>
    <w:rsid w:val="005C3150"/>
    <w:rsid w:val="005C34D3"/>
    <w:rsid w:val="005C7299"/>
    <w:rsid w:val="005D04AF"/>
    <w:rsid w:val="005D2D6D"/>
    <w:rsid w:val="005E0481"/>
    <w:rsid w:val="005E655E"/>
    <w:rsid w:val="005E7F96"/>
    <w:rsid w:val="005F2172"/>
    <w:rsid w:val="005F292D"/>
    <w:rsid w:val="005F2F4D"/>
    <w:rsid w:val="005F3ACA"/>
    <w:rsid w:val="005F3F97"/>
    <w:rsid w:val="005F7114"/>
    <w:rsid w:val="00600324"/>
    <w:rsid w:val="006012C6"/>
    <w:rsid w:val="00605BFD"/>
    <w:rsid w:val="006073AC"/>
    <w:rsid w:val="006108C6"/>
    <w:rsid w:val="0061207D"/>
    <w:rsid w:val="00612621"/>
    <w:rsid w:val="00614418"/>
    <w:rsid w:val="00614EE2"/>
    <w:rsid w:val="00614F18"/>
    <w:rsid w:val="0061570B"/>
    <w:rsid w:val="0061598E"/>
    <w:rsid w:val="00615BB8"/>
    <w:rsid w:val="0061629C"/>
    <w:rsid w:val="00616944"/>
    <w:rsid w:val="006238B4"/>
    <w:rsid w:val="00627A2D"/>
    <w:rsid w:val="006309CF"/>
    <w:rsid w:val="006309D0"/>
    <w:rsid w:val="00630FC2"/>
    <w:rsid w:val="00631638"/>
    <w:rsid w:val="00632DC1"/>
    <w:rsid w:val="00634A16"/>
    <w:rsid w:val="0063596E"/>
    <w:rsid w:val="00636A7F"/>
    <w:rsid w:val="00637FD2"/>
    <w:rsid w:val="00640E7D"/>
    <w:rsid w:val="00642673"/>
    <w:rsid w:val="00643B2D"/>
    <w:rsid w:val="00643D6D"/>
    <w:rsid w:val="00646E7E"/>
    <w:rsid w:val="00650B37"/>
    <w:rsid w:val="006516DA"/>
    <w:rsid w:val="00654168"/>
    <w:rsid w:val="00656189"/>
    <w:rsid w:val="00656A09"/>
    <w:rsid w:val="00657D65"/>
    <w:rsid w:val="00662741"/>
    <w:rsid w:val="006642A5"/>
    <w:rsid w:val="00664A8E"/>
    <w:rsid w:val="00664AD8"/>
    <w:rsid w:val="00665110"/>
    <w:rsid w:val="00665D36"/>
    <w:rsid w:val="00665EA3"/>
    <w:rsid w:val="00667074"/>
    <w:rsid w:val="00667CA7"/>
    <w:rsid w:val="00670F58"/>
    <w:rsid w:val="006723BF"/>
    <w:rsid w:val="006727B5"/>
    <w:rsid w:val="00675BDB"/>
    <w:rsid w:val="0067749A"/>
    <w:rsid w:val="0068039F"/>
    <w:rsid w:val="006825F7"/>
    <w:rsid w:val="006830FF"/>
    <w:rsid w:val="006847BD"/>
    <w:rsid w:val="00685ED2"/>
    <w:rsid w:val="006867A3"/>
    <w:rsid w:val="006903B9"/>
    <w:rsid w:val="00692D1D"/>
    <w:rsid w:val="006944E8"/>
    <w:rsid w:val="00696309"/>
    <w:rsid w:val="0069691A"/>
    <w:rsid w:val="00696A76"/>
    <w:rsid w:val="006A005A"/>
    <w:rsid w:val="006A1766"/>
    <w:rsid w:val="006A435F"/>
    <w:rsid w:val="006A74A1"/>
    <w:rsid w:val="006A7A32"/>
    <w:rsid w:val="006B190D"/>
    <w:rsid w:val="006B2851"/>
    <w:rsid w:val="006B2A3E"/>
    <w:rsid w:val="006B4BDD"/>
    <w:rsid w:val="006B6678"/>
    <w:rsid w:val="006C0746"/>
    <w:rsid w:val="006C290A"/>
    <w:rsid w:val="006C3CE3"/>
    <w:rsid w:val="006C50CD"/>
    <w:rsid w:val="006C5DF9"/>
    <w:rsid w:val="006D3710"/>
    <w:rsid w:val="006D4369"/>
    <w:rsid w:val="006E1548"/>
    <w:rsid w:val="006E1D32"/>
    <w:rsid w:val="006E2592"/>
    <w:rsid w:val="006E324A"/>
    <w:rsid w:val="006E510A"/>
    <w:rsid w:val="006E65A1"/>
    <w:rsid w:val="006E7F45"/>
    <w:rsid w:val="006F4B60"/>
    <w:rsid w:val="006F4E1A"/>
    <w:rsid w:val="006F728C"/>
    <w:rsid w:val="006F7BE8"/>
    <w:rsid w:val="00701338"/>
    <w:rsid w:val="00701D20"/>
    <w:rsid w:val="00701E3B"/>
    <w:rsid w:val="00704817"/>
    <w:rsid w:val="00705A0C"/>
    <w:rsid w:val="00707EF4"/>
    <w:rsid w:val="0071166D"/>
    <w:rsid w:val="00711E0F"/>
    <w:rsid w:val="00713115"/>
    <w:rsid w:val="0071320E"/>
    <w:rsid w:val="00713ABE"/>
    <w:rsid w:val="00714D8C"/>
    <w:rsid w:val="007167DB"/>
    <w:rsid w:val="0071711C"/>
    <w:rsid w:val="007179B2"/>
    <w:rsid w:val="007209DF"/>
    <w:rsid w:val="00721AEA"/>
    <w:rsid w:val="00721FEE"/>
    <w:rsid w:val="007251D0"/>
    <w:rsid w:val="00726950"/>
    <w:rsid w:val="0072705F"/>
    <w:rsid w:val="00727C15"/>
    <w:rsid w:val="00730E22"/>
    <w:rsid w:val="00733701"/>
    <w:rsid w:val="00734FB2"/>
    <w:rsid w:val="007354E2"/>
    <w:rsid w:val="007359AE"/>
    <w:rsid w:val="00735B5A"/>
    <w:rsid w:val="007361F7"/>
    <w:rsid w:val="007373F9"/>
    <w:rsid w:val="00737BA8"/>
    <w:rsid w:val="00741AB0"/>
    <w:rsid w:val="00743341"/>
    <w:rsid w:val="00744CE5"/>
    <w:rsid w:val="0074585A"/>
    <w:rsid w:val="00745C65"/>
    <w:rsid w:val="00746744"/>
    <w:rsid w:val="00746FF3"/>
    <w:rsid w:val="007472F7"/>
    <w:rsid w:val="00751206"/>
    <w:rsid w:val="00752529"/>
    <w:rsid w:val="007534BF"/>
    <w:rsid w:val="0075494C"/>
    <w:rsid w:val="007549D3"/>
    <w:rsid w:val="0075557E"/>
    <w:rsid w:val="007555DF"/>
    <w:rsid w:val="0075588E"/>
    <w:rsid w:val="007566AC"/>
    <w:rsid w:val="0075679D"/>
    <w:rsid w:val="00756BFB"/>
    <w:rsid w:val="00756F12"/>
    <w:rsid w:val="007601B5"/>
    <w:rsid w:val="00761089"/>
    <w:rsid w:val="0076297C"/>
    <w:rsid w:val="00762D8F"/>
    <w:rsid w:val="007652A5"/>
    <w:rsid w:val="00765507"/>
    <w:rsid w:val="00767A71"/>
    <w:rsid w:val="007705E6"/>
    <w:rsid w:val="007708E2"/>
    <w:rsid w:val="00771C03"/>
    <w:rsid w:val="007731D5"/>
    <w:rsid w:val="00775069"/>
    <w:rsid w:val="00777D47"/>
    <w:rsid w:val="00777EE5"/>
    <w:rsid w:val="00777F1D"/>
    <w:rsid w:val="00777FE9"/>
    <w:rsid w:val="00783651"/>
    <w:rsid w:val="00790100"/>
    <w:rsid w:val="00790C26"/>
    <w:rsid w:val="0079245E"/>
    <w:rsid w:val="007954D7"/>
    <w:rsid w:val="007961A6"/>
    <w:rsid w:val="00797338"/>
    <w:rsid w:val="00797677"/>
    <w:rsid w:val="007A0E49"/>
    <w:rsid w:val="007A1E43"/>
    <w:rsid w:val="007A202C"/>
    <w:rsid w:val="007A2C0F"/>
    <w:rsid w:val="007A378A"/>
    <w:rsid w:val="007A4FFF"/>
    <w:rsid w:val="007A6336"/>
    <w:rsid w:val="007A6894"/>
    <w:rsid w:val="007A6EB4"/>
    <w:rsid w:val="007B32FD"/>
    <w:rsid w:val="007B503B"/>
    <w:rsid w:val="007B600A"/>
    <w:rsid w:val="007B78E5"/>
    <w:rsid w:val="007B7B89"/>
    <w:rsid w:val="007C19D6"/>
    <w:rsid w:val="007C1B51"/>
    <w:rsid w:val="007C26FD"/>
    <w:rsid w:val="007C3409"/>
    <w:rsid w:val="007C3A0F"/>
    <w:rsid w:val="007C4592"/>
    <w:rsid w:val="007C7A17"/>
    <w:rsid w:val="007D02C7"/>
    <w:rsid w:val="007D41D5"/>
    <w:rsid w:val="007D54F3"/>
    <w:rsid w:val="007D5B0E"/>
    <w:rsid w:val="007D62F4"/>
    <w:rsid w:val="007D6A6F"/>
    <w:rsid w:val="007E1112"/>
    <w:rsid w:val="007E31E2"/>
    <w:rsid w:val="007E4236"/>
    <w:rsid w:val="007E486F"/>
    <w:rsid w:val="007E4921"/>
    <w:rsid w:val="007E5D99"/>
    <w:rsid w:val="007E7B46"/>
    <w:rsid w:val="007F0B10"/>
    <w:rsid w:val="007F1949"/>
    <w:rsid w:val="007F2578"/>
    <w:rsid w:val="007F2621"/>
    <w:rsid w:val="007F2935"/>
    <w:rsid w:val="007F2B76"/>
    <w:rsid w:val="007F5E5B"/>
    <w:rsid w:val="007F6F54"/>
    <w:rsid w:val="007F72E0"/>
    <w:rsid w:val="00800B56"/>
    <w:rsid w:val="0080446C"/>
    <w:rsid w:val="00804AB9"/>
    <w:rsid w:val="00804BA2"/>
    <w:rsid w:val="0080545A"/>
    <w:rsid w:val="0081088D"/>
    <w:rsid w:val="008114F3"/>
    <w:rsid w:val="00811BD9"/>
    <w:rsid w:val="00812B52"/>
    <w:rsid w:val="008141C4"/>
    <w:rsid w:val="00815F80"/>
    <w:rsid w:val="00817039"/>
    <w:rsid w:val="0082003C"/>
    <w:rsid w:val="00820F99"/>
    <w:rsid w:val="00821E84"/>
    <w:rsid w:val="0082342F"/>
    <w:rsid w:val="008243A4"/>
    <w:rsid w:val="00824DA1"/>
    <w:rsid w:val="008251E9"/>
    <w:rsid w:val="0082685D"/>
    <w:rsid w:val="00833A65"/>
    <w:rsid w:val="00834993"/>
    <w:rsid w:val="00834AC8"/>
    <w:rsid w:val="00835117"/>
    <w:rsid w:val="0083549B"/>
    <w:rsid w:val="00840C2A"/>
    <w:rsid w:val="00843489"/>
    <w:rsid w:val="00843786"/>
    <w:rsid w:val="008468E3"/>
    <w:rsid w:val="00851034"/>
    <w:rsid w:val="00852B06"/>
    <w:rsid w:val="00853DE3"/>
    <w:rsid w:val="008540CD"/>
    <w:rsid w:val="008545EA"/>
    <w:rsid w:val="00854B7E"/>
    <w:rsid w:val="008568A5"/>
    <w:rsid w:val="00862DC3"/>
    <w:rsid w:val="0086384F"/>
    <w:rsid w:val="00863F73"/>
    <w:rsid w:val="008654EE"/>
    <w:rsid w:val="0086604C"/>
    <w:rsid w:val="00866F04"/>
    <w:rsid w:val="00867961"/>
    <w:rsid w:val="008702E9"/>
    <w:rsid w:val="00871EA6"/>
    <w:rsid w:val="00875229"/>
    <w:rsid w:val="00880967"/>
    <w:rsid w:val="008810A5"/>
    <w:rsid w:val="008810CB"/>
    <w:rsid w:val="0088183C"/>
    <w:rsid w:val="00882269"/>
    <w:rsid w:val="008829DA"/>
    <w:rsid w:val="008836E1"/>
    <w:rsid w:val="00884C18"/>
    <w:rsid w:val="00891C2F"/>
    <w:rsid w:val="008945C0"/>
    <w:rsid w:val="0089538E"/>
    <w:rsid w:val="00895C1E"/>
    <w:rsid w:val="00895C90"/>
    <w:rsid w:val="0089671C"/>
    <w:rsid w:val="008973C2"/>
    <w:rsid w:val="008A25BB"/>
    <w:rsid w:val="008A573C"/>
    <w:rsid w:val="008B0CCE"/>
    <w:rsid w:val="008B2F35"/>
    <w:rsid w:val="008B373F"/>
    <w:rsid w:val="008C1CC2"/>
    <w:rsid w:val="008C21D6"/>
    <w:rsid w:val="008C2562"/>
    <w:rsid w:val="008C2DA2"/>
    <w:rsid w:val="008C371C"/>
    <w:rsid w:val="008C49B2"/>
    <w:rsid w:val="008C6379"/>
    <w:rsid w:val="008C67E4"/>
    <w:rsid w:val="008C684F"/>
    <w:rsid w:val="008C7BF3"/>
    <w:rsid w:val="008D2959"/>
    <w:rsid w:val="008D2C1D"/>
    <w:rsid w:val="008E0B46"/>
    <w:rsid w:val="008E1A68"/>
    <w:rsid w:val="008E4F27"/>
    <w:rsid w:val="008E66F2"/>
    <w:rsid w:val="008E6E4E"/>
    <w:rsid w:val="008E73DB"/>
    <w:rsid w:val="008F04BF"/>
    <w:rsid w:val="008F0F34"/>
    <w:rsid w:val="008F105C"/>
    <w:rsid w:val="008F13B2"/>
    <w:rsid w:val="008F1CB8"/>
    <w:rsid w:val="008F3B07"/>
    <w:rsid w:val="008F41E6"/>
    <w:rsid w:val="008F4377"/>
    <w:rsid w:val="008F5712"/>
    <w:rsid w:val="00900886"/>
    <w:rsid w:val="0090423D"/>
    <w:rsid w:val="00905F12"/>
    <w:rsid w:val="0090776B"/>
    <w:rsid w:val="00907804"/>
    <w:rsid w:val="00911163"/>
    <w:rsid w:val="0091307A"/>
    <w:rsid w:val="0091325B"/>
    <w:rsid w:val="00916421"/>
    <w:rsid w:val="009172AE"/>
    <w:rsid w:val="009207E2"/>
    <w:rsid w:val="00921F47"/>
    <w:rsid w:val="009226FD"/>
    <w:rsid w:val="009237B3"/>
    <w:rsid w:val="009248C7"/>
    <w:rsid w:val="00925BB5"/>
    <w:rsid w:val="00926F78"/>
    <w:rsid w:val="00927B52"/>
    <w:rsid w:val="00927F8E"/>
    <w:rsid w:val="00931995"/>
    <w:rsid w:val="00933098"/>
    <w:rsid w:val="009335BE"/>
    <w:rsid w:val="009339B9"/>
    <w:rsid w:val="009341CD"/>
    <w:rsid w:val="00936CC6"/>
    <w:rsid w:val="00941310"/>
    <w:rsid w:val="0094145D"/>
    <w:rsid w:val="00941BEE"/>
    <w:rsid w:val="00941EE9"/>
    <w:rsid w:val="009436FE"/>
    <w:rsid w:val="00946408"/>
    <w:rsid w:val="00947F2F"/>
    <w:rsid w:val="0095041E"/>
    <w:rsid w:val="00951997"/>
    <w:rsid w:val="00952345"/>
    <w:rsid w:val="009530B6"/>
    <w:rsid w:val="00956D68"/>
    <w:rsid w:val="0096069C"/>
    <w:rsid w:val="00961E51"/>
    <w:rsid w:val="00963298"/>
    <w:rsid w:val="00963F55"/>
    <w:rsid w:val="00964670"/>
    <w:rsid w:val="00966872"/>
    <w:rsid w:val="00972DEB"/>
    <w:rsid w:val="009803A5"/>
    <w:rsid w:val="00980F3B"/>
    <w:rsid w:val="00981EF8"/>
    <w:rsid w:val="00982073"/>
    <w:rsid w:val="00982875"/>
    <w:rsid w:val="00982F4B"/>
    <w:rsid w:val="00984E9F"/>
    <w:rsid w:val="00984F07"/>
    <w:rsid w:val="00984F91"/>
    <w:rsid w:val="00994A8A"/>
    <w:rsid w:val="00994EC3"/>
    <w:rsid w:val="00995750"/>
    <w:rsid w:val="009A76DA"/>
    <w:rsid w:val="009A7AB4"/>
    <w:rsid w:val="009B114C"/>
    <w:rsid w:val="009B1FF8"/>
    <w:rsid w:val="009B2BD7"/>
    <w:rsid w:val="009B4587"/>
    <w:rsid w:val="009B57A5"/>
    <w:rsid w:val="009B5B96"/>
    <w:rsid w:val="009B7129"/>
    <w:rsid w:val="009B79DF"/>
    <w:rsid w:val="009C03F9"/>
    <w:rsid w:val="009C1576"/>
    <w:rsid w:val="009C15C6"/>
    <w:rsid w:val="009C4B90"/>
    <w:rsid w:val="009C59C5"/>
    <w:rsid w:val="009C59CB"/>
    <w:rsid w:val="009C6952"/>
    <w:rsid w:val="009C7B5B"/>
    <w:rsid w:val="009D3494"/>
    <w:rsid w:val="009D3BD4"/>
    <w:rsid w:val="009E04F4"/>
    <w:rsid w:val="009E0B2A"/>
    <w:rsid w:val="009E1401"/>
    <w:rsid w:val="009E15FC"/>
    <w:rsid w:val="009E1E43"/>
    <w:rsid w:val="009E3B55"/>
    <w:rsid w:val="009E4901"/>
    <w:rsid w:val="009E71CC"/>
    <w:rsid w:val="009F126C"/>
    <w:rsid w:val="009F158C"/>
    <w:rsid w:val="009F19D6"/>
    <w:rsid w:val="009F560F"/>
    <w:rsid w:val="009F7C51"/>
    <w:rsid w:val="00A00DF6"/>
    <w:rsid w:val="00A02046"/>
    <w:rsid w:val="00A02EB3"/>
    <w:rsid w:val="00A03766"/>
    <w:rsid w:val="00A05E92"/>
    <w:rsid w:val="00A063D8"/>
    <w:rsid w:val="00A06AD4"/>
    <w:rsid w:val="00A13F73"/>
    <w:rsid w:val="00A16E57"/>
    <w:rsid w:val="00A16F12"/>
    <w:rsid w:val="00A215E0"/>
    <w:rsid w:val="00A2227B"/>
    <w:rsid w:val="00A249AC"/>
    <w:rsid w:val="00A24BCF"/>
    <w:rsid w:val="00A24FA3"/>
    <w:rsid w:val="00A25548"/>
    <w:rsid w:val="00A26B9C"/>
    <w:rsid w:val="00A3413E"/>
    <w:rsid w:val="00A36375"/>
    <w:rsid w:val="00A3690D"/>
    <w:rsid w:val="00A40DED"/>
    <w:rsid w:val="00A40E73"/>
    <w:rsid w:val="00A412FB"/>
    <w:rsid w:val="00A416E4"/>
    <w:rsid w:val="00A42718"/>
    <w:rsid w:val="00A42796"/>
    <w:rsid w:val="00A44F3D"/>
    <w:rsid w:val="00A45974"/>
    <w:rsid w:val="00A543EA"/>
    <w:rsid w:val="00A55016"/>
    <w:rsid w:val="00A55B46"/>
    <w:rsid w:val="00A56567"/>
    <w:rsid w:val="00A56578"/>
    <w:rsid w:val="00A61D24"/>
    <w:rsid w:val="00A63676"/>
    <w:rsid w:val="00A64B40"/>
    <w:rsid w:val="00A6617D"/>
    <w:rsid w:val="00A66C8B"/>
    <w:rsid w:val="00A67BBD"/>
    <w:rsid w:val="00A67E5A"/>
    <w:rsid w:val="00A7057B"/>
    <w:rsid w:val="00A70C3D"/>
    <w:rsid w:val="00A7116B"/>
    <w:rsid w:val="00A71BC5"/>
    <w:rsid w:val="00A71FA9"/>
    <w:rsid w:val="00A72D54"/>
    <w:rsid w:val="00A755B3"/>
    <w:rsid w:val="00A7762F"/>
    <w:rsid w:val="00A81E48"/>
    <w:rsid w:val="00A82F25"/>
    <w:rsid w:val="00A86822"/>
    <w:rsid w:val="00A87B97"/>
    <w:rsid w:val="00A90338"/>
    <w:rsid w:val="00A9071B"/>
    <w:rsid w:val="00A91451"/>
    <w:rsid w:val="00A9306F"/>
    <w:rsid w:val="00A94295"/>
    <w:rsid w:val="00A951D9"/>
    <w:rsid w:val="00A96720"/>
    <w:rsid w:val="00AA3000"/>
    <w:rsid w:val="00AA4B3A"/>
    <w:rsid w:val="00AA6419"/>
    <w:rsid w:val="00AA7B9E"/>
    <w:rsid w:val="00AB0FEB"/>
    <w:rsid w:val="00AB1198"/>
    <w:rsid w:val="00AB6855"/>
    <w:rsid w:val="00AC2794"/>
    <w:rsid w:val="00AC38A7"/>
    <w:rsid w:val="00AC3D71"/>
    <w:rsid w:val="00AC68F8"/>
    <w:rsid w:val="00AC7075"/>
    <w:rsid w:val="00AD2134"/>
    <w:rsid w:val="00AD25E5"/>
    <w:rsid w:val="00AD7372"/>
    <w:rsid w:val="00AE04CC"/>
    <w:rsid w:val="00AE203A"/>
    <w:rsid w:val="00AE2D43"/>
    <w:rsid w:val="00AE6C8F"/>
    <w:rsid w:val="00AE7152"/>
    <w:rsid w:val="00AE78D4"/>
    <w:rsid w:val="00AE7FE6"/>
    <w:rsid w:val="00AF0F0A"/>
    <w:rsid w:val="00AF2246"/>
    <w:rsid w:val="00AF2827"/>
    <w:rsid w:val="00AF2EC0"/>
    <w:rsid w:val="00AF33BF"/>
    <w:rsid w:val="00AF3A69"/>
    <w:rsid w:val="00AF75A9"/>
    <w:rsid w:val="00AF7FA6"/>
    <w:rsid w:val="00B030D5"/>
    <w:rsid w:val="00B121F6"/>
    <w:rsid w:val="00B125E2"/>
    <w:rsid w:val="00B160A9"/>
    <w:rsid w:val="00B16F61"/>
    <w:rsid w:val="00B22CFC"/>
    <w:rsid w:val="00B25AE1"/>
    <w:rsid w:val="00B30839"/>
    <w:rsid w:val="00B31A91"/>
    <w:rsid w:val="00B33077"/>
    <w:rsid w:val="00B33C21"/>
    <w:rsid w:val="00B34B4F"/>
    <w:rsid w:val="00B35CB3"/>
    <w:rsid w:val="00B407D8"/>
    <w:rsid w:val="00B412E7"/>
    <w:rsid w:val="00B414E0"/>
    <w:rsid w:val="00B45555"/>
    <w:rsid w:val="00B459F6"/>
    <w:rsid w:val="00B46FD1"/>
    <w:rsid w:val="00B4756B"/>
    <w:rsid w:val="00B51A36"/>
    <w:rsid w:val="00B51DE8"/>
    <w:rsid w:val="00B52EC9"/>
    <w:rsid w:val="00B53A36"/>
    <w:rsid w:val="00B54661"/>
    <w:rsid w:val="00B56EFA"/>
    <w:rsid w:val="00B57013"/>
    <w:rsid w:val="00B572CB"/>
    <w:rsid w:val="00B61361"/>
    <w:rsid w:val="00B64F80"/>
    <w:rsid w:val="00B656E9"/>
    <w:rsid w:val="00B7121E"/>
    <w:rsid w:val="00B7142F"/>
    <w:rsid w:val="00B71476"/>
    <w:rsid w:val="00B72B48"/>
    <w:rsid w:val="00B72FF5"/>
    <w:rsid w:val="00B77DFA"/>
    <w:rsid w:val="00B80906"/>
    <w:rsid w:val="00B82036"/>
    <w:rsid w:val="00B82BE7"/>
    <w:rsid w:val="00B83317"/>
    <w:rsid w:val="00B8492B"/>
    <w:rsid w:val="00B87614"/>
    <w:rsid w:val="00B91FBF"/>
    <w:rsid w:val="00B92677"/>
    <w:rsid w:val="00B92C3A"/>
    <w:rsid w:val="00B968B1"/>
    <w:rsid w:val="00B971C5"/>
    <w:rsid w:val="00BA184F"/>
    <w:rsid w:val="00BA2712"/>
    <w:rsid w:val="00BA2985"/>
    <w:rsid w:val="00BA2F58"/>
    <w:rsid w:val="00BA32BB"/>
    <w:rsid w:val="00BA3D4E"/>
    <w:rsid w:val="00BA3E9B"/>
    <w:rsid w:val="00BA46DF"/>
    <w:rsid w:val="00BA7B54"/>
    <w:rsid w:val="00BB0ACA"/>
    <w:rsid w:val="00BB4814"/>
    <w:rsid w:val="00BB4C92"/>
    <w:rsid w:val="00BB58E1"/>
    <w:rsid w:val="00BB5F2F"/>
    <w:rsid w:val="00BB659B"/>
    <w:rsid w:val="00BB70B4"/>
    <w:rsid w:val="00BB7F5B"/>
    <w:rsid w:val="00BC13D1"/>
    <w:rsid w:val="00BC3F9B"/>
    <w:rsid w:val="00BC4D0A"/>
    <w:rsid w:val="00BC693D"/>
    <w:rsid w:val="00BD0F73"/>
    <w:rsid w:val="00BD1CC4"/>
    <w:rsid w:val="00BD30D1"/>
    <w:rsid w:val="00BD737D"/>
    <w:rsid w:val="00BD73BF"/>
    <w:rsid w:val="00BE107E"/>
    <w:rsid w:val="00BE281E"/>
    <w:rsid w:val="00BE2D71"/>
    <w:rsid w:val="00BE431F"/>
    <w:rsid w:val="00BE70FC"/>
    <w:rsid w:val="00BE782F"/>
    <w:rsid w:val="00BF67A3"/>
    <w:rsid w:val="00C03043"/>
    <w:rsid w:val="00C03235"/>
    <w:rsid w:val="00C10786"/>
    <w:rsid w:val="00C11A53"/>
    <w:rsid w:val="00C13417"/>
    <w:rsid w:val="00C14A80"/>
    <w:rsid w:val="00C209F7"/>
    <w:rsid w:val="00C236DF"/>
    <w:rsid w:val="00C23AAF"/>
    <w:rsid w:val="00C23DBE"/>
    <w:rsid w:val="00C311C5"/>
    <w:rsid w:val="00C339F1"/>
    <w:rsid w:val="00C34D9C"/>
    <w:rsid w:val="00C37042"/>
    <w:rsid w:val="00C4019D"/>
    <w:rsid w:val="00C4206A"/>
    <w:rsid w:val="00C4453D"/>
    <w:rsid w:val="00C45F7B"/>
    <w:rsid w:val="00C47448"/>
    <w:rsid w:val="00C47BF0"/>
    <w:rsid w:val="00C54AAF"/>
    <w:rsid w:val="00C55861"/>
    <w:rsid w:val="00C56A06"/>
    <w:rsid w:val="00C61176"/>
    <w:rsid w:val="00C61AD9"/>
    <w:rsid w:val="00C644B7"/>
    <w:rsid w:val="00C65C39"/>
    <w:rsid w:val="00C70659"/>
    <w:rsid w:val="00C7211F"/>
    <w:rsid w:val="00C74380"/>
    <w:rsid w:val="00C76136"/>
    <w:rsid w:val="00C81561"/>
    <w:rsid w:val="00C81726"/>
    <w:rsid w:val="00C81F27"/>
    <w:rsid w:val="00C82160"/>
    <w:rsid w:val="00C84507"/>
    <w:rsid w:val="00C8503C"/>
    <w:rsid w:val="00C91FFB"/>
    <w:rsid w:val="00C95B2D"/>
    <w:rsid w:val="00C96913"/>
    <w:rsid w:val="00CA01E9"/>
    <w:rsid w:val="00CA5238"/>
    <w:rsid w:val="00CA626D"/>
    <w:rsid w:val="00CA7908"/>
    <w:rsid w:val="00CA7E92"/>
    <w:rsid w:val="00CB0204"/>
    <w:rsid w:val="00CB0872"/>
    <w:rsid w:val="00CB49B0"/>
    <w:rsid w:val="00CC098A"/>
    <w:rsid w:val="00CC4544"/>
    <w:rsid w:val="00CC4FA5"/>
    <w:rsid w:val="00CC521A"/>
    <w:rsid w:val="00CC57EE"/>
    <w:rsid w:val="00CC5E8E"/>
    <w:rsid w:val="00CC63C0"/>
    <w:rsid w:val="00CC6AD0"/>
    <w:rsid w:val="00CC6F61"/>
    <w:rsid w:val="00CD01EB"/>
    <w:rsid w:val="00CD0947"/>
    <w:rsid w:val="00CD2ABB"/>
    <w:rsid w:val="00CD35AA"/>
    <w:rsid w:val="00CD721F"/>
    <w:rsid w:val="00CE0BD0"/>
    <w:rsid w:val="00CE1243"/>
    <w:rsid w:val="00CE1B16"/>
    <w:rsid w:val="00CE1E38"/>
    <w:rsid w:val="00CE1ED2"/>
    <w:rsid w:val="00CE370B"/>
    <w:rsid w:val="00CE5230"/>
    <w:rsid w:val="00CE5D03"/>
    <w:rsid w:val="00CE6908"/>
    <w:rsid w:val="00CF19DB"/>
    <w:rsid w:val="00CF4857"/>
    <w:rsid w:val="00CF5F14"/>
    <w:rsid w:val="00CF7232"/>
    <w:rsid w:val="00CF7BCE"/>
    <w:rsid w:val="00CF7E9B"/>
    <w:rsid w:val="00D01189"/>
    <w:rsid w:val="00D020DB"/>
    <w:rsid w:val="00D02EAE"/>
    <w:rsid w:val="00D02F1C"/>
    <w:rsid w:val="00D0353D"/>
    <w:rsid w:val="00D05167"/>
    <w:rsid w:val="00D05332"/>
    <w:rsid w:val="00D07430"/>
    <w:rsid w:val="00D07616"/>
    <w:rsid w:val="00D07879"/>
    <w:rsid w:val="00D07C44"/>
    <w:rsid w:val="00D109D0"/>
    <w:rsid w:val="00D112D7"/>
    <w:rsid w:val="00D11F7B"/>
    <w:rsid w:val="00D1283B"/>
    <w:rsid w:val="00D20247"/>
    <w:rsid w:val="00D21120"/>
    <w:rsid w:val="00D2116D"/>
    <w:rsid w:val="00D227E7"/>
    <w:rsid w:val="00D24ECF"/>
    <w:rsid w:val="00D264FF"/>
    <w:rsid w:val="00D30403"/>
    <w:rsid w:val="00D3049B"/>
    <w:rsid w:val="00D32916"/>
    <w:rsid w:val="00D33726"/>
    <w:rsid w:val="00D3455C"/>
    <w:rsid w:val="00D35204"/>
    <w:rsid w:val="00D37A69"/>
    <w:rsid w:val="00D41297"/>
    <w:rsid w:val="00D419CC"/>
    <w:rsid w:val="00D50C31"/>
    <w:rsid w:val="00D52CF6"/>
    <w:rsid w:val="00D53D7A"/>
    <w:rsid w:val="00D54312"/>
    <w:rsid w:val="00D63998"/>
    <w:rsid w:val="00D64F17"/>
    <w:rsid w:val="00D67DC6"/>
    <w:rsid w:val="00D701EA"/>
    <w:rsid w:val="00D7110C"/>
    <w:rsid w:val="00D732DF"/>
    <w:rsid w:val="00D73310"/>
    <w:rsid w:val="00D752F0"/>
    <w:rsid w:val="00D76F52"/>
    <w:rsid w:val="00D77393"/>
    <w:rsid w:val="00D77CCD"/>
    <w:rsid w:val="00D81948"/>
    <w:rsid w:val="00D849B5"/>
    <w:rsid w:val="00D8707E"/>
    <w:rsid w:val="00D87CEC"/>
    <w:rsid w:val="00D92244"/>
    <w:rsid w:val="00D9318E"/>
    <w:rsid w:val="00D93361"/>
    <w:rsid w:val="00D933C4"/>
    <w:rsid w:val="00D93CA7"/>
    <w:rsid w:val="00D97C5D"/>
    <w:rsid w:val="00DA028D"/>
    <w:rsid w:val="00DA077B"/>
    <w:rsid w:val="00DA28FD"/>
    <w:rsid w:val="00DA2DB4"/>
    <w:rsid w:val="00DA3028"/>
    <w:rsid w:val="00DA3032"/>
    <w:rsid w:val="00DA3167"/>
    <w:rsid w:val="00DA3756"/>
    <w:rsid w:val="00DA37E0"/>
    <w:rsid w:val="00DA4EA9"/>
    <w:rsid w:val="00DA4F09"/>
    <w:rsid w:val="00DA68A1"/>
    <w:rsid w:val="00DB117B"/>
    <w:rsid w:val="00DB13C7"/>
    <w:rsid w:val="00DB2E93"/>
    <w:rsid w:val="00DB38BB"/>
    <w:rsid w:val="00DB3B29"/>
    <w:rsid w:val="00DB46D2"/>
    <w:rsid w:val="00DB55E6"/>
    <w:rsid w:val="00DB74AD"/>
    <w:rsid w:val="00DB7979"/>
    <w:rsid w:val="00DB79F9"/>
    <w:rsid w:val="00DC150B"/>
    <w:rsid w:val="00DC24D3"/>
    <w:rsid w:val="00DC4E39"/>
    <w:rsid w:val="00DC5B6E"/>
    <w:rsid w:val="00DD047A"/>
    <w:rsid w:val="00DD05A8"/>
    <w:rsid w:val="00DD43F6"/>
    <w:rsid w:val="00DD58EB"/>
    <w:rsid w:val="00DD70CE"/>
    <w:rsid w:val="00DE3485"/>
    <w:rsid w:val="00DE3ED1"/>
    <w:rsid w:val="00DE63CD"/>
    <w:rsid w:val="00DF0C58"/>
    <w:rsid w:val="00DF1ADC"/>
    <w:rsid w:val="00DF2AEB"/>
    <w:rsid w:val="00DF32AB"/>
    <w:rsid w:val="00DF4672"/>
    <w:rsid w:val="00DF5D7C"/>
    <w:rsid w:val="00DF7E51"/>
    <w:rsid w:val="00E064D1"/>
    <w:rsid w:val="00E1274D"/>
    <w:rsid w:val="00E16FCC"/>
    <w:rsid w:val="00E17916"/>
    <w:rsid w:val="00E21044"/>
    <w:rsid w:val="00E210FA"/>
    <w:rsid w:val="00E21536"/>
    <w:rsid w:val="00E23B6B"/>
    <w:rsid w:val="00E2673A"/>
    <w:rsid w:val="00E31604"/>
    <w:rsid w:val="00E34FD8"/>
    <w:rsid w:val="00E4029A"/>
    <w:rsid w:val="00E40D21"/>
    <w:rsid w:val="00E427E0"/>
    <w:rsid w:val="00E42D3E"/>
    <w:rsid w:val="00E438F7"/>
    <w:rsid w:val="00E46BED"/>
    <w:rsid w:val="00E46D15"/>
    <w:rsid w:val="00E478A0"/>
    <w:rsid w:val="00E50309"/>
    <w:rsid w:val="00E50A22"/>
    <w:rsid w:val="00E5282D"/>
    <w:rsid w:val="00E532AA"/>
    <w:rsid w:val="00E53DEC"/>
    <w:rsid w:val="00E54870"/>
    <w:rsid w:val="00E557FC"/>
    <w:rsid w:val="00E55BF5"/>
    <w:rsid w:val="00E5739C"/>
    <w:rsid w:val="00E60575"/>
    <w:rsid w:val="00E605C7"/>
    <w:rsid w:val="00E625F6"/>
    <w:rsid w:val="00E656ED"/>
    <w:rsid w:val="00E66FC0"/>
    <w:rsid w:val="00E70B59"/>
    <w:rsid w:val="00E7363E"/>
    <w:rsid w:val="00E73661"/>
    <w:rsid w:val="00E736C2"/>
    <w:rsid w:val="00E751D5"/>
    <w:rsid w:val="00E75B05"/>
    <w:rsid w:val="00E767CD"/>
    <w:rsid w:val="00E813B6"/>
    <w:rsid w:val="00E847F9"/>
    <w:rsid w:val="00E859C3"/>
    <w:rsid w:val="00E8636B"/>
    <w:rsid w:val="00E90A7D"/>
    <w:rsid w:val="00E94604"/>
    <w:rsid w:val="00E9517C"/>
    <w:rsid w:val="00E9659F"/>
    <w:rsid w:val="00E97681"/>
    <w:rsid w:val="00EA2A87"/>
    <w:rsid w:val="00EA2DF1"/>
    <w:rsid w:val="00EA39CD"/>
    <w:rsid w:val="00EA450F"/>
    <w:rsid w:val="00EA65C4"/>
    <w:rsid w:val="00EA7F88"/>
    <w:rsid w:val="00EB004C"/>
    <w:rsid w:val="00EB05D1"/>
    <w:rsid w:val="00EB1803"/>
    <w:rsid w:val="00EB1838"/>
    <w:rsid w:val="00EB190A"/>
    <w:rsid w:val="00EB20C9"/>
    <w:rsid w:val="00EB418D"/>
    <w:rsid w:val="00EB450F"/>
    <w:rsid w:val="00EB4CC7"/>
    <w:rsid w:val="00EB5CB4"/>
    <w:rsid w:val="00EB6FF7"/>
    <w:rsid w:val="00EB73C7"/>
    <w:rsid w:val="00EC149F"/>
    <w:rsid w:val="00EC2345"/>
    <w:rsid w:val="00EC3E5D"/>
    <w:rsid w:val="00EC7CB2"/>
    <w:rsid w:val="00ED0AA8"/>
    <w:rsid w:val="00ED0AC0"/>
    <w:rsid w:val="00ED1484"/>
    <w:rsid w:val="00ED244D"/>
    <w:rsid w:val="00ED2C4E"/>
    <w:rsid w:val="00ED6A22"/>
    <w:rsid w:val="00ED6F77"/>
    <w:rsid w:val="00ED758E"/>
    <w:rsid w:val="00EE00AD"/>
    <w:rsid w:val="00EE1C01"/>
    <w:rsid w:val="00EE24AD"/>
    <w:rsid w:val="00EE2A07"/>
    <w:rsid w:val="00EE43C1"/>
    <w:rsid w:val="00EE5C3C"/>
    <w:rsid w:val="00EE6DAB"/>
    <w:rsid w:val="00EF0D12"/>
    <w:rsid w:val="00EF2AA3"/>
    <w:rsid w:val="00EF2CD2"/>
    <w:rsid w:val="00EF5ADD"/>
    <w:rsid w:val="00EF7822"/>
    <w:rsid w:val="00F011C2"/>
    <w:rsid w:val="00F01E7D"/>
    <w:rsid w:val="00F03D7F"/>
    <w:rsid w:val="00F05145"/>
    <w:rsid w:val="00F0641B"/>
    <w:rsid w:val="00F07B1B"/>
    <w:rsid w:val="00F07F26"/>
    <w:rsid w:val="00F13646"/>
    <w:rsid w:val="00F15FDD"/>
    <w:rsid w:val="00F169A6"/>
    <w:rsid w:val="00F169AC"/>
    <w:rsid w:val="00F202B5"/>
    <w:rsid w:val="00F203B7"/>
    <w:rsid w:val="00F2065F"/>
    <w:rsid w:val="00F20E9F"/>
    <w:rsid w:val="00F20F77"/>
    <w:rsid w:val="00F21C93"/>
    <w:rsid w:val="00F22712"/>
    <w:rsid w:val="00F22DB4"/>
    <w:rsid w:val="00F242EF"/>
    <w:rsid w:val="00F2634B"/>
    <w:rsid w:val="00F306AF"/>
    <w:rsid w:val="00F336B9"/>
    <w:rsid w:val="00F3448D"/>
    <w:rsid w:val="00F3563D"/>
    <w:rsid w:val="00F35AA3"/>
    <w:rsid w:val="00F36E95"/>
    <w:rsid w:val="00F3770D"/>
    <w:rsid w:val="00F40A40"/>
    <w:rsid w:val="00F40BA9"/>
    <w:rsid w:val="00F429EE"/>
    <w:rsid w:val="00F42E7B"/>
    <w:rsid w:val="00F4604D"/>
    <w:rsid w:val="00F51FC1"/>
    <w:rsid w:val="00F54B30"/>
    <w:rsid w:val="00F55422"/>
    <w:rsid w:val="00F55F14"/>
    <w:rsid w:val="00F562EE"/>
    <w:rsid w:val="00F56AEE"/>
    <w:rsid w:val="00F56D4C"/>
    <w:rsid w:val="00F57510"/>
    <w:rsid w:val="00F608D3"/>
    <w:rsid w:val="00F62E2B"/>
    <w:rsid w:val="00F651E3"/>
    <w:rsid w:val="00F65BD3"/>
    <w:rsid w:val="00F66CF1"/>
    <w:rsid w:val="00F72924"/>
    <w:rsid w:val="00F806B9"/>
    <w:rsid w:val="00F82E0A"/>
    <w:rsid w:val="00F8649C"/>
    <w:rsid w:val="00F877B4"/>
    <w:rsid w:val="00F9022B"/>
    <w:rsid w:val="00F90CC7"/>
    <w:rsid w:val="00F9197E"/>
    <w:rsid w:val="00F975E0"/>
    <w:rsid w:val="00FA29E2"/>
    <w:rsid w:val="00FA4EFF"/>
    <w:rsid w:val="00FA6D03"/>
    <w:rsid w:val="00FA6D04"/>
    <w:rsid w:val="00FA6F89"/>
    <w:rsid w:val="00FB07CB"/>
    <w:rsid w:val="00FB0844"/>
    <w:rsid w:val="00FB0F62"/>
    <w:rsid w:val="00FB4EAC"/>
    <w:rsid w:val="00FB56D5"/>
    <w:rsid w:val="00FB62D3"/>
    <w:rsid w:val="00FC1A93"/>
    <w:rsid w:val="00FC3E3C"/>
    <w:rsid w:val="00FC448B"/>
    <w:rsid w:val="00FC5E53"/>
    <w:rsid w:val="00FD1041"/>
    <w:rsid w:val="00FD53F4"/>
    <w:rsid w:val="00FD7BB0"/>
    <w:rsid w:val="00FE1B45"/>
    <w:rsid w:val="00FE407D"/>
    <w:rsid w:val="00FE4198"/>
    <w:rsid w:val="00FE41CB"/>
    <w:rsid w:val="00FE4722"/>
    <w:rsid w:val="00FE54EF"/>
    <w:rsid w:val="00FF08C6"/>
    <w:rsid w:val="00FF0F43"/>
    <w:rsid w:val="00FF10A1"/>
    <w:rsid w:val="00FF1C9F"/>
    <w:rsid w:val="00FF2DDA"/>
    <w:rsid w:val="00FF2E1A"/>
    <w:rsid w:val="00FF3363"/>
    <w:rsid w:val="00FF563A"/>
    <w:rsid w:val="00FF5AF0"/>
    <w:rsid w:val="00FF5D09"/>
    <w:rsid w:val="00FF5D90"/>
    <w:rsid w:val="015B5A4D"/>
    <w:rsid w:val="0196E379"/>
    <w:rsid w:val="01CD2A9A"/>
    <w:rsid w:val="0232A8A8"/>
    <w:rsid w:val="02554EC6"/>
    <w:rsid w:val="02CFE9A8"/>
    <w:rsid w:val="02DBF996"/>
    <w:rsid w:val="02EAEC86"/>
    <w:rsid w:val="0331DE83"/>
    <w:rsid w:val="03412433"/>
    <w:rsid w:val="039F0682"/>
    <w:rsid w:val="03CF1365"/>
    <w:rsid w:val="03DFE450"/>
    <w:rsid w:val="03ED9C5D"/>
    <w:rsid w:val="03F362FD"/>
    <w:rsid w:val="0424CFAC"/>
    <w:rsid w:val="045B6992"/>
    <w:rsid w:val="04B254F2"/>
    <w:rsid w:val="04C0C364"/>
    <w:rsid w:val="04D3A743"/>
    <w:rsid w:val="04E72E01"/>
    <w:rsid w:val="05058E72"/>
    <w:rsid w:val="050643EB"/>
    <w:rsid w:val="05474039"/>
    <w:rsid w:val="056624AE"/>
    <w:rsid w:val="06288229"/>
    <w:rsid w:val="064186CC"/>
    <w:rsid w:val="065FF1D7"/>
    <w:rsid w:val="06B32A0F"/>
    <w:rsid w:val="0723ACEA"/>
    <w:rsid w:val="075B4D11"/>
    <w:rsid w:val="07677BB6"/>
    <w:rsid w:val="07BF5A59"/>
    <w:rsid w:val="07F660E1"/>
    <w:rsid w:val="082DDC27"/>
    <w:rsid w:val="08D5CB21"/>
    <w:rsid w:val="09111393"/>
    <w:rsid w:val="097E25D5"/>
    <w:rsid w:val="09914B5C"/>
    <w:rsid w:val="0A178FEF"/>
    <w:rsid w:val="0B1D90EC"/>
    <w:rsid w:val="0B47DAA4"/>
    <w:rsid w:val="0B4FC732"/>
    <w:rsid w:val="0BA30030"/>
    <w:rsid w:val="0BA6E94A"/>
    <w:rsid w:val="0BADF206"/>
    <w:rsid w:val="0BC1C621"/>
    <w:rsid w:val="0BFA0F9F"/>
    <w:rsid w:val="0BFC310C"/>
    <w:rsid w:val="0C074C1F"/>
    <w:rsid w:val="0C1AF8FA"/>
    <w:rsid w:val="0C2C7F56"/>
    <w:rsid w:val="0C635329"/>
    <w:rsid w:val="0C76DA0B"/>
    <w:rsid w:val="0C7B04E3"/>
    <w:rsid w:val="0CA7038D"/>
    <w:rsid w:val="0CAE6195"/>
    <w:rsid w:val="0CD6CBA2"/>
    <w:rsid w:val="0CF759BB"/>
    <w:rsid w:val="0DA22DBB"/>
    <w:rsid w:val="0DA5D7AD"/>
    <w:rsid w:val="0DDE6598"/>
    <w:rsid w:val="0DDF7A37"/>
    <w:rsid w:val="0DF3D9BC"/>
    <w:rsid w:val="0E0F565F"/>
    <w:rsid w:val="0E16ADA3"/>
    <w:rsid w:val="0EA98D08"/>
    <w:rsid w:val="0ED084A0"/>
    <w:rsid w:val="0F33D1CE"/>
    <w:rsid w:val="0F38546C"/>
    <w:rsid w:val="0F6CEF51"/>
    <w:rsid w:val="0FE3651B"/>
    <w:rsid w:val="1006FFED"/>
    <w:rsid w:val="102E6B30"/>
    <w:rsid w:val="1073A115"/>
    <w:rsid w:val="10869B6C"/>
    <w:rsid w:val="109A1FC3"/>
    <w:rsid w:val="10CFA22F"/>
    <w:rsid w:val="10E91A1B"/>
    <w:rsid w:val="11C1FF62"/>
    <w:rsid w:val="11DC17ED"/>
    <w:rsid w:val="11EE49DE"/>
    <w:rsid w:val="12524A33"/>
    <w:rsid w:val="12975BE2"/>
    <w:rsid w:val="12F00449"/>
    <w:rsid w:val="134C33FF"/>
    <w:rsid w:val="1389B59B"/>
    <w:rsid w:val="13EB8F23"/>
    <w:rsid w:val="143153C7"/>
    <w:rsid w:val="146F7788"/>
    <w:rsid w:val="14D0A2B0"/>
    <w:rsid w:val="150229DA"/>
    <w:rsid w:val="150D7167"/>
    <w:rsid w:val="1533BE74"/>
    <w:rsid w:val="156C2FBB"/>
    <w:rsid w:val="159416A0"/>
    <w:rsid w:val="15E8229B"/>
    <w:rsid w:val="15F85F58"/>
    <w:rsid w:val="1610CF72"/>
    <w:rsid w:val="164DB254"/>
    <w:rsid w:val="165E7D09"/>
    <w:rsid w:val="168A9517"/>
    <w:rsid w:val="1780A8D9"/>
    <w:rsid w:val="17CBE5F9"/>
    <w:rsid w:val="17D702A9"/>
    <w:rsid w:val="18216BCF"/>
    <w:rsid w:val="1854AD56"/>
    <w:rsid w:val="18E79766"/>
    <w:rsid w:val="18F418DF"/>
    <w:rsid w:val="190A0861"/>
    <w:rsid w:val="191FBCDF"/>
    <w:rsid w:val="196B2968"/>
    <w:rsid w:val="19787EC1"/>
    <w:rsid w:val="19A0842D"/>
    <w:rsid w:val="1A438AFD"/>
    <w:rsid w:val="1A6C4302"/>
    <w:rsid w:val="1ABF4BE6"/>
    <w:rsid w:val="1AEAE15E"/>
    <w:rsid w:val="1AEF8B5E"/>
    <w:rsid w:val="1B0DB1D9"/>
    <w:rsid w:val="1B2BD612"/>
    <w:rsid w:val="1B4FCB34"/>
    <w:rsid w:val="1B6259E2"/>
    <w:rsid w:val="1B7FF4CD"/>
    <w:rsid w:val="1BA799F7"/>
    <w:rsid w:val="1BCFE19A"/>
    <w:rsid w:val="1BD12633"/>
    <w:rsid w:val="1C033AA0"/>
    <w:rsid w:val="1C1B52A2"/>
    <w:rsid w:val="1C1C777A"/>
    <w:rsid w:val="1C44E1FE"/>
    <w:rsid w:val="1C622400"/>
    <w:rsid w:val="1C67E149"/>
    <w:rsid w:val="1C75550C"/>
    <w:rsid w:val="1C7ACC4C"/>
    <w:rsid w:val="1CABCCD2"/>
    <w:rsid w:val="1CBD1802"/>
    <w:rsid w:val="1CEAC657"/>
    <w:rsid w:val="1CFEC085"/>
    <w:rsid w:val="1D1FF171"/>
    <w:rsid w:val="1D7FBFFF"/>
    <w:rsid w:val="1DB8BC46"/>
    <w:rsid w:val="1E35EC50"/>
    <w:rsid w:val="1E36C3E4"/>
    <w:rsid w:val="1EB7D8B2"/>
    <w:rsid w:val="1EB81F79"/>
    <w:rsid w:val="1EEF7D91"/>
    <w:rsid w:val="1F1090BB"/>
    <w:rsid w:val="1F18599D"/>
    <w:rsid w:val="1F1F6259"/>
    <w:rsid w:val="1FA86E9A"/>
    <w:rsid w:val="1FB1D6B9"/>
    <w:rsid w:val="1FBE1EB8"/>
    <w:rsid w:val="1FCC38A8"/>
    <w:rsid w:val="202C7DB4"/>
    <w:rsid w:val="2059DEE2"/>
    <w:rsid w:val="208F868B"/>
    <w:rsid w:val="2149339B"/>
    <w:rsid w:val="214D06E2"/>
    <w:rsid w:val="214F8A54"/>
    <w:rsid w:val="2153CE35"/>
    <w:rsid w:val="22AE01A6"/>
    <w:rsid w:val="22D2D71A"/>
    <w:rsid w:val="23183B65"/>
    <w:rsid w:val="23218395"/>
    <w:rsid w:val="2328EA57"/>
    <w:rsid w:val="2332CB86"/>
    <w:rsid w:val="2342CC25"/>
    <w:rsid w:val="2361F502"/>
    <w:rsid w:val="2384D25F"/>
    <w:rsid w:val="24352D2B"/>
    <w:rsid w:val="24477A8E"/>
    <w:rsid w:val="24815FDA"/>
    <w:rsid w:val="24C4EB6B"/>
    <w:rsid w:val="24DE9C86"/>
    <w:rsid w:val="2500BD6A"/>
    <w:rsid w:val="25848EBF"/>
    <w:rsid w:val="25A5E620"/>
    <w:rsid w:val="25BC779C"/>
    <w:rsid w:val="25E012C5"/>
    <w:rsid w:val="2639F77B"/>
    <w:rsid w:val="263DC1D5"/>
    <w:rsid w:val="267DED48"/>
    <w:rsid w:val="26C0F230"/>
    <w:rsid w:val="26C5016C"/>
    <w:rsid w:val="276C1EF9"/>
    <w:rsid w:val="27742653"/>
    <w:rsid w:val="27F693D4"/>
    <w:rsid w:val="27F87AE6"/>
    <w:rsid w:val="2848D9D7"/>
    <w:rsid w:val="28966F05"/>
    <w:rsid w:val="28FB2238"/>
    <w:rsid w:val="290C46BD"/>
    <w:rsid w:val="292F50C8"/>
    <w:rsid w:val="2945605C"/>
    <w:rsid w:val="29669948"/>
    <w:rsid w:val="296D8B3E"/>
    <w:rsid w:val="296ED295"/>
    <w:rsid w:val="297C5722"/>
    <w:rsid w:val="29DC86C2"/>
    <w:rsid w:val="29E88B4D"/>
    <w:rsid w:val="2A47503D"/>
    <w:rsid w:val="2A530272"/>
    <w:rsid w:val="2A8CEAED"/>
    <w:rsid w:val="2A94D233"/>
    <w:rsid w:val="2AEB5B3B"/>
    <w:rsid w:val="2B7D279E"/>
    <w:rsid w:val="2B97A8EC"/>
    <w:rsid w:val="2BBB739E"/>
    <w:rsid w:val="2BDA498E"/>
    <w:rsid w:val="2BDE5607"/>
    <w:rsid w:val="2C278C5E"/>
    <w:rsid w:val="2C8D9BDF"/>
    <w:rsid w:val="2CD75DCC"/>
    <w:rsid w:val="2CE861EE"/>
    <w:rsid w:val="2CF35EFD"/>
    <w:rsid w:val="2DA7679C"/>
    <w:rsid w:val="2E6A67EC"/>
    <w:rsid w:val="2EAA4B3E"/>
    <w:rsid w:val="2ED95E45"/>
    <w:rsid w:val="2EECF96D"/>
    <w:rsid w:val="2F4DC9FC"/>
    <w:rsid w:val="2FB8053E"/>
    <w:rsid w:val="3021FEFC"/>
    <w:rsid w:val="3057C675"/>
    <w:rsid w:val="31871A42"/>
    <w:rsid w:val="31D7298D"/>
    <w:rsid w:val="326E5854"/>
    <w:rsid w:val="3297BA24"/>
    <w:rsid w:val="32E3CFDA"/>
    <w:rsid w:val="335AC539"/>
    <w:rsid w:val="336119E3"/>
    <w:rsid w:val="337559EF"/>
    <w:rsid w:val="339B37B0"/>
    <w:rsid w:val="3422126F"/>
    <w:rsid w:val="3425376E"/>
    <w:rsid w:val="345F51A6"/>
    <w:rsid w:val="34608F24"/>
    <w:rsid w:val="34A8A39F"/>
    <w:rsid w:val="34FB01E3"/>
    <w:rsid w:val="3511C5B0"/>
    <w:rsid w:val="35470849"/>
    <w:rsid w:val="35545D9E"/>
    <w:rsid w:val="361488ED"/>
    <w:rsid w:val="36347536"/>
    <w:rsid w:val="36D66ADF"/>
    <w:rsid w:val="36F95781"/>
    <w:rsid w:val="36FBB345"/>
    <w:rsid w:val="37261CC7"/>
    <w:rsid w:val="372CA0D3"/>
    <w:rsid w:val="374AADD7"/>
    <w:rsid w:val="377CCC9E"/>
    <w:rsid w:val="378C7D98"/>
    <w:rsid w:val="379F9949"/>
    <w:rsid w:val="37CB5B7A"/>
    <w:rsid w:val="381FAB83"/>
    <w:rsid w:val="386AC8F9"/>
    <w:rsid w:val="387A674C"/>
    <w:rsid w:val="38AD715A"/>
    <w:rsid w:val="38CB3378"/>
    <w:rsid w:val="390953C8"/>
    <w:rsid w:val="396574D1"/>
    <w:rsid w:val="397E8AA4"/>
    <w:rsid w:val="39B5D36E"/>
    <w:rsid w:val="39DF8363"/>
    <w:rsid w:val="3A46F892"/>
    <w:rsid w:val="3A572EB4"/>
    <w:rsid w:val="3A58A226"/>
    <w:rsid w:val="3A94CBBE"/>
    <w:rsid w:val="3ACFC34A"/>
    <w:rsid w:val="3AE315E0"/>
    <w:rsid w:val="3B76895D"/>
    <w:rsid w:val="3B796FD5"/>
    <w:rsid w:val="3B8D9AC5"/>
    <w:rsid w:val="3B994A93"/>
    <w:rsid w:val="3BB4CF0B"/>
    <w:rsid w:val="3BFC69F5"/>
    <w:rsid w:val="3C0BAC27"/>
    <w:rsid w:val="3C4D4D53"/>
    <w:rsid w:val="3C83FD42"/>
    <w:rsid w:val="3C9D5E62"/>
    <w:rsid w:val="3CAA12D5"/>
    <w:rsid w:val="3D0FB167"/>
    <w:rsid w:val="3D240182"/>
    <w:rsid w:val="3D4926DA"/>
    <w:rsid w:val="3D4E3830"/>
    <w:rsid w:val="3D9FC22F"/>
    <w:rsid w:val="3DBC55A2"/>
    <w:rsid w:val="3DDAC175"/>
    <w:rsid w:val="3DFBBF1C"/>
    <w:rsid w:val="3E65DDE5"/>
    <w:rsid w:val="3ECE719D"/>
    <w:rsid w:val="3EFD936B"/>
    <w:rsid w:val="3F513891"/>
    <w:rsid w:val="3FD18B77"/>
    <w:rsid w:val="401CEA76"/>
    <w:rsid w:val="402FBF7A"/>
    <w:rsid w:val="403A0963"/>
    <w:rsid w:val="403F2A40"/>
    <w:rsid w:val="40E24D81"/>
    <w:rsid w:val="41213A45"/>
    <w:rsid w:val="4156639E"/>
    <w:rsid w:val="41E13438"/>
    <w:rsid w:val="42120CA1"/>
    <w:rsid w:val="425CB890"/>
    <w:rsid w:val="4267D37F"/>
    <w:rsid w:val="427539DE"/>
    <w:rsid w:val="43887884"/>
    <w:rsid w:val="4392E4AE"/>
    <w:rsid w:val="43D56817"/>
    <w:rsid w:val="43E43F35"/>
    <w:rsid w:val="440187E8"/>
    <w:rsid w:val="4454F217"/>
    <w:rsid w:val="44EAEA0F"/>
    <w:rsid w:val="454566BF"/>
    <w:rsid w:val="4578185C"/>
    <w:rsid w:val="45AE8409"/>
    <w:rsid w:val="45AFD559"/>
    <w:rsid w:val="45C6491D"/>
    <w:rsid w:val="45D3E37C"/>
    <w:rsid w:val="45EAB76E"/>
    <w:rsid w:val="45F74465"/>
    <w:rsid w:val="4603DCCE"/>
    <w:rsid w:val="4611923D"/>
    <w:rsid w:val="46743D99"/>
    <w:rsid w:val="4689384B"/>
    <w:rsid w:val="468FABB2"/>
    <w:rsid w:val="46D4E223"/>
    <w:rsid w:val="4712A998"/>
    <w:rsid w:val="4729098B"/>
    <w:rsid w:val="479C6600"/>
    <w:rsid w:val="47D7C408"/>
    <w:rsid w:val="4837DA14"/>
    <w:rsid w:val="4863D72D"/>
    <w:rsid w:val="4876D6B3"/>
    <w:rsid w:val="48A436F3"/>
    <w:rsid w:val="49041EBE"/>
    <w:rsid w:val="492465CB"/>
    <w:rsid w:val="495535EF"/>
    <w:rsid w:val="49B323B9"/>
    <w:rsid w:val="4AAAE979"/>
    <w:rsid w:val="4AB8FFAD"/>
    <w:rsid w:val="4B1E1962"/>
    <w:rsid w:val="4B5ADC4A"/>
    <w:rsid w:val="4B76CC66"/>
    <w:rsid w:val="4B824F92"/>
    <w:rsid w:val="4BECC5E5"/>
    <w:rsid w:val="4CBCB780"/>
    <w:rsid w:val="4CC78CAD"/>
    <w:rsid w:val="4D205B84"/>
    <w:rsid w:val="4D374850"/>
    <w:rsid w:val="4D61E7F2"/>
    <w:rsid w:val="4D7B104F"/>
    <w:rsid w:val="4D7F9E78"/>
    <w:rsid w:val="4DCD7A6F"/>
    <w:rsid w:val="4DE805AC"/>
    <w:rsid w:val="4E55AAE5"/>
    <w:rsid w:val="4EAAC819"/>
    <w:rsid w:val="4ED318B1"/>
    <w:rsid w:val="4ED44AE0"/>
    <w:rsid w:val="4F0D5D8E"/>
    <w:rsid w:val="4F288573"/>
    <w:rsid w:val="4F296A55"/>
    <w:rsid w:val="4F4D1422"/>
    <w:rsid w:val="4FA9CD8D"/>
    <w:rsid w:val="5000C229"/>
    <w:rsid w:val="500F524E"/>
    <w:rsid w:val="501BDE7A"/>
    <w:rsid w:val="50444DB7"/>
    <w:rsid w:val="5066FB8C"/>
    <w:rsid w:val="5083E75C"/>
    <w:rsid w:val="50D9488D"/>
    <w:rsid w:val="5121CC7C"/>
    <w:rsid w:val="51302586"/>
    <w:rsid w:val="51EE23D8"/>
    <w:rsid w:val="52144FF7"/>
    <w:rsid w:val="521BE4E0"/>
    <w:rsid w:val="52B176C9"/>
    <w:rsid w:val="531DCDB1"/>
    <w:rsid w:val="53495CCB"/>
    <w:rsid w:val="53D12976"/>
    <w:rsid w:val="53D7CB87"/>
    <w:rsid w:val="53D916FC"/>
    <w:rsid w:val="53F90BBD"/>
    <w:rsid w:val="53FBD6DF"/>
    <w:rsid w:val="54484D30"/>
    <w:rsid w:val="547E52BC"/>
    <w:rsid w:val="54BA4A07"/>
    <w:rsid w:val="54E2D39B"/>
    <w:rsid w:val="5502AEF6"/>
    <w:rsid w:val="55425A35"/>
    <w:rsid w:val="559A9DF7"/>
    <w:rsid w:val="559F0D52"/>
    <w:rsid w:val="55C29DA0"/>
    <w:rsid w:val="56001EBD"/>
    <w:rsid w:val="56882792"/>
    <w:rsid w:val="56EEC0DA"/>
    <w:rsid w:val="56EF8213"/>
    <w:rsid w:val="57692F08"/>
    <w:rsid w:val="579F9CCF"/>
    <w:rsid w:val="57D3AA2E"/>
    <w:rsid w:val="58109F32"/>
    <w:rsid w:val="581E5400"/>
    <w:rsid w:val="5939C455"/>
    <w:rsid w:val="593DAC0C"/>
    <w:rsid w:val="5948E397"/>
    <w:rsid w:val="5953A345"/>
    <w:rsid w:val="59CF84E0"/>
    <w:rsid w:val="5AA527C7"/>
    <w:rsid w:val="5ACFB864"/>
    <w:rsid w:val="5B01A0C5"/>
    <w:rsid w:val="5B209D44"/>
    <w:rsid w:val="5B4C41CF"/>
    <w:rsid w:val="5B7D4D6E"/>
    <w:rsid w:val="5B8CAAFC"/>
    <w:rsid w:val="5C01345B"/>
    <w:rsid w:val="5C3433B3"/>
    <w:rsid w:val="5C49FD8D"/>
    <w:rsid w:val="5C9C14AA"/>
    <w:rsid w:val="5CF98651"/>
    <w:rsid w:val="5E20192A"/>
    <w:rsid w:val="5E299E91"/>
    <w:rsid w:val="5EE52908"/>
    <w:rsid w:val="5EE93C7B"/>
    <w:rsid w:val="5F00C5AB"/>
    <w:rsid w:val="5F09338A"/>
    <w:rsid w:val="5FB29C3A"/>
    <w:rsid w:val="5FE850BA"/>
    <w:rsid w:val="601C7996"/>
    <w:rsid w:val="6076C798"/>
    <w:rsid w:val="60AF3EC1"/>
    <w:rsid w:val="60D91C55"/>
    <w:rsid w:val="6104BF31"/>
    <w:rsid w:val="61628283"/>
    <w:rsid w:val="61B4EA3E"/>
    <w:rsid w:val="61C7F8BD"/>
    <w:rsid w:val="61DDF661"/>
    <w:rsid w:val="61ECB65D"/>
    <w:rsid w:val="61F4EA06"/>
    <w:rsid w:val="622A61D5"/>
    <w:rsid w:val="62583D9A"/>
    <w:rsid w:val="628C7D04"/>
    <w:rsid w:val="62EA3CFC"/>
    <w:rsid w:val="63315DAA"/>
    <w:rsid w:val="63E8162B"/>
    <w:rsid w:val="641B1898"/>
    <w:rsid w:val="6436EAF1"/>
    <w:rsid w:val="645153BF"/>
    <w:rsid w:val="649A7A7C"/>
    <w:rsid w:val="64C08AA8"/>
    <w:rsid w:val="64D03E2D"/>
    <w:rsid w:val="651C2D0B"/>
    <w:rsid w:val="654D84BB"/>
    <w:rsid w:val="658DE1FE"/>
    <w:rsid w:val="65B505BD"/>
    <w:rsid w:val="65E0BFEA"/>
    <w:rsid w:val="65E6B219"/>
    <w:rsid w:val="65F70F95"/>
    <w:rsid w:val="664C7D60"/>
    <w:rsid w:val="6653D9E6"/>
    <w:rsid w:val="6680F3A1"/>
    <w:rsid w:val="67857136"/>
    <w:rsid w:val="678CA6F1"/>
    <w:rsid w:val="68097C81"/>
    <w:rsid w:val="68201C3A"/>
    <w:rsid w:val="6895EDA0"/>
    <w:rsid w:val="68A9838C"/>
    <w:rsid w:val="695A5BD9"/>
    <w:rsid w:val="69FE0340"/>
    <w:rsid w:val="6A1AF0B9"/>
    <w:rsid w:val="6A5E7C4A"/>
    <w:rsid w:val="6AD5F384"/>
    <w:rsid w:val="6AE53767"/>
    <w:rsid w:val="6AF95BE2"/>
    <w:rsid w:val="6B14B0EB"/>
    <w:rsid w:val="6B14D926"/>
    <w:rsid w:val="6B27DC09"/>
    <w:rsid w:val="6B99FCFA"/>
    <w:rsid w:val="6BC02330"/>
    <w:rsid w:val="6BE97A3F"/>
    <w:rsid w:val="6BFA4CAB"/>
    <w:rsid w:val="6C467609"/>
    <w:rsid w:val="6C75443B"/>
    <w:rsid w:val="6C7FE46B"/>
    <w:rsid w:val="6C9AE212"/>
    <w:rsid w:val="6CEEFEF4"/>
    <w:rsid w:val="6CFC3229"/>
    <w:rsid w:val="6D4E968C"/>
    <w:rsid w:val="6D52917B"/>
    <w:rsid w:val="6E10FF6C"/>
    <w:rsid w:val="6E86B29E"/>
    <w:rsid w:val="6EACAA70"/>
    <w:rsid w:val="6EDEE2D5"/>
    <w:rsid w:val="6F078A39"/>
    <w:rsid w:val="6F3A7D1B"/>
    <w:rsid w:val="6F664EEE"/>
    <w:rsid w:val="6FAA4912"/>
    <w:rsid w:val="6FD8565B"/>
    <w:rsid w:val="6FE5C3F2"/>
    <w:rsid w:val="705EC5B4"/>
    <w:rsid w:val="708738BA"/>
    <w:rsid w:val="70AC6B7D"/>
    <w:rsid w:val="70B2FA69"/>
    <w:rsid w:val="70B7C9EE"/>
    <w:rsid w:val="70D1BC09"/>
    <w:rsid w:val="71375CF9"/>
    <w:rsid w:val="718D3EBE"/>
    <w:rsid w:val="71DC7D6D"/>
    <w:rsid w:val="7208376E"/>
    <w:rsid w:val="72314333"/>
    <w:rsid w:val="7262D1E3"/>
    <w:rsid w:val="72C17624"/>
    <w:rsid w:val="7314E54A"/>
    <w:rsid w:val="73731572"/>
    <w:rsid w:val="7391F967"/>
    <w:rsid w:val="73950A71"/>
    <w:rsid w:val="73BD09B2"/>
    <w:rsid w:val="73DF58BE"/>
    <w:rsid w:val="747108EF"/>
    <w:rsid w:val="7472F150"/>
    <w:rsid w:val="74DB0CB5"/>
    <w:rsid w:val="74E45F21"/>
    <w:rsid w:val="755C2556"/>
    <w:rsid w:val="759336F6"/>
    <w:rsid w:val="75ED4636"/>
    <w:rsid w:val="76013801"/>
    <w:rsid w:val="76301402"/>
    <w:rsid w:val="76C45A0A"/>
    <w:rsid w:val="76CF15FE"/>
    <w:rsid w:val="76D37D75"/>
    <w:rsid w:val="76F973C1"/>
    <w:rsid w:val="77279AE0"/>
    <w:rsid w:val="77495F44"/>
    <w:rsid w:val="77D28EF2"/>
    <w:rsid w:val="78203860"/>
    <w:rsid w:val="78761CA4"/>
    <w:rsid w:val="789ECA81"/>
    <w:rsid w:val="78B8C070"/>
    <w:rsid w:val="78CE57BC"/>
    <w:rsid w:val="78DA1873"/>
    <w:rsid w:val="79053AFF"/>
    <w:rsid w:val="798FD298"/>
    <w:rsid w:val="79C54AF8"/>
    <w:rsid w:val="79DD23F4"/>
    <w:rsid w:val="7A15524A"/>
    <w:rsid w:val="7A2C84E5"/>
    <w:rsid w:val="7A4B7B22"/>
    <w:rsid w:val="7AE50538"/>
    <w:rsid w:val="7B0C51B4"/>
    <w:rsid w:val="7BA702DC"/>
    <w:rsid w:val="7BB75931"/>
    <w:rsid w:val="7BC452F5"/>
    <w:rsid w:val="7BC8F65C"/>
    <w:rsid w:val="7CB87DE3"/>
    <w:rsid w:val="7CC7742C"/>
    <w:rsid w:val="7CDB4903"/>
    <w:rsid w:val="7CFC45E2"/>
    <w:rsid w:val="7D004F41"/>
    <w:rsid w:val="7D01B0BF"/>
    <w:rsid w:val="7D5D9B1F"/>
    <w:rsid w:val="7D88B966"/>
    <w:rsid w:val="7E1C479E"/>
    <w:rsid w:val="7E3F16D5"/>
    <w:rsid w:val="7E6AA493"/>
    <w:rsid w:val="7E76CFFC"/>
    <w:rsid w:val="7E7AB269"/>
    <w:rsid w:val="7EBE6FBE"/>
    <w:rsid w:val="7EC4EB90"/>
    <w:rsid w:val="7EF1A434"/>
    <w:rsid w:val="7F056591"/>
    <w:rsid w:val="7F476316"/>
    <w:rsid w:val="7F607B9F"/>
    <w:rsid w:val="7FBCFF4A"/>
    <w:rsid w:val="7FC61F76"/>
    <w:rsid w:val="7FDAF067"/>
    <w:rsid w:val="7FF01E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rules v:ext="edit">
        <o:r id="V:Rule1" type="connector" idref="#Straight Arrow Connector 226"/>
      </o:rules>
    </o:shapelayout>
  </w:shapeDefaults>
  <w:decimalSymbol w:val="."/>
  <w:listSeparator w:val=","/>
  <w14:docId w14:val="73DF58BE"/>
  <w15:docId w15:val="{AD68EF2B-6EA0-4867-8DA8-6257E2A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C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PlaceholderText">
    <w:name w:val="Placeholder Text"/>
    <w:basedOn w:val="DefaultParagraphFont"/>
    <w:uiPriority w:val="99"/>
    <w:semiHidden/>
    <w:rsid w:val="00453AED"/>
    <w:rPr>
      <w:color w:val="808080"/>
    </w:rPr>
  </w:style>
  <w:style w:type="character" w:customStyle="1" w:styleId="Heading2Char">
    <w:name w:val="Heading 2 Char"/>
    <w:basedOn w:val="DefaultParagraphFont"/>
    <w:link w:val="Heading2"/>
    <w:uiPriority w:val="9"/>
    <w:rsid w:val="00BB4C9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C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199"/>
  </w:style>
  <w:style w:type="paragraph" w:styleId="Footer">
    <w:name w:val="footer"/>
    <w:basedOn w:val="Normal"/>
    <w:link w:val="FooterChar"/>
    <w:uiPriority w:val="99"/>
    <w:unhideWhenUsed/>
    <w:rsid w:val="000C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199"/>
  </w:style>
  <w:style w:type="table" w:styleId="TableGrid">
    <w:name w:val="Table Grid"/>
    <w:basedOn w:val="TableNormal"/>
    <w:uiPriority w:val="39"/>
    <w:rsid w:val="0056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2073"/>
    <w:rPr>
      <w:color w:val="0563C1" w:themeColor="hyperlink"/>
      <w:u w:val="single"/>
    </w:rPr>
  </w:style>
  <w:style w:type="character" w:styleId="UnresolvedMention">
    <w:name w:val="Unresolved Mention"/>
    <w:basedOn w:val="DefaultParagraphFont"/>
    <w:uiPriority w:val="99"/>
    <w:semiHidden/>
    <w:unhideWhenUsed/>
    <w:rsid w:val="00982073"/>
    <w:rPr>
      <w:color w:val="605E5C"/>
      <w:shd w:val="clear" w:color="auto" w:fill="E1DFDD"/>
    </w:rPr>
  </w:style>
  <w:style w:type="paragraph" w:styleId="ListParagraph">
    <w:name w:val="List Paragraph"/>
    <w:basedOn w:val="Normal"/>
    <w:uiPriority w:val="34"/>
    <w:qFormat/>
    <w:rsid w:val="003635C3"/>
    <w:pPr>
      <w:ind w:left="720"/>
      <w:contextualSpacing/>
    </w:pPr>
  </w:style>
  <w:style w:type="paragraph" w:styleId="Index1">
    <w:name w:val="index 1"/>
    <w:basedOn w:val="Normal"/>
    <w:next w:val="Normal"/>
    <w:autoRedefine/>
    <w:uiPriority w:val="99"/>
    <w:semiHidden/>
    <w:unhideWhenUsed/>
    <w:rsid w:val="00132102"/>
    <w:pPr>
      <w:spacing w:after="0" w:line="240" w:lineRule="auto"/>
      <w:ind w:left="220" w:hanging="220"/>
    </w:pPr>
  </w:style>
  <w:style w:type="paragraph" w:styleId="TOCHeading">
    <w:name w:val="TOC Heading"/>
    <w:basedOn w:val="Heading1"/>
    <w:next w:val="Normal"/>
    <w:uiPriority w:val="39"/>
    <w:unhideWhenUsed/>
    <w:qFormat/>
    <w:rsid w:val="00F306AF"/>
    <w:pPr>
      <w:outlineLvl w:val="9"/>
    </w:pPr>
  </w:style>
  <w:style w:type="paragraph" w:styleId="TOC1">
    <w:name w:val="toc 1"/>
    <w:basedOn w:val="Normal"/>
    <w:next w:val="Normal"/>
    <w:autoRedefine/>
    <w:uiPriority w:val="39"/>
    <w:unhideWhenUsed/>
    <w:rsid w:val="00F306AF"/>
    <w:pPr>
      <w:spacing w:after="100"/>
    </w:pPr>
  </w:style>
  <w:style w:type="paragraph" w:styleId="TOC2">
    <w:name w:val="toc 2"/>
    <w:basedOn w:val="Normal"/>
    <w:next w:val="Normal"/>
    <w:autoRedefine/>
    <w:uiPriority w:val="39"/>
    <w:unhideWhenUsed/>
    <w:rsid w:val="00F306AF"/>
    <w:pPr>
      <w:spacing w:after="100"/>
      <w:ind w:left="220"/>
    </w:pPr>
  </w:style>
  <w:style w:type="character" w:styleId="CommentReference">
    <w:name w:val="annotation reference"/>
    <w:basedOn w:val="DefaultParagraphFont"/>
    <w:uiPriority w:val="99"/>
    <w:semiHidden/>
    <w:unhideWhenUsed/>
    <w:rsid w:val="006D4369"/>
    <w:rPr>
      <w:sz w:val="16"/>
      <w:szCs w:val="16"/>
    </w:rPr>
  </w:style>
  <w:style w:type="paragraph" w:styleId="CommentText">
    <w:name w:val="annotation text"/>
    <w:basedOn w:val="Normal"/>
    <w:link w:val="CommentTextChar"/>
    <w:uiPriority w:val="99"/>
    <w:unhideWhenUsed/>
    <w:rsid w:val="006D4369"/>
    <w:pPr>
      <w:spacing w:line="240" w:lineRule="auto"/>
    </w:pPr>
    <w:rPr>
      <w:sz w:val="20"/>
      <w:szCs w:val="20"/>
    </w:rPr>
  </w:style>
  <w:style w:type="character" w:customStyle="1" w:styleId="CommentTextChar">
    <w:name w:val="Comment Text Char"/>
    <w:basedOn w:val="DefaultParagraphFont"/>
    <w:link w:val="CommentText"/>
    <w:uiPriority w:val="99"/>
    <w:rsid w:val="006D4369"/>
    <w:rPr>
      <w:sz w:val="20"/>
      <w:szCs w:val="20"/>
    </w:rPr>
  </w:style>
  <w:style w:type="paragraph" w:styleId="CommentSubject">
    <w:name w:val="annotation subject"/>
    <w:basedOn w:val="CommentText"/>
    <w:next w:val="CommentText"/>
    <w:link w:val="CommentSubjectChar"/>
    <w:uiPriority w:val="99"/>
    <w:semiHidden/>
    <w:unhideWhenUsed/>
    <w:rsid w:val="006D4369"/>
    <w:rPr>
      <w:b/>
      <w:bCs/>
    </w:rPr>
  </w:style>
  <w:style w:type="character" w:customStyle="1" w:styleId="CommentSubjectChar">
    <w:name w:val="Comment Subject Char"/>
    <w:basedOn w:val="CommentTextChar"/>
    <w:link w:val="CommentSubject"/>
    <w:uiPriority w:val="99"/>
    <w:semiHidden/>
    <w:rsid w:val="006D43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902833">
      <w:bodyDiv w:val="1"/>
      <w:marLeft w:val="0"/>
      <w:marRight w:val="0"/>
      <w:marTop w:val="0"/>
      <w:marBottom w:val="0"/>
      <w:divBdr>
        <w:top w:val="none" w:sz="0" w:space="0" w:color="auto"/>
        <w:left w:val="none" w:sz="0" w:space="0" w:color="auto"/>
        <w:bottom w:val="none" w:sz="0" w:space="0" w:color="auto"/>
        <w:right w:val="none" w:sz="0" w:space="0" w:color="auto"/>
      </w:divBdr>
    </w:div>
    <w:div w:id="1559629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mtools.github.io/hts-specs/SAMv1.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igshare.com/articles/preprint/Notes_on_pairwise_alignment_with_dynamic_programming/5223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78B74-3814-4890-BD47-7E6BC734C643}">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29017</TotalTime>
  <Pages>28</Pages>
  <Words>10910</Words>
  <Characters>62187</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Bolosky</dc:creator>
  <cp:keywords/>
  <dc:description/>
  <cp:lastModifiedBy>Bill Bolosky</cp:lastModifiedBy>
  <cp:revision>35</cp:revision>
  <cp:lastPrinted>2023-01-27T03:23:00Z</cp:lastPrinted>
  <dcterms:created xsi:type="dcterms:W3CDTF">2020-11-16T20:37:00Z</dcterms:created>
  <dcterms:modified xsi:type="dcterms:W3CDTF">2023-01-27T03:24:00Z</dcterms:modified>
</cp:coreProperties>
</file>