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56D" w:rsidRDefault="00AA056D" w:rsidP="00AA056D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Автоматизированная уборка</w:t>
      </w:r>
    </w:p>
    <w:p w:rsidR="00AA056D" w:rsidRPr="004740F5" w:rsidRDefault="00AA056D" w:rsidP="00AA056D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Pr="004740F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Запуск двигателя</w:t>
      </w:r>
      <w:r w:rsidRPr="004740F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который включает в себя: </w:t>
      </w:r>
      <w:r w:rsidRPr="004740F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выход на режим обогрева, открытие заслонки правой, открытие канала рециркуляции правого, выход на вспомогательный режим вентилятора и запуск гидросистемы.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</w:t>
      </w:r>
      <w:r w:rsidRPr="004740F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Выбор стороны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  <w:r w:rsidRPr="00ED40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 выбора оператором области уборки (левая, правая, центральная или их комбинации) в соответствии с дорожными условиями.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740F5">
        <w:rPr>
          <w:rFonts w:ascii="Times New Roman" w:hAnsi="Times New Roman" w:cs="Times New Roman"/>
          <w:b/>
          <w:sz w:val="28"/>
          <w:szCs w:val="28"/>
        </w:rPr>
        <w:t>Выбор вида уборки</w:t>
      </w:r>
      <w:r>
        <w:rPr>
          <w:rFonts w:ascii="Times New Roman" w:hAnsi="Times New Roman" w:cs="Times New Roman"/>
          <w:sz w:val="28"/>
          <w:szCs w:val="28"/>
        </w:rPr>
        <w:t>. Процесс выбора оператором вида уборки дорожного полотна в соответствии с дорожными условиями и степенью загрязненности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Легкий смет </w:t>
      </w:r>
      <w:r w:rsidRPr="001F7A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вид уборки, предназначенный для очистки дорожного полотна от</w:t>
      </w:r>
    </w:p>
    <w:p w:rsidR="00AA056D" w:rsidRPr="00C7679D" w:rsidRDefault="00AA056D" w:rsidP="00AA056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F7A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Средний смет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вид уборки, предназначенный для очистки дорожного полотна от 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F7A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Тяжелый смет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вид уборки, предназначенный для очистки дорожного полотна от  </w:t>
      </w:r>
    </w:p>
    <w:p w:rsidR="00AA056D" w:rsidRPr="00B04C29" w:rsidRDefault="00AA056D" w:rsidP="00AA056D">
      <w:pPr>
        <w:rPr>
          <w:rFonts w:ascii="Times New Roman" w:hAnsi="Times New Roman" w:cs="Times New Roman"/>
          <w:sz w:val="28"/>
          <w:szCs w:val="28"/>
        </w:rPr>
      </w:pPr>
      <w:r w:rsidRPr="005C7120">
        <w:rPr>
          <w:rFonts w:ascii="Times New Roman" w:hAnsi="Times New Roman" w:cs="Times New Roman"/>
          <w:b/>
          <w:sz w:val="28"/>
          <w:szCs w:val="28"/>
        </w:rPr>
        <w:t xml:space="preserve">Уборка листвы – </w:t>
      </w:r>
      <w:r>
        <w:rPr>
          <w:rFonts w:ascii="Times New Roman" w:hAnsi="Times New Roman" w:cs="Times New Roman"/>
          <w:sz w:val="28"/>
          <w:szCs w:val="28"/>
        </w:rPr>
        <w:t>вид уборки, предназначенный для очистки дорожной поверхности от легкого мусора и листвы.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C7679D">
        <w:rPr>
          <w:rFonts w:ascii="Times New Roman" w:hAnsi="Times New Roman" w:cs="Times New Roman"/>
          <w:b/>
          <w:sz w:val="28"/>
          <w:szCs w:val="28"/>
        </w:rPr>
        <w:t>Выбор режима полива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74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4077">
        <w:rPr>
          <w:rFonts w:ascii="Times New Roman" w:hAnsi="Times New Roman" w:cs="Times New Roman"/>
          <w:sz w:val="28"/>
          <w:szCs w:val="28"/>
        </w:rPr>
        <w:t xml:space="preserve">роцесс </w:t>
      </w:r>
      <w:r>
        <w:rPr>
          <w:rFonts w:ascii="Times New Roman" w:hAnsi="Times New Roman" w:cs="Times New Roman"/>
          <w:sz w:val="28"/>
          <w:szCs w:val="28"/>
        </w:rPr>
        <w:t>определения</w:t>
      </w:r>
      <w:r w:rsidRPr="00ED4077">
        <w:rPr>
          <w:rFonts w:ascii="Times New Roman" w:hAnsi="Times New Roman" w:cs="Times New Roman"/>
          <w:sz w:val="28"/>
          <w:szCs w:val="28"/>
        </w:rPr>
        <w:t xml:space="preserve"> оператором </w:t>
      </w:r>
      <w:r>
        <w:rPr>
          <w:rFonts w:ascii="Times New Roman" w:hAnsi="Times New Roman" w:cs="Times New Roman"/>
          <w:sz w:val="28"/>
          <w:szCs w:val="28"/>
        </w:rPr>
        <w:t>необходимости полива</w:t>
      </w:r>
      <w:r w:rsidRPr="00ED4077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зависимости от</w:t>
      </w:r>
      <w:r w:rsidRPr="00ED40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дорожных и погодных условий</w:t>
      </w:r>
      <w:r w:rsidRPr="00ED4077">
        <w:rPr>
          <w:rFonts w:ascii="Times New Roman" w:hAnsi="Times New Roman" w:cs="Times New Roman"/>
          <w:sz w:val="28"/>
          <w:szCs w:val="28"/>
        </w:rPr>
        <w:t>.</w:t>
      </w:r>
    </w:p>
    <w:p w:rsidR="00AA056D" w:rsidRPr="00B04C29" w:rsidRDefault="00AA056D" w:rsidP="00AA056D">
      <w:pPr>
        <w:rPr>
          <w:rFonts w:ascii="Times New Roman" w:hAnsi="Times New Roman" w:cs="Times New Roman"/>
          <w:sz w:val="28"/>
          <w:szCs w:val="28"/>
        </w:rPr>
      </w:pPr>
      <w:r w:rsidRPr="00C7679D">
        <w:rPr>
          <w:rFonts w:ascii="Times New Roman" w:hAnsi="Times New Roman" w:cs="Times New Roman"/>
          <w:b/>
          <w:sz w:val="28"/>
          <w:szCs w:val="28"/>
        </w:rPr>
        <w:t>Влажная уборка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полив происходит перед машиной, на щетки, в подборщик, шахту.</w:t>
      </w:r>
    </w:p>
    <w:p w:rsidR="00AA056D" w:rsidRPr="00B04C29" w:rsidRDefault="00AA056D" w:rsidP="00AA056D">
      <w:pPr>
        <w:rPr>
          <w:rFonts w:ascii="Times New Roman" w:hAnsi="Times New Roman" w:cs="Times New Roman"/>
          <w:sz w:val="28"/>
          <w:szCs w:val="28"/>
        </w:rPr>
      </w:pPr>
      <w:r w:rsidRPr="00C7679D">
        <w:rPr>
          <w:rFonts w:ascii="Times New Roman" w:hAnsi="Times New Roman" w:cs="Times New Roman"/>
          <w:b/>
          <w:sz w:val="28"/>
          <w:szCs w:val="28"/>
        </w:rPr>
        <w:t>Сухая уборка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04C29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олив осуществляется только в шахту подборщика. 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</w:rPr>
      </w:pPr>
      <w:r w:rsidRPr="00C7679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Переход к рабочему процессу, который включает в себя: </w:t>
      </w:r>
      <w:r w:rsidRPr="00AA056D">
        <w:rPr>
          <w:rFonts w:ascii="Times New Roman" w:hAnsi="Times New Roman" w:cs="Times New Roman"/>
          <w:b/>
          <w:sz w:val="28"/>
          <w:szCs w:val="28"/>
        </w:rPr>
        <w:t>выход на основной режим двигателя, выход на рабочий режим вентилятора, включение видеозаписывающего оборудования и освещения с необходимых сторон, выдвижение лотковой щетки, при необходимости открытие и закрытие заслонок шахт, каналов рециркуляции и поворот центральной щетки влево, опускание подборщика, запуск вращения щеток, отключение фиксации щеток, опускание щеток.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6.После отключения режима автоматизированной уборки происходит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56D">
        <w:rPr>
          <w:rFonts w:ascii="Times New Roman" w:hAnsi="Times New Roman" w:cs="Times New Roman"/>
          <w:b/>
          <w:sz w:val="28"/>
          <w:szCs w:val="28"/>
        </w:rPr>
        <w:t xml:space="preserve">отключение вращения щеток, их поднятие до фиксации, поднятие правого подборщика, закрытие заслонки правой шахты, </w:t>
      </w:r>
      <w:proofErr w:type="spellStart"/>
      <w:r w:rsidRPr="00AA056D">
        <w:rPr>
          <w:rFonts w:ascii="Times New Roman" w:hAnsi="Times New Roman" w:cs="Times New Roman"/>
          <w:b/>
          <w:sz w:val="28"/>
          <w:szCs w:val="28"/>
        </w:rPr>
        <w:t>задвигание</w:t>
      </w:r>
      <w:proofErr w:type="spellEnd"/>
      <w:r w:rsidRPr="00AA056D">
        <w:rPr>
          <w:rFonts w:ascii="Times New Roman" w:hAnsi="Times New Roman" w:cs="Times New Roman"/>
          <w:b/>
          <w:sz w:val="28"/>
          <w:szCs w:val="28"/>
        </w:rPr>
        <w:t xml:space="preserve"> лотковых щеток, закрытие каналов рециркуляции, отключение освещения и видеозаписывающего оборудования.</w:t>
      </w:r>
    </w:p>
    <w:p w:rsidR="00AA056D" w:rsidRDefault="00AA056D" w:rsidP="00AA056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7.Если не предполагается дальнейшая работа, то происходит завершение работы: выход на вспомогательный режим двигателя, переход на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вспомогательный режим вентилятора, промывка вентилятора. Далее происходит переход к </w:t>
      </w:r>
      <w:r w:rsidRPr="00733EC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Режиму задержки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 дальнейшее выключение двигателя.</w:t>
      </w:r>
    </w:p>
    <w:p w:rsidR="00AA056D" w:rsidRPr="00733EC9" w:rsidRDefault="00AA056D" w:rsidP="00AA056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Если в процессе работы будет включена передача заднего хода, то произойдет </w:t>
      </w:r>
      <w:r w:rsidRPr="00AA056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отключение полива, отключение вращения щеток и их поднятие до фиксации, поднятие подборщика, закрытие заслонки шахты и канала рециркуляции, </w:t>
      </w:r>
      <w:proofErr w:type="spellStart"/>
      <w:r w:rsidRPr="00AA056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задвигание</w:t>
      </w:r>
      <w:proofErr w:type="spellEnd"/>
      <w:r w:rsidRPr="00AA056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лотковых щеток.</w:t>
      </w:r>
    </w:p>
    <w:p w:rsidR="004A024F" w:rsidRDefault="00AA056D">
      <w:bookmarkStart w:id="0" w:name="_GoBack"/>
      <w:bookmarkEnd w:id="0"/>
    </w:p>
    <w:sectPr w:rsidR="004A024F" w:rsidSect="00261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56D"/>
    <w:rsid w:val="00AA056D"/>
    <w:rsid w:val="00C42830"/>
    <w:rsid w:val="00E32C2A"/>
    <w:rsid w:val="00E5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C77E4-61F7-48DE-A527-91340316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5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"НПО Электромашина"</Company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2019-03-28T04:53:00Z</dcterms:created>
  <dcterms:modified xsi:type="dcterms:W3CDTF">2019-03-28T04:54:00Z</dcterms:modified>
</cp:coreProperties>
</file>