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E6F" w:rsidRPr="00836394" w:rsidRDefault="00836394" w:rsidP="0083639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6394">
        <w:rPr>
          <w:rFonts w:ascii="Times New Roman" w:hAnsi="Times New Roman" w:cs="Times New Roman"/>
          <w:b/>
          <w:sz w:val="28"/>
          <w:szCs w:val="28"/>
        </w:rPr>
        <w:t>Режим ручной уборки</w:t>
      </w:r>
    </w:p>
    <w:p w:rsidR="00836394" w:rsidRDefault="00836394" w:rsidP="0083639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ручной уборки предназначен для уборки мусора с помощью дополнительного подборщика, расположенного на корме машины.</w:t>
      </w:r>
    </w:p>
    <w:p w:rsidR="00836394" w:rsidRDefault="00836394" w:rsidP="0083639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представляет собой следующее:</w:t>
      </w:r>
    </w:p>
    <w:p w:rsidR="00836394" w:rsidRDefault="00476650" w:rsidP="00836394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ПУО, который</w:t>
      </w:r>
      <w:r w:rsidR="00836394">
        <w:rPr>
          <w:rFonts w:ascii="Times New Roman" w:hAnsi="Times New Roman" w:cs="Times New Roman"/>
          <w:sz w:val="28"/>
          <w:szCs w:val="28"/>
        </w:rPr>
        <w:t xml:space="preserve"> включает в себя: запуск двигателя, прогрев, открытие заслонок шахты правой и канала рециркуляции, выход на вспомогательный режим работы двигателя, выход на вспомогательный режим работы вентилятора и запуск гидросистемы.</w:t>
      </w:r>
    </w:p>
    <w:p w:rsidR="00836394" w:rsidRDefault="00836394" w:rsidP="00836394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режима, в котором будет использоваться </w:t>
      </w:r>
      <w:r w:rsidR="00476650">
        <w:rPr>
          <w:rFonts w:ascii="Times New Roman" w:hAnsi="Times New Roman" w:cs="Times New Roman"/>
          <w:sz w:val="28"/>
          <w:szCs w:val="28"/>
        </w:rPr>
        <w:t>ПУО</w:t>
      </w:r>
      <w:r>
        <w:rPr>
          <w:rFonts w:ascii="Times New Roman" w:hAnsi="Times New Roman" w:cs="Times New Roman"/>
          <w:sz w:val="28"/>
          <w:szCs w:val="28"/>
        </w:rPr>
        <w:t xml:space="preserve">: автоматизированная уборка, </w:t>
      </w:r>
      <w:r w:rsidRPr="00476650">
        <w:rPr>
          <w:rFonts w:ascii="Times New Roman" w:hAnsi="Times New Roman" w:cs="Times New Roman"/>
          <w:b/>
          <w:sz w:val="28"/>
          <w:szCs w:val="28"/>
          <w:u w:val="single"/>
        </w:rPr>
        <w:t>ручная уборка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36394">
        <w:rPr>
          <w:rFonts w:ascii="Times New Roman" w:hAnsi="Times New Roman" w:cs="Times New Roman"/>
          <w:sz w:val="28"/>
          <w:szCs w:val="28"/>
        </w:rPr>
        <w:t>опорожнение бункера</w:t>
      </w:r>
      <w:r>
        <w:rPr>
          <w:rFonts w:ascii="Times New Roman" w:hAnsi="Times New Roman" w:cs="Times New Roman"/>
          <w:sz w:val="28"/>
          <w:szCs w:val="28"/>
        </w:rPr>
        <w:t>, сервисный режим.</w:t>
      </w:r>
    </w:p>
    <w:p w:rsidR="00836394" w:rsidRDefault="00836394" w:rsidP="00836394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6394">
        <w:rPr>
          <w:rFonts w:ascii="Times New Roman" w:hAnsi="Times New Roman" w:cs="Times New Roman"/>
          <w:sz w:val="28"/>
          <w:szCs w:val="28"/>
        </w:rPr>
        <w:t>После выбора режима двигатель и вентилятор выходя</w:t>
      </w:r>
      <w:r>
        <w:rPr>
          <w:rFonts w:ascii="Times New Roman" w:hAnsi="Times New Roman" w:cs="Times New Roman"/>
          <w:sz w:val="28"/>
          <w:szCs w:val="28"/>
        </w:rPr>
        <w:t>т на основной режим работы, происходит закрытие заслонки правой шахты (для создания разряжения), включается пульт управления на дополнительном подборщике</w:t>
      </w:r>
      <w:r w:rsidR="003425C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25CA">
        <w:rPr>
          <w:rFonts w:ascii="Times New Roman" w:hAnsi="Times New Roman" w:cs="Times New Roman"/>
          <w:sz w:val="28"/>
          <w:szCs w:val="28"/>
        </w:rPr>
        <w:t>освещение и видеозаписывающее оборудование кормы. Основн</w:t>
      </w:r>
      <w:r w:rsidR="00C53EDA">
        <w:rPr>
          <w:rFonts w:ascii="Times New Roman" w:hAnsi="Times New Roman" w:cs="Times New Roman"/>
          <w:sz w:val="28"/>
          <w:szCs w:val="28"/>
        </w:rPr>
        <w:t xml:space="preserve">ой пульт при этом блокируется </w:t>
      </w:r>
      <w:r w:rsidR="00E77F55">
        <w:rPr>
          <w:rFonts w:ascii="Times New Roman" w:hAnsi="Times New Roman" w:cs="Times New Roman"/>
          <w:sz w:val="28"/>
          <w:szCs w:val="28"/>
        </w:rPr>
        <w:t>для исключения</w:t>
      </w:r>
      <w:r w:rsidR="00476650">
        <w:rPr>
          <w:rFonts w:ascii="Times New Roman" w:hAnsi="Times New Roman" w:cs="Times New Roman"/>
          <w:sz w:val="28"/>
          <w:szCs w:val="28"/>
        </w:rPr>
        <w:t xml:space="preserve"> несанкционированных</w:t>
      </w:r>
      <w:r w:rsidR="003425CA">
        <w:rPr>
          <w:rFonts w:ascii="Times New Roman" w:hAnsi="Times New Roman" w:cs="Times New Roman"/>
          <w:sz w:val="28"/>
          <w:szCs w:val="28"/>
        </w:rPr>
        <w:t xml:space="preserve"> </w:t>
      </w:r>
      <w:r w:rsidR="00476650">
        <w:rPr>
          <w:rFonts w:ascii="Times New Roman" w:hAnsi="Times New Roman" w:cs="Times New Roman"/>
          <w:sz w:val="28"/>
          <w:szCs w:val="28"/>
        </w:rPr>
        <w:t>случаев</w:t>
      </w:r>
      <w:r w:rsidR="003425CA">
        <w:rPr>
          <w:rFonts w:ascii="Times New Roman" w:hAnsi="Times New Roman" w:cs="Times New Roman"/>
          <w:sz w:val="28"/>
          <w:szCs w:val="28"/>
        </w:rPr>
        <w:t xml:space="preserve"> управления </w:t>
      </w:r>
      <w:r w:rsidR="00476650">
        <w:rPr>
          <w:rFonts w:ascii="Times New Roman" w:hAnsi="Times New Roman" w:cs="Times New Roman"/>
          <w:sz w:val="28"/>
          <w:szCs w:val="28"/>
        </w:rPr>
        <w:t>ПУО третьими лицами</w:t>
      </w:r>
      <w:r w:rsidR="006B0559">
        <w:rPr>
          <w:rFonts w:ascii="Times New Roman" w:hAnsi="Times New Roman" w:cs="Times New Roman"/>
          <w:sz w:val="28"/>
          <w:szCs w:val="28"/>
        </w:rPr>
        <w:t>.</w:t>
      </w:r>
    </w:p>
    <w:p w:rsidR="006B0559" w:rsidRDefault="006B0559" w:rsidP="006B0559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пульта дополнительного подборщика:</w:t>
      </w:r>
    </w:p>
    <w:p w:rsidR="006B0559" w:rsidRDefault="006B0559" w:rsidP="006B0559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поднятия кронштейна,</w:t>
      </w:r>
    </w:p>
    <w:p w:rsidR="006B0559" w:rsidRPr="006B0559" w:rsidRDefault="006B0559" w:rsidP="006B0559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опускания кронштейна,</w:t>
      </w:r>
    </w:p>
    <w:p w:rsidR="006B0559" w:rsidRDefault="006B0559" w:rsidP="006B0559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Кнопка открытия заслонки,</w:t>
      </w:r>
    </w:p>
    <w:p w:rsidR="006B0559" w:rsidRDefault="006B0559" w:rsidP="006B0559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hAnsi="Times New Roman" w:cs="Times New Roman"/>
          <w:sz w:val="28"/>
          <w:szCs w:val="28"/>
        </w:rPr>
        <w:t>закрытия</w:t>
      </w:r>
      <w:r>
        <w:rPr>
          <w:rFonts w:ascii="Times New Roman" w:hAnsi="Times New Roman" w:cs="Times New Roman"/>
          <w:sz w:val="28"/>
          <w:szCs w:val="28"/>
        </w:rPr>
        <w:t xml:space="preserve"> заслонки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600173" w:rsidRDefault="00600173" w:rsidP="00600173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Кнопка принудительной аварийной остановки,</w:t>
      </w:r>
    </w:p>
    <w:p w:rsidR="006B0559" w:rsidRDefault="00600173" w:rsidP="00600173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Кнопка блокировки пульта</w:t>
      </w:r>
      <w:r>
        <w:rPr>
          <w:rFonts w:ascii="Times New Roman" w:hAnsi="Times New Roman" w:cs="Times New Roman"/>
          <w:sz w:val="28"/>
          <w:szCs w:val="28"/>
        </w:rPr>
        <w:t xml:space="preserve"> дополнительного подборщика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– разблокировки основного пульта.</w:t>
      </w:r>
    </w:p>
    <w:p w:rsidR="003425CA" w:rsidRDefault="003425CA" w:rsidP="00836394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дополнительным подборщиком. Управление происходит с пульта,</w:t>
      </w:r>
      <w:r w:rsidR="00584EA7">
        <w:rPr>
          <w:rFonts w:ascii="Times New Roman" w:hAnsi="Times New Roman" w:cs="Times New Roman"/>
          <w:sz w:val="28"/>
          <w:szCs w:val="28"/>
        </w:rPr>
        <w:t xml:space="preserve"> расположенного на корпусе подборщика,</w:t>
      </w:r>
      <w:r>
        <w:rPr>
          <w:rFonts w:ascii="Times New Roman" w:hAnsi="Times New Roman" w:cs="Times New Roman"/>
          <w:sz w:val="28"/>
          <w:szCs w:val="28"/>
        </w:rPr>
        <w:t xml:space="preserve"> имеющего возможность поднимать и опускать кронштейн дополнительного подборщика, а также открывать и закрывать его заслонку. </w:t>
      </w:r>
      <w:r w:rsidR="00DE5DEE">
        <w:rPr>
          <w:rFonts w:ascii="Times New Roman" w:hAnsi="Times New Roman" w:cs="Times New Roman"/>
          <w:sz w:val="28"/>
          <w:szCs w:val="28"/>
        </w:rPr>
        <w:t>Н</w:t>
      </w:r>
      <w:r w:rsidR="00E947E7">
        <w:rPr>
          <w:rFonts w:ascii="Times New Roman" w:hAnsi="Times New Roman" w:cs="Times New Roman"/>
          <w:sz w:val="28"/>
          <w:szCs w:val="28"/>
        </w:rPr>
        <w:t>ачать работу</w:t>
      </w:r>
      <w:r w:rsidR="00DE5DEE">
        <w:rPr>
          <w:rFonts w:ascii="Times New Roman" w:hAnsi="Times New Roman" w:cs="Times New Roman"/>
          <w:sz w:val="28"/>
          <w:szCs w:val="28"/>
        </w:rPr>
        <w:t xml:space="preserve"> с дополнительным подборщиком </w:t>
      </w:r>
      <w:r w:rsidR="00E947E7">
        <w:rPr>
          <w:rFonts w:ascii="Times New Roman" w:hAnsi="Times New Roman" w:cs="Times New Roman"/>
          <w:sz w:val="28"/>
          <w:szCs w:val="28"/>
        </w:rPr>
        <w:t>необходимо со снятия его со своего крепления, далее</w:t>
      </w:r>
      <w:r w:rsidR="00E93A44"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="00E947E7">
        <w:rPr>
          <w:rFonts w:ascii="Times New Roman" w:hAnsi="Times New Roman" w:cs="Times New Roman"/>
          <w:sz w:val="28"/>
          <w:szCs w:val="28"/>
        </w:rPr>
        <w:t xml:space="preserve"> </w:t>
      </w:r>
      <w:r w:rsidR="00E947E7">
        <w:rPr>
          <w:rFonts w:ascii="Times New Roman" w:hAnsi="Times New Roman" w:cs="Times New Roman"/>
          <w:sz w:val="28"/>
          <w:szCs w:val="28"/>
        </w:rPr>
        <w:lastRenderedPageBreak/>
        <w:t xml:space="preserve">поднять кронштейн, управляя им кнопками на </w:t>
      </w:r>
      <w:r w:rsidR="00E93A44">
        <w:rPr>
          <w:rFonts w:ascii="Times New Roman" w:hAnsi="Times New Roman" w:cs="Times New Roman"/>
          <w:sz w:val="28"/>
          <w:szCs w:val="28"/>
        </w:rPr>
        <w:t>пульте</w:t>
      </w:r>
      <w:r w:rsidR="009B7302">
        <w:rPr>
          <w:rFonts w:ascii="Times New Roman" w:hAnsi="Times New Roman" w:cs="Times New Roman"/>
          <w:sz w:val="28"/>
          <w:szCs w:val="28"/>
        </w:rPr>
        <w:t>,</w:t>
      </w:r>
      <w:r w:rsidR="00E93A44">
        <w:rPr>
          <w:rFonts w:ascii="Times New Roman" w:hAnsi="Times New Roman" w:cs="Times New Roman"/>
          <w:sz w:val="28"/>
          <w:szCs w:val="28"/>
        </w:rPr>
        <w:t xml:space="preserve"> </w:t>
      </w:r>
      <w:r w:rsidR="00C53EDA">
        <w:rPr>
          <w:rFonts w:ascii="Times New Roman" w:hAnsi="Times New Roman" w:cs="Times New Roman"/>
          <w:sz w:val="28"/>
          <w:szCs w:val="28"/>
        </w:rPr>
        <w:t>подбор</w:t>
      </w:r>
      <w:r w:rsidR="00A27312">
        <w:rPr>
          <w:rFonts w:ascii="Times New Roman" w:hAnsi="Times New Roman" w:cs="Times New Roman"/>
          <w:sz w:val="28"/>
          <w:szCs w:val="28"/>
        </w:rPr>
        <w:t xml:space="preserve"> мусора</w:t>
      </w:r>
      <w:r w:rsidR="009B7302">
        <w:rPr>
          <w:rFonts w:ascii="Times New Roman" w:hAnsi="Times New Roman" w:cs="Times New Roman"/>
          <w:sz w:val="28"/>
          <w:szCs w:val="28"/>
        </w:rPr>
        <w:t xml:space="preserve"> происходит открытием заслонки. В </w:t>
      </w:r>
      <w:r w:rsidR="00E77F55">
        <w:rPr>
          <w:rFonts w:ascii="Times New Roman" w:hAnsi="Times New Roman" w:cs="Times New Roman"/>
          <w:sz w:val="28"/>
          <w:szCs w:val="28"/>
        </w:rPr>
        <w:t>перерывах между уборкой необходимо закрывать заслонку в целях безопасности.</w:t>
      </w:r>
    </w:p>
    <w:p w:rsidR="001F13E6" w:rsidRDefault="003425CA" w:rsidP="00836394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Завершение работы с дополнительным подборщиком. Отключение освещения и видеозаписывающего оборудования </w:t>
      </w:r>
      <w:r w:rsidR="001F13E6">
        <w:rPr>
          <w:rFonts w:ascii="Times New Roman" w:hAnsi="Times New Roman" w:cs="Times New Roman"/>
          <w:sz w:val="28"/>
          <w:szCs w:val="28"/>
        </w:rPr>
        <w:t>кормы, выключение пульта управления на дополнительном подборщике и разблокировка основного пульта.</w:t>
      </w:r>
    </w:p>
    <w:p w:rsidR="003425CA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Условия разблокировки основного пульта: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Полное опускание кронштейна дополнительного подборщика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Закрытие заслонки дополнительного подборщика</w:t>
      </w:r>
    </w:p>
    <w:p w:rsidR="001F13E6" w:rsidRDefault="00684F86" w:rsidP="001F13E6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ручной </w:t>
      </w:r>
      <w:r w:rsidR="006B0559">
        <w:rPr>
          <w:rFonts w:ascii="Times New Roman" w:hAnsi="Times New Roman" w:cs="Times New Roman"/>
          <w:sz w:val="28"/>
          <w:szCs w:val="28"/>
        </w:rPr>
        <w:t>уборки обязательна работа (включение)</w:t>
      </w:r>
      <w:r w:rsidR="001F13E6">
        <w:rPr>
          <w:rFonts w:ascii="Times New Roman" w:hAnsi="Times New Roman" w:cs="Times New Roman"/>
          <w:sz w:val="28"/>
          <w:szCs w:val="28"/>
        </w:rPr>
        <w:t xml:space="preserve"> световой сигнализации (включается отдельной кнопкой).</w:t>
      </w:r>
    </w:p>
    <w:p w:rsidR="001F13E6" w:rsidRDefault="001F13E6" w:rsidP="001F13E6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аварийная остановка срабатывает по следующим причинам: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Температура охлаждающей жидкости</w:t>
      </w:r>
      <w:r w:rsidR="006B0559">
        <w:rPr>
          <w:rFonts w:ascii="Times New Roman" w:hAnsi="Times New Roman" w:cs="Times New Roman"/>
          <w:sz w:val="28"/>
          <w:szCs w:val="28"/>
        </w:rPr>
        <w:t xml:space="preserve"> силовой установки</w:t>
      </w:r>
      <w:r>
        <w:rPr>
          <w:rFonts w:ascii="Times New Roman" w:hAnsi="Times New Roman" w:cs="Times New Roman"/>
          <w:sz w:val="28"/>
          <w:szCs w:val="28"/>
        </w:rPr>
        <w:t xml:space="preserve"> превышает норму</w:t>
      </w:r>
      <w:r w:rsidR="006B0559">
        <w:rPr>
          <w:rFonts w:ascii="Times New Roman" w:hAnsi="Times New Roman" w:cs="Times New Roman"/>
          <w:sz w:val="28"/>
          <w:szCs w:val="28"/>
        </w:rPr>
        <w:t>,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Отклонение частоты вращения двигателя от нормы</w:t>
      </w:r>
      <w:r w:rsidR="006B0559">
        <w:rPr>
          <w:rFonts w:ascii="Times New Roman" w:hAnsi="Times New Roman" w:cs="Times New Roman"/>
          <w:sz w:val="28"/>
          <w:szCs w:val="28"/>
        </w:rPr>
        <w:t>,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Температура масла в гидросистеме превышает норму</w:t>
      </w:r>
      <w:r w:rsidR="006B0559">
        <w:rPr>
          <w:rFonts w:ascii="Times New Roman" w:hAnsi="Times New Roman" w:cs="Times New Roman"/>
          <w:sz w:val="28"/>
          <w:szCs w:val="28"/>
        </w:rPr>
        <w:t>,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Давление масла в гидросистеме отклонилось от нормы</w:t>
      </w:r>
      <w:r w:rsidR="006B0559">
        <w:rPr>
          <w:rFonts w:ascii="Times New Roman" w:hAnsi="Times New Roman" w:cs="Times New Roman"/>
          <w:sz w:val="28"/>
          <w:szCs w:val="28"/>
        </w:rPr>
        <w:t>,</w:t>
      </w:r>
    </w:p>
    <w:p w:rsidR="001F13E6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Срабатывание системы пожаротушения</w:t>
      </w:r>
      <w:r w:rsidR="006B0559">
        <w:rPr>
          <w:rFonts w:ascii="Times New Roman" w:hAnsi="Times New Roman" w:cs="Times New Roman"/>
          <w:sz w:val="28"/>
          <w:szCs w:val="28"/>
        </w:rPr>
        <w:t>.</w:t>
      </w:r>
    </w:p>
    <w:p w:rsidR="001F13E6" w:rsidRDefault="001F13E6" w:rsidP="001F13E6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есть возможность принудительной аварийной остановки (отдельная кнопка).</w:t>
      </w:r>
    </w:p>
    <w:p w:rsidR="001F13E6" w:rsidRPr="00036BA2" w:rsidRDefault="001F13E6" w:rsidP="001F13E6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работы, включающее в себя: выход на вспомогательный режим двигателя и вентилятора, а также промывка вентилятора, режим задержки двигателя и его выключение.</w:t>
      </w:r>
    </w:p>
    <w:p w:rsidR="001F13E6" w:rsidRPr="00836394" w:rsidRDefault="001F13E6" w:rsidP="001F13E6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sectPr w:rsidR="001F13E6" w:rsidRPr="00836394" w:rsidSect="00836394">
      <w:foot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669" w:rsidRDefault="00D77669" w:rsidP="00836394">
      <w:pPr>
        <w:spacing w:after="0" w:line="240" w:lineRule="auto"/>
      </w:pPr>
      <w:r>
        <w:separator/>
      </w:r>
    </w:p>
  </w:endnote>
  <w:endnote w:type="continuationSeparator" w:id="0">
    <w:p w:rsidR="00D77669" w:rsidRDefault="00D77669" w:rsidP="00836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9126990"/>
      <w:docPartObj>
        <w:docPartGallery w:val="Page Numbers (Bottom of Page)"/>
        <w:docPartUnique/>
      </w:docPartObj>
    </w:sdtPr>
    <w:sdtEndPr/>
    <w:sdtContent>
      <w:p w:rsidR="00836394" w:rsidRDefault="0083639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173">
          <w:rPr>
            <w:noProof/>
          </w:rPr>
          <w:t>2</w:t>
        </w:r>
        <w:r>
          <w:fldChar w:fldCharType="end"/>
        </w:r>
      </w:p>
    </w:sdtContent>
  </w:sdt>
  <w:p w:rsidR="00836394" w:rsidRDefault="0083639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669" w:rsidRDefault="00D77669" w:rsidP="00836394">
      <w:pPr>
        <w:spacing w:after="0" w:line="240" w:lineRule="auto"/>
      </w:pPr>
      <w:r>
        <w:separator/>
      </w:r>
    </w:p>
  </w:footnote>
  <w:footnote w:type="continuationSeparator" w:id="0">
    <w:p w:rsidR="00D77669" w:rsidRDefault="00D77669" w:rsidP="00836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24517"/>
    <w:multiLevelType w:val="hybridMultilevel"/>
    <w:tmpl w:val="4FAE1C48"/>
    <w:lvl w:ilvl="0" w:tplc="743A52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7062256"/>
    <w:multiLevelType w:val="hybridMultilevel"/>
    <w:tmpl w:val="462442EC"/>
    <w:lvl w:ilvl="0" w:tplc="5F0495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D1E"/>
    <w:rsid w:val="001F13E6"/>
    <w:rsid w:val="003425CA"/>
    <w:rsid w:val="003F76F1"/>
    <w:rsid w:val="00476650"/>
    <w:rsid w:val="00584EA7"/>
    <w:rsid w:val="00600173"/>
    <w:rsid w:val="00684F86"/>
    <w:rsid w:val="006B0559"/>
    <w:rsid w:val="00836394"/>
    <w:rsid w:val="009B7302"/>
    <w:rsid w:val="00A27312"/>
    <w:rsid w:val="00A63E6F"/>
    <w:rsid w:val="00BD2D1E"/>
    <w:rsid w:val="00BE6E9E"/>
    <w:rsid w:val="00C53EDA"/>
    <w:rsid w:val="00D77669"/>
    <w:rsid w:val="00DE5DEE"/>
    <w:rsid w:val="00E77F55"/>
    <w:rsid w:val="00E93A44"/>
    <w:rsid w:val="00E9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E5D04C-2B6B-41B7-BD90-8A3D0158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63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36394"/>
  </w:style>
  <w:style w:type="paragraph" w:styleId="a5">
    <w:name w:val="footer"/>
    <w:basedOn w:val="a"/>
    <w:link w:val="a6"/>
    <w:uiPriority w:val="99"/>
    <w:unhideWhenUsed/>
    <w:rsid w:val="008363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36394"/>
  </w:style>
  <w:style w:type="paragraph" w:styleId="a7">
    <w:name w:val="List Paragraph"/>
    <w:basedOn w:val="a"/>
    <w:uiPriority w:val="34"/>
    <w:qFormat/>
    <w:rsid w:val="00836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2019-03-26T14:47:00Z</dcterms:created>
  <dcterms:modified xsi:type="dcterms:W3CDTF">2019-03-28T04:15:00Z</dcterms:modified>
</cp:coreProperties>
</file>