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C211" w14:textId="77A7DFC6" w:rsidR="00B9657C" w:rsidRDefault="00D90EE5">
      <w:pPr>
        <w:rPr>
          <w:rFonts w:ascii="Times New Roman" w:hAnsi="Times New Roman" w:cs="Times New Roman"/>
          <w:sz w:val="20"/>
          <w:szCs w:val="20"/>
        </w:rPr>
      </w:pPr>
      <w:r w:rsidRPr="00E97203">
        <w:rPr>
          <w:rFonts w:ascii="Times New Roman" w:hAnsi="Times New Roman" w:cs="Times New Roman"/>
          <w:sz w:val="20"/>
          <w:szCs w:val="20"/>
        </w:rPr>
        <w:t xml:space="preserve">“Input – </w:t>
      </w:r>
      <w:r w:rsidR="00B9657C">
        <w:rPr>
          <w:rFonts w:ascii="Times New Roman" w:hAnsi="Times New Roman" w:cs="Times New Roman"/>
          <w:sz w:val="20"/>
          <w:szCs w:val="20"/>
        </w:rPr>
        <w:t>Customer</w:t>
      </w:r>
      <w:r w:rsidRPr="00E97203">
        <w:rPr>
          <w:rFonts w:ascii="Times New Roman" w:hAnsi="Times New Roman" w:cs="Times New Roman"/>
          <w:sz w:val="20"/>
          <w:szCs w:val="20"/>
        </w:rPr>
        <w:t xml:space="preserve"> Data </w:t>
      </w:r>
      <w:r w:rsidR="00B9657C">
        <w:rPr>
          <w:rFonts w:ascii="Times New Roman" w:hAnsi="Times New Roman" w:cs="Times New Roman"/>
          <w:sz w:val="20"/>
          <w:szCs w:val="20"/>
        </w:rPr>
        <w:t>for 4 Demand Profiles</w:t>
      </w:r>
      <w:r w:rsidRPr="00E97203">
        <w:rPr>
          <w:rFonts w:ascii="Times New Roman" w:hAnsi="Times New Roman" w:cs="Times New Roman"/>
          <w:sz w:val="20"/>
          <w:szCs w:val="20"/>
        </w:rPr>
        <w:t>.xlsx”</w:t>
      </w:r>
    </w:p>
    <w:p w14:paraId="39078ACB" w14:textId="458E11B9" w:rsidR="00AB33C4" w:rsidRPr="00E97203" w:rsidRDefault="00B965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</w:t>
      </w:r>
      <w:r w:rsidR="001954F1">
        <w:rPr>
          <w:rFonts w:ascii="Times New Roman" w:hAnsi="Times New Roman" w:cs="Times New Roman"/>
          <w:sz w:val="20"/>
          <w:szCs w:val="20"/>
        </w:rPr>
        <w:t xml:space="preserve"> Data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29"/>
        <w:gridCol w:w="8248"/>
      </w:tblGrid>
      <w:tr w:rsidR="00097868" w:rsidRPr="00E97203" w14:paraId="079EF04E" w14:textId="77777777" w:rsidTr="00B155BF">
        <w:tc>
          <w:tcPr>
            <w:tcW w:w="1129" w:type="dxa"/>
          </w:tcPr>
          <w:p w14:paraId="0B1B7DC5" w14:textId="73EBBB0D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</w:p>
        </w:tc>
        <w:tc>
          <w:tcPr>
            <w:tcW w:w="8248" w:type="dxa"/>
          </w:tcPr>
          <w:p w14:paraId="38B4B560" w14:textId="4C1B4CC4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097868" w:rsidRPr="00E97203" w14:paraId="15F81408" w14:textId="77777777" w:rsidTr="00B155BF">
        <w:tc>
          <w:tcPr>
            <w:tcW w:w="1129" w:type="dxa"/>
          </w:tcPr>
          <w:p w14:paraId="77759E4C" w14:textId="244F1434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248" w:type="dxa"/>
          </w:tcPr>
          <w:p w14:paraId="7646D220" w14:textId="2F243139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User specified vertex id</w:t>
            </w:r>
          </w:p>
        </w:tc>
      </w:tr>
      <w:tr w:rsidR="00097868" w:rsidRPr="00E97203" w14:paraId="21EE2DC4" w14:textId="77777777" w:rsidTr="00B155BF">
        <w:tc>
          <w:tcPr>
            <w:tcW w:w="1129" w:type="dxa"/>
          </w:tcPr>
          <w:p w14:paraId="69253ADD" w14:textId="56FF6592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B, C</w:t>
            </w:r>
          </w:p>
        </w:tc>
        <w:tc>
          <w:tcPr>
            <w:tcW w:w="8248" w:type="dxa"/>
          </w:tcPr>
          <w:p w14:paraId="545026D2" w14:textId="6865EFC8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E97203">
              <w:rPr>
                <w:rFonts w:ascii="Times New Roman" w:hAnsi="Times New Roman" w:cs="Times New Roman"/>
                <w:sz w:val="20"/>
                <w:szCs w:val="20"/>
              </w:rPr>
              <w:t xml:space="preserve"> coordinates </w:t>
            </w:r>
          </w:p>
        </w:tc>
      </w:tr>
      <w:tr w:rsidR="00097868" w:rsidRPr="00E97203" w14:paraId="6861A925" w14:textId="77777777" w:rsidTr="00B155BF">
        <w:tc>
          <w:tcPr>
            <w:tcW w:w="1129" w:type="dxa"/>
          </w:tcPr>
          <w:p w14:paraId="495E8C1F" w14:textId="1E8B5F80" w:rsidR="00097868" w:rsidRPr="00E97203" w:rsidRDefault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D-</w:t>
            </w:r>
            <w:r w:rsidR="00B9657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8248" w:type="dxa"/>
          </w:tcPr>
          <w:p w14:paraId="4B326BE2" w14:textId="2ABAB8FC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daily demand for products g0 to g2 in period 1</w:t>
            </w:r>
          </w:p>
        </w:tc>
      </w:tr>
      <w:tr w:rsidR="00097868" w:rsidRPr="00E97203" w14:paraId="012221D2" w14:textId="77777777" w:rsidTr="00B155BF">
        <w:tc>
          <w:tcPr>
            <w:tcW w:w="1129" w:type="dxa"/>
          </w:tcPr>
          <w:p w14:paraId="49E54E60" w14:textId="6318587B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097868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8248" w:type="dxa"/>
          </w:tcPr>
          <w:p w14:paraId="7CFC9662" w14:textId="330DE504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97868" w:rsidRPr="00E97203" w14:paraId="313A9604" w14:textId="77777777" w:rsidTr="00B155BF">
        <w:tc>
          <w:tcPr>
            <w:tcW w:w="1129" w:type="dxa"/>
          </w:tcPr>
          <w:p w14:paraId="53245E73" w14:textId="331D2F1F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097868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8248" w:type="dxa"/>
          </w:tcPr>
          <w:p w14:paraId="3548498E" w14:textId="13596089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97868" w:rsidRPr="00E97203" w14:paraId="5E7AD767" w14:textId="77777777" w:rsidTr="00B155BF">
        <w:tc>
          <w:tcPr>
            <w:tcW w:w="1129" w:type="dxa"/>
          </w:tcPr>
          <w:p w14:paraId="13E60754" w14:textId="65E0622E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97868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8248" w:type="dxa"/>
          </w:tcPr>
          <w:p w14:paraId="7AB3CADF" w14:textId="7CCC39DB" w:rsidR="00097868" w:rsidRPr="00E97203" w:rsidRDefault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97868" w:rsidRPr="00E97203" w14:paraId="44A1EA17" w14:textId="77777777" w:rsidTr="00B155BF">
        <w:tc>
          <w:tcPr>
            <w:tcW w:w="1129" w:type="dxa"/>
          </w:tcPr>
          <w:p w14:paraId="56C0A220" w14:textId="22F0AD82" w:rsidR="00097868" w:rsidRPr="00E97203" w:rsidRDefault="00B9657C" w:rsidP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97868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8248" w:type="dxa"/>
          </w:tcPr>
          <w:p w14:paraId="371891E6" w14:textId="30BC819B" w:rsidR="00097868" w:rsidRPr="00E97203" w:rsidRDefault="00B9657C" w:rsidP="00097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86C71" w:rsidRPr="00E97203" w14:paraId="38C62039" w14:textId="77777777" w:rsidTr="00B155BF">
        <w:tc>
          <w:tcPr>
            <w:tcW w:w="1129" w:type="dxa"/>
          </w:tcPr>
          <w:p w14:paraId="0760DBD2" w14:textId="561DD004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86C71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8248" w:type="dxa"/>
          </w:tcPr>
          <w:p w14:paraId="29DDB06D" w14:textId="4D12E32E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586C71" w:rsidRPr="00E97203" w14:paraId="777AD442" w14:textId="77777777" w:rsidTr="00B155BF">
        <w:tc>
          <w:tcPr>
            <w:tcW w:w="1129" w:type="dxa"/>
          </w:tcPr>
          <w:p w14:paraId="6DC61422" w14:textId="2AC9DB2A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586C71" w:rsidRPr="00E972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248" w:type="dxa"/>
          </w:tcPr>
          <w:p w14:paraId="62FF4EB1" w14:textId="6500C67F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586C71" w:rsidRPr="00E97203" w14:paraId="1BC1AC5D" w14:textId="77777777" w:rsidTr="00B155BF">
        <w:tc>
          <w:tcPr>
            <w:tcW w:w="1129" w:type="dxa"/>
          </w:tcPr>
          <w:p w14:paraId="563FF9F7" w14:textId="47CF8C12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586C71" w:rsidRPr="00E97203">
              <w:rPr>
                <w:rFonts w:ascii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248" w:type="dxa"/>
          </w:tcPr>
          <w:p w14:paraId="6F654980" w14:textId="792ACC1B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586C71" w:rsidRPr="00E97203" w14:paraId="1FB13FBA" w14:textId="77777777" w:rsidTr="00B155BF">
        <w:tc>
          <w:tcPr>
            <w:tcW w:w="1129" w:type="dxa"/>
          </w:tcPr>
          <w:p w14:paraId="659CBE2D" w14:textId="1B0FC79B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9657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-A</w:t>
            </w:r>
            <w:r w:rsidR="00B9657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8248" w:type="dxa"/>
          </w:tcPr>
          <w:p w14:paraId="4938B62A" w14:textId="71E0F21A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86C71" w:rsidRPr="00E97203" w14:paraId="78F66C0A" w14:textId="77777777" w:rsidTr="00B155BF">
        <w:tc>
          <w:tcPr>
            <w:tcW w:w="1129" w:type="dxa"/>
          </w:tcPr>
          <w:p w14:paraId="499B58DE" w14:textId="3231A6E7" w:rsidR="00586C71" w:rsidRPr="00E97203" w:rsidRDefault="00586C71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9657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E97203">
              <w:rPr>
                <w:rFonts w:ascii="Times New Roman" w:hAnsi="Times New Roman" w:cs="Times New Roman"/>
                <w:sz w:val="20"/>
                <w:szCs w:val="20"/>
              </w:rPr>
              <w:t>-A</w:t>
            </w:r>
            <w:r w:rsidR="00B9657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8248" w:type="dxa"/>
          </w:tcPr>
          <w:p w14:paraId="67AD2878" w14:textId="3A9E7488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daily demand for products g0 to g2 in period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86C71" w:rsidRPr="00E97203" w14:paraId="25F879F8" w14:textId="77777777" w:rsidTr="00B155BF">
        <w:tc>
          <w:tcPr>
            <w:tcW w:w="1129" w:type="dxa"/>
          </w:tcPr>
          <w:p w14:paraId="3FE191F2" w14:textId="68EF4262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AH-AJ</w:t>
            </w:r>
          </w:p>
        </w:tc>
        <w:tc>
          <w:tcPr>
            <w:tcW w:w="8248" w:type="dxa"/>
          </w:tcPr>
          <w:p w14:paraId="4BA8CE20" w14:textId="0D637970" w:rsidR="00586C71" w:rsidRPr="00E97203" w:rsidRDefault="00B9657C" w:rsidP="00586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Variance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daily demand for products g0 to g2 in period 1</w:t>
            </w:r>
          </w:p>
        </w:tc>
      </w:tr>
      <w:tr w:rsidR="00B9657C" w:rsidRPr="00E97203" w14:paraId="61987287" w14:textId="77777777" w:rsidTr="00B155BF">
        <w:tc>
          <w:tcPr>
            <w:tcW w:w="1129" w:type="dxa"/>
          </w:tcPr>
          <w:p w14:paraId="2E512613" w14:textId="79E71EA7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AK-AM</w:t>
            </w:r>
          </w:p>
        </w:tc>
        <w:tc>
          <w:tcPr>
            <w:tcW w:w="8248" w:type="dxa"/>
          </w:tcPr>
          <w:p w14:paraId="7A2E69A9" w14:textId="20E4EC98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9657C" w:rsidRPr="00E97203" w14:paraId="6E370BD5" w14:textId="77777777" w:rsidTr="00B155BF">
        <w:tc>
          <w:tcPr>
            <w:tcW w:w="1129" w:type="dxa"/>
          </w:tcPr>
          <w:p w14:paraId="176A0684" w14:textId="35DDCEA5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AN-AP</w:t>
            </w:r>
          </w:p>
        </w:tc>
        <w:tc>
          <w:tcPr>
            <w:tcW w:w="8248" w:type="dxa"/>
          </w:tcPr>
          <w:p w14:paraId="5988BFE8" w14:textId="26E36809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9657C" w:rsidRPr="00E97203" w14:paraId="00836152" w14:textId="77777777" w:rsidTr="00B155BF">
        <w:tc>
          <w:tcPr>
            <w:tcW w:w="1129" w:type="dxa"/>
          </w:tcPr>
          <w:p w14:paraId="421F8FEA" w14:textId="11F0600D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AQ-AS</w:t>
            </w:r>
          </w:p>
        </w:tc>
        <w:tc>
          <w:tcPr>
            <w:tcW w:w="8248" w:type="dxa"/>
          </w:tcPr>
          <w:p w14:paraId="4FE0DCCC" w14:textId="0A158CEA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9657C" w:rsidRPr="00E97203" w14:paraId="37458D8E" w14:textId="77777777" w:rsidTr="00B155BF">
        <w:tc>
          <w:tcPr>
            <w:tcW w:w="1129" w:type="dxa"/>
          </w:tcPr>
          <w:p w14:paraId="65D181B2" w14:textId="1D13B199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AT-AV</w:t>
            </w:r>
          </w:p>
        </w:tc>
        <w:tc>
          <w:tcPr>
            <w:tcW w:w="8248" w:type="dxa"/>
          </w:tcPr>
          <w:p w14:paraId="31697F4D" w14:textId="5B2037F9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9657C" w:rsidRPr="00E97203" w14:paraId="33484F96" w14:textId="77777777" w:rsidTr="00B155BF">
        <w:tc>
          <w:tcPr>
            <w:tcW w:w="1129" w:type="dxa"/>
          </w:tcPr>
          <w:p w14:paraId="296BD751" w14:textId="65962DB6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AW-AY</w:t>
            </w:r>
          </w:p>
        </w:tc>
        <w:tc>
          <w:tcPr>
            <w:tcW w:w="8248" w:type="dxa"/>
          </w:tcPr>
          <w:p w14:paraId="29300BFA" w14:textId="50B7F523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9657C" w:rsidRPr="00E97203" w14:paraId="3424E2C5" w14:textId="77777777" w:rsidTr="00B155BF">
        <w:tc>
          <w:tcPr>
            <w:tcW w:w="1129" w:type="dxa"/>
          </w:tcPr>
          <w:p w14:paraId="6D32BA3E" w14:textId="7F036290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AZ-BB</w:t>
            </w:r>
          </w:p>
        </w:tc>
        <w:tc>
          <w:tcPr>
            <w:tcW w:w="8248" w:type="dxa"/>
          </w:tcPr>
          <w:p w14:paraId="4E1FC712" w14:textId="1C9222E1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9657C" w:rsidRPr="00E97203" w14:paraId="694EC4CE" w14:textId="77777777" w:rsidTr="00B155BF">
        <w:tc>
          <w:tcPr>
            <w:tcW w:w="1129" w:type="dxa"/>
          </w:tcPr>
          <w:p w14:paraId="49FEDA4A" w14:textId="6531987E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BC-BE</w:t>
            </w:r>
          </w:p>
        </w:tc>
        <w:tc>
          <w:tcPr>
            <w:tcW w:w="8248" w:type="dxa"/>
          </w:tcPr>
          <w:p w14:paraId="5109354E" w14:textId="11BE3D38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B9657C" w:rsidRPr="00E97203" w14:paraId="42ACB3A4" w14:textId="77777777" w:rsidTr="00B155BF">
        <w:tc>
          <w:tcPr>
            <w:tcW w:w="1129" w:type="dxa"/>
          </w:tcPr>
          <w:p w14:paraId="2D878112" w14:textId="03BB3A5C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BF-BH</w:t>
            </w:r>
          </w:p>
        </w:tc>
        <w:tc>
          <w:tcPr>
            <w:tcW w:w="8248" w:type="dxa"/>
          </w:tcPr>
          <w:p w14:paraId="426F4B68" w14:textId="7AD6E53B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9657C" w:rsidRPr="00E97203" w14:paraId="0ABE459C" w14:textId="77777777" w:rsidTr="00B155BF">
        <w:tc>
          <w:tcPr>
            <w:tcW w:w="1129" w:type="dxa"/>
          </w:tcPr>
          <w:p w14:paraId="31FB4758" w14:textId="7DD40C90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BI-BK</w:t>
            </w:r>
          </w:p>
        </w:tc>
        <w:tc>
          <w:tcPr>
            <w:tcW w:w="8248" w:type="dxa"/>
          </w:tcPr>
          <w:p w14:paraId="0FECCE98" w14:textId="3EBE84CF" w:rsidR="00B9657C" w:rsidRPr="00E97203" w:rsidRDefault="00B9657C" w:rsidP="00B96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E5">
              <w:rPr>
                <w:rFonts w:ascii="Times New Roman" w:hAnsi="Times New Roman" w:cs="Times New Roman"/>
                <w:sz w:val="20"/>
                <w:szCs w:val="20"/>
              </w:rPr>
              <w:t xml:space="preserve">Variance of daily demand for products g0 to g2 in period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30BD4719" w14:textId="77777777" w:rsidR="00CA1097" w:rsidRPr="00E97203" w:rsidRDefault="00CA1097">
      <w:pPr>
        <w:rPr>
          <w:rFonts w:ascii="Times New Roman" w:hAnsi="Times New Roman" w:cs="Times New Roman"/>
          <w:sz w:val="20"/>
          <w:szCs w:val="20"/>
          <w:cs/>
        </w:rPr>
      </w:pPr>
    </w:p>
    <w:sectPr w:rsidR="00CA1097" w:rsidRPr="00E9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EC4"/>
    <w:rsid w:val="00097868"/>
    <w:rsid w:val="000B1701"/>
    <w:rsid w:val="000E0197"/>
    <w:rsid w:val="001122F7"/>
    <w:rsid w:val="001954F1"/>
    <w:rsid w:val="00325D01"/>
    <w:rsid w:val="00390770"/>
    <w:rsid w:val="00404317"/>
    <w:rsid w:val="004575C2"/>
    <w:rsid w:val="00495496"/>
    <w:rsid w:val="00586C71"/>
    <w:rsid w:val="005C4D90"/>
    <w:rsid w:val="0079645D"/>
    <w:rsid w:val="008937B0"/>
    <w:rsid w:val="008A2EED"/>
    <w:rsid w:val="009065B0"/>
    <w:rsid w:val="00A85106"/>
    <w:rsid w:val="00AB33C4"/>
    <w:rsid w:val="00B155BF"/>
    <w:rsid w:val="00B9657C"/>
    <w:rsid w:val="00BA376A"/>
    <w:rsid w:val="00C64AB6"/>
    <w:rsid w:val="00CA1097"/>
    <w:rsid w:val="00D90EE5"/>
    <w:rsid w:val="00DE7985"/>
    <w:rsid w:val="00E57909"/>
    <w:rsid w:val="00E97203"/>
    <w:rsid w:val="00EB7941"/>
    <w:rsid w:val="00F165E8"/>
    <w:rsid w:val="00F80F0C"/>
    <w:rsid w:val="00F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41F9"/>
  <w15:chartTrackingRefBased/>
  <w15:docId w15:val="{46FCF738-DA03-4A5E-8630-4BD9496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 karoonsoontawong</dc:creator>
  <cp:keywords/>
  <dc:description/>
  <cp:lastModifiedBy>ampol karoonsoontawong</cp:lastModifiedBy>
  <cp:revision>18</cp:revision>
  <dcterms:created xsi:type="dcterms:W3CDTF">2021-10-06T02:07:00Z</dcterms:created>
  <dcterms:modified xsi:type="dcterms:W3CDTF">2021-10-08T15:38:00Z</dcterms:modified>
</cp:coreProperties>
</file>