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ASSIGNMENT – 6</w:t>
      </w:r>
    </w:p>
    <w:p w:rsidR="00000000" w:rsidDel="00000000" w:rsidP="00000000" w:rsidRDefault="00000000" w:rsidRPr="00000000" w14:paraId="00000002">
      <w:pPr>
        <w:rPr>
          <w:rFonts w:ascii="Times New Roman" w:cs="Times New Roman" w:eastAsia="Times New Roman" w:hAnsi="Times New Roman"/>
          <w:b w:val="1"/>
          <w:color w:val="000000"/>
          <w:sz w:val="56"/>
          <w:szCs w:val="5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Name – </w:t>
      </w:r>
      <w:r w:rsidDel="00000000" w:rsidR="00000000" w:rsidRPr="00000000">
        <w:rPr>
          <w:rFonts w:ascii="Times New Roman" w:cs="Times New Roman" w:eastAsia="Times New Roman" w:hAnsi="Times New Roman"/>
          <w:b w:val="1"/>
          <w:sz w:val="44"/>
          <w:szCs w:val="44"/>
          <w:rtl w:val="0"/>
        </w:rPr>
        <w:t xml:space="preserve">Pranav A M</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Q1) </w:t>
      </w:r>
      <w:r w:rsidDel="00000000" w:rsidR="00000000" w:rsidRPr="00000000">
        <w:rPr>
          <w:rFonts w:ascii="Arial" w:cs="Arial" w:eastAsia="Arial" w:hAnsi="Arial"/>
          <w:b w:val="1"/>
          <w:color w:val="000000"/>
          <w:sz w:val="28"/>
          <w:szCs w:val="28"/>
          <w:rtl w:val="0"/>
        </w:rPr>
        <w:t xml:space="preserve">Calculate/ derive the gradients used to update the parameters in cost function optimization for simple linear regression.</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8"/>
          <w:szCs w:val="28"/>
        </w:rPr>
      </w:pPr>
      <w:r w:rsidDel="00000000" w:rsidR="00000000" w:rsidRPr="00000000">
        <w:rPr>
          <w:rFonts w:ascii="Arial" w:cs="Arial" w:eastAsia="Arial" w:hAnsi="Arial"/>
          <w:sz w:val="28"/>
          <w:szCs w:val="28"/>
          <w:rtl w:val="0"/>
        </w:rPr>
        <w:t xml:space="preserve">The equation for simple linear regression is</w:t>
      </w:r>
    </w:p>
    <w:p w:rsidR="00000000" w:rsidDel="00000000" w:rsidP="00000000" w:rsidRDefault="00000000" w:rsidRPr="00000000" w14:paraId="00000009">
      <w:pPr>
        <w:rPr>
          <w:rFonts w:ascii="Arial" w:cs="Arial" w:eastAsia="Arial" w:hAnsi="Arial"/>
          <w:sz w:val="28"/>
          <w:szCs w:val="28"/>
          <w:vertAlign w:val="subscript"/>
        </w:rPr>
      </w:pPr>
      <w:r w:rsidDel="00000000" w:rsidR="00000000" w:rsidRPr="00000000">
        <w:rPr>
          <w:rFonts w:ascii="Arial" w:cs="Arial" w:eastAsia="Arial" w:hAnsi="Arial"/>
          <w:sz w:val="28"/>
          <w:szCs w:val="28"/>
          <w:rtl w:val="0"/>
        </w:rPr>
        <w:t xml:space="preserve">Y=a</w:t>
      </w:r>
      <w:r w:rsidDel="00000000" w:rsidR="00000000" w:rsidRPr="00000000">
        <w:rPr>
          <w:rFonts w:ascii="Arial" w:cs="Arial" w:eastAsia="Arial" w:hAnsi="Arial"/>
          <w:sz w:val="28"/>
          <w:szCs w:val="28"/>
          <w:vertAlign w:val="subscript"/>
          <w:rtl w:val="0"/>
        </w:rPr>
        <w:t xml:space="preserve">1 </w:t>
      </w:r>
      <w:r w:rsidDel="00000000" w:rsidR="00000000" w:rsidRPr="00000000">
        <w:rPr>
          <w:rFonts w:ascii="Arial" w:cs="Arial" w:eastAsia="Arial" w:hAnsi="Arial"/>
          <w:sz w:val="28"/>
          <w:szCs w:val="28"/>
          <w:rtl w:val="0"/>
        </w:rPr>
        <w:t xml:space="preserve">* x+a</w:t>
      </w:r>
      <w:r w:rsidDel="00000000" w:rsidR="00000000" w:rsidRPr="00000000">
        <w:rPr>
          <w:rFonts w:ascii="Arial" w:cs="Arial" w:eastAsia="Arial" w:hAnsi="Arial"/>
          <w:sz w:val="28"/>
          <w:szCs w:val="28"/>
          <w:vertAlign w:val="subscript"/>
          <w:rtl w:val="0"/>
        </w:rPr>
        <w:t xml:space="preserve">0</w:t>
      </w:r>
    </w:p>
    <w:p w:rsidR="00000000" w:rsidDel="00000000" w:rsidP="00000000" w:rsidRDefault="00000000" w:rsidRPr="00000000" w14:paraId="0000000A">
      <w:pPr>
        <w:rPr>
          <w:rFonts w:ascii="Arial" w:cs="Arial" w:eastAsia="Arial" w:hAnsi="Arial"/>
          <w:sz w:val="28"/>
          <w:szCs w:val="28"/>
        </w:rPr>
      </w:pPr>
      <w:r w:rsidDel="00000000" w:rsidR="00000000" w:rsidRPr="00000000">
        <w:rPr>
          <w:rFonts w:ascii="Arial" w:cs="Arial" w:eastAsia="Arial" w:hAnsi="Arial"/>
          <w:sz w:val="28"/>
          <w:szCs w:val="28"/>
          <w:rtl w:val="0"/>
        </w:rPr>
        <w:t xml:space="preserve">Error= y^-y</w:t>
      </w:r>
    </w:p>
    <w:p w:rsidR="00000000" w:rsidDel="00000000" w:rsidP="00000000" w:rsidRDefault="00000000" w:rsidRPr="00000000" w14:paraId="0000000B">
      <w:pPr>
        <w:rPr>
          <w:rFonts w:ascii="Arial" w:cs="Arial" w:eastAsia="Arial" w:hAnsi="Arial"/>
          <w:sz w:val="28"/>
          <w:szCs w:val="28"/>
          <w:vertAlign w:val="subscript"/>
        </w:rPr>
      </w:pPr>
      <w:r w:rsidDel="00000000" w:rsidR="00000000" w:rsidRPr="00000000">
        <w:rPr>
          <w:rFonts w:ascii="Arial" w:cs="Arial" w:eastAsia="Arial" w:hAnsi="Arial"/>
          <w:sz w:val="28"/>
          <w:szCs w:val="28"/>
          <w:rtl w:val="0"/>
        </w:rPr>
        <w:t xml:space="preserve">Mean squared loss=y</w:t>
      </w:r>
      <w:r w:rsidDel="00000000" w:rsidR="00000000" w:rsidRPr="00000000">
        <w:rPr>
          <w:rFonts w:ascii="Arial" w:cs="Arial" w:eastAsia="Arial" w:hAnsi="Arial"/>
          <w:sz w:val="28"/>
          <w:szCs w:val="28"/>
          <w:vertAlign w:val="subscript"/>
          <w:rtl w:val="0"/>
        </w:rPr>
        <w:t xml:space="preserve">1</w:t>
      </w:r>
      <w:r w:rsidDel="00000000" w:rsidR="00000000" w:rsidRPr="00000000">
        <w:rPr>
          <w:rFonts w:ascii="Arial" w:cs="Arial" w:eastAsia="Arial" w:hAnsi="Arial"/>
          <w:sz w:val="28"/>
          <w:szCs w:val="28"/>
          <w:rtl w:val="0"/>
        </w:rPr>
        <w:t xml:space="preserve">-y^</w:t>
      </w:r>
      <w:r w:rsidDel="00000000" w:rsidR="00000000" w:rsidRPr="00000000">
        <w:rPr>
          <w:rFonts w:ascii="Arial" w:cs="Arial" w:eastAsia="Arial" w:hAnsi="Arial"/>
          <w:sz w:val="28"/>
          <w:szCs w:val="28"/>
          <w:vertAlign w:val="subscript"/>
          <w:rtl w:val="0"/>
        </w:rPr>
        <w:t xml:space="preserve">i</w:t>
      </w:r>
    </w:p>
    <w:p w:rsidR="00000000" w:rsidDel="00000000" w:rsidP="00000000" w:rsidRDefault="00000000" w:rsidRPr="00000000" w14:paraId="0000000C">
      <w:pPr>
        <w:rPr>
          <w:rFonts w:ascii="Arial" w:cs="Arial" w:eastAsia="Arial" w:hAnsi="Arial"/>
          <w:sz w:val="28"/>
          <w:szCs w:val="28"/>
          <w:vertAlign w:val="superscript"/>
        </w:rPr>
      </w:pPr>
      <w:r w:rsidDel="00000000" w:rsidR="00000000" w:rsidRPr="00000000">
        <w:rPr>
          <w:rFonts w:ascii="Arial Unicode MS" w:cs="Arial Unicode MS" w:eastAsia="Arial Unicode MS" w:hAnsi="Arial Unicode MS"/>
          <w:sz w:val="28"/>
          <w:szCs w:val="28"/>
          <w:rtl w:val="0"/>
        </w:rPr>
        <w:t xml:space="preserve">Mean squared error=1/N ∑</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vertAlign w:val="superscript"/>
          <w:rtl w:val="0"/>
        </w:rPr>
        <w:t xml:space="preserve">N</w:t>
      </w:r>
      <w:r w:rsidDel="00000000" w:rsidR="00000000" w:rsidRPr="00000000">
        <w:rPr>
          <w:rFonts w:ascii="Arial" w:cs="Arial" w:eastAsia="Arial" w:hAnsi="Arial"/>
          <w:sz w:val="28"/>
          <w:szCs w:val="28"/>
          <w:vertAlign w:val="subscript"/>
          <w:rtl w:val="0"/>
        </w:rPr>
        <w:t xml:space="preserve">1 (</w:t>
      </w:r>
      <w:r w:rsidDel="00000000" w:rsidR="00000000" w:rsidRPr="00000000">
        <w:rPr>
          <w:rFonts w:ascii="Arial" w:cs="Arial" w:eastAsia="Arial" w:hAnsi="Arial"/>
          <w:sz w:val="28"/>
          <w:szCs w:val="28"/>
          <w:rtl w:val="0"/>
        </w:rPr>
        <w:t xml:space="preserve">y</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rtl w:val="0"/>
        </w:rPr>
        <w:t xml:space="preserve">y^</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vertAlign w:val="superscript"/>
          <w:rtl w:val="0"/>
        </w:rPr>
        <w:t xml:space="preserve">2</w:t>
      </w:r>
    </w:p>
    <w:p w:rsidR="00000000" w:rsidDel="00000000" w:rsidP="00000000" w:rsidRDefault="00000000" w:rsidRPr="00000000" w14:paraId="0000000D">
      <w:pPr>
        <w:rPr>
          <w:rFonts w:ascii="Arial" w:cs="Arial" w:eastAsia="Arial" w:hAnsi="Arial"/>
          <w:sz w:val="28"/>
          <w:szCs w:val="28"/>
          <w:vertAlign w:val="superscript"/>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Fonts w:ascii="Arial" w:cs="Arial" w:eastAsia="Arial" w:hAnsi="Arial"/>
          <w:sz w:val="28"/>
          <w:szCs w:val="28"/>
          <w:rtl w:val="0"/>
        </w:rPr>
        <w:t xml:space="preserve">Y=actual value b=bias  wi=weight or coefficient</w:t>
      </w:r>
    </w:p>
    <w:p w:rsidR="00000000" w:rsidDel="00000000" w:rsidP="00000000" w:rsidRDefault="00000000" w:rsidRPr="00000000" w14:paraId="0000000F">
      <w:pPr>
        <w:rPr>
          <w:rFonts w:ascii="Arial" w:cs="Arial" w:eastAsia="Arial" w:hAnsi="Arial"/>
          <w:sz w:val="28"/>
          <w:szCs w:val="28"/>
        </w:rPr>
      </w:pPr>
      <w:r w:rsidDel="00000000" w:rsidR="00000000" w:rsidRPr="00000000">
        <w:rPr>
          <w:rFonts w:ascii="Arial" w:cs="Arial" w:eastAsia="Arial" w:hAnsi="Arial"/>
          <w:sz w:val="28"/>
          <w:szCs w:val="28"/>
          <w:rtl w:val="0"/>
        </w:rPr>
        <w:t xml:space="preserve">X</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rtl w:val="0"/>
        </w:rPr>
        <w:t xml:space="preserve">= feature</w:t>
      </w:r>
    </w:p>
    <w:p w:rsidR="00000000" w:rsidDel="00000000" w:rsidP="00000000" w:rsidRDefault="00000000" w:rsidRPr="00000000" w14:paraId="00000010">
      <w:pPr>
        <w:rPr>
          <w:rFonts w:ascii="Arial" w:cs="Arial" w:eastAsia="Arial" w:hAnsi="Arial"/>
          <w:sz w:val="28"/>
          <w:szCs w:val="28"/>
        </w:rPr>
      </w:pPr>
      <w:r w:rsidDel="00000000" w:rsidR="00000000" w:rsidRPr="00000000">
        <w:rPr>
          <w:rFonts w:ascii="Arial" w:cs="Arial" w:eastAsia="Arial" w:hAnsi="Arial"/>
          <w:sz w:val="28"/>
          <w:szCs w:val="28"/>
          <w:rtl w:val="0"/>
        </w:rPr>
        <w:t xml:space="preserve">Y=b+w</w:t>
      </w:r>
      <w:r w:rsidDel="00000000" w:rsidR="00000000" w:rsidRPr="00000000">
        <w:rPr>
          <w:rFonts w:ascii="Arial" w:cs="Arial" w:eastAsia="Arial" w:hAnsi="Arial"/>
          <w:sz w:val="28"/>
          <w:szCs w:val="28"/>
          <w:vertAlign w:val="subscript"/>
          <w:rtl w:val="0"/>
        </w:rPr>
        <w:t xml:space="preserve">1</w:t>
      </w:r>
      <w:r w:rsidDel="00000000" w:rsidR="00000000" w:rsidRPr="00000000">
        <w:rPr>
          <w:rFonts w:ascii="Arial" w:cs="Arial" w:eastAsia="Arial" w:hAnsi="Arial"/>
          <w:sz w:val="28"/>
          <w:szCs w:val="28"/>
          <w:rtl w:val="0"/>
        </w:rPr>
        <w:t xml:space="preserve">x</w:t>
      </w:r>
      <w:r w:rsidDel="00000000" w:rsidR="00000000" w:rsidRPr="00000000">
        <w:rPr>
          <w:rFonts w:ascii="Arial" w:cs="Arial" w:eastAsia="Arial" w:hAnsi="Arial"/>
          <w:sz w:val="28"/>
          <w:szCs w:val="28"/>
          <w:vertAlign w:val="subscript"/>
          <w:rtl w:val="0"/>
        </w:rPr>
        <w:t xml:space="preserve">1</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sz w:val="28"/>
          <w:szCs w:val="28"/>
          <w:vertAlign w:val="subscript"/>
          <w:rtl w:val="0"/>
        </w:rPr>
        <w:t xml:space="preserve">2</w:t>
      </w:r>
      <w:r w:rsidDel="00000000" w:rsidR="00000000" w:rsidRPr="00000000">
        <w:rPr>
          <w:rFonts w:ascii="Arial" w:cs="Arial" w:eastAsia="Arial" w:hAnsi="Arial"/>
          <w:sz w:val="28"/>
          <w:szCs w:val="28"/>
          <w:rtl w:val="0"/>
        </w:rPr>
        <w:t xml:space="preserve">x</w:t>
      </w:r>
      <w:r w:rsidDel="00000000" w:rsidR="00000000" w:rsidRPr="00000000">
        <w:rPr>
          <w:rFonts w:ascii="Arial" w:cs="Arial" w:eastAsia="Arial" w:hAnsi="Arial"/>
          <w:sz w:val="28"/>
          <w:szCs w:val="28"/>
          <w:vertAlign w:val="subscript"/>
          <w:rtl w:val="0"/>
        </w:rPr>
        <w:t xml:space="preserve">2</w:t>
      </w:r>
      <w:r w:rsidDel="00000000" w:rsidR="00000000" w:rsidRPr="00000000">
        <w:rPr>
          <w:rFonts w:ascii="Arial" w:cs="Arial" w:eastAsia="Arial" w:hAnsi="Arial"/>
          <w:sz w:val="28"/>
          <w:szCs w:val="28"/>
          <w:rtl w:val="0"/>
        </w:rPr>
        <w:t xml:space="preserve">+……. + w</w:t>
      </w:r>
      <w:r w:rsidDel="00000000" w:rsidR="00000000" w:rsidRPr="00000000">
        <w:rPr>
          <w:rFonts w:ascii="Arial" w:cs="Arial" w:eastAsia="Arial" w:hAnsi="Arial"/>
          <w:sz w:val="28"/>
          <w:szCs w:val="28"/>
          <w:vertAlign w:val="subscript"/>
          <w:rtl w:val="0"/>
        </w:rPr>
        <w:t xml:space="preserve">n</w:t>
      </w:r>
      <w:r w:rsidDel="00000000" w:rsidR="00000000" w:rsidRPr="00000000">
        <w:rPr>
          <w:rFonts w:ascii="Arial" w:cs="Arial" w:eastAsia="Arial" w:hAnsi="Arial"/>
          <w:sz w:val="28"/>
          <w:szCs w:val="28"/>
          <w:rtl w:val="0"/>
        </w:rPr>
        <w:t xml:space="preserve">x</w:t>
      </w:r>
      <w:r w:rsidDel="00000000" w:rsidR="00000000" w:rsidRPr="00000000">
        <w:rPr>
          <w:rFonts w:ascii="Arial" w:cs="Arial" w:eastAsia="Arial" w:hAnsi="Arial"/>
          <w:sz w:val="28"/>
          <w:szCs w:val="28"/>
          <w:vertAlign w:val="subscript"/>
          <w:rtl w:val="0"/>
        </w:rPr>
        <w:t xml:space="preserve">n</w:t>
      </w: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Fonts w:ascii="Arial" w:cs="Arial" w:eastAsia="Arial" w:hAnsi="Arial"/>
          <w:sz w:val="28"/>
          <w:szCs w:val="28"/>
          <w:rtl w:val="0"/>
        </w:rPr>
        <w:t xml:space="preserve">Math behind Gradient Descent</w:t>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sz w:val="28"/>
          <w:szCs w:val="28"/>
          <w:rtl w:val="0"/>
        </w:rPr>
        <w:t xml:space="preserve">W=(w</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sz w:val="28"/>
          <w:szCs w:val="28"/>
          <w:vertAlign w:val="subscript"/>
          <w:rtl w:val="0"/>
        </w:rPr>
        <w:t xml:space="preserve">1</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sz w:val="28"/>
          <w:szCs w:val="28"/>
          <w:vertAlign w:val="subscript"/>
          <w:rtl w:val="0"/>
        </w:rPr>
        <w:t xml:space="preserve">2</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sz w:val="28"/>
          <w:szCs w:val="28"/>
          <w:vertAlign w:val="subscript"/>
          <w:rtl w:val="0"/>
        </w:rPr>
        <w:t xml:space="preserve">3</w:t>
      </w:r>
      <w:r w:rsidDel="00000000" w:rsidR="00000000" w:rsidRPr="00000000">
        <w:rPr>
          <w:rFonts w:ascii="Arial" w:cs="Arial" w:eastAsia="Arial" w:hAnsi="Arial"/>
          <w:sz w:val="28"/>
          <w:szCs w:val="28"/>
          <w:rtl w:val="0"/>
        </w:rPr>
        <w:t xml:space="preserve">,………w</w:t>
      </w:r>
      <w:r w:rsidDel="00000000" w:rsidR="00000000" w:rsidRPr="00000000">
        <w:rPr>
          <w:rFonts w:ascii="Arial" w:cs="Arial" w:eastAsia="Arial" w:hAnsi="Arial"/>
          <w:sz w:val="28"/>
          <w:szCs w:val="28"/>
          <w:vertAlign w:val="subscript"/>
          <w:rtl w:val="0"/>
        </w:rPr>
        <w:t xml:space="preserve">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C(w,b)= Cost function involving parameters W and b</w:t>
      </w:r>
    </w:p>
    <w:p w:rsidR="00000000" w:rsidDel="00000000" w:rsidP="00000000" w:rsidRDefault="00000000" w:rsidRPr="00000000" w14:paraId="00000015">
      <w:pPr>
        <w:rPr>
          <w:rFonts w:ascii="Arial" w:cs="Arial" w:eastAsia="Arial" w:hAnsi="Arial"/>
          <w:sz w:val="28"/>
          <w:szCs w:val="28"/>
        </w:rPr>
      </w:pPr>
      <w:r w:rsidDel="00000000" w:rsidR="00000000" w:rsidRPr="00000000">
        <w:rPr>
          <w:rFonts w:ascii="Arial" w:cs="Arial" w:eastAsia="Arial" w:hAnsi="Arial"/>
          <w:sz w:val="28"/>
          <w:szCs w:val="28"/>
          <w:rtl w:val="0"/>
        </w:rPr>
        <w:t xml:space="preserve">dw=d(w,b)/dw[Partial differentiation of cost function wrt weights]</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db=d(w,b)/dw[Partial differentiation of cost function wrt bias]</w:t>
      </w:r>
    </w:p>
    <w:p w:rsidR="00000000" w:rsidDel="00000000" w:rsidP="00000000" w:rsidRDefault="00000000" w:rsidRPr="00000000" w14:paraId="00000017">
      <w:pPr>
        <w:rPr>
          <w:rFonts w:ascii="Arial" w:cs="Arial" w:eastAsia="Arial" w:hAnsi="Arial"/>
          <w:sz w:val="28"/>
          <w:szCs w:val="28"/>
        </w:rPr>
      </w:pPr>
      <w:r w:rsidDel="00000000" w:rsidR="00000000" w:rsidRPr="00000000">
        <w:rPr>
          <w:rFonts w:ascii="Arial" w:cs="Arial" w:eastAsia="Arial" w:hAnsi="Arial"/>
          <w:sz w:val="28"/>
          <w:szCs w:val="28"/>
          <w:rtl w:val="0"/>
        </w:rPr>
        <w:t xml:space="preserve">Update parameters w and b.</w:t>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sz w:val="28"/>
          <w:szCs w:val="28"/>
          <w:rtl w:val="0"/>
        </w:rPr>
        <w:t xml:space="preserve">W=w-(a*dw)</w:t>
      </w:r>
    </w:p>
    <w:p w:rsidR="00000000" w:rsidDel="00000000" w:rsidP="00000000" w:rsidRDefault="00000000" w:rsidRPr="00000000" w14:paraId="00000019">
      <w:pPr>
        <w:rPr>
          <w:rFonts w:ascii="Arial" w:cs="Arial" w:eastAsia="Arial" w:hAnsi="Arial"/>
          <w:sz w:val="28"/>
          <w:szCs w:val="28"/>
        </w:rPr>
      </w:pPr>
      <w:r w:rsidDel="00000000" w:rsidR="00000000" w:rsidRPr="00000000">
        <w:rPr>
          <w:rFonts w:ascii="Arial" w:cs="Arial" w:eastAsia="Arial" w:hAnsi="Arial"/>
          <w:sz w:val="28"/>
          <w:szCs w:val="28"/>
          <w:rtl w:val="0"/>
        </w:rPr>
        <w:t xml:space="preserve">B=b-(a*db)</w:t>
      </w:r>
    </w:p>
    <w:p w:rsidR="00000000" w:rsidDel="00000000" w:rsidP="00000000" w:rsidRDefault="00000000" w:rsidRPr="00000000" w14:paraId="0000001A">
      <w:pPr>
        <w:rPr>
          <w:rFonts w:ascii="Arial" w:cs="Arial" w:eastAsia="Arial" w:hAnsi="Arial"/>
          <w:sz w:val="28"/>
          <w:szCs w:val="28"/>
        </w:rPr>
      </w:pPr>
      <w:r w:rsidDel="00000000" w:rsidR="00000000" w:rsidRPr="00000000">
        <w:rPr>
          <w:rFonts w:ascii="Arial" w:cs="Arial" w:eastAsia="Arial" w:hAnsi="Arial"/>
          <w:sz w:val="28"/>
          <w:szCs w:val="28"/>
          <w:rtl w:val="0"/>
        </w:rPr>
        <w:t xml:space="preserve">Cost function</w:t>
      </w:r>
    </w:p>
    <w:p w:rsidR="00000000" w:rsidDel="00000000" w:rsidP="00000000" w:rsidRDefault="00000000" w:rsidRPr="00000000" w14:paraId="0000001B">
      <w:pPr>
        <w:rPr>
          <w:rFonts w:ascii="Arial" w:cs="Arial" w:eastAsia="Arial" w:hAnsi="Arial"/>
          <w:sz w:val="28"/>
          <w:szCs w:val="28"/>
        </w:rPr>
      </w:pPr>
      <w:r w:rsidDel="00000000" w:rsidR="00000000" w:rsidRPr="00000000">
        <w:rPr>
          <w:rFonts w:ascii="Arial" w:cs="Arial" w:eastAsia="Arial" w:hAnsi="Arial"/>
          <w:sz w:val="28"/>
          <w:szCs w:val="28"/>
          <w:rtl w:val="0"/>
        </w:rPr>
        <w:t xml:space="preserve">J( Ɵ</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 Ɵ</w:t>
      </w:r>
      <w:r w:rsidDel="00000000" w:rsidR="00000000" w:rsidRPr="00000000">
        <w:rPr>
          <w:rFonts w:ascii="Arial" w:cs="Arial" w:eastAsia="Arial" w:hAnsi="Arial"/>
          <w:sz w:val="28"/>
          <w:szCs w:val="28"/>
          <w:vertAlign w:val="subscript"/>
          <w:rtl w:val="0"/>
        </w:rPr>
        <w:t xml:space="preserve">1</w:t>
      </w:r>
      <w:r w:rsidDel="00000000" w:rsidR="00000000" w:rsidRPr="00000000">
        <w:rPr>
          <w:rFonts w:ascii="Arial Unicode MS" w:cs="Arial Unicode MS" w:eastAsia="Arial Unicode MS" w:hAnsi="Arial Unicode MS"/>
          <w:sz w:val="28"/>
          <w:szCs w:val="28"/>
          <w:rtl w:val="0"/>
        </w:rPr>
        <w:t xml:space="preserve">)= 1/2m ∑</w:t>
      </w:r>
      <w:r w:rsidDel="00000000" w:rsidR="00000000" w:rsidRPr="00000000">
        <w:rPr>
          <w:rFonts w:ascii="Arial" w:cs="Arial" w:eastAsia="Arial" w:hAnsi="Arial"/>
          <w:sz w:val="28"/>
          <w:szCs w:val="28"/>
          <w:vertAlign w:val="subscript"/>
          <w:rtl w:val="0"/>
        </w:rPr>
        <w:t xml:space="preserve">i=1 </w:t>
      </w:r>
      <w:r w:rsidDel="00000000" w:rsidR="00000000" w:rsidRPr="00000000">
        <w:rPr>
          <w:rFonts w:ascii="Arial" w:cs="Arial" w:eastAsia="Arial" w:hAnsi="Arial"/>
          <w:sz w:val="28"/>
          <w:szCs w:val="28"/>
          <w:rtl w:val="0"/>
        </w:rPr>
        <w:t xml:space="preserve">[h</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(x</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rtl w:val="0"/>
        </w:rPr>
        <w:t xml:space="preserve">)-y</w:t>
      </w:r>
      <w:r w:rsidDel="00000000" w:rsidR="00000000" w:rsidRPr="00000000">
        <w:rPr>
          <w:rFonts w:ascii="Arial" w:cs="Arial" w:eastAsia="Arial" w:hAnsi="Arial"/>
          <w:sz w:val="28"/>
          <w:szCs w:val="28"/>
          <w:vertAlign w:val="subscript"/>
          <w:rtl w:val="0"/>
        </w:rPr>
        <w:t xml:space="preserve">i</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8"/>
          <w:szCs w:val="28"/>
          <w:vertAlign w:val="superscript"/>
          <w:rtl w:val="0"/>
        </w:rPr>
        <w:t xml:space="preserve">2</w:t>
      </w: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Fonts w:ascii="Arial" w:cs="Arial" w:eastAsia="Arial" w:hAnsi="Arial"/>
          <w:sz w:val="28"/>
          <w:szCs w:val="28"/>
          <w:rtl w:val="0"/>
        </w:rPr>
        <w:t xml:space="preserve">Gradient Descent</w:t>
      </w:r>
    </w:p>
    <w:p w:rsidR="00000000" w:rsidDel="00000000" w:rsidP="00000000" w:rsidRDefault="00000000" w:rsidRPr="00000000" w14:paraId="0000001D">
      <w:pPr>
        <w:rPr>
          <w:rFonts w:ascii="Arial" w:cs="Arial" w:eastAsia="Arial" w:hAnsi="Arial"/>
          <w:sz w:val="28"/>
          <w:szCs w:val="28"/>
        </w:rPr>
      </w:pPr>
      <w:r w:rsidDel="00000000" w:rsidR="00000000" w:rsidRPr="00000000">
        <w:rPr>
          <w:rFonts w:ascii="Arial" w:cs="Arial" w:eastAsia="Arial" w:hAnsi="Arial"/>
          <w:sz w:val="28"/>
          <w:szCs w:val="28"/>
          <w:rtl w:val="0"/>
        </w:rPr>
        <w:t xml:space="preserve">Ɵ</w:t>
      </w:r>
      <w:r w:rsidDel="00000000" w:rsidR="00000000" w:rsidRPr="00000000">
        <w:rPr>
          <w:rFonts w:ascii="Arial" w:cs="Arial" w:eastAsia="Arial" w:hAnsi="Arial"/>
          <w:sz w:val="28"/>
          <w:szCs w:val="28"/>
          <w:vertAlign w:val="subscript"/>
          <w:rtl w:val="0"/>
        </w:rPr>
        <w:t xml:space="preserve">j</w:t>
      </w:r>
      <w:r w:rsidDel="00000000" w:rsidR="00000000" w:rsidRPr="00000000">
        <w:rPr>
          <w:rFonts w:ascii="Arial" w:cs="Arial" w:eastAsia="Arial" w:hAnsi="Arial"/>
          <w:sz w:val="28"/>
          <w:szCs w:val="28"/>
          <w:rtl w:val="0"/>
        </w:rPr>
        <w:t xml:space="preserve">= Ɵ</w:t>
      </w:r>
      <w:r w:rsidDel="00000000" w:rsidR="00000000" w:rsidRPr="00000000">
        <w:rPr>
          <w:rFonts w:ascii="Arial" w:cs="Arial" w:eastAsia="Arial" w:hAnsi="Arial"/>
          <w:sz w:val="28"/>
          <w:szCs w:val="28"/>
          <w:vertAlign w:val="subscript"/>
          <w:rtl w:val="0"/>
        </w:rPr>
        <w:t xml:space="preserve">j-</w:t>
      </w:r>
      <w:r w:rsidDel="00000000" w:rsidR="00000000" w:rsidRPr="00000000">
        <w:rPr>
          <w:rFonts w:ascii="Arial" w:cs="Arial" w:eastAsia="Arial" w:hAnsi="Arial"/>
          <w:sz w:val="28"/>
          <w:szCs w:val="28"/>
          <w:rtl w:val="0"/>
        </w:rPr>
        <w:t xml:space="preserve">αd/dƟ</w:t>
      </w:r>
      <w:r w:rsidDel="00000000" w:rsidR="00000000" w:rsidRPr="00000000">
        <w:rPr>
          <w:rFonts w:ascii="Arial" w:cs="Arial" w:eastAsia="Arial" w:hAnsi="Arial"/>
          <w:sz w:val="28"/>
          <w:szCs w:val="28"/>
          <w:vertAlign w:val="subscript"/>
          <w:rtl w:val="0"/>
        </w:rPr>
        <w:t xml:space="preserve">j  </w:t>
      </w:r>
      <w:r w:rsidDel="00000000" w:rsidR="00000000" w:rsidRPr="00000000">
        <w:rPr>
          <w:rFonts w:ascii="Arial" w:cs="Arial" w:eastAsia="Arial" w:hAnsi="Arial"/>
          <w:sz w:val="28"/>
          <w:szCs w:val="28"/>
          <w:rtl w:val="0"/>
        </w:rPr>
        <w:t xml:space="preserve">J(Ɵ</w:t>
      </w:r>
      <w:r w:rsidDel="00000000" w:rsidR="00000000" w:rsidRPr="00000000">
        <w:rPr>
          <w:rFonts w:ascii="Arial" w:cs="Arial" w:eastAsia="Arial" w:hAnsi="Arial"/>
          <w:sz w:val="28"/>
          <w:szCs w:val="28"/>
          <w:vertAlign w:val="subscript"/>
          <w:rtl w:val="0"/>
        </w:rPr>
        <w:t xml:space="preserve">0</w:t>
      </w:r>
      <w:r w:rsidDel="00000000" w:rsidR="00000000" w:rsidRPr="00000000">
        <w:rPr>
          <w:rFonts w:ascii="Arial" w:cs="Arial" w:eastAsia="Arial" w:hAnsi="Arial"/>
          <w:sz w:val="28"/>
          <w:szCs w:val="28"/>
          <w:rtl w:val="0"/>
        </w:rPr>
        <w:t xml:space="preserve"> , Ɵi)</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Q2) What does the sign of gradient say about the relationship between the parameters and cost function?</w:t>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sz w:val="28"/>
          <w:szCs w:val="28"/>
          <w:rtl w:val="0"/>
        </w:rPr>
        <w:t xml:space="preserve">Gradient descent is an iterative optimization algorithm for finding the local minimum of a function. To find the local minimum using we must take steps proportional to the negative of gradient at the current point.</w:t>
      </w:r>
    </w:p>
    <w:p w:rsidR="00000000" w:rsidDel="00000000" w:rsidP="00000000" w:rsidRDefault="00000000" w:rsidRPr="00000000" w14:paraId="0000002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When the sign of gradient is positive then the step will decrease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When the sign of gradient is negative then the step will increase</w:t>
      </w:r>
    </w:p>
    <w:p w:rsidR="00000000" w:rsidDel="00000000" w:rsidP="00000000" w:rsidRDefault="00000000" w:rsidRPr="00000000" w14:paraId="00000027">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w:t>
      </w:r>
      <w:r w:rsidDel="00000000" w:rsidR="00000000" w:rsidRPr="00000000">
        <w:rPr>
          <w:rFonts w:ascii="Arial" w:cs="Arial" w:eastAsia="Arial" w:hAnsi="Arial"/>
          <w:b w:val="1"/>
          <w:sz w:val="28"/>
          <w:szCs w:val="28"/>
          <w:rtl w:val="0"/>
        </w:rPr>
        <w:t xml:space="preserve">3) </w:t>
      </w:r>
      <w:r w:rsidDel="00000000" w:rsidR="00000000" w:rsidRPr="00000000">
        <w:rPr>
          <w:rFonts w:ascii="Arial" w:cs="Arial" w:eastAsia="Arial" w:hAnsi="Arial"/>
          <w:b w:val="1"/>
          <w:color w:val="000000"/>
          <w:sz w:val="28"/>
          <w:szCs w:val="28"/>
          <w:rtl w:val="0"/>
        </w:rPr>
        <w:t xml:space="preserve">Why Mean squared error is taken as the cost function for regression problems.</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Mean Squared Error is used to check how close predictions made by the model are to actual values.    It calculates the error as actual prediction and squared the difference to eliminate the negative values.</w:t>
      </w:r>
    </w:p>
    <w:p w:rsidR="00000000" w:rsidDel="00000000" w:rsidP="00000000" w:rsidRDefault="00000000" w:rsidRPr="00000000" w14:paraId="0000002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ind w:left="3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lower the MSE, the closer is the prediction to actual. In Regression model a lower MSE indicates a better fit.</w:t>
      </w:r>
    </w:p>
    <w:p w:rsidR="00000000" w:rsidDel="00000000" w:rsidP="00000000" w:rsidRDefault="00000000" w:rsidRPr="00000000" w14:paraId="0000002D">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Q4) </w:t>
      </w:r>
      <w:r w:rsidDel="00000000" w:rsidR="00000000" w:rsidRPr="00000000">
        <w:rPr>
          <w:rFonts w:ascii="Arial" w:cs="Arial" w:eastAsia="Arial" w:hAnsi="Arial"/>
          <w:b w:val="1"/>
          <w:color w:val="000000"/>
          <w:sz w:val="28"/>
          <w:szCs w:val="28"/>
          <w:rtl w:val="0"/>
        </w:rPr>
        <w:t xml:space="preserve">What is the effect of learning rate on optimization, discuss all the cases.</w:t>
      </w: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It can be seen that for an optimal value of the learning rate, the cost function value is minimized. </w:t>
      </w:r>
    </w:p>
    <w:p w:rsidR="00000000" w:rsidDel="00000000" w:rsidP="00000000" w:rsidRDefault="00000000" w:rsidRPr="00000000" w14:paraId="0000003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If learning rate selected is very high, the cost function could continue to increase.</w:t>
      </w:r>
    </w:p>
    <w:p w:rsidR="00000000" w:rsidDel="00000000" w:rsidP="00000000" w:rsidRDefault="00000000" w:rsidRPr="00000000" w14:paraId="00000034">
      <w:pPr>
        <w:ind w:left="36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36" w:right="0" w:hanging="360"/>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If we take lower than optimal learning rate then even after substantial iterations the cost function will not minimize sufficiently and will take a long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