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jc w:val="left"/>
        <w:rPr>
          <w:b/>
          <w:bCs/>
          <w:u w:val="single"/>
        </w:rPr>
      </w:pPr>
      <w:r>
        <w:rPr>
          <w:b/>
          <w:bCs/>
        </w:rPr>
        <w:t>NAME</w:t>
      </w:r>
      <w:r>
        <w:t xml:space="preserve"> : </w:t>
      </w:r>
      <w:r>
        <w:rPr>
          <w:b/>
          <w:bCs/>
          <w:u w:val="single"/>
        </w:rPr>
        <w:t>AMPWERA JAVAN</w:t>
      </w:r>
    </w:p>
    <w:p>
      <w:pPr>
        <w:pStyle w:val="4"/>
        <w:bidi w:val="0"/>
        <w:jc w:val="left"/>
        <w:rPr>
          <w:b/>
          <w:bCs/>
          <w:u w:val="none"/>
        </w:rPr>
      </w:pPr>
      <w:r>
        <w:rPr>
          <w:b/>
          <w:bCs/>
          <w:u w:val="none"/>
        </w:rPr>
        <w:t>Reg.No: 2025/BCS/079/PS</w:t>
      </w:r>
    </w:p>
    <w:p>
      <w:pPr>
        <w:pStyle w:val="4"/>
        <w:bidi w:val="0"/>
        <w:jc w:val="left"/>
      </w:pPr>
      <w:r>
        <w:rPr>
          <w:b/>
          <w:bCs/>
        </w:rPr>
        <w:t>GROUP</w:t>
      </w:r>
      <w:r>
        <w:t xml:space="preserve">: </w:t>
      </w:r>
      <w:r>
        <w:rPr>
          <w:b/>
          <w:bCs/>
        </w:rPr>
        <w:t>ONE</w:t>
      </w:r>
    </w:p>
    <w:p>
      <w:pPr>
        <w:pStyle w:val="4"/>
        <w:bidi w:val="0"/>
        <w:jc w:val="left"/>
      </w:pPr>
      <w:r>
        <w:rPr>
          <w:b/>
          <w:bCs/>
        </w:rPr>
        <w:t>PROJECT NAME</w:t>
      </w:r>
      <w:r>
        <w:t>: ONLINE SHOPPING</w:t>
      </w:r>
    </w:p>
    <w:p>
      <w:pPr>
        <w:pStyle w:val="4"/>
        <w:bidi w:val="0"/>
        <w:jc w:val="left"/>
      </w:pPr>
      <w:r>
        <w:rPr>
          <w:b/>
          <w:bCs/>
        </w:rPr>
        <w:t>AREA OF INTEREST</w:t>
      </w:r>
      <w:r>
        <w:t>: FULFILLMENT AND LOGISTICS</w:t>
      </w:r>
    </w:p>
    <w:p>
      <w:pPr>
        <w:pStyle w:val="4"/>
        <w:bidi w:val="0"/>
        <w:jc w:val="left"/>
      </w:pPr>
    </w:p>
    <w:p>
      <w:pPr>
        <w:pStyle w:val="4"/>
        <w:bidi w:val="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sz w:val="36"/>
          <w:szCs w:val="36"/>
          <w:u w:val="single"/>
        </w:rPr>
        <w:t>THE REPORT THE FULFILLMENT AND LOGISTICS</w:t>
      </w:r>
    </w:p>
    <w:p>
      <w:pPr>
        <w:pStyle w:val="4"/>
        <w:numPr>
          <w:ilvl w:val="0"/>
          <w:numId w:val="1"/>
        </w:numPr>
        <w:bidi w:val="0"/>
        <w:jc w:val="left"/>
        <w:rPr>
          <w:b w:val="0"/>
          <w:bCs w:val="0"/>
          <w:i w:val="0"/>
          <w:iCs w:val="0"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Order fulfillment and logistics</w:t>
      </w:r>
      <w:r>
        <w:rPr>
          <w:b w:val="0"/>
          <w:bCs w:val="0"/>
          <w:i w:val="0"/>
          <w:iCs w:val="0"/>
          <w:sz w:val="22"/>
          <w:szCs w:val="22"/>
        </w:rPr>
        <w:t xml:space="preserve"> involve all processes from when a customer places an order to when the product is delivered. This includes order processing,inventory, shipping, returns if the product has issues and delivery tracking.</w:t>
      </w:r>
    </w:p>
    <w:p>
      <w:pPr>
        <w:pStyle w:val="4"/>
        <w:numPr>
          <w:ilvl w:val="0"/>
          <w:numId w:val="1"/>
        </w:numPr>
        <w:tabs>
          <w:tab w:val="left" w:pos="709"/>
        </w:tabs>
        <w:bidi w:val="0"/>
        <w:ind w:hanging="283"/>
        <w:jc w:val="left"/>
      </w:pPr>
      <w:r>
        <w:rPr>
          <w:rStyle w:val="11"/>
          <w:i w:val="0"/>
          <w:iCs w:val="0"/>
          <w:sz w:val="22"/>
          <w:szCs w:val="22"/>
        </w:rPr>
        <w:t>Fulfillment and logistics in online shopping</w:t>
      </w:r>
      <w:r>
        <w:rPr>
          <w:b w:val="0"/>
          <w:bCs w:val="0"/>
          <w:i w:val="0"/>
          <w:iCs w:val="0"/>
          <w:sz w:val="22"/>
          <w:szCs w:val="22"/>
        </w:rPr>
        <w:t xml:space="preserve"> refers to everything that happens </w:t>
      </w:r>
      <w:r>
        <w:rPr>
          <w:rStyle w:val="11"/>
          <w:i w:val="0"/>
          <w:iCs w:val="0"/>
          <w:sz w:val="22"/>
          <w:szCs w:val="22"/>
        </w:rPr>
        <w:t>after a customer places an order</w:t>
      </w:r>
      <w:r>
        <w:rPr>
          <w:b w:val="0"/>
          <w:bCs w:val="0"/>
          <w:i w:val="0"/>
          <w:iCs w:val="0"/>
          <w:sz w:val="22"/>
          <w:szCs w:val="22"/>
        </w:rPr>
        <w:t xml:space="preserve"> until the product is successfully delivered to them.</w:t>
      </w:r>
    </w:p>
    <w:p>
      <w:pPr>
        <w:pStyle w:val="6"/>
        <w:bidi w:val="0"/>
        <w:jc w:val="left"/>
        <w:rPr>
          <w:color w:val="03097C"/>
        </w:rPr>
      </w:pPr>
      <w:r>
        <w:rPr>
          <w:b/>
          <w:bCs/>
          <w:color w:val="03097C"/>
        </w:rPr>
        <w:t>1. Fulfillment</w:t>
      </w:r>
    </w:p>
    <w:p>
      <w:pPr>
        <w:pStyle w:val="4"/>
        <w:bidi w:val="0"/>
        <w:jc w:val="left"/>
      </w:pPr>
      <w:r>
        <w:rPr>
          <w:rStyle w:val="11"/>
        </w:rPr>
        <w:t>Fulfillment</w:t>
      </w:r>
      <w:r>
        <w:t xml:space="preserve"> is the process of </w:t>
      </w:r>
      <w:r>
        <w:rPr>
          <w:rStyle w:val="11"/>
        </w:rPr>
        <w:t>getting the order ready for the customer</w:t>
      </w:r>
      <w:r>
        <w:t>.</w:t>
      </w:r>
    </w:p>
    <w:p>
      <w:pPr>
        <w:pStyle w:val="4"/>
        <w:bidi w:val="0"/>
        <w:jc w:val="left"/>
      </w:pPr>
      <w:r>
        <w:t>It includes:</w:t>
      </w:r>
    </w:p>
    <w:p>
      <w:pPr>
        <w:pStyle w:val="4"/>
        <w:numPr>
          <w:ilvl w:val="0"/>
          <w:numId w:val="2"/>
        </w:numPr>
        <w:tabs>
          <w:tab w:val="left" w:pos="709"/>
          <w:tab w:val="clear" w:pos="425"/>
        </w:tabs>
        <w:bidi w:val="0"/>
        <w:spacing w:before="0" w:after="0"/>
        <w:ind w:left="425" w:leftChars="0" w:hanging="425" w:firstLineChars="0"/>
        <w:jc w:val="left"/>
      </w:pPr>
      <w:r>
        <w:rPr>
          <w:rStyle w:val="11"/>
        </w:rPr>
        <w:t>Order processing</w:t>
      </w:r>
      <w:r>
        <w:t xml:space="preserve"> – confirming the order in the system </w:t>
      </w:r>
    </w:p>
    <w:p>
      <w:pPr>
        <w:pStyle w:val="4"/>
        <w:numPr>
          <w:ilvl w:val="0"/>
          <w:numId w:val="2"/>
        </w:numPr>
        <w:tabs>
          <w:tab w:val="left" w:pos="709"/>
          <w:tab w:val="clear" w:pos="425"/>
        </w:tabs>
        <w:bidi w:val="0"/>
        <w:spacing w:before="0" w:after="0"/>
        <w:ind w:left="425" w:leftChars="0" w:hanging="425" w:firstLineChars="0"/>
        <w:jc w:val="left"/>
      </w:pPr>
      <w:r>
        <w:rPr>
          <w:rStyle w:val="11"/>
        </w:rPr>
        <w:t>Picking</w:t>
      </w:r>
      <w:r>
        <w:t xml:space="preserve"> – selecting the items from the warehouse </w:t>
      </w:r>
    </w:p>
    <w:p>
      <w:pPr>
        <w:pStyle w:val="4"/>
        <w:numPr>
          <w:ilvl w:val="0"/>
          <w:numId w:val="2"/>
        </w:numPr>
        <w:tabs>
          <w:tab w:val="left" w:pos="709"/>
          <w:tab w:val="clear" w:pos="425"/>
        </w:tabs>
        <w:bidi w:val="0"/>
        <w:spacing w:before="0" w:after="0"/>
        <w:ind w:left="425" w:leftChars="0" w:hanging="425" w:firstLineChars="0"/>
        <w:jc w:val="left"/>
      </w:pPr>
      <w:r>
        <w:rPr>
          <w:rStyle w:val="11"/>
        </w:rPr>
        <w:t>Labeling</w:t>
      </w:r>
      <w:r>
        <w:t xml:space="preserve"> – adding shipping details </w:t>
      </w:r>
    </w:p>
    <w:p>
      <w:pPr>
        <w:pStyle w:val="4"/>
        <w:numPr>
          <w:ilvl w:val="0"/>
          <w:numId w:val="2"/>
        </w:numPr>
        <w:tabs>
          <w:tab w:val="left" w:pos="709"/>
          <w:tab w:val="clear" w:pos="425"/>
        </w:tabs>
        <w:bidi w:val="0"/>
        <w:ind w:left="425" w:leftChars="0" w:hanging="425" w:firstLineChars="0"/>
        <w:jc w:val="left"/>
      </w:pPr>
      <w:r>
        <w:rPr>
          <w:rStyle w:val="11"/>
        </w:rPr>
        <w:t>Dispatching</w:t>
      </w:r>
      <w:r>
        <w:t xml:space="preserve"> – handing the package over for delivery </w:t>
      </w:r>
    </w:p>
    <w:p>
      <w:pPr>
        <w:pStyle w:val="4"/>
        <w:bidi w:val="0"/>
        <w:jc w:val="left"/>
      </w:pPr>
      <w:r>
        <w:t>Example: When you order a phone online, fulfillment is the process of finding it in the warehouse, packing it, and preparing it for shipment.</w:t>
      </w:r>
    </w:p>
    <w:p>
      <w:pPr>
        <w:pStyle w:val="6"/>
        <w:bidi w:val="0"/>
        <w:jc w:val="left"/>
        <w:rPr>
          <w:b/>
          <w:bCs/>
          <w:color w:val="03097C"/>
        </w:rPr>
      </w:pPr>
    </w:p>
    <w:p>
      <w:pPr>
        <w:pStyle w:val="6"/>
        <w:bidi w:val="0"/>
        <w:jc w:val="left"/>
        <w:rPr>
          <w:b/>
          <w:bCs/>
          <w:color w:val="03097C"/>
        </w:rPr>
      </w:pPr>
      <w:r>
        <w:rPr>
          <w:b/>
          <w:bCs/>
          <w:color w:val="03097C"/>
        </w:rPr>
        <w:t>2. Logistics</w:t>
      </w:r>
    </w:p>
    <w:p>
      <w:pPr>
        <w:pStyle w:val="4"/>
        <w:bidi w:val="0"/>
        <w:jc w:val="left"/>
      </w:pPr>
      <w:r>
        <w:rPr>
          <w:rStyle w:val="11"/>
        </w:rPr>
        <w:t>Logistics</w:t>
      </w:r>
      <w:r>
        <w:t xml:space="preserve"> is about </w:t>
      </w:r>
      <w:r>
        <w:rPr>
          <w:rStyle w:val="11"/>
        </w:rPr>
        <w:t>moving the product from the seller to the customer</w:t>
      </w:r>
      <w:r>
        <w:t>.</w:t>
      </w:r>
    </w:p>
    <w:p>
      <w:pPr>
        <w:pStyle w:val="4"/>
        <w:bidi w:val="0"/>
        <w:jc w:val="left"/>
      </w:pPr>
      <w:r>
        <w:t>It includes:</w:t>
      </w:r>
    </w:p>
    <w:p>
      <w:pPr>
        <w:pStyle w:val="4"/>
        <w:numPr>
          <w:ilvl w:val="0"/>
          <w:numId w:val="3"/>
        </w:numPr>
        <w:tabs>
          <w:tab w:val="left" w:pos="709"/>
          <w:tab w:val="clear" w:pos="425"/>
        </w:tabs>
        <w:bidi w:val="0"/>
        <w:spacing w:before="0" w:after="0"/>
        <w:ind w:left="425" w:leftChars="0" w:hanging="425" w:firstLineChars="0"/>
        <w:jc w:val="left"/>
      </w:pPr>
      <w:r>
        <w:rPr>
          <w:rStyle w:val="11"/>
        </w:rPr>
        <w:t>Transportation</w:t>
      </w:r>
      <w:r>
        <w:t xml:space="preserve"> – delivery by trucks, bikes, planes, etc. </w:t>
      </w:r>
    </w:p>
    <w:p>
      <w:pPr>
        <w:pStyle w:val="4"/>
        <w:numPr>
          <w:ilvl w:val="0"/>
          <w:numId w:val="3"/>
        </w:numPr>
        <w:tabs>
          <w:tab w:val="left" w:pos="709"/>
          <w:tab w:val="clear" w:pos="425"/>
        </w:tabs>
        <w:bidi w:val="0"/>
        <w:spacing w:before="0" w:after="0"/>
        <w:ind w:left="425" w:leftChars="0" w:hanging="425" w:firstLineChars="0"/>
        <w:jc w:val="left"/>
      </w:pPr>
      <w:r>
        <w:rPr>
          <w:rStyle w:val="11"/>
        </w:rPr>
        <w:t>Shipping management</w:t>
      </w:r>
      <w:r>
        <w:t xml:space="preserve"> – choosing delivery routes and methods </w:t>
      </w:r>
    </w:p>
    <w:p>
      <w:pPr>
        <w:pStyle w:val="4"/>
        <w:numPr>
          <w:ilvl w:val="0"/>
          <w:numId w:val="3"/>
        </w:numPr>
        <w:tabs>
          <w:tab w:val="left" w:pos="709"/>
          <w:tab w:val="clear" w:pos="425"/>
        </w:tabs>
        <w:bidi w:val="0"/>
        <w:spacing w:before="0" w:after="0"/>
        <w:ind w:left="425" w:leftChars="0" w:hanging="425" w:firstLineChars="0"/>
        <w:jc w:val="left"/>
      </w:pPr>
      <w:r>
        <w:rPr>
          <w:rStyle w:val="11"/>
        </w:rPr>
        <w:t>Tracking</w:t>
      </w:r>
      <w:r>
        <w:t xml:space="preserve"> – letting customers know where their order is </w:t>
      </w:r>
    </w:p>
    <w:p>
      <w:pPr>
        <w:pStyle w:val="4"/>
        <w:numPr>
          <w:ilvl w:val="0"/>
          <w:numId w:val="3"/>
        </w:numPr>
        <w:tabs>
          <w:tab w:val="left" w:pos="709"/>
          <w:tab w:val="clear" w:pos="425"/>
        </w:tabs>
        <w:bidi w:val="0"/>
        <w:spacing w:before="0" w:after="0"/>
        <w:ind w:left="425" w:leftChars="0" w:hanging="425" w:firstLineChars="0"/>
        <w:jc w:val="left"/>
      </w:pPr>
      <w:r>
        <w:rPr>
          <w:rStyle w:val="11"/>
        </w:rPr>
        <w:t>Delivery</w:t>
      </w:r>
      <w:r>
        <w:t xml:space="preserve"> – final drop-off to the customer </w:t>
      </w:r>
    </w:p>
    <w:p>
      <w:pPr>
        <w:pStyle w:val="4"/>
        <w:numPr>
          <w:ilvl w:val="0"/>
          <w:numId w:val="3"/>
        </w:numPr>
        <w:tabs>
          <w:tab w:val="left" w:pos="709"/>
          <w:tab w:val="clear" w:pos="425"/>
        </w:tabs>
        <w:bidi w:val="0"/>
        <w:ind w:left="425" w:leftChars="0" w:hanging="425" w:firstLineChars="0"/>
        <w:jc w:val="left"/>
      </w:pPr>
      <w:r>
        <w:rPr>
          <w:rStyle w:val="11"/>
        </w:rPr>
        <w:t>Returns handling</w:t>
      </w:r>
      <w:r>
        <w:t xml:space="preserve"> – managing returned items </w:t>
      </w:r>
    </w:p>
    <w:p>
      <w:pPr>
        <w:pStyle w:val="4"/>
        <w:bidi w:val="0"/>
        <w:jc w:val="left"/>
      </w:pPr>
      <w:r>
        <w:t>Example: The journey of your package from the warehouse to your home is logistics.</w:t>
      </w:r>
    </w:p>
    <w:p>
      <w:pPr>
        <w:pStyle w:val="5"/>
        <w:bidi w:val="0"/>
        <w:jc w:val="center"/>
        <w:rPr>
          <w:b w:val="0"/>
          <w:bCs w:val="0"/>
          <w:i w:val="0"/>
          <w:iCs w:val="0"/>
          <w:sz w:val="32"/>
          <w:szCs w:val="32"/>
        </w:rPr>
      </w:pPr>
    </w:p>
    <w:p>
      <w:pPr>
        <w:pStyle w:val="5"/>
        <w:bidi w:val="0"/>
        <w:jc w:val="center"/>
        <w:rPr>
          <w:b w:val="0"/>
          <w:bCs w:val="0"/>
          <w:i w:val="0"/>
          <w:iCs w:val="0"/>
          <w:sz w:val="32"/>
          <w:szCs w:val="32"/>
        </w:rPr>
      </w:pPr>
      <w:r>
        <w:rPr>
          <w:rFonts w:ascii="Impact" w:hAnsi="Impact"/>
          <w:b w:val="0"/>
          <w:bCs w:val="0"/>
          <w:i w:val="0"/>
          <w:iCs w:val="0"/>
          <w:color w:val="C9211E"/>
          <w:sz w:val="32"/>
          <w:szCs w:val="32"/>
        </w:rPr>
        <w:t>1. Processes Involved</w:t>
      </w:r>
    </w:p>
    <w:p>
      <w:pPr>
        <w:pStyle w:val="6"/>
        <w:bidi w:val="0"/>
        <w:jc w:val="left"/>
        <w:rPr>
          <w:rFonts w:eastAsiaTheme="majorEastAsia" w:cstheme="majorBidi"/>
          <w:b/>
          <w:bCs/>
          <w:color w:val="03097C"/>
          <w:highlight w:val="none"/>
          <w:shd w:val="clear" w:fill="auto"/>
        </w:rPr>
      </w:pPr>
      <w:r>
        <w:rPr>
          <w:rFonts w:eastAsiaTheme="majorEastAsia" w:cstheme="majorBidi"/>
          <w:b/>
          <w:bCs/>
          <w:color w:val="03097C"/>
          <w:shd w:val="clear" w:fill="auto"/>
        </w:rPr>
        <w:t>a. Order Processing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Customer places an order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System verifies product availability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>System checks payment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ind w:left="420" w:leftChars="0" w:hanging="420" w:firstLineChars="0"/>
        <w:jc w:val="left"/>
      </w:pPr>
      <w:r>
        <w:t xml:space="preserve">Order is confirmed and recorded </w:t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This is the order structure in my database</w:t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114300" distR="114300">
            <wp:extent cx="6381750" cy="3018155"/>
            <wp:effectExtent l="0" t="0" r="0" b="10795"/>
            <wp:docPr id="1" name="Picture 1" descr="Screenshot from 2026-05-05 21-24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5-05 21-24-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left"/>
      </w:pP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left"/>
      </w:pPr>
    </w:p>
    <w:p>
      <w:pPr>
        <w:pStyle w:val="6"/>
        <w:bidi w:val="0"/>
        <w:jc w:val="left"/>
        <w:rPr>
          <w:rFonts w:ascii="Arial" w:hAnsi="Arial"/>
          <w:b/>
          <w:bCs/>
          <w:i/>
          <w:iCs/>
          <w:color w:val="03097C"/>
        </w:rPr>
      </w:pPr>
      <w:r>
        <w:rPr>
          <w:rFonts w:ascii="Arial" w:hAnsi="Arial"/>
          <w:b/>
          <w:bCs/>
          <w:i/>
          <w:iCs/>
          <w:color w:val="03097C"/>
        </w:rPr>
        <w:t>b. Inventory Handling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Stock is reduced after order confirmation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ind w:left="420" w:leftChars="0" w:hanging="420" w:firstLineChars="0"/>
        <w:jc w:val="left"/>
      </w:pPr>
      <w:r>
        <w:t xml:space="preserve">If stock is low → alert admin </w:t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This is the structure of inventory in my database</w:t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center"/>
      </w:pPr>
      <w:r>
        <w:rPr>
          <w:b/>
          <w:bCs/>
          <w:u w:val="single"/>
        </w:rPr>
        <w:drawing>
          <wp:inline distT="0" distB="0" distL="114300" distR="114300">
            <wp:extent cx="6118860" cy="3451225"/>
            <wp:effectExtent l="0" t="0" r="15240" b="15875"/>
            <wp:docPr id="2" name="Picture 2" descr="Screenshot from 2026-05-05 21-27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5-05 21-27-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jc w:val="left"/>
        <w:rPr>
          <w:rFonts w:ascii="Arial" w:hAnsi="Arial"/>
          <w:b/>
          <w:bCs/>
          <w:i/>
          <w:iCs/>
          <w:color w:val="03097C"/>
        </w:rPr>
      </w:pPr>
      <w:r>
        <w:rPr>
          <w:rFonts w:ascii="Arial" w:hAnsi="Arial"/>
          <w:b/>
          <w:bCs/>
          <w:i/>
          <w:iCs/>
          <w:color w:val="03097C"/>
        </w:rPr>
        <w:t>d. Shipping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Order is dispatched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ind w:left="420" w:leftChars="0" w:hanging="420" w:firstLineChars="0"/>
        <w:jc w:val="left"/>
      </w:pPr>
      <w:r>
        <w:t xml:space="preserve">Shipping details recorded (date, method) </w:t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This is the structure of shipment in my database</w:t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114300" distR="114300">
            <wp:extent cx="6113145" cy="3194685"/>
            <wp:effectExtent l="0" t="0" r="1905" b="5715"/>
            <wp:docPr id="3" name="Picture 3" descr="Screenshot from 2026-05-05 21-31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6-05-05 21-31-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bidi w:val="0"/>
        <w:jc w:val="left"/>
        <w:rPr>
          <w:rFonts w:ascii="Arial" w:hAnsi="Arial"/>
          <w:b/>
          <w:bCs/>
          <w:i/>
          <w:iCs/>
          <w:color w:val="03097C"/>
        </w:rPr>
      </w:pPr>
      <w:r>
        <w:rPr>
          <w:rFonts w:ascii="Arial" w:hAnsi="Arial"/>
          <w:b/>
          <w:bCs/>
          <w:i/>
          <w:iCs/>
          <w:color w:val="03097C"/>
        </w:rPr>
        <w:t>e. Delivery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Order delivered to customer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ind w:left="420" w:leftChars="0" w:hanging="420" w:firstLineChars="0"/>
        <w:jc w:val="left"/>
      </w:pPr>
      <w:r>
        <w:t>Delivery status updated</w:t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This is the structure of delivery in my database</w:t>
      </w:r>
    </w:p>
    <w:p>
      <w:pPr>
        <w:pStyle w:val="4"/>
        <w:widowControl/>
        <w:numPr>
          <w:ilvl w:val="0"/>
          <w:numId w:val="0"/>
        </w:numPr>
        <w:tabs>
          <w:tab w:val="left" w:pos="709"/>
        </w:tabs>
        <w:suppressAutoHyphens/>
        <w:bidi w:val="0"/>
        <w:spacing w:before="0" w:after="140"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drawing>
          <wp:inline distT="0" distB="0" distL="114300" distR="114300">
            <wp:extent cx="6113145" cy="3019425"/>
            <wp:effectExtent l="0" t="0" r="1905" b="9525"/>
            <wp:docPr id="4" name="Picture 4" descr="Screenshot from 2026-05-05 21-34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6-05-05 21-34-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bidi w:val="0"/>
        <w:jc w:val="center"/>
        <w:rPr>
          <w:b w:val="0"/>
          <w:bCs w:val="0"/>
          <w:i w:val="0"/>
          <w:iCs w:val="0"/>
          <w:sz w:val="32"/>
          <w:szCs w:val="32"/>
        </w:rPr>
      </w:pPr>
      <w:r>
        <w:rPr>
          <w:rFonts w:ascii="Impact" w:hAnsi="Impact"/>
          <w:b w:val="0"/>
          <w:bCs w:val="0"/>
          <w:i w:val="0"/>
          <w:iCs w:val="0"/>
          <w:color w:val="EB0411"/>
          <w:sz w:val="32"/>
          <w:szCs w:val="32"/>
        </w:rPr>
        <w:t>2. Database Design for Logistics</w:t>
      </w:r>
    </w:p>
    <w:p>
      <w:pPr>
        <w:pStyle w:val="6"/>
        <w:bidi w:val="0"/>
        <w:jc w:val="left"/>
        <w:rPr>
          <w:rFonts w:ascii="Arial" w:hAnsi="Arial"/>
          <w:b/>
          <w:bCs/>
          <w:i/>
          <w:iCs/>
          <w:color w:val="03097C"/>
        </w:rPr>
      </w:pPr>
      <w:r>
        <w:rPr>
          <w:rFonts w:ascii="Arial" w:hAnsi="Arial"/>
          <w:b/>
          <w:bCs/>
          <w:i/>
          <w:iCs/>
          <w:color w:val="03097C"/>
        </w:rPr>
        <w:t>a. Relevant Entities</w:t>
      </w:r>
    </w:p>
    <w:p>
      <w:pPr>
        <w:pStyle w:val="7"/>
        <w:bidi w:val="0"/>
        <w:jc w:val="left"/>
      </w:pPr>
      <w:r>
        <w:rPr>
          <w:rStyle w:val="11"/>
        </w:rPr>
        <w:t>Order (existing)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>OrderID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>Customer,s number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CustomerID 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>OrderDate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>items ordered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>Amount paid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ind w:left="420" w:leftChars="0" w:hanging="420" w:firstLineChars="0"/>
        <w:jc w:val="left"/>
      </w:pPr>
      <w:r>
        <w:t xml:space="preserve">Status (Pending, Shipped, Delivered) </w:t>
      </w:r>
    </w:p>
    <w:p>
      <w:pPr>
        <w:pStyle w:val="7"/>
        <w:bidi w:val="0"/>
        <w:jc w:val="left"/>
      </w:pPr>
      <w:r>
        <w:rPr>
          <w:rStyle w:val="11"/>
          <w:rFonts w:ascii="Arial" w:hAnsi="Arial"/>
          <w:b/>
          <w:bCs/>
          <w:i/>
          <w:iCs/>
          <w:color w:val="03097C"/>
        </w:rPr>
        <w:t>Delivery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DeliveryID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OrderID 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DeliveryStatus (Pending, In Transit, Delivered)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DeliveryDate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ind w:left="420" w:leftChars="0" w:hanging="420" w:firstLineChars="0"/>
        <w:jc w:val="left"/>
      </w:pPr>
      <w:r>
        <w:t xml:space="preserve">DeliveryAddress </w:t>
      </w:r>
    </w:p>
    <w:p>
      <w:pPr>
        <w:pStyle w:val="7"/>
        <w:bidi w:val="0"/>
        <w:jc w:val="left"/>
      </w:pPr>
      <w:r>
        <w:rPr>
          <w:rStyle w:val="11"/>
          <w:rFonts w:ascii="Arial" w:hAnsi="Arial"/>
          <w:b/>
          <w:bCs/>
          <w:i/>
          <w:iCs/>
          <w:color w:val="03097C"/>
        </w:rPr>
        <w:t xml:space="preserve">Shipment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>ShipmentID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OrderID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ShipmentDate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>Carrier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ind w:left="420" w:leftChars="0" w:hanging="420" w:firstLineChars="0"/>
        <w:jc w:val="left"/>
      </w:pPr>
      <w:r>
        <w:t xml:space="preserve">TrackingNumber </w:t>
      </w:r>
    </w:p>
    <w:p>
      <w:pPr>
        <w:pStyle w:val="6"/>
        <w:bidi w:val="0"/>
        <w:jc w:val="left"/>
        <w:rPr>
          <w:rFonts w:ascii="Arial" w:hAnsi="Arial"/>
          <w:b/>
          <w:bCs/>
          <w:i/>
          <w:iCs/>
          <w:color w:val="03097C"/>
        </w:rPr>
      </w:pPr>
      <w:r>
        <w:rPr>
          <w:rFonts w:ascii="Arial" w:hAnsi="Arial"/>
          <w:b/>
          <w:bCs/>
          <w:i/>
          <w:iCs/>
          <w:color w:val="03097C"/>
        </w:rPr>
        <w:t>b. Relationships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One </w:t>
      </w:r>
      <w:r>
        <w:rPr>
          <w:rStyle w:val="11"/>
        </w:rPr>
        <w:t>Order → One Shipment</w:t>
      </w:r>
      <w:r>
        <w:t xml:space="preserve"> 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One </w:t>
      </w:r>
      <w:r>
        <w:rPr>
          <w:b/>
          <w:bCs/>
        </w:rPr>
        <w:t>product</w:t>
      </w:r>
      <w:r>
        <w:t xml:space="preserve"> - many </w:t>
      </w:r>
      <w:r>
        <w:rPr>
          <w:b/>
          <w:bCs/>
        </w:rPr>
        <w:t>orders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One </w:t>
      </w:r>
      <w:r>
        <w:rPr>
          <w:b/>
          <w:bCs/>
        </w:rPr>
        <w:t>order</w:t>
      </w:r>
      <w:r>
        <w:t xml:space="preserve"> - multiple </w:t>
      </w:r>
      <w:r>
        <w:rPr>
          <w:b/>
          <w:bCs/>
        </w:rPr>
        <w:t>returns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spacing w:before="180" w:after="0"/>
        <w:ind w:left="420" w:leftChars="0" w:hanging="420" w:firstLineChars="0"/>
        <w:jc w:val="left"/>
      </w:pPr>
      <w:r>
        <w:t xml:space="preserve">One </w:t>
      </w:r>
      <w:r>
        <w:rPr>
          <w:rStyle w:val="11"/>
        </w:rPr>
        <w:t>Order → One Delivery</w:t>
      </w:r>
      <w:r>
        <w:t xml:space="preserve">  </w:t>
      </w:r>
    </w:p>
    <w:p>
      <w:pPr>
        <w:pStyle w:val="4"/>
        <w:numPr>
          <w:ilvl w:val="0"/>
          <w:numId w:val="4"/>
        </w:numPr>
        <w:tabs>
          <w:tab w:val="clear" w:pos="420"/>
        </w:tabs>
        <w:bidi w:val="0"/>
        <w:ind w:left="420" w:leftChars="0" w:hanging="420" w:firstLineChars="0"/>
        <w:jc w:val="left"/>
      </w:pPr>
      <w:r>
        <w:t xml:space="preserve">One </w:t>
      </w:r>
      <w:r>
        <w:rPr>
          <w:rStyle w:val="11"/>
        </w:rPr>
        <w:t>Customer → Many Orders</w:t>
      </w:r>
      <w:r>
        <w:t xml:space="preserve"> </w:t>
      </w:r>
    </w:p>
    <w:p>
      <w:pPr>
        <w:pStyle w:val="6"/>
        <w:bidi w:val="0"/>
        <w:jc w:val="left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 xml:space="preserve"> </w:t>
      </w:r>
      <w:r>
        <w:rPr>
          <w:b/>
          <w:bCs/>
          <w:i w:val="0"/>
          <w:iCs w:val="0"/>
          <w:color w:val="03097C"/>
          <w:u w:val="single"/>
        </w:rPr>
        <w:t>Why it matters in online shopping</w:t>
      </w:r>
    </w:p>
    <w:p>
      <w:pPr>
        <w:pStyle w:val="4"/>
        <w:numPr>
          <w:ilvl w:val="0"/>
          <w:numId w:val="4"/>
        </w:numPr>
        <w:bidi w:val="0"/>
        <w:ind w:left="420" w:leftChars="0" w:hanging="420" w:firstLineChars="0"/>
        <w:jc w:val="left"/>
      </w:pPr>
      <w:r>
        <w:t>Good fulfillment and logistics: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0" w:after="0"/>
        <w:ind w:left="420" w:leftChars="0" w:hanging="420" w:firstLineChars="0"/>
        <w:jc w:val="left"/>
      </w:pPr>
      <w:r>
        <w:t xml:space="preserve">Ensure </w:t>
      </w:r>
      <w:r>
        <w:rPr>
          <w:rStyle w:val="11"/>
        </w:rPr>
        <w:t>fast delivery</w:t>
      </w:r>
      <w:r>
        <w:t xml:space="preserve">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0" w:after="0"/>
        <w:ind w:left="420" w:leftChars="0" w:hanging="420" w:firstLineChars="0"/>
        <w:jc w:val="left"/>
      </w:pPr>
      <w:r>
        <w:t xml:space="preserve">Reduce </w:t>
      </w:r>
      <w:r>
        <w:rPr>
          <w:rStyle w:val="11"/>
        </w:rPr>
        <w:t>errors (wrong items, delays)</w:t>
      </w:r>
      <w:r>
        <w:t xml:space="preserve">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spacing w:before="0" w:after="0"/>
        <w:ind w:left="420" w:leftChars="0" w:hanging="420" w:firstLineChars="0"/>
        <w:jc w:val="left"/>
      </w:pPr>
      <w:r>
        <w:t xml:space="preserve">Improve </w:t>
      </w:r>
      <w:r>
        <w:rPr>
          <w:rStyle w:val="11"/>
        </w:rPr>
        <w:t>customer satisfaction</w:t>
      </w:r>
      <w:r>
        <w:t xml:space="preserve"> </w:t>
      </w:r>
    </w:p>
    <w:p>
      <w:pPr>
        <w:pStyle w:val="4"/>
        <w:numPr>
          <w:ilvl w:val="0"/>
          <w:numId w:val="4"/>
        </w:numPr>
        <w:tabs>
          <w:tab w:val="left" w:pos="709"/>
          <w:tab w:val="clear" w:pos="420"/>
        </w:tabs>
        <w:bidi w:val="0"/>
        <w:ind w:left="420" w:leftChars="0" w:hanging="420" w:firstLineChars="0"/>
        <w:jc w:val="left"/>
      </w:pPr>
      <w:r>
        <w:t xml:space="preserve">Help businesses </w:t>
      </w:r>
      <w:r>
        <w:rPr>
          <w:rStyle w:val="11"/>
        </w:rPr>
        <w:t>save costs and scale</w:t>
      </w:r>
    </w:p>
    <w:p>
      <w:pPr>
        <w:pStyle w:val="4"/>
        <w:tabs>
          <w:tab w:val="left" w:pos="709"/>
        </w:tabs>
        <w:bidi w:val="0"/>
        <w:ind w:hanging="283"/>
        <w:jc w:val="left"/>
      </w:pPr>
    </w:p>
    <w:p>
      <w:pPr>
        <w:pStyle w:val="2"/>
        <w:tabs>
          <w:tab w:val="left" w:pos="709"/>
        </w:tabs>
        <w:bidi w:val="0"/>
        <w:jc w:val="center"/>
      </w:pPr>
      <w:r>
        <w:rPr>
          <w:sz w:val="26"/>
          <w:szCs w:val="26"/>
          <w:u w:val="single"/>
        </w:rPr>
        <w:t>Benefits of using this database</w:t>
      </w:r>
    </w:p>
    <w:p>
      <w:pPr>
        <w:pStyle w:val="6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 xml:space="preserve"> Reduced Operational Costs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spacing w:before="0" w:after="0"/>
        <w:ind w:left="420" w:leftChars="0" w:hanging="420" w:firstLineChars="0"/>
      </w:pPr>
      <w:r>
        <w:t xml:space="preserve">Optimized delivery routes reduce fuel and transport costs 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ind w:left="420" w:leftChars="0" w:hanging="420" w:firstLineChars="0"/>
      </w:pPr>
      <w:r>
        <w:t xml:space="preserve">Efficient warehouse management lowers storage expenses </w:t>
      </w:r>
    </w:p>
    <w:p>
      <w:pPr>
        <w:pStyle w:val="4"/>
        <w:numPr>
          <w:ilvl w:val="0"/>
          <w:numId w:val="4"/>
        </w:numPr>
        <w:ind w:left="420" w:leftChars="0" w:hanging="420" w:firstLineChars="0"/>
      </w:pPr>
      <w:r>
        <w:t>Example: Less money spent per order delivered</w:t>
      </w:r>
    </w:p>
    <w:p>
      <w:pPr>
        <w:pStyle w:val="6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>Faster Order Processing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spacing w:before="0" w:after="0"/>
        <w:ind w:left="420" w:leftChars="0" w:hanging="420" w:firstLineChars="0"/>
      </w:pPr>
      <w:r>
        <w:t xml:space="preserve">Automated database systems speed up: </w:t>
      </w:r>
    </w:p>
    <w:p>
      <w:pPr>
        <w:pStyle w:val="4"/>
        <w:numPr>
          <w:ilvl w:val="0"/>
          <w:numId w:val="4"/>
        </w:numPr>
        <w:tabs>
          <w:tab w:val="left" w:pos="0"/>
          <w:tab w:val="left" w:pos="1418"/>
          <w:tab w:val="clear" w:pos="420"/>
        </w:tabs>
        <w:spacing w:before="0" w:after="0"/>
        <w:ind w:left="420" w:leftChars="0" w:hanging="420" w:firstLineChars="0"/>
      </w:pPr>
      <w:r>
        <w:t xml:space="preserve">Order confirmation </w:t>
      </w:r>
    </w:p>
    <w:p>
      <w:pPr>
        <w:pStyle w:val="4"/>
        <w:numPr>
          <w:ilvl w:val="0"/>
          <w:numId w:val="4"/>
        </w:numPr>
        <w:tabs>
          <w:tab w:val="left" w:pos="0"/>
          <w:tab w:val="left" w:pos="1418"/>
          <w:tab w:val="clear" w:pos="420"/>
        </w:tabs>
        <w:spacing w:before="0" w:after="0"/>
        <w:ind w:left="420" w:leftChars="0" w:hanging="420" w:firstLineChars="0"/>
      </w:pPr>
      <w:r>
        <w:t xml:space="preserve">Inventory updates </w:t>
      </w:r>
    </w:p>
    <w:p>
      <w:pPr>
        <w:pStyle w:val="4"/>
        <w:numPr>
          <w:ilvl w:val="0"/>
          <w:numId w:val="0"/>
        </w:numPr>
        <w:ind w:leftChars="0"/>
      </w:pPr>
      <w:r>
        <w:t xml:space="preserve">These lead to </w:t>
      </w:r>
      <w:r>
        <w:rPr>
          <w:rStyle w:val="11"/>
        </w:rPr>
        <w:t>shorter delivery times</w:t>
      </w:r>
    </w:p>
    <w:p>
      <w:pPr>
        <w:pStyle w:val="6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>Increased Sales and Revenue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spacing w:before="0" w:after="0"/>
        <w:ind w:left="420" w:leftChars="0" w:hanging="420" w:firstLineChars="0"/>
      </w:pPr>
      <w:r>
        <w:t xml:space="preserve">Faster and reliable delivery encourages more purchases 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ind w:left="420" w:leftChars="0" w:hanging="420" w:firstLineChars="0"/>
      </w:pPr>
      <w:r>
        <w:t xml:space="preserve">Customers are more likely to order again </w:t>
      </w:r>
    </w:p>
    <w:p>
      <w:pPr>
        <w:pStyle w:val="6"/>
      </w:pPr>
      <w:r>
        <w:rPr>
          <w:b/>
          <w:bCs/>
          <w:i/>
          <w:iCs/>
          <w:color w:val="03097C"/>
        </w:rPr>
        <w:t>Better Inventory Management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spacing w:before="0" w:after="0"/>
        <w:ind w:left="420" w:leftChars="0" w:hanging="420" w:firstLineChars="0"/>
      </w:pPr>
      <w:r>
        <w:t xml:space="preserve">Real-time tracking of stock levels prevents overstocking </w:t>
      </w:r>
    </w:p>
    <w:p>
      <w:pPr>
        <w:pStyle w:val="6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>Improved Delivery Accuracy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spacing w:before="0" w:after="0"/>
        <w:ind w:left="420" w:leftChars="0" w:hanging="420" w:firstLineChars="0"/>
      </w:pPr>
      <w:r>
        <w:t xml:space="preserve">Fewer wrong deliveries due to organized data 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ind w:left="420" w:leftChars="0" w:hanging="420" w:firstLineChars="0"/>
      </w:pPr>
      <w:r>
        <w:t xml:space="preserve">Reduced returns and replacement costs </w:t>
      </w:r>
    </w:p>
    <w:p>
      <w:pPr>
        <w:pStyle w:val="6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>Improved Customer Satisfaction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spacing w:before="0" w:after="0"/>
        <w:ind w:left="420" w:leftChars="0" w:hanging="420" w:firstLineChars="0"/>
      </w:pPr>
      <w:r>
        <w:t xml:space="preserve">Faster, reliable deliveries 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ind w:left="420" w:leftChars="0" w:hanging="420" w:firstLineChars="0"/>
      </w:pPr>
      <w:r>
        <w:t xml:space="preserve">Easy tracking and communication 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ind w:left="420" w:leftChars="0" w:hanging="420" w:firstLineChars="0"/>
      </w:pPr>
      <w:r>
        <w:t>These  lead to happier customers</w:t>
      </w:r>
    </w:p>
    <w:p>
      <w:pPr>
        <w:pStyle w:val="6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>Transparency and Accountability</w:t>
      </w:r>
    </w:p>
    <w:p>
      <w:pPr>
        <w:pStyle w:val="4"/>
        <w:numPr>
          <w:ilvl w:val="0"/>
          <w:numId w:val="4"/>
        </w:numPr>
        <w:tabs>
          <w:tab w:val="left" w:pos="0"/>
          <w:tab w:val="clear" w:pos="420"/>
        </w:tabs>
        <w:spacing w:before="0" w:after="0"/>
        <w:ind w:left="420" w:leftChars="0" w:hanging="420" w:firstLineChars="0"/>
      </w:pPr>
      <w:r>
        <w:t>Clear tracking of orders and deliveries make it easier to identify and fix problems</w:t>
      </w:r>
    </w:p>
    <w:p>
      <w:pPr>
        <w:pStyle w:val="4"/>
        <w:tabs>
          <w:tab w:val="left" w:pos="709"/>
        </w:tabs>
        <w:bidi w:val="0"/>
        <w:ind w:hanging="283"/>
        <w:jc w:val="left"/>
      </w:pPr>
    </w:p>
    <w:p>
      <w:pPr>
        <w:pStyle w:val="4"/>
        <w:bidi w:val="0"/>
        <w:jc w:val="left"/>
      </w:pPr>
    </w:p>
    <w:p>
      <w:pPr>
        <w:pStyle w:val="2"/>
        <w:bidi w:val="0"/>
        <w:spacing w:before="180" w:after="180"/>
        <w:jc w:val="left"/>
        <w:rPr>
          <w:b w:val="0"/>
          <w:bCs w:val="0"/>
          <w:i w:val="0"/>
          <w:iCs w:val="0"/>
          <w:sz w:val="32"/>
          <w:szCs w:val="32"/>
        </w:rPr>
      </w:pPr>
      <w:r>
        <w:rPr>
          <w:b/>
          <w:bCs/>
          <w:i w:val="0"/>
          <w:iCs w:val="0"/>
          <w:sz w:val="32"/>
          <w:szCs w:val="32"/>
          <w:u w:val="single"/>
        </w:rPr>
        <w:t xml:space="preserve">Risks </w:t>
      </w:r>
    </w:p>
    <w:p>
      <w:pPr>
        <w:pStyle w:val="6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 xml:space="preserve">High Operational Costs </w:t>
      </w: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</w:pPr>
      <w:r>
        <w:t xml:space="preserve">Transportation, warehousing, and labor can be expensive </w:t>
      </w:r>
    </w:p>
    <w:p>
      <w:pPr>
        <w:pStyle w:val="4"/>
        <w:numPr>
          <w:ilvl w:val="0"/>
          <w:numId w:val="0"/>
        </w:numPr>
        <w:tabs>
          <w:tab w:val="left" w:pos="0"/>
        </w:tabs>
        <w:ind w:leftChars="0"/>
      </w:pPr>
      <w:r>
        <w:t xml:space="preserve">Fuel price increases raise delivery costs </w:t>
      </w:r>
    </w:p>
    <w:p>
      <w:pPr>
        <w:pStyle w:val="6"/>
        <w:numPr>
          <w:ilvl w:val="0"/>
          <w:numId w:val="0"/>
        </w:numPr>
        <w:ind w:leftChars="0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>Delivery Delays</w:t>
      </w: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</w:pPr>
      <w:r>
        <w:t>Poor route planning or system errors, Traffic, weather, or infrastructure issues leads to late deliveries and extra costs</w:t>
      </w:r>
    </w:p>
    <w:p>
      <w:pPr>
        <w:pStyle w:val="6"/>
        <w:numPr>
          <w:ilvl w:val="0"/>
          <w:numId w:val="0"/>
        </w:numPr>
        <w:ind w:leftChars="0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>Inventory Errors</w:t>
      </w: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</w:pPr>
      <w:r>
        <w:t xml:space="preserve">Incorrect database records can cause issues like Overselling (selling items not in stock) </w:t>
      </w:r>
    </w:p>
    <w:p>
      <w:pPr>
        <w:pStyle w:val="4"/>
        <w:numPr>
          <w:ilvl w:val="0"/>
          <w:numId w:val="0"/>
        </w:numPr>
        <w:tabs>
          <w:tab w:val="left" w:pos="0"/>
          <w:tab w:val="left" w:pos="1418"/>
        </w:tabs>
        <w:ind w:leftChars="0"/>
      </w:pPr>
      <w:r>
        <w:t xml:space="preserve">Overstocking </w:t>
      </w:r>
    </w:p>
    <w:p>
      <w:pPr>
        <w:pStyle w:val="6"/>
        <w:numPr>
          <w:ilvl w:val="0"/>
          <w:numId w:val="0"/>
        </w:numPr>
        <w:ind w:leftChars="0"/>
        <w:rPr>
          <w:b/>
          <w:bCs/>
          <w:i/>
          <w:iCs/>
          <w:color w:val="03097C"/>
        </w:rPr>
      </w:pPr>
      <w:r>
        <w:rPr>
          <w:b/>
          <w:bCs/>
          <w:i/>
          <w:iCs/>
          <w:color w:val="03097C"/>
        </w:rPr>
        <w:t>System Failures</w:t>
      </w: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</w:pPr>
      <w:r>
        <w:t>Database crashes or downtime can stop order processing leading to delay fulfillment</w:t>
      </w: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We are able to query data from different tables using query commands</w:t>
      </w: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  <w:jc w:val="center"/>
        <w:rPr>
          <w:b/>
          <w:bCs/>
          <w:sz w:val="32"/>
          <w:szCs w:val="32"/>
          <w:u w:val="single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drawing>
          <wp:inline distT="0" distB="0" distL="114300" distR="114300">
            <wp:extent cx="5790565" cy="2914015"/>
            <wp:effectExtent l="0" t="0" r="635" b="635"/>
            <wp:docPr id="5" name="Picture 5" descr="Screenshot from 2026-05-06 20-38-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6-05-06 20-38-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  <w:jc w:val="center"/>
        <w:rPr>
          <w:b/>
          <w:bCs/>
          <w:sz w:val="32"/>
          <w:szCs w:val="32"/>
          <w:u w:val="single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  <w:jc w:val="center"/>
        <w:rPr>
          <w:b/>
          <w:bCs/>
          <w:sz w:val="32"/>
          <w:szCs w:val="32"/>
          <w:u w:val="single"/>
        </w:rPr>
      </w:pPr>
    </w:p>
    <w:p>
      <w:pPr>
        <w:pStyle w:val="4"/>
        <w:numPr>
          <w:ilvl w:val="0"/>
          <w:numId w:val="0"/>
        </w:numPr>
        <w:tabs>
          <w:tab w:val="left" w:pos="0"/>
        </w:tabs>
        <w:spacing w:before="0" w:after="0"/>
        <w:ind w:leftChars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This is the ER DIAGRAM FOR MY DATABASE</w:t>
      </w:r>
    </w:p>
    <w:p>
      <w:pPr>
        <w:pStyle w:val="4"/>
        <w:bidi w:val="0"/>
        <w:spacing w:before="180" w:after="180"/>
        <w:jc w:val="left"/>
        <w:rPr>
          <w:b w:val="0"/>
          <w:bCs w:val="0"/>
          <w:i w:val="0"/>
          <w:iCs w:val="0"/>
          <w:sz w:val="32"/>
          <w:szCs w:val="32"/>
        </w:rPr>
      </w:pPr>
      <w:r>
        <w:rPr>
          <w:b w:val="0"/>
          <w:bCs w:val="0"/>
          <w:i w:val="0"/>
          <w:iCs w:val="0"/>
          <w:sz w:val="32"/>
          <w:szCs w:val="32"/>
        </w:rPr>
        <w:t xml:space="preserve">               </w:t>
      </w:r>
      <w:r>
        <w:rPr>
          <w:b w:val="0"/>
          <w:bCs w:val="0"/>
          <w:i w:val="0"/>
          <w:iCs w:val="0"/>
          <w:sz w:val="32"/>
          <w:szCs w:val="32"/>
        </w:rPr>
        <w:drawing>
          <wp:inline distT="0" distB="0" distL="114300" distR="114300">
            <wp:extent cx="6459855" cy="4758690"/>
            <wp:effectExtent l="0" t="0" r="17145" b="3810"/>
            <wp:docPr id="6" name="Picture 6" descr="Screenshot from 2026-05-06 14-38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5-06 14-38-4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0" w:footer="0" w:gutter="0"/>
      <w:pgNumType w:fmt="decimal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Symbol">
    <w:altName w:val="URW Bookman"/>
    <w:panose1 w:val="00000000000000000000"/>
    <w:charset w:val="02"/>
    <w:family w:val="roman"/>
    <w:pitch w:val="default"/>
    <w:sig w:usb0="00000000" w:usb1="00000000" w:usb2="00000000" w:usb3="00000000" w:csb0="00000000" w:csb1="00000000"/>
  </w:font>
  <w:font w:name="Impact">
    <w:panose1 w:val="020B0806030902050204"/>
    <w:charset w:val="01"/>
    <w:family w:val="roman"/>
    <w:pitch w:val="default"/>
    <w:sig w:usb0="00000287" w:usb1="00000000" w:usb2="00000000" w:usb3="00000000" w:csb0="2000009F" w:csb1="DFD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D050000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C7432CB"/>
    <w:multiLevelType w:val="singleLevel"/>
    <w:tmpl w:val="9C7432CB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DF973F1"/>
    <w:multiLevelType w:val="singleLevel"/>
    <w:tmpl w:val="CDF973F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FDEDC4B"/>
    <w:multiLevelType w:val="singleLevel"/>
    <w:tmpl w:val="EFDEDC4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6DF12A0"/>
    <w:multiLevelType w:val="multilevel"/>
    <w:tmpl w:val="F6DF12A0"/>
    <w:lvl w:ilvl="0" w:tentative="0">
      <w:start w:val="1"/>
      <w:numFmt w:val="bullet"/>
      <w:lvlText w:val=""/>
      <w:lvlJc w:val="left"/>
      <w:pPr>
        <w:tabs>
          <w:tab w:val="left" w:pos="720"/>
        </w:tabs>
        <w:ind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"/>
      <w:lvlJc w:val="left"/>
      <w:pPr>
        <w:tabs>
          <w:tab w:val="left" w:pos="1080"/>
        </w:tabs>
        <w:ind w:hanging="36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"/>
      <w:lvlJc w:val="left"/>
      <w:pPr>
        <w:tabs>
          <w:tab w:val="left" w:pos="1440"/>
        </w:tabs>
        <w:ind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"/>
      <w:lvlJc w:val="left"/>
      <w:pPr>
        <w:tabs>
          <w:tab w:val="left" w:pos="2160"/>
        </w:tabs>
        <w:ind w:hanging="360"/>
      </w:pPr>
      <w:rPr>
        <w:rFonts w:hint="default" w:ascii="Symbol" w:hAnsi="Symbol" w:cs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hanging="360"/>
      </w:pPr>
      <w:rPr>
        <w:rFonts w:hint="default" w:ascii="Symbol" w:hAnsi="Symbol" w:cs="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"/>
      <w:lvlJc w:val="left"/>
      <w:pPr>
        <w:tabs>
          <w:tab w:val="left" w:pos="3240"/>
        </w:tabs>
        <w:ind w:hanging="360"/>
      </w:pPr>
      <w:rPr>
        <w:rFonts w:hint="default" w:ascii="Symbol" w:hAnsi="Symbol" w:cs="Symbol"/>
      </w:rPr>
    </w:lvl>
    <w:lvl w:ilvl="8" w:tentative="0">
      <w:start w:val="1"/>
      <w:numFmt w:val="bullet"/>
      <w:lvlText w:val=""/>
      <w:lvlJc w:val="left"/>
      <w:pPr>
        <w:tabs>
          <w:tab w:val="left" w:pos="3600"/>
        </w:tabs>
        <w:ind w:hanging="360"/>
      </w:pPr>
      <w:rPr>
        <w:rFonts w:hint="default" w:ascii="Symbol" w:hAnsi="Symbol" w:cs="Symbol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09"/>
  <w:autoHyphenation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3797D114"/>
    <w:rsid w:val="3FEDBFAA"/>
    <w:rsid w:val="5F7B0B7D"/>
    <w:rsid w:val="6BF617CD"/>
    <w:rsid w:val="7732C206"/>
    <w:rsid w:val="777EC202"/>
    <w:rsid w:val="7CEEED31"/>
    <w:rsid w:val="878C000A"/>
    <w:rsid w:val="B57E6F31"/>
    <w:rsid w:val="D37CA251"/>
    <w:rsid w:val="DEDD98E7"/>
    <w:rsid w:val="DEFFBB5C"/>
    <w:rsid w:val="FCDBDD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2">
    <w:name w:val="heading 1"/>
    <w:basedOn w:val="3"/>
    <w:next w:val="4"/>
    <w:qFormat/>
    <w:uiPriority w:val="0"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5">
    <w:name w:val="heading 2"/>
    <w:basedOn w:val="1"/>
    <w:next w:val="4"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27A02" w:themeColor="accent1" w:themeShade="BF"/>
      <w:sz w:val="32"/>
      <w:szCs w:val="32"/>
    </w:rPr>
  </w:style>
  <w:style w:type="paragraph" w:styleId="6">
    <w:name w:val="heading 3"/>
    <w:basedOn w:val="1"/>
    <w:next w:val="4"/>
    <w:qFormat/>
    <w:uiPriority w:val="0"/>
    <w:pPr>
      <w:keepNext/>
      <w:keepLines/>
      <w:spacing w:before="160" w:after="80"/>
      <w:outlineLvl w:val="2"/>
    </w:pPr>
    <w:rPr>
      <w:rFonts w:eastAsiaTheme="majorEastAsia" w:cstheme="majorBidi"/>
      <w:color w:val="127A02" w:themeColor="accent1" w:themeShade="BF"/>
      <w:sz w:val="28"/>
      <w:szCs w:val="28"/>
    </w:rPr>
  </w:style>
  <w:style w:type="paragraph" w:styleId="7">
    <w:name w:val="heading 4"/>
    <w:basedOn w:val="1"/>
    <w:next w:val="4"/>
    <w:qFormat/>
    <w:uiPriority w:val="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27A02" w:themeColor="accent1" w:themeShade="BF"/>
    </w:rPr>
  </w:style>
  <w:style w:type="character" w:default="1" w:styleId="10">
    <w:name w:val="Default Paragraph Font"/>
    <w:semiHidden/>
    <w:uiPriority w:val="0"/>
  </w:style>
  <w:style w:type="table" w:default="1" w:styleId="1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9">
    <w:name w:val="List"/>
    <w:basedOn w:val="4"/>
    <w:uiPriority w:val="0"/>
    <w:rPr>
      <w:rFonts w:cs="Noto Sans Devanagari"/>
    </w:rPr>
  </w:style>
  <w:style w:type="character" w:styleId="11">
    <w:name w:val="Strong"/>
    <w:qFormat/>
    <w:uiPriority w:val="0"/>
    <w:rPr>
      <w:b/>
      <w:bCs/>
    </w:rPr>
  </w:style>
  <w:style w:type="character" w:customStyle="1" w:styleId="13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5">
    <w:name w:val="Horizontal Line"/>
    <w:basedOn w:val="1"/>
    <w:next w:val="4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946</Words>
  <Characters>5234</Characters>
  <Paragraphs>177</Paragraphs>
  <TotalTime>24</TotalTime>
  <ScaleCrop>false</ScaleCrop>
  <LinksUpToDate>false</LinksUpToDate>
  <CharactersWithSpaces>6018</CharactersWithSpaces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2026-05-06T03:12:00Z</dcterms:created>
  <dc:creator>1</dc:creator>
  <cp:lastModifiedBy>mr-ampwera-javan</cp:lastModifiedBy>
  <dcterms:modified xsi:type="dcterms:W3CDTF">2026-05-06T20:40:06Z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