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236CB" w:rsidRPr="003435A9" w:rsidRDefault="00402B57" w:rsidP="00B661AF">
      <w:pPr>
        <w:bidi/>
        <w:spacing w:line="360" w:lineRule="auto"/>
        <w:jc w:val="center"/>
        <w:rPr>
          <w:rFonts w:asciiTheme="minorBidi" w:hAnsiTheme="minorBidi"/>
          <w:b/>
          <w:bCs/>
          <w:sz w:val="36"/>
          <w:szCs w:val="36"/>
          <w:rtl/>
        </w:rPr>
      </w:pPr>
      <w:r w:rsidRPr="003435A9">
        <w:rPr>
          <w:rFonts w:asciiTheme="minorBidi" w:hAnsiTheme="minorBidi"/>
          <w:b/>
          <w:bCs/>
          <w:noProof/>
          <w:sz w:val="36"/>
          <w:szCs w:val="36"/>
        </w:rPr>
        <w:drawing>
          <wp:inline distT="0" distB="0" distL="0" distR="0">
            <wp:extent cx="1838325" cy="1616110"/>
            <wp:effectExtent l="0" t="0" r="0" b="3175"/>
            <wp:docPr id="1" name="Picture 1" descr="C:\Users\lost_\AppData\Local\Microsoft\Windows\INetCache\Content.Word\WhatsApp Image 2022-04-22 at 10.40.2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lost_\AppData\Local\Microsoft\Windows\INetCache\Content.Word\WhatsApp Image 2022-04-22 at 10.40.27 PM.JPE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855293" cy="1631027"/>
                    </a:xfrm>
                    <a:prstGeom prst="rect">
                      <a:avLst/>
                    </a:prstGeom>
                    <a:noFill/>
                    <a:ln>
                      <a:noFill/>
                    </a:ln>
                  </pic:spPr>
                </pic:pic>
              </a:graphicData>
            </a:graphic>
          </wp:inline>
        </w:drawing>
      </w:r>
    </w:p>
    <w:p w:rsidR="003748ED" w:rsidRPr="003435A9" w:rsidRDefault="003748ED" w:rsidP="00B661AF">
      <w:pPr>
        <w:bidi/>
        <w:spacing w:line="360" w:lineRule="auto"/>
        <w:ind w:left="5760"/>
        <w:jc w:val="center"/>
        <w:rPr>
          <w:rFonts w:asciiTheme="minorBidi" w:hAnsiTheme="minorBidi"/>
          <w:b/>
          <w:bCs/>
          <w:sz w:val="36"/>
          <w:szCs w:val="36"/>
          <w:rtl/>
        </w:rPr>
      </w:pPr>
    </w:p>
    <w:p w:rsidR="003748ED" w:rsidRPr="003435A9" w:rsidRDefault="00402B57" w:rsidP="00B661AF">
      <w:pPr>
        <w:bidi/>
        <w:spacing w:line="360" w:lineRule="auto"/>
        <w:jc w:val="center"/>
        <w:rPr>
          <w:rFonts w:asciiTheme="minorBidi" w:hAnsiTheme="minorBidi"/>
          <w:b/>
          <w:bCs/>
          <w:sz w:val="36"/>
          <w:szCs w:val="36"/>
        </w:rPr>
      </w:pPr>
      <w:r w:rsidRPr="003435A9">
        <w:rPr>
          <w:rFonts w:asciiTheme="minorBidi" w:hAnsiTheme="minorBidi"/>
          <w:b/>
          <w:bCs/>
          <w:sz w:val="36"/>
          <w:szCs w:val="36"/>
          <w:rtl/>
        </w:rPr>
        <w:t>الاسم / روضة رضا محمد عبدالعظيم</w:t>
      </w:r>
    </w:p>
    <w:p w:rsidR="00402B57" w:rsidRPr="003435A9" w:rsidRDefault="00402B57" w:rsidP="00B661AF">
      <w:pPr>
        <w:bidi/>
        <w:spacing w:line="360" w:lineRule="auto"/>
        <w:jc w:val="center"/>
        <w:rPr>
          <w:rFonts w:asciiTheme="minorBidi" w:hAnsiTheme="minorBidi"/>
          <w:b/>
          <w:bCs/>
          <w:sz w:val="36"/>
          <w:szCs w:val="36"/>
        </w:rPr>
      </w:pPr>
      <w:r w:rsidRPr="003435A9">
        <w:rPr>
          <w:rFonts w:asciiTheme="minorBidi" w:hAnsiTheme="minorBidi"/>
          <w:b/>
          <w:bCs/>
          <w:sz w:val="36"/>
          <w:szCs w:val="36"/>
          <w:rtl/>
        </w:rPr>
        <w:t>الفرقة / الثالثة</w:t>
      </w:r>
    </w:p>
    <w:p w:rsidR="00402B57" w:rsidRPr="003435A9" w:rsidRDefault="00402B57" w:rsidP="00B661AF">
      <w:pPr>
        <w:bidi/>
        <w:spacing w:line="360" w:lineRule="auto"/>
        <w:jc w:val="center"/>
        <w:rPr>
          <w:rFonts w:asciiTheme="minorBidi" w:hAnsiTheme="minorBidi"/>
          <w:b/>
          <w:bCs/>
          <w:sz w:val="36"/>
          <w:szCs w:val="36"/>
        </w:rPr>
      </w:pPr>
      <w:r w:rsidRPr="003435A9">
        <w:rPr>
          <w:rFonts w:asciiTheme="minorBidi" w:hAnsiTheme="minorBidi"/>
          <w:b/>
          <w:bCs/>
          <w:sz w:val="36"/>
          <w:szCs w:val="36"/>
          <w:rtl/>
        </w:rPr>
        <w:t>شعبة / دراسات سياحية</w:t>
      </w:r>
    </w:p>
    <w:p w:rsidR="00402B57" w:rsidRPr="003435A9" w:rsidRDefault="00402B57" w:rsidP="00B661AF">
      <w:pPr>
        <w:bidi/>
        <w:spacing w:line="360" w:lineRule="auto"/>
        <w:jc w:val="center"/>
        <w:rPr>
          <w:rFonts w:asciiTheme="minorBidi" w:hAnsiTheme="minorBidi"/>
          <w:b/>
          <w:bCs/>
          <w:sz w:val="36"/>
          <w:szCs w:val="36"/>
        </w:rPr>
      </w:pPr>
      <w:r w:rsidRPr="003435A9">
        <w:rPr>
          <w:rFonts w:asciiTheme="minorBidi" w:hAnsiTheme="minorBidi"/>
          <w:b/>
          <w:bCs/>
          <w:sz w:val="36"/>
          <w:szCs w:val="36"/>
          <w:rtl/>
        </w:rPr>
        <w:t>ادراة الموارد البشرية</w:t>
      </w:r>
    </w:p>
    <w:p w:rsidR="00402B57" w:rsidRPr="003435A9" w:rsidRDefault="00402B57" w:rsidP="00402B57">
      <w:pPr>
        <w:bidi/>
        <w:spacing w:line="360" w:lineRule="auto"/>
        <w:jc w:val="center"/>
        <w:rPr>
          <w:rFonts w:asciiTheme="minorBidi" w:hAnsiTheme="minorBidi"/>
          <w:b/>
          <w:bCs/>
          <w:sz w:val="36"/>
          <w:szCs w:val="36"/>
          <w:rtl/>
        </w:rPr>
      </w:pPr>
    </w:p>
    <w:p w:rsidR="003748ED" w:rsidRPr="003435A9" w:rsidRDefault="003748ED" w:rsidP="00432C4A">
      <w:pPr>
        <w:bidi/>
        <w:spacing w:line="360" w:lineRule="auto"/>
        <w:rPr>
          <w:rFonts w:asciiTheme="minorBidi" w:hAnsiTheme="minorBidi"/>
          <w:b/>
          <w:bCs/>
          <w:sz w:val="36"/>
          <w:szCs w:val="36"/>
          <w:rtl/>
        </w:rPr>
      </w:pPr>
    </w:p>
    <w:p w:rsidR="003748ED" w:rsidRPr="003435A9" w:rsidRDefault="003748ED" w:rsidP="00432C4A">
      <w:pPr>
        <w:bidi/>
        <w:spacing w:line="360" w:lineRule="auto"/>
        <w:rPr>
          <w:rFonts w:asciiTheme="minorBidi" w:hAnsiTheme="minorBidi"/>
          <w:b/>
          <w:bCs/>
          <w:sz w:val="36"/>
          <w:szCs w:val="36"/>
          <w:rtl/>
        </w:rPr>
      </w:pPr>
    </w:p>
    <w:p w:rsidR="003748ED" w:rsidRPr="003435A9" w:rsidRDefault="003748ED" w:rsidP="00432C4A">
      <w:pPr>
        <w:bidi/>
        <w:spacing w:line="360" w:lineRule="auto"/>
        <w:rPr>
          <w:rFonts w:asciiTheme="minorBidi" w:hAnsiTheme="minorBidi"/>
          <w:b/>
          <w:bCs/>
          <w:sz w:val="36"/>
          <w:szCs w:val="36"/>
          <w:rtl/>
        </w:rPr>
      </w:pPr>
    </w:p>
    <w:p w:rsidR="003748ED" w:rsidRPr="003435A9" w:rsidRDefault="003748ED" w:rsidP="00432C4A">
      <w:pPr>
        <w:bidi/>
        <w:spacing w:line="360" w:lineRule="auto"/>
        <w:rPr>
          <w:rFonts w:asciiTheme="minorBidi" w:hAnsiTheme="minorBidi"/>
          <w:b/>
          <w:bCs/>
          <w:sz w:val="36"/>
          <w:szCs w:val="36"/>
          <w:rtl/>
        </w:rPr>
      </w:pPr>
    </w:p>
    <w:p w:rsidR="003748ED" w:rsidRPr="003435A9" w:rsidRDefault="003748ED" w:rsidP="00432C4A">
      <w:pPr>
        <w:bidi/>
        <w:spacing w:line="360" w:lineRule="auto"/>
        <w:rPr>
          <w:rFonts w:asciiTheme="minorBidi" w:hAnsiTheme="minorBidi"/>
          <w:b/>
          <w:bCs/>
          <w:sz w:val="36"/>
          <w:szCs w:val="36"/>
          <w:rtl/>
        </w:rPr>
      </w:pPr>
    </w:p>
    <w:p w:rsidR="003748ED" w:rsidRPr="003435A9" w:rsidRDefault="003748ED" w:rsidP="00432C4A">
      <w:pPr>
        <w:bidi/>
        <w:spacing w:line="360" w:lineRule="auto"/>
        <w:rPr>
          <w:rFonts w:asciiTheme="minorBidi" w:hAnsiTheme="minorBidi"/>
          <w:b/>
          <w:bCs/>
          <w:sz w:val="36"/>
          <w:szCs w:val="36"/>
          <w:rtl/>
        </w:rPr>
      </w:pPr>
    </w:p>
    <w:p w:rsidR="003748ED" w:rsidRPr="003435A9" w:rsidRDefault="003748ED" w:rsidP="00432C4A">
      <w:pPr>
        <w:bidi/>
        <w:spacing w:line="360" w:lineRule="auto"/>
        <w:rPr>
          <w:rFonts w:asciiTheme="minorBidi" w:hAnsiTheme="minorBidi"/>
          <w:b/>
          <w:bCs/>
          <w:sz w:val="36"/>
          <w:szCs w:val="36"/>
        </w:rPr>
      </w:pPr>
    </w:p>
    <w:p w:rsidR="00B661AF" w:rsidRPr="003435A9" w:rsidRDefault="00B661AF" w:rsidP="00B661AF">
      <w:pPr>
        <w:bidi/>
        <w:spacing w:line="360" w:lineRule="auto"/>
        <w:rPr>
          <w:rFonts w:asciiTheme="minorBidi" w:hAnsiTheme="minorBidi"/>
          <w:b/>
          <w:bCs/>
          <w:sz w:val="36"/>
          <w:szCs w:val="36"/>
          <w:rtl/>
        </w:rPr>
      </w:pPr>
    </w:p>
    <w:p w:rsidR="003748ED" w:rsidRPr="003435A9" w:rsidRDefault="003748ED" w:rsidP="00432C4A">
      <w:pPr>
        <w:bidi/>
        <w:spacing w:line="360" w:lineRule="auto"/>
        <w:rPr>
          <w:rFonts w:asciiTheme="minorBidi" w:hAnsiTheme="minorBidi"/>
          <w:b/>
          <w:bCs/>
          <w:sz w:val="36"/>
          <w:szCs w:val="36"/>
          <w:rtl/>
        </w:rPr>
      </w:pPr>
      <w:r w:rsidRPr="003435A9">
        <w:rPr>
          <w:rFonts w:asciiTheme="minorBidi" w:hAnsiTheme="minorBidi"/>
          <w:b/>
          <w:bCs/>
          <w:sz w:val="36"/>
          <w:szCs w:val="36"/>
          <w:rtl/>
        </w:rPr>
        <w:t>مقدمه</w:t>
      </w:r>
      <w:r w:rsidRPr="003435A9">
        <w:rPr>
          <w:rFonts w:asciiTheme="minorBidi" w:hAnsiTheme="minorBidi"/>
          <w:b/>
          <w:bCs/>
          <w:sz w:val="36"/>
          <w:szCs w:val="36"/>
        </w:rPr>
        <w:t xml:space="preserve"> </w:t>
      </w:r>
      <w:r w:rsidRPr="003435A9">
        <w:rPr>
          <w:rFonts w:asciiTheme="minorBidi" w:hAnsiTheme="minorBidi"/>
          <w:b/>
          <w:bCs/>
          <w:sz w:val="36"/>
          <w:szCs w:val="36"/>
          <w:rtl/>
        </w:rPr>
        <w:t xml:space="preserve"> </w:t>
      </w:r>
      <w:r w:rsidRPr="003435A9">
        <w:rPr>
          <w:rFonts w:asciiTheme="minorBidi" w:hAnsiTheme="minorBidi"/>
          <w:b/>
          <w:bCs/>
          <w:sz w:val="36"/>
          <w:szCs w:val="36"/>
        </w:rPr>
        <w:t>:</w:t>
      </w:r>
    </w:p>
    <w:p w:rsidR="003748ED" w:rsidRPr="003435A9" w:rsidRDefault="003748ED" w:rsidP="00432C4A">
      <w:pPr>
        <w:bidi/>
        <w:spacing w:line="360" w:lineRule="auto"/>
        <w:rPr>
          <w:rFonts w:asciiTheme="minorBidi" w:hAnsiTheme="minorBidi"/>
          <w:b/>
          <w:bCs/>
          <w:sz w:val="36"/>
          <w:szCs w:val="36"/>
          <w:rtl/>
        </w:rPr>
      </w:pPr>
      <w:r w:rsidRPr="003435A9">
        <w:rPr>
          <w:rFonts w:asciiTheme="minorBidi" w:hAnsiTheme="minorBidi"/>
          <w:b/>
          <w:bCs/>
          <w:sz w:val="36"/>
          <w:szCs w:val="36"/>
          <w:rtl/>
        </w:rPr>
        <w:t>تعتبر الموارد البشریة في المجتمع أغلى الثروات التي تمتلكها أي دولة، فالانسان هو القیمة الأولى والعلیا في كل مكان وزمان و هو أداة التقدم والرقى وهو أیضاَ غایتها، كما انه العنصر الفعال والأداة الأساسیة في العملیة الانتاجیة</w:t>
      </w:r>
      <w:r w:rsidRPr="003435A9">
        <w:rPr>
          <w:rFonts w:asciiTheme="minorBidi" w:hAnsiTheme="minorBidi"/>
          <w:b/>
          <w:bCs/>
          <w:sz w:val="36"/>
          <w:szCs w:val="36"/>
        </w:rPr>
        <w:t xml:space="preserve">. </w:t>
      </w:r>
      <w:r w:rsidRPr="003435A9">
        <w:rPr>
          <w:rFonts w:asciiTheme="minorBidi" w:hAnsiTheme="minorBidi"/>
          <w:b/>
          <w:bCs/>
          <w:sz w:val="36"/>
          <w:szCs w:val="36"/>
          <w:rtl/>
        </w:rPr>
        <w:t>واذا كانت القوة البشریة في المجتمع هي أهم موارده فان العمل المنتج هو الثمرة الواجبة لهذه الموارد وهو حصیلة نشاطها ومخرجات جهودها</w:t>
      </w:r>
      <w:r w:rsidRPr="003435A9">
        <w:rPr>
          <w:rFonts w:asciiTheme="minorBidi" w:hAnsiTheme="minorBidi"/>
          <w:b/>
          <w:bCs/>
          <w:sz w:val="36"/>
          <w:szCs w:val="36"/>
        </w:rPr>
        <w:t xml:space="preserve">. </w:t>
      </w:r>
      <w:r w:rsidRPr="003435A9">
        <w:rPr>
          <w:rFonts w:asciiTheme="minorBidi" w:hAnsiTheme="minorBidi"/>
          <w:b/>
          <w:bCs/>
          <w:sz w:val="36"/>
          <w:szCs w:val="36"/>
          <w:rtl/>
        </w:rPr>
        <w:t xml:space="preserve">یظهر ذلك بوضوح في صناعة السیاحة باعتبارها صناعة الخدمات الأولى في العالم ، لذا فان القوى البشریة السیاحیة المؤهلة علمیاً و تدریبیاً تمثل العمود الفقري الذي یقوم علیه العمل السیاحي بشكل یتجاوب مع دوافع السیاح من جهة ویحقق لهم الرضاء النفسي من جهة أخرى. و هناك عدة مؤشرات تشیر إلى أن عدد العاملین في قطاع السیاحة في تزاید مستمر مما یدل على أن صناعة السیاحة هي أكبر الصناعات المولدة لفرص العمل على مستوى العالم كله خاصة في ظل الاتجاه العالمي نحو تحریر تجارة الخدمات و المنافسة الدولیة المتسارعة وفى ظل مفهوم الجودة السیاحیة فأصبحت هناك ضرورة ملحة للاهتمام بالاستثمار البشرى في قطاع السیاحة والفنادق باعتباره أهم عناصر التفوق في مجال الخدمات السیاحیة، ذلك أن الاهتمام بالتنمیة البشریة والرقى بها لأعلى المستویات سیؤدى إلى تحسین قطاع السیاحة فالعاملین بهذا القطاع هم واجهة مصر في التعامل مع السائحین، وترتبط صناعة السیاحة بأربعة عناصر أساسیة تتمثل في : انتاج البرامج السیاحیة، تمویل البرامج السیاحیة ، تسویق البرامج السیاحیة، اعداد </w:t>
      </w:r>
      <w:r w:rsidRPr="003435A9">
        <w:rPr>
          <w:rFonts w:asciiTheme="minorBidi" w:hAnsiTheme="minorBidi"/>
          <w:b/>
          <w:bCs/>
          <w:sz w:val="36"/>
          <w:szCs w:val="36"/>
          <w:rtl/>
        </w:rPr>
        <w:lastRenderedPageBreak/>
        <w:t>وتدریب الكوادر البشریة العاملة في المجال السیاحي</w:t>
      </w:r>
      <w:r w:rsidRPr="003435A9">
        <w:rPr>
          <w:rFonts w:asciiTheme="minorBidi" w:hAnsiTheme="minorBidi"/>
          <w:b/>
          <w:bCs/>
          <w:sz w:val="36"/>
          <w:szCs w:val="36"/>
        </w:rPr>
        <w:t xml:space="preserve">. </w:t>
      </w:r>
      <w:r w:rsidRPr="003435A9">
        <w:rPr>
          <w:rFonts w:asciiTheme="minorBidi" w:hAnsiTheme="minorBidi"/>
          <w:b/>
          <w:bCs/>
          <w:sz w:val="36"/>
          <w:szCs w:val="36"/>
          <w:rtl/>
        </w:rPr>
        <w:t>في اطار ذلك تتضح أهمیة التعلیم السیاحي باعتباره أحد الركائز الأساسیة لاستراتیجیة التنمیة السیاحیة المستدامة خاصة في الآونة الأخیرة و في ظل المنافسة الشدیدة في القطاع السیاحي فلابد من تحقیق التواؤ م بین احتیاجات سوق العمل ومخرجات النظم التعلیمیة التي یعتمد علیها صناعة السیاحة في توفیر خریجین ذوى خبرة عالیة في هذا المجال، فالعلاقة بین التعلیم السیاحي وصناعة السیاحة علاقة وثیقة والدلیل على ذلك سعى منظمة السیاحة العالمیة لانشاء مشروع باسم "مؤشر سوق العمل</w:t>
      </w:r>
      <w:r w:rsidRPr="003435A9">
        <w:rPr>
          <w:rFonts w:asciiTheme="minorBidi" w:hAnsiTheme="minorBidi"/>
          <w:b/>
          <w:bCs/>
          <w:sz w:val="36"/>
          <w:szCs w:val="36"/>
        </w:rPr>
        <w:t xml:space="preserve">" Market </w:t>
      </w:r>
      <w:proofErr w:type="spellStart"/>
      <w:r w:rsidRPr="003435A9">
        <w:rPr>
          <w:rFonts w:asciiTheme="minorBidi" w:hAnsiTheme="minorBidi"/>
          <w:b/>
          <w:bCs/>
          <w:sz w:val="36"/>
          <w:szCs w:val="36"/>
        </w:rPr>
        <w:t>Labour</w:t>
      </w:r>
      <w:proofErr w:type="spellEnd"/>
      <w:r w:rsidRPr="003435A9">
        <w:rPr>
          <w:rFonts w:asciiTheme="minorBidi" w:hAnsiTheme="minorBidi"/>
          <w:b/>
          <w:bCs/>
          <w:sz w:val="36"/>
          <w:szCs w:val="36"/>
        </w:rPr>
        <w:t xml:space="preserve"> Tourism </w:t>
      </w:r>
      <w:r w:rsidRPr="003435A9">
        <w:rPr>
          <w:rFonts w:asciiTheme="minorBidi" w:hAnsiTheme="minorBidi"/>
          <w:b/>
          <w:bCs/>
          <w:sz w:val="36"/>
          <w:szCs w:val="36"/>
          <w:rtl/>
        </w:rPr>
        <w:t>یهدف إلى التقییم المستمر لمتطلبات سوق العمل السیاحي على مستوى العالم مع رصد للتغیرات التي تطرأ علیه بحیث تكون النتائج هي مؤشرات لتطویر جودة التعلیم السیاحي للربط بین مخرجات عملیة التعلیم السیاحي ومدخلات سوق العمل، فالتعلیم السیاحي بما یشمله من مناهج متخصصة ودورات تدریبیة جادة یستطیع توفیر كوادر بشریة متخصصة ذوى مهارات وإ مكانیات عالیة في تنظیم واعداد وتسویق البرامج السیاحیة، و اعداد الحجوزات وتأكیدها وغیرها من الأعمال ذات الصلة بالعملیة السیاحیة وهو ما یمكن أن یساعد في زیادة الحركة السیاحیة وبالتالى تحقیق التنمیة السیاحیة المستدامة</w:t>
      </w:r>
      <w:r w:rsidRPr="003435A9">
        <w:rPr>
          <w:rFonts w:asciiTheme="minorBidi" w:hAnsiTheme="minorBidi"/>
          <w:b/>
          <w:bCs/>
          <w:sz w:val="36"/>
          <w:szCs w:val="36"/>
        </w:rPr>
        <w:t>.</w:t>
      </w:r>
    </w:p>
    <w:p w:rsidR="003748ED" w:rsidRPr="003435A9" w:rsidRDefault="003748ED" w:rsidP="00432C4A">
      <w:pPr>
        <w:bidi/>
        <w:spacing w:line="360" w:lineRule="auto"/>
        <w:rPr>
          <w:rFonts w:asciiTheme="minorBidi" w:hAnsiTheme="minorBidi"/>
          <w:b/>
          <w:bCs/>
          <w:sz w:val="36"/>
          <w:szCs w:val="36"/>
          <w:rtl/>
        </w:rPr>
      </w:pPr>
    </w:p>
    <w:p w:rsidR="003748ED" w:rsidRPr="003435A9" w:rsidRDefault="003748ED" w:rsidP="00432C4A">
      <w:pPr>
        <w:bidi/>
        <w:spacing w:line="360" w:lineRule="auto"/>
        <w:rPr>
          <w:rFonts w:asciiTheme="minorBidi" w:hAnsiTheme="minorBidi"/>
          <w:b/>
          <w:bCs/>
          <w:sz w:val="36"/>
          <w:szCs w:val="36"/>
          <w:rtl/>
        </w:rPr>
      </w:pPr>
    </w:p>
    <w:p w:rsidR="003748ED" w:rsidRPr="003435A9" w:rsidRDefault="003748ED" w:rsidP="00432C4A">
      <w:pPr>
        <w:bidi/>
        <w:spacing w:line="360" w:lineRule="auto"/>
        <w:rPr>
          <w:rFonts w:asciiTheme="minorBidi" w:hAnsiTheme="minorBidi"/>
          <w:b/>
          <w:bCs/>
          <w:sz w:val="36"/>
          <w:szCs w:val="36"/>
          <w:rtl/>
        </w:rPr>
      </w:pPr>
    </w:p>
    <w:p w:rsidR="003748ED" w:rsidRPr="003435A9" w:rsidRDefault="003748ED" w:rsidP="00432C4A">
      <w:pPr>
        <w:bidi/>
        <w:spacing w:line="360" w:lineRule="auto"/>
        <w:rPr>
          <w:rFonts w:asciiTheme="minorBidi" w:hAnsiTheme="minorBidi"/>
          <w:b/>
          <w:bCs/>
          <w:sz w:val="36"/>
          <w:szCs w:val="36"/>
          <w:rtl/>
        </w:rPr>
      </w:pPr>
    </w:p>
    <w:p w:rsidR="003748ED" w:rsidRPr="003435A9" w:rsidRDefault="003748ED" w:rsidP="00432C4A">
      <w:pPr>
        <w:bidi/>
        <w:spacing w:line="360" w:lineRule="auto"/>
        <w:rPr>
          <w:rFonts w:asciiTheme="minorBidi" w:hAnsiTheme="minorBidi"/>
          <w:b/>
          <w:bCs/>
          <w:sz w:val="36"/>
          <w:szCs w:val="36"/>
          <w:rtl/>
        </w:rPr>
      </w:pPr>
    </w:p>
    <w:p w:rsidR="003748ED" w:rsidRPr="003435A9" w:rsidRDefault="003748ED" w:rsidP="00432C4A">
      <w:pPr>
        <w:bidi/>
        <w:spacing w:line="360" w:lineRule="auto"/>
        <w:rPr>
          <w:rFonts w:asciiTheme="minorBidi" w:hAnsiTheme="minorBidi"/>
          <w:b/>
          <w:bCs/>
          <w:sz w:val="36"/>
          <w:szCs w:val="36"/>
          <w:rtl/>
        </w:rPr>
      </w:pPr>
    </w:p>
    <w:p w:rsidR="003748ED" w:rsidRPr="003435A9" w:rsidRDefault="003748ED" w:rsidP="00432C4A">
      <w:pPr>
        <w:bidi/>
        <w:spacing w:line="360" w:lineRule="auto"/>
        <w:rPr>
          <w:rFonts w:asciiTheme="minorBidi" w:hAnsiTheme="minorBidi"/>
          <w:b/>
          <w:bCs/>
          <w:sz w:val="36"/>
          <w:szCs w:val="36"/>
          <w:rtl/>
        </w:rPr>
      </w:pPr>
      <w:r w:rsidRPr="003435A9">
        <w:rPr>
          <w:rFonts w:asciiTheme="minorBidi" w:hAnsiTheme="minorBidi"/>
          <w:b/>
          <w:bCs/>
          <w:sz w:val="36"/>
          <w:szCs w:val="36"/>
          <w:rtl/>
        </w:rPr>
        <w:t>١</w:t>
      </w:r>
      <w:r w:rsidRPr="003435A9">
        <w:rPr>
          <w:rFonts w:asciiTheme="minorBidi" w:hAnsiTheme="minorBidi"/>
          <w:b/>
          <w:bCs/>
          <w:sz w:val="36"/>
          <w:szCs w:val="36"/>
        </w:rPr>
        <w:t xml:space="preserve"> -</w:t>
      </w:r>
      <w:r w:rsidRPr="003435A9">
        <w:rPr>
          <w:rFonts w:asciiTheme="minorBidi" w:hAnsiTheme="minorBidi"/>
          <w:b/>
          <w:bCs/>
          <w:sz w:val="36"/>
          <w:szCs w:val="36"/>
          <w:rtl/>
        </w:rPr>
        <w:t>أهمیة البحث</w:t>
      </w:r>
      <w:r w:rsidRPr="003435A9">
        <w:rPr>
          <w:rFonts w:asciiTheme="minorBidi" w:hAnsiTheme="minorBidi"/>
          <w:b/>
          <w:bCs/>
          <w:sz w:val="36"/>
          <w:szCs w:val="36"/>
          <w:rtl/>
        </w:rPr>
        <w:t xml:space="preserve"> </w:t>
      </w:r>
      <w:r w:rsidRPr="003435A9">
        <w:rPr>
          <w:rFonts w:asciiTheme="minorBidi" w:hAnsiTheme="minorBidi"/>
          <w:b/>
          <w:bCs/>
          <w:sz w:val="36"/>
          <w:szCs w:val="36"/>
        </w:rPr>
        <w:t xml:space="preserve"> :</w:t>
      </w:r>
    </w:p>
    <w:p w:rsidR="003748ED" w:rsidRPr="003435A9" w:rsidRDefault="003748ED" w:rsidP="00432C4A">
      <w:pPr>
        <w:bidi/>
        <w:spacing w:line="360" w:lineRule="auto"/>
        <w:rPr>
          <w:rFonts w:asciiTheme="minorBidi" w:hAnsiTheme="minorBidi"/>
          <w:b/>
          <w:bCs/>
          <w:sz w:val="36"/>
          <w:szCs w:val="36"/>
          <w:rtl/>
        </w:rPr>
      </w:pPr>
      <w:r w:rsidRPr="003435A9">
        <w:rPr>
          <w:rFonts w:asciiTheme="minorBidi" w:hAnsiTheme="minorBidi"/>
          <w:b/>
          <w:bCs/>
          <w:sz w:val="36"/>
          <w:szCs w:val="36"/>
        </w:rPr>
        <w:t xml:space="preserve"> </w:t>
      </w:r>
      <w:r w:rsidRPr="003435A9">
        <w:rPr>
          <w:rFonts w:asciiTheme="minorBidi" w:hAnsiTheme="minorBidi"/>
          <w:b/>
          <w:bCs/>
          <w:sz w:val="36"/>
          <w:szCs w:val="36"/>
          <w:rtl/>
        </w:rPr>
        <w:t>یستمد هذا البحث أهمیته من أنه یتعرض لأحد الموضوعات الهامة وهى الاستثمار البشري باعتباره أحد الركائز الأساسیة التي تساهم في تحقیق التنمیة السیاحیة المستدامة إلا أن هذا العنصر لن یؤدى دوره دون تعلیم وتدریب وفى ظل مناخ صحي جید، حیث یسهم التعلیم المتطور والتدریب في تراكم رأس المال البشري وتشیر</w:t>
      </w:r>
    </w:p>
    <w:p w:rsidR="003748ED" w:rsidRPr="003435A9" w:rsidRDefault="003748ED" w:rsidP="00432C4A">
      <w:pPr>
        <w:bidi/>
        <w:spacing w:line="360" w:lineRule="auto"/>
        <w:rPr>
          <w:rFonts w:asciiTheme="minorBidi" w:hAnsiTheme="minorBidi"/>
          <w:b/>
          <w:bCs/>
          <w:sz w:val="36"/>
          <w:szCs w:val="36"/>
          <w:rtl/>
        </w:rPr>
      </w:pPr>
      <w:r w:rsidRPr="003435A9">
        <w:rPr>
          <w:rFonts w:asciiTheme="minorBidi" w:hAnsiTheme="minorBidi"/>
          <w:b/>
          <w:bCs/>
          <w:sz w:val="36"/>
          <w:szCs w:val="36"/>
          <w:rtl/>
        </w:rPr>
        <w:t>نظریات النمو الاقتصادي إلى أن التقدم التقني یزید من معدل النمو الاقتصادي طویل الأجل، و تزداد الاستفادة من التقدم التقني عندما تكون قوة العمل أحسن تعلیمً ا، من هنا فإن تراكم رأس المال البشري یساعد في الاستفادة من التقدم التقني ویعد مصدرً ا من مصادر التنمیة المستدامة، وتوضح الأدبیات وتجارب التنمیة أن رفع معدلات النمو المستدام یتم عن طریق زیادة الاستثمارات في الأصول الملموسة وغیر الملموسة (كالابتكار والتعلیم والتدریب)</w:t>
      </w:r>
      <w:r w:rsidRPr="003435A9">
        <w:rPr>
          <w:rFonts w:asciiTheme="minorBidi" w:hAnsiTheme="minorBidi"/>
          <w:b/>
          <w:bCs/>
          <w:sz w:val="36"/>
          <w:szCs w:val="36"/>
        </w:rPr>
        <w:t xml:space="preserve">. </w:t>
      </w:r>
      <w:r w:rsidRPr="003435A9">
        <w:rPr>
          <w:rFonts w:asciiTheme="minorBidi" w:hAnsiTheme="minorBidi"/>
          <w:b/>
          <w:bCs/>
          <w:sz w:val="36"/>
          <w:szCs w:val="36"/>
          <w:rtl/>
        </w:rPr>
        <w:t>لذا فقد حظیت قضیة التعلیم بإهتمام خاص في مصر خاصة في الفترة الأخیرة بإعتبار أن التعلیم هو أداة الإعداد والتكوین وإ كتساب المعرفة والخبرة العلمیة والعملیة عبر الأجیال المختلفة خاصة في ظل احتدام المنافسة بین دول العالم، و بما أننا في صناعة السیاحة بصفة خاصة لا نستطیع الإستغناء عن العنصر البشرى أو حتى تقلیص دور ه، إذاً هناك ضرورة حتمیة لإحداث تفاعل بین هذا العنصر البشرى ومتطلبات هذه المنافسة العالمیة</w:t>
      </w:r>
      <w:r w:rsidRPr="003435A9">
        <w:rPr>
          <w:rFonts w:asciiTheme="minorBidi" w:hAnsiTheme="minorBidi"/>
          <w:b/>
          <w:bCs/>
          <w:sz w:val="36"/>
          <w:szCs w:val="36"/>
        </w:rPr>
        <w:t xml:space="preserve">. </w:t>
      </w:r>
      <w:r w:rsidRPr="003435A9">
        <w:rPr>
          <w:rFonts w:asciiTheme="minorBidi" w:hAnsiTheme="minorBidi"/>
          <w:b/>
          <w:bCs/>
          <w:sz w:val="36"/>
          <w:szCs w:val="36"/>
          <w:rtl/>
        </w:rPr>
        <w:t xml:space="preserve">هذه المتطلبات من قدرات ومهارات على سبیل المثال منها </w:t>
      </w:r>
      <w:r w:rsidRPr="003435A9">
        <w:rPr>
          <w:rFonts w:asciiTheme="minorBidi" w:hAnsiTheme="minorBidi"/>
          <w:b/>
          <w:bCs/>
          <w:sz w:val="36"/>
          <w:szCs w:val="36"/>
          <w:rtl/>
        </w:rPr>
        <w:lastRenderedPageBreak/>
        <w:t>التعامل بكفاءة مع تطبیقات تكنولوجیا المعلومات والاتصالات والقدرات اللغویة والتدریب العملي الجاد...و غیرها، و ما یتطلبه ذلك من ضرورة تعدیل الوسائل التعلیمیة وتطویر المناهج الدراسیة و خاصة العملیة منها ولن یتحقق ذلك إلا من خلال جعل هدفنا الأول هو الوصول إلى أعلى مستویات الجودة في التعلیم الجامعي عامةً والسیاحي خاصة للوصول إلى خریجین قادرین على الإرتقاء بمستوى المنتج السیاحي المصري إلى العالمیة</w:t>
      </w:r>
      <w:r w:rsidRPr="003435A9">
        <w:rPr>
          <w:rFonts w:asciiTheme="minorBidi" w:hAnsiTheme="minorBidi"/>
          <w:b/>
          <w:bCs/>
          <w:sz w:val="36"/>
          <w:szCs w:val="36"/>
        </w:rPr>
        <w:t>.</w:t>
      </w:r>
    </w:p>
    <w:p w:rsidR="003748ED" w:rsidRPr="003435A9" w:rsidRDefault="003748ED" w:rsidP="00432C4A">
      <w:pPr>
        <w:bidi/>
        <w:spacing w:line="360" w:lineRule="auto"/>
        <w:rPr>
          <w:rFonts w:asciiTheme="minorBidi" w:hAnsiTheme="minorBidi"/>
          <w:b/>
          <w:bCs/>
          <w:sz w:val="36"/>
          <w:szCs w:val="36"/>
          <w:rtl/>
        </w:rPr>
      </w:pPr>
      <w:r w:rsidRPr="003435A9">
        <w:rPr>
          <w:rFonts w:asciiTheme="minorBidi" w:hAnsiTheme="minorBidi"/>
          <w:b/>
          <w:bCs/>
          <w:sz w:val="36"/>
          <w:szCs w:val="36"/>
        </w:rPr>
        <w:t xml:space="preserve"> </w:t>
      </w:r>
      <w:r w:rsidRPr="003435A9">
        <w:rPr>
          <w:rFonts w:asciiTheme="minorBidi" w:hAnsiTheme="minorBidi"/>
          <w:b/>
          <w:bCs/>
          <w:sz w:val="36"/>
          <w:szCs w:val="36"/>
          <w:rtl/>
        </w:rPr>
        <w:t>٢</w:t>
      </w:r>
      <w:r w:rsidRPr="003435A9">
        <w:rPr>
          <w:rFonts w:asciiTheme="minorBidi" w:hAnsiTheme="minorBidi"/>
          <w:b/>
          <w:bCs/>
          <w:sz w:val="36"/>
          <w:szCs w:val="36"/>
        </w:rPr>
        <w:t>-</w:t>
      </w:r>
      <w:r w:rsidRPr="003435A9">
        <w:rPr>
          <w:rFonts w:asciiTheme="minorBidi" w:hAnsiTheme="minorBidi"/>
          <w:b/>
          <w:bCs/>
          <w:sz w:val="36"/>
          <w:szCs w:val="36"/>
          <w:rtl/>
        </w:rPr>
        <w:t>أهداف البحث</w:t>
      </w:r>
    </w:p>
    <w:p w:rsidR="003748ED" w:rsidRPr="003435A9" w:rsidRDefault="003748ED" w:rsidP="00432C4A">
      <w:pPr>
        <w:bidi/>
        <w:spacing w:line="360" w:lineRule="auto"/>
        <w:rPr>
          <w:rFonts w:asciiTheme="minorBidi" w:hAnsiTheme="minorBidi"/>
          <w:b/>
          <w:bCs/>
          <w:sz w:val="36"/>
          <w:szCs w:val="36"/>
          <w:rtl/>
        </w:rPr>
      </w:pPr>
      <w:r w:rsidRPr="003435A9">
        <w:rPr>
          <w:rFonts w:asciiTheme="minorBidi" w:hAnsiTheme="minorBidi"/>
          <w:b/>
          <w:bCs/>
          <w:sz w:val="36"/>
          <w:szCs w:val="36"/>
          <w:rtl/>
        </w:rPr>
        <w:t xml:space="preserve"> أ- دراسة العلاقة بین الاستثمار البشري و التنمیة السیاحیة المستدامة</w:t>
      </w:r>
      <w:r w:rsidRPr="003435A9">
        <w:rPr>
          <w:rFonts w:asciiTheme="minorBidi" w:hAnsiTheme="minorBidi"/>
          <w:b/>
          <w:bCs/>
          <w:sz w:val="36"/>
          <w:szCs w:val="36"/>
        </w:rPr>
        <w:t xml:space="preserve">. </w:t>
      </w:r>
      <w:r w:rsidRPr="003435A9">
        <w:rPr>
          <w:rFonts w:asciiTheme="minorBidi" w:hAnsiTheme="minorBidi"/>
          <w:b/>
          <w:bCs/>
          <w:sz w:val="36"/>
          <w:szCs w:val="36"/>
          <w:rtl/>
        </w:rPr>
        <w:t>ب-تقییم المقررات الدراسیة في كلیات السیاحة بما یحقق أهداف التنافسیة و الاستثمار في البشر و التنمیة المستدامة</w:t>
      </w:r>
      <w:r w:rsidRPr="003435A9">
        <w:rPr>
          <w:rFonts w:asciiTheme="minorBidi" w:hAnsiTheme="minorBidi"/>
          <w:b/>
          <w:bCs/>
          <w:sz w:val="36"/>
          <w:szCs w:val="36"/>
        </w:rPr>
        <w:t>.</w:t>
      </w:r>
    </w:p>
    <w:p w:rsidR="003748ED" w:rsidRPr="003435A9" w:rsidRDefault="003748ED" w:rsidP="00432C4A">
      <w:pPr>
        <w:bidi/>
        <w:spacing w:line="360" w:lineRule="auto"/>
        <w:rPr>
          <w:rFonts w:asciiTheme="minorBidi" w:hAnsiTheme="minorBidi"/>
          <w:b/>
          <w:bCs/>
          <w:sz w:val="36"/>
          <w:szCs w:val="36"/>
          <w:rtl/>
        </w:rPr>
      </w:pPr>
      <w:r w:rsidRPr="003435A9">
        <w:rPr>
          <w:rFonts w:asciiTheme="minorBidi" w:hAnsiTheme="minorBidi"/>
          <w:b/>
          <w:bCs/>
          <w:sz w:val="36"/>
          <w:szCs w:val="36"/>
        </w:rPr>
        <w:t xml:space="preserve"> </w:t>
      </w:r>
      <w:r w:rsidRPr="003435A9">
        <w:rPr>
          <w:rFonts w:asciiTheme="minorBidi" w:hAnsiTheme="minorBidi"/>
          <w:b/>
          <w:bCs/>
          <w:sz w:val="36"/>
          <w:szCs w:val="36"/>
          <w:rtl/>
        </w:rPr>
        <w:t>٣</w:t>
      </w:r>
      <w:r w:rsidRPr="003435A9">
        <w:rPr>
          <w:rFonts w:asciiTheme="minorBidi" w:hAnsiTheme="minorBidi"/>
          <w:b/>
          <w:bCs/>
          <w:sz w:val="36"/>
          <w:szCs w:val="36"/>
        </w:rPr>
        <w:t>-</w:t>
      </w:r>
      <w:r w:rsidRPr="003435A9">
        <w:rPr>
          <w:rFonts w:asciiTheme="minorBidi" w:hAnsiTheme="minorBidi"/>
          <w:b/>
          <w:bCs/>
          <w:sz w:val="36"/>
          <w:szCs w:val="36"/>
          <w:rtl/>
        </w:rPr>
        <w:t xml:space="preserve"> </w:t>
      </w:r>
      <w:r w:rsidRPr="003435A9">
        <w:rPr>
          <w:rFonts w:asciiTheme="minorBidi" w:hAnsiTheme="minorBidi"/>
          <w:b/>
          <w:bCs/>
          <w:sz w:val="36"/>
          <w:szCs w:val="36"/>
          <w:rtl/>
        </w:rPr>
        <w:t>فروض البحث</w:t>
      </w:r>
      <w:r w:rsidRPr="003435A9">
        <w:rPr>
          <w:rFonts w:asciiTheme="minorBidi" w:hAnsiTheme="minorBidi"/>
          <w:b/>
          <w:bCs/>
          <w:sz w:val="36"/>
          <w:szCs w:val="36"/>
        </w:rPr>
        <w:t xml:space="preserve"> </w:t>
      </w:r>
      <w:r w:rsidRPr="003435A9">
        <w:rPr>
          <w:rFonts w:asciiTheme="minorBidi" w:hAnsiTheme="minorBidi"/>
          <w:b/>
          <w:bCs/>
          <w:sz w:val="36"/>
          <w:szCs w:val="36"/>
          <w:rtl/>
        </w:rPr>
        <w:t xml:space="preserve"> </w:t>
      </w:r>
      <w:r w:rsidRPr="003435A9">
        <w:rPr>
          <w:rFonts w:asciiTheme="minorBidi" w:hAnsiTheme="minorBidi"/>
          <w:b/>
          <w:bCs/>
          <w:sz w:val="36"/>
          <w:szCs w:val="36"/>
        </w:rPr>
        <w:t>:</w:t>
      </w:r>
    </w:p>
    <w:p w:rsidR="003748ED" w:rsidRPr="003435A9" w:rsidRDefault="003748ED" w:rsidP="00432C4A">
      <w:pPr>
        <w:bidi/>
        <w:spacing w:line="360" w:lineRule="auto"/>
        <w:rPr>
          <w:rFonts w:asciiTheme="minorBidi" w:hAnsiTheme="minorBidi"/>
          <w:b/>
          <w:bCs/>
          <w:sz w:val="36"/>
          <w:szCs w:val="36"/>
          <w:rtl/>
        </w:rPr>
      </w:pPr>
      <w:r w:rsidRPr="003435A9">
        <w:rPr>
          <w:rFonts w:asciiTheme="minorBidi" w:hAnsiTheme="minorBidi"/>
          <w:b/>
          <w:bCs/>
          <w:sz w:val="36"/>
          <w:szCs w:val="36"/>
        </w:rPr>
        <w:t xml:space="preserve"> </w:t>
      </w:r>
      <w:r w:rsidRPr="003435A9">
        <w:rPr>
          <w:rFonts w:asciiTheme="minorBidi" w:hAnsiTheme="minorBidi"/>
          <w:b/>
          <w:bCs/>
          <w:sz w:val="36"/>
          <w:szCs w:val="36"/>
          <w:rtl/>
        </w:rPr>
        <w:t>١</w:t>
      </w:r>
      <w:r w:rsidRPr="003435A9">
        <w:rPr>
          <w:rFonts w:asciiTheme="minorBidi" w:hAnsiTheme="minorBidi"/>
          <w:b/>
          <w:bCs/>
          <w:sz w:val="36"/>
          <w:szCs w:val="36"/>
        </w:rPr>
        <w:t>-</w:t>
      </w:r>
      <w:r w:rsidRPr="003435A9">
        <w:rPr>
          <w:rFonts w:asciiTheme="minorBidi" w:hAnsiTheme="minorBidi"/>
          <w:b/>
          <w:bCs/>
          <w:sz w:val="36"/>
          <w:szCs w:val="36"/>
          <w:rtl/>
        </w:rPr>
        <w:t>یلعب رأس المال البشرى دوراً هاماً في تحقیق التنمیة السیاحیة المستدامة في مصر</w:t>
      </w:r>
      <w:r w:rsidRPr="003435A9">
        <w:rPr>
          <w:rFonts w:asciiTheme="minorBidi" w:hAnsiTheme="minorBidi"/>
          <w:b/>
          <w:bCs/>
          <w:sz w:val="36"/>
          <w:szCs w:val="36"/>
        </w:rPr>
        <w:t>.</w:t>
      </w:r>
    </w:p>
    <w:p w:rsidR="003748ED" w:rsidRPr="003435A9" w:rsidRDefault="003748ED" w:rsidP="00432C4A">
      <w:pPr>
        <w:bidi/>
        <w:spacing w:line="360" w:lineRule="auto"/>
        <w:rPr>
          <w:rFonts w:asciiTheme="minorBidi" w:hAnsiTheme="minorBidi"/>
          <w:b/>
          <w:bCs/>
          <w:sz w:val="36"/>
          <w:szCs w:val="36"/>
          <w:rtl/>
        </w:rPr>
      </w:pPr>
      <w:r w:rsidRPr="003435A9">
        <w:rPr>
          <w:rFonts w:asciiTheme="minorBidi" w:hAnsiTheme="minorBidi"/>
          <w:b/>
          <w:bCs/>
          <w:sz w:val="36"/>
          <w:szCs w:val="36"/>
        </w:rPr>
        <w:t xml:space="preserve"> </w:t>
      </w:r>
      <w:r w:rsidRPr="003435A9">
        <w:rPr>
          <w:rFonts w:asciiTheme="minorBidi" w:hAnsiTheme="minorBidi"/>
          <w:b/>
          <w:bCs/>
          <w:sz w:val="36"/>
          <w:szCs w:val="36"/>
          <w:rtl/>
        </w:rPr>
        <w:t>٢</w:t>
      </w:r>
      <w:r w:rsidRPr="003435A9">
        <w:rPr>
          <w:rFonts w:asciiTheme="minorBidi" w:hAnsiTheme="minorBidi"/>
          <w:b/>
          <w:bCs/>
          <w:sz w:val="36"/>
          <w:szCs w:val="36"/>
        </w:rPr>
        <w:t>-</w:t>
      </w:r>
      <w:r w:rsidRPr="003435A9">
        <w:rPr>
          <w:rFonts w:asciiTheme="minorBidi" w:hAnsiTheme="minorBidi"/>
          <w:b/>
          <w:bCs/>
          <w:sz w:val="36"/>
          <w:szCs w:val="36"/>
          <w:rtl/>
        </w:rPr>
        <w:t>هناك قصور في المناهج العملیة والتدریب العملي بكلیات السیاحة والفنادق مما أدى إلى ضعف مستوى الخریجین خاصة من ناحیة المهارات العملیة بما لا یتناسب مع احتیاجات سوق العمل السیاحي</w:t>
      </w:r>
      <w:r w:rsidRPr="003435A9">
        <w:rPr>
          <w:rFonts w:asciiTheme="minorBidi" w:hAnsiTheme="minorBidi"/>
          <w:b/>
          <w:bCs/>
          <w:sz w:val="36"/>
          <w:szCs w:val="36"/>
        </w:rPr>
        <w:t>.</w:t>
      </w:r>
    </w:p>
    <w:p w:rsidR="003435A9" w:rsidRDefault="003748ED" w:rsidP="00432C4A">
      <w:pPr>
        <w:bidi/>
        <w:spacing w:line="360" w:lineRule="auto"/>
        <w:rPr>
          <w:rFonts w:asciiTheme="minorBidi" w:hAnsiTheme="minorBidi"/>
          <w:b/>
          <w:bCs/>
          <w:sz w:val="36"/>
          <w:szCs w:val="36"/>
        </w:rPr>
      </w:pPr>
      <w:r w:rsidRPr="003435A9">
        <w:rPr>
          <w:rFonts w:asciiTheme="minorBidi" w:hAnsiTheme="minorBidi"/>
          <w:b/>
          <w:bCs/>
          <w:sz w:val="36"/>
          <w:szCs w:val="36"/>
        </w:rPr>
        <w:t xml:space="preserve"> </w:t>
      </w:r>
      <w:r w:rsidRPr="003435A9">
        <w:rPr>
          <w:rFonts w:asciiTheme="minorBidi" w:hAnsiTheme="minorBidi"/>
          <w:b/>
          <w:bCs/>
          <w:sz w:val="36"/>
          <w:szCs w:val="36"/>
          <w:rtl/>
        </w:rPr>
        <w:t>٣</w:t>
      </w:r>
      <w:r w:rsidRPr="003435A9">
        <w:rPr>
          <w:rFonts w:asciiTheme="minorBidi" w:hAnsiTheme="minorBidi"/>
          <w:b/>
          <w:bCs/>
          <w:sz w:val="36"/>
          <w:szCs w:val="36"/>
        </w:rPr>
        <w:t>-</w:t>
      </w:r>
      <w:r w:rsidRPr="003435A9">
        <w:rPr>
          <w:rFonts w:asciiTheme="minorBidi" w:hAnsiTheme="minorBidi"/>
          <w:b/>
          <w:bCs/>
          <w:sz w:val="36"/>
          <w:szCs w:val="36"/>
          <w:rtl/>
        </w:rPr>
        <w:t xml:space="preserve">هناك علاقة سببیة متبادلة بین الاستثمار البشرى و تطویر جودة التعلیم </w:t>
      </w:r>
    </w:p>
    <w:p w:rsidR="003748ED" w:rsidRPr="003435A9" w:rsidRDefault="003748ED" w:rsidP="003435A9">
      <w:pPr>
        <w:bidi/>
        <w:spacing w:line="360" w:lineRule="auto"/>
        <w:rPr>
          <w:rFonts w:asciiTheme="minorBidi" w:hAnsiTheme="minorBidi"/>
          <w:b/>
          <w:bCs/>
          <w:sz w:val="36"/>
          <w:szCs w:val="36"/>
          <w:rtl/>
        </w:rPr>
      </w:pPr>
      <w:r w:rsidRPr="003435A9">
        <w:rPr>
          <w:rFonts w:asciiTheme="minorBidi" w:hAnsiTheme="minorBidi"/>
          <w:b/>
          <w:bCs/>
          <w:sz w:val="36"/>
          <w:szCs w:val="36"/>
          <w:rtl/>
        </w:rPr>
        <w:t>والتدریب السیاحي</w:t>
      </w:r>
      <w:r w:rsidRPr="003435A9">
        <w:rPr>
          <w:rFonts w:asciiTheme="minorBidi" w:hAnsiTheme="minorBidi"/>
          <w:b/>
          <w:bCs/>
          <w:sz w:val="36"/>
          <w:szCs w:val="36"/>
        </w:rPr>
        <w:t xml:space="preserve">. </w:t>
      </w:r>
    </w:p>
    <w:p w:rsidR="003435A9" w:rsidRDefault="003435A9" w:rsidP="003435A9">
      <w:pPr>
        <w:bidi/>
        <w:spacing w:line="360" w:lineRule="auto"/>
        <w:rPr>
          <w:rFonts w:asciiTheme="minorBidi" w:hAnsiTheme="minorBidi"/>
          <w:b/>
          <w:bCs/>
          <w:sz w:val="36"/>
          <w:szCs w:val="36"/>
        </w:rPr>
      </w:pPr>
    </w:p>
    <w:p w:rsidR="002217A4" w:rsidRPr="003435A9" w:rsidRDefault="003748ED" w:rsidP="003435A9">
      <w:pPr>
        <w:bidi/>
        <w:spacing w:line="360" w:lineRule="auto"/>
        <w:rPr>
          <w:rFonts w:asciiTheme="minorBidi" w:hAnsiTheme="minorBidi"/>
          <w:b/>
          <w:bCs/>
          <w:sz w:val="36"/>
          <w:szCs w:val="36"/>
          <w:rtl/>
        </w:rPr>
      </w:pPr>
      <w:bookmarkStart w:id="0" w:name="_GoBack"/>
      <w:bookmarkEnd w:id="0"/>
      <w:r w:rsidRPr="003435A9">
        <w:rPr>
          <w:rFonts w:asciiTheme="minorBidi" w:hAnsiTheme="minorBidi"/>
          <w:b/>
          <w:bCs/>
          <w:sz w:val="36"/>
          <w:szCs w:val="36"/>
          <w:rtl/>
        </w:rPr>
        <w:lastRenderedPageBreak/>
        <w:t>٤</w:t>
      </w:r>
      <w:r w:rsidRPr="003435A9">
        <w:rPr>
          <w:rFonts w:asciiTheme="minorBidi" w:hAnsiTheme="minorBidi"/>
          <w:b/>
          <w:bCs/>
          <w:sz w:val="36"/>
          <w:szCs w:val="36"/>
        </w:rPr>
        <w:t>-</w:t>
      </w:r>
      <w:r w:rsidRPr="003435A9">
        <w:rPr>
          <w:rFonts w:asciiTheme="minorBidi" w:hAnsiTheme="minorBidi"/>
          <w:b/>
          <w:bCs/>
          <w:sz w:val="36"/>
          <w:szCs w:val="36"/>
          <w:rtl/>
        </w:rPr>
        <w:t>محددات البحث</w:t>
      </w:r>
      <w:r w:rsidR="002217A4" w:rsidRPr="003435A9">
        <w:rPr>
          <w:rFonts w:asciiTheme="minorBidi" w:hAnsiTheme="minorBidi"/>
          <w:b/>
          <w:bCs/>
          <w:sz w:val="36"/>
          <w:szCs w:val="36"/>
          <w:rtl/>
        </w:rPr>
        <w:t xml:space="preserve"> </w:t>
      </w:r>
      <w:r w:rsidRPr="003435A9">
        <w:rPr>
          <w:rFonts w:asciiTheme="minorBidi" w:hAnsiTheme="minorBidi"/>
          <w:b/>
          <w:bCs/>
          <w:sz w:val="36"/>
          <w:szCs w:val="36"/>
        </w:rPr>
        <w:t xml:space="preserve"> :</w:t>
      </w:r>
      <w:r w:rsidR="002217A4" w:rsidRPr="003435A9">
        <w:rPr>
          <w:rFonts w:asciiTheme="minorBidi" w:hAnsiTheme="minorBidi"/>
          <w:b/>
          <w:bCs/>
          <w:sz w:val="36"/>
          <w:szCs w:val="36"/>
          <w:rtl/>
        </w:rPr>
        <w:t xml:space="preserve">  </w:t>
      </w:r>
    </w:p>
    <w:p w:rsidR="003748ED" w:rsidRPr="003435A9" w:rsidRDefault="003748ED" w:rsidP="00432C4A">
      <w:pPr>
        <w:bidi/>
        <w:spacing w:line="360" w:lineRule="auto"/>
        <w:rPr>
          <w:rFonts w:asciiTheme="minorBidi" w:hAnsiTheme="minorBidi"/>
          <w:b/>
          <w:bCs/>
          <w:sz w:val="36"/>
          <w:szCs w:val="36"/>
          <w:rtl/>
        </w:rPr>
      </w:pPr>
      <w:r w:rsidRPr="003435A9">
        <w:rPr>
          <w:rFonts w:asciiTheme="minorBidi" w:hAnsiTheme="minorBidi"/>
          <w:b/>
          <w:bCs/>
          <w:sz w:val="36"/>
          <w:szCs w:val="36"/>
        </w:rPr>
        <w:t xml:space="preserve"> </w:t>
      </w:r>
      <w:r w:rsidRPr="003435A9">
        <w:rPr>
          <w:rFonts w:asciiTheme="minorBidi" w:hAnsiTheme="minorBidi"/>
          <w:b/>
          <w:bCs/>
          <w:sz w:val="36"/>
          <w:szCs w:val="36"/>
          <w:rtl/>
        </w:rPr>
        <w:t>أ- المحددات المكانیة</w:t>
      </w:r>
      <w:r w:rsidRPr="003435A9">
        <w:rPr>
          <w:rFonts w:asciiTheme="minorBidi" w:hAnsiTheme="minorBidi"/>
          <w:b/>
          <w:bCs/>
          <w:sz w:val="36"/>
          <w:szCs w:val="36"/>
        </w:rPr>
        <w:t xml:space="preserve"> : </w:t>
      </w:r>
    </w:p>
    <w:p w:rsidR="003748ED" w:rsidRPr="003435A9" w:rsidRDefault="003748ED" w:rsidP="00432C4A">
      <w:pPr>
        <w:bidi/>
        <w:spacing w:line="360" w:lineRule="auto"/>
        <w:rPr>
          <w:rFonts w:asciiTheme="minorBidi" w:hAnsiTheme="minorBidi"/>
          <w:b/>
          <w:bCs/>
          <w:sz w:val="36"/>
          <w:szCs w:val="36"/>
          <w:rtl/>
        </w:rPr>
      </w:pPr>
      <w:r w:rsidRPr="003435A9">
        <w:rPr>
          <w:rFonts w:asciiTheme="minorBidi" w:hAnsiTheme="minorBidi"/>
          <w:b/>
          <w:bCs/>
          <w:sz w:val="36"/>
          <w:szCs w:val="36"/>
        </w:rPr>
        <w:sym w:font="Symbol" w:char="F0B7"/>
      </w:r>
      <w:r w:rsidRPr="003435A9">
        <w:rPr>
          <w:rFonts w:asciiTheme="minorBidi" w:hAnsiTheme="minorBidi"/>
          <w:b/>
          <w:bCs/>
          <w:sz w:val="36"/>
          <w:szCs w:val="36"/>
          <w:rtl/>
        </w:rPr>
        <w:t xml:space="preserve"> </w:t>
      </w:r>
      <w:r w:rsidRPr="003435A9">
        <w:rPr>
          <w:rFonts w:asciiTheme="minorBidi" w:hAnsiTheme="minorBidi"/>
          <w:b/>
          <w:bCs/>
          <w:sz w:val="36"/>
          <w:szCs w:val="36"/>
        </w:rPr>
        <w:t xml:space="preserve"> </w:t>
      </w:r>
      <w:r w:rsidRPr="003435A9">
        <w:rPr>
          <w:rFonts w:asciiTheme="minorBidi" w:hAnsiTheme="minorBidi"/>
          <w:b/>
          <w:bCs/>
          <w:sz w:val="36"/>
          <w:szCs w:val="36"/>
          <w:rtl/>
        </w:rPr>
        <w:t>شمل مجال التطبیق المیداني لهذه الدراسة عینة من طلبة قسم الدراسات السیاحیة بكل كلیات السیاحة والفنادق في جمهوریة مصر العربیة وذلك حرصاً على تحقیق أدق النتائج و أهم التوصیات بهدف الوصول إلى تقییم لواقع التعلیم السیاحي في مصر بالتركیز على جودة المقررات الدراسیة العملیة وتحدید أهم السلبیات في عناصر العملیة التعلیمیة وصولاً لتحسین مستوى الخریجین</w:t>
      </w:r>
      <w:r w:rsidRPr="003435A9">
        <w:rPr>
          <w:rFonts w:asciiTheme="minorBidi" w:hAnsiTheme="minorBidi"/>
          <w:b/>
          <w:bCs/>
          <w:sz w:val="36"/>
          <w:szCs w:val="36"/>
        </w:rPr>
        <w:t>.</w:t>
      </w:r>
    </w:p>
    <w:p w:rsidR="003748ED" w:rsidRPr="003435A9" w:rsidRDefault="003748ED" w:rsidP="00432C4A">
      <w:pPr>
        <w:bidi/>
        <w:spacing w:line="360" w:lineRule="auto"/>
        <w:rPr>
          <w:rFonts w:asciiTheme="minorBidi" w:hAnsiTheme="minorBidi"/>
          <w:b/>
          <w:bCs/>
          <w:sz w:val="36"/>
          <w:szCs w:val="36"/>
          <w:rtl/>
        </w:rPr>
      </w:pPr>
      <w:r w:rsidRPr="003435A9">
        <w:rPr>
          <w:rFonts w:asciiTheme="minorBidi" w:hAnsiTheme="minorBidi"/>
          <w:b/>
          <w:bCs/>
          <w:sz w:val="36"/>
          <w:szCs w:val="36"/>
          <w:rtl/>
        </w:rPr>
        <w:t>ب- المحددات الز مانیة</w:t>
      </w:r>
      <w:r w:rsidRPr="003435A9">
        <w:rPr>
          <w:rFonts w:asciiTheme="minorBidi" w:hAnsiTheme="minorBidi"/>
          <w:b/>
          <w:bCs/>
          <w:sz w:val="36"/>
          <w:szCs w:val="36"/>
        </w:rPr>
        <w:t xml:space="preserve"> : </w:t>
      </w:r>
    </w:p>
    <w:p w:rsidR="003748ED" w:rsidRPr="003435A9" w:rsidRDefault="003748ED" w:rsidP="00432C4A">
      <w:pPr>
        <w:bidi/>
        <w:spacing w:line="360" w:lineRule="auto"/>
        <w:rPr>
          <w:rFonts w:asciiTheme="minorBidi" w:hAnsiTheme="minorBidi"/>
          <w:b/>
          <w:bCs/>
          <w:sz w:val="36"/>
          <w:szCs w:val="36"/>
          <w:rtl/>
        </w:rPr>
      </w:pPr>
      <w:r w:rsidRPr="003435A9">
        <w:rPr>
          <w:rFonts w:asciiTheme="minorBidi" w:hAnsiTheme="minorBidi"/>
          <w:b/>
          <w:bCs/>
          <w:sz w:val="36"/>
          <w:szCs w:val="36"/>
        </w:rPr>
        <w:sym w:font="Symbol" w:char="F0B7"/>
      </w:r>
      <w:r w:rsidRPr="003435A9">
        <w:rPr>
          <w:rFonts w:asciiTheme="minorBidi" w:hAnsiTheme="minorBidi"/>
          <w:b/>
          <w:bCs/>
          <w:sz w:val="36"/>
          <w:szCs w:val="36"/>
          <w:rtl/>
        </w:rPr>
        <w:t xml:space="preserve"> </w:t>
      </w:r>
      <w:r w:rsidRPr="003435A9">
        <w:rPr>
          <w:rFonts w:asciiTheme="minorBidi" w:hAnsiTheme="minorBidi"/>
          <w:b/>
          <w:bCs/>
          <w:sz w:val="36"/>
          <w:szCs w:val="36"/>
        </w:rPr>
        <w:t xml:space="preserve"> </w:t>
      </w:r>
      <w:r w:rsidRPr="003435A9">
        <w:rPr>
          <w:rFonts w:asciiTheme="minorBidi" w:hAnsiTheme="minorBidi"/>
          <w:b/>
          <w:bCs/>
          <w:sz w:val="36"/>
          <w:szCs w:val="36"/>
          <w:rtl/>
        </w:rPr>
        <w:t>قامت هذه الدراسة بتحلیل استمارات الاستقصاء التي تم توزیعها على طلاب كلیات السیاحة والفنادق ذلك خلال الفترة من إبریل إلى یولیو ٢٠١٢م</w:t>
      </w:r>
      <w:r w:rsidRPr="003435A9">
        <w:rPr>
          <w:rFonts w:asciiTheme="minorBidi" w:hAnsiTheme="minorBidi"/>
          <w:b/>
          <w:bCs/>
          <w:sz w:val="36"/>
          <w:szCs w:val="36"/>
        </w:rPr>
        <w:t xml:space="preserve">. </w:t>
      </w:r>
    </w:p>
    <w:p w:rsidR="003748ED" w:rsidRPr="003435A9" w:rsidRDefault="003748ED" w:rsidP="00432C4A">
      <w:pPr>
        <w:bidi/>
        <w:spacing w:line="360" w:lineRule="auto"/>
        <w:rPr>
          <w:rFonts w:asciiTheme="minorBidi" w:hAnsiTheme="minorBidi"/>
          <w:b/>
          <w:bCs/>
          <w:sz w:val="36"/>
          <w:szCs w:val="36"/>
          <w:rtl/>
        </w:rPr>
      </w:pPr>
      <w:r w:rsidRPr="003435A9">
        <w:rPr>
          <w:rFonts w:asciiTheme="minorBidi" w:hAnsiTheme="minorBidi"/>
          <w:b/>
          <w:bCs/>
          <w:sz w:val="36"/>
          <w:szCs w:val="36"/>
        </w:rPr>
        <w:sym w:font="Symbol" w:char="F0B7"/>
      </w:r>
      <w:r w:rsidRPr="003435A9">
        <w:rPr>
          <w:rFonts w:asciiTheme="minorBidi" w:hAnsiTheme="minorBidi"/>
          <w:b/>
          <w:bCs/>
          <w:sz w:val="36"/>
          <w:szCs w:val="36"/>
          <w:rtl/>
        </w:rPr>
        <w:t xml:space="preserve"> </w:t>
      </w:r>
      <w:r w:rsidRPr="003435A9">
        <w:rPr>
          <w:rFonts w:asciiTheme="minorBidi" w:hAnsiTheme="minorBidi"/>
          <w:b/>
          <w:bCs/>
          <w:sz w:val="36"/>
          <w:szCs w:val="36"/>
        </w:rPr>
        <w:t xml:space="preserve"> </w:t>
      </w:r>
      <w:r w:rsidRPr="003435A9">
        <w:rPr>
          <w:rFonts w:asciiTheme="minorBidi" w:hAnsiTheme="minorBidi"/>
          <w:b/>
          <w:bCs/>
          <w:sz w:val="36"/>
          <w:szCs w:val="36"/>
          <w:rtl/>
        </w:rPr>
        <w:t>كذلك فقد تم مراعاة أن تكون معظم المراجع والدوریات التي شملتها الدراسة حدیثة بحیث تصف الموقف الحالي والفعلي لموضوع البحث</w:t>
      </w:r>
      <w:r w:rsidRPr="003435A9">
        <w:rPr>
          <w:rFonts w:asciiTheme="minorBidi" w:hAnsiTheme="minorBidi"/>
          <w:b/>
          <w:bCs/>
          <w:sz w:val="36"/>
          <w:szCs w:val="36"/>
        </w:rPr>
        <w:t xml:space="preserve"> .</w:t>
      </w:r>
    </w:p>
    <w:p w:rsidR="002217A4" w:rsidRPr="003435A9" w:rsidRDefault="002217A4" w:rsidP="00432C4A">
      <w:pPr>
        <w:bidi/>
        <w:spacing w:line="360" w:lineRule="auto"/>
        <w:rPr>
          <w:rFonts w:asciiTheme="minorBidi" w:hAnsiTheme="minorBidi"/>
          <w:b/>
          <w:bCs/>
          <w:sz w:val="36"/>
          <w:szCs w:val="36"/>
          <w:rtl/>
        </w:rPr>
      </w:pPr>
      <w:r w:rsidRPr="003435A9">
        <w:rPr>
          <w:rFonts w:asciiTheme="minorBidi" w:hAnsiTheme="minorBidi"/>
          <w:b/>
          <w:bCs/>
          <w:sz w:val="36"/>
          <w:szCs w:val="36"/>
          <w:rtl/>
        </w:rPr>
        <w:t>المبحث الأول : الاستثمار البشرى وعلاقته بالتنمیة السیاحیة</w:t>
      </w:r>
    </w:p>
    <w:p w:rsidR="002217A4" w:rsidRPr="003435A9" w:rsidRDefault="002217A4" w:rsidP="00432C4A">
      <w:pPr>
        <w:bidi/>
        <w:spacing w:line="360" w:lineRule="auto"/>
        <w:rPr>
          <w:rFonts w:asciiTheme="minorBidi" w:hAnsiTheme="minorBidi"/>
          <w:b/>
          <w:bCs/>
          <w:sz w:val="36"/>
          <w:szCs w:val="36"/>
          <w:rtl/>
        </w:rPr>
      </w:pPr>
      <w:r w:rsidRPr="003435A9">
        <w:rPr>
          <w:rFonts w:asciiTheme="minorBidi" w:hAnsiTheme="minorBidi"/>
          <w:b/>
          <w:bCs/>
          <w:sz w:val="36"/>
          <w:szCs w:val="36"/>
          <w:rtl/>
        </w:rPr>
        <w:t xml:space="preserve"> أولاً : مفهوم التنمیة السیاحیة</w:t>
      </w:r>
      <w:r w:rsidRPr="003435A9">
        <w:rPr>
          <w:rFonts w:asciiTheme="minorBidi" w:hAnsiTheme="minorBidi"/>
          <w:b/>
          <w:bCs/>
          <w:sz w:val="36"/>
          <w:szCs w:val="36"/>
        </w:rPr>
        <w:t xml:space="preserve"> : </w:t>
      </w:r>
    </w:p>
    <w:p w:rsidR="002217A4" w:rsidRPr="003435A9" w:rsidRDefault="002217A4" w:rsidP="00432C4A">
      <w:pPr>
        <w:bidi/>
        <w:spacing w:line="360" w:lineRule="auto"/>
        <w:rPr>
          <w:rFonts w:asciiTheme="minorBidi" w:hAnsiTheme="minorBidi"/>
          <w:b/>
          <w:bCs/>
          <w:sz w:val="36"/>
          <w:szCs w:val="36"/>
          <w:rtl/>
        </w:rPr>
      </w:pPr>
      <w:r w:rsidRPr="003435A9">
        <w:rPr>
          <w:rFonts w:asciiTheme="minorBidi" w:hAnsiTheme="minorBidi"/>
          <w:b/>
          <w:bCs/>
          <w:sz w:val="36"/>
          <w:szCs w:val="36"/>
          <w:rtl/>
        </w:rPr>
        <w:t xml:space="preserve">تعد التنمیة السیاحیة أحد اهداف التنمیة الاقتصادیة والاجتماعیة الشاملة لما لها من قدرة على تحسین میزان المدفوعات وتوفیر فرص عمل وخلق فرص مدرة للدخل، فضلا عن المساهمة في تحسین أسلوب ونمط الحیاة الاجتماعیة والثقافیة لعموم افراد المجتمع، ولن یتحقق ذلك إلا من خلال الأهتمام المباشر بالعنصر </w:t>
      </w:r>
      <w:r w:rsidRPr="003435A9">
        <w:rPr>
          <w:rFonts w:asciiTheme="minorBidi" w:hAnsiTheme="minorBidi"/>
          <w:b/>
          <w:bCs/>
          <w:sz w:val="36"/>
          <w:szCs w:val="36"/>
          <w:rtl/>
        </w:rPr>
        <w:lastRenderedPageBreak/>
        <w:t>البشري وهو جوهر عملیة التنمیة السیاحیة</w:t>
      </w:r>
      <w:r w:rsidRPr="003435A9">
        <w:rPr>
          <w:rFonts w:asciiTheme="minorBidi" w:hAnsiTheme="minorBidi"/>
          <w:b/>
          <w:bCs/>
          <w:sz w:val="36"/>
          <w:szCs w:val="36"/>
        </w:rPr>
        <w:t xml:space="preserve">. </w:t>
      </w:r>
      <w:r w:rsidRPr="003435A9">
        <w:rPr>
          <w:rFonts w:asciiTheme="minorBidi" w:hAnsiTheme="minorBidi"/>
          <w:b/>
          <w:bCs/>
          <w:sz w:val="36"/>
          <w:szCs w:val="36"/>
          <w:rtl/>
        </w:rPr>
        <w:t xml:space="preserve">ان الاهتمام المتزاید بالسیاحة دفع الى تعاظم دورها في التنمیة حیث تشجیع الاستثمار في انشاء المشروعات السیاحیة في اطار الاعفاءات الضریبیة على واردات السیاحة كما ستوفر فرصا مهمة لمساهمة الدول في انشاء مشاریع البنى التحتیة في البلاد ویعد قطاع السیاحة رائدا في خلق التشابكات مع بقیة الفروع والأنشطة الاقتصادیة </w:t>
      </w:r>
    </w:p>
    <w:p w:rsidR="002217A4" w:rsidRPr="003435A9" w:rsidRDefault="002217A4" w:rsidP="00432C4A">
      <w:pPr>
        <w:bidi/>
        <w:spacing w:line="360" w:lineRule="auto"/>
        <w:rPr>
          <w:rFonts w:asciiTheme="minorBidi" w:hAnsiTheme="minorBidi"/>
          <w:b/>
          <w:bCs/>
          <w:sz w:val="36"/>
          <w:szCs w:val="36"/>
          <w:rtl/>
        </w:rPr>
      </w:pPr>
      <w:r w:rsidRPr="003435A9">
        <w:rPr>
          <w:rFonts w:asciiTheme="minorBidi" w:hAnsiTheme="minorBidi"/>
          <w:b/>
          <w:bCs/>
          <w:sz w:val="36"/>
          <w:szCs w:val="36"/>
          <w:rtl/>
        </w:rPr>
        <w:t>ثانیاً : أهمیة الاستثمار في رأس المال البشري</w:t>
      </w:r>
      <w:r w:rsidRPr="003435A9">
        <w:rPr>
          <w:rFonts w:asciiTheme="minorBidi" w:hAnsiTheme="minorBidi"/>
          <w:b/>
          <w:bCs/>
          <w:sz w:val="36"/>
          <w:szCs w:val="36"/>
        </w:rPr>
        <w:t xml:space="preserve"> : </w:t>
      </w:r>
    </w:p>
    <w:p w:rsidR="002217A4" w:rsidRPr="003435A9" w:rsidRDefault="002217A4" w:rsidP="00432C4A">
      <w:pPr>
        <w:bidi/>
        <w:spacing w:line="360" w:lineRule="auto"/>
        <w:rPr>
          <w:rFonts w:asciiTheme="minorBidi" w:hAnsiTheme="minorBidi"/>
          <w:b/>
          <w:bCs/>
          <w:sz w:val="36"/>
          <w:szCs w:val="36"/>
          <w:rtl/>
        </w:rPr>
      </w:pPr>
      <w:r w:rsidRPr="003435A9">
        <w:rPr>
          <w:rFonts w:asciiTheme="minorBidi" w:hAnsiTheme="minorBidi"/>
          <w:b/>
          <w:bCs/>
          <w:sz w:val="36"/>
          <w:szCs w:val="36"/>
          <w:rtl/>
        </w:rPr>
        <w:t>ظهر مفهوم الاستثمار في رأس المال البشري اثر اهتمام السیاسات التنمویة بالنمو الاقتصادي حیث ینظر إلى رأس المال البشرى على أنه عنصر من عناصر الإنتاج مثل الأرض ورأس المال وبالتالي فان مفهوم رأس المال البشري ینطلق من نقطة زیادة الإنتاج، وقد بدء الاهتمام بالاستثمار البشرى وأثره على النمو الاقتصادي في الخمسینیات من القرن العشرین بناء على الدراسات التي أجراها شموكلر عام ١٩٥٢ وشولتز عام ١٩٥٣ وغیرهم، حیث توصلوا إلى نتائج مفادها أن النمو الذي حدث في الولایات المتحدة الأمریكیة كان كبیرا بحیث لا یمكن تفسیره بنمو المدخلات التقلیدیة للإنتاج المتمثلة في رأس المال، العمل والموارد الطبیعیة وتوصلت هذه الدراسات إلى أن هناك مصادر أخرى للنمو في مقدمتها التقدم التكنولوجي والاستثمار في رأس المال البشري (معهد التخطیط القومي،١٩٩٤</w:t>
      </w:r>
      <w:r w:rsidRPr="003435A9">
        <w:rPr>
          <w:rFonts w:asciiTheme="minorBidi" w:hAnsiTheme="minorBidi"/>
          <w:b/>
          <w:bCs/>
          <w:sz w:val="36"/>
          <w:szCs w:val="36"/>
        </w:rPr>
        <w:t xml:space="preserve"> .( </w:t>
      </w:r>
      <w:r w:rsidRPr="003435A9">
        <w:rPr>
          <w:rFonts w:asciiTheme="minorBidi" w:hAnsiTheme="minorBidi"/>
          <w:b/>
          <w:bCs/>
          <w:sz w:val="36"/>
          <w:szCs w:val="36"/>
          <w:rtl/>
        </w:rPr>
        <w:t xml:space="preserve">وتعتبر الموارد البشریة من المقاییس الأساسیة التي تقاس بها ثروة الأمم باعتبار أن هذه الموارد على رأس المكونات الرأسمالیة والأصول المؤثرة في الوضع الاقتصادي والاجتماعي للدول، حیث أصبح العنصر البشري ودرجة كفاءته هو العامل الحاسم لتحقیق التقدم والأمثلة على ذلك دول الصین </w:t>
      </w:r>
      <w:r w:rsidRPr="003435A9">
        <w:rPr>
          <w:rFonts w:asciiTheme="minorBidi" w:hAnsiTheme="minorBidi"/>
          <w:b/>
          <w:bCs/>
          <w:sz w:val="36"/>
          <w:szCs w:val="36"/>
          <w:rtl/>
        </w:rPr>
        <w:lastRenderedPageBreak/>
        <w:t>والیابان ودول شرق أسیا</w:t>
      </w:r>
      <w:r w:rsidRPr="003435A9">
        <w:rPr>
          <w:rFonts w:asciiTheme="minorBidi" w:hAnsiTheme="minorBidi"/>
          <w:b/>
          <w:bCs/>
          <w:sz w:val="36"/>
          <w:szCs w:val="36"/>
        </w:rPr>
        <w:t xml:space="preserve">. </w:t>
      </w:r>
      <w:r w:rsidRPr="003435A9">
        <w:rPr>
          <w:rFonts w:asciiTheme="minorBidi" w:hAnsiTheme="minorBidi"/>
          <w:b/>
          <w:bCs/>
          <w:sz w:val="36"/>
          <w:szCs w:val="36"/>
          <w:rtl/>
        </w:rPr>
        <w:t xml:space="preserve">وفي دراسة عن تأثیر التعلیم وتنمیة القوى البشریة بشكل عام في النمو الاقتصادي قسم العالمان " هاربسون </w:t>
      </w:r>
      <w:r w:rsidRPr="003435A9">
        <w:rPr>
          <w:rFonts w:asciiTheme="minorBidi" w:hAnsiTheme="minorBidi"/>
          <w:b/>
          <w:bCs/>
          <w:sz w:val="36"/>
          <w:szCs w:val="36"/>
        </w:rPr>
        <w:t xml:space="preserve">HARBISON </w:t>
      </w:r>
      <w:r w:rsidRPr="003435A9">
        <w:rPr>
          <w:rFonts w:asciiTheme="minorBidi" w:hAnsiTheme="minorBidi"/>
          <w:b/>
          <w:bCs/>
          <w:sz w:val="36"/>
          <w:szCs w:val="36"/>
          <w:rtl/>
        </w:rPr>
        <w:t>،</w:t>
      </w:r>
      <w:r w:rsidRPr="003435A9">
        <w:rPr>
          <w:rFonts w:asciiTheme="minorBidi" w:hAnsiTheme="minorBidi"/>
          <w:b/>
          <w:bCs/>
          <w:sz w:val="36"/>
          <w:szCs w:val="36"/>
        </w:rPr>
        <w:t xml:space="preserve">" </w:t>
      </w:r>
      <w:r w:rsidRPr="003435A9">
        <w:rPr>
          <w:rFonts w:asciiTheme="minorBidi" w:hAnsiTheme="minorBidi"/>
          <w:b/>
          <w:bCs/>
          <w:sz w:val="36"/>
          <w:szCs w:val="36"/>
          <w:rtl/>
        </w:rPr>
        <w:t>و" مایرز</w:t>
      </w:r>
      <w:r w:rsidRPr="003435A9">
        <w:rPr>
          <w:rFonts w:asciiTheme="minorBidi" w:hAnsiTheme="minorBidi"/>
          <w:b/>
          <w:bCs/>
          <w:sz w:val="36"/>
          <w:szCs w:val="36"/>
        </w:rPr>
        <w:t xml:space="preserve"> MAYERS " </w:t>
      </w:r>
      <w:r w:rsidRPr="003435A9">
        <w:rPr>
          <w:rFonts w:asciiTheme="minorBidi" w:hAnsiTheme="minorBidi"/>
          <w:b/>
          <w:bCs/>
          <w:sz w:val="36"/>
          <w:szCs w:val="36"/>
          <w:rtl/>
        </w:rPr>
        <w:t>دول العالم إلى أربعة مستویات من النمو الاقتصادي من حیث تأثرها بدرجة التعلیم هي(2000</w:t>
      </w:r>
      <w:r w:rsidRPr="003435A9">
        <w:rPr>
          <w:rFonts w:asciiTheme="minorBidi" w:hAnsiTheme="minorBidi"/>
          <w:b/>
          <w:bCs/>
          <w:sz w:val="36"/>
          <w:szCs w:val="36"/>
        </w:rPr>
        <w:t xml:space="preserve">., M, </w:t>
      </w:r>
      <w:proofErr w:type="spellStart"/>
      <w:r w:rsidRPr="003435A9">
        <w:rPr>
          <w:rFonts w:asciiTheme="minorBidi" w:hAnsiTheme="minorBidi"/>
          <w:b/>
          <w:bCs/>
          <w:sz w:val="36"/>
          <w:szCs w:val="36"/>
        </w:rPr>
        <w:t>Alavi</w:t>
      </w:r>
      <w:proofErr w:type="spellEnd"/>
    </w:p>
    <w:p w:rsidR="002217A4" w:rsidRPr="003435A9" w:rsidRDefault="002217A4" w:rsidP="00432C4A">
      <w:pPr>
        <w:bidi/>
        <w:spacing w:line="360" w:lineRule="auto"/>
        <w:rPr>
          <w:rFonts w:asciiTheme="minorBidi" w:hAnsiTheme="minorBidi"/>
          <w:b/>
          <w:bCs/>
          <w:sz w:val="36"/>
          <w:szCs w:val="36"/>
          <w:rtl/>
        </w:rPr>
      </w:pPr>
      <w:r w:rsidRPr="003435A9">
        <w:rPr>
          <w:rFonts w:asciiTheme="minorBidi" w:hAnsiTheme="minorBidi"/>
          <w:b/>
          <w:bCs/>
          <w:sz w:val="36"/>
          <w:szCs w:val="36"/>
          <w:rtl/>
        </w:rPr>
        <w:t>١</w:t>
      </w:r>
      <w:r w:rsidRPr="003435A9">
        <w:rPr>
          <w:rFonts w:asciiTheme="minorBidi" w:hAnsiTheme="minorBidi"/>
          <w:b/>
          <w:bCs/>
          <w:sz w:val="36"/>
          <w:szCs w:val="36"/>
        </w:rPr>
        <w:t>-</w:t>
      </w:r>
      <w:r w:rsidRPr="003435A9">
        <w:rPr>
          <w:rFonts w:asciiTheme="minorBidi" w:hAnsiTheme="minorBidi"/>
          <w:b/>
          <w:bCs/>
          <w:sz w:val="36"/>
          <w:szCs w:val="36"/>
          <w:rtl/>
        </w:rPr>
        <w:t>الدول المتخلفة</w:t>
      </w:r>
      <w:r w:rsidRPr="003435A9">
        <w:rPr>
          <w:rFonts w:asciiTheme="minorBidi" w:hAnsiTheme="minorBidi"/>
          <w:b/>
          <w:bCs/>
          <w:sz w:val="36"/>
          <w:szCs w:val="36"/>
        </w:rPr>
        <w:t xml:space="preserve"> " COUNTRIES DEVELOPED UNDER : " </w:t>
      </w:r>
      <w:r w:rsidRPr="003435A9">
        <w:rPr>
          <w:rFonts w:asciiTheme="minorBidi" w:hAnsiTheme="minorBidi"/>
          <w:b/>
          <w:bCs/>
          <w:sz w:val="36"/>
          <w:szCs w:val="36"/>
          <w:rtl/>
        </w:rPr>
        <w:t>وتعاني من ضعف الوعي بالتعلیم ومحدودیة إمكانات المدارس وانتشار ظاهرة التسرب وارتفاع الفاقد في التعلیم وانخفاض معدلات القید في المدارس في المراحل التعلیمیة المختلفة، وأغلب دول هذه الفئة تعانى من قلة الجامعات والمعاهد العلیا</w:t>
      </w:r>
      <w:r w:rsidRPr="003435A9">
        <w:rPr>
          <w:rFonts w:asciiTheme="minorBidi" w:hAnsiTheme="minorBidi"/>
          <w:b/>
          <w:bCs/>
          <w:sz w:val="36"/>
          <w:szCs w:val="36"/>
        </w:rPr>
        <w:t>.</w:t>
      </w:r>
    </w:p>
    <w:p w:rsidR="002217A4" w:rsidRPr="003435A9" w:rsidRDefault="002217A4" w:rsidP="00432C4A">
      <w:pPr>
        <w:bidi/>
        <w:spacing w:line="360" w:lineRule="auto"/>
        <w:rPr>
          <w:rFonts w:asciiTheme="minorBidi" w:hAnsiTheme="minorBidi"/>
          <w:b/>
          <w:bCs/>
          <w:sz w:val="36"/>
          <w:szCs w:val="36"/>
          <w:rtl/>
        </w:rPr>
      </w:pPr>
      <w:r w:rsidRPr="003435A9">
        <w:rPr>
          <w:rFonts w:asciiTheme="minorBidi" w:hAnsiTheme="minorBidi"/>
          <w:b/>
          <w:bCs/>
          <w:sz w:val="36"/>
          <w:szCs w:val="36"/>
        </w:rPr>
        <w:t xml:space="preserve"> </w:t>
      </w:r>
      <w:r w:rsidRPr="003435A9">
        <w:rPr>
          <w:rFonts w:asciiTheme="minorBidi" w:hAnsiTheme="minorBidi"/>
          <w:b/>
          <w:bCs/>
          <w:sz w:val="36"/>
          <w:szCs w:val="36"/>
          <w:rtl/>
        </w:rPr>
        <w:t>٢</w:t>
      </w:r>
      <w:r w:rsidRPr="003435A9">
        <w:rPr>
          <w:rFonts w:asciiTheme="minorBidi" w:hAnsiTheme="minorBidi"/>
          <w:b/>
          <w:bCs/>
          <w:sz w:val="36"/>
          <w:szCs w:val="36"/>
        </w:rPr>
        <w:t>-</w:t>
      </w:r>
      <w:r w:rsidRPr="003435A9">
        <w:rPr>
          <w:rFonts w:asciiTheme="minorBidi" w:hAnsiTheme="minorBidi"/>
          <w:b/>
          <w:bCs/>
          <w:sz w:val="36"/>
          <w:szCs w:val="36"/>
          <w:rtl/>
        </w:rPr>
        <w:t>الدول النامیة جزئیا</w:t>
      </w:r>
      <w:r w:rsidRPr="003435A9">
        <w:rPr>
          <w:rFonts w:asciiTheme="minorBidi" w:hAnsiTheme="minorBidi"/>
          <w:b/>
          <w:bCs/>
          <w:sz w:val="36"/>
          <w:szCs w:val="36"/>
        </w:rPr>
        <w:t xml:space="preserve"> "COUNTRIES DEVELOPED PARTIALLY :"</w:t>
      </w:r>
      <w:r w:rsidRPr="003435A9">
        <w:rPr>
          <w:rFonts w:asciiTheme="minorBidi" w:hAnsiTheme="minorBidi"/>
          <w:b/>
          <w:bCs/>
          <w:sz w:val="36"/>
          <w:szCs w:val="36"/>
          <w:rtl/>
        </w:rPr>
        <w:t>وهي الدول التي بدأت في طریق التقدم وقطعت فیه شوطا محددا، ویتمیز التعلیم فیها بالتطور السریع من حیث الكم على حساب نوعیة التعلیم، وتعاني هذه الفئة من الدول من ارتفاع نسبة التسرب والفاقد من التعلیم خاصة التعلیم الابتدائي رغم عنایتها به، وانخفاض نسبة المقیدین بالمرحلة الثانویة ونقص أعداد المدرسین، كما أنه یوجد بها جامعات إلا أن اهتمامها موجه إلى التعلیم النظري</w:t>
      </w:r>
      <w:r w:rsidRPr="003435A9">
        <w:rPr>
          <w:rFonts w:asciiTheme="minorBidi" w:hAnsiTheme="minorBidi"/>
          <w:b/>
          <w:bCs/>
          <w:sz w:val="36"/>
          <w:szCs w:val="36"/>
        </w:rPr>
        <w:t>.</w:t>
      </w:r>
    </w:p>
    <w:p w:rsidR="002217A4" w:rsidRPr="003435A9" w:rsidRDefault="002217A4" w:rsidP="00432C4A">
      <w:pPr>
        <w:bidi/>
        <w:spacing w:line="360" w:lineRule="auto"/>
        <w:rPr>
          <w:rFonts w:asciiTheme="minorBidi" w:hAnsiTheme="minorBidi"/>
          <w:b/>
          <w:bCs/>
          <w:sz w:val="36"/>
          <w:szCs w:val="36"/>
          <w:rtl/>
        </w:rPr>
      </w:pPr>
      <w:r w:rsidRPr="003435A9">
        <w:rPr>
          <w:rFonts w:asciiTheme="minorBidi" w:hAnsiTheme="minorBidi"/>
          <w:b/>
          <w:bCs/>
          <w:sz w:val="36"/>
          <w:szCs w:val="36"/>
        </w:rPr>
        <w:t xml:space="preserve"> </w:t>
      </w:r>
      <w:r w:rsidRPr="003435A9">
        <w:rPr>
          <w:rFonts w:asciiTheme="minorBidi" w:hAnsiTheme="minorBidi"/>
          <w:b/>
          <w:bCs/>
          <w:sz w:val="36"/>
          <w:szCs w:val="36"/>
          <w:rtl/>
        </w:rPr>
        <w:t>٣</w:t>
      </w:r>
      <w:r w:rsidRPr="003435A9">
        <w:rPr>
          <w:rFonts w:asciiTheme="minorBidi" w:hAnsiTheme="minorBidi"/>
          <w:b/>
          <w:bCs/>
          <w:sz w:val="36"/>
          <w:szCs w:val="36"/>
        </w:rPr>
        <w:t>-</w:t>
      </w:r>
      <w:r w:rsidRPr="003435A9">
        <w:rPr>
          <w:rFonts w:asciiTheme="minorBidi" w:hAnsiTheme="minorBidi"/>
          <w:b/>
          <w:bCs/>
          <w:sz w:val="36"/>
          <w:szCs w:val="36"/>
          <w:rtl/>
        </w:rPr>
        <w:t>الدول شبه المتقدمة الصاعدة</w:t>
      </w:r>
      <w:r w:rsidRPr="003435A9">
        <w:rPr>
          <w:rFonts w:asciiTheme="minorBidi" w:hAnsiTheme="minorBidi"/>
          <w:b/>
          <w:bCs/>
          <w:sz w:val="36"/>
          <w:szCs w:val="36"/>
        </w:rPr>
        <w:t xml:space="preserve"> "COUNTRIES ADVANCED–SEMI :" </w:t>
      </w:r>
      <w:r w:rsidRPr="003435A9">
        <w:rPr>
          <w:rFonts w:asciiTheme="minorBidi" w:hAnsiTheme="minorBidi"/>
          <w:b/>
          <w:bCs/>
          <w:sz w:val="36"/>
          <w:szCs w:val="36"/>
          <w:rtl/>
        </w:rPr>
        <w:t>وهي البلاد التي قطعت شوطا متوسط في طریق التقدم ویتمیز التعلیم فیها بأنه إلزامي لمدة ٦ سنوات وترتفع معدلات القید بها لتصل إلى نحو ٨٠ ،</w:t>
      </w:r>
      <w:r w:rsidRPr="003435A9">
        <w:rPr>
          <w:rFonts w:asciiTheme="minorBidi" w:hAnsiTheme="minorBidi"/>
          <w:b/>
          <w:bCs/>
          <w:sz w:val="36"/>
          <w:szCs w:val="36"/>
        </w:rPr>
        <w:t xml:space="preserve">% </w:t>
      </w:r>
      <w:r w:rsidRPr="003435A9">
        <w:rPr>
          <w:rFonts w:asciiTheme="minorBidi" w:hAnsiTheme="minorBidi"/>
          <w:b/>
          <w:bCs/>
          <w:sz w:val="36"/>
          <w:szCs w:val="36"/>
          <w:rtl/>
        </w:rPr>
        <w:t xml:space="preserve">وتتمیز بقلة مشكلات التسرب والفاقد من التعلیم، ویتزاید الاهتمام بالتعلیم الثانوي </w:t>
      </w:r>
      <w:r w:rsidRPr="003435A9">
        <w:rPr>
          <w:rFonts w:asciiTheme="minorBidi" w:hAnsiTheme="minorBidi"/>
          <w:b/>
          <w:bCs/>
          <w:sz w:val="36"/>
          <w:szCs w:val="36"/>
          <w:rtl/>
        </w:rPr>
        <w:lastRenderedPageBreak/>
        <w:t>بهدف الإعداد للتعلیم الجامعي ونجد الجامعات تعاني من ازدحام الطلاب وضعف الإمكانات المادیة ونقص أعداد هیئات التدریس</w:t>
      </w:r>
      <w:r w:rsidRPr="003435A9">
        <w:rPr>
          <w:rFonts w:asciiTheme="minorBidi" w:hAnsiTheme="minorBidi"/>
          <w:b/>
          <w:bCs/>
          <w:sz w:val="36"/>
          <w:szCs w:val="36"/>
        </w:rPr>
        <w:t>.</w:t>
      </w:r>
    </w:p>
    <w:p w:rsidR="002217A4" w:rsidRPr="003435A9" w:rsidRDefault="002217A4" w:rsidP="00432C4A">
      <w:pPr>
        <w:bidi/>
        <w:spacing w:line="360" w:lineRule="auto"/>
        <w:rPr>
          <w:rFonts w:asciiTheme="minorBidi" w:hAnsiTheme="minorBidi"/>
          <w:b/>
          <w:bCs/>
          <w:sz w:val="36"/>
          <w:szCs w:val="36"/>
          <w:rtl/>
        </w:rPr>
      </w:pPr>
      <w:r w:rsidRPr="003435A9">
        <w:rPr>
          <w:rFonts w:asciiTheme="minorBidi" w:hAnsiTheme="minorBidi"/>
          <w:b/>
          <w:bCs/>
          <w:sz w:val="36"/>
          <w:szCs w:val="36"/>
        </w:rPr>
        <w:t xml:space="preserve"> </w:t>
      </w:r>
      <w:r w:rsidRPr="003435A9">
        <w:rPr>
          <w:rFonts w:asciiTheme="minorBidi" w:hAnsiTheme="minorBidi"/>
          <w:b/>
          <w:bCs/>
          <w:sz w:val="36"/>
          <w:szCs w:val="36"/>
          <w:rtl/>
        </w:rPr>
        <w:t>٤</w:t>
      </w:r>
      <w:r w:rsidRPr="003435A9">
        <w:rPr>
          <w:rFonts w:asciiTheme="minorBidi" w:hAnsiTheme="minorBidi"/>
          <w:b/>
          <w:bCs/>
          <w:sz w:val="36"/>
          <w:szCs w:val="36"/>
        </w:rPr>
        <w:t>-</w:t>
      </w:r>
      <w:r w:rsidRPr="003435A9">
        <w:rPr>
          <w:rFonts w:asciiTheme="minorBidi" w:hAnsiTheme="minorBidi"/>
          <w:b/>
          <w:bCs/>
          <w:sz w:val="36"/>
          <w:szCs w:val="36"/>
          <w:rtl/>
        </w:rPr>
        <w:t>الدول المتقدمة</w:t>
      </w:r>
      <w:r w:rsidRPr="003435A9">
        <w:rPr>
          <w:rFonts w:asciiTheme="minorBidi" w:hAnsiTheme="minorBidi"/>
          <w:b/>
          <w:bCs/>
          <w:sz w:val="36"/>
          <w:szCs w:val="36"/>
        </w:rPr>
        <w:t xml:space="preserve"> " ADVANCED COUNTRIES : " </w:t>
      </w:r>
      <w:r w:rsidRPr="003435A9">
        <w:rPr>
          <w:rFonts w:asciiTheme="minorBidi" w:hAnsiTheme="minorBidi"/>
          <w:b/>
          <w:bCs/>
          <w:sz w:val="36"/>
          <w:szCs w:val="36"/>
          <w:rtl/>
        </w:rPr>
        <w:t>وهي الدول التي قطعت شوطا طویلا في طریق التقدم وحققت مستوى اقتصادي وعلمي وتكنولوجي متقدم جداٌ في مجال الصناعة وتزدهر بها حركة الاكتشافات العلمیة ولدیها رصید من الكفاءات البشریة والقوى العاملة المؤهلة والمدربة ویتمیز التعلیم فیها بارتفاع معدلات القید في جمیع مراحله وارتفاع مستوى التعلیم الجامعي والاهتمام بالكلیات العلمیة بدرجة تفوق الكلیات النظریة مع الاهتمام بالبحث العلمي والاكتشاف والاختراع</w:t>
      </w:r>
      <w:r w:rsidRPr="003435A9">
        <w:rPr>
          <w:rFonts w:asciiTheme="minorBidi" w:hAnsiTheme="minorBidi"/>
          <w:b/>
          <w:bCs/>
          <w:sz w:val="36"/>
          <w:szCs w:val="36"/>
        </w:rPr>
        <w:t xml:space="preserve">. </w:t>
      </w:r>
      <w:r w:rsidRPr="003435A9">
        <w:rPr>
          <w:rFonts w:asciiTheme="minorBidi" w:hAnsiTheme="minorBidi"/>
          <w:b/>
          <w:bCs/>
          <w:sz w:val="36"/>
          <w:szCs w:val="36"/>
          <w:rtl/>
        </w:rPr>
        <w:t>والأمثلة على تأثیر الاستثمار البشري في تحقیق التقدم والنمو الاقتصادي والاجتماعي متعددة فنجد دول مثل كوریا الجنوبیة ومالیزیا وسنغافورة وغیرها من دول جنوب شرق آسیا قد حققت معدلات عالیة للنمو الاقتصادي واستطاعت أن تتخطى حاجز التخلف وتتبوأ مكانة متقدمة بین دول العالم ارتكازا على ما لدیها من موارد بشریة حرصت على تأهیلها وتنمیة مهاراتها وقدراتها، كما أن ما یشهده العالم الآن من تطور علمي كبیر خاصة في تكنولوجیا المعلومات المرتبطة باستخدامات الحاسب الآلي والاتصالات والإلكترونیات یرجع إلى ما تم تأهیله من قدرات ومهارات عالیة المستوي لأفراد من العنصر البشري (الشقاوى ، ٢٠١٢</w:t>
      </w:r>
      <w:r w:rsidRPr="003435A9">
        <w:rPr>
          <w:rFonts w:asciiTheme="minorBidi" w:hAnsiTheme="minorBidi"/>
          <w:b/>
          <w:bCs/>
          <w:sz w:val="36"/>
          <w:szCs w:val="36"/>
        </w:rPr>
        <w:t xml:space="preserve"> .( </w:t>
      </w:r>
    </w:p>
    <w:p w:rsidR="002217A4" w:rsidRPr="003435A9" w:rsidRDefault="002217A4" w:rsidP="00432C4A">
      <w:pPr>
        <w:bidi/>
        <w:spacing w:line="360" w:lineRule="auto"/>
        <w:rPr>
          <w:rFonts w:asciiTheme="minorBidi" w:hAnsiTheme="minorBidi"/>
          <w:b/>
          <w:bCs/>
          <w:sz w:val="36"/>
          <w:szCs w:val="36"/>
          <w:rtl/>
        </w:rPr>
      </w:pPr>
      <w:r w:rsidRPr="003435A9">
        <w:rPr>
          <w:rFonts w:asciiTheme="minorBidi" w:hAnsiTheme="minorBidi"/>
          <w:b/>
          <w:bCs/>
          <w:sz w:val="36"/>
          <w:szCs w:val="36"/>
          <w:rtl/>
        </w:rPr>
        <w:t>ثالثاً : تطور رأس المال البشرى في مصر خلال الفترة (٢٠٠٠ -٢٠١١</w:t>
      </w:r>
      <w:r w:rsidRPr="003435A9">
        <w:rPr>
          <w:rFonts w:asciiTheme="minorBidi" w:hAnsiTheme="minorBidi"/>
          <w:b/>
          <w:bCs/>
          <w:sz w:val="36"/>
          <w:szCs w:val="36"/>
        </w:rPr>
        <w:t xml:space="preserve"> :(</w:t>
      </w:r>
    </w:p>
    <w:p w:rsidR="002217A4" w:rsidRPr="003435A9" w:rsidRDefault="002217A4" w:rsidP="00432C4A">
      <w:pPr>
        <w:bidi/>
        <w:spacing w:line="360" w:lineRule="auto"/>
        <w:rPr>
          <w:rFonts w:asciiTheme="minorBidi" w:hAnsiTheme="minorBidi"/>
          <w:b/>
          <w:bCs/>
          <w:sz w:val="36"/>
          <w:szCs w:val="36"/>
          <w:rtl/>
        </w:rPr>
      </w:pPr>
      <w:r w:rsidRPr="003435A9">
        <w:rPr>
          <w:rFonts w:asciiTheme="minorBidi" w:hAnsiTheme="minorBidi"/>
          <w:b/>
          <w:bCs/>
          <w:sz w:val="36"/>
          <w:szCs w:val="36"/>
        </w:rPr>
        <w:t xml:space="preserve"> </w:t>
      </w:r>
      <w:r w:rsidRPr="003435A9">
        <w:rPr>
          <w:rFonts w:asciiTheme="minorBidi" w:hAnsiTheme="minorBidi"/>
          <w:b/>
          <w:bCs/>
          <w:sz w:val="36"/>
          <w:szCs w:val="36"/>
          <w:rtl/>
        </w:rPr>
        <w:t xml:space="preserve">نجد أن دلیل التنمیة البشریة في مصر قد ارتفع فبلغ ٦٥٣,٠ ،وفقاً لتقریر التنمیة البشریة لعام ٢٠٠٤ ولكن نجد أن ترتیب مصر تأخر حیث احتلت المرتبة ١٢٠ </w:t>
      </w:r>
      <w:r w:rsidRPr="003435A9">
        <w:rPr>
          <w:rFonts w:asciiTheme="minorBidi" w:hAnsiTheme="minorBidi"/>
          <w:b/>
          <w:bCs/>
          <w:sz w:val="36"/>
          <w:szCs w:val="36"/>
          <w:rtl/>
        </w:rPr>
        <w:lastRenderedPageBreak/>
        <w:t>وجاءت قبلها دول عربیة مثل الجزائر، تونس وسوریا ووفقا لتقریر التنمیة البشریة الصادر في عام ٢٠٠٩ جاء ترتیب مصر بالمرتبة ١٢٣ بین ١٧٧ دولة لتظل مصر من الدول ذات التنمیة البشریة المتوسطة ثم تقدمت إلى المرتبة الـ ١٠١ في عام ٢٠١٠ الصادر مؤخرا ولكنها ما زالت في مرتبة الدول المتو سطة</w:t>
      </w:r>
      <w:r w:rsidRPr="003435A9">
        <w:rPr>
          <w:rFonts w:asciiTheme="minorBidi" w:hAnsiTheme="minorBidi"/>
          <w:b/>
          <w:bCs/>
          <w:sz w:val="36"/>
          <w:szCs w:val="36"/>
        </w:rPr>
        <w:t>.</w:t>
      </w:r>
    </w:p>
    <w:p w:rsidR="002217A4" w:rsidRPr="003435A9" w:rsidRDefault="002217A4" w:rsidP="00432C4A">
      <w:pPr>
        <w:bidi/>
        <w:spacing w:line="360" w:lineRule="auto"/>
        <w:rPr>
          <w:rFonts w:asciiTheme="minorBidi" w:hAnsiTheme="minorBidi"/>
          <w:b/>
          <w:bCs/>
          <w:sz w:val="36"/>
          <w:szCs w:val="36"/>
          <w:rtl/>
        </w:rPr>
      </w:pPr>
    </w:p>
    <w:p w:rsidR="00073714" w:rsidRPr="003435A9" w:rsidRDefault="00073714" w:rsidP="00432C4A">
      <w:pPr>
        <w:bidi/>
        <w:spacing w:line="360" w:lineRule="auto"/>
        <w:rPr>
          <w:rFonts w:asciiTheme="minorBidi" w:hAnsiTheme="minorBidi"/>
          <w:b/>
          <w:bCs/>
          <w:sz w:val="36"/>
          <w:szCs w:val="36"/>
          <w:rtl/>
        </w:rPr>
      </w:pPr>
      <w:r w:rsidRPr="003435A9">
        <w:rPr>
          <w:rFonts w:asciiTheme="minorBidi" w:hAnsiTheme="minorBidi"/>
          <w:b/>
          <w:bCs/>
          <w:sz w:val="36"/>
          <w:szCs w:val="36"/>
          <w:rtl/>
        </w:rPr>
        <w:t>الاستثمار البشري في صناعة السیاحة والحاجة إلى جودة التعلیم</w:t>
      </w:r>
      <w:r w:rsidRPr="003435A9">
        <w:rPr>
          <w:rFonts w:asciiTheme="minorBidi" w:hAnsiTheme="minorBidi"/>
          <w:b/>
          <w:bCs/>
          <w:sz w:val="36"/>
          <w:szCs w:val="36"/>
          <w:rtl/>
        </w:rPr>
        <w:t xml:space="preserve"> </w:t>
      </w:r>
      <w:r w:rsidRPr="003435A9">
        <w:rPr>
          <w:rFonts w:asciiTheme="minorBidi" w:hAnsiTheme="minorBidi"/>
          <w:b/>
          <w:bCs/>
          <w:sz w:val="36"/>
          <w:szCs w:val="36"/>
        </w:rPr>
        <w:t xml:space="preserve"> :</w:t>
      </w:r>
      <w:r w:rsidRPr="003435A9">
        <w:rPr>
          <w:rFonts w:asciiTheme="minorBidi" w:hAnsiTheme="minorBidi"/>
          <w:b/>
          <w:bCs/>
          <w:sz w:val="36"/>
          <w:szCs w:val="36"/>
          <w:rtl/>
        </w:rPr>
        <w:t xml:space="preserve"> </w:t>
      </w:r>
    </w:p>
    <w:p w:rsidR="00073714" w:rsidRPr="003435A9" w:rsidRDefault="00073714" w:rsidP="00432C4A">
      <w:pPr>
        <w:bidi/>
        <w:spacing w:line="360" w:lineRule="auto"/>
        <w:rPr>
          <w:rFonts w:asciiTheme="minorBidi" w:hAnsiTheme="minorBidi"/>
          <w:b/>
          <w:bCs/>
          <w:sz w:val="36"/>
          <w:szCs w:val="36"/>
          <w:rtl/>
        </w:rPr>
      </w:pPr>
      <w:r w:rsidRPr="003435A9">
        <w:rPr>
          <w:rFonts w:asciiTheme="minorBidi" w:hAnsiTheme="minorBidi"/>
          <w:b/>
          <w:bCs/>
          <w:sz w:val="36"/>
          <w:szCs w:val="36"/>
        </w:rPr>
        <w:t xml:space="preserve"> </w:t>
      </w:r>
      <w:r w:rsidRPr="003435A9">
        <w:rPr>
          <w:rFonts w:asciiTheme="minorBidi" w:hAnsiTheme="minorBidi"/>
          <w:b/>
          <w:bCs/>
          <w:sz w:val="36"/>
          <w:szCs w:val="36"/>
          <w:rtl/>
        </w:rPr>
        <w:t>لقد أصبحت الحصیلة المعرفیة لأي مجتمع هي القوة التي تصوغ حاضره وتؤمن مستقبله ، ومن ثم أصبحت الأمة القویة هي الأمة الأكثر معرفة ودرایة ، والأغنى بخبرائها ومفكریها ومبدعیها (المجلس القومي للتعلیم و البحث العلمي ،٢٠٠٥-٢٠٠٦</w:t>
      </w:r>
      <w:r w:rsidRPr="003435A9">
        <w:rPr>
          <w:rFonts w:asciiTheme="minorBidi" w:hAnsiTheme="minorBidi"/>
          <w:b/>
          <w:bCs/>
          <w:sz w:val="36"/>
          <w:szCs w:val="36"/>
        </w:rPr>
        <w:t xml:space="preserve"> .( </w:t>
      </w:r>
    </w:p>
    <w:p w:rsidR="00073714" w:rsidRPr="003435A9" w:rsidRDefault="00073714" w:rsidP="00432C4A">
      <w:pPr>
        <w:bidi/>
        <w:spacing w:line="360" w:lineRule="auto"/>
        <w:rPr>
          <w:rFonts w:asciiTheme="minorBidi" w:hAnsiTheme="minorBidi"/>
          <w:b/>
          <w:bCs/>
          <w:sz w:val="36"/>
          <w:szCs w:val="36"/>
          <w:rtl/>
        </w:rPr>
      </w:pPr>
      <w:r w:rsidRPr="003435A9">
        <w:rPr>
          <w:rFonts w:asciiTheme="minorBidi" w:hAnsiTheme="minorBidi"/>
          <w:b/>
          <w:bCs/>
          <w:sz w:val="36"/>
          <w:szCs w:val="36"/>
          <w:rtl/>
        </w:rPr>
        <w:t xml:space="preserve">ومع هذه المتغیرات سوف تنشر المنشآت والشركات العملاقة على مستوى العالم ، والتي بدأت فعلاً في الظهور والتي أدركت أیضاً أنه في ظل البیئة التنافسیة حیث كل الأصول قابلة للتداول سواء المعلومات أو المواد الخام أو التكنولوجیا عبر الحدود ، إلا أن هناك عنصر واحد له قوة الترجیح ، وهو القوى البشریة المنتجة والمبتكرة، بل أنها أدركت أیضاً أن هذا العنصر البشري هو الذي یمثل لها (المیزة التنافسیة المتواصلة) للبقاء في المنافسة </w:t>
      </w:r>
      <w:r w:rsidRPr="003435A9">
        <w:rPr>
          <w:rFonts w:asciiTheme="minorBidi" w:hAnsiTheme="minorBidi"/>
          <w:b/>
          <w:bCs/>
          <w:sz w:val="36"/>
          <w:szCs w:val="36"/>
        </w:rPr>
        <w:t>(</w:t>
      </w:r>
      <w:r w:rsidRPr="003435A9">
        <w:rPr>
          <w:rFonts w:asciiTheme="minorBidi" w:hAnsiTheme="minorBidi"/>
          <w:b/>
          <w:bCs/>
          <w:sz w:val="36"/>
          <w:szCs w:val="36"/>
          <w:rtl/>
        </w:rPr>
        <w:t>الخزامى،٢٠٠٢</w:t>
      </w:r>
      <w:r w:rsidRPr="003435A9">
        <w:rPr>
          <w:rFonts w:asciiTheme="minorBidi" w:hAnsiTheme="minorBidi"/>
          <w:b/>
          <w:bCs/>
          <w:sz w:val="36"/>
          <w:szCs w:val="36"/>
        </w:rPr>
        <w:t xml:space="preserve"> . ( </w:t>
      </w:r>
    </w:p>
    <w:p w:rsidR="00073714" w:rsidRPr="003435A9" w:rsidRDefault="00073714" w:rsidP="00432C4A">
      <w:pPr>
        <w:bidi/>
        <w:spacing w:line="360" w:lineRule="auto"/>
        <w:rPr>
          <w:rFonts w:asciiTheme="minorBidi" w:hAnsiTheme="minorBidi"/>
          <w:b/>
          <w:bCs/>
          <w:sz w:val="36"/>
          <w:szCs w:val="36"/>
          <w:rtl/>
        </w:rPr>
      </w:pPr>
      <w:r w:rsidRPr="003435A9">
        <w:rPr>
          <w:rFonts w:asciiTheme="minorBidi" w:hAnsiTheme="minorBidi"/>
          <w:b/>
          <w:bCs/>
          <w:sz w:val="36"/>
          <w:szCs w:val="36"/>
          <w:rtl/>
        </w:rPr>
        <w:t xml:space="preserve">ومن هنا كان من الطبیعي أن نتوقف متأملین في معطیات الواقع ومتطلعین لآفاق المستقبل من أجل الوصول إلى درجة من التقدم العلمي والفكري تمكننا من </w:t>
      </w:r>
      <w:r w:rsidRPr="003435A9">
        <w:rPr>
          <w:rFonts w:asciiTheme="minorBidi" w:hAnsiTheme="minorBidi"/>
          <w:b/>
          <w:bCs/>
          <w:sz w:val="36"/>
          <w:szCs w:val="36"/>
          <w:rtl/>
        </w:rPr>
        <w:lastRenderedPageBreak/>
        <w:t>مواجهة متغیرات المستقبل بكفاءة وإ قتدار (المجلس القومي للتعلیم و البحث العلمي ،٢٠٠٧-٢٠٠٨</w:t>
      </w:r>
      <w:r w:rsidRPr="003435A9">
        <w:rPr>
          <w:rFonts w:asciiTheme="minorBidi" w:hAnsiTheme="minorBidi"/>
          <w:b/>
          <w:bCs/>
          <w:sz w:val="36"/>
          <w:szCs w:val="36"/>
        </w:rPr>
        <w:t xml:space="preserve"> .(</w:t>
      </w:r>
    </w:p>
    <w:p w:rsidR="00073714" w:rsidRPr="003435A9" w:rsidRDefault="00073714" w:rsidP="00432C4A">
      <w:pPr>
        <w:bidi/>
        <w:spacing w:line="360" w:lineRule="auto"/>
        <w:rPr>
          <w:rFonts w:asciiTheme="minorBidi" w:hAnsiTheme="minorBidi"/>
          <w:b/>
          <w:bCs/>
          <w:sz w:val="36"/>
          <w:szCs w:val="36"/>
          <w:rtl/>
        </w:rPr>
      </w:pPr>
      <w:r w:rsidRPr="003435A9">
        <w:rPr>
          <w:rFonts w:asciiTheme="minorBidi" w:hAnsiTheme="minorBidi"/>
          <w:b/>
          <w:bCs/>
          <w:sz w:val="36"/>
          <w:szCs w:val="36"/>
        </w:rPr>
        <w:t xml:space="preserve"> </w:t>
      </w:r>
      <w:r w:rsidRPr="003435A9">
        <w:rPr>
          <w:rFonts w:asciiTheme="minorBidi" w:hAnsiTheme="minorBidi"/>
          <w:b/>
          <w:bCs/>
          <w:sz w:val="36"/>
          <w:szCs w:val="36"/>
          <w:rtl/>
        </w:rPr>
        <w:t xml:space="preserve">وإ ذا أردنا أن نتعرف على المستقبل وأن نتحكم فیه فإننا بلاشك في حاجة إلى المعلومات وفي حاجة إلى إعداد الإنسان القادر على تغییر الماضي وصناعة المستقبل أي أننا لن نستطیع مواجهة المستقبل بدون التعلیم </w:t>
      </w:r>
      <w:r w:rsidRPr="003435A9">
        <w:rPr>
          <w:rFonts w:asciiTheme="minorBidi" w:hAnsiTheme="minorBidi"/>
          <w:b/>
          <w:bCs/>
          <w:sz w:val="36"/>
          <w:szCs w:val="36"/>
        </w:rPr>
        <w:t>(</w:t>
      </w:r>
      <w:r w:rsidRPr="003435A9">
        <w:rPr>
          <w:rFonts w:asciiTheme="minorBidi" w:hAnsiTheme="minorBidi"/>
          <w:b/>
          <w:bCs/>
          <w:sz w:val="36"/>
          <w:szCs w:val="36"/>
          <w:rtl/>
        </w:rPr>
        <w:t>نوفل،٢٠٠٥</w:t>
      </w:r>
      <w:r w:rsidRPr="003435A9">
        <w:rPr>
          <w:rFonts w:asciiTheme="minorBidi" w:hAnsiTheme="minorBidi"/>
          <w:b/>
          <w:bCs/>
          <w:sz w:val="36"/>
          <w:szCs w:val="36"/>
        </w:rPr>
        <w:t xml:space="preserve"> . ( </w:t>
      </w:r>
    </w:p>
    <w:p w:rsidR="00073714" w:rsidRPr="003435A9" w:rsidRDefault="00073714" w:rsidP="00432C4A">
      <w:pPr>
        <w:bidi/>
        <w:spacing w:line="360" w:lineRule="auto"/>
        <w:rPr>
          <w:rFonts w:asciiTheme="minorBidi" w:hAnsiTheme="minorBidi"/>
          <w:b/>
          <w:bCs/>
          <w:sz w:val="36"/>
          <w:szCs w:val="36"/>
          <w:rtl/>
        </w:rPr>
      </w:pPr>
      <w:r w:rsidRPr="003435A9">
        <w:rPr>
          <w:rFonts w:asciiTheme="minorBidi" w:hAnsiTheme="minorBidi"/>
          <w:b/>
          <w:bCs/>
          <w:sz w:val="36"/>
          <w:szCs w:val="36"/>
          <w:rtl/>
        </w:rPr>
        <w:t>ویمثل التعلیم أحد الركائز الرئیسیة للنمو والتنمیة ذلك لما یؤدیه من رفع الطاقة الإنتاجیة لعنصر العمل ، وقد تعمق هذا المفهوم تحت نظریة رأس المال البشري ، وتؤكد الدراسات التنمیة على أن نقص قوة العمل الماهرة والمنظمة یمثل أحد المعوقات الرئیسیة للتنمیة (المجلس القومي للتعلیم و البحث العلمي ،٢٠١٠</w:t>
      </w:r>
      <w:r w:rsidRPr="003435A9">
        <w:rPr>
          <w:rFonts w:asciiTheme="minorBidi" w:hAnsiTheme="minorBidi"/>
          <w:b/>
          <w:bCs/>
          <w:sz w:val="36"/>
          <w:szCs w:val="36"/>
        </w:rPr>
        <w:t xml:space="preserve"> .( </w:t>
      </w:r>
    </w:p>
    <w:p w:rsidR="00073714" w:rsidRPr="003435A9" w:rsidRDefault="00073714" w:rsidP="00432C4A">
      <w:pPr>
        <w:bidi/>
        <w:spacing w:line="360" w:lineRule="auto"/>
        <w:rPr>
          <w:rFonts w:asciiTheme="minorBidi" w:hAnsiTheme="minorBidi"/>
          <w:b/>
          <w:bCs/>
          <w:sz w:val="36"/>
          <w:szCs w:val="36"/>
          <w:rtl/>
        </w:rPr>
      </w:pPr>
      <w:r w:rsidRPr="003435A9">
        <w:rPr>
          <w:rFonts w:asciiTheme="minorBidi" w:hAnsiTheme="minorBidi"/>
          <w:b/>
          <w:bCs/>
          <w:sz w:val="36"/>
          <w:szCs w:val="36"/>
          <w:rtl/>
        </w:rPr>
        <w:t>أي أننا أصبحنا في حاجة لنظام تعلیمي یحقق الجودة ویمنح الفرصة للحصول على خبرات تعلیمیة تلبي الإحتیاجات الحالیة والمستقبلیة لدفع عجلة التنمیة(الزین،٢٠٠٣ .(خاصة في ظل الإهتمام المتزاید بثقافة الجودة سواء على مستوى السلع المادیة أو الخدمیة ، والتي أدرك مقدموها أن جودة السلعة أو الخدمة هي انعكاس لمستوى أداء العاملین والذي یعكس مستوى جودة التعلیم الذي حصلوا علیه(2006</w:t>
      </w:r>
      <w:r w:rsidRPr="003435A9">
        <w:rPr>
          <w:rFonts w:asciiTheme="minorBidi" w:hAnsiTheme="minorBidi"/>
          <w:b/>
          <w:bCs/>
          <w:sz w:val="36"/>
          <w:szCs w:val="36"/>
        </w:rPr>
        <w:t xml:space="preserve">., </w:t>
      </w:r>
      <w:proofErr w:type="spellStart"/>
      <w:proofErr w:type="gramStart"/>
      <w:r w:rsidRPr="003435A9">
        <w:rPr>
          <w:rFonts w:asciiTheme="minorBidi" w:hAnsiTheme="minorBidi"/>
          <w:b/>
          <w:bCs/>
          <w:sz w:val="36"/>
          <w:szCs w:val="36"/>
        </w:rPr>
        <w:t>A,poon</w:t>
      </w:r>
      <w:proofErr w:type="spellEnd"/>
      <w:proofErr w:type="gramEnd"/>
      <w:r w:rsidRPr="003435A9">
        <w:rPr>
          <w:rFonts w:asciiTheme="minorBidi" w:hAnsiTheme="minorBidi"/>
          <w:b/>
          <w:bCs/>
          <w:sz w:val="36"/>
          <w:szCs w:val="36"/>
        </w:rPr>
        <w:t xml:space="preserve"> .( </w:t>
      </w:r>
      <w:r w:rsidRPr="003435A9">
        <w:rPr>
          <w:rFonts w:asciiTheme="minorBidi" w:hAnsiTheme="minorBidi"/>
          <w:b/>
          <w:bCs/>
          <w:sz w:val="36"/>
          <w:szCs w:val="36"/>
          <w:rtl/>
        </w:rPr>
        <w:t>إذاً هناك إتفاق على أن الإرتقاء بالثروة البشریة لن یحققه إلا تعلیم تتوافر فیه شروط الجودة الكلیة (الشاملة) في كافة مراحله ومستویاته ، حتى یصبح خریجوه أكثر قدرة على الدخول في السوق العالمي بتنافسیة الشرسة وعولمته المهیمنة بقدرات وإ مكانات ومهارات ذات مستوى عالمي (المجلس القومي للتعلیم و البحث العلمي ،٢٠٠٦</w:t>
      </w:r>
      <w:r w:rsidRPr="003435A9">
        <w:rPr>
          <w:rFonts w:asciiTheme="minorBidi" w:hAnsiTheme="minorBidi"/>
          <w:b/>
          <w:bCs/>
          <w:sz w:val="36"/>
          <w:szCs w:val="36"/>
        </w:rPr>
        <w:t xml:space="preserve"> - . (</w:t>
      </w:r>
      <w:r w:rsidRPr="003435A9">
        <w:rPr>
          <w:rFonts w:asciiTheme="minorBidi" w:hAnsiTheme="minorBidi"/>
          <w:b/>
          <w:bCs/>
          <w:sz w:val="36"/>
          <w:szCs w:val="36"/>
          <w:rtl/>
        </w:rPr>
        <w:t xml:space="preserve">٢٠٠٧ </w:t>
      </w:r>
    </w:p>
    <w:p w:rsidR="002217A4" w:rsidRPr="003435A9" w:rsidRDefault="00073714" w:rsidP="00432C4A">
      <w:pPr>
        <w:bidi/>
        <w:spacing w:line="360" w:lineRule="auto"/>
        <w:rPr>
          <w:rFonts w:asciiTheme="minorBidi" w:hAnsiTheme="minorBidi"/>
          <w:b/>
          <w:bCs/>
          <w:sz w:val="36"/>
          <w:szCs w:val="36"/>
          <w:rtl/>
        </w:rPr>
      </w:pPr>
      <w:r w:rsidRPr="003435A9">
        <w:rPr>
          <w:rFonts w:asciiTheme="minorBidi" w:hAnsiTheme="minorBidi"/>
          <w:b/>
          <w:bCs/>
          <w:sz w:val="36"/>
          <w:szCs w:val="36"/>
          <w:rtl/>
        </w:rPr>
        <w:lastRenderedPageBreak/>
        <w:t>وبصفة خاصة في المجال السیاحي فرغم كون صناعة السیاحة قطاعاً إنتاجیاً ، فإنها تلقب بأنها صناعة الخدمات الأولى في العالم ، فالعامل الإنساني (العنصر البشري) هو المحور الأساسي الذي یدور حوله النشاط السیاحي من حیث السائح من جانب ومن حیث أداء الخدمة السیاحیة المتعددة الجوانب من جانب آخر، و تشیر الإحصاءات السیاحیة الدولیة أن عدد فرص العمل التي وفرتها صناعة السفر و السیاحة في العالم عام ٢٠٠٦ بلغ ما یزید عن ٣٦٢ ملیون فرصة عمل سواء في القطاعات المباشرة مثل الطیران وشركات السیاحة والفنادق ، والغیر</w:t>
      </w:r>
      <w:r w:rsidRPr="003435A9">
        <w:rPr>
          <w:rFonts w:asciiTheme="minorBidi" w:hAnsiTheme="minorBidi"/>
          <w:b/>
          <w:bCs/>
          <w:sz w:val="36"/>
          <w:szCs w:val="36"/>
          <w:rtl/>
        </w:rPr>
        <w:t xml:space="preserve"> </w:t>
      </w:r>
      <w:r w:rsidRPr="003435A9">
        <w:rPr>
          <w:rFonts w:asciiTheme="minorBidi" w:hAnsiTheme="minorBidi"/>
          <w:b/>
          <w:bCs/>
          <w:sz w:val="36"/>
          <w:szCs w:val="36"/>
          <w:rtl/>
        </w:rPr>
        <w:t>مباشرة مثل الصناعات الیدویة والبناء والتشیید ... مما یدل على أن صناعة السیاحة هي أكبر الصناعات المولدة لفرص العمل على مستوى العالم (2008</w:t>
      </w:r>
      <w:r w:rsidRPr="003435A9">
        <w:rPr>
          <w:rFonts w:asciiTheme="minorBidi" w:hAnsiTheme="minorBidi"/>
          <w:b/>
          <w:bCs/>
          <w:sz w:val="36"/>
          <w:szCs w:val="36"/>
        </w:rPr>
        <w:t xml:space="preserve">, WTO .( </w:t>
      </w:r>
      <w:r w:rsidRPr="003435A9">
        <w:rPr>
          <w:rFonts w:asciiTheme="minorBidi" w:hAnsiTheme="minorBidi"/>
          <w:b/>
          <w:bCs/>
          <w:sz w:val="36"/>
          <w:szCs w:val="36"/>
          <w:rtl/>
        </w:rPr>
        <w:t>وفي ظل الإتجاه العالمي نحو تحریر تجارة الخدمات المنافسة على المستوى الدولي ، وفي ظل مفهوم الجودة السیاحیة أصبحت هناك ضرورة ملحة للإهتمام بتنمیة العنصر البشري في قطاع السیاحة والفنادق بإعتباره أهم عناصر التفوق في مجال الخدمات السیاحیة (مرقص، ٢٠٠٣</w:t>
      </w:r>
      <w:r w:rsidRPr="003435A9">
        <w:rPr>
          <w:rFonts w:asciiTheme="minorBidi" w:hAnsiTheme="minorBidi"/>
          <w:b/>
          <w:bCs/>
          <w:sz w:val="36"/>
          <w:szCs w:val="36"/>
        </w:rPr>
        <w:t xml:space="preserve"> .( </w:t>
      </w:r>
      <w:r w:rsidRPr="003435A9">
        <w:rPr>
          <w:rFonts w:asciiTheme="minorBidi" w:hAnsiTheme="minorBidi"/>
          <w:b/>
          <w:bCs/>
          <w:sz w:val="36"/>
          <w:szCs w:val="36"/>
          <w:rtl/>
        </w:rPr>
        <w:t>وهو ما أشار إلیه د / ممدوح البلتاجي ـ وزیر السیاحة المصري السابق ـ أثناء الإحتفال المصري بیوم السیاحة العالمي لعام ٢٠٠٣ ، مؤكداً أن جودة الخدمات السیاحیة أصبحت هي معیار السبق في المنافسة العالمیة ، وأن العنصر الفاصل في المفاضلة بین المقاصد السیاحیة الآن هو (العنصر البشري) الذي یجب أن نهتم اهتماماً بالغاً بمهاراته وقدراته (جریدة الأهرام، ٢٠٠٣</w:t>
      </w:r>
      <w:r w:rsidRPr="003435A9">
        <w:rPr>
          <w:rFonts w:asciiTheme="minorBidi" w:hAnsiTheme="minorBidi"/>
          <w:b/>
          <w:bCs/>
          <w:sz w:val="36"/>
          <w:szCs w:val="36"/>
        </w:rPr>
        <w:t xml:space="preserve"> .( </w:t>
      </w:r>
      <w:r w:rsidRPr="003435A9">
        <w:rPr>
          <w:rFonts w:asciiTheme="minorBidi" w:hAnsiTheme="minorBidi"/>
          <w:b/>
          <w:bCs/>
          <w:sz w:val="36"/>
          <w:szCs w:val="36"/>
          <w:rtl/>
        </w:rPr>
        <w:t>أي أن قدرة صناعة السیاحة على النجاح أصبحت تتوقف على توافر العنصر البشري القادر على مواجهة هذه التحدیات . وهو ما یمكن تحقیقه من خلال التركیز على جودة التعلیم السیاحي لتوفیر العمالة السیاحیة المحترفة التي تتوافق مع متطلبات الصناعة</w:t>
      </w:r>
      <w:r w:rsidRPr="003435A9">
        <w:rPr>
          <w:rFonts w:asciiTheme="minorBidi" w:hAnsiTheme="minorBidi"/>
          <w:b/>
          <w:bCs/>
          <w:sz w:val="36"/>
          <w:szCs w:val="36"/>
        </w:rPr>
        <w:t xml:space="preserve">. </w:t>
      </w:r>
      <w:r w:rsidRPr="003435A9">
        <w:rPr>
          <w:rFonts w:asciiTheme="minorBidi" w:hAnsiTheme="minorBidi"/>
          <w:b/>
          <w:bCs/>
          <w:sz w:val="36"/>
          <w:szCs w:val="36"/>
          <w:rtl/>
        </w:rPr>
        <w:t xml:space="preserve">ولیس أدل </w:t>
      </w:r>
      <w:r w:rsidRPr="003435A9">
        <w:rPr>
          <w:rFonts w:asciiTheme="minorBidi" w:hAnsiTheme="minorBidi"/>
          <w:b/>
          <w:bCs/>
          <w:sz w:val="36"/>
          <w:szCs w:val="36"/>
          <w:rtl/>
        </w:rPr>
        <w:lastRenderedPageBreak/>
        <w:t>على ذلك من الاهتمام المكثف لمنظمة السیاحة العالمیة</w:t>
      </w:r>
      <w:r w:rsidRPr="003435A9">
        <w:rPr>
          <w:rFonts w:asciiTheme="minorBidi" w:hAnsiTheme="minorBidi"/>
          <w:b/>
          <w:bCs/>
          <w:sz w:val="36"/>
          <w:szCs w:val="36"/>
        </w:rPr>
        <w:t xml:space="preserve"> WTO </w:t>
      </w:r>
      <w:r w:rsidRPr="003435A9">
        <w:rPr>
          <w:rFonts w:asciiTheme="minorBidi" w:hAnsiTheme="minorBidi"/>
          <w:b/>
          <w:bCs/>
          <w:sz w:val="36"/>
          <w:szCs w:val="36"/>
          <w:rtl/>
        </w:rPr>
        <w:t>في السنوات الأخیرة بتنمیة العنصر البشري من خلال (مجلس التعلیم</w:t>
      </w:r>
      <w:r w:rsidRPr="003435A9">
        <w:rPr>
          <w:rFonts w:asciiTheme="minorBidi" w:hAnsiTheme="minorBidi"/>
          <w:b/>
          <w:bCs/>
          <w:sz w:val="36"/>
          <w:szCs w:val="36"/>
        </w:rPr>
        <w:t xml:space="preserve"> Council Education (</w:t>
      </w:r>
      <w:r w:rsidRPr="003435A9">
        <w:rPr>
          <w:rFonts w:asciiTheme="minorBidi" w:hAnsiTheme="minorBidi"/>
          <w:b/>
          <w:bCs/>
          <w:sz w:val="36"/>
          <w:szCs w:val="36"/>
          <w:rtl/>
        </w:rPr>
        <w:t xml:space="preserve">بالمنظمة وتبني مشروع (شهادة جودة التعلیم السیاحي </w:t>
      </w:r>
      <w:r w:rsidRPr="003435A9">
        <w:rPr>
          <w:rFonts w:asciiTheme="minorBidi" w:hAnsiTheme="minorBidi"/>
          <w:b/>
          <w:bCs/>
          <w:sz w:val="36"/>
          <w:szCs w:val="36"/>
        </w:rPr>
        <w:t xml:space="preserve">.(WTO, </w:t>
      </w:r>
      <w:proofErr w:type="gramStart"/>
      <w:r w:rsidRPr="003435A9">
        <w:rPr>
          <w:rFonts w:asciiTheme="minorBidi" w:hAnsiTheme="minorBidi"/>
          <w:b/>
          <w:bCs/>
          <w:sz w:val="36"/>
          <w:szCs w:val="36"/>
        </w:rPr>
        <w:t>2009)(</w:t>
      </w:r>
      <w:proofErr w:type="gramEnd"/>
      <w:r w:rsidRPr="003435A9">
        <w:rPr>
          <w:rFonts w:asciiTheme="minorBidi" w:hAnsiTheme="minorBidi"/>
          <w:b/>
          <w:bCs/>
          <w:sz w:val="36"/>
          <w:szCs w:val="36"/>
        </w:rPr>
        <w:t>T. Ed Qual.)</w:t>
      </w:r>
    </w:p>
    <w:p w:rsidR="002217A4" w:rsidRPr="003435A9" w:rsidRDefault="002217A4" w:rsidP="00432C4A">
      <w:pPr>
        <w:bidi/>
        <w:spacing w:line="360" w:lineRule="auto"/>
        <w:rPr>
          <w:rFonts w:asciiTheme="minorBidi" w:hAnsiTheme="minorBidi"/>
          <w:b/>
          <w:bCs/>
          <w:sz w:val="36"/>
          <w:szCs w:val="36"/>
          <w:rtl/>
        </w:rPr>
      </w:pPr>
    </w:p>
    <w:p w:rsidR="00073714" w:rsidRPr="003435A9" w:rsidRDefault="00073714" w:rsidP="00432C4A">
      <w:pPr>
        <w:bidi/>
        <w:spacing w:line="360" w:lineRule="auto"/>
        <w:rPr>
          <w:rFonts w:asciiTheme="minorBidi" w:hAnsiTheme="minorBidi"/>
          <w:b/>
          <w:bCs/>
          <w:sz w:val="36"/>
          <w:szCs w:val="36"/>
          <w:rtl/>
        </w:rPr>
      </w:pPr>
      <w:r w:rsidRPr="003435A9">
        <w:rPr>
          <w:rFonts w:asciiTheme="minorBidi" w:hAnsiTheme="minorBidi"/>
          <w:b/>
          <w:bCs/>
          <w:sz w:val="36"/>
          <w:szCs w:val="36"/>
          <w:rtl/>
        </w:rPr>
        <w:t xml:space="preserve">التوصیات العامة للبحث </w:t>
      </w:r>
    </w:p>
    <w:p w:rsidR="00432C4A" w:rsidRPr="003435A9" w:rsidRDefault="00073714" w:rsidP="00432C4A">
      <w:pPr>
        <w:bidi/>
        <w:spacing w:line="360" w:lineRule="auto"/>
        <w:rPr>
          <w:rFonts w:asciiTheme="minorBidi" w:hAnsiTheme="minorBidi"/>
          <w:b/>
          <w:bCs/>
          <w:sz w:val="36"/>
          <w:szCs w:val="36"/>
          <w:rtl/>
        </w:rPr>
      </w:pPr>
      <w:r w:rsidRPr="003435A9">
        <w:rPr>
          <w:rFonts w:asciiTheme="minorBidi" w:hAnsiTheme="minorBidi"/>
          <w:b/>
          <w:bCs/>
          <w:sz w:val="36"/>
          <w:szCs w:val="36"/>
          <w:rtl/>
        </w:rPr>
        <w:t>١</w:t>
      </w:r>
      <w:r w:rsidRPr="003435A9">
        <w:rPr>
          <w:rFonts w:asciiTheme="minorBidi" w:hAnsiTheme="minorBidi"/>
          <w:b/>
          <w:bCs/>
          <w:sz w:val="36"/>
          <w:szCs w:val="36"/>
        </w:rPr>
        <w:t xml:space="preserve"> .</w:t>
      </w:r>
      <w:r w:rsidRPr="003435A9">
        <w:rPr>
          <w:rFonts w:asciiTheme="minorBidi" w:hAnsiTheme="minorBidi"/>
          <w:b/>
          <w:bCs/>
          <w:sz w:val="36"/>
          <w:szCs w:val="36"/>
          <w:rtl/>
        </w:rPr>
        <w:t>التركیز على العنصر البشرى و الاهتمام برفع مستوى الأداء و تأهیل و إعداد الكوادر البشریة القادرة على إدارة آلیات صناعة السیاحة بمفهوم جدید من خلال التعلیم والتدریب السیاحي المستمر لمواكبة التطورات المتلاحقة التي تحدث في الأسواق السیاحیة العالمیة، من خلال السعي نحو التوافق مع متطلبات ومعاییر شهادة جودة التعلیم السیاحي</w:t>
      </w:r>
      <w:r w:rsidRPr="003435A9">
        <w:rPr>
          <w:rFonts w:asciiTheme="minorBidi" w:hAnsiTheme="minorBidi"/>
          <w:b/>
          <w:bCs/>
          <w:sz w:val="36"/>
          <w:szCs w:val="36"/>
        </w:rPr>
        <w:t xml:space="preserve"> (</w:t>
      </w:r>
      <w:proofErr w:type="spellStart"/>
      <w:r w:rsidRPr="003435A9">
        <w:rPr>
          <w:rFonts w:asciiTheme="minorBidi" w:hAnsiTheme="minorBidi"/>
          <w:b/>
          <w:bCs/>
          <w:sz w:val="36"/>
          <w:szCs w:val="36"/>
        </w:rPr>
        <w:t>Qual.Ed.T</w:t>
      </w:r>
      <w:proofErr w:type="spellEnd"/>
      <w:r w:rsidRPr="003435A9">
        <w:rPr>
          <w:rFonts w:asciiTheme="minorBidi" w:hAnsiTheme="minorBidi"/>
          <w:b/>
          <w:bCs/>
          <w:sz w:val="36"/>
          <w:szCs w:val="36"/>
        </w:rPr>
        <w:t xml:space="preserve"> (</w:t>
      </w:r>
      <w:r w:rsidRPr="003435A9">
        <w:rPr>
          <w:rFonts w:asciiTheme="minorBidi" w:hAnsiTheme="minorBidi"/>
          <w:b/>
          <w:bCs/>
          <w:sz w:val="36"/>
          <w:szCs w:val="36"/>
          <w:rtl/>
        </w:rPr>
        <w:t>التي تمنحها منظمة السیاحة العالمیة لمجاراة المتغیرات العالمیة والمتطلبات المستقبلیة لخریجي التعلیم السیاحي الجامعي خاصة أن الوصول إلى مستویات الجودة في الخدمات السیاحیة لا یمكن تحقیقه إلا من خلال إلا من خلال الكوادر المؤهلة</w:t>
      </w:r>
      <w:r w:rsidRPr="003435A9">
        <w:rPr>
          <w:rFonts w:asciiTheme="minorBidi" w:hAnsiTheme="minorBidi"/>
          <w:b/>
          <w:bCs/>
          <w:sz w:val="36"/>
          <w:szCs w:val="36"/>
        </w:rPr>
        <w:t>.</w:t>
      </w:r>
    </w:p>
    <w:p w:rsidR="00432C4A" w:rsidRPr="003435A9" w:rsidRDefault="00073714" w:rsidP="00432C4A">
      <w:pPr>
        <w:bidi/>
        <w:spacing w:line="360" w:lineRule="auto"/>
        <w:rPr>
          <w:rFonts w:asciiTheme="minorBidi" w:hAnsiTheme="minorBidi"/>
          <w:b/>
          <w:bCs/>
          <w:sz w:val="36"/>
          <w:szCs w:val="36"/>
          <w:rtl/>
        </w:rPr>
      </w:pPr>
      <w:r w:rsidRPr="003435A9">
        <w:rPr>
          <w:rFonts w:asciiTheme="minorBidi" w:hAnsiTheme="minorBidi"/>
          <w:b/>
          <w:bCs/>
          <w:sz w:val="36"/>
          <w:szCs w:val="36"/>
        </w:rPr>
        <w:t xml:space="preserve"> </w:t>
      </w:r>
      <w:r w:rsidRPr="003435A9">
        <w:rPr>
          <w:rFonts w:asciiTheme="minorBidi" w:hAnsiTheme="minorBidi"/>
          <w:b/>
          <w:bCs/>
          <w:sz w:val="36"/>
          <w:szCs w:val="36"/>
          <w:rtl/>
        </w:rPr>
        <w:t>٢</w:t>
      </w:r>
      <w:r w:rsidRPr="003435A9">
        <w:rPr>
          <w:rFonts w:asciiTheme="minorBidi" w:hAnsiTheme="minorBidi"/>
          <w:b/>
          <w:bCs/>
          <w:sz w:val="36"/>
          <w:szCs w:val="36"/>
        </w:rPr>
        <w:t xml:space="preserve"> .</w:t>
      </w:r>
      <w:r w:rsidRPr="003435A9">
        <w:rPr>
          <w:rFonts w:asciiTheme="minorBidi" w:hAnsiTheme="minorBidi"/>
          <w:b/>
          <w:bCs/>
          <w:sz w:val="36"/>
          <w:szCs w:val="36"/>
          <w:rtl/>
        </w:rPr>
        <w:t>لابد من جعل دراسة الحاسب الآلي و اتقان الطلاب لتطبیقاته هدفاً أساسیاً للكلیة في ظل الثورة التكنولوجیة التي اجتاحت-و مازالت- المجال السیاحي بوجه خاص</w:t>
      </w:r>
      <w:r w:rsidRPr="003435A9">
        <w:rPr>
          <w:rFonts w:asciiTheme="minorBidi" w:hAnsiTheme="minorBidi"/>
          <w:b/>
          <w:bCs/>
          <w:sz w:val="36"/>
          <w:szCs w:val="36"/>
        </w:rPr>
        <w:t>.</w:t>
      </w:r>
    </w:p>
    <w:p w:rsidR="00432C4A" w:rsidRPr="003435A9" w:rsidRDefault="00073714" w:rsidP="00432C4A">
      <w:pPr>
        <w:bidi/>
        <w:spacing w:line="360" w:lineRule="auto"/>
        <w:rPr>
          <w:rFonts w:asciiTheme="minorBidi" w:hAnsiTheme="minorBidi"/>
          <w:b/>
          <w:bCs/>
          <w:sz w:val="36"/>
          <w:szCs w:val="36"/>
          <w:rtl/>
        </w:rPr>
      </w:pPr>
      <w:r w:rsidRPr="003435A9">
        <w:rPr>
          <w:rFonts w:asciiTheme="minorBidi" w:hAnsiTheme="minorBidi"/>
          <w:b/>
          <w:bCs/>
          <w:sz w:val="36"/>
          <w:szCs w:val="36"/>
        </w:rPr>
        <w:t xml:space="preserve"> </w:t>
      </w:r>
      <w:r w:rsidRPr="003435A9">
        <w:rPr>
          <w:rFonts w:asciiTheme="minorBidi" w:hAnsiTheme="minorBidi"/>
          <w:b/>
          <w:bCs/>
          <w:sz w:val="36"/>
          <w:szCs w:val="36"/>
          <w:rtl/>
        </w:rPr>
        <w:t>٣</w:t>
      </w:r>
      <w:r w:rsidRPr="003435A9">
        <w:rPr>
          <w:rFonts w:asciiTheme="minorBidi" w:hAnsiTheme="minorBidi"/>
          <w:b/>
          <w:bCs/>
          <w:sz w:val="36"/>
          <w:szCs w:val="36"/>
        </w:rPr>
        <w:t>.</w:t>
      </w:r>
      <w:r w:rsidRPr="003435A9">
        <w:rPr>
          <w:rFonts w:asciiTheme="minorBidi" w:hAnsiTheme="minorBidi"/>
          <w:b/>
          <w:bCs/>
          <w:sz w:val="36"/>
          <w:szCs w:val="36"/>
          <w:rtl/>
        </w:rPr>
        <w:t xml:space="preserve">العمل على جعل اللغة الإنجلیزیة هي أساس الدراسة بقسم الدراسات السیاحیة والعنایة باختیار القائمین على تدریسها والرقابة على المحتوى المنهجي للغات </w:t>
      </w:r>
      <w:r w:rsidRPr="003435A9">
        <w:rPr>
          <w:rFonts w:asciiTheme="minorBidi" w:hAnsiTheme="minorBidi"/>
          <w:b/>
          <w:bCs/>
          <w:sz w:val="36"/>
          <w:szCs w:val="36"/>
          <w:rtl/>
        </w:rPr>
        <w:lastRenderedPageBreak/>
        <w:t>ومدى ارتباطها بالعمل السیاحي، والسعي نحو توفیر الإمكانیات اللازمة لتدریس اللغات بالشكل المطلوب فاتقان اللغات الإجنبیة هي أساس العمل السیاحي</w:t>
      </w:r>
      <w:r w:rsidRPr="003435A9">
        <w:rPr>
          <w:rFonts w:asciiTheme="minorBidi" w:hAnsiTheme="minorBidi"/>
          <w:b/>
          <w:bCs/>
          <w:sz w:val="36"/>
          <w:szCs w:val="36"/>
        </w:rPr>
        <w:t xml:space="preserve">. </w:t>
      </w:r>
    </w:p>
    <w:p w:rsidR="00432C4A" w:rsidRPr="003435A9" w:rsidRDefault="00073714" w:rsidP="00432C4A">
      <w:pPr>
        <w:bidi/>
        <w:spacing w:line="360" w:lineRule="auto"/>
        <w:rPr>
          <w:rFonts w:asciiTheme="minorBidi" w:hAnsiTheme="minorBidi"/>
          <w:b/>
          <w:bCs/>
          <w:sz w:val="36"/>
          <w:szCs w:val="36"/>
          <w:rtl/>
        </w:rPr>
      </w:pPr>
      <w:r w:rsidRPr="003435A9">
        <w:rPr>
          <w:rFonts w:asciiTheme="minorBidi" w:hAnsiTheme="minorBidi"/>
          <w:b/>
          <w:bCs/>
          <w:sz w:val="36"/>
          <w:szCs w:val="36"/>
          <w:rtl/>
        </w:rPr>
        <w:t>٤</w:t>
      </w:r>
      <w:r w:rsidRPr="003435A9">
        <w:rPr>
          <w:rFonts w:asciiTheme="minorBidi" w:hAnsiTheme="minorBidi"/>
          <w:b/>
          <w:bCs/>
          <w:sz w:val="36"/>
          <w:szCs w:val="36"/>
        </w:rPr>
        <w:t xml:space="preserve"> .</w:t>
      </w:r>
      <w:r w:rsidRPr="003435A9">
        <w:rPr>
          <w:rFonts w:asciiTheme="minorBidi" w:hAnsiTheme="minorBidi"/>
          <w:b/>
          <w:bCs/>
          <w:sz w:val="36"/>
          <w:szCs w:val="36"/>
          <w:rtl/>
        </w:rPr>
        <w:t>توجیه المزید من الاهتمام نحو تبنى (التدریب العملي) كمهمة أساسیة تقع على عاتق الكلیات السیاحیة ،بعد ما ثبت أن برامج التعلیم السیاحي النظریة لم تعد تحقق النتائج المرجوة من خریجین یمتلكون المهارات اللازمة للعمل السیاحي</w:t>
      </w:r>
      <w:r w:rsidRPr="003435A9">
        <w:rPr>
          <w:rFonts w:asciiTheme="minorBidi" w:hAnsiTheme="minorBidi"/>
          <w:b/>
          <w:bCs/>
          <w:sz w:val="36"/>
          <w:szCs w:val="36"/>
        </w:rPr>
        <w:t>.</w:t>
      </w:r>
    </w:p>
    <w:p w:rsidR="00432C4A" w:rsidRPr="003435A9" w:rsidRDefault="00073714" w:rsidP="00432C4A">
      <w:pPr>
        <w:bidi/>
        <w:spacing w:line="360" w:lineRule="auto"/>
        <w:rPr>
          <w:rFonts w:asciiTheme="minorBidi" w:hAnsiTheme="minorBidi"/>
          <w:b/>
          <w:bCs/>
          <w:sz w:val="36"/>
          <w:szCs w:val="36"/>
          <w:rtl/>
        </w:rPr>
      </w:pPr>
      <w:r w:rsidRPr="003435A9">
        <w:rPr>
          <w:rFonts w:asciiTheme="minorBidi" w:hAnsiTheme="minorBidi"/>
          <w:b/>
          <w:bCs/>
          <w:sz w:val="36"/>
          <w:szCs w:val="36"/>
        </w:rPr>
        <w:t xml:space="preserve"> </w:t>
      </w:r>
      <w:r w:rsidRPr="003435A9">
        <w:rPr>
          <w:rFonts w:asciiTheme="minorBidi" w:hAnsiTheme="minorBidi"/>
          <w:b/>
          <w:bCs/>
          <w:sz w:val="36"/>
          <w:szCs w:val="36"/>
          <w:rtl/>
        </w:rPr>
        <w:t>٥</w:t>
      </w:r>
      <w:r w:rsidRPr="003435A9">
        <w:rPr>
          <w:rFonts w:asciiTheme="minorBidi" w:hAnsiTheme="minorBidi"/>
          <w:b/>
          <w:bCs/>
          <w:sz w:val="36"/>
          <w:szCs w:val="36"/>
        </w:rPr>
        <w:t xml:space="preserve"> .</w:t>
      </w:r>
      <w:r w:rsidRPr="003435A9">
        <w:rPr>
          <w:rFonts w:asciiTheme="minorBidi" w:hAnsiTheme="minorBidi"/>
          <w:b/>
          <w:bCs/>
          <w:sz w:val="36"/>
          <w:szCs w:val="36"/>
          <w:rtl/>
        </w:rPr>
        <w:t>ضرورة وجود متابعة واتصال مستمر مع الشركات السیاحیة للتعرف على أهم المهارات التي تتطلبها طبیعة الوظائف المختلفة المرتبطة بالتخصص الدقیق لخریجي قسم الدراسات السیاحیة وهو (أعمال شركات السیاحة والطیران)، والتغیرات التي تطرأ على هذه المهارات، حتى یتم ترجمتها في المناهج المدرسة لقسم الدراسات السیاحیة</w:t>
      </w:r>
      <w:r w:rsidRPr="003435A9">
        <w:rPr>
          <w:rFonts w:asciiTheme="minorBidi" w:hAnsiTheme="minorBidi"/>
          <w:b/>
          <w:bCs/>
          <w:sz w:val="36"/>
          <w:szCs w:val="36"/>
        </w:rPr>
        <w:t>.</w:t>
      </w:r>
    </w:p>
    <w:p w:rsidR="00432C4A" w:rsidRPr="003435A9" w:rsidRDefault="00073714" w:rsidP="00432C4A">
      <w:pPr>
        <w:bidi/>
        <w:spacing w:line="360" w:lineRule="auto"/>
        <w:rPr>
          <w:rFonts w:asciiTheme="minorBidi" w:hAnsiTheme="minorBidi"/>
          <w:b/>
          <w:bCs/>
          <w:sz w:val="36"/>
          <w:szCs w:val="36"/>
          <w:rtl/>
        </w:rPr>
      </w:pPr>
      <w:r w:rsidRPr="003435A9">
        <w:rPr>
          <w:rFonts w:asciiTheme="minorBidi" w:hAnsiTheme="minorBidi"/>
          <w:b/>
          <w:bCs/>
          <w:sz w:val="36"/>
          <w:szCs w:val="36"/>
        </w:rPr>
        <w:t xml:space="preserve"> </w:t>
      </w:r>
      <w:r w:rsidRPr="003435A9">
        <w:rPr>
          <w:rFonts w:asciiTheme="minorBidi" w:hAnsiTheme="minorBidi"/>
          <w:b/>
          <w:bCs/>
          <w:sz w:val="36"/>
          <w:szCs w:val="36"/>
          <w:rtl/>
        </w:rPr>
        <w:t>٦</w:t>
      </w:r>
      <w:r w:rsidRPr="003435A9">
        <w:rPr>
          <w:rFonts w:asciiTheme="minorBidi" w:hAnsiTheme="minorBidi"/>
          <w:b/>
          <w:bCs/>
          <w:sz w:val="36"/>
          <w:szCs w:val="36"/>
        </w:rPr>
        <w:t xml:space="preserve"> .</w:t>
      </w:r>
      <w:r w:rsidRPr="003435A9">
        <w:rPr>
          <w:rFonts w:asciiTheme="minorBidi" w:hAnsiTheme="minorBidi"/>
          <w:b/>
          <w:bCs/>
          <w:sz w:val="36"/>
          <w:szCs w:val="36"/>
          <w:rtl/>
        </w:rPr>
        <w:t>ضرو رة وجود صیغة تعاون مناسبة بین كلیات السیاحة و بین شركات السیاحة والطیران لوضع الإطار المناسب لتنظیم التدریب الصیفي لطلاب قسم الدراسات السیاحیة بما یسمح بحل المشكلات التي تعوق تحقیق أهداف التدریب العملي، والمساهمة الفعلیة في دعم الدراسة النظریة بالقسم و معالجة ضعف المستوى المهارى والعملي للطلاب في مجال تخصصهم</w:t>
      </w:r>
      <w:r w:rsidRPr="003435A9">
        <w:rPr>
          <w:rFonts w:asciiTheme="minorBidi" w:hAnsiTheme="minorBidi"/>
          <w:b/>
          <w:bCs/>
          <w:sz w:val="36"/>
          <w:szCs w:val="36"/>
        </w:rPr>
        <w:t>.</w:t>
      </w:r>
    </w:p>
    <w:p w:rsidR="00432C4A" w:rsidRPr="003435A9" w:rsidRDefault="00073714" w:rsidP="00432C4A">
      <w:pPr>
        <w:bidi/>
        <w:spacing w:line="360" w:lineRule="auto"/>
        <w:rPr>
          <w:rFonts w:asciiTheme="minorBidi" w:hAnsiTheme="minorBidi"/>
          <w:b/>
          <w:bCs/>
          <w:sz w:val="36"/>
          <w:szCs w:val="36"/>
          <w:rtl/>
        </w:rPr>
      </w:pPr>
      <w:r w:rsidRPr="003435A9">
        <w:rPr>
          <w:rFonts w:asciiTheme="minorBidi" w:hAnsiTheme="minorBidi"/>
          <w:b/>
          <w:bCs/>
          <w:sz w:val="36"/>
          <w:szCs w:val="36"/>
        </w:rPr>
        <w:t xml:space="preserve"> </w:t>
      </w:r>
      <w:r w:rsidRPr="003435A9">
        <w:rPr>
          <w:rFonts w:asciiTheme="minorBidi" w:hAnsiTheme="minorBidi"/>
          <w:b/>
          <w:bCs/>
          <w:sz w:val="36"/>
          <w:szCs w:val="36"/>
          <w:rtl/>
        </w:rPr>
        <w:t>٧</w:t>
      </w:r>
      <w:r w:rsidRPr="003435A9">
        <w:rPr>
          <w:rFonts w:asciiTheme="minorBidi" w:hAnsiTheme="minorBidi"/>
          <w:b/>
          <w:bCs/>
          <w:sz w:val="36"/>
          <w:szCs w:val="36"/>
        </w:rPr>
        <w:t>.</w:t>
      </w:r>
      <w:r w:rsidRPr="003435A9">
        <w:rPr>
          <w:rFonts w:asciiTheme="minorBidi" w:hAnsiTheme="minorBidi"/>
          <w:b/>
          <w:bCs/>
          <w:sz w:val="36"/>
          <w:szCs w:val="36"/>
          <w:rtl/>
        </w:rPr>
        <w:t>یجب منح أعضاء هیئة التدریس بقسم الدراسات السیاحیة دورات تدریبیة سنویة بالتعاون مع الشركات السیاحیة حول أعمال شركات السیاحة والطیران، لضمان متابعتهم لمتطلبات العمل الفعلیة والاطلاع على كل ما هو جدید لنقل تجربتهم إلى الطلاب بما یخدم القسم سواء على مستوى هیئة التدریس أو الطلاب</w:t>
      </w:r>
      <w:r w:rsidRPr="003435A9">
        <w:rPr>
          <w:rFonts w:asciiTheme="minorBidi" w:hAnsiTheme="minorBidi"/>
          <w:b/>
          <w:bCs/>
          <w:sz w:val="36"/>
          <w:szCs w:val="36"/>
        </w:rPr>
        <w:t>.</w:t>
      </w:r>
    </w:p>
    <w:p w:rsidR="002217A4" w:rsidRPr="003435A9" w:rsidRDefault="00073714" w:rsidP="00432C4A">
      <w:pPr>
        <w:bidi/>
        <w:spacing w:line="360" w:lineRule="auto"/>
        <w:rPr>
          <w:rFonts w:asciiTheme="minorBidi" w:hAnsiTheme="minorBidi"/>
          <w:b/>
          <w:bCs/>
          <w:sz w:val="36"/>
          <w:szCs w:val="36"/>
          <w:rtl/>
        </w:rPr>
      </w:pPr>
      <w:r w:rsidRPr="003435A9">
        <w:rPr>
          <w:rFonts w:asciiTheme="minorBidi" w:hAnsiTheme="minorBidi"/>
          <w:b/>
          <w:bCs/>
          <w:sz w:val="36"/>
          <w:szCs w:val="36"/>
        </w:rPr>
        <w:lastRenderedPageBreak/>
        <w:t xml:space="preserve"> </w:t>
      </w:r>
      <w:r w:rsidRPr="003435A9">
        <w:rPr>
          <w:rFonts w:asciiTheme="minorBidi" w:hAnsiTheme="minorBidi"/>
          <w:b/>
          <w:bCs/>
          <w:sz w:val="36"/>
          <w:szCs w:val="36"/>
          <w:rtl/>
        </w:rPr>
        <w:t>٨</w:t>
      </w:r>
      <w:r w:rsidRPr="003435A9">
        <w:rPr>
          <w:rFonts w:asciiTheme="minorBidi" w:hAnsiTheme="minorBidi"/>
          <w:b/>
          <w:bCs/>
          <w:sz w:val="36"/>
          <w:szCs w:val="36"/>
        </w:rPr>
        <w:t>.</w:t>
      </w:r>
      <w:r w:rsidRPr="003435A9">
        <w:rPr>
          <w:rFonts w:asciiTheme="minorBidi" w:hAnsiTheme="minorBidi"/>
          <w:b/>
          <w:bCs/>
          <w:sz w:val="36"/>
          <w:szCs w:val="36"/>
          <w:rtl/>
        </w:rPr>
        <w:t>العمل على تنویع طرق وأسالیب التدریس والاستعانة على سبیل المثال بالمناقشات الجماعیة وورش العمل والتدریس العملي....وغیرها كأسالیب مساعدة للأسلوب التقلیدي المتمثل في المحاضرات التقلیدیة، مع مراعاة معاییر الجودة بما یحقق التفاعل والتأثیر المطلوب في الطلاب</w:t>
      </w:r>
      <w:r w:rsidRPr="003435A9">
        <w:rPr>
          <w:rFonts w:asciiTheme="minorBidi" w:hAnsiTheme="minorBidi"/>
          <w:b/>
          <w:bCs/>
          <w:sz w:val="36"/>
          <w:szCs w:val="36"/>
        </w:rPr>
        <w:t>.</w:t>
      </w:r>
    </w:p>
    <w:p w:rsidR="00432C4A" w:rsidRPr="003435A9" w:rsidRDefault="00432C4A" w:rsidP="00432C4A">
      <w:pPr>
        <w:bidi/>
        <w:spacing w:line="360" w:lineRule="auto"/>
        <w:rPr>
          <w:rFonts w:asciiTheme="minorBidi" w:hAnsiTheme="minorBidi"/>
          <w:b/>
          <w:bCs/>
          <w:sz w:val="36"/>
          <w:szCs w:val="36"/>
          <w:rtl/>
        </w:rPr>
      </w:pPr>
    </w:p>
    <w:p w:rsidR="00432C4A" w:rsidRPr="003435A9" w:rsidRDefault="00432C4A" w:rsidP="00432C4A">
      <w:pPr>
        <w:bidi/>
        <w:spacing w:line="360" w:lineRule="auto"/>
        <w:rPr>
          <w:rFonts w:asciiTheme="minorBidi" w:hAnsiTheme="minorBidi"/>
          <w:b/>
          <w:bCs/>
          <w:sz w:val="36"/>
          <w:szCs w:val="36"/>
        </w:rPr>
      </w:pPr>
      <w:r w:rsidRPr="003435A9">
        <w:rPr>
          <w:rFonts w:asciiTheme="minorBidi" w:hAnsiTheme="minorBidi"/>
          <w:b/>
          <w:bCs/>
          <w:sz w:val="36"/>
          <w:szCs w:val="36"/>
          <w:rtl/>
        </w:rPr>
        <w:t xml:space="preserve"> </w:t>
      </w:r>
    </w:p>
    <w:sectPr w:rsidR="00432C4A" w:rsidRPr="003435A9" w:rsidSect="00402B57">
      <w:footerReference w:type="default" r:id="rId7"/>
      <w:pgSz w:w="12240" w:h="15840"/>
      <w:pgMar w:top="1440" w:right="1440" w:bottom="1440" w:left="1440" w:header="720" w:footer="720" w:gutter="0"/>
      <w:pgBorders w:offsetFrom="page">
        <w:top w:val="thickThinMediumGap" w:sz="24" w:space="24" w:color="auto"/>
        <w:left w:val="thickThinMediumGap" w:sz="24" w:space="24" w:color="auto"/>
        <w:bottom w:val="thickThinMediumGap" w:sz="24" w:space="24" w:color="auto"/>
        <w:right w:val="thickThinMedium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C704F" w:rsidRDefault="000C704F" w:rsidP="003748ED">
      <w:pPr>
        <w:spacing w:after="0" w:line="240" w:lineRule="auto"/>
      </w:pPr>
      <w:r>
        <w:separator/>
      </w:r>
    </w:p>
  </w:endnote>
  <w:endnote w:type="continuationSeparator" w:id="0">
    <w:p w:rsidR="000C704F" w:rsidRDefault="000C704F" w:rsidP="003748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33515148"/>
      <w:docPartObj>
        <w:docPartGallery w:val="Page Numbers (Bottom of Page)"/>
        <w:docPartUnique/>
      </w:docPartObj>
    </w:sdtPr>
    <w:sdtEndPr>
      <w:rPr>
        <w:noProof/>
      </w:rPr>
    </w:sdtEndPr>
    <w:sdtContent>
      <w:p w:rsidR="003748ED" w:rsidRDefault="003748ED">
        <w:pPr>
          <w:pStyle w:val="Footer"/>
          <w:jc w:val="center"/>
        </w:pPr>
        <w:r>
          <w:fldChar w:fldCharType="begin"/>
        </w:r>
        <w:r>
          <w:instrText xml:space="preserve"> PAGE   \* MERGEFORMAT </w:instrText>
        </w:r>
        <w:r>
          <w:fldChar w:fldCharType="separate"/>
        </w:r>
        <w:r w:rsidR="003435A9">
          <w:rPr>
            <w:noProof/>
          </w:rPr>
          <w:t>15</w:t>
        </w:r>
        <w:r>
          <w:rPr>
            <w:noProof/>
          </w:rPr>
          <w:fldChar w:fldCharType="end"/>
        </w:r>
      </w:p>
    </w:sdtContent>
  </w:sdt>
  <w:p w:rsidR="003748ED" w:rsidRPr="003748ED" w:rsidRDefault="003748ED" w:rsidP="003748ED">
    <w:pPr>
      <w:pStyle w:val="Footer"/>
      <w:tabs>
        <w:tab w:val="clear" w:pos="4680"/>
        <w:tab w:val="clear" w:pos="9360"/>
      </w:tabs>
      <w:rPr>
        <w:rFonts w:hint="cs"/>
        <w:caps/>
        <w:color w:val="4472C4" w:themeColor="accent1"/>
        <w:lang w:bidi="ar-EG"/>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C704F" w:rsidRDefault="000C704F" w:rsidP="003748ED">
      <w:pPr>
        <w:spacing w:after="0" w:line="240" w:lineRule="auto"/>
      </w:pPr>
      <w:r>
        <w:separator/>
      </w:r>
    </w:p>
  </w:footnote>
  <w:footnote w:type="continuationSeparator" w:id="0">
    <w:p w:rsidR="000C704F" w:rsidRDefault="000C704F" w:rsidP="003748E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48ED"/>
    <w:rsid w:val="00073714"/>
    <w:rsid w:val="000C704F"/>
    <w:rsid w:val="002217A4"/>
    <w:rsid w:val="00276F50"/>
    <w:rsid w:val="003435A9"/>
    <w:rsid w:val="003748ED"/>
    <w:rsid w:val="00393649"/>
    <w:rsid w:val="00402B57"/>
    <w:rsid w:val="00432C4A"/>
    <w:rsid w:val="005236CB"/>
    <w:rsid w:val="00B661A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67E5E"/>
  <w15:chartTrackingRefBased/>
  <w15:docId w15:val="{8E1AEB33-D263-4A60-BF62-D1941526C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748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48ED"/>
  </w:style>
  <w:style w:type="paragraph" w:styleId="Footer">
    <w:name w:val="footer"/>
    <w:basedOn w:val="Normal"/>
    <w:link w:val="FooterChar"/>
    <w:uiPriority w:val="99"/>
    <w:unhideWhenUsed/>
    <w:rsid w:val="003748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48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15</Pages>
  <Words>2403</Words>
  <Characters>13701</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stu74303</dc:creator>
  <cp:keywords/>
  <dc:description/>
  <cp:lastModifiedBy>stu74303</cp:lastModifiedBy>
  <cp:revision>6</cp:revision>
  <cp:lastPrinted>2022-04-22T21:01:00Z</cp:lastPrinted>
  <dcterms:created xsi:type="dcterms:W3CDTF">2022-04-22T19:34:00Z</dcterms:created>
  <dcterms:modified xsi:type="dcterms:W3CDTF">2022-04-22T21:04:00Z</dcterms:modified>
</cp:coreProperties>
</file>