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77" w:type="dxa"/>
        <w:tblLook w:val="04A0" w:firstRow="1" w:lastRow="0" w:firstColumn="1" w:lastColumn="0" w:noHBand="0" w:noVBand="1"/>
      </w:tblPr>
      <w:tblGrid>
        <w:gridCol w:w="3235"/>
        <w:gridCol w:w="3342"/>
      </w:tblGrid>
      <w:tr w:rsidR="00C2557A" w14:paraId="2686DD68" w14:textId="77777777" w:rsidTr="00C2557A">
        <w:trPr>
          <w:trHeight w:val="313"/>
        </w:trPr>
        <w:tc>
          <w:tcPr>
            <w:tcW w:w="3235" w:type="dxa"/>
          </w:tcPr>
          <w:p w14:paraId="5A001F82" w14:textId="191B40CC" w:rsidR="00C2557A" w:rsidRPr="00C2557A" w:rsidRDefault="00C2557A" w:rsidP="00C2557A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classification</w:t>
            </w:r>
          </w:p>
        </w:tc>
        <w:tc>
          <w:tcPr>
            <w:tcW w:w="3342" w:type="dxa"/>
          </w:tcPr>
          <w:p w14:paraId="51C5A63A" w14:textId="45919F6F" w:rsidR="00C2557A" w:rsidRPr="00C2557A" w:rsidRDefault="00C2557A" w:rsidP="00C2557A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Regression</w:t>
            </w:r>
          </w:p>
        </w:tc>
      </w:tr>
      <w:tr w:rsidR="00C2557A" w14:paraId="6A334C51" w14:textId="77777777" w:rsidTr="00C2557A">
        <w:trPr>
          <w:trHeight w:val="296"/>
        </w:trPr>
        <w:tc>
          <w:tcPr>
            <w:tcW w:w="3235" w:type="dxa"/>
            <w:shd w:val="clear" w:color="auto" w:fill="70AD47" w:themeFill="accent6"/>
          </w:tcPr>
          <w:p w14:paraId="1EE8AC8F" w14:textId="68C608F9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 xml:space="preserve">pre processing               </w:t>
            </w:r>
          </w:p>
        </w:tc>
        <w:tc>
          <w:tcPr>
            <w:tcW w:w="3342" w:type="dxa"/>
            <w:shd w:val="clear" w:color="auto" w:fill="70AD47" w:themeFill="accent6"/>
          </w:tcPr>
          <w:p w14:paraId="5F30B241" w14:textId="0EF55586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 xml:space="preserve">pre processing               </w:t>
            </w:r>
          </w:p>
        </w:tc>
      </w:tr>
      <w:tr w:rsidR="00C2557A" w14:paraId="35259045" w14:textId="77777777" w:rsidTr="00C2557A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4D039E0F" w14:textId="3CD164AD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Gradient Descent (GD)</w:t>
            </w:r>
          </w:p>
        </w:tc>
        <w:tc>
          <w:tcPr>
            <w:tcW w:w="3342" w:type="dxa"/>
            <w:shd w:val="clear" w:color="auto" w:fill="70AD47" w:themeFill="accent6"/>
          </w:tcPr>
          <w:p w14:paraId="1ED38F1A" w14:textId="74DEB7D7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Gradient Descent (GD)</w:t>
            </w:r>
          </w:p>
        </w:tc>
      </w:tr>
      <w:tr w:rsidR="00C2557A" w14:paraId="5807830B" w14:textId="77777777" w:rsidTr="001B5BE6">
        <w:trPr>
          <w:trHeight w:val="296"/>
        </w:trPr>
        <w:tc>
          <w:tcPr>
            <w:tcW w:w="3235" w:type="dxa"/>
            <w:shd w:val="clear" w:color="auto" w:fill="70AD47" w:themeFill="accent6"/>
          </w:tcPr>
          <w:p w14:paraId="7D1C66E7" w14:textId="3B7B428E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Neural Networks (NN)</w:t>
            </w:r>
          </w:p>
        </w:tc>
        <w:tc>
          <w:tcPr>
            <w:tcW w:w="3342" w:type="dxa"/>
            <w:shd w:val="clear" w:color="auto" w:fill="70AD47" w:themeFill="accent6"/>
          </w:tcPr>
          <w:p w14:paraId="45A4A2D4" w14:textId="1F3F9BDC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Neural Networks (NN)</w:t>
            </w:r>
          </w:p>
        </w:tc>
      </w:tr>
      <w:tr w:rsidR="008E302B" w14:paraId="05C94B75" w14:textId="77777777" w:rsidTr="001B5BE6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333B29A5" w14:textId="7B9418E9" w:rsidR="008E302B" w:rsidRPr="00C2557A" w:rsidRDefault="008E302B" w:rsidP="008E302B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Decision Trees (DTs)</w:t>
            </w:r>
          </w:p>
        </w:tc>
        <w:tc>
          <w:tcPr>
            <w:tcW w:w="3342" w:type="dxa"/>
            <w:shd w:val="clear" w:color="auto" w:fill="70AD47" w:themeFill="accent6"/>
          </w:tcPr>
          <w:p w14:paraId="7FB960F3" w14:textId="50B2CCD9" w:rsidR="008E302B" w:rsidRPr="00C2557A" w:rsidRDefault="008E302B" w:rsidP="008E302B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Normal Equation (NE)</w:t>
            </w:r>
          </w:p>
        </w:tc>
      </w:tr>
      <w:tr w:rsidR="008E302B" w14:paraId="05D80381" w14:textId="77777777" w:rsidTr="001B5BE6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06BE540A" w14:textId="38ABABC8" w:rsidR="008E302B" w:rsidRPr="00C2557A" w:rsidRDefault="008E302B" w:rsidP="008E302B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Support Vector Machine (SVM)</w:t>
            </w:r>
          </w:p>
        </w:tc>
        <w:tc>
          <w:tcPr>
            <w:tcW w:w="3342" w:type="dxa"/>
            <w:shd w:val="clear" w:color="auto" w:fill="70AD47" w:themeFill="accent6"/>
          </w:tcPr>
          <w:p w14:paraId="4EAAB469" w14:textId="3705BC33" w:rsidR="008E302B" w:rsidRPr="00C2557A" w:rsidRDefault="008E302B" w:rsidP="008E302B">
            <w:pPr>
              <w:rPr>
                <w:b/>
                <w:bCs/>
              </w:rPr>
            </w:pPr>
          </w:p>
        </w:tc>
      </w:tr>
      <w:tr w:rsidR="008E302B" w14:paraId="76298B0F" w14:textId="77777777" w:rsidTr="001B5BE6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310B13EB" w14:textId="77777777" w:rsidR="008E302B" w:rsidRPr="00C2557A" w:rsidRDefault="008E302B" w:rsidP="008E302B">
            <w:pPr>
              <w:rPr>
                <w:b/>
                <w:bCs/>
              </w:rPr>
            </w:pPr>
          </w:p>
        </w:tc>
        <w:tc>
          <w:tcPr>
            <w:tcW w:w="3342" w:type="dxa"/>
            <w:shd w:val="clear" w:color="auto" w:fill="70AD47" w:themeFill="accent6"/>
          </w:tcPr>
          <w:p w14:paraId="1107E003" w14:textId="3EF029AA" w:rsidR="008E302B" w:rsidRPr="00C2557A" w:rsidRDefault="008E302B" w:rsidP="008E302B">
            <w:pPr>
              <w:rPr>
                <w:b/>
                <w:bCs/>
              </w:rPr>
            </w:pPr>
          </w:p>
        </w:tc>
      </w:tr>
    </w:tbl>
    <w:p w14:paraId="3F578AE5" w14:textId="77777777" w:rsidR="00C2557A" w:rsidRDefault="00C2557A" w:rsidP="00C2557A">
      <w:pPr>
        <w:rPr>
          <w:rtl/>
          <w:lang w:bidi="ar-DZ"/>
        </w:rPr>
      </w:pPr>
    </w:p>
    <w:p w14:paraId="1C784B9C" w14:textId="77777777" w:rsidR="00C2557A" w:rsidRDefault="00C2557A" w:rsidP="00C2557A">
      <w:r>
        <w:t>raport</w:t>
      </w:r>
    </w:p>
    <w:p w14:paraId="438131F0" w14:textId="2744AD5A" w:rsidR="009D08F0" w:rsidRDefault="009D08F0" w:rsidP="009E5F3F">
      <w:r>
        <w:t>presentation</w:t>
      </w:r>
    </w:p>
    <w:p w14:paraId="10BB1B15" w14:textId="77777777" w:rsidR="001B3B49" w:rsidRDefault="001B3B49" w:rsidP="009E5F3F"/>
    <w:tbl>
      <w:tblPr>
        <w:tblStyle w:val="TableGrid"/>
        <w:tblW w:w="6684" w:type="dxa"/>
        <w:tblLook w:val="04A0" w:firstRow="1" w:lastRow="0" w:firstColumn="1" w:lastColumn="0" w:noHBand="0" w:noVBand="1"/>
      </w:tblPr>
      <w:tblGrid>
        <w:gridCol w:w="3342"/>
        <w:gridCol w:w="3342"/>
      </w:tblGrid>
      <w:tr w:rsidR="00AE466C" w14:paraId="12A4470F" w14:textId="77777777" w:rsidTr="00AE466C">
        <w:trPr>
          <w:trHeight w:val="313"/>
        </w:trPr>
        <w:tc>
          <w:tcPr>
            <w:tcW w:w="3342" w:type="dxa"/>
          </w:tcPr>
          <w:p w14:paraId="68FA0E79" w14:textId="398FED9E" w:rsidR="00AE466C" w:rsidRPr="00C2557A" w:rsidRDefault="00AE466C" w:rsidP="00801560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Regression</w:t>
            </w:r>
          </w:p>
        </w:tc>
        <w:tc>
          <w:tcPr>
            <w:tcW w:w="3342" w:type="dxa"/>
          </w:tcPr>
          <w:p w14:paraId="59D0DEEC" w14:textId="5EC5C35E" w:rsidR="00AE466C" w:rsidRPr="00C2557A" w:rsidRDefault="00AE466C" w:rsidP="00801560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classification</w:t>
            </w:r>
          </w:p>
        </w:tc>
      </w:tr>
      <w:tr w:rsidR="00AE466C" w14:paraId="4CB3C8FB" w14:textId="77777777" w:rsidTr="00AE466C">
        <w:trPr>
          <w:trHeight w:val="296"/>
        </w:trPr>
        <w:tc>
          <w:tcPr>
            <w:tcW w:w="3342" w:type="dxa"/>
          </w:tcPr>
          <w:p w14:paraId="619B93B9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 xml:space="preserve">pre processing      </w:t>
            </w:r>
          </w:p>
          <w:p w14:paraId="0C506EA5" w14:textId="35AEC051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amina + lilia</w:t>
            </w:r>
            <w:r w:rsidRPr="00C2557A">
              <w:rPr>
                <w:b/>
                <w:bCs/>
              </w:rPr>
              <w:t xml:space="preserve">    </w:t>
            </w:r>
          </w:p>
        </w:tc>
        <w:tc>
          <w:tcPr>
            <w:tcW w:w="3342" w:type="dxa"/>
          </w:tcPr>
          <w:p w14:paraId="63E4E4E2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 xml:space="preserve">pre processing        </w:t>
            </w:r>
          </w:p>
          <w:p w14:paraId="7ECC2109" w14:textId="2E5AD1F3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1424C0">
              <w:rPr>
                <w:b/>
                <w:bCs/>
              </w:rPr>
              <w:t>amar</w:t>
            </w:r>
          </w:p>
        </w:tc>
      </w:tr>
      <w:tr w:rsidR="00AE466C" w:rsidRPr="00FB5648" w14:paraId="35B45D9C" w14:textId="77777777" w:rsidTr="00AE466C">
        <w:trPr>
          <w:trHeight w:val="313"/>
        </w:trPr>
        <w:tc>
          <w:tcPr>
            <w:tcW w:w="3342" w:type="dxa"/>
          </w:tcPr>
          <w:p w14:paraId="2CE65207" w14:textId="1575B174" w:rsidR="00AE466C" w:rsidRPr="008E302B" w:rsidRDefault="00AE466C" w:rsidP="00801560">
            <w:pPr>
              <w:rPr>
                <w:b/>
                <w:bCs/>
                <w:color w:val="FF0000"/>
                <w:lang w:val="fr-FR"/>
              </w:rPr>
            </w:pPr>
            <w:r w:rsidRPr="00FB5648">
              <w:rPr>
                <w:b/>
                <w:bCs/>
                <w:color w:val="FF0000"/>
                <w:lang w:val="fr-FR"/>
              </w:rPr>
              <w:t>Gradient Descent (GD)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14:paraId="5F256610" w14:textId="1E86A7E7" w:rsidR="00EC41CB" w:rsidRPr="00801560" w:rsidRDefault="00EC41CB" w:rsidP="00EC41CB">
            <w:pPr>
              <w:rPr>
                <w:b/>
                <w:bCs/>
                <w:color w:val="FF0000"/>
                <w:lang w:val="fr-FR"/>
              </w:rPr>
            </w:pPr>
            <w:r w:rsidRPr="00801560">
              <w:rPr>
                <w:b/>
                <w:bCs/>
                <w:color w:val="FF0000"/>
                <w:lang w:val="fr-FR"/>
              </w:rPr>
              <w:t>Normal Equation (NE)</w:t>
            </w:r>
          </w:p>
          <w:p w14:paraId="221DAA1E" w14:textId="440C816B" w:rsidR="00AE466C" w:rsidRPr="00FB5648" w:rsidRDefault="00AE466C" w:rsidP="00801560">
            <w:pPr>
              <w:rPr>
                <w:b/>
                <w:bCs/>
                <w:color w:val="FF0000"/>
                <w:lang w:val="fr-FR"/>
              </w:rPr>
            </w:pPr>
            <w:r w:rsidRPr="00801560">
              <w:rPr>
                <w:b/>
                <w:bCs/>
                <w:lang w:val="fr-FR"/>
              </w:rPr>
              <w:t xml:space="preserve">amina + lilia </w:t>
            </w:r>
          </w:p>
        </w:tc>
        <w:tc>
          <w:tcPr>
            <w:tcW w:w="3342" w:type="dxa"/>
          </w:tcPr>
          <w:p w14:paraId="72DF9CE4" w14:textId="502FB76E" w:rsidR="00AE466C" w:rsidRDefault="00AE466C" w:rsidP="00801560">
            <w:pPr>
              <w:rPr>
                <w:b/>
                <w:bCs/>
                <w:color w:val="FF0000"/>
                <w:lang w:val="fr-FR"/>
              </w:rPr>
            </w:pPr>
            <w:r w:rsidRPr="00801560">
              <w:rPr>
                <w:b/>
                <w:bCs/>
                <w:color w:val="FF0000"/>
                <w:lang w:val="fr-FR"/>
              </w:rPr>
              <w:t>Gradient Descent (GD)</w:t>
            </w:r>
          </w:p>
          <w:p w14:paraId="519CD67E" w14:textId="36F64686" w:rsidR="00AE466C" w:rsidRPr="00801560" w:rsidRDefault="00AE466C" w:rsidP="00801560">
            <w:pPr>
              <w:rPr>
                <w:b/>
                <w:bCs/>
                <w:color w:val="FF0000"/>
                <w:lang w:val="fr-FR"/>
              </w:rPr>
            </w:pPr>
            <w:r>
              <w:rPr>
                <w:b/>
                <w:bCs/>
                <w:color w:val="FF0000"/>
              </w:rPr>
              <w:t>Multi class clasifiction</w:t>
            </w:r>
          </w:p>
          <w:p w14:paraId="72EBE92A" w14:textId="1E89A466" w:rsidR="00AE466C" w:rsidRPr="00FB5648" w:rsidRDefault="00AE466C" w:rsidP="00801560">
            <w:pPr>
              <w:rPr>
                <w:b/>
                <w:bCs/>
                <w:color w:val="FF0000"/>
                <w:lang w:val="fr-FR"/>
              </w:rPr>
            </w:pPr>
            <w:r w:rsidRPr="001424C0">
              <w:rPr>
                <w:b/>
                <w:bCs/>
                <w:lang w:val="fr-FR"/>
              </w:rPr>
              <w:t>amar</w:t>
            </w:r>
          </w:p>
        </w:tc>
      </w:tr>
      <w:tr w:rsidR="00AE466C" w14:paraId="491D9BD7" w14:textId="77777777" w:rsidTr="00AE466C">
        <w:trPr>
          <w:trHeight w:val="296"/>
        </w:trPr>
        <w:tc>
          <w:tcPr>
            <w:tcW w:w="3342" w:type="dxa"/>
          </w:tcPr>
          <w:p w14:paraId="2FDC741A" w14:textId="77777777" w:rsidR="00AE466C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Neural Networks (NN)</w:t>
            </w:r>
          </w:p>
          <w:p w14:paraId="05DD3E2B" w14:textId="6213024D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imad</w:t>
            </w:r>
          </w:p>
        </w:tc>
        <w:tc>
          <w:tcPr>
            <w:tcW w:w="3342" w:type="dxa"/>
          </w:tcPr>
          <w:p w14:paraId="24FA3A8E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Neural Networks (NN)</w:t>
            </w:r>
          </w:p>
          <w:p w14:paraId="0BFA6B30" w14:textId="1EBC6F36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lilia</w:t>
            </w:r>
          </w:p>
        </w:tc>
      </w:tr>
      <w:tr w:rsidR="00AE466C" w14:paraId="73AF265F" w14:textId="77777777" w:rsidTr="00AE466C">
        <w:trPr>
          <w:trHeight w:val="313"/>
        </w:trPr>
        <w:tc>
          <w:tcPr>
            <w:tcW w:w="3342" w:type="dxa"/>
          </w:tcPr>
          <w:p w14:paraId="7C6BEAD6" w14:textId="4BCDD94C" w:rsidR="00AE466C" w:rsidRPr="00446B74" w:rsidRDefault="00AE466C" w:rsidP="00801560">
            <w:pPr>
              <w:rPr>
                <w:b/>
                <w:bCs/>
                <w:color w:val="FF0000"/>
              </w:rPr>
            </w:pPr>
          </w:p>
        </w:tc>
        <w:tc>
          <w:tcPr>
            <w:tcW w:w="3342" w:type="dxa"/>
          </w:tcPr>
          <w:p w14:paraId="0FE6EE7A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Decision Trees (DTs)</w:t>
            </w:r>
          </w:p>
          <w:p w14:paraId="00E7B051" w14:textId="334DA1F1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Sid ahmed</w:t>
            </w:r>
          </w:p>
        </w:tc>
      </w:tr>
      <w:tr w:rsidR="00AE466C" w14:paraId="3CA99C04" w14:textId="77777777" w:rsidTr="00AE466C">
        <w:trPr>
          <w:trHeight w:val="313"/>
        </w:trPr>
        <w:tc>
          <w:tcPr>
            <w:tcW w:w="3342" w:type="dxa"/>
          </w:tcPr>
          <w:p w14:paraId="1D0902DF" w14:textId="331604F6" w:rsidR="00AE466C" w:rsidRPr="00446B74" w:rsidRDefault="00AE466C" w:rsidP="00801560">
            <w:pPr>
              <w:rPr>
                <w:b/>
                <w:bCs/>
                <w:color w:val="FF0000"/>
              </w:rPr>
            </w:pPr>
          </w:p>
        </w:tc>
        <w:tc>
          <w:tcPr>
            <w:tcW w:w="3342" w:type="dxa"/>
          </w:tcPr>
          <w:p w14:paraId="1931623E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Support Vector Machine (SVM)</w:t>
            </w:r>
          </w:p>
          <w:p w14:paraId="34990BB0" w14:textId="3C2F656A" w:rsidR="00AE466C" w:rsidRPr="00446B74" w:rsidRDefault="008A1DB7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imad</w:t>
            </w:r>
          </w:p>
        </w:tc>
      </w:tr>
    </w:tbl>
    <w:p w14:paraId="0F2C2F2F" w14:textId="77777777" w:rsidR="009D08F0" w:rsidRDefault="009D08F0" w:rsidP="009D08F0">
      <w:pPr>
        <w:rPr>
          <w:rtl/>
          <w:lang w:bidi="ar-DZ"/>
        </w:rPr>
      </w:pPr>
    </w:p>
    <w:p w14:paraId="2D1AD1DA" w14:textId="77777777" w:rsidR="009D08F0" w:rsidRDefault="009D08F0" w:rsidP="009D08F0">
      <w:r>
        <w:t>raport</w:t>
      </w:r>
    </w:p>
    <w:p w14:paraId="78F15F60" w14:textId="18201571" w:rsidR="009D08F0" w:rsidRDefault="009E5F3F" w:rsidP="009D08F0">
      <w:r>
        <w:t>presentation</w:t>
      </w:r>
    </w:p>
    <w:p w14:paraId="0364F3EB" w14:textId="77777777" w:rsidR="009D08F0" w:rsidRPr="009E5F3F" w:rsidRDefault="009D08F0" w:rsidP="00C2557A">
      <w:pPr>
        <w:rPr>
          <w:lang w:val="fr-FR"/>
        </w:rPr>
      </w:pPr>
    </w:p>
    <w:sectPr w:rsidR="009D08F0" w:rsidRPr="009E5F3F" w:rsidSect="009E5F3F">
      <w:pgSz w:w="12240" w:h="15840"/>
      <w:pgMar w:top="540" w:right="55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7A"/>
    <w:rsid w:val="000331D8"/>
    <w:rsid w:val="001424C0"/>
    <w:rsid w:val="001B3B49"/>
    <w:rsid w:val="001B5BE6"/>
    <w:rsid w:val="001C2BAA"/>
    <w:rsid w:val="00255D90"/>
    <w:rsid w:val="0028186A"/>
    <w:rsid w:val="002F1BC8"/>
    <w:rsid w:val="0042041C"/>
    <w:rsid w:val="00446B74"/>
    <w:rsid w:val="00460541"/>
    <w:rsid w:val="004D2759"/>
    <w:rsid w:val="007545B4"/>
    <w:rsid w:val="00766D4C"/>
    <w:rsid w:val="00795820"/>
    <w:rsid w:val="00801560"/>
    <w:rsid w:val="0087796E"/>
    <w:rsid w:val="008A1DB7"/>
    <w:rsid w:val="008E302B"/>
    <w:rsid w:val="009D08F0"/>
    <w:rsid w:val="009E5F3F"/>
    <w:rsid w:val="009F5F94"/>
    <w:rsid w:val="00AE466C"/>
    <w:rsid w:val="00C2557A"/>
    <w:rsid w:val="00C44D97"/>
    <w:rsid w:val="00D07776"/>
    <w:rsid w:val="00DB7568"/>
    <w:rsid w:val="00EC41CB"/>
    <w:rsid w:val="00EC6CF8"/>
    <w:rsid w:val="00EE2C83"/>
    <w:rsid w:val="00F577B0"/>
    <w:rsid w:val="00FB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321A"/>
  <w15:chartTrackingRefBased/>
  <w15:docId w15:val="{B2911611-BEDB-4EF5-BC7A-40612260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lounis</dc:creator>
  <cp:keywords/>
  <dc:description/>
  <cp:lastModifiedBy>amar lounis</cp:lastModifiedBy>
  <cp:revision>27</cp:revision>
  <dcterms:created xsi:type="dcterms:W3CDTF">2022-02-05T15:54:00Z</dcterms:created>
  <dcterms:modified xsi:type="dcterms:W3CDTF">2022-02-21T21:43:00Z</dcterms:modified>
</cp:coreProperties>
</file>