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spacing w:after="80" w:lineRule="auto"/>
        <w:rPr>
          <w:sz w:val="24"/>
          <w:szCs w:val="24"/>
        </w:rPr>
      </w:pPr>
      <w:bookmarkStart w:colFirst="0" w:colLast="0" w:name="_b4vrtc24byza" w:id="0"/>
      <w:bookmarkEnd w:id="0"/>
      <w:r w:rsidDel="00000000" w:rsidR="00000000" w:rsidRPr="00000000">
        <w:rPr>
          <w:sz w:val="24"/>
          <w:szCs w:val="24"/>
          <w:rtl w:val="0"/>
        </w:rPr>
        <w:t xml:space="preserve">Zewail City of Science, Technology and Innovation</w:t>
      </w:r>
    </w:p>
    <w:p w:rsidR="00000000" w:rsidDel="00000000" w:rsidP="00000000" w:rsidRDefault="00000000" w:rsidRPr="00000000" w14:paraId="00000002">
      <w:pPr>
        <w:pStyle w:val="Title"/>
        <w:keepNext w:val="0"/>
        <w:keepLines w:val="0"/>
        <w:spacing w:after="80" w:lineRule="auto"/>
        <w:rPr>
          <w:sz w:val="24"/>
          <w:szCs w:val="24"/>
        </w:rPr>
      </w:pPr>
      <w:bookmarkStart w:colFirst="0" w:colLast="0" w:name="_b4vrtc24byza" w:id="0"/>
      <w:bookmarkEnd w:id="0"/>
      <w:r w:rsidDel="00000000" w:rsidR="00000000" w:rsidRPr="00000000">
        <w:rPr>
          <w:sz w:val="24"/>
          <w:szCs w:val="24"/>
          <w:rtl w:val="0"/>
        </w:rPr>
        <w:t xml:space="preserve">University of Science and Technology</w:t>
      </w:r>
    </w:p>
    <w:p w:rsidR="00000000" w:rsidDel="00000000" w:rsidP="00000000" w:rsidRDefault="00000000" w:rsidRPr="00000000" w14:paraId="00000003">
      <w:pPr>
        <w:pStyle w:val="Title"/>
        <w:keepNext w:val="0"/>
        <w:keepLines w:val="0"/>
        <w:spacing w:after="80" w:lineRule="auto"/>
        <w:rPr/>
      </w:pPr>
      <w:bookmarkStart w:colFirst="0" w:colLast="0" w:name="_b4vrtc24byza" w:id="0"/>
      <w:bookmarkEnd w:id="0"/>
      <w:r w:rsidDel="00000000" w:rsidR="00000000" w:rsidRPr="00000000">
        <w:rPr>
          <w:sz w:val="24"/>
          <w:szCs w:val="24"/>
          <w:rtl w:val="0"/>
        </w:rPr>
        <w:t xml:space="preserve">School of Computational Sciences and Artificial Intelligence</w:t>
      </w:r>
      <w:r w:rsidDel="00000000" w:rsidR="00000000" w:rsidRPr="00000000">
        <w:rPr>
          <w:sz w:val="22"/>
          <w:szCs w:val="22"/>
          <w:rtl w:val="0"/>
        </w:rPr>
        <w:br w:type="textWrapping"/>
      </w:r>
      <w:r w:rsidDel="00000000" w:rsidR="00000000" w:rsidRPr="00000000">
        <w:rPr>
          <w:rtl w:val="0"/>
        </w:rPr>
      </w:r>
    </w:p>
    <w:p w:rsidR="00000000" w:rsidDel="00000000" w:rsidP="00000000" w:rsidRDefault="00000000" w:rsidRPr="00000000" w14:paraId="00000004">
      <w:pPr>
        <w:pStyle w:val="Title"/>
        <w:keepNext w:val="0"/>
        <w:keepLines w:val="0"/>
        <w:spacing w:after="80" w:lineRule="auto"/>
        <w:jc w:val="center"/>
        <w:rPr/>
      </w:pPr>
      <w:bookmarkStart w:colFirst="0" w:colLast="0" w:name="_b4vrtc24byza" w:id="0"/>
      <w:bookmarkEnd w:id="0"/>
      <w:r w:rsidDel="00000000" w:rsidR="00000000" w:rsidRPr="00000000">
        <w:rPr>
          <w:rtl w:val="0"/>
        </w:rPr>
        <w:t xml:space="preserve">CSAI 203 - Fall 2025</w:t>
      </w:r>
    </w:p>
    <w:p w:rsidR="00000000" w:rsidDel="00000000" w:rsidP="00000000" w:rsidRDefault="00000000" w:rsidRPr="00000000" w14:paraId="00000005">
      <w:pPr>
        <w:pStyle w:val="Title"/>
        <w:keepNext w:val="0"/>
        <w:keepLines w:val="0"/>
        <w:spacing w:after="80" w:lineRule="auto"/>
        <w:jc w:val="center"/>
        <w:rPr/>
      </w:pPr>
      <w:bookmarkStart w:colFirst="0" w:colLast="0" w:name="_b4vrtc24byza" w:id="0"/>
      <w:bookmarkEnd w:id="0"/>
      <w:r w:rsidDel="00000000" w:rsidR="00000000" w:rsidRPr="00000000">
        <w:rPr>
          <w:rtl w:val="0"/>
        </w:rPr>
        <w:t xml:space="preserve">Introduction to Software Engineering</w:t>
      </w:r>
    </w:p>
    <w:p w:rsidR="00000000" w:rsidDel="00000000" w:rsidP="00000000" w:rsidRDefault="00000000" w:rsidRPr="00000000" w14:paraId="00000006">
      <w:pPr>
        <w:pStyle w:val="Title"/>
        <w:keepNext w:val="0"/>
        <w:keepLines w:val="0"/>
        <w:spacing w:after="80" w:lineRule="auto"/>
        <w:jc w:val="center"/>
        <w:rPr/>
      </w:pPr>
      <w:bookmarkStart w:colFirst="0" w:colLast="0" w:name="_855753uz6nfx" w:id="1"/>
      <w:bookmarkEnd w:id="1"/>
      <w:r w:rsidDel="00000000" w:rsidR="00000000" w:rsidRPr="00000000">
        <w:rPr>
          <w:rtl w:val="0"/>
        </w:rPr>
        <w:t xml:space="preserve">|</w:t>
        <w:br w:type="textWrapping"/>
        <w:t xml:space="preserve">Software Design Document</w:t>
        <w:br w:type="textWrapping"/>
        <w:t xml:space="preserve">for</w:t>
        <w:br w:type="textWrapping"/>
        <w:t xml:space="preserve"> Adaptive Collaborative Code Learning Lab (ACCL)</w:t>
      </w:r>
    </w:p>
    <w:p w:rsidR="00000000" w:rsidDel="00000000" w:rsidP="00000000" w:rsidRDefault="00000000" w:rsidRPr="00000000" w14:paraId="00000007">
      <w:pPr>
        <w:spacing w:after="240" w:before="240" w:lineRule="auto"/>
        <w:rPr>
          <w:b w:val="1"/>
          <w:bCs w:val="1"/>
          <w:sz w:val="24"/>
          <w:szCs w:val="24"/>
        </w:rPr>
      </w:pPr>
      <w:r w:rsidDel="00000000" w:rsidR="00000000" w:rsidRPr="00000000">
        <w:rPr>
          <w:b w:val="1"/>
          <w:bCs w:val="1"/>
          <w:rtl w:val="0"/>
        </w:rPr>
        <w:br w:type="textWrapping"/>
      </w:r>
      <w:r w:rsidDel="00000000" w:rsidR="00000000" w:rsidRPr="00000000">
        <w:rPr>
          <w:b w:val="1"/>
          <w:bCs w:val="1"/>
          <w:sz w:val="24"/>
          <w:szCs w:val="24"/>
          <w:rtl w:val="0"/>
        </w:rPr>
        <w:t xml:space="preserve">Team Number: </w:t>
      </w:r>
      <w:r w:rsidDel="00000000" w:rsidR="00000000" w:rsidRPr="00000000">
        <w:rPr>
          <w:b w:val="1"/>
          <w:bCs w:val="1"/>
          <w:i w:val="1"/>
          <w:iCs w:val="1"/>
          <w:sz w:val="24"/>
          <w:szCs w:val="24"/>
          <w:rtl w:val="0"/>
        </w:rPr>
        <w:t xml:space="preserve">Team 18</w:t>
        <w:br w:type="textWrapping"/>
        <w:t xml:space="preserve">Team Members:</w:t>
        <w:br w:type="textWrapping"/>
        <w:t xml:space="preserve">Amr Yasser 202301043</w:t>
        <w:br w:type="textWrapping"/>
        <w:t xml:space="preserve">Omar Hazem Ahmed 202300800</w:t>
        <w:br w:type="textWrapping"/>
        <w:t xml:space="preserve">Omar Darwish </w:t>
      </w:r>
      <w:r w:rsidDel="00000000" w:rsidR="00000000" w:rsidRPr="00000000">
        <w:rPr>
          <w:b w:val="1"/>
          <w:bCs w:val="1"/>
          <w:i w:val="1"/>
          <w:iCs w:val="1"/>
          <w:sz w:val="24"/>
          <w:szCs w:val="24"/>
          <w:rtl w:val="0"/>
        </w:rPr>
        <w:t xml:space="preserve">202301146 </w:t>
        <w:br w:type="textWrapping"/>
      </w:r>
      <w:r w:rsidDel="00000000" w:rsidR="00000000" w:rsidRPr="00000000">
        <w:rPr>
          <w:b w:val="1"/>
          <w:bCs w:val="1"/>
          <w:i w:val="1"/>
          <w:iCs w:val="1"/>
          <w:sz w:val="24"/>
          <w:szCs w:val="24"/>
          <w:rtl w:val="0"/>
        </w:rPr>
        <w:t xml:space="preserve">Abdelrahman Mohamed 202301645</w:t>
        <w:br w:type="textWrapping"/>
        <w:t xml:space="preserve">Hady Emad Saeed 202301707</w:t>
        <w:br w:type="textWrapping"/>
      </w:r>
      <w:r w:rsidDel="00000000" w:rsidR="00000000" w:rsidRPr="00000000">
        <w:rPr>
          <w:b w:val="1"/>
          <w:bCs w:val="1"/>
          <w:sz w:val="24"/>
          <w:szCs w:val="24"/>
          <w:rtl w:val="0"/>
        </w:rPr>
        <w:t xml:space="preserve">Representative ID: </w:t>
      </w:r>
      <w:r w:rsidDel="00000000" w:rsidR="00000000" w:rsidRPr="00000000">
        <w:rPr>
          <w:b w:val="1"/>
          <w:bCs w:val="1"/>
          <w:i w:val="1"/>
          <w:iCs w:val="1"/>
          <w:sz w:val="24"/>
          <w:szCs w:val="24"/>
          <w:rtl w:val="0"/>
        </w:rPr>
        <w:t xml:space="preserve">202301043</w:t>
        <w:br w:type="textWrapping"/>
        <w:t xml:space="preserve">Representative Contact info:</w:t>
        <w:br w:type="textWrapping"/>
      </w:r>
      <w:hyperlink r:id="rId6">
        <w:r w:rsidDel="00000000" w:rsidR="00000000" w:rsidRPr="00000000">
          <w:rPr>
            <w:b w:val="1"/>
            <w:bCs w:val="1"/>
            <w:i w:val="1"/>
            <w:iCs w:val="1"/>
            <w:color w:val="1155cc"/>
            <w:sz w:val="24"/>
            <w:szCs w:val="24"/>
            <w:u w:val="single"/>
            <w:rtl w:val="0"/>
          </w:rPr>
          <w:t xml:space="preserve">s-amr.anwar@zewailcity.edu.eg</w:t>
        </w:r>
      </w:hyperlink>
      <w:r w:rsidDel="00000000" w:rsidR="00000000" w:rsidRPr="00000000">
        <w:rPr>
          <w:b w:val="1"/>
          <w:bCs w:val="1"/>
          <w:i w:val="1"/>
          <w:iCs w:val="1"/>
          <w:sz w:val="24"/>
          <w:szCs w:val="24"/>
          <w:rtl w:val="0"/>
        </w:rPr>
        <w:br w:type="textWrapping"/>
        <w:br w:type="textWrapping"/>
      </w:r>
      <w:r w:rsidDel="00000000" w:rsidR="00000000" w:rsidRPr="00000000">
        <w:rPr>
          <w:b w:val="1"/>
          <w:bCs w:val="1"/>
          <w:sz w:val="24"/>
          <w:szCs w:val="24"/>
          <w:rtl w:val="0"/>
        </w:rPr>
        <w:t xml:space="preserve">Version: 1.0</w:t>
        <w:br w:type="textWrapping"/>
        <w:t xml:space="preserve">Organization: Zewail City</w:t>
        <w:br w:type="textWrapping"/>
        <w:t xml:space="preserve">Date: </w:t>
      </w:r>
      <w:r w:rsidDel="00000000" w:rsidR="00000000" w:rsidRPr="00000000">
        <w:rPr>
          <w:b w:val="1"/>
          <w:bCs w:val="1"/>
          <w:i w:val="1"/>
          <w:iCs w:val="1"/>
          <w:sz w:val="24"/>
          <w:szCs w:val="24"/>
          <w:rtl w:val="0"/>
        </w:rPr>
        <w:t xml:space="preserve">20/11/2025</w:t>
      </w:r>
      <w:r w:rsidDel="00000000" w:rsidR="00000000" w:rsidRPr="00000000">
        <w:pict>
          <v:rect style="width:0.0pt;height:1.5pt" o:hr="t" o:hrstd="t" o:hralign="center" fillcolor="#A0A0A0" stroked="f"/>
        </w:pict>
      </w:r>
      <w:r w:rsidDel="00000000" w:rsidR="00000000" w:rsidRPr="00000000">
        <w:rPr>
          <w:b w:val="1"/>
          <w:bCs w:val="1"/>
          <w:i w:val="1"/>
          <w:iCs w:val="1"/>
          <w:sz w:val="24"/>
          <w:szCs w:val="24"/>
          <w:rtl w:val="0"/>
        </w:rPr>
        <w:br w:type="textWrapping"/>
        <w:br w:type="textWrapping"/>
      </w:r>
      <w:r w:rsidDel="00000000" w:rsidR="00000000" w:rsidRPr="00000000">
        <w:rPr>
          <w:rtl w:val="0"/>
        </w:rPr>
      </w:r>
    </w:p>
    <w:p w:rsidR="00000000" w:rsidDel="00000000" w:rsidP="00000000" w:rsidRDefault="00000000" w:rsidRPr="00000000" w14:paraId="00000008">
      <w:pPr>
        <w:spacing w:after="240" w:before="240" w:lineRule="auto"/>
        <w:rPr>
          <w:b w:val="1"/>
          <w:bCs w:val="1"/>
          <w:sz w:val="24"/>
          <w:szCs w:val="24"/>
        </w:rPr>
      </w:pPr>
      <w:r w:rsidDel="00000000" w:rsidR="00000000" w:rsidRPr="00000000">
        <w:rPr>
          <w:b w:val="1"/>
          <w:bCs w:val="1"/>
          <w:sz w:val="24"/>
          <w:szCs w:val="24"/>
          <w:rtl w:val="0"/>
        </w:rPr>
        <w:t xml:space="preserve">1. Introduction</w:t>
        <w:br w:type="textWrapping"/>
      </w:r>
      <w:r w:rsidDel="00000000" w:rsidR="00000000" w:rsidRPr="00000000">
        <w:rPr>
          <w:b w:val="1"/>
          <w:bCs w:val="1"/>
          <w:i w:val="1"/>
          <w:iCs w:val="1"/>
          <w:sz w:val="24"/>
          <w:szCs w:val="24"/>
          <w:rtl w:val="0"/>
        </w:rPr>
        <w:br w:type="textWrapping"/>
      </w:r>
      <w:r w:rsidDel="00000000" w:rsidR="00000000" w:rsidRPr="00000000">
        <w:rPr>
          <w:b w:val="1"/>
          <w:bCs w:val="1"/>
          <w:sz w:val="24"/>
          <w:szCs w:val="24"/>
          <w:rtl w:val="0"/>
        </w:rPr>
        <w:t xml:space="preserve">1.1 Purpose</w:t>
      </w:r>
    </w:p>
    <w:p w:rsidR="00000000" w:rsidDel="00000000" w:rsidP="00000000" w:rsidRDefault="00000000" w:rsidRPr="00000000" w14:paraId="00000009">
      <w:pPr>
        <w:spacing w:after="240" w:before="240" w:lineRule="auto"/>
        <w:rPr>
          <w:sz w:val="24"/>
          <w:szCs w:val="24"/>
        </w:rPr>
      </w:pPr>
      <w:r w:rsidDel="00000000" w:rsidR="00000000" w:rsidRPr="00000000">
        <w:rPr>
          <w:sz w:val="24"/>
          <w:szCs w:val="24"/>
          <w:rtl w:val="0"/>
        </w:rPr>
        <w:t xml:space="preserve">The purpose of this Software Design Document (SWDD) is to define how the Adaptive Collaborative Code Learning Lab (ACCL) system will be structured and implemented. It provides a detailed description of the system’s architecture, components, data design, and key interactions to ensure that the development team can build the system accurately according to the defined requirements. </w:t>
        <w:br w:type="textWrapping"/>
        <w:br w:type="textWrapping"/>
      </w:r>
      <w:r w:rsidDel="00000000" w:rsidR="00000000" w:rsidRPr="00000000">
        <w:rPr>
          <w:b w:val="1"/>
          <w:bCs w:val="1"/>
          <w:sz w:val="24"/>
          <w:szCs w:val="24"/>
          <w:rtl w:val="0"/>
        </w:rPr>
        <w:t xml:space="preserve">Terminology Note:</w:t>
        <w:br w:type="textWrapping"/>
      </w:r>
      <w:r w:rsidDel="00000000" w:rsidR="00000000" w:rsidRPr="00000000">
        <w:rPr>
          <w:sz w:val="24"/>
          <w:szCs w:val="24"/>
          <w:rtl w:val="0"/>
        </w:rPr>
        <w:t xml:space="preserve">This document uses the abbreviations defined in the ACCL SRS Section 1.3. Full terms (e.g., ACCL, UI, API, MVC) are not redefined here for brevity.</w:t>
        <w:br w:type="textWrapping"/>
      </w:r>
    </w:p>
    <w:p w:rsidR="00000000" w:rsidDel="00000000" w:rsidP="00000000" w:rsidRDefault="00000000" w:rsidRPr="00000000" w14:paraId="0000000A">
      <w:pPr>
        <w:spacing w:after="240" w:before="240" w:lineRule="auto"/>
        <w:rPr>
          <w:b w:val="1"/>
          <w:bCs w:val="1"/>
          <w:sz w:val="24"/>
          <w:szCs w:val="24"/>
        </w:rPr>
      </w:pPr>
      <w:r w:rsidDel="00000000" w:rsidR="00000000" w:rsidRPr="00000000">
        <w:rPr>
          <w:b w:val="1"/>
          <w:bCs w:val="1"/>
          <w:sz w:val="24"/>
          <w:szCs w:val="24"/>
          <w:rtl w:val="0"/>
        </w:rPr>
        <w:t xml:space="preserve">1.2 Scope of the Design Phase</w:t>
      </w:r>
    </w:p>
    <w:p w:rsidR="00000000" w:rsidDel="00000000" w:rsidP="00000000" w:rsidRDefault="00000000" w:rsidRPr="00000000" w14:paraId="0000000B">
      <w:pPr>
        <w:spacing w:after="240" w:before="240" w:lineRule="auto"/>
        <w:rPr>
          <w:sz w:val="24"/>
          <w:szCs w:val="24"/>
        </w:rPr>
      </w:pPr>
      <w:r w:rsidDel="00000000" w:rsidR="00000000" w:rsidRPr="00000000">
        <w:rPr>
          <w:sz w:val="24"/>
          <w:szCs w:val="24"/>
          <w:rtl w:val="0"/>
        </w:rPr>
        <w:t xml:space="preserve">This design phase covers the structural and behavioral design necessary to implement the Phase-4 prototype of the ACCL system. It defines the system architecture, module organization using the Model–View–Controller (MVC) pattern, Flask Blueprint structure, database (DB) schema using SQLAlchemy, essential UI views, sequence and class diagrams for core workflows, and operational interactions such as code execution in the sandbox environment. Production-level scalability and advanced AI model customization are out of scope for this phase.</w:t>
      </w:r>
    </w:p>
    <w:p w:rsidR="00000000" w:rsidDel="00000000" w:rsidP="00000000" w:rsidRDefault="00000000" w:rsidRPr="00000000" w14:paraId="0000000C">
      <w:pPr>
        <w:spacing w:after="240" w:before="240" w:lineRule="auto"/>
        <w:rPr>
          <w:sz w:val="24"/>
          <w:szCs w:val="24"/>
        </w:rPr>
      </w:pPr>
      <w:r w:rsidDel="00000000" w:rsidR="00000000" w:rsidRPr="00000000">
        <w:rPr>
          <w:rtl w:val="0"/>
        </w:rPr>
      </w:r>
    </w:p>
    <w:p w:rsidR="00000000" w:rsidDel="00000000" w:rsidP="00000000" w:rsidRDefault="00000000" w:rsidRPr="00000000" w14:paraId="0000000D">
      <w:pPr>
        <w:spacing w:after="240" w:before="240" w:lineRule="auto"/>
        <w:rPr>
          <w:b w:val="1"/>
          <w:bCs w:val="1"/>
          <w:sz w:val="24"/>
          <w:szCs w:val="24"/>
        </w:rPr>
      </w:pPr>
      <w:r w:rsidDel="00000000" w:rsidR="00000000" w:rsidRPr="00000000">
        <w:rPr>
          <w:b w:val="1"/>
          <w:bCs w:val="1"/>
          <w:sz w:val="24"/>
          <w:szCs w:val="24"/>
          <w:rtl w:val="0"/>
        </w:rPr>
        <w:t xml:space="preserve">1.3 Intended Audience</w:t>
      </w:r>
    </w:p>
    <w:p w:rsidR="00000000" w:rsidDel="00000000" w:rsidP="00000000" w:rsidRDefault="00000000" w:rsidRPr="00000000" w14:paraId="0000000E">
      <w:pPr>
        <w:spacing w:after="240" w:before="240" w:lineRule="auto"/>
        <w:rPr>
          <w:sz w:val="24"/>
          <w:szCs w:val="24"/>
        </w:rPr>
      </w:pPr>
      <w:r w:rsidDel="00000000" w:rsidR="00000000" w:rsidRPr="00000000">
        <w:rPr>
          <w:sz w:val="24"/>
          <w:szCs w:val="24"/>
          <w:rtl w:val="0"/>
        </w:rPr>
        <w:t xml:space="preserve">This document is intended for the ACCL development team (implementers and integrators), course instructors and TAs (for evaluation and verification), QA and test engineers (to derive test cases), DevOps/demonstrators (to deploy and run the prototype), the team lead/project manager (for planning and progress tracking), and future maintainers or auditors who need to understand the system design. End users (students/instructors) may consult selective high-level sections for orientation, but the primary audience is technical staff and evaluators.</w:t>
      </w:r>
    </w:p>
    <w:p w:rsidR="00000000" w:rsidDel="00000000" w:rsidP="00000000" w:rsidRDefault="00000000" w:rsidRPr="00000000" w14:paraId="0000000F">
      <w:pPr>
        <w:spacing w:after="240" w:before="240" w:lineRule="auto"/>
        <w:rPr>
          <w:b w:val="1"/>
          <w:bCs w:val="1"/>
          <w:sz w:val="24"/>
          <w:szCs w:val="24"/>
        </w:rPr>
      </w:pPr>
      <w:r w:rsidDel="00000000" w:rsidR="00000000" w:rsidRPr="00000000">
        <w:rPr>
          <w:b w:val="1"/>
          <w:bCs w:val="1"/>
          <w:sz w:val="24"/>
          <w:szCs w:val="24"/>
          <w:rtl w:val="0"/>
        </w:rPr>
        <w:br w:type="textWrapping"/>
        <w:t xml:space="preserve">1.4 Overview of the Contents</w:t>
      </w:r>
    </w:p>
    <w:p w:rsidR="00000000" w:rsidDel="00000000" w:rsidP="00000000" w:rsidRDefault="00000000" w:rsidRPr="00000000" w14:paraId="00000010">
      <w:pPr>
        <w:spacing w:after="240" w:before="240" w:lineRule="auto"/>
        <w:rPr>
          <w:b w:val="1"/>
          <w:bCs w:val="1"/>
          <w:sz w:val="24"/>
          <w:szCs w:val="24"/>
        </w:rPr>
      </w:pPr>
      <w:r w:rsidDel="00000000" w:rsidR="00000000" w:rsidRPr="00000000">
        <w:rPr>
          <w:sz w:val="24"/>
          <w:szCs w:val="24"/>
          <w:rtl w:val="0"/>
        </w:rPr>
        <w:t xml:space="preserve">This document provides the design foundation for ACCL and is organized into five major sections. Section 1 introduces the document purpose, scope, and organization. Section 2 gives a high-level system overview including its main features and key design goals. Section 3 presents the architectural design with diagrams, component descriptions, and the selected architecture style. Section 4 provides the detailed design including the MVC structure, diagrams, UI layout, data design, and component responsibilities. Section 5 concludes with a summary of major design decisions.</w:t>
        <w:br w:type="textWrapping"/>
        <w:br w:type="textWrapping"/>
      </w:r>
      <w:r w:rsidDel="00000000" w:rsidR="00000000" w:rsidRPr="00000000">
        <w:rPr>
          <w:b w:val="1"/>
          <w:bCs w:val="1"/>
          <w:sz w:val="24"/>
          <w:szCs w:val="24"/>
          <w:rtl w:val="0"/>
        </w:rPr>
        <w:t xml:space="preserve">2. System Overview</w:t>
      </w:r>
    </w:p>
    <w:p w:rsidR="00000000" w:rsidDel="00000000" w:rsidP="00000000" w:rsidRDefault="00000000" w:rsidRPr="00000000" w14:paraId="00000011">
      <w:pPr>
        <w:pStyle w:val="Heading3"/>
        <w:keepNext w:val="0"/>
        <w:keepLines w:val="0"/>
        <w:spacing w:before="280" w:lineRule="auto"/>
        <w:rPr>
          <w:b w:val="1"/>
          <w:bCs w:val="1"/>
          <w:color w:val="000000"/>
          <w:sz w:val="24"/>
          <w:szCs w:val="24"/>
        </w:rPr>
      </w:pPr>
      <w:bookmarkStart w:colFirst="0" w:colLast="0" w:name="_ae5zmu8xtylf" w:id="2"/>
      <w:bookmarkEnd w:id="2"/>
      <w:r w:rsidDel="00000000" w:rsidR="00000000" w:rsidRPr="00000000">
        <w:rPr>
          <w:b w:val="1"/>
          <w:bCs w:val="1"/>
          <w:color w:val="000000"/>
          <w:sz w:val="24"/>
          <w:szCs w:val="24"/>
          <w:rtl w:val="0"/>
        </w:rPr>
        <w:t xml:space="preserve">2.1 Brief Description of the System</w:t>
      </w:r>
    </w:p>
    <w:p w:rsidR="00000000" w:rsidDel="00000000" w:rsidP="00000000" w:rsidRDefault="00000000" w:rsidRPr="00000000" w14:paraId="00000012">
      <w:pPr>
        <w:spacing w:after="240" w:before="240" w:lineRule="auto"/>
        <w:rPr>
          <w:sz w:val="24"/>
          <w:szCs w:val="24"/>
        </w:rPr>
      </w:pPr>
      <w:r w:rsidDel="00000000" w:rsidR="00000000" w:rsidRPr="00000000">
        <w:rPr>
          <w:sz w:val="24"/>
          <w:szCs w:val="24"/>
          <w:rtl w:val="0"/>
        </w:rPr>
        <w:t xml:space="preserve">The </w:t>
      </w:r>
      <w:r w:rsidDel="00000000" w:rsidR="00000000" w:rsidRPr="00000000">
        <w:rPr>
          <w:b w:val="1"/>
          <w:bCs w:val="1"/>
          <w:sz w:val="24"/>
          <w:szCs w:val="24"/>
          <w:rtl w:val="0"/>
        </w:rPr>
        <w:t xml:space="preserve">Adaptive Collaborative Code Learning Lab (ACCL)</w:t>
      </w:r>
      <w:r w:rsidDel="00000000" w:rsidR="00000000" w:rsidRPr="00000000">
        <w:rPr>
          <w:sz w:val="24"/>
          <w:szCs w:val="24"/>
          <w:rtl w:val="0"/>
        </w:rPr>
        <w:t xml:space="preserve"> is a web-based platform that enables instructors to publish programming assignments and test cases, and allows students to submit, run, and iterate on code in an isolated sandbox. The system automates grading by executing instructor-provided tests, records per-test results, generates progressive AI-assisted hints using pre-trained models, and maintains versioned submission history with diffs. Instructor features include similarity detection (plagiarism advisories), peer review workflows, dashboards for analytics, and CSV export for grading.</w:t>
      </w:r>
    </w:p>
    <w:p w:rsidR="00000000" w:rsidDel="00000000" w:rsidP="00000000" w:rsidRDefault="00000000" w:rsidRPr="00000000" w14:paraId="00000013">
      <w:pPr>
        <w:spacing w:after="240" w:before="240" w:lineRule="auto"/>
        <w:rPr>
          <w:sz w:val="24"/>
          <w:szCs w:val="24"/>
        </w:rPr>
      </w:pPr>
      <w:r w:rsidDel="00000000" w:rsidR="00000000" w:rsidRPr="00000000">
        <w:rPr>
          <w:sz w:val="24"/>
          <w:szCs w:val="24"/>
          <w:rtl w:val="0"/>
        </w:rPr>
        <w:t xml:space="preserve">ACCL follows a modular, service-oriented design: a web application (Flask with Blueprints) implements the MVC layers and user-facing UI, a background worker system (Redis/queue) manages sandbox jobs that run in Docker containers, and a persistence layer (SQLAlchemy-backed database and object storage) stores submissions, test results, hints, and audit logs. An AI service wrapper provides cached hint generation and an extensible similarity engine supports token/embedding hybrid comparisons; repositories and service layers encapsulate business logic for maintainability and testability.</w:t>
        <w:br w:type="textWrapping"/>
      </w:r>
    </w:p>
    <w:p w:rsidR="00000000" w:rsidDel="00000000" w:rsidP="00000000" w:rsidRDefault="00000000" w:rsidRPr="00000000" w14:paraId="00000014">
      <w:pPr>
        <w:spacing w:after="240" w:before="240" w:lineRule="auto"/>
        <w:rPr>
          <w:b w:val="1"/>
          <w:bCs w:val="1"/>
          <w:sz w:val="24"/>
          <w:szCs w:val="24"/>
        </w:rPr>
      </w:pPr>
      <w:r w:rsidDel="00000000" w:rsidR="00000000" w:rsidRPr="00000000">
        <w:rPr>
          <w:b w:val="1"/>
          <w:bCs w:val="1"/>
          <w:sz w:val="24"/>
          <w:szCs w:val="24"/>
          <w:rtl w:val="0"/>
        </w:rPr>
        <w:t xml:space="preserve">2.2 Key Design Goals and Constraints</w:t>
      </w:r>
    </w:p>
    <w:p w:rsidR="00000000" w:rsidDel="00000000" w:rsidP="00000000" w:rsidRDefault="00000000" w:rsidRPr="00000000" w14:paraId="00000015">
      <w:pPr>
        <w:spacing w:after="240" w:before="240" w:lineRule="auto"/>
        <w:rPr>
          <w:b w:val="1"/>
          <w:bCs w:val="1"/>
          <w:sz w:val="24"/>
          <w:szCs w:val="24"/>
        </w:rPr>
      </w:pPr>
      <w:r w:rsidDel="00000000" w:rsidR="00000000" w:rsidRPr="00000000">
        <w:rPr>
          <w:b w:val="1"/>
          <w:bCs w:val="1"/>
          <w:sz w:val="24"/>
          <w:szCs w:val="24"/>
          <w:rtl w:val="0"/>
        </w:rPr>
        <w:t xml:space="preserve">Design goals</w:t>
      </w:r>
    </w:p>
    <w:p w:rsidR="00000000" w:rsidDel="00000000" w:rsidP="00000000" w:rsidRDefault="00000000" w:rsidRPr="00000000" w14:paraId="00000016">
      <w:pPr>
        <w:numPr>
          <w:ilvl w:val="0"/>
          <w:numId w:val="11"/>
        </w:numPr>
        <w:spacing w:after="0" w:afterAutospacing="0" w:before="240" w:lineRule="auto"/>
        <w:ind w:left="720" w:hanging="360"/>
        <w:rPr>
          <w:sz w:val="24"/>
          <w:szCs w:val="24"/>
        </w:rPr>
      </w:pPr>
      <w:r w:rsidDel="00000000" w:rsidR="00000000" w:rsidRPr="00000000">
        <w:rPr>
          <w:b w:val="1"/>
          <w:bCs w:val="1"/>
          <w:sz w:val="24"/>
          <w:szCs w:val="24"/>
          <w:rtl w:val="0"/>
        </w:rPr>
        <w:t xml:space="preserve">Correctness &amp; clarity:</w:t>
      </w:r>
      <w:r w:rsidDel="00000000" w:rsidR="00000000" w:rsidRPr="00000000">
        <w:rPr>
          <w:sz w:val="24"/>
          <w:szCs w:val="24"/>
          <w:rtl w:val="0"/>
        </w:rPr>
        <w:t xml:space="preserve"> reliable, repeatable grading with concise per-test results and progressive, non-solution AI hints.</w:t>
        <w:br w:type="textWrapping"/>
      </w:r>
    </w:p>
    <w:p w:rsidR="00000000" w:rsidDel="00000000" w:rsidP="00000000" w:rsidRDefault="00000000" w:rsidRPr="00000000" w14:paraId="00000017">
      <w:pPr>
        <w:numPr>
          <w:ilvl w:val="0"/>
          <w:numId w:val="11"/>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Safety:</w:t>
      </w:r>
      <w:r w:rsidDel="00000000" w:rsidR="00000000" w:rsidRPr="00000000">
        <w:rPr>
          <w:sz w:val="24"/>
          <w:szCs w:val="24"/>
          <w:rtl w:val="0"/>
        </w:rPr>
        <w:t xml:space="preserve"> run untrusted code in isolated, resource-limited sandboxes (no network, timeouts, user remapping).</w:t>
        <w:br w:type="textWrapping"/>
      </w:r>
    </w:p>
    <w:p w:rsidR="00000000" w:rsidDel="00000000" w:rsidP="00000000" w:rsidRDefault="00000000" w:rsidRPr="00000000" w14:paraId="00000018">
      <w:pPr>
        <w:numPr>
          <w:ilvl w:val="0"/>
          <w:numId w:val="11"/>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Modularity &amp; maintainability:</w:t>
      </w:r>
      <w:r w:rsidDel="00000000" w:rsidR="00000000" w:rsidRPr="00000000">
        <w:rPr>
          <w:sz w:val="24"/>
          <w:szCs w:val="24"/>
          <w:rtl w:val="0"/>
        </w:rPr>
        <w:t xml:space="preserve"> MVC + Blueprints, Repository/Service layers to enable testability and pluggable components (AI, similarity, storage).</w:t>
        <w:br w:type="textWrapping"/>
      </w:r>
    </w:p>
    <w:p w:rsidR="00000000" w:rsidDel="00000000" w:rsidP="00000000" w:rsidRDefault="00000000" w:rsidRPr="00000000" w14:paraId="00000019">
      <w:pPr>
        <w:numPr>
          <w:ilvl w:val="0"/>
          <w:numId w:val="11"/>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Usability &amp; auditability:</w:t>
      </w:r>
      <w:r w:rsidDel="00000000" w:rsidR="00000000" w:rsidRPr="00000000">
        <w:rPr>
          <w:sz w:val="24"/>
          <w:szCs w:val="24"/>
          <w:rtl w:val="0"/>
        </w:rPr>
        <w:t xml:space="preserve"> clear student/instructor flows, versioned submissions, similarity highlights, and persistent audit logs.</w:t>
        <w:br w:type="textWrapping"/>
      </w:r>
    </w:p>
    <w:p w:rsidR="00000000" w:rsidDel="00000000" w:rsidP="00000000" w:rsidRDefault="00000000" w:rsidRPr="00000000" w14:paraId="0000001A">
      <w:pPr>
        <w:numPr>
          <w:ilvl w:val="0"/>
          <w:numId w:val="11"/>
        </w:numPr>
        <w:spacing w:after="240" w:before="0" w:beforeAutospacing="0" w:lineRule="auto"/>
        <w:ind w:left="720" w:hanging="360"/>
        <w:rPr>
          <w:sz w:val="24"/>
          <w:szCs w:val="24"/>
        </w:rPr>
      </w:pPr>
      <w:r w:rsidDel="00000000" w:rsidR="00000000" w:rsidRPr="00000000">
        <w:rPr>
          <w:b w:val="1"/>
          <w:bCs w:val="1"/>
          <w:sz w:val="24"/>
          <w:szCs w:val="24"/>
          <w:rtl w:val="0"/>
        </w:rPr>
        <w:t xml:space="preserve">Performance targets (prototype):</w:t>
      </w:r>
      <w:r w:rsidDel="00000000" w:rsidR="00000000" w:rsidRPr="00000000">
        <w:rPr>
          <w:rFonts w:ascii="Arial Unicode MS" w:cs="Arial Unicode MS" w:eastAsia="Arial Unicode MS" w:hAnsi="Arial Unicode MS"/>
          <w:sz w:val="24"/>
          <w:szCs w:val="24"/>
          <w:rtl w:val="0"/>
        </w:rPr>
        <w:t xml:space="preserve"> per-test timeout ≤ 5s; median grading + deterministic hint ≤ 4s (AI path target ≤ 6s).</w:t>
        <w:br w:type="textWrapping"/>
      </w:r>
    </w:p>
    <w:p w:rsidR="00000000" w:rsidDel="00000000" w:rsidP="00000000" w:rsidRDefault="00000000" w:rsidRPr="00000000" w14:paraId="0000001B">
      <w:pPr>
        <w:spacing w:after="240" w:before="240" w:lineRule="auto"/>
        <w:rPr>
          <w:b w:val="1"/>
          <w:bCs w:val="1"/>
          <w:sz w:val="24"/>
          <w:szCs w:val="24"/>
        </w:rPr>
      </w:pPr>
      <w:r w:rsidDel="00000000" w:rsidR="00000000" w:rsidRPr="00000000">
        <w:rPr>
          <w:b w:val="1"/>
          <w:bCs w:val="1"/>
          <w:sz w:val="24"/>
          <w:szCs w:val="24"/>
          <w:rtl w:val="0"/>
        </w:rPr>
        <w:t xml:space="preserve">Constraints</w:t>
      </w:r>
    </w:p>
    <w:p w:rsidR="00000000" w:rsidDel="00000000" w:rsidP="00000000" w:rsidRDefault="00000000" w:rsidRPr="00000000" w14:paraId="0000001C">
      <w:pPr>
        <w:numPr>
          <w:ilvl w:val="0"/>
          <w:numId w:val="9"/>
        </w:numPr>
        <w:spacing w:after="0" w:afterAutospacing="0" w:before="240" w:lineRule="auto"/>
        <w:ind w:left="720" w:hanging="360"/>
        <w:rPr>
          <w:sz w:val="24"/>
          <w:szCs w:val="24"/>
        </w:rPr>
      </w:pPr>
      <w:r w:rsidDel="00000000" w:rsidR="00000000" w:rsidRPr="00000000">
        <w:rPr>
          <w:b w:val="1"/>
          <w:bCs w:val="1"/>
          <w:sz w:val="24"/>
          <w:szCs w:val="24"/>
          <w:rtl w:val="0"/>
        </w:rPr>
        <w:t xml:space="preserve">Tech stack (Phase-4):</w:t>
      </w:r>
      <w:r w:rsidDel="00000000" w:rsidR="00000000" w:rsidRPr="00000000">
        <w:rPr>
          <w:sz w:val="24"/>
          <w:szCs w:val="24"/>
          <w:rtl w:val="0"/>
        </w:rPr>
        <w:t xml:space="preserve"> Flask, SQLAlchemy/SQLite, Redis/queue, Docker sandboxes — chosen for rapid development but with known limits.</w:t>
        <w:br w:type="textWrapping"/>
      </w:r>
    </w:p>
    <w:p w:rsidR="00000000" w:rsidDel="00000000" w:rsidP="00000000" w:rsidRDefault="00000000" w:rsidRPr="00000000" w14:paraId="0000001D">
      <w:pPr>
        <w:numPr>
          <w:ilvl w:val="0"/>
          <w:numId w:val="9"/>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Concurrency &amp; testing:</w:t>
      </w:r>
      <w:r w:rsidDel="00000000" w:rsidR="00000000" w:rsidRPr="00000000">
        <w:rPr>
          <w:sz w:val="24"/>
          <w:szCs w:val="24"/>
          <w:rtl w:val="0"/>
        </w:rPr>
        <w:t xml:space="preserve"> SQLite has limited concurrent writers; use WAL and file-backed DB for multi-process integration tests</w:t>
        <w:br w:type="textWrapping"/>
      </w:r>
    </w:p>
    <w:p w:rsidR="00000000" w:rsidDel="00000000" w:rsidP="00000000" w:rsidRDefault="00000000" w:rsidRPr="00000000" w14:paraId="0000001E">
      <w:pPr>
        <w:numPr>
          <w:ilvl w:val="0"/>
          <w:numId w:val="9"/>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AI policy:</w:t>
      </w:r>
      <w:r w:rsidDel="00000000" w:rsidR="00000000" w:rsidRPr="00000000">
        <w:rPr>
          <w:sz w:val="24"/>
          <w:szCs w:val="24"/>
          <w:rtl w:val="0"/>
        </w:rPr>
        <w:t xml:space="preserve"> only pre-trained models allowed; implement deterministic fallback when external providers are unavailable.</w:t>
        <w:br w:type="textWrapping"/>
      </w:r>
    </w:p>
    <w:p w:rsidR="00000000" w:rsidDel="00000000" w:rsidP="00000000" w:rsidRDefault="00000000" w:rsidRPr="00000000" w14:paraId="0000001F">
      <w:pPr>
        <w:numPr>
          <w:ilvl w:val="0"/>
          <w:numId w:val="9"/>
        </w:numPr>
        <w:spacing w:after="240" w:before="0" w:beforeAutospacing="0" w:lineRule="auto"/>
        <w:ind w:left="720" w:hanging="360"/>
        <w:rPr>
          <w:sz w:val="24"/>
          <w:szCs w:val="24"/>
        </w:rPr>
      </w:pPr>
      <w:r w:rsidDel="00000000" w:rsidR="00000000" w:rsidRPr="00000000">
        <w:rPr>
          <w:b w:val="1"/>
          <w:bCs w:val="1"/>
          <w:sz w:val="24"/>
          <w:szCs w:val="24"/>
          <w:rtl w:val="0"/>
        </w:rPr>
        <w:t xml:space="preserve">Operational limits:</w:t>
      </w:r>
      <w:r w:rsidDel="00000000" w:rsidR="00000000" w:rsidRPr="00000000">
        <w:rPr>
          <w:sz w:val="24"/>
          <w:szCs w:val="24"/>
          <w:rtl w:val="0"/>
        </w:rPr>
        <w:t xml:space="preserve"> demo/CI resources are constrained; wireframes must use draw.io/PPT (no Figma or auto-code tools).</w:t>
        <w:br w:type="textWrapping"/>
      </w:r>
    </w:p>
    <w:p w:rsidR="00000000" w:rsidDel="00000000" w:rsidP="00000000" w:rsidRDefault="00000000" w:rsidRPr="00000000" w14:paraId="00000020">
      <w:pPr>
        <w:spacing w:after="240" w:before="240" w:lineRule="auto"/>
        <w:rPr>
          <w:b w:val="1"/>
          <w:bCs w:val="1"/>
          <w:sz w:val="24"/>
          <w:szCs w:val="24"/>
        </w:rPr>
      </w:pPr>
      <w:r w:rsidDel="00000000" w:rsidR="00000000" w:rsidRPr="00000000">
        <w:rPr>
          <w:b w:val="1"/>
          <w:bCs w:val="1"/>
          <w:sz w:val="24"/>
          <w:szCs w:val="24"/>
          <w:rtl w:val="0"/>
        </w:rPr>
        <w:t xml:space="preserve">3. Architectural Design</w:t>
      </w:r>
    </w:p>
    <w:p w:rsidR="00000000" w:rsidDel="00000000" w:rsidP="00000000" w:rsidRDefault="00000000" w:rsidRPr="00000000" w14:paraId="00000021">
      <w:pPr>
        <w:spacing w:after="240" w:before="240" w:lineRule="auto"/>
        <w:rPr>
          <w:b w:val="1"/>
          <w:bCs w:val="1"/>
          <w:sz w:val="24"/>
          <w:szCs w:val="24"/>
        </w:rPr>
      </w:pPr>
      <w:r w:rsidDel="00000000" w:rsidR="00000000" w:rsidRPr="00000000">
        <w:rPr>
          <w:b w:val="1"/>
          <w:bCs w:val="1"/>
          <w:sz w:val="24"/>
          <w:szCs w:val="24"/>
          <w:rtl w:val="0"/>
        </w:rPr>
        <w:t xml:space="preserve">3.1 System Architecture Diagram</w:t>
        <w:br w:type="textWrapping"/>
        <w:br w:type="textWrapping"/>
        <w:t xml:space="preserve">View: </w:t>
      </w:r>
      <w:hyperlink r:id="rId7">
        <w:r w:rsidDel="00000000" w:rsidR="00000000" w:rsidRPr="00000000">
          <w:rPr>
            <w:b w:val="1"/>
            <w:bCs w:val="1"/>
            <w:color w:val="1155cc"/>
            <w:sz w:val="24"/>
            <w:szCs w:val="24"/>
            <w:u w:val="single"/>
            <w:rtl w:val="0"/>
          </w:rPr>
          <w:t xml:space="preserve">System Architecture Diagram</w:t>
        </w:r>
      </w:hyperlink>
      <w:r w:rsidDel="00000000" w:rsidR="00000000" w:rsidRPr="00000000">
        <w:rPr>
          <w:b w:val="1"/>
          <w:bCs w:val="1"/>
          <w:sz w:val="24"/>
          <w:szCs w:val="24"/>
          <w:rtl w:val="0"/>
        </w:rPr>
        <w:br w:type="textWrapping"/>
        <w:tab/>
        <w:tab/>
        <w:br w:type="textWrapping"/>
        <w:t xml:space="preserve">3.2 Discussion of Architectural Style and Components</w:t>
      </w:r>
    </w:p>
    <w:p w:rsidR="00000000" w:rsidDel="00000000" w:rsidP="00000000" w:rsidRDefault="00000000" w:rsidRPr="00000000" w14:paraId="00000022">
      <w:pPr>
        <w:spacing w:after="240" w:before="240" w:lineRule="auto"/>
        <w:rPr>
          <w:sz w:val="24"/>
          <w:szCs w:val="24"/>
        </w:rPr>
      </w:pPr>
      <w:r w:rsidDel="00000000" w:rsidR="00000000" w:rsidRPr="00000000">
        <w:rPr>
          <w:sz w:val="24"/>
          <w:szCs w:val="24"/>
          <w:rtl w:val="0"/>
        </w:rPr>
        <w:t xml:space="preserve">The ACCL system adopts a </w:t>
      </w:r>
      <w:r w:rsidDel="00000000" w:rsidR="00000000" w:rsidRPr="00000000">
        <w:rPr>
          <w:b w:val="1"/>
          <w:bCs w:val="1"/>
          <w:sz w:val="24"/>
          <w:szCs w:val="24"/>
          <w:rtl w:val="0"/>
        </w:rPr>
        <w:t xml:space="preserve">monolithic, layered architecture</w:t>
      </w:r>
      <w:r w:rsidDel="00000000" w:rsidR="00000000" w:rsidRPr="00000000">
        <w:rPr>
          <w:sz w:val="24"/>
          <w:szCs w:val="24"/>
          <w:rtl w:val="0"/>
        </w:rPr>
        <w:t xml:space="preserve"> with an internal </w:t>
      </w:r>
      <w:r w:rsidDel="00000000" w:rsidR="00000000" w:rsidRPr="00000000">
        <w:rPr>
          <w:b w:val="1"/>
          <w:bCs w:val="1"/>
          <w:sz w:val="24"/>
          <w:szCs w:val="24"/>
          <w:rtl w:val="0"/>
        </w:rPr>
        <w:t xml:space="preserve">MVC/MVT</w:t>
      </w:r>
      <w:r w:rsidDel="00000000" w:rsidR="00000000" w:rsidRPr="00000000">
        <w:rPr>
          <w:sz w:val="24"/>
          <w:szCs w:val="24"/>
          <w:rtl w:val="0"/>
        </w:rPr>
        <w:t xml:space="preserve"> organization implemented in a single Flask application. This approach minimizes deployment complexity for Phase-4 while preserving clear separation of concerns (presentation, application logic, domain services, persistence).</w:t>
      </w:r>
    </w:p>
    <w:p w:rsidR="00000000" w:rsidDel="00000000" w:rsidP="00000000" w:rsidRDefault="00000000" w:rsidRPr="00000000" w14:paraId="00000023">
      <w:pPr>
        <w:spacing w:after="240" w:before="240" w:lineRule="auto"/>
        <w:rPr>
          <w:b w:val="1"/>
          <w:bCs w:val="1"/>
          <w:sz w:val="24"/>
          <w:szCs w:val="24"/>
        </w:rPr>
      </w:pPr>
      <w:r w:rsidDel="00000000" w:rsidR="00000000" w:rsidRPr="00000000">
        <w:rPr>
          <w:b w:val="1"/>
          <w:bCs w:val="1"/>
          <w:sz w:val="24"/>
          <w:szCs w:val="24"/>
          <w:rtl w:val="0"/>
        </w:rPr>
        <w:t xml:space="preserve">Key components</w:t>
      </w:r>
    </w:p>
    <w:p w:rsidR="00000000" w:rsidDel="00000000" w:rsidP="00000000" w:rsidRDefault="00000000" w:rsidRPr="00000000" w14:paraId="00000024">
      <w:pPr>
        <w:numPr>
          <w:ilvl w:val="0"/>
          <w:numId w:val="1"/>
        </w:numPr>
        <w:spacing w:after="0" w:afterAutospacing="0" w:before="240" w:lineRule="auto"/>
        <w:ind w:left="720" w:hanging="360"/>
        <w:rPr>
          <w:sz w:val="24"/>
          <w:szCs w:val="24"/>
        </w:rPr>
      </w:pPr>
      <w:r w:rsidDel="00000000" w:rsidR="00000000" w:rsidRPr="00000000">
        <w:rPr>
          <w:b w:val="1"/>
          <w:bCs w:val="1"/>
          <w:sz w:val="24"/>
          <w:szCs w:val="24"/>
          <w:rtl w:val="0"/>
        </w:rPr>
        <w:t xml:space="preserve">Web application (Flask, MVC/MVT):</w:t>
      </w:r>
      <w:r w:rsidDel="00000000" w:rsidR="00000000" w:rsidRPr="00000000">
        <w:rPr>
          <w:sz w:val="24"/>
          <w:szCs w:val="24"/>
          <w:rtl w:val="0"/>
        </w:rPr>
        <w:t xml:space="preserve"> Jinja2/Bootstrap views, controllers/routes for request handling, and services/repositories for business logic and data access.</w:t>
        <w:br w:type="textWrapping"/>
      </w:r>
    </w:p>
    <w:p w:rsidR="00000000" w:rsidDel="00000000" w:rsidP="00000000" w:rsidRDefault="00000000" w:rsidRPr="00000000" w14:paraId="00000025">
      <w:pPr>
        <w:numPr>
          <w:ilvl w:val="0"/>
          <w:numId w:val="1"/>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Data &amp; storage:</w:t>
      </w:r>
      <w:r w:rsidDel="00000000" w:rsidR="00000000" w:rsidRPr="00000000">
        <w:rPr>
          <w:sz w:val="24"/>
          <w:szCs w:val="24"/>
          <w:rtl w:val="0"/>
        </w:rPr>
        <w:t xml:space="preserve"> SQLAlchemy/SQLite for relational data, Redis for cache and job queue, local file/object storage for artifacts and exports.</w:t>
        <w:br w:type="textWrapping"/>
      </w:r>
    </w:p>
    <w:p w:rsidR="00000000" w:rsidDel="00000000" w:rsidP="00000000" w:rsidRDefault="00000000" w:rsidRPr="00000000" w14:paraId="00000026">
      <w:pPr>
        <w:numPr>
          <w:ilvl w:val="0"/>
          <w:numId w:val="1"/>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Background worker &amp; queue:</w:t>
      </w:r>
      <w:r w:rsidDel="00000000" w:rsidR="00000000" w:rsidRPr="00000000">
        <w:rPr>
          <w:sz w:val="24"/>
          <w:szCs w:val="24"/>
          <w:rtl w:val="0"/>
        </w:rPr>
        <w:t xml:space="preserve"> Separate process (RQ/Celery) that consumes jobs, orchestrates sandbox runs, and persists results.</w:t>
        <w:br w:type="textWrapping"/>
      </w:r>
    </w:p>
    <w:p w:rsidR="00000000" w:rsidDel="00000000" w:rsidP="00000000" w:rsidRDefault="00000000" w:rsidRPr="00000000" w14:paraId="00000027">
      <w:pPr>
        <w:numPr>
          <w:ilvl w:val="0"/>
          <w:numId w:val="1"/>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Sandbox host (Docker):</w:t>
      </w:r>
      <w:r w:rsidDel="00000000" w:rsidR="00000000" w:rsidRPr="00000000">
        <w:rPr>
          <w:sz w:val="24"/>
          <w:szCs w:val="24"/>
          <w:rtl w:val="0"/>
        </w:rPr>
        <w:t xml:space="preserve"> Ephemeral, isolated containers (no network, resource quotas, timeouts) for safe code execution.</w:t>
        <w:br w:type="textWrapping"/>
      </w:r>
    </w:p>
    <w:p w:rsidR="00000000" w:rsidDel="00000000" w:rsidP="00000000" w:rsidRDefault="00000000" w:rsidRPr="00000000" w14:paraId="00000028">
      <w:pPr>
        <w:numPr>
          <w:ilvl w:val="0"/>
          <w:numId w:val="1"/>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External adapters:</w:t>
      </w:r>
      <w:r w:rsidDel="00000000" w:rsidR="00000000" w:rsidRPr="00000000">
        <w:rPr>
          <w:sz w:val="24"/>
          <w:szCs w:val="24"/>
          <w:rtl w:val="0"/>
        </w:rPr>
        <w:t xml:space="preserve"> Pluggable AI and embedding providers accessed via service wrappers with caching and deterministic fallback.</w:t>
        <w:br w:type="textWrapping"/>
      </w:r>
    </w:p>
    <w:p w:rsidR="00000000" w:rsidDel="00000000" w:rsidP="00000000" w:rsidRDefault="00000000" w:rsidRPr="00000000" w14:paraId="00000029">
      <w:pPr>
        <w:numPr>
          <w:ilvl w:val="0"/>
          <w:numId w:val="1"/>
        </w:numPr>
        <w:spacing w:after="240" w:before="0" w:beforeAutospacing="0" w:lineRule="auto"/>
        <w:ind w:left="720" w:hanging="360"/>
        <w:rPr>
          <w:sz w:val="24"/>
          <w:szCs w:val="24"/>
        </w:rPr>
      </w:pPr>
      <w:r w:rsidDel="00000000" w:rsidR="00000000" w:rsidRPr="00000000">
        <w:rPr>
          <w:b w:val="1"/>
          <w:bCs w:val="1"/>
          <w:sz w:val="24"/>
          <w:szCs w:val="24"/>
          <w:rtl w:val="0"/>
        </w:rPr>
        <w:t xml:space="preserve">Observability:</w:t>
      </w:r>
      <w:r w:rsidDel="00000000" w:rsidR="00000000" w:rsidRPr="00000000">
        <w:rPr>
          <w:sz w:val="24"/>
          <w:szCs w:val="24"/>
          <w:rtl w:val="0"/>
        </w:rPr>
        <w:t xml:space="preserve"> Audit logs, test-run artifacts, and basic metrics persisted for verification and debugging.</w:t>
        <w:br w:type="textWrapping"/>
      </w:r>
    </w:p>
    <w:p w:rsidR="00000000" w:rsidDel="00000000" w:rsidP="00000000" w:rsidRDefault="00000000" w:rsidRPr="00000000" w14:paraId="0000002A">
      <w:pPr>
        <w:spacing w:after="240" w:before="240" w:lineRule="auto"/>
        <w:rPr>
          <w:sz w:val="24"/>
          <w:szCs w:val="24"/>
        </w:rPr>
      </w:pPr>
      <w:r w:rsidDel="00000000" w:rsidR="00000000" w:rsidRPr="00000000">
        <w:rPr>
          <w:b w:val="1"/>
          <w:bCs w:val="1"/>
          <w:sz w:val="24"/>
          <w:szCs w:val="24"/>
          <w:rtl w:val="0"/>
        </w:rPr>
        <w:t xml:space="preserve">Rationale:</w:t>
      </w:r>
      <w:r w:rsidDel="00000000" w:rsidR="00000000" w:rsidRPr="00000000">
        <w:rPr>
          <w:sz w:val="24"/>
          <w:szCs w:val="24"/>
          <w:rtl w:val="0"/>
        </w:rPr>
        <w:t xml:space="preserve"> Monolithic + MVC enables rapid, testable development and straightforward grading/demonstration; companion worker and sandbox isolate risky execution without requiring a microservices deployment.</w:t>
        <w:br w:type="textWrapping"/>
      </w:r>
    </w:p>
    <w:p w:rsidR="00000000" w:rsidDel="00000000" w:rsidP="00000000" w:rsidRDefault="00000000" w:rsidRPr="00000000" w14:paraId="0000002B">
      <w:pPr>
        <w:spacing w:after="240" w:before="240" w:lineRule="auto"/>
        <w:rPr>
          <w:b w:val="1"/>
          <w:bCs w:val="1"/>
          <w:sz w:val="24"/>
          <w:szCs w:val="24"/>
        </w:rPr>
      </w:pPr>
      <w:r w:rsidDel="00000000" w:rsidR="00000000" w:rsidRPr="00000000">
        <w:rPr>
          <w:b w:val="1"/>
          <w:bCs w:val="1"/>
          <w:sz w:val="24"/>
          <w:szCs w:val="24"/>
          <w:rtl w:val="0"/>
        </w:rPr>
        <w:t xml:space="preserve">3.3 Technology Stack and Tools</w:t>
      </w:r>
    </w:p>
    <w:p w:rsidR="00000000" w:rsidDel="00000000" w:rsidP="00000000" w:rsidRDefault="00000000" w:rsidRPr="00000000" w14:paraId="0000002C">
      <w:pPr>
        <w:spacing w:after="240" w:before="240" w:lineRule="auto"/>
        <w:rPr>
          <w:b w:val="1"/>
          <w:bCs w:val="1"/>
          <w:sz w:val="24"/>
          <w:szCs w:val="24"/>
        </w:rPr>
      </w:pPr>
      <w:r w:rsidDel="00000000" w:rsidR="00000000" w:rsidRPr="00000000">
        <w:rPr>
          <w:b w:val="1"/>
          <w:bCs w:val="1"/>
          <w:sz w:val="24"/>
          <w:szCs w:val="24"/>
          <w:rtl w:val="0"/>
        </w:rPr>
        <w:t xml:space="preserve">Backend &amp; Core Application</w:t>
      </w:r>
    </w:p>
    <w:p w:rsidR="00000000" w:rsidDel="00000000" w:rsidP="00000000" w:rsidRDefault="00000000" w:rsidRPr="00000000" w14:paraId="0000002D">
      <w:pPr>
        <w:numPr>
          <w:ilvl w:val="0"/>
          <w:numId w:val="13"/>
        </w:numPr>
        <w:spacing w:after="0" w:afterAutospacing="0" w:before="240" w:lineRule="auto"/>
        <w:ind w:left="720" w:hanging="360"/>
        <w:rPr>
          <w:sz w:val="24"/>
          <w:szCs w:val="24"/>
        </w:rPr>
      </w:pPr>
      <w:r w:rsidDel="00000000" w:rsidR="00000000" w:rsidRPr="00000000">
        <w:rPr>
          <w:sz w:val="24"/>
          <w:szCs w:val="24"/>
          <w:rtl w:val="0"/>
        </w:rPr>
        <w:t xml:space="preserve">Python 3.x</w:t>
        <w:br w:type="textWrapping"/>
      </w:r>
    </w:p>
    <w:p w:rsidR="00000000" w:rsidDel="00000000" w:rsidP="00000000" w:rsidRDefault="00000000" w:rsidRPr="00000000" w14:paraId="0000002E">
      <w:pPr>
        <w:numPr>
          <w:ilvl w:val="0"/>
          <w:numId w:val="13"/>
        </w:numPr>
        <w:spacing w:after="0" w:afterAutospacing="0" w:before="0" w:beforeAutospacing="0" w:lineRule="auto"/>
        <w:ind w:left="720" w:hanging="360"/>
        <w:rPr>
          <w:sz w:val="24"/>
          <w:szCs w:val="24"/>
        </w:rPr>
      </w:pPr>
      <w:r w:rsidDel="00000000" w:rsidR="00000000" w:rsidRPr="00000000">
        <w:rPr>
          <w:sz w:val="24"/>
          <w:szCs w:val="24"/>
          <w:rtl w:val="0"/>
        </w:rPr>
        <w:t xml:space="preserve">Flask (routing, controllers, templating)</w:t>
        <w:br w:type="textWrapping"/>
      </w:r>
    </w:p>
    <w:p w:rsidR="00000000" w:rsidDel="00000000" w:rsidP="00000000" w:rsidRDefault="00000000" w:rsidRPr="00000000" w14:paraId="0000002F">
      <w:pPr>
        <w:numPr>
          <w:ilvl w:val="0"/>
          <w:numId w:val="13"/>
        </w:numPr>
        <w:spacing w:after="0" w:afterAutospacing="0" w:before="0" w:beforeAutospacing="0" w:lineRule="auto"/>
        <w:ind w:left="720" w:hanging="360"/>
        <w:rPr>
          <w:sz w:val="24"/>
          <w:szCs w:val="24"/>
        </w:rPr>
      </w:pPr>
      <w:r w:rsidDel="00000000" w:rsidR="00000000" w:rsidRPr="00000000">
        <w:rPr>
          <w:sz w:val="24"/>
          <w:szCs w:val="24"/>
          <w:rtl w:val="0"/>
        </w:rPr>
        <w:t xml:space="preserve">SQLAlchemy ORM</w:t>
        <w:br w:type="textWrapping"/>
      </w:r>
    </w:p>
    <w:p w:rsidR="00000000" w:rsidDel="00000000" w:rsidP="00000000" w:rsidRDefault="00000000" w:rsidRPr="00000000" w14:paraId="00000030">
      <w:pPr>
        <w:numPr>
          <w:ilvl w:val="0"/>
          <w:numId w:val="13"/>
        </w:numPr>
        <w:spacing w:after="0" w:afterAutospacing="0" w:before="0" w:beforeAutospacing="0" w:lineRule="auto"/>
        <w:ind w:left="720" w:hanging="360"/>
        <w:rPr>
          <w:sz w:val="24"/>
          <w:szCs w:val="24"/>
        </w:rPr>
      </w:pPr>
      <w:r w:rsidDel="00000000" w:rsidR="00000000" w:rsidRPr="00000000">
        <w:rPr>
          <w:sz w:val="24"/>
          <w:szCs w:val="24"/>
          <w:rtl w:val="0"/>
        </w:rPr>
        <w:t xml:space="preserve">Redis (caching, job queue)</w:t>
        <w:br w:type="textWrapping"/>
      </w:r>
    </w:p>
    <w:p w:rsidR="00000000" w:rsidDel="00000000" w:rsidP="00000000" w:rsidRDefault="00000000" w:rsidRPr="00000000" w14:paraId="00000031">
      <w:pPr>
        <w:numPr>
          <w:ilvl w:val="0"/>
          <w:numId w:val="13"/>
        </w:numPr>
        <w:spacing w:after="0" w:afterAutospacing="0" w:before="0" w:beforeAutospacing="0" w:lineRule="auto"/>
        <w:ind w:left="720" w:hanging="360"/>
        <w:rPr>
          <w:sz w:val="24"/>
          <w:szCs w:val="24"/>
        </w:rPr>
      </w:pPr>
      <w:r w:rsidDel="00000000" w:rsidR="00000000" w:rsidRPr="00000000">
        <w:rPr>
          <w:sz w:val="24"/>
          <w:szCs w:val="24"/>
          <w:rtl w:val="0"/>
        </w:rPr>
        <w:t xml:space="preserve">RQ or Celery (background workers)</w:t>
        <w:br w:type="textWrapping"/>
      </w:r>
    </w:p>
    <w:p w:rsidR="00000000" w:rsidDel="00000000" w:rsidP="00000000" w:rsidRDefault="00000000" w:rsidRPr="00000000" w14:paraId="00000032">
      <w:pPr>
        <w:numPr>
          <w:ilvl w:val="0"/>
          <w:numId w:val="13"/>
        </w:numPr>
        <w:spacing w:after="240" w:before="0" w:beforeAutospacing="0" w:lineRule="auto"/>
        <w:ind w:left="720" w:hanging="360"/>
        <w:rPr>
          <w:sz w:val="24"/>
          <w:szCs w:val="24"/>
        </w:rPr>
      </w:pPr>
      <w:r w:rsidDel="00000000" w:rsidR="00000000" w:rsidRPr="00000000">
        <w:rPr>
          <w:sz w:val="24"/>
          <w:szCs w:val="24"/>
          <w:rtl w:val="0"/>
        </w:rPr>
        <w:t xml:space="preserve">Docker (sandboxed execution)</w:t>
        <w:br w:type="textWrapping"/>
      </w:r>
    </w:p>
    <w:p w:rsidR="00000000" w:rsidDel="00000000" w:rsidP="00000000" w:rsidRDefault="00000000" w:rsidRPr="00000000" w14:paraId="00000033">
      <w:pPr>
        <w:spacing w:after="240" w:before="240" w:lineRule="auto"/>
        <w:rPr>
          <w:b w:val="1"/>
          <w:bCs w:val="1"/>
          <w:sz w:val="24"/>
          <w:szCs w:val="24"/>
        </w:rPr>
      </w:pPr>
      <w:r w:rsidDel="00000000" w:rsidR="00000000" w:rsidRPr="00000000">
        <w:rPr>
          <w:b w:val="1"/>
          <w:bCs w:val="1"/>
          <w:sz w:val="24"/>
          <w:szCs w:val="24"/>
          <w:rtl w:val="0"/>
        </w:rPr>
        <w:t xml:space="preserve">Frontend</w:t>
      </w:r>
    </w:p>
    <w:p w:rsidR="00000000" w:rsidDel="00000000" w:rsidP="00000000" w:rsidRDefault="00000000" w:rsidRPr="00000000" w14:paraId="00000034">
      <w:pPr>
        <w:numPr>
          <w:ilvl w:val="0"/>
          <w:numId w:val="3"/>
        </w:numPr>
        <w:spacing w:after="0" w:afterAutospacing="0" w:before="240" w:lineRule="auto"/>
        <w:ind w:left="720" w:hanging="360"/>
        <w:rPr>
          <w:sz w:val="24"/>
          <w:szCs w:val="24"/>
        </w:rPr>
      </w:pPr>
      <w:r w:rsidDel="00000000" w:rsidR="00000000" w:rsidRPr="00000000">
        <w:rPr>
          <w:sz w:val="24"/>
          <w:szCs w:val="24"/>
          <w:rtl w:val="0"/>
        </w:rPr>
        <w:t xml:space="preserve">Jinja2 templates</w:t>
        <w:br w:type="textWrapping"/>
      </w:r>
    </w:p>
    <w:p w:rsidR="00000000" w:rsidDel="00000000" w:rsidP="00000000" w:rsidRDefault="00000000" w:rsidRPr="00000000" w14:paraId="00000035">
      <w:pPr>
        <w:numPr>
          <w:ilvl w:val="0"/>
          <w:numId w:val="3"/>
        </w:numPr>
        <w:spacing w:after="0" w:afterAutospacing="0" w:before="0" w:beforeAutospacing="0" w:lineRule="auto"/>
        <w:ind w:left="720" w:hanging="360"/>
        <w:rPr>
          <w:sz w:val="24"/>
          <w:szCs w:val="24"/>
        </w:rPr>
      </w:pPr>
      <w:r w:rsidDel="00000000" w:rsidR="00000000" w:rsidRPr="00000000">
        <w:rPr>
          <w:sz w:val="24"/>
          <w:szCs w:val="24"/>
          <w:rtl w:val="0"/>
        </w:rPr>
        <w:t xml:space="preserve">Bootstrap 5</w:t>
        <w:br w:type="textWrapping"/>
      </w:r>
    </w:p>
    <w:p w:rsidR="00000000" w:rsidDel="00000000" w:rsidP="00000000" w:rsidRDefault="00000000" w:rsidRPr="00000000" w14:paraId="00000036">
      <w:pPr>
        <w:numPr>
          <w:ilvl w:val="0"/>
          <w:numId w:val="3"/>
        </w:numPr>
        <w:spacing w:after="240" w:before="0" w:beforeAutospacing="0" w:lineRule="auto"/>
        <w:ind w:left="720" w:hanging="360"/>
        <w:rPr>
          <w:sz w:val="24"/>
          <w:szCs w:val="24"/>
        </w:rPr>
      </w:pPr>
      <w:r w:rsidDel="00000000" w:rsidR="00000000" w:rsidRPr="00000000">
        <w:rPr>
          <w:sz w:val="24"/>
          <w:szCs w:val="24"/>
          <w:rtl w:val="0"/>
        </w:rPr>
        <w:t xml:space="preserve">Vanilla JS + AJAX for interactive views</w:t>
        <w:br w:type="textWrapping"/>
      </w:r>
    </w:p>
    <w:p w:rsidR="00000000" w:rsidDel="00000000" w:rsidP="00000000" w:rsidRDefault="00000000" w:rsidRPr="00000000" w14:paraId="00000037">
      <w:pPr>
        <w:spacing w:after="240" w:before="240" w:lineRule="auto"/>
        <w:rPr>
          <w:b w:val="1"/>
          <w:bCs w:val="1"/>
          <w:sz w:val="24"/>
          <w:szCs w:val="24"/>
        </w:rPr>
      </w:pPr>
      <w:r w:rsidDel="00000000" w:rsidR="00000000" w:rsidRPr="00000000">
        <w:rPr>
          <w:b w:val="1"/>
          <w:bCs w:val="1"/>
          <w:sz w:val="24"/>
          <w:szCs w:val="24"/>
          <w:rtl w:val="0"/>
        </w:rPr>
        <w:t xml:space="preserve">Data &amp; Storage</w:t>
      </w:r>
    </w:p>
    <w:p w:rsidR="00000000" w:rsidDel="00000000" w:rsidP="00000000" w:rsidRDefault="00000000" w:rsidRPr="00000000" w14:paraId="00000038">
      <w:pPr>
        <w:numPr>
          <w:ilvl w:val="0"/>
          <w:numId w:val="10"/>
        </w:numPr>
        <w:spacing w:after="0" w:afterAutospacing="0" w:before="240" w:lineRule="auto"/>
        <w:ind w:left="720" w:hanging="360"/>
        <w:rPr>
          <w:sz w:val="24"/>
          <w:szCs w:val="24"/>
        </w:rPr>
      </w:pPr>
      <w:r w:rsidDel="00000000" w:rsidR="00000000" w:rsidRPr="00000000">
        <w:rPr>
          <w:sz w:val="24"/>
          <w:szCs w:val="24"/>
          <w:rtl w:val="0"/>
        </w:rPr>
        <w:t xml:space="preserve">SQLite (relational database)</w:t>
        <w:br w:type="textWrapping"/>
      </w:r>
    </w:p>
    <w:p w:rsidR="00000000" w:rsidDel="00000000" w:rsidP="00000000" w:rsidRDefault="00000000" w:rsidRPr="00000000" w14:paraId="00000039">
      <w:pPr>
        <w:numPr>
          <w:ilvl w:val="0"/>
          <w:numId w:val="10"/>
        </w:numPr>
        <w:spacing w:after="240" w:before="0" w:beforeAutospacing="0" w:lineRule="auto"/>
        <w:ind w:left="720" w:hanging="360"/>
        <w:rPr>
          <w:sz w:val="24"/>
          <w:szCs w:val="24"/>
        </w:rPr>
      </w:pPr>
      <w:r w:rsidDel="00000000" w:rsidR="00000000" w:rsidRPr="00000000">
        <w:rPr>
          <w:sz w:val="24"/>
          <w:szCs w:val="24"/>
          <w:rtl w:val="0"/>
        </w:rPr>
        <w:t xml:space="preserve">Local file/object storage for submissions, results, and exports</w:t>
        <w:br w:type="textWrapping"/>
      </w:r>
    </w:p>
    <w:p w:rsidR="00000000" w:rsidDel="00000000" w:rsidP="00000000" w:rsidRDefault="00000000" w:rsidRPr="00000000" w14:paraId="0000003A">
      <w:pPr>
        <w:spacing w:after="240" w:before="240" w:lineRule="auto"/>
        <w:rPr>
          <w:b w:val="1"/>
          <w:bCs w:val="1"/>
          <w:sz w:val="24"/>
          <w:szCs w:val="24"/>
        </w:rPr>
      </w:pPr>
      <w:r w:rsidDel="00000000" w:rsidR="00000000" w:rsidRPr="00000000">
        <w:rPr>
          <w:b w:val="1"/>
          <w:bCs w:val="1"/>
          <w:sz w:val="24"/>
          <w:szCs w:val="24"/>
          <w:rtl w:val="0"/>
        </w:rPr>
        <w:t xml:space="preserve">AI &amp; Analysis</w:t>
      </w:r>
    </w:p>
    <w:p w:rsidR="00000000" w:rsidDel="00000000" w:rsidP="00000000" w:rsidRDefault="00000000" w:rsidRPr="00000000" w14:paraId="0000003B">
      <w:pPr>
        <w:numPr>
          <w:ilvl w:val="0"/>
          <w:numId w:val="6"/>
        </w:numPr>
        <w:spacing w:after="0" w:afterAutospacing="0" w:before="240" w:lineRule="auto"/>
        <w:ind w:left="720" w:hanging="360"/>
        <w:rPr>
          <w:sz w:val="24"/>
          <w:szCs w:val="24"/>
        </w:rPr>
      </w:pPr>
      <w:r w:rsidDel="00000000" w:rsidR="00000000" w:rsidRPr="00000000">
        <w:rPr>
          <w:sz w:val="24"/>
          <w:szCs w:val="24"/>
          <w:rtl w:val="0"/>
        </w:rPr>
        <w:t xml:space="preserve">External AI provider API (hints, explanations)</w:t>
        <w:br w:type="textWrapping"/>
      </w:r>
    </w:p>
    <w:p w:rsidR="00000000" w:rsidDel="00000000" w:rsidP="00000000" w:rsidRDefault="00000000" w:rsidRPr="00000000" w14:paraId="0000003C">
      <w:pPr>
        <w:numPr>
          <w:ilvl w:val="0"/>
          <w:numId w:val="6"/>
        </w:numPr>
        <w:spacing w:after="240" w:before="0" w:beforeAutospacing="0" w:lineRule="auto"/>
        <w:ind w:left="720" w:hanging="360"/>
        <w:rPr>
          <w:sz w:val="24"/>
          <w:szCs w:val="24"/>
        </w:rPr>
      </w:pPr>
      <w:r w:rsidDel="00000000" w:rsidR="00000000" w:rsidRPr="00000000">
        <w:rPr>
          <w:sz w:val="24"/>
          <w:szCs w:val="24"/>
          <w:rtl w:val="0"/>
        </w:rPr>
        <w:t xml:space="preserve">Embedding service API (similarity scoring)</w:t>
        <w:br w:type="textWrapping"/>
      </w:r>
    </w:p>
    <w:p w:rsidR="00000000" w:rsidDel="00000000" w:rsidP="00000000" w:rsidRDefault="00000000" w:rsidRPr="00000000" w14:paraId="0000003D">
      <w:pPr>
        <w:spacing w:after="240" w:before="240" w:lineRule="auto"/>
        <w:rPr>
          <w:b w:val="1"/>
          <w:bCs w:val="1"/>
          <w:sz w:val="24"/>
          <w:szCs w:val="24"/>
        </w:rPr>
      </w:pPr>
      <w:r w:rsidDel="00000000" w:rsidR="00000000" w:rsidRPr="00000000">
        <w:rPr>
          <w:b w:val="1"/>
          <w:bCs w:val="1"/>
          <w:sz w:val="24"/>
          <w:szCs w:val="24"/>
          <w:rtl w:val="0"/>
        </w:rPr>
        <w:t xml:space="preserve">Development &amp; Testing Tools</w:t>
      </w:r>
    </w:p>
    <w:p w:rsidR="00000000" w:rsidDel="00000000" w:rsidP="00000000" w:rsidRDefault="00000000" w:rsidRPr="00000000" w14:paraId="0000003E">
      <w:pPr>
        <w:numPr>
          <w:ilvl w:val="0"/>
          <w:numId w:val="4"/>
        </w:numPr>
        <w:spacing w:after="0" w:afterAutospacing="0" w:before="240" w:lineRule="auto"/>
        <w:ind w:left="720" w:hanging="360"/>
        <w:rPr>
          <w:sz w:val="24"/>
          <w:szCs w:val="24"/>
        </w:rPr>
      </w:pPr>
      <w:r w:rsidDel="00000000" w:rsidR="00000000" w:rsidRPr="00000000">
        <w:rPr>
          <w:sz w:val="24"/>
          <w:szCs w:val="24"/>
          <w:rtl w:val="0"/>
        </w:rPr>
        <w:t xml:space="preserve">Git/GitHub</w:t>
        <w:br w:type="textWrapping"/>
      </w:r>
    </w:p>
    <w:p w:rsidR="00000000" w:rsidDel="00000000" w:rsidP="00000000" w:rsidRDefault="00000000" w:rsidRPr="00000000" w14:paraId="0000003F">
      <w:pPr>
        <w:numPr>
          <w:ilvl w:val="0"/>
          <w:numId w:val="4"/>
        </w:numPr>
        <w:spacing w:after="0" w:afterAutospacing="0" w:before="0" w:beforeAutospacing="0" w:lineRule="auto"/>
        <w:ind w:left="720" w:hanging="360"/>
        <w:rPr>
          <w:sz w:val="24"/>
          <w:szCs w:val="24"/>
        </w:rPr>
      </w:pPr>
      <w:r w:rsidDel="00000000" w:rsidR="00000000" w:rsidRPr="00000000">
        <w:rPr>
          <w:sz w:val="24"/>
          <w:szCs w:val="24"/>
          <w:rtl w:val="0"/>
        </w:rPr>
        <w:t xml:space="preserve">pytest + coverage</w:t>
        <w:br w:type="textWrapping"/>
      </w:r>
    </w:p>
    <w:p w:rsidR="00000000" w:rsidDel="00000000" w:rsidP="00000000" w:rsidRDefault="00000000" w:rsidRPr="00000000" w14:paraId="00000040">
      <w:pPr>
        <w:numPr>
          <w:ilvl w:val="0"/>
          <w:numId w:val="4"/>
        </w:numPr>
        <w:spacing w:after="0" w:afterAutospacing="0" w:before="0" w:beforeAutospacing="0" w:lineRule="auto"/>
        <w:ind w:left="720" w:hanging="360"/>
        <w:rPr>
          <w:sz w:val="24"/>
          <w:szCs w:val="24"/>
        </w:rPr>
      </w:pPr>
      <w:r w:rsidDel="00000000" w:rsidR="00000000" w:rsidRPr="00000000">
        <w:rPr>
          <w:sz w:val="24"/>
          <w:szCs w:val="24"/>
          <w:rtl w:val="0"/>
        </w:rPr>
        <w:t xml:space="preserve">flake8/black (linting and formatting)</w:t>
        <w:br w:type="textWrapping"/>
      </w:r>
    </w:p>
    <w:p w:rsidR="00000000" w:rsidDel="00000000" w:rsidP="00000000" w:rsidRDefault="00000000" w:rsidRPr="00000000" w14:paraId="00000041">
      <w:pPr>
        <w:numPr>
          <w:ilvl w:val="0"/>
          <w:numId w:val="4"/>
        </w:numPr>
        <w:spacing w:after="0" w:afterAutospacing="0" w:before="0" w:beforeAutospacing="0" w:lineRule="auto"/>
        <w:ind w:left="720" w:hanging="360"/>
        <w:rPr>
          <w:sz w:val="24"/>
          <w:szCs w:val="24"/>
        </w:rPr>
      </w:pPr>
      <w:r w:rsidDel="00000000" w:rsidR="00000000" w:rsidRPr="00000000">
        <w:rPr>
          <w:sz w:val="24"/>
          <w:szCs w:val="24"/>
          <w:rtl w:val="0"/>
        </w:rPr>
        <w:t xml:space="preserve">Postman or cURL (API testing)</w:t>
        <w:br w:type="textWrapping"/>
      </w:r>
    </w:p>
    <w:p w:rsidR="00000000" w:rsidDel="00000000" w:rsidP="00000000" w:rsidRDefault="00000000" w:rsidRPr="00000000" w14:paraId="00000042">
      <w:pPr>
        <w:numPr>
          <w:ilvl w:val="0"/>
          <w:numId w:val="4"/>
        </w:numPr>
        <w:spacing w:after="0" w:afterAutospacing="0" w:before="0" w:beforeAutospacing="0" w:lineRule="auto"/>
        <w:ind w:left="720" w:hanging="360"/>
        <w:rPr>
          <w:sz w:val="24"/>
          <w:szCs w:val="24"/>
        </w:rPr>
      </w:pPr>
      <w:r w:rsidDel="00000000" w:rsidR="00000000" w:rsidRPr="00000000">
        <w:rPr>
          <w:sz w:val="24"/>
          <w:szCs w:val="24"/>
          <w:rtl w:val="0"/>
        </w:rPr>
        <w:t xml:space="preserve">Docker Compose (local orchestration)</w:t>
        <w:br w:type="textWrapping"/>
      </w:r>
    </w:p>
    <w:p w:rsidR="00000000" w:rsidDel="00000000" w:rsidP="00000000" w:rsidRDefault="00000000" w:rsidRPr="00000000" w14:paraId="00000043">
      <w:pPr>
        <w:numPr>
          <w:ilvl w:val="0"/>
          <w:numId w:val="4"/>
        </w:numPr>
        <w:spacing w:after="240" w:before="0" w:beforeAutospacing="0" w:lineRule="auto"/>
        <w:ind w:left="720" w:hanging="360"/>
        <w:rPr>
          <w:sz w:val="24"/>
          <w:szCs w:val="24"/>
        </w:rPr>
      </w:pPr>
      <w:r w:rsidDel="00000000" w:rsidR="00000000" w:rsidRPr="00000000">
        <w:rPr>
          <w:sz w:val="24"/>
          <w:szCs w:val="24"/>
          <w:rtl w:val="0"/>
        </w:rPr>
        <w:t xml:space="preserve">GitHub Actions (CI/CD)</w:t>
        <w:br w:type="textWrapping"/>
        <w:br w:type="textWrapping"/>
      </w:r>
    </w:p>
    <w:p w:rsidR="00000000" w:rsidDel="00000000" w:rsidP="00000000" w:rsidRDefault="00000000" w:rsidRPr="00000000" w14:paraId="00000044">
      <w:pPr>
        <w:spacing w:after="240" w:before="240" w:lineRule="auto"/>
        <w:rPr>
          <w:b w:val="1"/>
          <w:bCs w:val="1"/>
          <w:sz w:val="24"/>
          <w:szCs w:val="24"/>
        </w:rPr>
      </w:pPr>
      <w:r w:rsidDel="00000000" w:rsidR="00000000" w:rsidRPr="00000000">
        <w:rPr>
          <w:b w:val="1"/>
          <w:bCs w:val="1"/>
          <w:sz w:val="24"/>
          <w:szCs w:val="24"/>
          <w:rtl w:val="0"/>
        </w:rPr>
        <w:t xml:space="preserve">4. Detailed Design</w:t>
      </w:r>
    </w:p>
    <w:p w:rsidR="00000000" w:rsidDel="00000000" w:rsidP="00000000" w:rsidRDefault="00000000" w:rsidRPr="00000000" w14:paraId="00000045">
      <w:pPr>
        <w:spacing w:after="240" w:before="240" w:lineRule="auto"/>
        <w:rPr>
          <w:b w:val="1"/>
          <w:bCs w:val="1"/>
          <w:sz w:val="24"/>
          <w:szCs w:val="24"/>
        </w:rPr>
      </w:pPr>
      <w:r w:rsidDel="00000000" w:rsidR="00000000" w:rsidRPr="00000000">
        <w:rPr>
          <w:b w:val="1"/>
          <w:bCs w:val="1"/>
          <w:sz w:val="24"/>
          <w:szCs w:val="24"/>
          <w:rtl w:val="0"/>
        </w:rPr>
        <w:t xml:space="preserve">4.1 Model–View–Controller (MVC) Design Pattern​</w:t>
      </w:r>
    </w:p>
    <w:p w:rsidR="00000000" w:rsidDel="00000000" w:rsidP="00000000" w:rsidRDefault="00000000" w:rsidRPr="00000000" w14:paraId="00000046">
      <w:pPr>
        <w:spacing w:after="240" w:before="240" w:lineRule="auto"/>
        <w:rPr>
          <w:b w:val="1"/>
          <w:bCs w:val="1"/>
          <w:sz w:val="24"/>
          <w:szCs w:val="24"/>
        </w:rPr>
      </w:pPr>
      <w:r w:rsidDel="00000000" w:rsidR="00000000" w:rsidRPr="00000000">
        <w:rPr>
          <w:b w:val="1"/>
          <w:bCs w:val="1"/>
          <w:sz w:val="24"/>
          <w:szCs w:val="24"/>
          <w:rtl w:val="0"/>
        </w:rPr>
        <w:tab/>
        <w:t xml:space="preserve">4.1.1 Description of MVC Pattern</w:t>
      </w:r>
    </w:p>
    <w:p w:rsidR="00000000" w:rsidDel="00000000" w:rsidP="00000000" w:rsidRDefault="00000000" w:rsidRPr="00000000" w14:paraId="00000047">
      <w:pPr>
        <w:numPr>
          <w:ilvl w:val="0"/>
          <w:numId w:val="5"/>
        </w:numPr>
        <w:spacing w:after="0" w:afterAutospacing="0" w:before="240" w:lineRule="auto"/>
        <w:ind w:left="1440" w:hanging="360"/>
        <w:rPr>
          <w:b w:val="1"/>
          <w:bCs w:val="1"/>
          <w:sz w:val="24"/>
          <w:szCs w:val="24"/>
        </w:rPr>
      </w:pPr>
      <w:r w:rsidDel="00000000" w:rsidR="00000000" w:rsidRPr="00000000">
        <w:rPr>
          <w:b w:val="1"/>
          <w:bCs w:val="1"/>
          <w:sz w:val="24"/>
          <w:szCs w:val="24"/>
          <w:rtl w:val="0"/>
        </w:rPr>
        <w:t xml:space="preserve">Model: </w:t>
      </w:r>
      <w:r w:rsidDel="00000000" w:rsidR="00000000" w:rsidRPr="00000000">
        <w:rPr>
          <w:sz w:val="24"/>
          <w:szCs w:val="24"/>
          <w:rtl w:val="0"/>
        </w:rPr>
        <w:t xml:space="preserve">encapsulates the domain data and business rules (SQLAlchemy models, repositories, domain services). Models are responsible for persistence, validation, and core operations on application data.</w:t>
      </w:r>
      <w:r w:rsidDel="00000000" w:rsidR="00000000" w:rsidRPr="00000000">
        <w:rPr>
          <w:b w:val="1"/>
          <w:bCs w:val="1"/>
          <w:sz w:val="24"/>
          <w:szCs w:val="24"/>
          <w:rtl w:val="0"/>
        </w:rPr>
        <w:br w:type="textWrapping"/>
      </w:r>
    </w:p>
    <w:p w:rsidR="00000000" w:rsidDel="00000000" w:rsidP="00000000" w:rsidRDefault="00000000" w:rsidRPr="00000000" w14:paraId="00000048">
      <w:pPr>
        <w:numPr>
          <w:ilvl w:val="0"/>
          <w:numId w:val="5"/>
        </w:numPr>
        <w:spacing w:after="0" w:afterAutospacing="0" w:before="0" w:beforeAutospacing="0" w:lineRule="auto"/>
        <w:ind w:left="1440" w:hanging="360"/>
        <w:rPr>
          <w:b w:val="1"/>
          <w:bCs w:val="1"/>
          <w:sz w:val="24"/>
          <w:szCs w:val="24"/>
        </w:rPr>
      </w:pPr>
      <w:r w:rsidDel="00000000" w:rsidR="00000000" w:rsidRPr="00000000">
        <w:rPr>
          <w:b w:val="1"/>
          <w:bCs w:val="1"/>
          <w:sz w:val="24"/>
          <w:szCs w:val="24"/>
          <w:rtl w:val="0"/>
        </w:rPr>
        <w:t xml:space="preserve">View: </w:t>
      </w:r>
      <w:r w:rsidDel="00000000" w:rsidR="00000000" w:rsidRPr="00000000">
        <w:rPr>
          <w:sz w:val="24"/>
          <w:szCs w:val="24"/>
          <w:rtl w:val="0"/>
        </w:rPr>
        <w:t xml:space="preserve">presents data to the user (Jinja2 templates, HTML fragments, client-side scripts). Views are passive renderers and contain no business logic.</w:t>
      </w:r>
      <w:r w:rsidDel="00000000" w:rsidR="00000000" w:rsidRPr="00000000">
        <w:rPr>
          <w:b w:val="1"/>
          <w:bCs w:val="1"/>
          <w:sz w:val="24"/>
          <w:szCs w:val="24"/>
          <w:rtl w:val="0"/>
        </w:rPr>
        <w:br w:type="textWrapping"/>
      </w:r>
    </w:p>
    <w:p w:rsidR="00000000" w:rsidDel="00000000" w:rsidP="00000000" w:rsidRDefault="00000000" w:rsidRPr="00000000" w14:paraId="00000049">
      <w:pPr>
        <w:numPr>
          <w:ilvl w:val="0"/>
          <w:numId w:val="5"/>
        </w:numPr>
        <w:spacing w:after="240" w:before="0" w:beforeAutospacing="0" w:lineRule="auto"/>
        <w:ind w:left="1440" w:hanging="360"/>
        <w:rPr>
          <w:b w:val="1"/>
          <w:bCs w:val="1"/>
          <w:sz w:val="24"/>
          <w:szCs w:val="24"/>
        </w:rPr>
      </w:pPr>
      <w:r w:rsidDel="00000000" w:rsidR="00000000" w:rsidRPr="00000000">
        <w:rPr>
          <w:b w:val="1"/>
          <w:bCs w:val="1"/>
          <w:sz w:val="24"/>
          <w:szCs w:val="24"/>
          <w:rtl w:val="0"/>
        </w:rPr>
        <w:t xml:space="preserve">Controller: </w:t>
      </w:r>
      <w:r w:rsidDel="00000000" w:rsidR="00000000" w:rsidRPr="00000000">
        <w:rPr>
          <w:sz w:val="24"/>
          <w:szCs w:val="24"/>
          <w:rtl w:val="0"/>
        </w:rPr>
        <w:t xml:space="preserve">handles HTTP requests, performs input validation, coordinates use-case flows, invokes services/repositories, and selects views or responses.</w:t>
      </w:r>
      <w:r w:rsidDel="00000000" w:rsidR="00000000" w:rsidRPr="00000000">
        <w:rPr>
          <w:b w:val="1"/>
          <w:bCs w:val="1"/>
          <w:sz w:val="24"/>
          <w:szCs w:val="24"/>
          <w:rtl w:val="0"/>
        </w:rPr>
        <w:br w:type="textWrapping"/>
      </w:r>
    </w:p>
    <w:p w:rsidR="00000000" w:rsidDel="00000000" w:rsidP="00000000" w:rsidRDefault="00000000" w:rsidRPr="00000000" w14:paraId="0000004A">
      <w:pPr>
        <w:spacing w:after="240" w:before="240" w:lineRule="auto"/>
        <w:ind w:left="1440" w:firstLine="0"/>
        <w:rPr>
          <w:b w:val="1"/>
          <w:bCs w:val="1"/>
          <w:sz w:val="24"/>
          <w:szCs w:val="24"/>
        </w:rPr>
      </w:pPr>
      <w:r w:rsidDel="00000000" w:rsidR="00000000" w:rsidRPr="00000000">
        <w:rPr>
          <w:b w:val="1"/>
          <w:bCs w:val="1"/>
          <w:sz w:val="24"/>
          <w:szCs w:val="24"/>
          <w:rtl w:val="0"/>
        </w:rPr>
        <w:t xml:space="preserve">Why MVC was chosen for ACCL</w:t>
      </w:r>
    </w:p>
    <w:p w:rsidR="00000000" w:rsidDel="00000000" w:rsidP="00000000" w:rsidRDefault="00000000" w:rsidRPr="00000000" w14:paraId="0000004B">
      <w:pPr>
        <w:numPr>
          <w:ilvl w:val="0"/>
          <w:numId w:val="2"/>
        </w:numPr>
        <w:spacing w:after="0" w:afterAutospacing="0" w:before="240" w:lineRule="auto"/>
        <w:ind w:left="2160" w:hanging="360"/>
        <w:rPr>
          <w:b w:val="1"/>
          <w:bCs w:val="1"/>
          <w:sz w:val="24"/>
          <w:szCs w:val="24"/>
        </w:rPr>
      </w:pPr>
      <w:r w:rsidDel="00000000" w:rsidR="00000000" w:rsidRPr="00000000">
        <w:rPr>
          <w:b w:val="1"/>
          <w:bCs w:val="1"/>
          <w:sz w:val="24"/>
          <w:szCs w:val="24"/>
          <w:rtl w:val="0"/>
        </w:rPr>
        <w:t xml:space="preserve">Separation of concerns: </w:t>
      </w:r>
      <w:r w:rsidDel="00000000" w:rsidR="00000000" w:rsidRPr="00000000">
        <w:rPr>
          <w:sz w:val="24"/>
          <w:szCs w:val="24"/>
          <w:rtl w:val="0"/>
        </w:rPr>
        <w:t xml:space="preserve">MVC cleanly isolates presentation, request handling, and domain logic, reducing coupling and simplifying maintenance.</w:t>
      </w:r>
      <w:r w:rsidDel="00000000" w:rsidR="00000000" w:rsidRPr="00000000">
        <w:rPr>
          <w:b w:val="1"/>
          <w:bCs w:val="1"/>
          <w:sz w:val="24"/>
          <w:szCs w:val="24"/>
          <w:rtl w:val="0"/>
        </w:rPr>
        <w:br w:type="textWrapping"/>
      </w:r>
    </w:p>
    <w:p w:rsidR="00000000" w:rsidDel="00000000" w:rsidP="00000000" w:rsidRDefault="00000000" w:rsidRPr="00000000" w14:paraId="0000004C">
      <w:pPr>
        <w:numPr>
          <w:ilvl w:val="0"/>
          <w:numId w:val="2"/>
        </w:numPr>
        <w:spacing w:after="0" w:afterAutospacing="0" w:before="0" w:beforeAutospacing="0" w:lineRule="auto"/>
        <w:ind w:left="2160" w:hanging="360"/>
        <w:rPr>
          <w:b w:val="1"/>
          <w:bCs w:val="1"/>
          <w:sz w:val="24"/>
          <w:szCs w:val="24"/>
        </w:rPr>
      </w:pPr>
      <w:r w:rsidDel="00000000" w:rsidR="00000000" w:rsidRPr="00000000">
        <w:rPr>
          <w:b w:val="1"/>
          <w:bCs w:val="1"/>
          <w:sz w:val="24"/>
          <w:szCs w:val="24"/>
          <w:rtl w:val="0"/>
        </w:rPr>
        <w:t xml:space="preserve">Testability: </w:t>
      </w:r>
      <w:r w:rsidDel="00000000" w:rsidR="00000000" w:rsidRPr="00000000">
        <w:rPr>
          <w:sz w:val="24"/>
          <w:szCs w:val="24"/>
          <w:rtl w:val="0"/>
        </w:rPr>
        <w:t xml:space="preserve">Controllers remain thin and delegate business logic to services/repositories and models, making unit tests straightforward and enabling lightweight mocks for integration tests.</w:t>
      </w:r>
      <w:r w:rsidDel="00000000" w:rsidR="00000000" w:rsidRPr="00000000">
        <w:rPr>
          <w:b w:val="1"/>
          <w:bCs w:val="1"/>
          <w:sz w:val="24"/>
          <w:szCs w:val="24"/>
          <w:rtl w:val="0"/>
        </w:rPr>
        <w:br w:type="textWrapping"/>
      </w:r>
    </w:p>
    <w:p w:rsidR="00000000" w:rsidDel="00000000" w:rsidP="00000000" w:rsidRDefault="00000000" w:rsidRPr="00000000" w14:paraId="0000004D">
      <w:pPr>
        <w:numPr>
          <w:ilvl w:val="0"/>
          <w:numId w:val="2"/>
        </w:numPr>
        <w:spacing w:after="0" w:afterAutospacing="0" w:before="0" w:beforeAutospacing="0" w:lineRule="auto"/>
        <w:ind w:left="2160" w:hanging="360"/>
        <w:rPr>
          <w:b w:val="1"/>
          <w:bCs w:val="1"/>
          <w:sz w:val="24"/>
          <w:szCs w:val="24"/>
        </w:rPr>
      </w:pPr>
      <w:r w:rsidDel="00000000" w:rsidR="00000000" w:rsidRPr="00000000">
        <w:rPr>
          <w:b w:val="1"/>
          <w:bCs w:val="1"/>
          <w:sz w:val="24"/>
          <w:szCs w:val="24"/>
          <w:rtl w:val="0"/>
        </w:rPr>
        <w:t xml:space="preserve">Clarity for grading and team collaboration: </w:t>
      </w:r>
      <w:r w:rsidDel="00000000" w:rsidR="00000000" w:rsidRPr="00000000">
        <w:rPr>
          <w:sz w:val="24"/>
          <w:szCs w:val="24"/>
          <w:rtl w:val="0"/>
        </w:rPr>
        <w:t xml:space="preserve">The explicit roles (models, views, controllers) make responsibilities easy to document and assess—important for course evaluation and for multiple team members working across layers.</w:t>
      </w:r>
      <w:r w:rsidDel="00000000" w:rsidR="00000000" w:rsidRPr="00000000">
        <w:rPr>
          <w:b w:val="1"/>
          <w:bCs w:val="1"/>
          <w:sz w:val="24"/>
          <w:szCs w:val="24"/>
          <w:rtl w:val="0"/>
        </w:rPr>
        <w:br w:type="textWrapping"/>
      </w:r>
    </w:p>
    <w:p w:rsidR="00000000" w:rsidDel="00000000" w:rsidP="00000000" w:rsidRDefault="00000000" w:rsidRPr="00000000" w14:paraId="0000004E">
      <w:pPr>
        <w:numPr>
          <w:ilvl w:val="0"/>
          <w:numId w:val="2"/>
        </w:numPr>
        <w:spacing w:after="0" w:afterAutospacing="0" w:before="0" w:beforeAutospacing="0" w:lineRule="auto"/>
        <w:ind w:left="2160" w:hanging="360"/>
        <w:rPr>
          <w:b w:val="1"/>
          <w:bCs w:val="1"/>
          <w:sz w:val="24"/>
          <w:szCs w:val="24"/>
        </w:rPr>
      </w:pPr>
      <w:r w:rsidDel="00000000" w:rsidR="00000000" w:rsidRPr="00000000">
        <w:rPr>
          <w:b w:val="1"/>
          <w:bCs w:val="1"/>
          <w:sz w:val="24"/>
          <w:szCs w:val="24"/>
          <w:rtl w:val="0"/>
        </w:rPr>
        <w:t xml:space="preserve">Fits Flask and course constraints: </w:t>
      </w:r>
      <w:r w:rsidDel="00000000" w:rsidR="00000000" w:rsidRPr="00000000">
        <w:rPr>
          <w:sz w:val="24"/>
          <w:szCs w:val="24"/>
          <w:rtl w:val="0"/>
        </w:rPr>
        <w:t xml:space="preserve">Flask’s MVT/MVC-style architecture (Jinja2 views, Blueprints for controllers, SQLAlchemy models) maps directly to MVC, enabling rapid implementation while preserving the design patterns required for bonus points (factory, repository, singleton).</w:t>
      </w:r>
      <w:r w:rsidDel="00000000" w:rsidR="00000000" w:rsidRPr="00000000">
        <w:rPr>
          <w:b w:val="1"/>
          <w:bCs w:val="1"/>
          <w:sz w:val="24"/>
          <w:szCs w:val="24"/>
          <w:rtl w:val="0"/>
        </w:rPr>
        <w:br w:type="textWrapping"/>
      </w:r>
    </w:p>
    <w:p w:rsidR="00000000" w:rsidDel="00000000" w:rsidP="00000000" w:rsidRDefault="00000000" w:rsidRPr="00000000" w14:paraId="0000004F">
      <w:pPr>
        <w:numPr>
          <w:ilvl w:val="0"/>
          <w:numId w:val="2"/>
        </w:numPr>
        <w:spacing w:after="240" w:before="0" w:beforeAutospacing="0" w:lineRule="auto"/>
        <w:ind w:left="2160" w:hanging="360"/>
        <w:rPr>
          <w:b w:val="1"/>
          <w:bCs w:val="1"/>
          <w:sz w:val="24"/>
          <w:szCs w:val="24"/>
        </w:rPr>
      </w:pPr>
      <w:r w:rsidDel="00000000" w:rsidR="00000000" w:rsidRPr="00000000">
        <w:rPr>
          <w:b w:val="1"/>
          <w:bCs w:val="1"/>
          <w:sz w:val="24"/>
          <w:szCs w:val="24"/>
          <w:rtl w:val="0"/>
        </w:rPr>
        <w:t xml:space="preserve">Extensibility: </w:t>
      </w:r>
      <w:r w:rsidDel="00000000" w:rsidR="00000000" w:rsidRPr="00000000">
        <w:rPr>
          <w:sz w:val="24"/>
          <w:szCs w:val="24"/>
          <w:rtl w:val="0"/>
        </w:rPr>
        <w:t xml:space="preserve">MVC facilitates plugging alternative components (e.g., swapping AI adapters or moving persistence to another DB) with minimal changes to presentation or routing logic.</w:t>
      </w:r>
    </w:p>
    <w:p w:rsidR="00000000" w:rsidDel="00000000" w:rsidP="00000000" w:rsidRDefault="00000000" w:rsidRPr="00000000" w14:paraId="00000050">
      <w:pPr>
        <w:spacing w:after="240" w:before="240" w:lineRule="auto"/>
        <w:ind w:left="720" w:firstLine="0"/>
        <w:rPr>
          <w:b w:val="1"/>
          <w:bCs w:val="1"/>
          <w:sz w:val="24"/>
          <w:szCs w:val="24"/>
        </w:rPr>
      </w:pPr>
      <w:r w:rsidDel="00000000" w:rsidR="00000000" w:rsidRPr="00000000">
        <w:rPr>
          <w:b w:val="1"/>
          <w:bCs w:val="1"/>
          <w:sz w:val="24"/>
          <w:szCs w:val="24"/>
          <w:rtl w:val="0"/>
        </w:rPr>
        <w:br w:type="textWrapping"/>
        <w:t xml:space="preserve">4.1.2 Mapping of Project Components to MVC</w:t>
      </w:r>
    </w:p>
    <w:p w:rsidR="00000000" w:rsidDel="00000000" w:rsidP="00000000" w:rsidRDefault="00000000" w:rsidRPr="00000000" w14:paraId="00000051">
      <w:pPr>
        <w:numPr>
          <w:ilvl w:val="0"/>
          <w:numId w:val="8"/>
        </w:numPr>
        <w:spacing w:after="0" w:afterAutospacing="0" w:before="240" w:lineRule="auto"/>
        <w:ind w:left="1440" w:hanging="360"/>
        <w:rPr>
          <w:b w:val="1"/>
          <w:bCs w:val="1"/>
          <w:sz w:val="24"/>
          <w:szCs w:val="24"/>
        </w:rPr>
      </w:pPr>
      <w:r w:rsidDel="00000000" w:rsidR="00000000" w:rsidRPr="00000000">
        <w:rPr>
          <w:b w:val="1"/>
          <w:bCs w:val="1"/>
          <w:sz w:val="24"/>
          <w:szCs w:val="24"/>
          <w:rtl w:val="0"/>
        </w:rPr>
        <w:t xml:space="preserve">Model Layer:</w:t>
        <w:br w:type="textWrapping"/>
      </w:r>
    </w:p>
    <w:p w:rsidR="00000000" w:rsidDel="00000000" w:rsidP="00000000" w:rsidRDefault="00000000" w:rsidRPr="00000000" w14:paraId="00000052">
      <w:pPr>
        <w:numPr>
          <w:ilvl w:val="1"/>
          <w:numId w:val="8"/>
        </w:numPr>
        <w:spacing w:after="0" w:afterAutospacing="0" w:before="0" w:beforeAutospacing="0" w:lineRule="auto"/>
        <w:ind w:left="2160" w:hanging="360"/>
        <w:rPr>
          <w:b w:val="1"/>
          <w:bCs w:val="1"/>
          <w:sz w:val="24"/>
          <w:szCs w:val="24"/>
        </w:rPr>
      </w:pPr>
      <w:r w:rsidDel="00000000" w:rsidR="00000000" w:rsidRPr="00000000">
        <w:rPr>
          <w:b w:val="1"/>
          <w:bCs w:val="1"/>
          <w:sz w:val="24"/>
          <w:szCs w:val="24"/>
          <w:rtl w:val="0"/>
        </w:rPr>
        <w:t xml:space="preserve">User</w:t>
      </w:r>
      <w:r w:rsidDel="00000000" w:rsidR="00000000" w:rsidRPr="00000000">
        <w:rPr>
          <w:b w:val="1"/>
          <w:bCs w:val="1"/>
          <w:sz w:val="24"/>
          <w:szCs w:val="24"/>
          <w:rtl w:val="0"/>
        </w:rPr>
        <w:t xml:space="preserve">, </w:t>
      </w:r>
      <w:r w:rsidDel="00000000" w:rsidR="00000000" w:rsidRPr="00000000">
        <w:rPr>
          <w:b w:val="1"/>
          <w:bCs w:val="1"/>
          <w:sz w:val="24"/>
          <w:szCs w:val="24"/>
          <w:rtl w:val="0"/>
        </w:rPr>
        <w:t xml:space="preserve">Assignment</w:t>
      </w:r>
      <w:r w:rsidDel="00000000" w:rsidR="00000000" w:rsidRPr="00000000">
        <w:rPr>
          <w:b w:val="1"/>
          <w:bCs w:val="1"/>
          <w:sz w:val="24"/>
          <w:szCs w:val="24"/>
          <w:rtl w:val="0"/>
        </w:rPr>
        <w:t xml:space="preserve">, </w:t>
      </w:r>
      <w:r w:rsidDel="00000000" w:rsidR="00000000" w:rsidRPr="00000000">
        <w:rPr>
          <w:b w:val="1"/>
          <w:bCs w:val="1"/>
          <w:sz w:val="24"/>
          <w:szCs w:val="24"/>
          <w:rtl w:val="0"/>
        </w:rPr>
        <w:t xml:space="preserve">Submission</w:t>
      </w:r>
      <w:r w:rsidDel="00000000" w:rsidR="00000000" w:rsidRPr="00000000">
        <w:rPr>
          <w:b w:val="1"/>
          <w:bCs w:val="1"/>
          <w:sz w:val="24"/>
          <w:szCs w:val="24"/>
          <w:rtl w:val="0"/>
        </w:rPr>
        <w:t xml:space="preserve">, </w:t>
      </w:r>
      <w:r w:rsidDel="00000000" w:rsidR="00000000" w:rsidRPr="00000000">
        <w:rPr>
          <w:b w:val="1"/>
          <w:bCs w:val="1"/>
          <w:sz w:val="24"/>
          <w:szCs w:val="24"/>
          <w:rtl w:val="0"/>
        </w:rPr>
        <w:t xml:space="preserve">Result</w:t>
      </w:r>
      <w:r w:rsidDel="00000000" w:rsidR="00000000" w:rsidRPr="00000000">
        <w:rPr>
          <w:b w:val="1"/>
          <w:bCs w:val="1"/>
          <w:sz w:val="24"/>
          <w:szCs w:val="24"/>
          <w:rtl w:val="0"/>
        </w:rPr>
        <w:t xml:space="preserve"> </w:t>
      </w:r>
      <w:r w:rsidDel="00000000" w:rsidR="00000000" w:rsidRPr="00000000">
        <w:rPr>
          <w:sz w:val="24"/>
          <w:szCs w:val="24"/>
          <w:rtl w:val="0"/>
        </w:rPr>
        <w:t xml:space="preserve">SQLAlchemy</w:t>
      </w:r>
      <w:r w:rsidDel="00000000" w:rsidR="00000000" w:rsidRPr="00000000">
        <w:rPr>
          <w:b w:val="1"/>
          <w:bCs w:val="1"/>
          <w:sz w:val="24"/>
          <w:szCs w:val="24"/>
          <w:rtl w:val="0"/>
        </w:rPr>
        <w:t xml:space="preserve"> </w:t>
      </w:r>
      <w:r w:rsidDel="00000000" w:rsidR="00000000" w:rsidRPr="00000000">
        <w:rPr>
          <w:sz w:val="24"/>
          <w:szCs w:val="24"/>
          <w:rtl w:val="0"/>
        </w:rPr>
        <w:t xml:space="preserve">models</w:t>
      </w:r>
      <w:r w:rsidDel="00000000" w:rsidR="00000000" w:rsidRPr="00000000">
        <w:rPr>
          <w:b w:val="1"/>
          <w:bCs w:val="1"/>
          <w:sz w:val="24"/>
          <w:szCs w:val="24"/>
          <w:rtl w:val="0"/>
        </w:rPr>
        <w:br w:type="textWrapping"/>
      </w:r>
    </w:p>
    <w:p w:rsidR="00000000" w:rsidDel="00000000" w:rsidP="00000000" w:rsidRDefault="00000000" w:rsidRPr="00000000" w14:paraId="00000053">
      <w:pPr>
        <w:numPr>
          <w:ilvl w:val="1"/>
          <w:numId w:val="8"/>
        </w:numPr>
        <w:spacing w:after="0" w:afterAutospacing="0" w:before="0" w:beforeAutospacing="0" w:lineRule="auto"/>
        <w:ind w:left="2160" w:hanging="360"/>
        <w:rPr>
          <w:b w:val="1"/>
          <w:bCs w:val="1"/>
          <w:sz w:val="24"/>
          <w:szCs w:val="24"/>
        </w:rPr>
      </w:pPr>
      <w:r w:rsidDel="00000000" w:rsidR="00000000" w:rsidRPr="00000000">
        <w:rPr>
          <w:b w:val="1"/>
          <w:bCs w:val="1"/>
          <w:sz w:val="24"/>
          <w:szCs w:val="24"/>
          <w:rtl w:val="0"/>
        </w:rPr>
        <w:t xml:space="preserve">UserRepository</w:t>
      </w:r>
      <w:r w:rsidDel="00000000" w:rsidR="00000000" w:rsidRPr="00000000">
        <w:rPr>
          <w:b w:val="1"/>
          <w:bCs w:val="1"/>
          <w:sz w:val="24"/>
          <w:szCs w:val="24"/>
          <w:rtl w:val="0"/>
        </w:rPr>
        <w:t xml:space="preserve">, </w:t>
      </w:r>
      <w:r w:rsidDel="00000000" w:rsidR="00000000" w:rsidRPr="00000000">
        <w:rPr>
          <w:b w:val="1"/>
          <w:bCs w:val="1"/>
          <w:sz w:val="24"/>
          <w:szCs w:val="24"/>
          <w:rtl w:val="0"/>
        </w:rPr>
        <w:t xml:space="preserve">SubmissionRepository</w:t>
      </w:r>
      <w:r w:rsidDel="00000000" w:rsidR="00000000" w:rsidRPr="00000000">
        <w:rPr>
          <w:b w:val="1"/>
          <w:bCs w:val="1"/>
          <w:sz w:val="24"/>
          <w:szCs w:val="24"/>
          <w:rtl w:val="0"/>
        </w:rPr>
        <w:t xml:space="preserve">, </w:t>
      </w:r>
      <w:r w:rsidDel="00000000" w:rsidR="00000000" w:rsidRPr="00000000">
        <w:rPr>
          <w:b w:val="1"/>
          <w:bCs w:val="1"/>
          <w:sz w:val="24"/>
          <w:szCs w:val="24"/>
          <w:rtl w:val="0"/>
        </w:rPr>
        <w:t xml:space="preserve">ResultRepository</w:t>
        <w:br w:type="textWrapping"/>
      </w:r>
    </w:p>
    <w:p w:rsidR="00000000" w:rsidDel="00000000" w:rsidP="00000000" w:rsidRDefault="00000000" w:rsidRPr="00000000" w14:paraId="00000054">
      <w:pPr>
        <w:numPr>
          <w:ilvl w:val="0"/>
          <w:numId w:val="8"/>
        </w:numPr>
        <w:spacing w:after="0" w:afterAutospacing="0" w:before="0" w:beforeAutospacing="0" w:lineRule="auto"/>
        <w:ind w:left="1440" w:hanging="360"/>
        <w:rPr>
          <w:b w:val="1"/>
          <w:bCs w:val="1"/>
          <w:sz w:val="24"/>
          <w:szCs w:val="24"/>
        </w:rPr>
      </w:pPr>
      <w:r w:rsidDel="00000000" w:rsidR="00000000" w:rsidRPr="00000000">
        <w:rPr>
          <w:b w:val="1"/>
          <w:bCs w:val="1"/>
          <w:sz w:val="24"/>
          <w:szCs w:val="24"/>
          <w:rtl w:val="0"/>
        </w:rPr>
        <w:t xml:space="preserve">View Layer:</w:t>
        <w:br w:type="textWrapping"/>
      </w:r>
    </w:p>
    <w:p w:rsidR="00000000" w:rsidDel="00000000" w:rsidP="00000000" w:rsidRDefault="00000000" w:rsidRPr="00000000" w14:paraId="00000055">
      <w:pPr>
        <w:numPr>
          <w:ilvl w:val="1"/>
          <w:numId w:val="8"/>
        </w:numPr>
        <w:spacing w:after="0" w:afterAutospacing="0" w:before="0" w:beforeAutospacing="0" w:lineRule="auto"/>
        <w:ind w:left="2160" w:hanging="360"/>
        <w:rPr>
          <w:sz w:val="24"/>
          <w:szCs w:val="24"/>
        </w:rPr>
      </w:pPr>
      <w:r w:rsidDel="00000000" w:rsidR="00000000" w:rsidRPr="00000000">
        <w:rPr>
          <w:sz w:val="24"/>
          <w:szCs w:val="24"/>
          <w:rtl w:val="0"/>
        </w:rPr>
        <w:t xml:space="preserve">Jinja2 templates for student dashboard, assignment pages, submission results, instructor dashboard</w:t>
        <w:br w:type="textWrapping"/>
      </w:r>
    </w:p>
    <w:p w:rsidR="00000000" w:rsidDel="00000000" w:rsidP="00000000" w:rsidRDefault="00000000" w:rsidRPr="00000000" w14:paraId="00000056">
      <w:pPr>
        <w:numPr>
          <w:ilvl w:val="1"/>
          <w:numId w:val="8"/>
        </w:numPr>
        <w:spacing w:after="0" w:afterAutospacing="0" w:before="0" w:beforeAutospacing="0" w:lineRule="auto"/>
        <w:ind w:left="2160" w:hanging="360"/>
        <w:rPr>
          <w:b w:val="1"/>
          <w:bCs w:val="1"/>
          <w:sz w:val="24"/>
          <w:szCs w:val="24"/>
        </w:rPr>
      </w:pPr>
      <w:r w:rsidDel="00000000" w:rsidR="00000000" w:rsidRPr="00000000">
        <w:rPr>
          <w:sz w:val="24"/>
          <w:szCs w:val="24"/>
          <w:rtl w:val="0"/>
        </w:rPr>
        <w:t xml:space="preserve">Static assets (CSS/JS) for UI styling and interactivity</w:t>
      </w:r>
      <w:r w:rsidDel="00000000" w:rsidR="00000000" w:rsidRPr="00000000">
        <w:rPr>
          <w:b w:val="1"/>
          <w:bCs w:val="1"/>
          <w:sz w:val="24"/>
          <w:szCs w:val="24"/>
          <w:rtl w:val="0"/>
        </w:rPr>
        <w:br w:type="textWrapping"/>
      </w:r>
    </w:p>
    <w:p w:rsidR="00000000" w:rsidDel="00000000" w:rsidP="00000000" w:rsidRDefault="00000000" w:rsidRPr="00000000" w14:paraId="00000057">
      <w:pPr>
        <w:numPr>
          <w:ilvl w:val="0"/>
          <w:numId w:val="8"/>
        </w:numPr>
        <w:spacing w:after="0" w:afterAutospacing="0" w:before="0" w:beforeAutospacing="0" w:lineRule="auto"/>
        <w:ind w:left="1440" w:hanging="360"/>
        <w:rPr>
          <w:b w:val="1"/>
          <w:bCs w:val="1"/>
          <w:sz w:val="24"/>
          <w:szCs w:val="24"/>
        </w:rPr>
      </w:pPr>
      <w:r w:rsidDel="00000000" w:rsidR="00000000" w:rsidRPr="00000000">
        <w:rPr>
          <w:b w:val="1"/>
          <w:bCs w:val="1"/>
          <w:sz w:val="24"/>
          <w:szCs w:val="24"/>
          <w:rtl w:val="0"/>
        </w:rPr>
        <w:t xml:space="preserve">Controller Layer:</w:t>
        <w:br w:type="textWrapping"/>
      </w:r>
    </w:p>
    <w:p w:rsidR="00000000" w:rsidDel="00000000" w:rsidP="00000000" w:rsidRDefault="00000000" w:rsidRPr="00000000" w14:paraId="00000058">
      <w:pPr>
        <w:numPr>
          <w:ilvl w:val="1"/>
          <w:numId w:val="8"/>
        </w:numPr>
        <w:spacing w:after="0" w:afterAutospacing="0" w:before="0" w:beforeAutospacing="0" w:lineRule="auto"/>
        <w:ind w:left="2160" w:hanging="360"/>
        <w:rPr>
          <w:b w:val="1"/>
          <w:bCs w:val="1"/>
          <w:sz w:val="24"/>
          <w:szCs w:val="24"/>
        </w:rPr>
      </w:pPr>
      <w:r w:rsidDel="00000000" w:rsidR="00000000" w:rsidRPr="00000000">
        <w:rPr>
          <w:b w:val="1"/>
          <w:bCs w:val="1"/>
          <w:sz w:val="24"/>
          <w:szCs w:val="24"/>
          <w:rtl w:val="0"/>
        </w:rPr>
        <w:t xml:space="preserve">Flask Blueprints: </w:t>
      </w:r>
      <w:r w:rsidDel="00000000" w:rsidR="00000000" w:rsidRPr="00000000">
        <w:rPr>
          <w:b w:val="1"/>
          <w:bCs w:val="1"/>
          <w:sz w:val="24"/>
          <w:szCs w:val="24"/>
          <w:rtl w:val="0"/>
        </w:rPr>
        <w:t xml:space="preserve">auth</w:t>
      </w:r>
      <w:r w:rsidDel="00000000" w:rsidR="00000000" w:rsidRPr="00000000">
        <w:rPr>
          <w:b w:val="1"/>
          <w:bCs w:val="1"/>
          <w:sz w:val="24"/>
          <w:szCs w:val="24"/>
          <w:rtl w:val="0"/>
        </w:rPr>
        <w:t xml:space="preserve">, </w:t>
      </w:r>
      <w:r w:rsidDel="00000000" w:rsidR="00000000" w:rsidRPr="00000000">
        <w:rPr>
          <w:b w:val="1"/>
          <w:bCs w:val="1"/>
          <w:sz w:val="24"/>
          <w:szCs w:val="24"/>
          <w:rtl w:val="0"/>
        </w:rPr>
        <w:t xml:space="preserve">assignments</w:t>
      </w:r>
      <w:r w:rsidDel="00000000" w:rsidR="00000000" w:rsidRPr="00000000">
        <w:rPr>
          <w:b w:val="1"/>
          <w:bCs w:val="1"/>
          <w:sz w:val="24"/>
          <w:szCs w:val="24"/>
          <w:rtl w:val="0"/>
        </w:rPr>
        <w:t xml:space="preserve">, </w:t>
      </w:r>
      <w:r w:rsidDel="00000000" w:rsidR="00000000" w:rsidRPr="00000000">
        <w:rPr>
          <w:b w:val="1"/>
          <w:bCs w:val="1"/>
          <w:sz w:val="24"/>
          <w:szCs w:val="24"/>
          <w:rtl w:val="0"/>
        </w:rPr>
        <w:t xml:space="preserve">submissions</w:t>
      </w:r>
      <w:r w:rsidDel="00000000" w:rsidR="00000000" w:rsidRPr="00000000">
        <w:rPr>
          <w:b w:val="1"/>
          <w:bCs w:val="1"/>
          <w:sz w:val="24"/>
          <w:szCs w:val="24"/>
          <w:rtl w:val="0"/>
        </w:rPr>
        <w:t xml:space="preserve">, </w:t>
      </w:r>
      <w:r w:rsidDel="00000000" w:rsidR="00000000" w:rsidRPr="00000000">
        <w:rPr>
          <w:b w:val="1"/>
          <w:bCs w:val="1"/>
          <w:sz w:val="24"/>
          <w:szCs w:val="24"/>
          <w:rtl w:val="0"/>
        </w:rPr>
        <w:t xml:space="preserve">instructor</w:t>
      </w:r>
      <w:r w:rsidDel="00000000" w:rsidR="00000000" w:rsidRPr="00000000">
        <w:rPr>
          <w:b w:val="1"/>
          <w:bCs w:val="1"/>
          <w:color w:val="188038"/>
          <w:sz w:val="24"/>
          <w:szCs w:val="24"/>
          <w:rtl w:val="0"/>
        </w:rPr>
        <w:br w:type="textWrapping"/>
      </w:r>
    </w:p>
    <w:p w:rsidR="00000000" w:rsidDel="00000000" w:rsidP="00000000" w:rsidRDefault="00000000" w:rsidRPr="00000000" w14:paraId="00000059">
      <w:pPr>
        <w:numPr>
          <w:ilvl w:val="1"/>
          <w:numId w:val="8"/>
        </w:numPr>
        <w:spacing w:after="0" w:afterAutospacing="0" w:before="0" w:beforeAutospacing="0" w:lineRule="auto"/>
        <w:ind w:left="2160" w:hanging="360"/>
        <w:rPr>
          <w:b w:val="1"/>
          <w:bCs w:val="1"/>
          <w:sz w:val="24"/>
          <w:szCs w:val="24"/>
        </w:rPr>
      </w:pPr>
      <w:r w:rsidDel="00000000" w:rsidR="00000000" w:rsidRPr="00000000">
        <w:rPr>
          <w:sz w:val="24"/>
          <w:szCs w:val="24"/>
          <w:rtl w:val="0"/>
        </w:rPr>
        <w:t xml:space="preserve">Route handlers managing requests, invoking services, and returning rendered views</w:t>
      </w:r>
      <w:r w:rsidDel="00000000" w:rsidR="00000000" w:rsidRPr="00000000">
        <w:rPr>
          <w:b w:val="1"/>
          <w:bCs w:val="1"/>
          <w:sz w:val="24"/>
          <w:szCs w:val="24"/>
          <w:rtl w:val="0"/>
        </w:rPr>
        <w:br w:type="textWrapping"/>
      </w:r>
    </w:p>
    <w:p w:rsidR="00000000" w:rsidDel="00000000" w:rsidP="00000000" w:rsidRDefault="00000000" w:rsidRPr="00000000" w14:paraId="0000005A">
      <w:pPr>
        <w:numPr>
          <w:ilvl w:val="0"/>
          <w:numId w:val="8"/>
        </w:numPr>
        <w:spacing w:after="0" w:afterAutospacing="0" w:before="0" w:beforeAutospacing="0" w:lineRule="auto"/>
        <w:ind w:left="1440" w:hanging="360"/>
        <w:rPr>
          <w:b w:val="1"/>
          <w:bCs w:val="1"/>
          <w:sz w:val="24"/>
          <w:szCs w:val="24"/>
        </w:rPr>
      </w:pPr>
      <w:r w:rsidDel="00000000" w:rsidR="00000000" w:rsidRPr="00000000">
        <w:rPr>
          <w:b w:val="1"/>
          <w:bCs w:val="1"/>
          <w:sz w:val="24"/>
          <w:szCs w:val="24"/>
          <w:rtl w:val="0"/>
        </w:rPr>
        <w:t xml:space="preserve">Service/Repository Layer (Business Logic):</w:t>
        <w:br w:type="textWrapping"/>
      </w:r>
    </w:p>
    <w:p w:rsidR="00000000" w:rsidDel="00000000" w:rsidP="00000000" w:rsidRDefault="00000000" w:rsidRPr="00000000" w14:paraId="0000005B">
      <w:pPr>
        <w:numPr>
          <w:ilvl w:val="1"/>
          <w:numId w:val="8"/>
        </w:numPr>
        <w:spacing w:after="0" w:afterAutospacing="0" w:before="0" w:beforeAutospacing="0" w:lineRule="auto"/>
        <w:ind w:left="2160" w:hanging="360"/>
        <w:rPr>
          <w:sz w:val="24"/>
          <w:szCs w:val="24"/>
        </w:rPr>
      </w:pPr>
      <w:r w:rsidDel="00000000" w:rsidR="00000000" w:rsidRPr="00000000">
        <w:rPr>
          <w:sz w:val="24"/>
          <w:szCs w:val="24"/>
          <w:rtl w:val="0"/>
        </w:rPr>
        <w:t xml:space="preserve">Sandbox execution manager, similarity detection, grading engine</w:t>
        <w:br w:type="textWrapping"/>
      </w:r>
    </w:p>
    <w:p w:rsidR="00000000" w:rsidDel="00000000" w:rsidP="00000000" w:rsidRDefault="00000000" w:rsidRPr="00000000" w14:paraId="0000005C">
      <w:pPr>
        <w:numPr>
          <w:ilvl w:val="1"/>
          <w:numId w:val="8"/>
        </w:numPr>
        <w:spacing w:after="240" w:before="0" w:beforeAutospacing="0" w:lineRule="auto"/>
        <w:ind w:left="2160" w:hanging="360"/>
        <w:rPr>
          <w:b w:val="1"/>
          <w:bCs w:val="1"/>
          <w:sz w:val="24"/>
          <w:szCs w:val="24"/>
        </w:rPr>
      </w:pPr>
      <w:r w:rsidDel="00000000" w:rsidR="00000000" w:rsidRPr="00000000">
        <w:rPr>
          <w:sz w:val="24"/>
          <w:szCs w:val="24"/>
          <w:rtl w:val="0"/>
        </w:rPr>
        <w:t xml:space="preserve">Handles background jobs and communicates with Model and external AI/embedding services</w:t>
      </w:r>
      <w:r w:rsidDel="00000000" w:rsidR="00000000" w:rsidRPr="00000000">
        <w:rPr>
          <w:b w:val="1"/>
          <w:bCs w:val="1"/>
          <w:sz w:val="24"/>
          <w:szCs w:val="24"/>
          <w:rtl w:val="0"/>
        </w:rPr>
        <w:br w:type="textWrapping"/>
      </w:r>
    </w:p>
    <w:p w:rsidR="00000000" w:rsidDel="00000000" w:rsidP="00000000" w:rsidRDefault="00000000" w:rsidRPr="00000000" w14:paraId="0000005D">
      <w:pPr>
        <w:spacing w:after="240" w:before="240" w:lineRule="auto"/>
        <w:ind w:left="720" w:firstLine="0"/>
        <w:rPr>
          <w:b w:val="1"/>
          <w:bCs w:val="1"/>
          <w:sz w:val="24"/>
          <w:szCs w:val="24"/>
        </w:rPr>
      </w:pPr>
      <w:r w:rsidDel="00000000" w:rsidR="00000000" w:rsidRPr="00000000">
        <w:rPr>
          <w:b w:val="1"/>
          <w:bCs w:val="1"/>
          <w:sz w:val="24"/>
          <w:szCs w:val="24"/>
          <w:rtl w:val="0"/>
        </w:rPr>
        <w:t xml:space="preserve">4.1.3 Responsibilities of Model, View, and Controller</w:t>
      </w:r>
    </w:p>
    <w:p w:rsidR="00000000" w:rsidDel="00000000" w:rsidP="00000000" w:rsidRDefault="00000000" w:rsidRPr="00000000" w14:paraId="0000005E">
      <w:pPr>
        <w:numPr>
          <w:ilvl w:val="0"/>
          <w:numId w:val="12"/>
        </w:numPr>
        <w:spacing w:after="0" w:afterAutospacing="0" w:before="240" w:lineRule="auto"/>
        <w:ind w:left="1440" w:hanging="360"/>
        <w:rPr>
          <w:b w:val="1"/>
          <w:bCs w:val="1"/>
          <w:sz w:val="24"/>
          <w:szCs w:val="24"/>
        </w:rPr>
      </w:pPr>
      <w:r w:rsidDel="00000000" w:rsidR="00000000" w:rsidRPr="00000000">
        <w:rPr>
          <w:b w:val="1"/>
          <w:bCs w:val="1"/>
          <w:sz w:val="24"/>
          <w:szCs w:val="24"/>
          <w:rtl w:val="0"/>
        </w:rPr>
        <w:t xml:space="preserve">Model:</w:t>
        <w:br w:type="textWrapping"/>
      </w:r>
    </w:p>
    <w:p w:rsidR="00000000" w:rsidDel="00000000" w:rsidP="00000000" w:rsidRDefault="00000000" w:rsidRPr="00000000" w14:paraId="0000005F">
      <w:pPr>
        <w:numPr>
          <w:ilvl w:val="1"/>
          <w:numId w:val="12"/>
        </w:numPr>
        <w:spacing w:after="0" w:afterAutospacing="0" w:before="0" w:beforeAutospacing="0" w:lineRule="auto"/>
        <w:ind w:left="2160" w:hanging="360"/>
        <w:rPr>
          <w:sz w:val="24"/>
          <w:szCs w:val="24"/>
        </w:rPr>
      </w:pPr>
      <w:r w:rsidDel="00000000" w:rsidR="00000000" w:rsidRPr="00000000">
        <w:rPr>
          <w:sz w:val="24"/>
          <w:szCs w:val="24"/>
          <w:rtl w:val="0"/>
        </w:rPr>
        <w:t xml:space="preserve">Manages system data and business rules</w:t>
        <w:br w:type="textWrapping"/>
      </w:r>
    </w:p>
    <w:p w:rsidR="00000000" w:rsidDel="00000000" w:rsidP="00000000" w:rsidRDefault="00000000" w:rsidRPr="00000000" w14:paraId="00000060">
      <w:pPr>
        <w:numPr>
          <w:ilvl w:val="1"/>
          <w:numId w:val="12"/>
        </w:numPr>
        <w:spacing w:after="0" w:afterAutospacing="0" w:before="0" w:beforeAutospacing="0" w:lineRule="auto"/>
        <w:ind w:left="2160" w:hanging="360"/>
        <w:rPr>
          <w:sz w:val="24"/>
          <w:szCs w:val="24"/>
        </w:rPr>
      </w:pPr>
      <w:r w:rsidDel="00000000" w:rsidR="00000000" w:rsidRPr="00000000">
        <w:rPr>
          <w:sz w:val="24"/>
          <w:szCs w:val="24"/>
          <w:rtl w:val="0"/>
        </w:rPr>
        <w:t xml:space="preserve">Handles database interactions via SQLAlchemy models and repository classes</w:t>
        <w:br w:type="textWrapping"/>
      </w:r>
    </w:p>
    <w:p w:rsidR="00000000" w:rsidDel="00000000" w:rsidP="00000000" w:rsidRDefault="00000000" w:rsidRPr="00000000" w14:paraId="00000061">
      <w:pPr>
        <w:numPr>
          <w:ilvl w:val="1"/>
          <w:numId w:val="12"/>
        </w:numPr>
        <w:spacing w:after="0" w:afterAutospacing="0" w:before="0" w:beforeAutospacing="0" w:lineRule="auto"/>
        <w:ind w:left="2160" w:hanging="360"/>
        <w:rPr>
          <w:b w:val="1"/>
          <w:bCs w:val="1"/>
          <w:sz w:val="24"/>
          <w:szCs w:val="24"/>
        </w:rPr>
      </w:pPr>
      <w:r w:rsidDel="00000000" w:rsidR="00000000" w:rsidRPr="00000000">
        <w:rPr>
          <w:sz w:val="24"/>
          <w:szCs w:val="24"/>
          <w:rtl w:val="0"/>
        </w:rPr>
        <w:t xml:space="preserve">Ensures data integrity and persistence</w:t>
      </w:r>
      <w:r w:rsidDel="00000000" w:rsidR="00000000" w:rsidRPr="00000000">
        <w:rPr>
          <w:b w:val="1"/>
          <w:bCs w:val="1"/>
          <w:sz w:val="24"/>
          <w:szCs w:val="24"/>
          <w:rtl w:val="0"/>
        </w:rPr>
        <w:br w:type="textWrapping"/>
      </w:r>
    </w:p>
    <w:p w:rsidR="00000000" w:rsidDel="00000000" w:rsidP="00000000" w:rsidRDefault="00000000" w:rsidRPr="00000000" w14:paraId="00000062">
      <w:pPr>
        <w:numPr>
          <w:ilvl w:val="0"/>
          <w:numId w:val="12"/>
        </w:numPr>
        <w:spacing w:after="0" w:afterAutospacing="0" w:before="0" w:beforeAutospacing="0" w:lineRule="auto"/>
        <w:ind w:left="1440" w:hanging="360"/>
        <w:rPr>
          <w:b w:val="1"/>
          <w:bCs w:val="1"/>
          <w:sz w:val="24"/>
          <w:szCs w:val="24"/>
        </w:rPr>
      </w:pPr>
      <w:r w:rsidDel="00000000" w:rsidR="00000000" w:rsidRPr="00000000">
        <w:rPr>
          <w:b w:val="1"/>
          <w:bCs w:val="1"/>
          <w:sz w:val="24"/>
          <w:szCs w:val="24"/>
          <w:rtl w:val="0"/>
        </w:rPr>
        <w:t xml:space="preserve">View:</w:t>
        <w:br w:type="textWrapping"/>
      </w:r>
    </w:p>
    <w:p w:rsidR="00000000" w:rsidDel="00000000" w:rsidP="00000000" w:rsidRDefault="00000000" w:rsidRPr="00000000" w14:paraId="00000063">
      <w:pPr>
        <w:numPr>
          <w:ilvl w:val="1"/>
          <w:numId w:val="12"/>
        </w:numPr>
        <w:spacing w:after="0" w:afterAutospacing="0" w:before="0" w:beforeAutospacing="0" w:lineRule="auto"/>
        <w:ind w:left="2160" w:hanging="360"/>
        <w:rPr>
          <w:sz w:val="24"/>
          <w:szCs w:val="24"/>
        </w:rPr>
      </w:pPr>
      <w:r w:rsidDel="00000000" w:rsidR="00000000" w:rsidRPr="00000000">
        <w:rPr>
          <w:sz w:val="24"/>
          <w:szCs w:val="24"/>
          <w:rtl w:val="0"/>
        </w:rPr>
        <w:t xml:space="preserve">Presents data to users via Jinja2 templates and static assets</w:t>
        <w:br w:type="textWrapping"/>
      </w:r>
    </w:p>
    <w:p w:rsidR="00000000" w:rsidDel="00000000" w:rsidP="00000000" w:rsidRDefault="00000000" w:rsidRPr="00000000" w14:paraId="00000064">
      <w:pPr>
        <w:numPr>
          <w:ilvl w:val="1"/>
          <w:numId w:val="12"/>
        </w:numPr>
        <w:spacing w:after="0" w:afterAutospacing="0" w:before="0" w:beforeAutospacing="0" w:lineRule="auto"/>
        <w:ind w:left="2160" w:hanging="360"/>
        <w:rPr>
          <w:sz w:val="24"/>
          <w:szCs w:val="24"/>
        </w:rPr>
      </w:pPr>
      <w:r w:rsidDel="00000000" w:rsidR="00000000" w:rsidRPr="00000000">
        <w:rPr>
          <w:sz w:val="24"/>
          <w:szCs w:val="24"/>
          <w:rtl w:val="0"/>
        </w:rPr>
        <w:t xml:space="preserve">Provides user interface for students, instructors, and admins</w:t>
        <w:br w:type="textWrapping"/>
      </w:r>
    </w:p>
    <w:p w:rsidR="00000000" w:rsidDel="00000000" w:rsidP="00000000" w:rsidRDefault="00000000" w:rsidRPr="00000000" w14:paraId="00000065">
      <w:pPr>
        <w:numPr>
          <w:ilvl w:val="1"/>
          <w:numId w:val="12"/>
        </w:numPr>
        <w:spacing w:after="0" w:afterAutospacing="0" w:before="0" w:beforeAutospacing="0" w:lineRule="auto"/>
        <w:ind w:left="2160" w:hanging="360"/>
        <w:rPr>
          <w:b w:val="1"/>
          <w:bCs w:val="1"/>
          <w:sz w:val="24"/>
          <w:szCs w:val="24"/>
        </w:rPr>
      </w:pPr>
      <w:r w:rsidDel="00000000" w:rsidR="00000000" w:rsidRPr="00000000">
        <w:rPr>
          <w:sz w:val="24"/>
          <w:szCs w:val="24"/>
          <w:rtl w:val="0"/>
        </w:rPr>
        <w:t xml:space="preserve">Reflects real-time updates from Model and Controller</w:t>
      </w:r>
      <w:r w:rsidDel="00000000" w:rsidR="00000000" w:rsidRPr="00000000">
        <w:rPr>
          <w:b w:val="1"/>
          <w:bCs w:val="1"/>
          <w:sz w:val="24"/>
          <w:szCs w:val="24"/>
          <w:rtl w:val="0"/>
        </w:rPr>
        <w:br w:type="textWrapping"/>
      </w:r>
    </w:p>
    <w:p w:rsidR="00000000" w:rsidDel="00000000" w:rsidP="00000000" w:rsidRDefault="00000000" w:rsidRPr="00000000" w14:paraId="00000066">
      <w:pPr>
        <w:numPr>
          <w:ilvl w:val="0"/>
          <w:numId w:val="12"/>
        </w:numPr>
        <w:spacing w:after="0" w:afterAutospacing="0" w:before="0" w:beforeAutospacing="0" w:lineRule="auto"/>
        <w:ind w:left="1440" w:hanging="360"/>
        <w:rPr>
          <w:b w:val="1"/>
          <w:bCs w:val="1"/>
          <w:sz w:val="24"/>
          <w:szCs w:val="24"/>
        </w:rPr>
      </w:pPr>
      <w:r w:rsidDel="00000000" w:rsidR="00000000" w:rsidRPr="00000000">
        <w:rPr>
          <w:b w:val="1"/>
          <w:bCs w:val="1"/>
          <w:sz w:val="24"/>
          <w:szCs w:val="24"/>
          <w:rtl w:val="0"/>
        </w:rPr>
        <w:t xml:space="preserve">Controller:</w:t>
        <w:br w:type="textWrapping"/>
      </w:r>
    </w:p>
    <w:p w:rsidR="00000000" w:rsidDel="00000000" w:rsidP="00000000" w:rsidRDefault="00000000" w:rsidRPr="00000000" w14:paraId="00000067">
      <w:pPr>
        <w:numPr>
          <w:ilvl w:val="1"/>
          <w:numId w:val="12"/>
        </w:numPr>
        <w:spacing w:after="0" w:afterAutospacing="0" w:before="0" w:beforeAutospacing="0" w:lineRule="auto"/>
        <w:ind w:left="2160" w:hanging="360"/>
        <w:rPr>
          <w:sz w:val="24"/>
          <w:szCs w:val="24"/>
        </w:rPr>
      </w:pPr>
      <w:r w:rsidDel="00000000" w:rsidR="00000000" w:rsidRPr="00000000">
        <w:rPr>
          <w:sz w:val="24"/>
          <w:szCs w:val="24"/>
          <w:rtl w:val="0"/>
        </w:rPr>
        <w:t xml:space="preserve">Handles HTTP requests and input from users</w:t>
        <w:br w:type="textWrapping"/>
      </w:r>
    </w:p>
    <w:p w:rsidR="00000000" w:rsidDel="00000000" w:rsidP="00000000" w:rsidRDefault="00000000" w:rsidRPr="00000000" w14:paraId="00000068">
      <w:pPr>
        <w:numPr>
          <w:ilvl w:val="1"/>
          <w:numId w:val="12"/>
        </w:numPr>
        <w:spacing w:after="0" w:afterAutospacing="0" w:before="0" w:beforeAutospacing="0" w:lineRule="auto"/>
        <w:ind w:left="2160" w:hanging="360"/>
        <w:rPr>
          <w:sz w:val="24"/>
          <w:szCs w:val="24"/>
        </w:rPr>
      </w:pPr>
      <w:r w:rsidDel="00000000" w:rsidR="00000000" w:rsidRPr="00000000">
        <w:rPr>
          <w:sz w:val="24"/>
          <w:szCs w:val="24"/>
          <w:rtl w:val="0"/>
        </w:rPr>
        <w:t xml:space="preserve">Coordinates between Model and View</w:t>
        <w:br w:type="textWrapping"/>
      </w:r>
    </w:p>
    <w:p w:rsidR="00000000" w:rsidDel="00000000" w:rsidP="00000000" w:rsidRDefault="00000000" w:rsidRPr="00000000" w14:paraId="00000069">
      <w:pPr>
        <w:numPr>
          <w:ilvl w:val="1"/>
          <w:numId w:val="12"/>
        </w:numPr>
        <w:spacing w:after="0" w:afterAutospacing="0" w:before="0" w:beforeAutospacing="0" w:lineRule="auto"/>
        <w:ind w:left="2160" w:hanging="360"/>
        <w:rPr>
          <w:sz w:val="24"/>
          <w:szCs w:val="24"/>
        </w:rPr>
      </w:pPr>
      <w:r w:rsidDel="00000000" w:rsidR="00000000" w:rsidRPr="00000000">
        <w:rPr>
          <w:sz w:val="24"/>
          <w:szCs w:val="24"/>
          <w:rtl w:val="0"/>
        </w:rPr>
        <w:t xml:space="preserve">Invokes business logic, background jobs, and external AI services</w:t>
        <w:br w:type="textWrapping"/>
      </w:r>
    </w:p>
    <w:p w:rsidR="00000000" w:rsidDel="00000000" w:rsidP="00000000" w:rsidRDefault="00000000" w:rsidRPr="00000000" w14:paraId="0000006A">
      <w:pPr>
        <w:numPr>
          <w:ilvl w:val="1"/>
          <w:numId w:val="12"/>
        </w:numPr>
        <w:spacing w:after="240" w:before="0" w:beforeAutospacing="0" w:lineRule="auto"/>
        <w:ind w:left="2160" w:hanging="360"/>
        <w:rPr>
          <w:b w:val="1"/>
          <w:bCs w:val="1"/>
          <w:sz w:val="24"/>
          <w:szCs w:val="24"/>
        </w:rPr>
      </w:pPr>
      <w:r w:rsidDel="00000000" w:rsidR="00000000" w:rsidRPr="00000000">
        <w:rPr>
          <w:sz w:val="24"/>
          <w:szCs w:val="24"/>
          <w:rtl w:val="0"/>
        </w:rPr>
        <w:t xml:space="preserve">Ensures correct workflow and data flow throughout the system</w:t>
      </w:r>
      <w:r w:rsidDel="00000000" w:rsidR="00000000" w:rsidRPr="00000000">
        <w:rPr>
          <w:b w:val="1"/>
          <w:bCs w:val="1"/>
          <w:sz w:val="24"/>
          <w:szCs w:val="24"/>
          <w:rtl w:val="0"/>
        </w:rPr>
        <w:br w:type="textWrapping"/>
      </w:r>
    </w:p>
    <w:p w:rsidR="00000000" w:rsidDel="00000000" w:rsidP="00000000" w:rsidRDefault="00000000" w:rsidRPr="00000000" w14:paraId="0000006B">
      <w:pPr>
        <w:spacing w:after="240" w:before="240" w:lineRule="auto"/>
        <w:ind w:left="720" w:firstLine="0"/>
        <w:rPr>
          <w:b w:val="1"/>
          <w:bCs w:val="1"/>
          <w:sz w:val="24"/>
          <w:szCs w:val="24"/>
        </w:rPr>
      </w:pPr>
      <w:r w:rsidDel="00000000" w:rsidR="00000000" w:rsidRPr="00000000">
        <w:rPr>
          <w:b w:val="1"/>
          <w:bCs w:val="1"/>
          <w:sz w:val="24"/>
          <w:szCs w:val="24"/>
          <w:rtl w:val="0"/>
        </w:rPr>
        <w:t xml:space="preserve">4.1.4 Interaction Between Components</w:t>
      </w:r>
    </w:p>
    <w:p w:rsidR="00000000" w:rsidDel="00000000" w:rsidP="00000000" w:rsidRDefault="00000000" w:rsidRPr="00000000" w14:paraId="0000006C">
      <w:pPr>
        <w:spacing w:after="240" w:before="240" w:lineRule="auto"/>
        <w:ind w:left="720" w:firstLine="0"/>
        <w:rPr>
          <w:sz w:val="24"/>
          <w:szCs w:val="24"/>
        </w:rPr>
      </w:pPr>
      <w:r w:rsidDel="00000000" w:rsidR="00000000" w:rsidRPr="00000000">
        <w:rPr>
          <w:sz w:val="24"/>
          <w:szCs w:val="24"/>
          <w:rtl w:val="0"/>
        </w:rPr>
        <w:t xml:space="preserve">In ACCL, the MVC components interact as follows:</w:t>
      </w:r>
    </w:p>
    <w:p w:rsidR="00000000" w:rsidDel="00000000" w:rsidP="00000000" w:rsidRDefault="00000000" w:rsidRPr="00000000" w14:paraId="0000006D">
      <w:pPr>
        <w:numPr>
          <w:ilvl w:val="0"/>
          <w:numId w:val="7"/>
        </w:numPr>
        <w:spacing w:after="0" w:afterAutospacing="0" w:before="240" w:lineRule="auto"/>
        <w:ind w:left="1440" w:hanging="360"/>
        <w:rPr>
          <w:sz w:val="24"/>
          <w:szCs w:val="24"/>
        </w:rPr>
      </w:pPr>
      <w:r w:rsidDel="00000000" w:rsidR="00000000" w:rsidRPr="00000000">
        <w:rPr>
          <w:b w:val="1"/>
          <w:bCs w:val="1"/>
          <w:sz w:val="24"/>
          <w:szCs w:val="24"/>
          <w:rtl w:val="0"/>
        </w:rPr>
        <w:t xml:space="preserve">User Request:</w:t>
      </w:r>
      <w:r w:rsidDel="00000000" w:rsidR="00000000" w:rsidRPr="00000000">
        <w:rPr>
          <w:sz w:val="24"/>
          <w:szCs w:val="24"/>
          <w:rtl w:val="0"/>
        </w:rPr>
        <w:t xml:space="preserve"> A student, instructor, or admin interacts with the View (UI layer).</w:t>
        <w:br w:type="textWrapping"/>
      </w:r>
    </w:p>
    <w:p w:rsidR="00000000" w:rsidDel="00000000" w:rsidP="00000000" w:rsidRDefault="00000000" w:rsidRPr="00000000" w14:paraId="0000006E">
      <w:pPr>
        <w:numPr>
          <w:ilvl w:val="0"/>
          <w:numId w:val="7"/>
        </w:numPr>
        <w:spacing w:after="0" w:afterAutospacing="0" w:before="0" w:beforeAutospacing="0" w:lineRule="auto"/>
        <w:ind w:left="1440" w:hanging="360"/>
        <w:rPr>
          <w:sz w:val="24"/>
          <w:szCs w:val="24"/>
        </w:rPr>
      </w:pPr>
      <w:r w:rsidDel="00000000" w:rsidR="00000000" w:rsidRPr="00000000">
        <w:rPr>
          <w:b w:val="1"/>
          <w:bCs w:val="1"/>
          <w:sz w:val="24"/>
          <w:szCs w:val="24"/>
          <w:rtl w:val="0"/>
        </w:rPr>
        <w:t xml:space="preserve">Controller Handling:</w:t>
      </w:r>
      <w:r w:rsidDel="00000000" w:rsidR="00000000" w:rsidRPr="00000000">
        <w:rPr>
          <w:sz w:val="24"/>
          <w:szCs w:val="24"/>
          <w:rtl w:val="0"/>
        </w:rPr>
        <w:t xml:space="preserve"> The Controller receives the request, validates input, and determines the appropriate business logic.</w:t>
        <w:br w:type="textWrapping"/>
      </w:r>
    </w:p>
    <w:p w:rsidR="00000000" w:rsidDel="00000000" w:rsidP="00000000" w:rsidRDefault="00000000" w:rsidRPr="00000000" w14:paraId="0000006F">
      <w:pPr>
        <w:numPr>
          <w:ilvl w:val="0"/>
          <w:numId w:val="7"/>
        </w:numPr>
        <w:spacing w:after="0" w:afterAutospacing="0" w:before="0" w:beforeAutospacing="0" w:lineRule="auto"/>
        <w:ind w:left="1440" w:hanging="360"/>
        <w:rPr>
          <w:sz w:val="24"/>
          <w:szCs w:val="24"/>
        </w:rPr>
      </w:pPr>
      <w:r w:rsidDel="00000000" w:rsidR="00000000" w:rsidRPr="00000000">
        <w:rPr>
          <w:b w:val="1"/>
          <w:bCs w:val="1"/>
          <w:sz w:val="24"/>
          <w:szCs w:val="24"/>
          <w:rtl w:val="0"/>
        </w:rPr>
        <w:t xml:space="preserve">Business Logic &amp; Data Access:</w:t>
      </w:r>
      <w:r w:rsidDel="00000000" w:rsidR="00000000" w:rsidRPr="00000000">
        <w:rPr>
          <w:sz w:val="24"/>
          <w:szCs w:val="24"/>
          <w:rtl w:val="0"/>
        </w:rPr>
        <w:t xml:space="preserve"> The Controller calls Model methods via repositories or services to read/update data.</w:t>
        <w:br w:type="textWrapping"/>
      </w:r>
    </w:p>
    <w:p w:rsidR="00000000" w:rsidDel="00000000" w:rsidP="00000000" w:rsidRDefault="00000000" w:rsidRPr="00000000" w14:paraId="00000070">
      <w:pPr>
        <w:numPr>
          <w:ilvl w:val="0"/>
          <w:numId w:val="7"/>
        </w:numPr>
        <w:spacing w:after="0" w:afterAutospacing="0" w:before="0" w:beforeAutospacing="0" w:lineRule="auto"/>
        <w:ind w:left="1440" w:hanging="360"/>
        <w:rPr>
          <w:sz w:val="24"/>
          <w:szCs w:val="24"/>
        </w:rPr>
      </w:pPr>
      <w:r w:rsidDel="00000000" w:rsidR="00000000" w:rsidRPr="00000000">
        <w:rPr>
          <w:b w:val="1"/>
          <w:bCs w:val="1"/>
          <w:sz w:val="24"/>
          <w:szCs w:val="24"/>
          <w:rtl w:val="0"/>
        </w:rPr>
        <w:t xml:space="preserve">Response Preparation:</w:t>
      </w:r>
      <w:r w:rsidDel="00000000" w:rsidR="00000000" w:rsidRPr="00000000">
        <w:rPr>
          <w:sz w:val="24"/>
          <w:szCs w:val="24"/>
          <w:rtl w:val="0"/>
        </w:rPr>
        <w:t xml:space="preserve"> The Model returns data to the Controller, which prepares it for presentation.</w:t>
        <w:br w:type="textWrapping"/>
      </w:r>
    </w:p>
    <w:p w:rsidR="00000000" w:rsidDel="00000000" w:rsidP="00000000" w:rsidRDefault="00000000" w:rsidRPr="00000000" w14:paraId="00000071">
      <w:pPr>
        <w:numPr>
          <w:ilvl w:val="0"/>
          <w:numId w:val="7"/>
        </w:numPr>
        <w:spacing w:after="0" w:afterAutospacing="0" w:before="0" w:beforeAutospacing="0" w:lineRule="auto"/>
        <w:ind w:left="1440" w:hanging="360"/>
        <w:rPr>
          <w:sz w:val="24"/>
          <w:szCs w:val="24"/>
        </w:rPr>
      </w:pPr>
      <w:r w:rsidDel="00000000" w:rsidR="00000000" w:rsidRPr="00000000">
        <w:rPr>
          <w:b w:val="1"/>
          <w:bCs w:val="1"/>
          <w:sz w:val="24"/>
          <w:szCs w:val="24"/>
          <w:rtl w:val="0"/>
        </w:rPr>
        <w:t xml:space="preserve">View Rendering:</w:t>
      </w:r>
      <w:r w:rsidDel="00000000" w:rsidR="00000000" w:rsidRPr="00000000">
        <w:rPr>
          <w:sz w:val="24"/>
          <w:szCs w:val="24"/>
          <w:rtl w:val="0"/>
        </w:rPr>
        <w:t xml:space="preserve"> The Controller passes the data to the View, which renders HTML (via Jinja2) and delivers it to the user.</w:t>
        <w:br w:type="textWrapping"/>
      </w:r>
    </w:p>
    <w:p w:rsidR="00000000" w:rsidDel="00000000" w:rsidP="00000000" w:rsidRDefault="00000000" w:rsidRPr="00000000" w14:paraId="00000072">
      <w:pPr>
        <w:numPr>
          <w:ilvl w:val="0"/>
          <w:numId w:val="7"/>
        </w:numPr>
        <w:spacing w:after="240" w:before="0" w:beforeAutospacing="0" w:lineRule="auto"/>
        <w:ind w:left="1440" w:hanging="360"/>
        <w:rPr>
          <w:sz w:val="24"/>
          <w:szCs w:val="24"/>
        </w:rPr>
      </w:pPr>
      <w:r w:rsidDel="00000000" w:rsidR="00000000" w:rsidRPr="00000000">
        <w:rPr>
          <w:b w:val="1"/>
          <w:bCs w:val="1"/>
          <w:sz w:val="24"/>
          <w:szCs w:val="24"/>
          <w:rtl w:val="0"/>
        </w:rPr>
        <w:t xml:space="preserve">Asynchronous Tasks:</w:t>
      </w:r>
      <w:r w:rsidDel="00000000" w:rsidR="00000000" w:rsidRPr="00000000">
        <w:rPr>
          <w:sz w:val="24"/>
          <w:szCs w:val="24"/>
          <w:rtl w:val="0"/>
        </w:rPr>
        <w:t xml:space="preserve"> For long-running operations (e.g., sandbox execution or AI analysis), the Controller enqueues tasks in the Worker, which interacts with Model and storage, updating results asynchronously.</w:t>
      </w:r>
    </w:p>
    <w:p w:rsidR="00000000" w:rsidDel="00000000" w:rsidP="00000000" w:rsidRDefault="00000000" w:rsidRPr="00000000" w14:paraId="00000073">
      <w:pPr>
        <w:spacing w:after="240" w:before="240" w:lineRule="auto"/>
        <w:ind w:left="0" w:firstLine="0"/>
        <w:rPr>
          <w:sz w:val="24"/>
          <w:szCs w:val="24"/>
        </w:rPr>
      </w:pPr>
      <w:r w:rsidDel="00000000" w:rsidR="00000000" w:rsidRPr="00000000">
        <w:rPr>
          <w:rtl w:val="0"/>
        </w:rPr>
      </w:r>
    </w:p>
    <w:p w:rsidR="00000000" w:rsidDel="00000000" w:rsidP="00000000" w:rsidRDefault="00000000" w:rsidRPr="00000000" w14:paraId="00000074">
      <w:pPr>
        <w:spacing w:after="240" w:before="240" w:lineRule="auto"/>
        <w:ind w:left="1440" w:firstLine="0"/>
        <w:rPr>
          <w:sz w:val="24"/>
          <w:szCs w:val="24"/>
        </w:rPr>
      </w:pPr>
      <w:r w:rsidDel="00000000" w:rsidR="00000000" w:rsidRPr="00000000">
        <w:rPr>
          <w:rtl w:val="0"/>
        </w:rPr>
      </w:r>
    </w:p>
    <w:p w:rsidR="00000000" w:rsidDel="00000000" w:rsidP="00000000" w:rsidRDefault="00000000" w:rsidRPr="00000000" w14:paraId="00000075">
      <w:pPr>
        <w:spacing w:after="240" w:before="240" w:lineRule="auto"/>
        <w:ind w:left="0" w:firstLine="0"/>
        <w:rPr>
          <w:sz w:val="24"/>
          <w:szCs w:val="24"/>
        </w:rPr>
      </w:pPr>
      <w:r w:rsidDel="00000000" w:rsidR="00000000" w:rsidRPr="00000000">
        <w:rPr>
          <w:rtl w:val="0"/>
        </w:rPr>
      </w:r>
    </w:p>
    <w:p w:rsidR="00000000" w:rsidDel="00000000" w:rsidP="00000000" w:rsidRDefault="00000000" w:rsidRPr="00000000" w14:paraId="00000076">
      <w:pPr>
        <w:spacing w:after="240" w:before="240" w:lineRule="auto"/>
        <w:ind w:left="0" w:firstLine="0"/>
        <w:rPr>
          <w:b w:val="1"/>
          <w:bCs w:val="1"/>
          <w:sz w:val="24"/>
          <w:szCs w:val="24"/>
        </w:rPr>
      </w:pPr>
      <w:r w:rsidDel="00000000" w:rsidR="00000000" w:rsidRPr="00000000">
        <w:rPr>
          <w:b w:val="1"/>
          <w:bCs w:val="1"/>
          <w:sz w:val="24"/>
          <w:szCs w:val="24"/>
          <w:rtl w:val="0"/>
        </w:rPr>
        <w:t xml:space="preserve">4.2 UML Diagrams​</w:t>
      </w:r>
    </w:p>
    <w:p w:rsidR="00000000" w:rsidDel="00000000" w:rsidP="00000000" w:rsidRDefault="00000000" w:rsidRPr="00000000" w14:paraId="00000077">
      <w:pPr>
        <w:spacing w:after="240" w:before="240" w:lineRule="auto"/>
        <w:ind w:left="0" w:firstLine="0"/>
        <w:rPr>
          <w:b w:val="1"/>
          <w:bCs w:val="1"/>
          <w:sz w:val="24"/>
          <w:szCs w:val="24"/>
        </w:rPr>
      </w:pPr>
      <w:r w:rsidDel="00000000" w:rsidR="00000000" w:rsidRPr="00000000">
        <w:rPr>
          <w:b w:val="1"/>
          <w:bCs w:val="1"/>
          <w:sz w:val="24"/>
          <w:szCs w:val="24"/>
          <w:rtl w:val="0"/>
        </w:rPr>
        <w:tab/>
        <w:t xml:space="preserve">4.2.2 Detailed Class Diagram</w:t>
        <w:br w:type="textWrapping"/>
        <w:br w:type="textWrapping"/>
        <w:tab/>
        <w:t xml:space="preserve">View: </w:t>
      </w:r>
      <w:hyperlink r:id="rId8">
        <w:r w:rsidDel="00000000" w:rsidR="00000000" w:rsidRPr="00000000">
          <w:rPr>
            <w:b w:val="1"/>
            <w:bCs w:val="1"/>
            <w:color w:val="1155cc"/>
            <w:sz w:val="24"/>
            <w:szCs w:val="24"/>
            <w:u w:val="single"/>
            <w:rtl w:val="0"/>
          </w:rPr>
          <w:t xml:space="preserve">UML Class Diagram</w:t>
        </w:r>
      </w:hyperlink>
      <w:r w:rsidDel="00000000" w:rsidR="00000000" w:rsidRPr="00000000">
        <w:rPr>
          <w:rtl w:val="0"/>
        </w:rPr>
      </w:r>
    </w:p>
    <w:p w:rsidR="00000000" w:rsidDel="00000000" w:rsidP="00000000" w:rsidRDefault="00000000" w:rsidRPr="00000000" w14:paraId="00000078">
      <w:pPr>
        <w:spacing w:after="240" w:before="240" w:lineRule="auto"/>
        <w:ind w:left="0" w:firstLine="0"/>
        <w:rPr>
          <w:b w:val="1"/>
          <w:bCs w:val="1"/>
          <w:sz w:val="24"/>
          <w:szCs w:val="24"/>
        </w:rPr>
      </w:pPr>
      <w:r w:rsidDel="00000000" w:rsidR="00000000" w:rsidRPr="00000000">
        <w:rPr>
          <w:b w:val="1"/>
          <w:bCs w:val="1"/>
          <w:sz w:val="24"/>
          <w:szCs w:val="24"/>
          <w:rtl w:val="0"/>
        </w:rPr>
        <w:tab/>
        <w:t xml:space="preserve">4.2.3 Sequence Diagram</w:t>
        <w:br w:type="textWrapping"/>
        <w:tab/>
        <w:br w:type="textWrapping"/>
        <w:tab/>
        <w:t xml:space="preserve">View Sequence Diagrams:</w:t>
        <w:br w:type="textWrapping"/>
        <w:tab/>
        <w:t xml:space="preserve">- </w:t>
      </w:r>
      <w:hyperlink r:id="rId9">
        <w:r w:rsidDel="00000000" w:rsidR="00000000" w:rsidRPr="00000000">
          <w:rPr>
            <w:b w:val="1"/>
            <w:bCs w:val="1"/>
            <w:color w:val="1155cc"/>
            <w:sz w:val="24"/>
            <w:szCs w:val="24"/>
            <w:u w:val="single"/>
            <w:rtl w:val="0"/>
          </w:rPr>
          <w:t xml:space="preserve">Submit Assignment</w:t>
        </w:r>
      </w:hyperlink>
      <w:r w:rsidDel="00000000" w:rsidR="00000000" w:rsidRPr="00000000">
        <w:rPr>
          <w:b w:val="1"/>
          <w:bCs w:val="1"/>
          <w:sz w:val="24"/>
          <w:szCs w:val="24"/>
          <w:rtl w:val="0"/>
        </w:rPr>
        <w:br w:type="textWrapping"/>
        <w:tab/>
        <w:t xml:space="preserve">- </w:t>
      </w:r>
      <w:hyperlink r:id="rId10">
        <w:r w:rsidDel="00000000" w:rsidR="00000000" w:rsidRPr="00000000">
          <w:rPr>
            <w:b w:val="1"/>
            <w:bCs w:val="1"/>
            <w:color w:val="1155cc"/>
            <w:sz w:val="24"/>
            <w:szCs w:val="24"/>
            <w:u w:val="single"/>
            <w:rtl w:val="0"/>
          </w:rPr>
          <w:t xml:space="preserve">Manual Regrade</w:t>
        </w:r>
      </w:hyperlink>
      <w:r w:rsidDel="00000000" w:rsidR="00000000" w:rsidRPr="00000000">
        <w:rPr>
          <w:b w:val="1"/>
          <w:bCs w:val="1"/>
          <w:sz w:val="24"/>
          <w:szCs w:val="24"/>
          <w:rtl w:val="0"/>
        </w:rPr>
        <w:br w:type="textWrapping"/>
        <w:tab/>
        <w:t xml:space="preserve">- </w:t>
      </w:r>
      <w:hyperlink r:id="rId11">
        <w:r w:rsidDel="00000000" w:rsidR="00000000" w:rsidRPr="00000000">
          <w:rPr>
            <w:b w:val="1"/>
            <w:bCs w:val="1"/>
            <w:color w:val="1155cc"/>
            <w:sz w:val="24"/>
            <w:szCs w:val="24"/>
            <w:u w:val="single"/>
            <w:rtl w:val="0"/>
          </w:rPr>
          <w:t xml:space="preserve">Batch Plagiarism Detection</w:t>
        </w:r>
      </w:hyperlink>
      <w:r w:rsidDel="00000000" w:rsidR="00000000" w:rsidRPr="00000000">
        <w:rPr>
          <w:b w:val="1"/>
          <w:bCs w:val="1"/>
          <w:sz w:val="24"/>
          <w:szCs w:val="24"/>
          <w:rtl w:val="0"/>
        </w:rPr>
        <w:br w:type="textWrapping"/>
        <w:tab/>
        <w:t xml:space="preserve">- </w:t>
      </w:r>
      <w:hyperlink r:id="rId12">
        <w:r w:rsidDel="00000000" w:rsidR="00000000" w:rsidRPr="00000000">
          <w:rPr>
            <w:b w:val="1"/>
            <w:bCs w:val="1"/>
            <w:color w:val="1155cc"/>
            <w:sz w:val="24"/>
            <w:szCs w:val="24"/>
            <w:u w:val="single"/>
            <w:rtl w:val="0"/>
          </w:rPr>
          <w:t xml:space="preserve">AI Hint Request</w:t>
        </w:r>
      </w:hyperlink>
      <w:r w:rsidDel="00000000" w:rsidR="00000000" w:rsidRPr="00000000">
        <w:rPr>
          <w:b w:val="1"/>
          <w:bCs w:val="1"/>
          <w:sz w:val="24"/>
          <w:szCs w:val="24"/>
          <w:rtl w:val="0"/>
        </w:rPr>
        <w:br w:type="textWrapping"/>
        <w:tab/>
        <w:t xml:space="preserve">- </w:t>
      </w:r>
      <w:hyperlink r:id="rId13">
        <w:r w:rsidDel="00000000" w:rsidR="00000000" w:rsidRPr="00000000">
          <w:rPr>
            <w:b w:val="1"/>
            <w:bCs w:val="1"/>
            <w:color w:val="1155cc"/>
            <w:sz w:val="24"/>
            <w:szCs w:val="24"/>
            <w:u w:val="single"/>
            <w:rtl w:val="0"/>
          </w:rPr>
          <w:t xml:space="preserve">Peer Review Submission</w:t>
        </w:r>
      </w:hyperlink>
      <w:r w:rsidDel="00000000" w:rsidR="00000000" w:rsidRPr="00000000">
        <w:rPr>
          <w:b w:val="1"/>
          <w:bCs w:val="1"/>
          <w:sz w:val="24"/>
          <w:szCs w:val="24"/>
          <w:rtl w:val="0"/>
        </w:rPr>
        <w:br w:type="textWrapping"/>
        <w:tab/>
        <w:t xml:space="preserve">- </w:t>
      </w:r>
      <w:hyperlink r:id="rId14">
        <w:r w:rsidDel="00000000" w:rsidR="00000000" w:rsidRPr="00000000">
          <w:rPr>
            <w:b w:val="1"/>
            <w:bCs w:val="1"/>
            <w:color w:val="1155cc"/>
            <w:sz w:val="24"/>
            <w:szCs w:val="24"/>
            <w:u w:val="single"/>
            <w:rtl w:val="0"/>
          </w:rPr>
          <w:t xml:space="preserve">Student Course Enrollment</w:t>
        </w:r>
      </w:hyperlink>
      <w:r w:rsidDel="00000000" w:rsidR="00000000" w:rsidRPr="00000000">
        <w:rPr>
          <w:b w:val="1"/>
          <w:bCs w:val="1"/>
          <w:sz w:val="24"/>
          <w:szCs w:val="24"/>
          <w:rtl w:val="0"/>
        </w:rPr>
        <w:br w:type="textWrapping"/>
        <w:tab/>
        <w:t xml:space="preserve">- </w:t>
      </w:r>
      <w:hyperlink r:id="rId15">
        <w:r w:rsidDel="00000000" w:rsidR="00000000" w:rsidRPr="00000000">
          <w:rPr>
            <w:b w:val="1"/>
            <w:bCs w:val="1"/>
            <w:color w:val="1155cc"/>
            <w:sz w:val="24"/>
            <w:szCs w:val="24"/>
            <w:u w:val="single"/>
            <w:rtl w:val="0"/>
          </w:rPr>
          <w:t xml:space="preserve">MVC Interaction</w:t>
        </w:r>
      </w:hyperlink>
      <w:r w:rsidDel="00000000" w:rsidR="00000000" w:rsidRPr="00000000">
        <w:rPr>
          <w:rtl w:val="0"/>
        </w:rPr>
      </w:r>
    </w:p>
    <w:p w:rsidR="00000000" w:rsidDel="00000000" w:rsidP="00000000" w:rsidRDefault="00000000" w:rsidRPr="00000000" w14:paraId="00000079">
      <w:pPr>
        <w:spacing w:after="240" w:before="240" w:lineRule="auto"/>
        <w:ind w:left="0" w:firstLine="0"/>
        <w:rPr>
          <w:b w:val="1"/>
          <w:bCs w:val="1"/>
          <w:sz w:val="24"/>
          <w:szCs w:val="24"/>
        </w:rPr>
      </w:pPr>
      <w:r w:rsidDel="00000000" w:rsidR="00000000" w:rsidRPr="00000000">
        <w:rPr>
          <w:b w:val="1"/>
          <w:bCs w:val="1"/>
          <w:sz w:val="24"/>
          <w:szCs w:val="24"/>
          <w:rtl w:val="0"/>
        </w:rPr>
        <w:t xml:space="preserve">4.3 UI/UX Design</w:t>
      </w:r>
    </w:p>
    <w:p w:rsidR="00000000" w:rsidDel="00000000" w:rsidP="00000000" w:rsidRDefault="00000000" w:rsidRPr="00000000" w14:paraId="0000007A">
      <w:pPr>
        <w:spacing w:after="240" w:before="240" w:lineRule="auto"/>
        <w:ind w:left="0" w:firstLine="0"/>
        <w:rPr>
          <w:b w:val="1"/>
          <w:bCs w:val="1"/>
          <w:sz w:val="24"/>
          <w:szCs w:val="24"/>
        </w:rPr>
      </w:pPr>
      <w:r w:rsidDel="00000000" w:rsidR="00000000" w:rsidRPr="00000000">
        <w:rPr>
          <w:b w:val="1"/>
          <w:bCs w:val="1"/>
          <w:sz w:val="24"/>
          <w:szCs w:val="24"/>
          <w:rtl w:val="0"/>
        </w:rPr>
        <w:tab/>
        <w:t xml:space="preserve">4.3.1 Wireframes / Mockups</w:t>
      </w:r>
    </w:p>
    <w:p w:rsidR="00000000" w:rsidDel="00000000" w:rsidP="00000000" w:rsidRDefault="00000000" w:rsidRPr="00000000" w14:paraId="0000007B">
      <w:pPr>
        <w:spacing w:after="240" w:before="240" w:lineRule="auto"/>
        <w:ind w:left="0" w:firstLine="0"/>
        <w:rPr>
          <w:b w:val="1"/>
          <w:bCs w:val="1"/>
          <w:sz w:val="24"/>
          <w:szCs w:val="24"/>
        </w:rPr>
      </w:pPr>
      <w:r w:rsidDel="00000000" w:rsidR="00000000" w:rsidRPr="00000000">
        <w:rPr>
          <w:b w:val="1"/>
          <w:bCs w:val="1"/>
          <w:sz w:val="24"/>
          <w:szCs w:val="24"/>
          <w:rtl w:val="0"/>
        </w:rPr>
        <w:tab/>
        <w:t xml:space="preserve">View UI/UX Wireframes:</w:t>
      </w:r>
    </w:p>
    <w:p w:rsidR="00000000" w:rsidDel="00000000" w:rsidP="00000000" w:rsidRDefault="00000000" w:rsidRPr="00000000" w14:paraId="0000007C">
      <w:pPr>
        <w:spacing w:after="240" w:before="240" w:lineRule="auto"/>
        <w:ind w:left="0" w:firstLine="720"/>
        <w:rPr>
          <w:b w:val="1"/>
          <w:bCs w:val="1"/>
          <w:sz w:val="24"/>
          <w:szCs w:val="24"/>
        </w:rPr>
      </w:pPr>
      <w:r w:rsidDel="00000000" w:rsidR="00000000" w:rsidRPr="00000000">
        <w:rPr>
          <w:b w:val="1"/>
          <w:bCs w:val="1"/>
          <w:sz w:val="24"/>
          <w:szCs w:val="24"/>
          <w:rtl w:val="0"/>
        </w:rPr>
        <w:t xml:space="preserve">Assignment Dashboard:</w:t>
        <w:br w:type="textWrapping"/>
        <w:tab/>
        <w:t xml:space="preserve">- [</w:t>
      </w:r>
      <w:hyperlink r:id="rId16">
        <w:r w:rsidDel="00000000" w:rsidR="00000000" w:rsidRPr="00000000">
          <w:rPr>
            <w:b w:val="1"/>
            <w:bCs w:val="1"/>
            <w:color w:val="1155cc"/>
            <w:sz w:val="24"/>
            <w:szCs w:val="24"/>
            <w:u w:val="single"/>
            <w:rtl w:val="0"/>
          </w:rPr>
          <w:t xml:space="preserve">Desktop v1</w:t>
        </w:r>
      </w:hyperlink>
      <w:r w:rsidDel="00000000" w:rsidR="00000000" w:rsidRPr="00000000">
        <w:rPr>
          <w:b w:val="1"/>
          <w:bCs w:val="1"/>
          <w:sz w:val="24"/>
          <w:szCs w:val="24"/>
          <w:rtl w:val="0"/>
        </w:rPr>
        <w:t xml:space="preserve">] [</w:t>
      </w:r>
      <w:hyperlink r:id="rId17">
        <w:r w:rsidDel="00000000" w:rsidR="00000000" w:rsidRPr="00000000">
          <w:rPr>
            <w:b w:val="1"/>
            <w:bCs w:val="1"/>
            <w:color w:val="1155cc"/>
            <w:sz w:val="24"/>
            <w:szCs w:val="24"/>
            <w:u w:val="single"/>
            <w:rtl w:val="0"/>
          </w:rPr>
          <w:t xml:space="preserve">Desktop v2</w:t>
        </w:r>
      </w:hyperlink>
      <w:r w:rsidDel="00000000" w:rsidR="00000000" w:rsidRPr="00000000">
        <w:rPr>
          <w:b w:val="1"/>
          <w:bCs w:val="1"/>
          <w:sz w:val="24"/>
          <w:szCs w:val="24"/>
          <w:rtl w:val="0"/>
        </w:rPr>
        <w:t xml:space="preserve">]</w:t>
        <w:br w:type="textWrapping"/>
        <w:tab/>
        <w:t xml:space="preserve">- [</w:t>
      </w:r>
      <w:hyperlink r:id="rId18">
        <w:r w:rsidDel="00000000" w:rsidR="00000000" w:rsidRPr="00000000">
          <w:rPr>
            <w:b w:val="1"/>
            <w:bCs w:val="1"/>
            <w:color w:val="1155cc"/>
            <w:sz w:val="24"/>
            <w:szCs w:val="24"/>
            <w:u w:val="single"/>
            <w:rtl w:val="0"/>
          </w:rPr>
          <w:t xml:space="preserve">Mobile v1</w:t>
        </w:r>
      </w:hyperlink>
      <w:r w:rsidDel="00000000" w:rsidR="00000000" w:rsidRPr="00000000">
        <w:rPr>
          <w:b w:val="1"/>
          <w:bCs w:val="1"/>
          <w:sz w:val="24"/>
          <w:szCs w:val="24"/>
          <w:rtl w:val="0"/>
        </w:rPr>
        <w:t xml:space="preserve">] [</w:t>
      </w:r>
      <w:hyperlink r:id="rId19">
        <w:r w:rsidDel="00000000" w:rsidR="00000000" w:rsidRPr="00000000">
          <w:rPr>
            <w:b w:val="1"/>
            <w:bCs w:val="1"/>
            <w:color w:val="1155cc"/>
            <w:sz w:val="24"/>
            <w:szCs w:val="24"/>
            <w:u w:val="single"/>
            <w:rtl w:val="0"/>
          </w:rPr>
          <w:t xml:space="preserve">Mobile v2</w:t>
        </w:r>
      </w:hyperlink>
      <w:r w:rsidDel="00000000" w:rsidR="00000000" w:rsidRPr="00000000">
        <w:rPr>
          <w:b w:val="1"/>
          <w:bCs w:val="1"/>
          <w:sz w:val="24"/>
          <w:szCs w:val="24"/>
          <w:rtl w:val="0"/>
        </w:rPr>
        <w:t xml:space="preserve">]</w:t>
      </w:r>
    </w:p>
    <w:p w:rsidR="00000000" w:rsidDel="00000000" w:rsidP="00000000" w:rsidRDefault="00000000" w:rsidRPr="00000000" w14:paraId="0000007D">
      <w:pPr>
        <w:spacing w:after="240" w:before="240" w:lineRule="auto"/>
        <w:ind w:left="0" w:firstLine="720"/>
        <w:rPr>
          <w:b w:val="1"/>
          <w:bCs w:val="1"/>
          <w:sz w:val="24"/>
          <w:szCs w:val="24"/>
        </w:rPr>
      </w:pPr>
      <w:r w:rsidDel="00000000" w:rsidR="00000000" w:rsidRPr="00000000">
        <w:rPr>
          <w:b w:val="1"/>
          <w:bCs w:val="1"/>
          <w:sz w:val="24"/>
          <w:szCs w:val="24"/>
          <w:rtl w:val="0"/>
        </w:rPr>
        <w:t xml:space="preserve">Code Editor:</w:t>
      </w:r>
    </w:p>
    <w:p w:rsidR="00000000" w:rsidDel="00000000" w:rsidP="00000000" w:rsidRDefault="00000000" w:rsidRPr="00000000" w14:paraId="0000007E">
      <w:pPr>
        <w:spacing w:after="240" w:before="240" w:lineRule="auto"/>
        <w:ind w:left="720" w:firstLine="0"/>
        <w:rPr>
          <w:b w:val="1"/>
          <w:bCs w:val="1"/>
          <w:sz w:val="24"/>
          <w:szCs w:val="24"/>
        </w:rPr>
      </w:pPr>
      <w:r w:rsidDel="00000000" w:rsidR="00000000" w:rsidRPr="00000000">
        <w:rPr>
          <w:b w:val="1"/>
          <w:bCs w:val="1"/>
          <w:sz w:val="24"/>
          <w:szCs w:val="24"/>
          <w:rtl w:val="0"/>
        </w:rPr>
        <w:t xml:space="preserve">- Desktop: [</w:t>
      </w:r>
      <w:hyperlink r:id="rId20">
        <w:r w:rsidDel="00000000" w:rsidR="00000000" w:rsidRPr="00000000">
          <w:rPr>
            <w:b w:val="1"/>
            <w:bCs w:val="1"/>
            <w:color w:val="1155cc"/>
            <w:sz w:val="24"/>
            <w:szCs w:val="24"/>
            <w:u w:val="single"/>
            <w:rtl w:val="0"/>
          </w:rPr>
          <w:t xml:space="preserve">v1</w:t>
        </w:r>
      </w:hyperlink>
      <w:r w:rsidDel="00000000" w:rsidR="00000000" w:rsidRPr="00000000">
        <w:rPr>
          <w:b w:val="1"/>
          <w:bCs w:val="1"/>
          <w:sz w:val="24"/>
          <w:szCs w:val="24"/>
          <w:rtl w:val="0"/>
        </w:rPr>
        <w:t xml:space="preserve">] [</w:t>
      </w:r>
      <w:hyperlink r:id="rId21">
        <w:r w:rsidDel="00000000" w:rsidR="00000000" w:rsidRPr="00000000">
          <w:rPr>
            <w:b w:val="1"/>
            <w:bCs w:val="1"/>
            <w:color w:val="1155cc"/>
            <w:sz w:val="24"/>
            <w:szCs w:val="24"/>
            <w:u w:val="single"/>
            <w:rtl w:val="0"/>
          </w:rPr>
          <w:t xml:space="preserve">v2</w:t>
        </w:r>
      </w:hyperlink>
      <w:r w:rsidDel="00000000" w:rsidR="00000000" w:rsidRPr="00000000">
        <w:rPr>
          <w:b w:val="1"/>
          <w:bCs w:val="1"/>
          <w:sz w:val="24"/>
          <w:szCs w:val="24"/>
          <w:rtl w:val="0"/>
        </w:rPr>
        <w:t xml:space="preserve">] [</w:t>
      </w:r>
      <w:hyperlink r:id="rId22">
        <w:r w:rsidDel="00000000" w:rsidR="00000000" w:rsidRPr="00000000">
          <w:rPr>
            <w:b w:val="1"/>
            <w:bCs w:val="1"/>
            <w:color w:val="1155cc"/>
            <w:sz w:val="24"/>
            <w:szCs w:val="24"/>
            <w:u w:val="single"/>
            <w:rtl w:val="0"/>
          </w:rPr>
          <w:t xml:space="preserve">v3</w:t>
        </w:r>
      </w:hyperlink>
      <w:r w:rsidDel="00000000" w:rsidR="00000000" w:rsidRPr="00000000">
        <w:rPr>
          <w:b w:val="1"/>
          <w:bCs w:val="1"/>
          <w:sz w:val="24"/>
          <w:szCs w:val="24"/>
          <w:rtl w:val="0"/>
        </w:rPr>
        <w:t xml:space="preserve">] [</w:t>
      </w:r>
      <w:hyperlink r:id="rId23">
        <w:r w:rsidDel="00000000" w:rsidR="00000000" w:rsidRPr="00000000">
          <w:rPr>
            <w:b w:val="1"/>
            <w:bCs w:val="1"/>
            <w:color w:val="1155cc"/>
            <w:sz w:val="24"/>
            <w:szCs w:val="24"/>
            <w:u w:val="single"/>
            <w:rtl w:val="0"/>
          </w:rPr>
          <w:t xml:space="preserve">v4</w:t>
        </w:r>
      </w:hyperlink>
      <w:r w:rsidDel="00000000" w:rsidR="00000000" w:rsidRPr="00000000">
        <w:rPr>
          <w:b w:val="1"/>
          <w:bCs w:val="1"/>
          <w:sz w:val="24"/>
          <w:szCs w:val="24"/>
          <w:rtl w:val="0"/>
        </w:rPr>
        <w:t xml:space="preserve">]</w:t>
        <w:br w:type="textWrapping"/>
        <w:t xml:space="preserve">- Mobile: [</w:t>
      </w:r>
      <w:hyperlink r:id="rId24">
        <w:r w:rsidDel="00000000" w:rsidR="00000000" w:rsidRPr="00000000">
          <w:rPr>
            <w:b w:val="1"/>
            <w:bCs w:val="1"/>
            <w:color w:val="1155cc"/>
            <w:sz w:val="24"/>
            <w:szCs w:val="24"/>
            <w:u w:val="single"/>
            <w:rtl w:val="0"/>
          </w:rPr>
          <w:t xml:space="preserve">v1</w:t>
        </w:r>
      </w:hyperlink>
      <w:r w:rsidDel="00000000" w:rsidR="00000000" w:rsidRPr="00000000">
        <w:rPr>
          <w:b w:val="1"/>
          <w:bCs w:val="1"/>
          <w:sz w:val="24"/>
          <w:szCs w:val="24"/>
          <w:rtl w:val="0"/>
        </w:rPr>
        <w:t xml:space="preserve">]</w:t>
      </w:r>
      <w:r w:rsidDel="00000000" w:rsidR="00000000" w:rsidRPr="00000000">
        <w:rPr>
          <w:b w:val="1"/>
          <w:bCs w:val="1"/>
          <w:sz w:val="24"/>
          <w:szCs w:val="24"/>
          <w:rtl w:val="0"/>
        </w:rPr>
        <w:t xml:space="preserve"> [</w:t>
      </w:r>
      <w:hyperlink r:id="rId25">
        <w:r w:rsidDel="00000000" w:rsidR="00000000" w:rsidRPr="00000000">
          <w:rPr>
            <w:b w:val="1"/>
            <w:bCs w:val="1"/>
            <w:color w:val="1155cc"/>
            <w:sz w:val="24"/>
            <w:szCs w:val="24"/>
            <w:u w:val="single"/>
            <w:rtl w:val="0"/>
          </w:rPr>
          <w:t xml:space="preserve">v2</w:t>
        </w:r>
      </w:hyperlink>
      <w:r w:rsidDel="00000000" w:rsidR="00000000" w:rsidRPr="00000000">
        <w:rPr>
          <w:b w:val="1"/>
          <w:bCs w:val="1"/>
          <w:sz w:val="24"/>
          <w:szCs w:val="24"/>
          <w:rtl w:val="0"/>
        </w:rPr>
        <w:t xml:space="preserve">]</w:t>
        <w:br w:type="textWrapping"/>
        <w:t xml:space="preserve">- Merged: [</w:t>
      </w:r>
      <w:hyperlink r:id="rId26">
        <w:r w:rsidDel="00000000" w:rsidR="00000000" w:rsidRPr="00000000">
          <w:rPr>
            <w:b w:val="1"/>
            <w:bCs w:val="1"/>
            <w:color w:val="1155cc"/>
            <w:sz w:val="24"/>
            <w:szCs w:val="24"/>
            <w:u w:val="single"/>
            <w:rtl w:val="0"/>
          </w:rPr>
          <w:t xml:space="preserve">v1</w:t>
        </w:r>
      </w:hyperlink>
      <w:r w:rsidDel="00000000" w:rsidR="00000000" w:rsidRPr="00000000">
        <w:rPr>
          <w:b w:val="1"/>
          <w:bCs w:val="1"/>
          <w:sz w:val="24"/>
          <w:szCs w:val="24"/>
          <w:rtl w:val="0"/>
        </w:rPr>
        <w:t xml:space="preserve">] [</w:t>
      </w:r>
      <w:hyperlink r:id="rId27">
        <w:r w:rsidDel="00000000" w:rsidR="00000000" w:rsidRPr="00000000">
          <w:rPr>
            <w:b w:val="1"/>
            <w:bCs w:val="1"/>
            <w:color w:val="1155cc"/>
            <w:sz w:val="24"/>
            <w:szCs w:val="24"/>
            <w:u w:val="single"/>
            <w:rtl w:val="0"/>
          </w:rPr>
          <w:t xml:space="preserve">v2</w:t>
        </w:r>
      </w:hyperlink>
      <w:r w:rsidDel="00000000" w:rsidR="00000000" w:rsidRPr="00000000">
        <w:rPr>
          <w:b w:val="1"/>
          <w:bCs w:val="1"/>
          <w:sz w:val="24"/>
          <w:szCs w:val="24"/>
          <w:rtl w:val="0"/>
        </w:rPr>
        <w:t xml:space="preserve">] [</w:t>
      </w:r>
      <w:hyperlink r:id="rId28">
        <w:r w:rsidDel="00000000" w:rsidR="00000000" w:rsidRPr="00000000">
          <w:rPr>
            <w:b w:val="1"/>
            <w:bCs w:val="1"/>
            <w:color w:val="1155cc"/>
            <w:sz w:val="24"/>
            <w:szCs w:val="24"/>
            <w:u w:val="single"/>
            <w:rtl w:val="0"/>
          </w:rPr>
          <w:t xml:space="preserve">v3</w:t>
        </w:r>
      </w:hyperlink>
      <w:r w:rsidDel="00000000" w:rsidR="00000000" w:rsidRPr="00000000">
        <w:rPr>
          <w:b w:val="1"/>
          <w:bCs w:val="1"/>
          <w:sz w:val="24"/>
          <w:szCs w:val="24"/>
          <w:rtl w:val="0"/>
        </w:rPr>
        <w:t xml:space="preserve">] [</w:t>
      </w:r>
      <w:hyperlink r:id="rId29">
        <w:r w:rsidDel="00000000" w:rsidR="00000000" w:rsidRPr="00000000">
          <w:rPr>
            <w:b w:val="1"/>
            <w:bCs w:val="1"/>
            <w:color w:val="1155cc"/>
            <w:sz w:val="24"/>
            <w:szCs w:val="24"/>
            <w:u w:val="single"/>
            <w:rtl w:val="0"/>
          </w:rPr>
          <w:t xml:space="preserve">v4</w:t>
        </w:r>
      </w:hyperlink>
      <w:r w:rsidDel="00000000" w:rsidR="00000000" w:rsidRPr="00000000">
        <w:rPr>
          <w:b w:val="1"/>
          <w:bCs w:val="1"/>
          <w:sz w:val="24"/>
          <w:szCs w:val="24"/>
          <w:rtl w:val="0"/>
        </w:rPr>
        <w:t xml:space="preserve">]</w:t>
      </w:r>
    </w:p>
    <w:p w:rsidR="00000000" w:rsidDel="00000000" w:rsidP="00000000" w:rsidRDefault="00000000" w:rsidRPr="00000000" w14:paraId="0000007F">
      <w:pPr>
        <w:spacing w:after="240" w:before="240" w:lineRule="auto"/>
        <w:ind w:left="720" w:firstLine="0"/>
        <w:rPr>
          <w:b w:val="1"/>
          <w:bCs w:val="1"/>
          <w:sz w:val="24"/>
          <w:szCs w:val="24"/>
        </w:rPr>
      </w:pPr>
      <w:r w:rsidDel="00000000" w:rsidR="00000000" w:rsidRPr="00000000">
        <w:rPr>
          <w:b w:val="1"/>
          <w:bCs w:val="1"/>
          <w:sz w:val="24"/>
          <w:szCs w:val="24"/>
          <w:rtl w:val="0"/>
        </w:rPr>
        <w:t xml:space="preserve">Progress Feedback:</w:t>
        <w:br w:type="textWrapping"/>
        <w:br w:type="textWrapping"/>
        <w:t xml:space="preserve">- [</w:t>
      </w:r>
      <w:hyperlink r:id="rId30">
        <w:r w:rsidDel="00000000" w:rsidR="00000000" w:rsidRPr="00000000">
          <w:rPr>
            <w:b w:val="1"/>
            <w:bCs w:val="1"/>
            <w:color w:val="1155cc"/>
            <w:sz w:val="24"/>
            <w:szCs w:val="24"/>
            <w:u w:val="single"/>
            <w:rtl w:val="0"/>
          </w:rPr>
          <w:t xml:space="preserve">Desktop v1</w:t>
        </w:r>
      </w:hyperlink>
      <w:r w:rsidDel="00000000" w:rsidR="00000000" w:rsidRPr="00000000">
        <w:rPr>
          <w:b w:val="1"/>
          <w:bCs w:val="1"/>
          <w:sz w:val="24"/>
          <w:szCs w:val="24"/>
          <w:rtl w:val="0"/>
        </w:rPr>
        <w:t xml:space="preserve">] </w:t>
      </w:r>
      <w:r w:rsidDel="00000000" w:rsidR="00000000" w:rsidRPr="00000000">
        <w:rPr>
          <w:b w:val="1"/>
          <w:bCs w:val="1"/>
          <w:sz w:val="24"/>
          <w:szCs w:val="24"/>
          <w:rtl w:val="0"/>
        </w:rPr>
        <w:t xml:space="preserve">[</w:t>
      </w:r>
      <w:hyperlink r:id="rId31">
        <w:r w:rsidDel="00000000" w:rsidR="00000000" w:rsidRPr="00000000">
          <w:rPr>
            <w:b w:val="1"/>
            <w:bCs w:val="1"/>
            <w:color w:val="1155cc"/>
            <w:sz w:val="24"/>
            <w:szCs w:val="24"/>
            <w:u w:val="single"/>
            <w:rtl w:val="0"/>
          </w:rPr>
          <w:t xml:space="preserve">Desktop v2</w:t>
        </w:r>
      </w:hyperlink>
      <w:r w:rsidDel="00000000" w:rsidR="00000000" w:rsidRPr="00000000">
        <w:rPr>
          <w:b w:val="1"/>
          <w:bCs w:val="1"/>
          <w:sz w:val="24"/>
          <w:szCs w:val="24"/>
          <w:rtl w:val="0"/>
        </w:rPr>
        <w:t xml:space="preserve">]</w:t>
        <w:br w:type="textWrapping"/>
        <w:t xml:space="preserve">- [</w:t>
      </w:r>
      <w:hyperlink r:id="rId32">
        <w:r w:rsidDel="00000000" w:rsidR="00000000" w:rsidRPr="00000000">
          <w:rPr>
            <w:b w:val="1"/>
            <w:bCs w:val="1"/>
            <w:color w:val="1155cc"/>
            <w:sz w:val="24"/>
            <w:szCs w:val="24"/>
            <w:u w:val="single"/>
            <w:rtl w:val="0"/>
          </w:rPr>
          <w:t xml:space="preserve">Mobile v1</w:t>
        </w:r>
      </w:hyperlink>
      <w:r w:rsidDel="00000000" w:rsidR="00000000" w:rsidRPr="00000000">
        <w:rPr>
          <w:b w:val="1"/>
          <w:bCs w:val="1"/>
          <w:sz w:val="24"/>
          <w:szCs w:val="24"/>
          <w:rtl w:val="0"/>
        </w:rPr>
        <w:t xml:space="preserve">] [</w:t>
      </w:r>
      <w:hyperlink r:id="rId33">
        <w:r w:rsidDel="00000000" w:rsidR="00000000" w:rsidRPr="00000000">
          <w:rPr>
            <w:b w:val="1"/>
            <w:bCs w:val="1"/>
            <w:color w:val="1155cc"/>
            <w:sz w:val="24"/>
            <w:szCs w:val="24"/>
            <w:u w:val="single"/>
            <w:rtl w:val="0"/>
          </w:rPr>
          <w:t xml:space="preserve">Mobile v2</w:t>
        </w:r>
      </w:hyperlink>
      <w:r w:rsidDel="00000000" w:rsidR="00000000" w:rsidRPr="00000000">
        <w:rPr>
          <w:b w:val="1"/>
          <w:bCs w:val="1"/>
          <w:sz w:val="24"/>
          <w:szCs w:val="24"/>
          <w:rtl w:val="0"/>
        </w:rPr>
        <w:t xml:space="preserve">]</w:t>
      </w:r>
    </w:p>
    <w:p w:rsidR="00000000" w:rsidDel="00000000" w:rsidP="00000000" w:rsidRDefault="00000000" w:rsidRPr="00000000" w14:paraId="00000080">
      <w:pPr>
        <w:spacing w:after="240" w:before="240" w:lineRule="auto"/>
        <w:ind w:left="0" w:firstLine="720"/>
        <w:rPr>
          <w:b w:val="1"/>
          <w:bCs w:val="1"/>
          <w:sz w:val="24"/>
          <w:szCs w:val="24"/>
        </w:rPr>
      </w:pPr>
      <w:r w:rsidDel="00000000" w:rsidR="00000000" w:rsidRPr="00000000">
        <w:rPr>
          <w:b w:val="1"/>
          <w:bCs w:val="1"/>
          <w:sz w:val="24"/>
          <w:szCs w:val="24"/>
          <w:rtl w:val="0"/>
        </w:rPr>
        <w:t xml:space="preserve">Similarity Dashboard:</w:t>
      </w:r>
    </w:p>
    <w:p w:rsidR="00000000" w:rsidDel="00000000" w:rsidP="00000000" w:rsidRDefault="00000000" w:rsidRPr="00000000" w14:paraId="00000081">
      <w:pPr>
        <w:spacing w:after="240" w:before="240" w:lineRule="auto"/>
        <w:rPr>
          <w:b w:val="1"/>
          <w:bCs w:val="1"/>
          <w:sz w:val="24"/>
          <w:szCs w:val="24"/>
        </w:rPr>
      </w:pPr>
      <w:r w:rsidDel="00000000" w:rsidR="00000000" w:rsidRPr="00000000">
        <w:rPr>
          <w:rtl w:val="0"/>
        </w:rPr>
      </w:r>
    </w:p>
    <w:p w:rsidR="00000000" w:rsidDel="00000000" w:rsidP="00000000" w:rsidRDefault="00000000" w:rsidRPr="00000000" w14:paraId="00000082">
      <w:pPr>
        <w:spacing w:after="240" w:before="240" w:lineRule="auto"/>
        <w:ind w:left="720" w:firstLine="0"/>
        <w:rPr>
          <w:b w:val="1"/>
          <w:bCs w:val="1"/>
          <w:sz w:val="24"/>
          <w:szCs w:val="24"/>
        </w:rPr>
      </w:pPr>
      <w:r w:rsidDel="00000000" w:rsidR="00000000" w:rsidRPr="00000000">
        <w:rPr>
          <w:b w:val="1"/>
          <w:bCs w:val="1"/>
          <w:sz w:val="24"/>
          <w:szCs w:val="24"/>
          <w:rtl w:val="0"/>
        </w:rPr>
        <w:t xml:space="preserve">- [</w:t>
      </w:r>
      <w:hyperlink r:id="rId34">
        <w:r w:rsidDel="00000000" w:rsidR="00000000" w:rsidRPr="00000000">
          <w:rPr>
            <w:b w:val="1"/>
            <w:bCs w:val="1"/>
            <w:color w:val="1155cc"/>
            <w:sz w:val="24"/>
            <w:szCs w:val="24"/>
            <w:u w:val="single"/>
            <w:rtl w:val="0"/>
          </w:rPr>
          <w:t xml:space="preserve">Desktop v1</w:t>
        </w:r>
      </w:hyperlink>
      <w:r w:rsidDel="00000000" w:rsidR="00000000" w:rsidRPr="00000000">
        <w:rPr>
          <w:b w:val="1"/>
          <w:bCs w:val="1"/>
          <w:sz w:val="24"/>
          <w:szCs w:val="24"/>
          <w:rtl w:val="0"/>
        </w:rPr>
        <w:t xml:space="preserve">] [</w:t>
      </w:r>
      <w:hyperlink r:id="rId35">
        <w:r w:rsidDel="00000000" w:rsidR="00000000" w:rsidRPr="00000000">
          <w:rPr>
            <w:b w:val="1"/>
            <w:bCs w:val="1"/>
            <w:color w:val="1155cc"/>
            <w:sz w:val="24"/>
            <w:szCs w:val="24"/>
            <w:u w:val="single"/>
            <w:rtl w:val="0"/>
          </w:rPr>
          <w:t xml:space="preserve">Desktop v2</w:t>
        </w:r>
      </w:hyperlink>
      <w:r w:rsidDel="00000000" w:rsidR="00000000" w:rsidRPr="00000000">
        <w:rPr>
          <w:b w:val="1"/>
          <w:bCs w:val="1"/>
          <w:sz w:val="24"/>
          <w:szCs w:val="24"/>
          <w:rtl w:val="0"/>
        </w:rPr>
        <w:t xml:space="preserve">]</w:t>
        <w:br w:type="textWrapping"/>
        <w:t xml:space="preserve">- [</w:t>
      </w:r>
      <w:hyperlink r:id="rId36">
        <w:r w:rsidDel="00000000" w:rsidR="00000000" w:rsidRPr="00000000">
          <w:rPr>
            <w:b w:val="1"/>
            <w:bCs w:val="1"/>
            <w:color w:val="1155cc"/>
            <w:sz w:val="24"/>
            <w:szCs w:val="24"/>
            <w:u w:val="single"/>
            <w:rtl w:val="0"/>
          </w:rPr>
          <w:t xml:space="preserve">Mobile v1</w:t>
        </w:r>
      </w:hyperlink>
      <w:r w:rsidDel="00000000" w:rsidR="00000000" w:rsidRPr="00000000">
        <w:rPr>
          <w:b w:val="1"/>
          <w:bCs w:val="1"/>
          <w:sz w:val="24"/>
          <w:szCs w:val="24"/>
          <w:rtl w:val="0"/>
        </w:rPr>
        <w:t xml:space="preserve">] [</w:t>
      </w:r>
      <w:hyperlink r:id="rId37">
        <w:r w:rsidDel="00000000" w:rsidR="00000000" w:rsidRPr="00000000">
          <w:rPr>
            <w:b w:val="1"/>
            <w:bCs w:val="1"/>
            <w:color w:val="1155cc"/>
            <w:sz w:val="24"/>
            <w:szCs w:val="24"/>
            <w:u w:val="single"/>
            <w:rtl w:val="0"/>
          </w:rPr>
          <w:t xml:space="preserve">Mobile v2</w:t>
        </w:r>
      </w:hyperlink>
      <w:r w:rsidDel="00000000" w:rsidR="00000000" w:rsidRPr="00000000">
        <w:rPr>
          <w:b w:val="1"/>
          <w:bCs w:val="1"/>
          <w:sz w:val="24"/>
          <w:szCs w:val="24"/>
          <w:rtl w:val="0"/>
        </w:rPr>
        <w:t xml:space="preserve">]</w:t>
      </w:r>
    </w:p>
    <w:p w:rsidR="00000000" w:rsidDel="00000000" w:rsidP="00000000" w:rsidRDefault="00000000" w:rsidRPr="00000000" w14:paraId="00000083">
      <w:pPr>
        <w:spacing w:after="240" w:before="240" w:lineRule="auto"/>
        <w:rPr>
          <w:b w:val="1"/>
          <w:bCs w:val="1"/>
          <w:sz w:val="24"/>
          <w:szCs w:val="24"/>
        </w:rPr>
      </w:pPr>
      <w:r w:rsidDel="00000000" w:rsidR="00000000" w:rsidRPr="00000000">
        <w:rPr>
          <w:rtl w:val="0"/>
        </w:rPr>
      </w:r>
    </w:p>
    <w:p w:rsidR="00000000" w:rsidDel="00000000" w:rsidP="00000000" w:rsidRDefault="00000000" w:rsidRPr="00000000" w14:paraId="00000084">
      <w:pPr>
        <w:spacing w:after="240" w:before="240" w:lineRule="auto"/>
        <w:ind w:left="720" w:firstLine="0"/>
        <w:rPr>
          <w:b w:val="1"/>
          <w:bCs w:val="1"/>
          <w:sz w:val="24"/>
          <w:szCs w:val="24"/>
        </w:rPr>
      </w:pPr>
      <w:r w:rsidDel="00000000" w:rsidR="00000000" w:rsidRPr="00000000">
        <w:rPr>
          <w:b w:val="1"/>
          <w:bCs w:val="1"/>
          <w:sz w:val="24"/>
          <w:szCs w:val="24"/>
          <w:rtl w:val="0"/>
        </w:rPr>
        <w:t xml:space="preserve">Submission History:</w:t>
      </w:r>
    </w:p>
    <w:p w:rsidR="00000000" w:rsidDel="00000000" w:rsidP="00000000" w:rsidRDefault="00000000" w:rsidRPr="00000000" w14:paraId="00000085">
      <w:pPr>
        <w:spacing w:after="240" w:before="240" w:lineRule="auto"/>
        <w:ind w:left="720" w:firstLine="0"/>
        <w:rPr>
          <w:b w:val="1"/>
          <w:bCs w:val="1"/>
          <w:sz w:val="24"/>
          <w:szCs w:val="24"/>
        </w:rPr>
      </w:pPr>
      <w:r w:rsidDel="00000000" w:rsidR="00000000" w:rsidRPr="00000000">
        <w:rPr>
          <w:b w:val="1"/>
          <w:bCs w:val="1"/>
          <w:sz w:val="24"/>
          <w:szCs w:val="24"/>
          <w:rtl w:val="0"/>
        </w:rPr>
        <w:t xml:space="preserve">- [</w:t>
      </w:r>
      <w:hyperlink r:id="rId38">
        <w:r w:rsidDel="00000000" w:rsidR="00000000" w:rsidRPr="00000000">
          <w:rPr>
            <w:b w:val="1"/>
            <w:bCs w:val="1"/>
            <w:color w:val="1155cc"/>
            <w:sz w:val="24"/>
            <w:szCs w:val="24"/>
            <w:u w:val="single"/>
            <w:rtl w:val="0"/>
          </w:rPr>
          <w:t xml:space="preserve">Desktop v1</w:t>
        </w:r>
      </w:hyperlink>
      <w:r w:rsidDel="00000000" w:rsidR="00000000" w:rsidRPr="00000000">
        <w:rPr>
          <w:b w:val="1"/>
          <w:bCs w:val="1"/>
          <w:sz w:val="24"/>
          <w:szCs w:val="24"/>
          <w:rtl w:val="0"/>
        </w:rPr>
        <w:t xml:space="preserve">] [</w:t>
      </w:r>
      <w:hyperlink r:id="rId39">
        <w:r w:rsidDel="00000000" w:rsidR="00000000" w:rsidRPr="00000000">
          <w:rPr>
            <w:b w:val="1"/>
            <w:bCs w:val="1"/>
            <w:color w:val="1155cc"/>
            <w:sz w:val="24"/>
            <w:szCs w:val="24"/>
            <w:u w:val="single"/>
            <w:rtl w:val="0"/>
          </w:rPr>
          <w:t xml:space="preserve">Desktop v2</w:t>
        </w:r>
      </w:hyperlink>
      <w:r w:rsidDel="00000000" w:rsidR="00000000" w:rsidRPr="00000000">
        <w:rPr>
          <w:b w:val="1"/>
          <w:bCs w:val="1"/>
          <w:sz w:val="24"/>
          <w:szCs w:val="24"/>
          <w:rtl w:val="0"/>
        </w:rPr>
        <w:t xml:space="preserve">]</w:t>
        <w:br w:type="textWrapping"/>
        <w:t xml:space="preserve">- [</w:t>
      </w:r>
      <w:hyperlink r:id="rId40">
        <w:r w:rsidDel="00000000" w:rsidR="00000000" w:rsidRPr="00000000">
          <w:rPr>
            <w:b w:val="1"/>
            <w:bCs w:val="1"/>
            <w:color w:val="1155cc"/>
            <w:sz w:val="24"/>
            <w:szCs w:val="24"/>
            <w:u w:val="single"/>
            <w:rtl w:val="0"/>
          </w:rPr>
          <w:t xml:space="preserve">Mobile v1</w:t>
        </w:r>
      </w:hyperlink>
      <w:r w:rsidDel="00000000" w:rsidR="00000000" w:rsidRPr="00000000">
        <w:rPr>
          <w:b w:val="1"/>
          <w:bCs w:val="1"/>
          <w:sz w:val="24"/>
          <w:szCs w:val="24"/>
          <w:rtl w:val="0"/>
        </w:rPr>
        <w:t xml:space="preserve">] [</w:t>
      </w:r>
      <w:hyperlink r:id="rId41">
        <w:r w:rsidDel="00000000" w:rsidR="00000000" w:rsidRPr="00000000">
          <w:rPr>
            <w:b w:val="1"/>
            <w:bCs w:val="1"/>
            <w:color w:val="1155cc"/>
            <w:sz w:val="24"/>
            <w:szCs w:val="24"/>
            <w:u w:val="single"/>
            <w:rtl w:val="0"/>
          </w:rPr>
          <w:t xml:space="preserve">Mobile v2</w:t>
        </w:r>
      </w:hyperlink>
      <w:r w:rsidDel="00000000" w:rsidR="00000000" w:rsidRPr="00000000">
        <w:rPr>
          <w:b w:val="1"/>
          <w:bCs w:val="1"/>
          <w:sz w:val="24"/>
          <w:szCs w:val="24"/>
          <w:rtl w:val="0"/>
        </w:rPr>
        <w:t xml:space="preserve">]</w:t>
      </w:r>
    </w:p>
    <w:p w:rsidR="00000000" w:rsidDel="00000000" w:rsidP="00000000" w:rsidRDefault="00000000" w:rsidRPr="00000000" w14:paraId="00000086">
      <w:pPr>
        <w:spacing w:after="240" w:before="240" w:lineRule="auto"/>
        <w:ind w:left="0" w:firstLine="0"/>
        <w:rPr>
          <w:b w:val="1"/>
          <w:bCs w:val="1"/>
          <w:sz w:val="24"/>
          <w:szCs w:val="24"/>
        </w:rPr>
      </w:pPr>
      <w:r w:rsidDel="00000000" w:rsidR="00000000" w:rsidRPr="00000000">
        <w:rPr>
          <w:rtl w:val="0"/>
        </w:rPr>
      </w:r>
    </w:p>
    <w:p w:rsidR="00000000" w:rsidDel="00000000" w:rsidP="00000000" w:rsidRDefault="00000000" w:rsidRPr="00000000" w14:paraId="00000087">
      <w:pPr>
        <w:spacing w:after="240" w:before="240" w:lineRule="auto"/>
        <w:rPr>
          <w:b w:val="1"/>
          <w:bCs w:val="1"/>
          <w:sz w:val="24"/>
          <w:szCs w:val="24"/>
        </w:rPr>
      </w:pPr>
      <w:r w:rsidDel="00000000" w:rsidR="00000000" w:rsidRPr="00000000">
        <w:rPr>
          <w:b w:val="1"/>
          <w:bCs w:val="1"/>
          <w:sz w:val="24"/>
          <w:szCs w:val="24"/>
          <w:rtl w:val="0"/>
        </w:rPr>
        <w:t xml:space="preserve">4.4 Data Design</w:t>
      </w:r>
    </w:p>
    <w:p w:rsidR="00000000" w:rsidDel="00000000" w:rsidP="00000000" w:rsidRDefault="00000000" w:rsidRPr="00000000" w14:paraId="00000088">
      <w:pPr>
        <w:spacing w:after="240" w:before="240" w:lineRule="auto"/>
        <w:ind w:left="720" w:firstLine="0"/>
        <w:rPr>
          <w:b w:val="1"/>
          <w:bCs w:val="1"/>
          <w:sz w:val="24"/>
          <w:szCs w:val="24"/>
        </w:rPr>
      </w:pPr>
      <w:r w:rsidDel="00000000" w:rsidR="00000000" w:rsidRPr="00000000">
        <w:rPr>
          <w:b w:val="1"/>
          <w:bCs w:val="1"/>
          <w:sz w:val="24"/>
          <w:szCs w:val="24"/>
          <w:rtl w:val="0"/>
        </w:rPr>
        <w:t xml:space="preserve">4.4.1 Database Schema / ER Diagram</w:t>
      </w:r>
    </w:p>
    <w:p w:rsidR="00000000" w:rsidDel="00000000" w:rsidP="00000000" w:rsidRDefault="00000000" w:rsidRPr="00000000" w14:paraId="00000089">
      <w:pPr>
        <w:spacing w:after="240" w:before="240" w:lineRule="auto"/>
        <w:ind w:left="720" w:firstLine="0"/>
        <w:rPr>
          <w:b w:val="1"/>
          <w:bCs w:val="1"/>
          <w:sz w:val="24"/>
          <w:szCs w:val="24"/>
        </w:rPr>
      </w:pPr>
      <w:r w:rsidDel="00000000" w:rsidR="00000000" w:rsidRPr="00000000">
        <w:rPr>
          <w:b w:val="1"/>
          <w:bCs w:val="1"/>
          <w:sz w:val="24"/>
          <w:szCs w:val="24"/>
          <w:rtl w:val="0"/>
        </w:rPr>
        <w:t xml:space="preserve">View: </w:t>
      </w:r>
      <w:hyperlink r:id="rId42">
        <w:r w:rsidDel="00000000" w:rsidR="00000000" w:rsidRPr="00000000">
          <w:rPr>
            <w:b w:val="1"/>
            <w:bCs w:val="1"/>
            <w:color w:val="1155cc"/>
            <w:sz w:val="24"/>
            <w:szCs w:val="24"/>
            <w:u w:val="single"/>
            <w:rtl w:val="0"/>
          </w:rPr>
          <w:t xml:space="preserve">ER Diagram</w:t>
        </w:r>
      </w:hyperlink>
      <w:r w:rsidDel="00000000" w:rsidR="00000000" w:rsidRPr="00000000">
        <w:rPr>
          <w:rtl w:val="0"/>
        </w:rPr>
      </w:r>
    </w:p>
    <w:p w:rsidR="00000000" w:rsidDel="00000000" w:rsidP="00000000" w:rsidRDefault="00000000" w:rsidRPr="00000000" w14:paraId="0000008A">
      <w:pPr>
        <w:spacing w:after="240" w:before="240" w:lineRule="auto"/>
        <w:ind w:left="720" w:firstLine="0"/>
        <w:rPr>
          <w:b w:val="1"/>
          <w:bCs w:val="1"/>
          <w:sz w:val="24"/>
          <w:szCs w:val="24"/>
        </w:rPr>
      </w:pPr>
      <w:r w:rsidDel="00000000" w:rsidR="00000000" w:rsidRPr="00000000">
        <w:rPr>
          <w:b w:val="1"/>
          <w:bCs w:val="1"/>
          <w:sz w:val="24"/>
          <w:szCs w:val="24"/>
          <w:rtl w:val="0"/>
        </w:rPr>
        <w:t xml:space="preserve">4.4.2 File Structure / Data Storage Model</w:t>
      </w:r>
    </w:p>
    <w:p w:rsidR="00000000" w:rsidDel="00000000" w:rsidP="00000000" w:rsidRDefault="00000000" w:rsidRPr="00000000" w14:paraId="0000008B">
      <w:pPr>
        <w:spacing w:after="240" w:before="240" w:lineRule="auto"/>
        <w:ind w:left="720" w:firstLine="0"/>
        <w:rPr>
          <w:sz w:val="24"/>
          <w:szCs w:val="24"/>
        </w:rPr>
      </w:pPr>
      <w:r w:rsidDel="00000000" w:rsidR="00000000" w:rsidRPr="00000000">
        <w:rPr>
          <w:sz w:val="24"/>
          <w:szCs w:val="24"/>
          <w:rtl w:val="0"/>
        </w:rPr>
        <w:t xml:space="preserve">The system uses a structured local filesystem storage area for Phase-4 to persist submission files, sandbox run outputs, exported grading reports, and periodic backups. The web application and background worker interact with this storage through service-layer abstractions, while associated metadata (e.g., file path, owner, size, timestamps) is stored in the database for consistency and traceability.</w:t>
      </w:r>
    </w:p>
    <w:p w:rsidR="00000000" w:rsidDel="00000000" w:rsidP="00000000" w:rsidRDefault="00000000" w:rsidRPr="00000000" w14:paraId="0000008C">
      <w:pPr>
        <w:spacing w:after="240" w:before="240" w:lineRule="auto"/>
        <w:ind w:left="720" w:firstLine="0"/>
        <w:rPr>
          <w:sz w:val="24"/>
          <w:szCs w:val="24"/>
        </w:rPr>
      </w:pPr>
      <w:r w:rsidDel="00000000" w:rsidR="00000000" w:rsidRPr="00000000">
        <w:rPr>
          <w:sz w:val="24"/>
          <w:szCs w:val="24"/>
          <w:rtl w:val="0"/>
        </w:rPr>
        <w:t xml:space="preserve">A corresponding diagram in this section illustrates the directory organization and how different components read or write to each storage location.</w:t>
      </w:r>
    </w:p>
    <w:p w:rsidR="00000000" w:rsidDel="00000000" w:rsidP="00000000" w:rsidRDefault="00000000" w:rsidRPr="00000000" w14:paraId="0000008D">
      <w:pPr>
        <w:spacing w:after="240" w:before="240" w:lineRule="auto"/>
        <w:ind w:left="720" w:firstLine="0"/>
        <w:rPr>
          <w:b w:val="1"/>
          <w:bCs w:val="1"/>
          <w:sz w:val="24"/>
          <w:szCs w:val="24"/>
        </w:rPr>
      </w:pPr>
      <w:r w:rsidDel="00000000" w:rsidR="00000000" w:rsidRPr="00000000">
        <w:rPr>
          <w:rtl w:val="0"/>
        </w:rPr>
      </w:r>
    </w:p>
    <w:p w:rsidR="00000000" w:rsidDel="00000000" w:rsidP="00000000" w:rsidRDefault="00000000" w:rsidRPr="00000000" w14:paraId="0000008E">
      <w:pPr>
        <w:spacing w:after="240" w:before="240" w:lineRule="auto"/>
        <w:ind w:left="720" w:firstLine="0"/>
        <w:rPr>
          <w:b w:val="1"/>
          <w:bCs w:val="1"/>
          <w:sz w:val="24"/>
          <w:szCs w:val="24"/>
        </w:rPr>
      </w:pPr>
      <w:r w:rsidDel="00000000" w:rsidR="00000000" w:rsidRPr="00000000">
        <w:rPr>
          <w:b w:val="1"/>
          <w:bCs w:val="1"/>
          <w:sz w:val="24"/>
          <w:szCs w:val="24"/>
          <w:rtl w:val="0"/>
        </w:rPr>
        <w:t xml:space="preserve">4.4.3 Data Dictionary</w:t>
      </w:r>
    </w:p>
    <w:p w:rsidR="00000000" w:rsidDel="00000000" w:rsidP="00000000" w:rsidRDefault="00000000" w:rsidRPr="00000000" w14:paraId="0000008F">
      <w:pPr>
        <w:spacing w:after="240" w:before="240" w:lineRule="auto"/>
        <w:ind w:left="720" w:firstLine="0"/>
        <w:rPr>
          <w:b w:val="1"/>
          <w:bCs w:val="1"/>
          <w:sz w:val="24"/>
          <w:szCs w:val="24"/>
        </w:rPr>
      </w:pPr>
      <w:r w:rsidDel="00000000" w:rsidR="00000000" w:rsidRPr="00000000">
        <w:rPr>
          <w:b w:val="1"/>
          <w:bCs w:val="1"/>
          <w:sz w:val="24"/>
          <w:szCs w:val="24"/>
          <w:rtl w:val="0"/>
        </w:rPr>
        <w:t xml:space="preserve">See:</w:t>
      </w:r>
      <w:r w:rsidDel="00000000" w:rsidR="00000000" w:rsidRPr="00000000">
        <w:rPr>
          <w:sz w:val="24"/>
          <w:szCs w:val="24"/>
          <w:rtl w:val="0"/>
        </w:rPr>
        <w:t xml:space="preserve"> </w:t>
      </w:r>
      <w:hyperlink r:id="rId43">
        <w:r w:rsidDel="00000000" w:rsidR="00000000" w:rsidRPr="00000000">
          <w:rPr>
            <w:b w:val="1"/>
            <w:bCs w:val="1"/>
            <w:color w:val="1155cc"/>
            <w:sz w:val="24"/>
            <w:szCs w:val="24"/>
            <w:u w:val="single"/>
            <w:rtl w:val="0"/>
          </w:rPr>
          <w:t xml:space="preserve">Data Dictionary</w:t>
        </w:r>
      </w:hyperlink>
      <w:r w:rsidDel="00000000" w:rsidR="00000000" w:rsidRPr="00000000">
        <w:rPr>
          <w:rFonts w:ascii="Courier New" w:cs="Courier New" w:eastAsia="Courier New" w:hAnsi="Courier New"/>
          <w:color w:val="ffffff"/>
          <w:sz w:val="21"/>
          <w:szCs w:val="21"/>
          <w:rtl w:val="0"/>
        </w:rPr>
        <w:br w:type="textWrapping"/>
      </w:r>
      <w:r w:rsidDel="00000000" w:rsidR="00000000" w:rsidRPr="00000000">
        <w:rPr>
          <w:rtl w:val="0"/>
        </w:rPr>
      </w:r>
    </w:p>
    <w:p w:rsidR="00000000" w:rsidDel="00000000" w:rsidP="00000000" w:rsidRDefault="00000000" w:rsidRPr="00000000" w14:paraId="00000090">
      <w:pPr>
        <w:spacing w:after="240" w:before="240" w:lineRule="auto"/>
        <w:rPr>
          <w:b w:val="1"/>
          <w:bCs w:val="1"/>
          <w:sz w:val="24"/>
          <w:szCs w:val="24"/>
        </w:rPr>
      </w:pPr>
      <w:r w:rsidDel="00000000" w:rsidR="00000000" w:rsidRPr="00000000">
        <w:rPr>
          <w:b w:val="1"/>
          <w:bCs w:val="1"/>
          <w:sz w:val="24"/>
          <w:szCs w:val="24"/>
          <w:rtl w:val="0"/>
        </w:rPr>
        <w:t xml:space="preserve">5. Conclusion</w:t>
      </w:r>
    </w:p>
    <w:p w:rsidR="00000000" w:rsidDel="00000000" w:rsidP="00000000" w:rsidRDefault="00000000" w:rsidRPr="00000000" w14:paraId="00000091">
      <w:pPr>
        <w:spacing w:after="240" w:before="240" w:lineRule="auto"/>
        <w:ind w:left="0" w:firstLine="0"/>
        <w:rPr>
          <w:b w:val="1"/>
          <w:bCs w:val="1"/>
          <w:sz w:val="24"/>
          <w:szCs w:val="24"/>
        </w:rPr>
      </w:pPr>
      <w:r w:rsidDel="00000000" w:rsidR="00000000" w:rsidRPr="00000000">
        <w:rPr>
          <w:b w:val="1"/>
          <w:bCs w:val="1"/>
          <w:sz w:val="24"/>
          <w:szCs w:val="24"/>
          <w:rtl w:val="0"/>
        </w:rPr>
        <w:t xml:space="preserve">5.1 Summary of Design Phase</w:t>
      </w:r>
    </w:p>
    <w:p w:rsidR="00000000" w:rsidDel="00000000" w:rsidP="00000000" w:rsidRDefault="00000000" w:rsidRPr="00000000" w14:paraId="00000092">
      <w:pPr>
        <w:spacing w:after="240" w:before="240" w:lineRule="auto"/>
        <w:ind w:left="0" w:firstLine="0"/>
        <w:rPr>
          <w:sz w:val="24"/>
          <w:szCs w:val="24"/>
        </w:rPr>
      </w:pPr>
      <w:r w:rsidDel="00000000" w:rsidR="00000000" w:rsidRPr="00000000">
        <w:rPr>
          <w:sz w:val="24"/>
          <w:szCs w:val="24"/>
          <w:rtl w:val="0"/>
        </w:rPr>
        <w:t xml:space="preserve">This design phase produced a complete, implementation-ready architecture for ACCL: a monolithic, layered Flask application organized with MVC/MVT, Blueprints, an App Factory, and Repository/Service abstractions. Key deliverables include the System Architecture diagram, component and data-flow diagrams, five sequence diagrams, detailed class/domain models, and wireframes that together specify presentation, control, business, and persistence responsibilities.</w:t>
      </w:r>
    </w:p>
    <w:p w:rsidR="00000000" w:rsidDel="00000000" w:rsidP="00000000" w:rsidRDefault="00000000" w:rsidRPr="00000000" w14:paraId="00000093">
      <w:pPr>
        <w:spacing w:after="240" w:before="240" w:lineRule="auto"/>
        <w:ind w:left="0" w:firstLine="0"/>
        <w:rPr>
          <w:sz w:val="24"/>
          <w:szCs w:val="24"/>
        </w:rPr>
      </w:pPr>
      <w:r w:rsidDel="00000000" w:rsidR="00000000" w:rsidRPr="00000000">
        <w:rPr>
          <w:sz w:val="24"/>
          <w:szCs w:val="24"/>
          <w:rtl w:val="0"/>
        </w:rPr>
        <w:t xml:space="preserve">Major design decisions: use a monolithic deployable for Phase-4 to simplify development and grading; isolate code execution in ephemeral Docker sandboxes managed by a background worker (Redis + RQ/Celery) to protect the web process; adopt SQLAlchemy/SQLite for Phase-4 persistence with clear notes on concurrency testing; and provide pluggable adapters for AI and embedding providers with caching and deterministic fallbacks. The design explicitly implements Factory, Repository, and Singleton (extensions) patterns and documents these for bonus verification.</w:t>
      </w:r>
    </w:p>
    <w:p w:rsidR="00000000" w:rsidDel="00000000" w:rsidP="00000000" w:rsidRDefault="00000000" w:rsidRPr="00000000" w14:paraId="00000094">
      <w:pPr>
        <w:spacing w:after="240" w:before="240" w:lineRule="auto"/>
        <w:ind w:left="0" w:firstLine="0"/>
        <w:rPr>
          <w:sz w:val="24"/>
          <w:szCs w:val="24"/>
        </w:rPr>
      </w:pPr>
      <w:r w:rsidDel="00000000" w:rsidR="00000000" w:rsidRPr="00000000">
        <w:rPr>
          <w:rFonts w:ascii="Arial Unicode MS" w:cs="Arial Unicode MS" w:eastAsia="Arial Unicode MS" w:hAnsi="Arial Unicode MS"/>
          <w:sz w:val="24"/>
          <w:szCs w:val="24"/>
          <w:rtl w:val="0"/>
        </w:rPr>
        <w:t xml:space="preserve">The design emphasizes testability and observability: controllers are thin, business rules live in services/repositories, integration points are adapter-wrapped, and audit logs plus persisted test artifacts support verification. CI, linting, and pytest-based unit/integration test plans are included to validate core flows (submit → queue → sandbox → grade → feedback) before Phase-4 delivery (Core Functionality Prototype).</w:t>
      </w:r>
    </w:p>
    <w:p w:rsidR="00000000" w:rsidDel="00000000" w:rsidP="00000000" w:rsidRDefault="00000000" w:rsidRPr="00000000" w14:paraId="00000095">
      <w:pPr>
        <w:spacing w:after="240" w:before="240" w:lineRule="auto"/>
        <w:ind w:left="0" w:firstLine="0"/>
        <w:rPr>
          <w:sz w:val="24"/>
          <w:szCs w:val="24"/>
        </w:rPr>
      </w:pPr>
      <w:r w:rsidDel="00000000" w:rsidR="00000000" w:rsidRPr="00000000">
        <w:rPr>
          <w:rtl w:val="0"/>
        </w:rPr>
      </w:r>
    </w:p>
    <w:p w:rsidR="00000000" w:rsidDel="00000000" w:rsidP="00000000" w:rsidRDefault="00000000" w:rsidRPr="00000000" w14:paraId="00000096">
      <w:pPr>
        <w:spacing w:after="240" w:before="240" w:lineRule="auto"/>
        <w:ind w:left="0" w:firstLine="0"/>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7">
      <w:pPr>
        <w:spacing w:after="240" w:before="240" w:lineRule="auto"/>
        <w:ind w:left="0" w:firstLine="0"/>
        <w:rPr>
          <w:sz w:val="24"/>
          <w:szCs w:val="24"/>
        </w:rPr>
      </w:pPr>
      <w:r w:rsidDel="00000000" w:rsidR="00000000" w:rsidRPr="00000000">
        <w:rPr>
          <w:rtl w:val="0"/>
        </w:rPr>
      </w:r>
    </w:p>
    <w:p w:rsidR="00000000" w:rsidDel="00000000" w:rsidP="00000000" w:rsidRDefault="00000000" w:rsidRPr="00000000" w14:paraId="00000098">
      <w:pPr>
        <w:spacing w:after="240" w:before="240" w:lineRule="auto"/>
        <w:ind w:firstLine="720"/>
        <w:rPr>
          <w:b w:val="1"/>
          <w:bCs w:val="1"/>
          <w:sz w:val="24"/>
          <w:szCs w:val="24"/>
        </w:rPr>
      </w:pPr>
      <w:r w:rsidDel="00000000" w:rsidR="00000000" w:rsidRPr="00000000">
        <w:rPr>
          <w:rtl w:val="0"/>
        </w:rPr>
      </w:r>
    </w:p>
    <w:p w:rsidR="00000000" w:rsidDel="00000000" w:rsidP="00000000" w:rsidRDefault="00000000" w:rsidRPr="00000000" w14:paraId="00000099">
      <w:pPr>
        <w:spacing w:after="240" w:before="240" w:lineRule="auto"/>
        <w:ind w:left="0" w:firstLine="0"/>
        <w:rPr>
          <w:b w:val="1"/>
          <w:bCs w:val="1"/>
          <w:sz w:val="24"/>
          <w:szCs w:val="24"/>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ourier New"/>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rFonts w:ascii="Arial" w:cs="Arial" w:eastAsia="Arial" w:hAnsi="Arial"/>
        <w:b w:val="1"/>
        <w:bCs w:val="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40" Type="http://schemas.openxmlformats.org/officeDocument/2006/relationships/hyperlink" Target="https://amr-yasser226.github.io/adaptive-code-lab/design/ui_ux/wireframe_submission_history_mobile.svg" TargetMode="External"/><Relationship Id="rId20" Type="http://schemas.openxmlformats.org/officeDocument/2006/relationships/hyperlink" Target="https://amr-yasser226.github.io/adaptive-code-lab/design/ui_ux/wireframe_code_editor_desktop.svg" TargetMode="External"/><Relationship Id="rId42" Type="http://schemas.openxmlformats.org/officeDocument/2006/relationships/hyperlink" Target="https://amr-yasser226.github.io/adaptive-code-lab/design/er/er_diagram.svg" TargetMode="External"/><Relationship Id="rId41" Type="http://schemas.openxmlformats.org/officeDocument/2006/relationships/hyperlink" Target="https://amr-yasser226.github.io/adaptive-code-lab/design/ui_ux/wireframe_submission_history_mobile_v2.svg" TargetMode="External"/><Relationship Id="rId22" Type="http://schemas.openxmlformats.org/officeDocument/2006/relationships/hyperlink" Target="https://amr-yasser226.github.io/adaptive-code-lab/design/ui_ux/wireframe_code_editor_desktop_v3.svg" TargetMode="External"/><Relationship Id="rId21" Type="http://schemas.openxmlformats.org/officeDocument/2006/relationships/hyperlink" Target="https://amr-yasser226.github.io/adaptive-code-lab/design/ui_ux/wireframe_code_editor_desktop_v2.svg" TargetMode="External"/><Relationship Id="rId43" Type="http://schemas.openxmlformats.org/officeDocument/2006/relationships/hyperlink" Target="https://amr-yasser226.github.io/adaptive-code-lab/design/reference/data_dictionary.pdf" TargetMode="External"/><Relationship Id="rId24" Type="http://schemas.openxmlformats.org/officeDocument/2006/relationships/hyperlink" Target="https://amr-yasser226.github.io/adaptive-code-lab/design/ui_ux/wireframe_code_editor_mobile.svg" TargetMode="External"/><Relationship Id="rId23" Type="http://schemas.openxmlformats.org/officeDocument/2006/relationships/hyperlink" Target="https://amr-yasser226.github.io/adaptive-code-lab/design/ui_ux/wireframe_code_editor_desktop_v4.svg"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amr-yasser226.github.io/adaptive-code-lab/design/sequence/sequence_submit_assignment.svg" TargetMode="External"/><Relationship Id="rId26" Type="http://schemas.openxmlformats.org/officeDocument/2006/relationships/hyperlink" Target="https://amr-yasser226.github.io/adaptive-code-lab/design/ui_ux/wireframe_code_editor_merged.svg" TargetMode="External"/><Relationship Id="rId25" Type="http://schemas.openxmlformats.org/officeDocument/2006/relationships/hyperlink" Target="https://amr-yasser226.github.io/adaptive-code-lab/design/ui_ux/wireframe_code_editor_mobile_v2.svg" TargetMode="External"/><Relationship Id="rId28" Type="http://schemas.openxmlformats.org/officeDocument/2006/relationships/hyperlink" Target="https://amr-yasser226.github.io/adaptive-code-lab/design/ui_ux/wireframe_code_editor_merged_v3.svg" TargetMode="External"/><Relationship Id="rId27" Type="http://schemas.openxmlformats.org/officeDocument/2006/relationships/hyperlink" Target="https://amr-yasser226.github.io/adaptive-code-lab/design/ui_ux/wireframe_code_editor_merged_v2.svg" TargetMode="External"/><Relationship Id="rId5" Type="http://schemas.openxmlformats.org/officeDocument/2006/relationships/styles" Target="styles.xml"/><Relationship Id="rId6" Type="http://schemas.openxmlformats.org/officeDocument/2006/relationships/hyperlink" Target="mailto:s-amr.anwar@zewailcity.edu.eg" TargetMode="External"/><Relationship Id="rId29" Type="http://schemas.openxmlformats.org/officeDocument/2006/relationships/hyperlink" Target="https://amr-yasser226.github.io/adaptive-code-lab/design/ui_ux/wireframe_code_editor_merged_v4.svg" TargetMode="External"/><Relationship Id="rId7" Type="http://schemas.openxmlformats.org/officeDocument/2006/relationships/hyperlink" Target="https://amr-yasser226.github.io/adaptive-code-lab/design/architecture/system_architecture.svg" TargetMode="External"/><Relationship Id="rId8" Type="http://schemas.openxmlformats.org/officeDocument/2006/relationships/hyperlink" Target="https://amr-yasser226.github.io/adaptive-code-lab/design/class_diagram/uml_class_diagram.svg" TargetMode="External"/><Relationship Id="rId31" Type="http://schemas.openxmlformats.org/officeDocument/2006/relationships/hyperlink" Target="https://amr-yasser226.github.io/adaptive-code-lab/design/ui_ux/wireframe_progress_feedback_desktop_v2.svg" TargetMode="External"/><Relationship Id="rId30" Type="http://schemas.openxmlformats.org/officeDocument/2006/relationships/hyperlink" Target="https://amr-yasser226.github.io/adaptive-code-lab/design/ui_ux/wireframe_progress_feedback_desktop.svg" TargetMode="External"/><Relationship Id="rId11" Type="http://schemas.openxmlformats.org/officeDocument/2006/relationships/hyperlink" Target="https://amr-yasser226.github.io/adaptive-code-lab/design/sequence/sequence_batch_plagiarism_detection.svg" TargetMode="External"/><Relationship Id="rId33" Type="http://schemas.openxmlformats.org/officeDocument/2006/relationships/hyperlink" Target="https://amr-yasser226.github.io/adaptive-code-lab/design/ui_ux/wireframe_progress_feedback_mobile_v2.svg" TargetMode="External"/><Relationship Id="rId10" Type="http://schemas.openxmlformats.org/officeDocument/2006/relationships/hyperlink" Target="https://amr-yasser226.github.io/adaptive-code-lab/design/sequence/sequence_manual_regrade.svg" TargetMode="External"/><Relationship Id="rId32" Type="http://schemas.openxmlformats.org/officeDocument/2006/relationships/hyperlink" Target="https://amr-yasser226.github.io/adaptive-code-lab/design/ui_ux/wireframe_progress_feedback_mobile.svg" TargetMode="External"/><Relationship Id="rId13" Type="http://schemas.openxmlformats.org/officeDocument/2006/relationships/hyperlink" Target="https://amr-yasser226.github.io/adaptive-code-lab/design/sequence/sequence_peer_review_submission.svg" TargetMode="External"/><Relationship Id="rId35" Type="http://schemas.openxmlformats.org/officeDocument/2006/relationships/hyperlink" Target="https://amr-yasser226.github.io/adaptive-code-lab/design/ui_ux/wireframe_similarity_dashboard_desktop_v2.svg" TargetMode="External"/><Relationship Id="rId12" Type="http://schemas.openxmlformats.org/officeDocument/2006/relationships/hyperlink" Target="https://amr-yasser226.github.io/adaptive-code-lab/design/sequence/sequence_ai_hint_request.svg" TargetMode="External"/><Relationship Id="rId34" Type="http://schemas.openxmlformats.org/officeDocument/2006/relationships/hyperlink" Target="https://amr-yasser226.github.io/adaptive-code-lab/design/ui_ux/wireframe_similarity_dashboard_desktop.svg" TargetMode="External"/><Relationship Id="rId15" Type="http://schemas.openxmlformats.org/officeDocument/2006/relationships/hyperlink" Target="https://amr-yasser226.github.io/adaptive-code-lab/design/sequence/sequence_mvc_interaction.svg" TargetMode="External"/><Relationship Id="rId37" Type="http://schemas.openxmlformats.org/officeDocument/2006/relationships/hyperlink" Target="https://amr-yasser226.github.io/adaptive-code-lab/design/ui_ux/wireframe_similarity_dashboard_mobile_v2.svg" TargetMode="External"/><Relationship Id="rId14" Type="http://schemas.openxmlformats.org/officeDocument/2006/relationships/hyperlink" Target="https://amr-yasser226.github.io/adaptive-code-lab/design/sequence/sequence_student_course_enrollment.svg" TargetMode="External"/><Relationship Id="rId36" Type="http://schemas.openxmlformats.org/officeDocument/2006/relationships/hyperlink" Target="https://amr-yasser226.github.io/adaptive-code-lab/design/ui_ux/wireframe_similarity_dashboard_mobile.svg" TargetMode="External"/><Relationship Id="rId17" Type="http://schemas.openxmlformats.org/officeDocument/2006/relationships/hyperlink" Target="https://amr-yasser226.github.io/adaptive-code-lab/design/ui_ux/wireframe_assignment_dashboard_desktop_v2.svg" TargetMode="External"/><Relationship Id="rId39" Type="http://schemas.openxmlformats.org/officeDocument/2006/relationships/hyperlink" Target="https://amr-yasser226.github.io/adaptive-code-lab/design/ui_ux/wireframe_submission_history_desktop_v2.svg" TargetMode="External"/><Relationship Id="rId16" Type="http://schemas.openxmlformats.org/officeDocument/2006/relationships/hyperlink" Target="https://amr-yasser226.github.io/adaptive-code-lab/design/ui_ux/wireframe_assignment_dashboard_desktop.svg" TargetMode="External"/><Relationship Id="rId38" Type="http://schemas.openxmlformats.org/officeDocument/2006/relationships/hyperlink" Target="https://amr-yasser226.github.io/adaptive-code-lab/design/ui_ux/wireframe_submission_history_desktop.svg" TargetMode="External"/><Relationship Id="rId19" Type="http://schemas.openxmlformats.org/officeDocument/2006/relationships/hyperlink" Target="https://amr-yasser226.github.io/adaptive-code-lab/design/ui_ux/wireframe_assignment_dashboard_mobile_v2.svg" TargetMode="External"/><Relationship Id="rId18" Type="http://schemas.openxmlformats.org/officeDocument/2006/relationships/hyperlink" Target="https://amr-yasser226.github.io/adaptive-code-lab/design/ui_ux/wireframe_assignment_dashboard_mobile.sv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