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4777" w14:textId="77777777" w:rsidR="005B10CD" w:rsidRPr="005B10CD" w:rsidRDefault="005B10CD" w:rsidP="005B10CD">
      <w:pPr>
        <w:shd w:val="clear" w:color="auto" w:fill="FFFFFF"/>
        <w:spacing w:after="0" w:line="240" w:lineRule="auto"/>
        <w:ind w:left="75"/>
        <w:outlineLvl w:val="1"/>
        <w:rPr>
          <w:rFonts w:ascii="Arial" w:eastAsia="Times New Roman" w:hAnsi="Arial" w:cs="Arial"/>
          <w:b/>
          <w:bCs/>
          <w:color w:val="3B4151"/>
          <w:kern w:val="0"/>
          <w:sz w:val="15"/>
          <w:szCs w:val="15"/>
          <w:shd w:val="clear" w:color="auto" w:fill="7D8492"/>
          <w:vertAlign w:val="superscript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54"/>
          <w:szCs w:val="54"/>
          <w14:ligatures w14:val="none"/>
        </w:rPr>
        <w:t>B2b Client API - Update Payment Methods</w:t>
      </w:r>
    </w:p>
    <w:p w14:paraId="74684B9C" w14:textId="77777777" w:rsidR="005B10CD" w:rsidRPr="005B10CD" w:rsidRDefault="005B10CD" w:rsidP="005B10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2"/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14:ligatures w14:val="none"/>
        </w:rPr>
        <w:t xml:space="preserve"> 0.0.1-updatePaymentMethods </w:t>
      </w:r>
    </w:p>
    <w:p w14:paraId="6029A664" w14:textId="77777777" w:rsidR="005B10CD" w:rsidRPr="005B10CD" w:rsidRDefault="005B10CD" w:rsidP="005B10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2"/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89BF04"/>
          <w:vertAlign w:val="superscript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89BF04"/>
          <w:vertAlign w:val="superscript"/>
          <w14:ligatures w14:val="none"/>
        </w:rPr>
        <w:t>OAS 3.0</w:t>
      </w:r>
    </w:p>
    <w:p w14:paraId="38E13ACC" w14:textId="77777777" w:rsidR="005B10CD" w:rsidRPr="005B10CD" w:rsidRDefault="005B10CD" w:rsidP="005B10C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B2b AGP Client Experience Api.</w:t>
      </w:r>
    </w:p>
    <w:p w14:paraId="3399703D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5" w:tgtFrame="_blank" w:history="1">
        <w:r w:rsidRPr="005B10CD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Terms of service</w:t>
        </w:r>
      </w:hyperlink>
    </w:p>
    <w:p w14:paraId="20739C9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6" w:history="1">
        <w:r w:rsidRPr="005B10CD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Contact the developer</w:t>
        </w:r>
      </w:hyperlink>
    </w:p>
    <w:p w14:paraId="0E4C25A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7" w:tgtFrame="_blank" w:history="1">
        <w:r w:rsidRPr="005B10CD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Proprietary</w:t>
        </w:r>
      </w:hyperlink>
    </w:p>
    <w:p w14:paraId="1A4E343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  <w:t>Servers</w:t>
      </w:r>
    </w:p>
    <w:p w14:paraId="4536F28F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https://dev1-api-mtls.cvshealth.com - Development environmenthttps://sit1-api-mtls.cvshealth.com - Integration environmenthttps://perf-api-mtls.cvshealth.com - Performance environmenthttps://api-mtls.cvshealth.com - Production environment</w:t>
      </w:r>
    </w:p>
    <w:p w14:paraId="68042F17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Authorize</w:t>
      </w:r>
    </w:p>
    <w:p w14:paraId="038F68B7" w14:textId="77777777" w:rsidR="005B10CD" w:rsidRPr="005B10CD" w:rsidRDefault="005B10CD" w:rsidP="005B10CD">
      <w:pPr>
        <w:shd w:val="clear" w:color="auto" w:fill="FFFFFF"/>
        <w:spacing w:after="75" w:line="240" w:lineRule="auto"/>
        <w:outlineLvl w:val="2"/>
        <w:rPr>
          <w:rFonts w:ascii="Arial" w:eastAsia="Times New Roman" w:hAnsi="Arial" w:cs="Arial"/>
          <w:b/>
          <w:bCs/>
          <w:color w:val="3B4151"/>
          <w:kern w:val="0"/>
          <w:sz w:val="36"/>
          <w:szCs w:val="36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36"/>
          <w:szCs w:val="36"/>
          <w14:ligatures w14:val="none"/>
        </w:rPr>
        <w:t>B2B Client API</w:t>
      </w:r>
    </w:p>
    <w:p w14:paraId="2FB0E26A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49CC90"/>
          <w14:ligatures w14:val="none"/>
        </w:rPr>
        <w:t>POST</w:t>
      </w:r>
    </w:p>
    <w:p w14:paraId="2FEABD3F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bookmarkStart w:id="0" w:name="OLE_LINK8"/>
      <w:r w:rsidRPr="005B10CD">
        <w:rPr>
          <w:rFonts w:ascii="Courier New" w:eastAsia="Times New Roman" w:hAnsi="Courier New" w:cs="Courier New"/>
          <w:b/>
          <w:bCs/>
          <w:color w:val="3B4151"/>
          <w:kern w:val="0"/>
          <w14:ligatures w14:val="none"/>
        </w:rPr>
        <w:t>/b2b/</w:t>
      </w:r>
      <w:proofErr w:type="spellStart"/>
      <w:r w:rsidRPr="005B10CD">
        <w:rPr>
          <w:rFonts w:ascii="Courier New" w:eastAsia="Times New Roman" w:hAnsi="Courier New" w:cs="Courier New"/>
          <w:b/>
          <w:bCs/>
          <w:color w:val="3B4151"/>
          <w:kern w:val="0"/>
          <w14:ligatures w14:val="none"/>
        </w:rPr>
        <w:t>clientapi</w:t>
      </w:r>
      <w:proofErr w:type="spellEnd"/>
      <w:r w:rsidRPr="005B10CD">
        <w:rPr>
          <w:rFonts w:ascii="Courier New" w:eastAsia="Times New Roman" w:hAnsi="Courier New" w:cs="Courier New"/>
          <w:b/>
          <w:bCs/>
          <w:color w:val="3B4151"/>
          <w:kern w:val="0"/>
          <w14:ligatures w14:val="none"/>
        </w:rPr>
        <w:t>/experience/v1/load</w:t>
      </w:r>
    </w:p>
    <w:bookmarkEnd w:id="0"/>
    <w:p w14:paraId="5B6AF154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0"/>
          <w:szCs w:val="20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0"/>
          <w:szCs w:val="20"/>
          <w14:ligatures w14:val="none"/>
        </w:rPr>
        <w:t>B2B Client API.</w:t>
      </w:r>
    </w:p>
    <w:p w14:paraId="30B8FC62" w14:textId="4FE9B31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4BAAC292" wp14:editId="663665BB">
                <wp:extent cx="306070" cy="306070"/>
                <wp:effectExtent l="0" t="0" r="0" b="0"/>
                <wp:docPr id="2084039801" name="Rectangle 4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17E66" id="Rectangle 4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43B6FF69" w14:textId="77777777" w:rsidR="005B10CD" w:rsidRPr="005B10CD" w:rsidRDefault="005B10CD" w:rsidP="005B10C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 xml:space="preserve">"This is </w:t>
      </w:r>
      <w:proofErr w:type="gramStart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an</w:t>
      </w:r>
      <w:proofErr w:type="gramEnd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 xml:space="preserve"> Generic Experience Proxy for Client Rx Transactions application to cater various Experience/Capability APIs to external partners. This proxy will validate the OAuth token and x-</w:t>
      </w:r>
      <w:proofErr w:type="spellStart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membertoken</w:t>
      </w:r>
      <w:proofErr w:type="spellEnd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 xml:space="preserve"> to generate JWT based on the cached claims and send it to </w:t>
      </w:r>
      <w:proofErr w:type="spellStart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down stream</w:t>
      </w:r>
      <w:proofErr w:type="spellEnd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 xml:space="preserve"> systems along with x-</w:t>
      </w:r>
      <w:proofErr w:type="spellStart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experienceId</w:t>
      </w:r>
      <w:proofErr w:type="spellEnd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."</w:t>
      </w:r>
    </w:p>
    <w:p w14:paraId="5E7147BE" w14:textId="77777777" w:rsidR="005B10CD" w:rsidRPr="005B10CD" w:rsidRDefault="005B10CD" w:rsidP="005B10C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  <w:t>Parameters</w:t>
      </w:r>
    </w:p>
    <w:p w14:paraId="3ADA33B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Try it out</w:t>
      </w:r>
    </w:p>
    <w:tbl>
      <w:tblPr>
        <w:tblW w:w="131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997"/>
        <w:gridCol w:w="10173"/>
      </w:tblGrid>
      <w:tr w:rsidR="005B10CD" w:rsidRPr="005B10CD" w14:paraId="1FF6F420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FFFD331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10173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455F077" w14:textId="77777777" w:rsidR="005B10CD" w:rsidRPr="005B10CD" w:rsidRDefault="005B10CD" w:rsidP="005B10CD">
            <w:pPr>
              <w:spacing w:after="48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5B10CD" w:rsidRPr="005B10CD" w14:paraId="364E5C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00042DE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Authorization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0512374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26DFAFEE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E6D111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 token</w:t>
            </w:r>
          </w:p>
          <w:p w14:paraId="6935216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Bearer PU9e7bKeGBLBkkip3fZ9oFMOG5mL</w:t>
            </w:r>
          </w:p>
        </w:tc>
      </w:tr>
      <w:tr w:rsidR="005B10CD" w:rsidRPr="005B10CD" w14:paraId="6F2B7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73EB724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experienceId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3C04E5D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22F1B25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D53493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Experience Id of the API being consumed.</w:t>
            </w:r>
          </w:p>
        </w:tc>
      </w:tr>
      <w:tr w:rsidR="005B10CD" w:rsidRPr="005B10CD" w14:paraId="3F911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156F2FC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membertoken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2FB4A61C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40553DB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12C67A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token returned as part of successful invocation of the 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partnerLogin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API.</w:t>
            </w:r>
          </w:p>
        </w:tc>
      </w:tr>
      <w:tr w:rsidR="005B10CD" w:rsidRPr="005B10CD" w14:paraId="168A9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BF4E903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consumername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3D9BFEAB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2485B32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8368828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Consumer name is used only for logging &amp; tracking purpose.</w:t>
            </w:r>
          </w:p>
          <w:p w14:paraId="1F1227B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VOYAGE</w:t>
            </w:r>
          </w:p>
        </w:tc>
      </w:tr>
      <w:tr w:rsidR="005B10CD" w:rsidRPr="005B10CD" w14:paraId="77AA6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E12246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customappname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790CA2BE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74CC4CDB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CAD54B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app name is used only for logging &amp; tracking purpose.</w:t>
            </w:r>
          </w:p>
          <w:p w14:paraId="00988EC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SDK_VOYAGE</w:t>
            </w:r>
          </w:p>
        </w:tc>
      </w:tr>
      <w:tr w:rsidR="005B10CD" w:rsidRPr="005B10CD" w14:paraId="4980E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FBF7E93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clientId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5067BE52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36FD1F5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7A908E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Id is the consuming application reference for tracking on Capability layer of CVS. Required to be sent by external partner.</w:t>
            </w:r>
          </w:p>
          <w:p w14:paraId="1AC66E4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client_transactions</w:t>
            </w:r>
            <w:proofErr w:type="spellEnd"/>
          </w:p>
        </w:tc>
      </w:tr>
      <w:tr w:rsidR="005B10CD" w:rsidRPr="005B10CD" w14:paraId="06CA2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14FD09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x-app-name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1E01ECE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4AE913E2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AAC9C0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or Client Application name</w:t>
            </w:r>
          </w:p>
          <w:p w14:paraId="7AEA3A4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CVS_Health</w:t>
            </w:r>
            <w:proofErr w:type="spellEnd"/>
          </w:p>
        </w:tc>
      </w:tr>
      <w:tr w:rsidR="005B10CD" w:rsidRPr="005B10CD" w14:paraId="65580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3BB6667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x-source-type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1754391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151DE4C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6DE17C2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Type is the line of Business</w:t>
            </w:r>
          </w:p>
          <w:p w14:paraId="01423E2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PBM</w:t>
            </w:r>
          </w:p>
        </w:tc>
      </w:tr>
      <w:tr w:rsidR="005B10CD" w:rsidRPr="005B10CD" w14:paraId="3DD6A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E65E1C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clientrefid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2594BAE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55D3481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581BD8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UUID that will be echoed back in the response header if provided in the request header for </w:t>
            </w:r>
            <w:proofErr w:type="gram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to end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tracking.</w:t>
            </w:r>
          </w:p>
          <w:p w14:paraId="7D51953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550e8400-e29b-41d4-a716-446655440000</w:t>
            </w:r>
          </w:p>
        </w:tc>
      </w:tr>
      <w:tr w:rsidR="005B10CD" w:rsidRPr="005B10CD" w14:paraId="4B6A3D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E884715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x-channel-type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7D1BE7C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32971CB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A34D86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 Type is the Device Channel used to initiate the request. Examples are WEB, AND_MOBILE, IOS_MOBILE, IOS_TABLET, OTHERS</w:t>
            </w:r>
          </w:p>
          <w:p w14:paraId="085F4F1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WEB</w:t>
            </w:r>
          </w:p>
        </w:tc>
      </w:tr>
      <w:tr w:rsidR="005B10CD" w:rsidRPr="005B10CD" w14:paraId="05431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5D306B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x-device-type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4BB5A1BA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120A311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C0A150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Type. Examples are DESKTOP, MOBILE, TABLET</w:t>
            </w:r>
          </w:p>
          <w:p w14:paraId="19D46C15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DESKTOP</w:t>
            </w:r>
          </w:p>
        </w:tc>
      </w:tr>
      <w:tr w:rsidR="005B10CD" w:rsidRPr="005B10CD" w14:paraId="2502D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9933E3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x-device-token</w:t>
            </w:r>
          </w:p>
          <w:p w14:paraId="20C6E1DB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08D35D9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FBAF55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Token</w:t>
            </w:r>
          </w:p>
          <w:p w14:paraId="326342B5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677886-rsfdg-67765667</w:t>
            </w:r>
          </w:p>
        </w:tc>
      </w:tr>
      <w:tr w:rsidR="005B10CD" w:rsidRPr="005B10CD" w14:paraId="44DA43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9346ED5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appConsumerInfo</w:t>
            </w:r>
            <w:proofErr w:type="spellEnd"/>
          </w:p>
          <w:p w14:paraId="6B8CE0E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169D03F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0ADF2E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 Consumer Info. (Device </w:t>
            </w:r>
            <w:proofErr w:type="gram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 ,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Base64 encoded)</w:t>
            </w:r>
          </w:p>
          <w:p w14:paraId="4C4D198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BASE64</w:t>
            </w:r>
            <w:proofErr w:type="gram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[{ "</w:t>
            </w:r>
            <w:proofErr w:type="spellStart"/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deviceName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deviceModel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OSVersion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"latitude": "", "longitude":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ipAddress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networkType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networkSpeed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networkStrength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blueToothStatus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 }]</w:t>
            </w:r>
          </w:p>
        </w:tc>
      </w:tr>
      <w:tr w:rsidR="005B10CD" w:rsidRPr="005B10CD" w14:paraId="5E95E4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46C2DF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x-req-page</w:t>
            </w:r>
          </w:p>
          <w:p w14:paraId="452D35C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7274D83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798071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Originating Screen or Page Name</w:t>
            </w:r>
          </w:p>
          <w:p w14:paraId="6E556F2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web-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phr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-enrollment-widget, app-search-</w:t>
            </w:r>
            <w:proofErr w:type="spellStart"/>
            <w:proofErr w:type="gram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widget,app</w:t>
            </w:r>
            <w:proofErr w:type="spellEnd"/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-add-to-cart, service-prior-auth</w:t>
            </w:r>
          </w:p>
        </w:tc>
      </w:tr>
      <w:tr w:rsidR="005B10CD" w:rsidRPr="005B10CD" w14:paraId="507C22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76E476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conversationId</w:t>
            </w:r>
            <w:proofErr w:type="spellEnd"/>
          </w:p>
          <w:p w14:paraId="1CB5DACA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07973CD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005EC8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 Id is a Session ID to track the entire user session which is not tied to member demographic information and is used only for logging and tracking purposes.</w:t>
            </w:r>
          </w:p>
          <w:p w14:paraId="0E50E55F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78378a42-3c3c-416e-bc92-359fdf97f820</w:t>
            </w:r>
          </w:p>
        </w:tc>
      </w:tr>
    </w:tbl>
    <w:p w14:paraId="4546B8DE" w14:textId="77777777" w:rsidR="005B10CD" w:rsidRPr="005B10CD" w:rsidRDefault="005B10CD" w:rsidP="005B10C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Request body</w:t>
      </w:r>
    </w:p>
    <w:p w14:paraId="452EEC39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application/</w:t>
      </w:r>
      <w:proofErr w:type="spellStart"/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json</w:t>
      </w:r>
      <w:proofErr w:type="spellEnd"/>
    </w:p>
    <w:p w14:paraId="34291CCD" w14:textId="77777777" w:rsidR="005B10CD" w:rsidRPr="005B10CD" w:rsidRDefault="005B10CD" w:rsidP="005B10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  <w:t>Example Value</w:t>
      </w:r>
    </w:p>
    <w:p w14:paraId="2842B300" w14:textId="77777777" w:rsidR="005B10CD" w:rsidRPr="005B10CD" w:rsidRDefault="005B10CD" w:rsidP="005B10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4151"/>
          <w:kern w:val="0"/>
          <w:sz w:val="18"/>
          <w:szCs w:val="18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18"/>
          <w:szCs w:val="18"/>
          <w14:ligatures w14:val="none"/>
        </w:rPr>
        <w:t>Schema</w:t>
      </w:r>
    </w:p>
    <w:p w14:paraId="21D9C84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{</w:t>
      </w:r>
    </w:p>
    <w:p w14:paraId="3AE4943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"data": {</w:t>
      </w:r>
    </w:p>
    <w:p w14:paraId="6E16248B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paymentData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": {</w:t>
      </w:r>
    </w:p>
    <w:p w14:paraId="6284D54A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"type":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CF76E3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tokenType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5B4B46B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"timestamp":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71E57A9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routingNumber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B9C6945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relationshipToCardHolder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A7F25F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paymentMethodType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"CC"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4ADFC9B9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nickName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"Rocket03"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64A8E0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isPrimaryMethod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"1"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7536A75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expiryDate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"12"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4CBF5CF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expirationYear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"26"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45D98B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expirationMonth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"12"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75B968EB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exclusivityIndicatorCode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"2"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4FAEC8A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enrolledPrograms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9515D0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electronicPaymentAccountId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"500296115"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1698DF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commentAccountName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"update payment"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976E7D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cardNumber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"5509"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1A9BB31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cardId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77EF93A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accountNumber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D2C0948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addCardOnFile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FCC28C"/>
          <w:kern w:val="0"/>
          <w:sz w:val="18"/>
          <w:szCs w:val="18"/>
          <w14:ligatures w14:val="none"/>
        </w:rPr>
        <w:t>true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D6CBA9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billingAddress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": {</w:t>
      </w:r>
    </w:p>
    <w:p w14:paraId="7F40005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"zip":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"75009"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555AB5D8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"state":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3FEF30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middleName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36BDA83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lastName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24EBE016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firstName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800811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"country":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665F633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"city":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0A2D30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"address1":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18583F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"address2":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</w:p>
    <w:p w14:paraId="5A254458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}</w:t>
      </w:r>
    </w:p>
    <w:p w14:paraId="62BBD017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}</w:t>
      </w:r>
    </w:p>
    <w:p w14:paraId="5A2AE05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}</w:t>
      </w:r>
    </w:p>
    <w:p w14:paraId="39EC54B9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}</w:t>
      </w:r>
    </w:p>
    <w:p w14:paraId="3A7B1A1E" w14:textId="77777777" w:rsidR="005B10CD" w:rsidRPr="005B10CD" w:rsidRDefault="005B10CD" w:rsidP="005B10C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  <w:t>Responses</w:t>
      </w:r>
    </w:p>
    <w:tbl>
      <w:tblPr>
        <w:tblW w:w="131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55"/>
        <w:gridCol w:w="10650"/>
        <w:gridCol w:w="1765"/>
      </w:tblGrid>
      <w:tr w:rsidR="005B10CD" w:rsidRPr="005B10CD" w14:paraId="7C5A719F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FA5D3BB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  <w:t>Code</w:t>
            </w:r>
          </w:p>
        </w:tc>
        <w:tc>
          <w:tcPr>
            <w:tcW w:w="1065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7B876D0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3AB2E72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  <w:t>Links</w:t>
            </w:r>
          </w:p>
        </w:tc>
      </w:tr>
      <w:tr w:rsidR="005B10CD" w:rsidRPr="005B10CD" w14:paraId="1F5B7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4C5D247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200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420CED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  <w:p w14:paraId="19AB571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5D399A92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05EBC53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14:ligatures w14:val="none"/>
              </w:rPr>
              <w:t>Controls </w:t>
            </w:r>
            <w:r w:rsidRPr="005B10CD">
              <w:rPr>
                <w:rFonts w:ascii="Consolas" w:eastAsia="Times New Roman" w:hAnsi="Consolas" w:cs="Consolas"/>
                <w:color w:val="008000"/>
                <w:kern w:val="0"/>
                <w:sz w:val="17"/>
                <w:szCs w:val="17"/>
                <w14:ligatures w14:val="none"/>
              </w:rPr>
              <w:t>Accept</w:t>
            </w:r>
            <w:r w:rsidRPr="005B10CD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14:ligatures w14:val="none"/>
              </w:rPr>
              <w:t> header.</w:t>
            </w:r>
          </w:p>
          <w:p w14:paraId="40FA3B61" w14:textId="77777777" w:rsidR="005B10CD" w:rsidRPr="005B10CD" w:rsidRDefault="005B10CD" w:rsidP="005B10C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AC4D500" w14:textId="77777777" w:rsidR="005B10CD" w:rsidRPr="005B10CD" w:rsidRDefault="005B10CD" w:rsidP="005B10C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4C2C35E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571C645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"0000"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77412DE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"Success"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1A8AAC6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"data": {</w:t>
            </w:r>
          </w:p>
          <w:p w14:paraId="550552DF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updateMethodOfPayments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": {</w:t>
            </w:r>
          </w:p>
          <w:p w14:paraId="4849123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"0000"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64CED0C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 xml:space="preserve">"Transaction was </w:t>
            </w:r>
            <w:proofErr w:type="gramStart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successful[</w:t>
            </w:r>
            <w:proofErr w:type="spellStart"/>
            <w:proofErr w:type="gramEnd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TransactionID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: dd51bf1b67da3fcc05ec0a00]"</w:t>
            </w:r>
          </w:p>
          <w:p w14:paraId="402EC51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}</w:t>
            </w:r>
          </w:p>
          <w:p w14:paraId="5D4CEEF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6B79004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1C0C8F9E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7C6946B7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28EE6290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5C47F0B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EE9DA51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77A8DD78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DCACCE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823551F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85375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24452EC5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0D1FFDE2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5FF61C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20D41DD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1A486F7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 Request</w:t>
            </w:r>
          </w:p>
          <w:p w14:paraId="3FDA76B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3B0A15A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0CEDEEE8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1EF2ED1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BadRequest</w:t>
            </w:r>
            <w:proofErr w:type="spellEnd"/>
          </w:p>
          <w:p w14:paraId="687E1E4F" w14:textId="77777777" w:rsidR="005B10CD" w:rsidRPr="005B10CD" w:rsidRDefault="005B10CD" w:rsidP="005B10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495DBB2E" w14:textId="77777777" w:rsidR="005B10CD" w:rsidRPr="005B10CD" w:rsidRDefault="005B10CD" w:rsidP="005B10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2BE29E9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2FE9E5C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"source":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"ROUTER"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B202F7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"ERROR IN ROUTER RESPONSE"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CC91ECD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400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AAF780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289BE74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"errors": [</w:t>
            </w:r>
          </w:p>
          <w:p w14:paraId="00036C2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1E57D45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"message":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"invalid type for variable: '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indexId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'"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A7A5A8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"extensions": {</w:t>
            </w:r>
          </w:p>
          <w:p w14:paraId="32F0194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  "name":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indexId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0061F9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  "code":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"VALIDATION_INVALID_TYPE_VARIABLE"</w:t>
            </w:r>
          </w:p>
          <w:p w14:paraId="45F6591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14:paraId="16C524FF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2429095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]</w:t>
            </w:r>
          </w:p>
          <w:p w14:paraId="55589CCF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4384863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4E1ED895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26674B54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1067A0BA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28DB5D1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185003F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62FFE180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3C1923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412DA0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24382D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0D7AD27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3BE875A5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1E455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F9EE1C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401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D48A54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</w:t>
            </w:r>
          </w:p>
          <w:p w14:paraId="36FA472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3A8958C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421F6C1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4A825EC2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BEARER_TOKEN_NOT_VALIDBEARER_TOKEN_EXPIREDNO_PERMISSION</w:t>
            </w:r>
          </w:p>
          <w:p w14:paraId="067A1F5B" w14:textId="77777777" w:rsidR="005B10CD" w:rsidRPr="005B10CD" w:rsidRDefault="005B10CD" w:rsidP="005B10C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1611A899" w14:textId="77777777" w:rsidR="005B10CD" w:rsidRPr="005B10CD" w:rsidRDefault="005B10CD" w:rsidP="005B10C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3E7DB47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77806276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"1001"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134E3C0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"Looks like your Bearer token is not valid. Please obtain a new token."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B61DFC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34D31CE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moreInfo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"https://developer.cvshealth.com/common/error-codes"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2089F9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FDE226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""</w:t>
            </w:r>
          </w:p>
          <w:p w14:paraId="47DA305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187C730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7955F16A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37C80CA0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11B64D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2F89D8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56C0A6B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5E2ED26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09929AC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EE07344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3B2D1F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454A2D5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9BACC8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5E8E9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5A99820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404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63DEFBF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not found</w:t>
            </w:r>
          </w:p>
          <w:p w14:paraId="0123505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42CE37A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7C38F86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309E4F5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BAD_URL</w:t>
            </w:r>
          </w:p>
          <w:p w14:paraId="4456F18F" w14:textId="77777777" w:rsidR="005B10CD" w:rsidRPr="005B10CD" w:rsidRDefault="005B10CD" w:rsidP="005B10C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67DC7D3" w14:textId="77777777" w:rsidR="005B10CD" w:rsidRPr="005B10CD" w:rsidRDefault="005B10CD" w:rsidP="005B10C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3267D16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53DA326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"5010"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74CC007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"not found"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13AC2C6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564F1532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moreInfo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"https://developer.cvshealth.com/common/error-codes"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2ED154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C551C4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"Not Found"</w:t>
            </w:r>
          </w:p>
          <w:p w14:paraId="782ABC7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1A8BFD1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077829B4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7EF47733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27E49E8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08A28D7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5F19E1B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330CCE9F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38DE44E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57C32B7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B28107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0D5F84E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24795A6C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403E0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FDA710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405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A3002B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 not allowed</w:t>
            </w:r>
          </w:p>
          <w:p w14:paraId="3EE453F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5876C4E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5F6CFAB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72DBBAD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METHOD_NOT_ALLOWED</w:t>
            </w:r>
          </w:p>
          <w:p w14:paraId="729B9AF3" w14:textId="77777777" w:rsidR="005B10CD" w:rsidRPr="005B10CD" w:rsidRDefault="005B10CD" w:rsidP="005B10C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6945C2E" w14:textId="77777777" w:rsidR="005B10CD" w:rsidRPr="005B10CD" w:rsidRDefault="005B10CD" w:rsidP="005B10C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14A12CF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064630C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"5012"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DC94B1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statusTitle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"Method not allowed. Please refer the developer portal to ensure you are building to specifications."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E523ED8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"Method not allowed."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7441B29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moreInfo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"https://developer.cvshealth.com/common/error-codes"</w:t>
            </w:r>
          </w:p>
          <w:p w14:paraId="176E428C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7BFBC4F4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4344B5DD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04BFCB84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CEF38A1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105C62B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07DD1949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E01CAE2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5D113A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0EB8F17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481FB44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0353C87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715D2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5B853D0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429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B7406A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much traffic</w:t>
            </w:r>
          </w:p>
          <w:p w14:paraId="1D2F7E4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420BFBD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60C9AB6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33C1FDD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TOO_MUCH_TRAFFIC</w:t>
            </w:r>
          </w:p>
          <w:p w14:paraId="3432FB84" w14:textId="77777777" w:rsidR="005B10CD" w:rsidRPr="005B10CD" w:rsidRDefault="005B10CD" w:rsidP="005B10CD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22E7C076" w14:textId="77777777" w:rsidR="005B10CD" w:rsidRPr="005B10CD" w:rsidRDefault="005B10CD" w:rsidP="005B10CD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2FCF299D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397C2F1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"9876"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6C279B5C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"We have detected excessive traffic coming from this IP. Please reach out if you think this is incorrect."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6800AFD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39325B6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"TOOMUCHTRAFFIC"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BE99A4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"Too much traffic"</w:t>
            </w:r>
          </w:p>
          <w:p w14:paraId="2BD01BB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69C3FC5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1EB58787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6A42E212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351D16A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37FB62AE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2058EC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44A27367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2E7C9D2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364BB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B047252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2732186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7DFD78D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5D52B2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CBF42FE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500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079D5E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Server error</w:t>
            </w:r>
          </w:p>
          <w:p w14:paraId="0D0ED6C8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0D52796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3008D1A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5D5F5D4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INTERNAL_SERVER_ERRORUPDATE_CC_ERROR</w:t>
            </w:r>
          </w:p>
          <w:p w14:paraId="2E89C7A1" w14:textId="77777777" w:rsidR="005B10CD" w:rsidRPr="005B10CD" w:rsidRDefault="005B10CD" w:rsidP="005B10C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76BC41BA" w14:textId="77777777" w:rsidR="005B10CD" w:rsidRPr="005B10CD" w:rsidRDefault="005B10CD" w:rsidP="005B10C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2F327F6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3F4E251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"9999"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3F12C82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statusTitle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 Internal Server Error"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645529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 Unexpected error occurred while fulfilling this request. Our engineers have been notified. Please try again in some time."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6C7D4842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1D4A060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"INTERNAL_SERVER_ERROR"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BD65D1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"Internal Server Error"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9BD07D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"detail":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"Internal Server Error"</w:t>
            </w:r>
          </w:p>
          <w:p w14:paraId="53E221C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2536163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26FE6CA2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74F0FDF3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099A4EF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FD4BBA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1F2F4EDC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4F7FC9FF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C4B3DA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89ECF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F558944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747522B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CC2841A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</w:tbl>
    <w:p w14:paraId="48924ABE" w14:textId="77777777" w:rsidR="005B10CD" w:rsidRPr="005B10CD" w:rsidRDefault="005B10CD" w:rsidP="005B10CD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606060"/>
          <w:kern w:val="0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606060"/>
          <w:kern w:val="0"/>
          <w14:ligatures w14:val="none"/>
        </w:rPr>
        <w:t>Schemas</w:t>
      </w:r>
    </w:p>
    <w:p w14:paraId="2F4A3F81" w14:textId="3D6D9AFF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70F744FC" wp14:editId="459D4505">
                <wp:extent cx="306070" cy="306070"/>
                <wp:effectExtent l="0" t="0" r="0" b="0"/>
                <wp:docPr id="1330887380" name="Rectangle 3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6E2DD" id="Rectangle 3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4E730198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proofErr w:type="gramStart"/>
      <w:r w:rsidRPr="005B10CD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Request</w:t>
      </w: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  <w:proofErr w:type="gramEnd"/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5B10CD" w:rsidRPr="005B10CD" w14:paraId="0685D88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D10F3D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data</w:t>
            </w:r>
            <w:r w:rsidRPr="005B10CD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6868B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</w:tbl>
    <w:p w14:paraId="57D04E64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D5C37A1" w14:textId="026E4B1A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591E719B" wp14:editId="13A6D60C">
                <wp:extent cx="306070" cy="306070"/>
                <wp:effectExtent l="0" t="0" r="0" b="0"/>
                <wp:docPr id="572706156" name="Rectangle 2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2405F" id="Rectangle 2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05CF0B83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proofErr w:type="gramStart"/>
      <w:r w:rsidRPr="005B10CD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Response</w:t>
      </w: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  <w:proofErr w:type="gramEnd"/>
    </w:p>
    <w:tbl>
      <w:tblPr>
        <w:tblW w:w="125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485"/>
        <w:gridCol w:w="10085"/>
      </w:tblGrid>
      <w:tr w:rsidR="005B10CD" w:rsidRPr="005B10CD" w14:paraId="05A0CC2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2F942F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8B7F5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4D3EAB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4C4B9B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14F77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5555AA"/>
                <w:kern w:val="0"/>
                <w:sz w:val="18"/>
                <w:szCs w:val="18"/>
                <w14:ligatures w14:val="none"/>
              </w:rPr>
              <w:t>string</w:t>
            </w: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kern w:val="0"/>
                <w:sz w:val="18"/>
                <w:szCs w:val="18"/>
                <w14:ligatures w14:val="none"/>
              </w:rPr>
              <w:br/>
              <w:t>example: Success</w:t>
            </w:r>
          </w:p>
          <w:p w14:paraId="6165AE13" w14:textId="77777777" w:rsidR="005B10CD" w:rsidRPr="005B10CD" w:rsidRDefault="005B10CD" w:rsidP="005B10C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  <w:tr w:rsidR="005B10CD" w:rsidRPr="005B10CD" w14:paraId="5965EBF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0DF4F5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data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F3513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</w:t>
            </w:r>
          </w:p>
          <w:tbl>
            <w:tblPr>
              <w:tblW w:w="996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905"/>
              <w:gridCol w:w="7180"/>
            </w:tblGrid>
            <w:tr w:rsidR="005B10CD" w:rsidRPr="005B10CD" w14:paraId="5FB88833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5E7F5C9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updateMethodOfPayments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70FA36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{</w:t>
                  </w:r>
                </w:p>
                <w:tbl>
                  <w:tblPr>
                    <w:tblW w:w="7180" w:type="dxa"/>
                    <w:tblCellMar>
                      <w:left w:w="150" w:type="dxa"/>
                      <w:right w:w="15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10"/>
                    <w:gridCol w:w="4570"/>
                  </w:tblGrid>
                  <w:tr w:rsidR="005B10CD" w:rsidRPr="005B10CD" w14:paraId="392DCAA9" w14:textId="77777777">
                    <w:tc>
                      <w:tcPr>
                        <w:tcW w:w="2610" w:type="dxa"/>
                        <w:tcMar>
                          <w:top w:w="0" w:type="dxa"/>
                          <w:left w:w="480" w:type="dxa"/>
                          <w:bottom w:w="0" w:type="dxa"/>
                          <w:right w:w="48" w:type="dxa"/>
                        </w:tcMar>
                        <w:hideMark/>
                      </w:tcPr>
                      <w:p w14:paraId="0DFCC079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proofErr w:type="spellStart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statusCode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470A6D1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5555AA"/>
                            <w:kern w:val="0"/>
                            <w:sz w:val="18"/>
                            <w:szCs w:val="18"/>
                            <w14:ligatures w14:val="none"/>
                          </w:rPr>
                          <w:t>string</w:t>
                        </w: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br/>
                          <w:t>example: 0000</w:t>
                        </w:r>
                      </w:p>
                      <w:p w14:paraId="60BC76FE" w14:textId="77777777" w:rsidR="005B10CD" w:rsidRPr="005B10CD" w:rsidRDefault="005B10CD" w:rsidP="005B10CD">
                        <w:pPr>
                          <w:spacing w:after="24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proofErr w:type="spellStart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statusCode</w:t>
                        </w:r>
                        <w:proofErr w:type="spellEnd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</w:p>
                    </w:tc>
                  </w:tr>
                  <w:tr w:rsidR="005B10CD" w:rsidRPr="005B10CD" w14:paraId="65B4F3EB" w14:textId="77777777">
                    <w:tc>
                      <w:tcPr>
                        <w:tcW w:w="2610" w:type="dxa"/>
                        <w:tcMar>
                          <w:top w:w="0" w:type="dxa"/>
                          <w:left w:w="480" w:type="dxa"/>
                          <w:bottom w:w="0" w:type="dxa"/>
                          <w:right w:w="48" w:type="dxa"/>
                        </w:tcMar>
                        <w:hideMark/>
                      </w:tcPr>
                      <w:p w14:paraId="2CC48DD0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proofErr w:type="spellStart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statusDescription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B8124EE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5555AA"/>
                            <w:kern w:val="0"/>
                            <w:sz w:val="18"/>
                            <w:szCs w:val="18"/>
                            <w14:ligatures w14:val="none"/>
                          </w:rPr>
                          <w:t>string</w:t>
                        </w: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br/>
                          <w:t xml:space="preserve">example: Transaction was </w:t>
                        </w:r>
                        <w:proofErr w:type="gramStart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t>successful[</w:t>
                        </w:r>
                        <w:proofErr w:type="spellStart"/>
                        <w:proofErr w:type="gramEnd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t>TransactionID</w:t>
                        </w:r>
                        <w:proofErr w:type="spellEnd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t>: dd51bf1b67da3fcc05ec0a00]</w:t>
                        </w:r>
                      </w:p>
                      <w:p w14:paraId="7472730F" w14:textId="77777777" w:rsidR="005B10CD" w:rsidRPr="005B10CD" w:rsidRDefault="005B10CD" w:rsidP="005B10CD">
                        <w:pPr>
                          <w:spacing w:after="24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proofErr w:type="spellStart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statusDescription</w:t>
                        </w:r>
                        <w:proofErr w:type="spellEnd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</w:p>
                    </w:tc>
                  </w:tr>
                </w:tbl>
                <w:p w14:paraId="69FE66BE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}</w:t>
                  </w:r>
                </w:p>
              </w:tc>
            </w:tr>
          </w:tbl>
          <w:p w14:paraId="454DEC1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</w:tbl>
    <w:p w14:paraId="361B425F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ECDFAD9" w14:textId="0B5E1840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7FF91D19" wp14:editId="06191598">
                <wp:extent cx="306070" cy="306070"/>
                <wp:effectExtent l="0" t="0" r="0" b="0"/>
                <wp:docPr id="1809025512" name="Rectangle 1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9A955" id="Rectangle 1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4F1D237C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proofErr w:type="gramStart"/>
      <w:r w:rsidRPr="005B10CD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billingAddress</w:t>
      </w:r>
      <w:proofErr w:type="spellEnd"/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  <w:proofErr w:type="gramEnd"/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5B10CD" w:rsidRPr="005B10CD" w14:paraId="19126B4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BE71EE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zip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99F32A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58506DD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2AA2E2C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BA54B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618CA4F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0935D0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middleName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65842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AAD2BA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BA2544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lastName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88F85F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D382C1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0708907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457F7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50985CA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EFF1E6F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country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3F39C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44734EF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026AED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0EF8FF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0CA2C93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6AA2DE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address1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AFE9A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7B3199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C0E02E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address2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91E2B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CE9758B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606C6AD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39A"/>
    <w:multiLevelType w:val="multilevel"/>
    <w:tmpl w:val="96E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205FF"/>
    <w:multiLevelType w:val="multilevel"/>
    <w:tmpl w:val="6EA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63FB"/>
    <w:multiLevelType w:val="multilevel"/>
    <w:tmpl w:val="A48A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77BBE"/>
    <w:multiLevelType w:val="multilevel"/>
    <w:tmpl w:val="E7D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24A71"/>
    <w:multiLevelType w:val="multilevel"/>
    <w:tmpl w:val="24B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F33C9"/>
    <w:multiLevelType w:val="multilevel"/>
    <w:tmpl w:val="AE8C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0160E"/>
    <w:multiLevelType w:val="multilevel"/>
    <w:tmpl w:val="B93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71BD3"/>
    <w:multiLevelType w:val="multilevel"/>
    <w:tmpl w:val="54D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172992">
    <w:abstractNumId w:val="4"/>
  </w:num>
  <w:num w:numId="2" w16cid:durableId="1310012884">
    <w:abstractNumId w:val="2"/>
  </w:num>
  <w:num w:numId="3" w16cid:durableId="1091705268">
    <w:abstractNumId w:val="7"/>
  </w:num>
  <w:num w:numId="4" w16cid:durableId="918438893">
    <w:abstractNumId w:val="3"/>
  </w:num>
  <w:num w:numId="5" w16cid:durableId="874538522">
    <w:abstractNumId w:val="0"/>
  </w:num>
  <w:num w:numId="6" w16cid:durableId="1384258209">
    <w:abstractNumId w:val="6"/>
  </w:num>
  <w:num w:numId="7" w16cid:durableId="1195390529">
    <w:abstractNumId w:val="5"/>
  </w:num>
  <w:num w:numId="8" w16cid:durableId="99695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CD"/>
    <w:rsid w:val="00306C3D"/>
    <w:rsid w:val="005B10CD"/>
    <w:rsid w:val="00627CE0"/>
    <w:rsid w:val="0066368C"/>
    <w:rsid w:val="009A7D86"/>
    <w:rsid w:val="009C76F8"/>
    <w:rsid w:val="00A84D17"/>
    <w:rsid w:val="00C42130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B141B"/>
  <w15:chartTrackingRefBased/>
  <w15:docId w15:val="{539D0818-6218-594F-AA55-F0777927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1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1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C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0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1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B10CD"/>
    <w:rPr>
      <w:color w:val="0000FF"/>
      <w:u w:val="single"/>
    </w:rPr>
  </w:style>
  <w:style w:type="character" w:customStyle="1" w:styleId="servers-title">
    <w:name w:val="servers-title"/>
    <w:basedOn w:val="DefaultParagraphFont"/>
    <w:rsid w:val="005B10CD"/>
  </w:style>
  <w:style w:type="character" w:customStyle="1" w:styleId="opblock-summary-method">
    <w:name w:val="opblock-summary-method"/>
    <w:basedOn w:val="DefaultParagraphFont"/>
    <w:rsid w:val="005B10CD"/>
  </w:style>
  <w:style w:type="character" w:customStyle="1" w:styleId="opblock-summary-path">
    <w:name w:val="opblock-summary-path"/>
    <w:basedOn w:val="DefaultParagraphFont"/>
    <w:rsid w:val="005B10CD"/>
  </w:style>
  <w:style w:type="paragraph" w:customStyle="1" w:styleId="tabitem">
    <w:name w:val="tabitem"/>
    <w:basedOn w:val="Normal"/>
    <w:rsid w:val="005B1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10C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B10CD"/>
  </w:style>
  <w:style w:type="character" w:customStyle="1" w:styleId="model">
    <w:name w:val="model"/>
    <w:basedOn w:val="DefaultParagraphFont"/>
    <w:rsid w:val="005B10CD"/>
  </w:style>
  <w:style w:type="character" w:customStyle="1" w:styleId="model-titletext">
    <w:name w:val="model-title__text"/>
    <w:basedOn w:val="DefaultParagraphFont"/>
    <w:rsid w:val="005B10CD"/>
  </w:style>
  <w:style w:type="character" w:customStyle="1" w:styleId="brace-open">
    <w:name w:val="brace-open"/>
    <w:basedOn w:val="DefaultParagraphFont"/>
    <w:rsid w:val="005B10CD"/>
  </w:style>
  <w:style w:type="character" w:customStyle="1" w:styleId="inner-object">
    <w:name w:val="inner-object"/>
    <w:basedOn w:val="DefaultParagraphFont"/>
    <w:rsid w:val="005B10CD"/>
  </w:style>
  <w:style w:type="character" w:customStyle="1" w:styleId="star">
    <w:name w:val="star"/>
    <w:basedOn w:val="DefaultParagraphFont"/>
    <w:rsid w:val="005B10CD"/>
  </w:style>
  <w:style w:type="character" w:customStyle="1" w:styleId="brace-close">
    <w:name w:val="brace-close"/>
    <w:basedOn w:val="DefaultParagraphFont"/>
    <w:rsid w:val="005B10CD"/>
  </w:style>
  <w:style w:type="character" w:customStyle="1" w:styleId="prop">
    <w:name w:val="prop"/>
    <w:basedOn w:val="DefaultParagraphFont"/>
    <w:rsid w:val="005B10CD"/>
  </w:style>
  <w:style w:type="character" w:customStyle="1" w:styleId="prop-type">
    <w:name w:val="prop-type"/>
    <w:basedOn w:val="DefaultParagraphFont"/>
    <w:rsid w:val="005B10CD"/>
  </w:style>
  <w:style w:type="character" w:customStyle="1" w:styleId="property">
    <w:name w:val="property"/>
    <w:basedOn w:val="DefaultParagraphFont"/>
    <w:rsid w:val="005B1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cvshealth.com/leg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piteam@cvshealth.com" TargetMode="External"/><Relationship Id="rId5" Type="http://schemas.openxmlformats.org/officeDocument/2006/relationships/hyperlink" Target="https://developer.cvshealth.com/leg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1534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2</cp:revision>
  <dcterms:created xsi:type="dcterms:W3CDTF">2025-10-22T11:23:00Z</dcterms:created>
  <dcterms:modified xsi:type="dcterms:W3CDTF">2025-10-22T11:23:00Z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2025-10-22T09:56:14Z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53207cc5-ca48-42bb-b1d8-d3ac7a2c9954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