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8E61E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C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Sources of Truth for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rxStatus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Fields</w:t>
      </w:r>
    </w:p>
    <w:p w14:paraId="3790C88B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Email Reference to Status Code Repositories</w:t>
      </w:r>
    </w:p>
    <w:p w14:paraId="486A4673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>In an email from Hahn, Shawn, two authoritative sources were shared for prescription and order status codes:</w:t>
      </w:r>
    </w:p>
    <w:p w14:paraId="301D8E55" w14:textId="77777777" w:rsidR="005B1C4B" w:rsidRPr="005B1C4B" w:rsidRDefault="005B1C4B" w:rsidP="005B1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Prescription Status (RX list/details)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tgtFrame="_blank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Airtable Reference</w:t>
        </w:r>
      </w:hyperlink>
    </w:p>
    <w:p w14:paraId="78EA2393" w14:textId="77777777" w:rsidR="005B1C4B" w:rsidRPr="005B1C4B" w:rsidRDefault="005B1C4B" w:rsidP="005B1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Status Mappings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tgtFrame="_blank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Visual Order Tracker Excel</w:t>
        </w:r>
      </w:hyperlink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[PI4: Data needs]</w:t>
        </w:r>
      </w:hyperlink>
    </w:p>
    <w:p w14:paraId="4963B04B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These sources are used by multiple teams (Arch, Server, Front End) and are considered the “source of truth” for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values.</w:t>
      </w:r>
    </w:p>
    <w:p w14:paraId="106F0AAF" w14:textId="77777777" w:rsidR="005B1C4B" w:rsidRPr="005B1C4B" w:rsidRDefault="0029397B" w:rsidP="005B1C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97B">
        <w:rPr>
          <w:rFonts w:ascii="Times New Roman" w:eastAsia="Times New Roman" w:hAnsi="Times New Roman" w:cs="Times New Roman"/>
          <w:noProof/>
          <w:kern w:val="0"/>
        </w:rPr>
        <w:pict w14:anchorId="691AFD8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EF9A276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C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🧾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Examples of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rxStatus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Fields in Use</w:t>
      </w:r>
    </w:p>
    <w:p w14:paraId="19DA35E7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Custom UI Logic for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status</w:t>
      </w:r>
    </w:p>
    <w:p w14:paraId="635298C3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In another email thread, Proulx, Geoffrey and </w:t>
      </w:r>
      <w:proofErr w:type="spellStart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Talakokula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, VinodKumar described how the UI prioritizes certain fields over others:</w:t>
      </w:r>
    </w:p>
    <w:p w14:paraId="72BB535E" w14:textId="77777777" w:rsidR="005B1C4B" w:rsidRPr="005B1C4B" w:rsidRDefault="005B1C4B" w:rsidP="005B1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For prescriptions with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Order_Preparing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the UI </w:t>
      </w: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and instead displays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displayPromiseTime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7A37E2" w14:textId="77777777" w:rsidR="005B1C4B" w:rsidRPr="005B1C4B" w:rsidRDefault="005B1C4B" w:rsidP="005B1C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For prescriptions with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</w:t>
      </w:r>
      <w:proofErr w:type="spellEnd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Waiting Bin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the UI concatenates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Ready for pickup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expectedReturnToStockDate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to form a more informative message. </w:t>
      </w:r>
      <w:hyperlink r:id="rId8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[Re: Quick...ion on PLP]</w:t>
        </w:r>
      </w:hyperlink>
    </w:p>
    <w:p w14:paraId="46BEA0CF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This confirms that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is used to drive conditional logic in the UI, and that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may be overridden or enhanced based on business rules.</w:t>
      </w:r>
    </w:p>
    <w:p w14:paraId="1A2BF886" w14:textId="77777777" w:rsidR="005B1C4B" w:rsidRPr="005B1C4B" w:rsidRDefault="0029397B" w:rsidP="005B1C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97B">
        <w:rPr>
          <w:rFonts w:ascii="Times New Roman" w:eastAsia="Times New Roman" w:hAnsi="Times New Roman" w:cs="Times New Roman"/>
          <w:noProof/>
          <w:kern w:val="0"/>
        </w:rPr>
        <w:pict w14:anchorId="4B7E4BC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3E9DF8F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C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📊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Known Values for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status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</w:t>
      </w:r>
      <w:proofErr w:type="spellStart"/>
      <w:r w:rsidRPr="005B1C4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subStatus</w:t>
      </w:r>
      <w:proofErr w:type="spellEnd"/>
    </w:p>
    <w:p w14:paraId="5E32313C" w14:textId="77777777" w:rsidR="005B1C4B" w:rsidRPr="005B1C4B" w:rsidRDefault="005B1C4B" w:rsidP="005B1C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kern w:val="0"/>
          <w14:ligatures w14:val="none"/>
        </w:rPr>
        <w:t>While a full list wasn’t directly embedded in the emails or files, the following values were confirmed:</w:t>
      </w:r>
    </w:p>
    <w:p w14:paraId="4697C528" w14:textId="77777777" w:rsidR="005B1C4B" w:rsidRPr="005B1C4B" w:rsidRDefault="005B1C4B" w:rsidP="005B1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735AC2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onhold_rc14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your example)</w:t>
      </w:r>
    </w:p>
    <w:p w14:paraId="2F6DAC67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Order_Preparing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(used to trigger promise time display)</w:t>
      </w:r>
    </w:p>
    <w:p w14:paraId="1D7BC2C9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Order_PaymentHold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(implied from PBM API)</w:t>
      </w:r>
    </w:p>
    <w:p w14:paraId="2FEC6AEB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Order_ReadyForPickup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(inferred from UI logic)</w:t>
      </w:r>
    </w:p>
    <w:p w14:paraId="1BCE814E" w14:textId="77777777" w:rsidR="005B1C4B" w:rsidRPr="005B1C4B" w:rsidRDefault="005B1C4B" w:rsidP="005B1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434F32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need your help</w:t>
      </w:r>
    </w:p>
    <w:p w14:paraId="1D422468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 for pickup</w:t>
      </w:r>
    </w:p>
    <w:p w14:paraId="0D7B6B32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Waiting Bin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CC2698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Denied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Canceled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PA workflows)</w:t>
      </w:r>
    </w:p>
    <w:p w14:paraId="7CF16F5B" w14:textId="77777777" w:rsidR="005B1C4B" w:rsidRPr="005B1C4B" w:rsidRDefault="005B1C4B" w:rsidP="005B1C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subStatus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49E39A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Please call the Customer Care number on your member ID card.</w:t>
      </w:r>
    </w:p>
    <w:p w14:paraId="0EAD7A38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 Payment Method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PBM Experience API)</w:t>
      </w:r>
    </w:p>
    <w:p w14:paraId="30365FB5" w14:textId="77777777" w:rsidR="005B1C4B" w:rsidRPr="005B1C4B" w:rsidRDefault="005B1C4B" w:rsidP="005B1C4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Provider Info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(from specialty RX examples)</w:t>
      </w:r>
    </w:p>
    <w:p w14:paraId="3102606C" w14:textId="77777777" w:rsidR="005B1C4B" w:rsidRPr="005B1C4B" w:rsidRDefault="0029397B" w:rsidP="005B1C4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397B">
        <w:rPr>
          <w:rFonts w:ascii="Times New Roman" w:eastAsia="Times New Roman" w:hAnsi="Times New Roman" w:cs="Times New Roman"/>
          <w:noProof/>
          <w:kern w:val="0"/>
        </w:rPr>
        <w:pict w14:anchorId="472D587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339D584" w14:textId="77777777" w:rsidR="005B1C4B" w:rsidRPr="005B1C4B" w:rsidRDefault="005B1C4B" w:rsidP="005B1C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B1C4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🔍</w:t>
      </w:r>
      <w:r w:rsidRPr="005B1C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Where to Find More</w:t>
      </w:r>
    </w:p>
    <w:p w14:paraId="1CC11155" w14:textId="77777777" w:rsidR="005B1C4B" w:rsidRPr="005B1C4B" w:rsidRDefault="005B1C4B" w:rsidP="005B1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Confluence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Status codes are said to be documented per self-service feature (e.g., Cancel Order, Update Fill Date, Specialty Medications). </w:t>
      </w:r>
      <w:hyperlink r:id="rId9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[PI4: Data needs]</w:t>
        </w:r>
      </w:hyperlink>
    </w:p>
    <w:p w14:paraId="35C29E54" w14:textId="77777777" w:rsidR="005B1C4B" w:rsidRPr="005B1C4B" w:rsidRDefault="005B1C4B" w:rsidP="005B1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(</w:t>
      </w:r>
      <w:proofErr w:type="spellStart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aetnahealth</w:t>
      </w:r>
      <w:proofErr w:type="spellEnd"/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-prescription-management)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No direct hits in this round, but the repo likely contains front-end logic that maps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ruleId</w:t>
      </w:r>
      <w:proofErr w:type="spell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to UI behavior.</w:t>
      </w:r>
    </w:p>
    <w:p w14:paraId="0640DC0E" w14:textId="77777777" w:rsidR="005B1C4B" w:rsidRPr="005B1C4B" w:rsidRDefault="005B1C4B" w:rsidP="005B1C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B1C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Experience API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: Uses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fillStatusReasonCode</w:t>
      </w:r>
      <w:proofErr w:type="spellEnd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54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to trigger </w:t>
      </w:r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ELIGIBLE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subStatus</w:t>
      </w:r>
      <w:proofErr w:type="spellEnd"/>
      <w:r w:rsidRPr="005B1C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Change Payment Method</w:t>
      </w:r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gramStart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>high-cost</w:t>
      </w:r>
      <w:proofErr w:type="gramEnd"/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 holds. </w:t>
      </w:r>
      <w:hyperlink r:id="rId10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[[EXTERNAL] API]</w:t>
        </w:r>
      </w:hyperlink>
      <w:r w:rsidRPr="005B1C4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hyperlink r:id="rId11" w:history="1"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[[EXTERNAL]...r </w:t>
        </w:r>
        <w:proofErr w:type="spellStart"/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pbm</w:t>
        </w:r>
        <w:proofErr w:type="spellEnd"/>
        <w:r w:rsidRPr="005B1C4B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flow]</w:t>
        </w:r>
      </w:hyperlink>
    </w:p>
    <w:p w14:paraId="11ADF1E5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C4A83"/>
    <w:multiLevelType w:val="multilevel"/>
    <w:tmpl w:val="7586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84FE2"/>
    <w:multiLevelType w:val="multilevel"/>
    <w:tmpl w:val="CDB2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32350"/>
    <w:multiLevelType w:val="multilevel"/>
    <w:tmpl w:val="EDAA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1460C"/>
    <w:multiLevelType w:val="multilevel"/>
    <w:tmpl w:val="D71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155766">
    <w:abstractNumId w:val="1"/>
  </w:num>
  <w:num w:numId="2" w16cid:durableId="1311515041">
    <w:abstractNumId w:val="0"/>
  </w:num>
  <w:num w:numId="3" w16cid:durableId="1598101472">
    <w:abstractNumId w:val="3"/>
  </w:num>
  <w:num w:numId="4" w16cid:durableId="151022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4B"/>
    <w:rsid w:val="00077B2F"/>
    <w:rsid w:val="0029397B"/>
    <w:rsid w:val="00306C3D"/>
    <w:rsid w:val="005B1C4B"/>
    <w:rsid w:val="009A7D86"/>
    <w:rsid w:val="009C76F8"/>
    <w:rsid w:val="00C42130"/>
    <w:rsid w:val="00D554F3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3670E"/>
  <w15:chartTrackingRefBased/>
  <w15:docId w15:val="{534BB069-DA9F-3541-B4EC-9C59318A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1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1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B1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C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1C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1C4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B1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B1C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UU4pxAAA%3d&amp;exvsurl=1&amp;viewmodel=ReadMessageIte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r5ELOAAA%3d&amp;exvsurl=1&amp;viewmodel=ReadMessageIte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etnao365.sharepoint.com/:x:/r/sites/RxManagementART-TeamT-Rx/_layouts/15/doc2.aspx?sourcedoc=%7B11233809-B214-4DA0-9558-2F3A66BF4A50%7D&amp;file=Visual%20Order%20Tracker%20Order%20Status%20Mappings.xlsx&amp;action=default&amp;mobileredirect=true&amp;cid=664440b7-f16a-4222-8aec-c992ae4c1c23&amp;wdLOR=cE5C1BF1F-B42F-4441-ACD1-1020698C0AE6" TargetMode="External"/><Relationship Id="rId11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SAAA%3d&amp;exvsurl=1&amp;viewmodel=ReadMessageItem" TargetMode="External"/><Relationship Id="rId5" Type="http://schemas.openxmlformats.org/officeDocument/2006/relationships/hyperlink" Target="https://airtable.com/appf5evSCbcat1RAp/pagSgUEYsHYbtuq9Z" TargetMode="External"/><Relationship Id="rId10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oQElTAAA%3d&amp;exvsurl=1&amp;viewmodel=ReadMessageIte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Br5ELOAAA%3d&amp;exvsurl=1&amp;viewmodel=ReadMessageI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3433</Characters>
  <Application>Microsoft Office Word</Application>
  <DocSecurity>0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2</cp:revision>
  <dcterms:created xsi:type="dcterms:W3CDTF">2025-10-22T11:52:00Z</dcterms:created>
  <dcterms:modified xsi:type="dcterms:W3CDTF">2025-10-22T11:52:00Z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2025-10-22T11:51:50Z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9f1a40e7-fc31-4621-b30e-d538f3be91f1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