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95189" w14:textId="77777777" w:rsidR="00E479B2" w:rsidRPr="00E479B2" w:rsidRDefault="00E479B2" w:rsidP="00E479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79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Narrative Flow – Retrieving the Prescription List</w:t>
      </w:r>
    </w:p>
    <w:p w14:paraId="27A9ABC5" w14:textId="77777777" w:rsidR="00E479B2" w:rsidRPr="00E479B2" w:rsidRDefault="00E479B2" w:rsidP="00E479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9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Client Request Initiation</w:t>
      </w:r>
    </w:p>
    <w:p w14:paraId="332F647B" w14:textId="77777777" w:rsidR="00E479B2" w:rsidRPr="00E479B2" w:rsidRDefault="00E479B2" w:rsidP="00E479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The client application begins by calling </w:t>
      </w:r>
      <w:r w:rsidRPr="00E479B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POST /prescriptions/search</w:t>
      </w:r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 with a body containing the relevant 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membershipResourceIds</w:t>
      </w:r>
      <w:proofErr w:type="spellEnd"/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, along with required query parameters 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startDate</w:t>
      </w:r>
      <w:proofErr w:type="spellEnd"/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endDate</w:t>
      </w:r>
      <w:proofErr w:type="spellEnd"/>
      <w:r w:rsidRPr="00E479B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2E9A33" w14:textId="77777777" w:rsidR="00E479B2" w:rsidRPr="00E479B2" w:rsidRDefault="00E479B2" w:rsidP="00E479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If the 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membershipResourceIds</w:t>
      </w:r>
      <w:proofErr w:type="spellEnd"/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 array is empty, no filtering is applied; all prescriptions visible to the logged-in user are considered.</w:t>
      </w:r>
    </w:p>
    <w:p w14:paraId="62DE765C" w14:textId="77777777" w:rsidR="00E479B2" w:rsidRPr="00E479B2" w:rsidRDefault="00E479B2" w:rsidP="00E479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9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Prescription Service Call</w:t>
      </w:r>
    </w:p>
    <w:p w14:paraId="0B6F8D7A" w14:textId="77777777" w:rsidR="00E479B2" w:rsidRPr="00E479B2" w:rsidRDefault="00E479B2" w:rsidP="00E479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E479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CVS Prescription Service</w:t>
      </w:r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 receives the request and delegates data retrieval to the </w:t>
      </w:r>
      <w:r w:rsidRPr="00E479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Claims Service</w:t>
      </w:r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, invoking </w:t>
      </w:r>
      <w:r w:rsidRPr="00E479B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GET /</w:t>
      </w:r>
      <w:proofErr w:type="spellStart"/>
      <w:proofErr w:type="gramStart"/>
      <w:r w:rsidRPr="00E479B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pharmacyclaims</w:t>
      </w:r>
      <w:proofErr w:type="spellEnd"/>
      <w:proofErr w:type="gramEnd"/>
      <w:r w:rsidRPr="00E479B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19343EE" w14:textId="77777777" w:rsidR="00E479B2" w:rsidRPr="00E479B2" w:rsidRDefault="00E479B2" w:rsidP="00E479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9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Claims Service – Cache Check</w:t>
      </w:r>
    </w:p>
    <w:p w14:paraId="19A1EDA9" w14:textId="77777777" w:rsidR="00E479B2" w:rsidRPr="00E479B2" w:rsidRDefault="00E479B2" w:rsidP="00E479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9B2">
        <w:rPr>
          <w:rFonts w:ascii="Times New Roman" w:eastAsia="Times New Roman" w:hAnsi="Times New Roman" w:cs="Times New Roman"/>
          <w:kern w:val="0"/>
          <w14:ligatures w14:val="none"/>
        </w:rPr>
        <w:t>The Claims Service first checks its cache for the requested pharmacy claims data, using a cache key constructed from:</w:t>
      </w:r>
    </w:p>
    <w:p w14:paraId="74272AF5" w14:textId="77777777" w:rsidR="00E479B2" w:rsidRPr="00E479B2" w:rsidRDefault="00E479B2" w:rsidP="00E479B2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claims-v1 + 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accountIdentifier.idSource~accountIdentifier.idValue</w:t>
      </w:r>
      <w:proofErr w:type="spellEnd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DA7EC8C" w14:textId="77777777" w:rsidR="00E479B2" w:rsidRPr="00E479B2" w:rsidRDefault="00E479B2" w:rsidP="00E479B2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+ 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membershipResourceId</w:t>
      </w:r>
      <w:proofErr w:type="spellEnd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startDate</w:t>
      </w:r>
      <w:proofErr w:type="spellEnd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endDate</w:t>
      </w:r>
      <w:proofErr w:type="spellEnd"/>
    </w:p>
    <w:p w14:paraId="4E2A6DEE" w14:textId="77777777" w:rsidR="00E479B2" w:rsidRPr="00E479B2" w:rsidRDefault="00E479B2" w:rsidP="00E479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If results are found in the cache, they are returned immediately to the CVS Prescription Service, which transforms them into </w:t>
      </w:r>
      <w:proofErr w:type="gramStart"/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E479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prescription response</w:t>
      </w:r>
      <w:proofErr w:type="gramEnd"/>
      <w:r w:rsidRPr="00E479B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C830B5" w14:textId="77777777" w:rsidR="00E479B2" w:rsidRPr="00E479B2" w:rsidRDefault="00E479B2" w:rsidP="00E479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9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Claims Service – Token &amp; Authorization Retrieval (if cache miss)</w:t>
      </w:r>
    </w:p>
    <w:p w14:paraId="37016326" w14:textId="77777777" w:rsidR="00E479B2" w:rsidRPr="00E479B2" w:rsidRDefault="00E479B2" w:rsidP="00E479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9B2">
        <w:rPr>
          <w:rFonts w:ascii="Times New Roman" w:eastAsia="Times New Roman" w:hAnsi="Times New Roman" w:cs="Times New Roman"/>
          <w:kern w:val="0"/>
          <w14:ligatures w14:val="none"/>
        </w:rPr>
        <w:t>If no cache hit occurs, the Claims Service validates the membership ID from the request.</w:t>
      </w:r>
    </w:p>
    <w:p w14:paraId="4B458903" w14:textId="77777777" w:rsidR="00E479B2" w:rsidRPr="00E479B2" w:rsidRDefault="00E479B2" w:rsidP="00E479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It then calls the </w:t>
      </w:r>
      <w:r w:rsidRPr="00E479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CVS Auth Service</w:t>
      </w:r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 via </w:t>
      </w:r>
      <w:r w:rsidRPr="00E479B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GET /</w:t>
      </w:r>
      <w:proofErr w:type="spellStart"/>
      <w:r w:rsidRPr="00E479B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cvs_auth_token_data</w:t>
      </w:r>
      <w:proofErr w:type="spellEnd"/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 to obtain an access token.</w:t>
      </w:r>
    </w:p>
    <w:p w14:paraId="45A61A9F" w14:textId="77777777" w:rsidR="00E479B2" w:rsidRPr="00E479B2" w:rsidRDefault="00E479B2" w:rsidP="00E479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9B2">
        <w:rPr>
          <w:rFonts w:ascii="Times New Roman" w:eastAsia="Times New Roman" w:hAnsi="Times New Roman" w:cs="Times New Roman"/>
          <w:kern w:val="0"/>
          <w14:ligatures w14:val="none"/>
        </w:rPr>
        <w:t>In parallel, three supporting calls are made:</w:t>
      </w:r>
    </w:p>
    <w:p w14:paraId="10581A22" w14:textId="77777777" w:rsidR="00E479B2" w:rsidRPr="00E479B2" w:rsidRDefault="00E479B2" w:rsidP="00E479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9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Proxy Service</w:t>
      </w:r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userauthorizations</w:t>
      </w:r>
      <w:proofErr w:type="spellEnd"/>
      <w:r w:rsidRPr="00E479B2">
        <w:rPr>
          <w:rFonts w:ascii="Times New Roman" w:eastAsia="Times New Roman" w:hAnsi="Times New Roman" w:cs="Times New Roman"/>
          <w:kern w:val="0"/>
          <w14:ligatures w14:val="none"/>
        </w:rPr>
        <w:t>) → Retrieves authorization rules for the requester.</w:t>
      </w:r>
    </w:p>
    <w:p w14:paraId="1EEF520F" w14:textId="77777777" w:rsidR="00E479B2" w:rsidRPr="00E479B2" w:rsidRDefault="00E479B2" w:rsidP="00E479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9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Member Profile Service</w:t>
      </w:r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familyaccessrules</w:t>
      </w:r>
      <w:proofErr w:type="spellEnd"/>
      <w:r w:rsidRPr="00E479B2">
        <w:rPr>
          <w:rFonts w:ascii="Times New Roman" w:eastAsia="Times New Roman" w:hAnsi="Times New Roman" w:cs="Times New Roman"/>
          <w:kern w:val="0"/>
          <w14:ligatures w14:val="none"/>
        </w:rPr>
        <w:t>) → Fetches family access rules for dependent members.</w:t>
      </w:r>
    </w:p>
    <w:p w14:paraId="5E2BDCC5" w14:textId="77777777" w:rsidR="00E479B2" w:rsidRPr="00E479B2" w:rsidRDefault="00E479B2" w:rsidP="00E479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9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CVS Backend</w:t>
      </w:r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getClaimsHistory</w:t>
      </w:r>
      <w:proofErr w:type="spellEnd"/>
      <w:r w:rsidRPr="00E479B2">
        <w:rPr>
          <w:rFonts w:ascii="Times New Roman" w:eastAsia="Times New Roman" w:hAnsi="Times New Roman" w:cs="Times New Roman"/>
          <w:kern w:val="0"/>
          <w14:ligatures w14:val="none"/>
        </w:rPr>
        <w:t>) → Retrieves raw claims data for all plan members visible to the logged-in user, using the token from CVS Auth.</w:t>
      </w:r>
    </w:p>
    <w:p w14:paraId="53C14ACE" w14:textId="77777777" w:rsidR="00E479B2" w:rsidRPr="00E479B2" w:rsidRDefault="00E479B2" w:rsidP="00E479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9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Claims Service – Filtering &amp; Rule Enforcement</w:t>
      </w:r>
    </w:p>
    <w:p w14:paraId="395FA77D" w14:textId="77777777" w:rsidR="00E479B2" w:rsidRPr="00E479B2" w:rsidRDefault="00E479B2" w:rsidP="00E479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9B2">
        <w:rPr>
          <w:rFonts w:ascii="Times New Roman" w:eastAsia="Times New Roman" w:hAnsi="Times New Roman" w:cs="Times New Roman"/>
          <w:kern w:val="0"/>
          <w14:ligatures w14:val="none"/>
        </w:rPr>
        <w:t>The raw claims results are refined:</w:t>
      </w:r>
    </w:p>
    <w:p w14:paraId="25A93A68" w14:textId="77777777" w:rsidR="00E479B2" w:rsidRPr="00E479B2" w:rsidRDefault="00E479B2" w:rsidP="00E479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9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Family Access Rules</w:t>
      </w:r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 are applied (e.g., only return eligible dependent data).</w:t>
      </w:r>
    </w:p>
    <w:p w14:paraId="68327302" w14:textId="77777777" w:rsidR="00E479B2" w:rsidRPr="00E479B2" w:rsidRDefault="00E479B2" w:rsidP="00E479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9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UAF Rules (privacy restrictions)</w:t>
      </w:r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 are applied (e.g., exclude sensitive drugs or HIPAA-restricted dependents).</w:t>
      </w:r>
    </w:p>
    <w:p w14:paraId="7272FBA6" w14:textId="77777777" w:rsidR="00E479B2" w:rsidRPr="00E479B2" w:rsidRDefault="00E479B2" w:rsidP="00E479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Claims are then de-duplicated: if multiple claims share the same 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uniqueRxId</w:t>
      </w:r>
      <w:proofErr w:type="spellEnd"/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, the claim with the most recent 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fillDate</w:t>
      </w:r>
      <w:proofErr w:type="spellEnd"/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 is retained.</w:t>
      </w:r>
    </w:p>
    <w:p w14:paraId="402D0D09" w14:textId="77777777" w:rsidR="00E479B2" w:rsidRPr="00E479B2" w:rsidRDefault="00E479B2" w:rsidP="00E479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9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Claims Service – Response Assembly &amp; Caching</w:t>
      </w:r>
    </w:p>
    <w:p w14:paraId="1B59E452" w14:textId="77777777" w:rsidR="00E479B2" w:rsidRPr="00E479B2" w:rsidRDefault="00E479B2" w:rsidP="00E479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A response object is created using the defined mapping logic (e.g., </w:t>
      </w:r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drug.name → 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drugName</w:t>
      </w:r>
      <w:proofErr w:type="spellEnd"/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fillDate</w:t>
      </w:r>
      <w:proofErr w:type="spellEnd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lastFilledDate</w:t>
      </w:r>
      <w:proofErr w:type="spellEnd"/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dispensedQuantity</w:t>
      </w:r>
      <w:proofErr w:type="spellEnd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quantity</w:t>
      </w:r>
      <w:r w:rsidRPr="00E479B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298CD4B" w14:textId="77777777" w:rsidR="00E479B2" w:rsidRPr="00E479B2" w:rsidRDefault="00E479B2" w:rsidP="00E479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This object is written into </w:t>
      </w:r>
      <w:proofErr w:type="gramStart"/>
      <w:r w:rsidRPr="00E479B2">
        <w:rPr>
          <w:rFonts w:ascii="Times New Roman" w:eastAsia="Times New Roman" w:hAnsi="Times New Roman" w:cs="Times New Roman"/>
          <w:kern w:val="0"/>
          <w14:ligatures w14:val="none"/>
        </w:rPr>
        <w:t>cache</w:t>
      </w:r>
      <w:proofErr w:type="gramEnd"/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 for future retrieval using the same key structure.</w:t>
      </w:r>
    </w:p>
    <w:p w14:paraId="1B08963B" w14:textId="77777777" w:rsidR="00E479B2" w:rsidRPr="00E479B2" w:rsidRDefault="00E479B2" w:rsidP="00E479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9B2">
        <w:rPr>
          <w:rFonts w:ascii="Times New Roman" w:eastAsia="Times New Roman" w:hAnsi="Times New Roman" w:cs="Times New Roman"/>
          <w:kern w:val="0"/>
          <w14:ligatures w14:val="none"/>
        </w:rPr>
        <w:t>The filtered and transformed results are returned to the CVS Prescription Service.</w:t>
      </w:r>
    </w:p>
    <w:p w14:paraId="3378230F" w14:textId="77777777" w:rsidR="00E479B2" w:rsidRPr="00E479B2" w:rsidRDefault="00E479B2" w:rsidP="00E479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9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Prescription Service – Final Transformation</w:t>
      </w:r>
    </w:p>
    <w:p w14:paraId="22E5D72F" w14:textId="77777777" w:rsidR="00E479B2" w:rsidRPr="00E479B2" w:rsidRDefault="00E479B2" w:rsidP="00E479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9B2">
        <w:rPr>
          <w:rFonts w:ascii="Times New Roman" w:eastAsia="Times New Roman" w:hAnsi="Times New Roman" w:cs="Times New Roman"/>
          <w:kern w:val="0"/>
          <w14:ligatures w14:val="none"/>
        </w:rPr>
        <w:t>The CVS Prescription Service applies final filtering rules:</w:t>
      </w:r>
    </w:p>
    <w:p w14:paraId="667CECA8" w14:textId="77777777" w:rsidR="00E479B2" w:rsidRPr="00E479B2" w:rsidRDefault="00E479B2" w:rsidP="00E479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9B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If the request body contains </w:t>
      </w:r>
      <w:proofErr w:type="spellStart"/>
      <w:proofErr w:type="gram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membershipResourceIds</w:t>
      </w:r>
      <w:proofErr w:type="spellEnd"/>
      <w:proofErr w:type="gramEnd"/>
      <w:r w:rsidRPr="00E479B2">
        <w:rPr>
          <w:rFonts w:ascii="Times New Roman" w:eastAsia="Times New Roman" w:hAnsi="Times New Roman" w:cs="Times New Roman"/>
          <w:kern w:val="0"/>
          <w14:ligatures w14:val="none"/>
        </w:rPr>
        <w:t>, only claims matching those IDs are transformed into prescriptions.</w:t>
      </w:r>
    </w:p>
    <w:p w14:paraId="618FC6EA" w14:textId="77777777" w:rsidR="00E479B2" w:rsidRPr="00E479B2" w:rsidRDefault="00E479B2" w:rsidP="00E479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9B2">
        <w:rPr>
          <w:rFonts w:ascii="Times New Roman" w:eastAsia="Times New Roman" w:hAnsi="Times New Roman" w:cs="Times New Roman"/>
          <w:kern w:val="0"/>
          <w14:ligatures w14:val="none"/>
        </w:rPr>
        <w:t>If the request body has none, all claims are returned.</w:t>
      </w:r>
    </w:p>
    <w:p w14:paraId="63CEEFB3" w14:textId="77777777" w:rsidR="00E479B2" w:rsidRPr="00E479B2" w:rsidRDefault="00E479B2" w:rsidP="00E479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The service maps </w:t>
      </w:r>
      <w:proofErr w:type="gramStart"/>
      <w:r w:rsidRPr="00E479B2">
        <w:rPr>
          <w:rFonts w:ascii="Times New Roman" w:eastAsia="Times New Roman" w:hAnsi="Times New Roman" w:cs="Times New Roman"/>
          <w:kern w:val="0"/>
          <w14:ligatures w14:val="none"/>
        </w:rPr>
        <w:t>claims</w:t>
      </w:r>
      <w:proofErr w:type="gramEnd"/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 into the </w:t>
      </w:r>
      <w:r w:rsidRPr="00E479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prescription response format</w:t>
      </w:r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, including fields such as 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prescriptionId</w:t>
      </w:r>
      <w:proofErr w:type="spellEnd"/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drugName</w:t>
      </w:r>
      <w:proofErr w:type="spellEnd"/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drugStrength</w:t>
      </w:r>
      <w:proofErr w:type="spellEnd"/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quantity</w:t>
      </w:r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lastFilledDate</w:t>
      </w:r>
      <w:proofErr w:type="spellEnd"/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daysSupply</w:t>
      </w:r>
      <w:proofErr w:type="spellEnd"/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fulfilledBy</w:t>
      </w:r>
      <w:proofErr w:type="spellEnd"/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prescriberName</w:t>
      </w:r>
      <w:proofErr w:type="spellEnd"/>
      <w:r w:rsidRPr="00E479B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4CE8710" w14:textId="77777777" w:rsidR="00E479B2" w:rsidRPr="00E479B2" w:rsidRDefault="00E479B2" w:rsidP="00E479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9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to Client</w:t>
      </w:r>
    </w:p>
    <w:p w14:paraId="52202CE7" w14:textId="77777777" w:rsidR="00E479B2" w:rsidRPr="00E479B2" w:rsidRDefault="00E479B2" w:rsidP="00E479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9B2">
        <w:rPr>
          <w:rFonts w:ascii="Times New Roman" w:eastAsia="Times New Roman" w:hAnsi="Times New Roman" w:cs="Times New Roman"/>
          <w:kern w:val="0"/>
          <w14:ligatures w14:val="none"/>
        </w:rPr>
        <w:t>The CVS Prescription Service returns the final prescription list to the client.</w:t>
      </w:r>
    </w:p>
    <w:p w14:paraId="37678DAF" w14:textId="77777777" w:rsidR="00E479B2" w:rsidRPr="00E479B2" w:rsidRDefault="00E479B2" w:rsidP="00E479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9B2">
        <w:rPr>
          <w:rFonts w:ascii="Times New Roman" w:eastAsia="Times New Roman" w:hAnsi="Times New Roman" w:cs="Times New Roman"/>
          <w:kern w:val="0"/>
          <w14:ligatures w14:val="none"/>
        </w:rPr>
        <w:t>If required parameters (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startDate</w:t>
      </w:r>
      <w:proofErr w:type="spellEnd"/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endDate</w:t>
      </w:r>
      <w:proofErr w:type="spellEnd"/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) are missing, the service returns a </w:t>
      </w:r>
      <w:r w:rsidRPr="00E479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400 Bad Request</w:t>
      </w:r>
      <w:r w:rsidRPr="00E479B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B33E67" w14:textId="77777777" w:rsidR="00E479B2" w:rsidRPr="00E479B2" w:rsidRDefault="00E479B2" w:rsidP="00E479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If no prescriptions are found, a </w:t>
      </w:r>
      <w:r w:rsidRPr="00E479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200 response with an empty list</w:t>
      </w:r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 is sent.</w:t>
      </w:r>
    </w:p>
    <w:p w14:paraId="696DC85D" w14:textId="77777777" w:rsidR="00E479B2" w:rsidRPr="00E479B2" w:rsidRDefault="00E479B2" w:rsidP="00E479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9B2">
        <w:rPr>
          <w:rFonts w:ascii="Times New Roman" w:eastAsia="Times New Roman" w:hAnsi="Times New Roman" w:cs="Times New Roman"/>
          <w:kern w:val="0"/>
          <w14:ligatures w14:val="none"/>
        </w:rPr>
        <w:pict w14:anchorId="1A322B06">
          <v:rect id="_x0000_i1025" style="width:0;height:1.5pt" o:hralign="center" o:hrstd="t" o:hr="t" fillcolor="#a0a0a0" stroked="f"/>
        </w:pict>
      </w:r>
    </w:p>
    <w:p w14:paraId="33AC748C" w14:textId="77777777" w:rsidR="00E479B2" w:rsidRPr="00E479B2" w:rsidRDefault="00E479B2" w:rsidP="00E47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9B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479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 short:</w:t>
      </w:r>
      <w:r w:rsidRPr="00E479B2">
        <w:rPr>
          <w:rFonts w:ascii="Times New Roman" w:eastAsia="Times New Roman" w:hAnsi="Times New Roman" w:cs="Times New Roman"/>
          <w:kern w:val="0"/>
          <w14:ligatures w14:val="none"/>
        </w:rPr>
        <w:br/>
        <w:t>The client posts a search request → Prescription Service delegates to Claims Service → Claims Service checks cache, otherwise fetches data via CVS Auth, Core Proxy, Member Profile, and CVS Backend → Applies access and privacy rules → Builds and caches response → Prescription Service transforms and filters → Returns the prescription list to the client.</w:t>
      </w:r>
    </w:p>
    <w:p w14:paraId="59D80B2C" w14:textId="1DE2EE71" w:rsidR="00E479B2" w:rsidRDefault="00E479B2">
      <w:r>
        <w:br w:type="page"/>
      </w:r>
    </w:p>
    <w:p w14:paraId="2A75CA47" w14:textId="77777777" w:rsidR="00E479B2" w:rsidRPr="00E479B2" w:rsidRDefault="00E479B2" w:rsidP="00E47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9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Example Response from POST /prescriptions/search</w:t>
      </w:r>
    </w:p>
    <w:p w14:paraId="03DDC8B5" w14:textId="77777777" w:rsidR="00E479B2" w:rsidRPr="00E479B2" w:rsidRDefault="00E479B2" w:rsidP="00E47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6E698318" w14:textId="77777777" w:rsidR="00E479B2" w:rsidRPr="00E479B2" w:rsidRDefault="00E479B2" w:rsidP="00E47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60D72A86" w14:textId="77777777" w:rsidR="00E479B2" w:rsidRPr="00E479B2" w:rsidRDefault="00E479B2" w:rsidP="00E47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membershipResourceId</w:t>
      </w:r>
      <w:proofErr w:type="spellEnd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"5~263801696+31+1+20180101+788678+C+3",</w:t>
      </w:r>
    </w:p>
    <w:p w14:paraId="39874BCB" w14:textId="77777777" w:rsidR="00E479B2" w:rsidRPr="00E479B2" w:rsidRDefault="00E479B2" w:rsidP="00E47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memberFirstName</w:t>
      </w:r>
      <w:proofErr w:type="spellEnd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"John",</w:t>
      </w:r>
    </w:p>
    <w:p w14:paraId="167380EB" w14:textId="77777777" w:rsidR="00E479B2" w:rsidRPr="00E479B2" w:rsidRDefault="00E479B2" w:rsidP="00E47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memberLastName</w:t>
      </w:r>
      <w:proofErr w:type="spellEnd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"Doe",</w:t>
      </w:r>
    </w:p>
    <w:p w14:paraId="68256680" w14:textId="77777777" w:rsidR="00E479B2" w:rsidRPr="00E479B2" w:rsidRDefault="00E479B2" w:rsidP="00E47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relationshipToSubscriber</w:t>
      </w:r>
      <w:proofErr w:type="spellEnd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"Self",</w:t>
      </w:r>
    </w:p>
    <w:p w14:paraId="7DDA2000" w14:textId="77777777" w:rsidR="00E479B2" w:rsidRPr="00E479B2" w:rsidRDefault="00E479B2" w:rsidP="00E47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startDate</w:t>
      </w:r>
      <w:proofErr w:type="spellEnd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"2019-04-01",</w:t>
      </w:r>
    </w:p>
    <w:p w14:paraId="340AA898" w14:textId="77777777" w:rsidR="00E479B2" w:rsidRPr="00E479B2" w:rsidRDefault="00E479B2" w:rsidP="00E47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endDate</w:t>
      </w:r>
      <w:proofErr w:type="spellEnd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"2019-12-05",</w:t>
      </w:r>
    </w:p>
    <w:p w14:paraId="17F2AE28" w14:textId="77777777" w:rsidR="00E479B2" w:rsidRPr="00E479B2" w:rsidRDefault="00E479B2" w:rsidP="00E47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prescriptionList</w:t>
      </w:r>
      <w:proofErr w:type="spellEnd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</w:t>
      </w:r>
    </w:p>
    <w:p w14:paraId="540FED53" w14:textId="77777777" w:rsidR="00E479B2" w:rsidRPr="00E479B2" w:rsidRDefault="00E479B2" w:rsidP="00E47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</w:p>
    <w:p w14:paraId="02107D38" w14:textId="77777777" w:rsidR="00E479B2" w:rsidRPr="00E479B2" w:rsidRDefault="00E479B2" w:rsidP="00E47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claimId</w:t>
      </w:r>
      <w:proofErr w:type="spellEnd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"200023611694001",</w:t>
      </w:r>
    </w:p>
    <w:p w14:paraId="4DA08EAE" w14:textId="77777777" w:rsidR="00E479B2" w:rsidRPr="00E479B2" w:rsidRDefault="00E479B2" w:rsidP="00E47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prescriptionId</w:t>
      </w:r>
      <w:proofErr w:type="spellEnd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"674529584",</w:t>
      </w:r>
    </w:p>
    <w:p w14:paraId="238E920A" w14:textId="77777777" w:rsidR="00E479B2" w:rsidRPr="00E479B2" w:rsidRDefault="00E479B2" w:rsidP="00E47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drugName</w:t>
      </w:r>
      <w:proofErr w:type="spellEnd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"Lipitor",</w:t>
      </w:r>
    </w:p>
    <w:p w14:paraId="2F855889" w14:textId="77777777" w:rsidR="00E479B2" w:rsidRPr="00E479B2" w:rsidRDefault="00E479B2" w:rsidP="00E47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drugStrength</w:t>
      </w:r>
      <w:proofErr w:type="spellEnd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"200mg",</w:t>
      </w:r>
    </w:p>
    <w:p w14:paraId="29A23D83" w14:textId="77777777" w:rsidR="00E479B2" w:rsidRPr="00E479B2" w:rsidRDefault="00E479B2" w:rsidP="00E47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"quantity": 15,</w:t>
      </w:r>
    </w:p>
    <w:p w14:paraId="501E97D7" w14:textId="77777777" w:rsidR="00E479B2" w:rsidRPr="00E479B2" w:rsidRDefault="00E479B2" w:rsidP="00E47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lastFilledDate</w:t>
      </w:r>
      <w:proofErr w:type="spellEnd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"2018-04-12",</w:t>
      </w:r>
    </w:p>
    <w:p w14:paraId="40B3F75C" w14:textId="77777777" w:rsidR="00E479B2" w:rsidRPr="00E479B2" w:rsidRDefault="00E479B2" w:rsidP="00E47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daysSupply</w:t>
      </w:r>
      <w:proofErr w:type="spellEnd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5,</w:t>
      </w:r>
    </w:p>
    <w:p w14:paraId="53255F9C" w14:textId="77777777" w:rsidR="00E479B2" w:rsidRPr="00E479B2" w:rsidRDefault="00E479B2" w:rsidP="00E47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fulfilledBy</w:t>
      </w:r>
      <w:proofErr w:type="spellEnd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"Caremark prescription service",</w:t>
      </w:r>
    </w:p>
    <w:p w14:paraId="5BD1BFAF" w14:textId="77777777" w:rsidR="00E479B2" w:rsidRPr="00E479B2" w:rsidRDefault="00E479B2" w:rsidP="00E47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prescriberName</w:t>
      </w:r>
      <w:proofErr w:type="spellEnd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"John Doe"</w:t>
      </w:r>
    </w:p>
    <w:p w14:paraId="18B37884" w14:textId="77777777" w:rsidR="00E479B2" w:rsidRPr="00E479B2" w:rsidRDefault="00E479B2" w:rsidP="00E47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38230E8F" w14:textId="77777777" w:rsidR="00E479B2" w:rsidRPr="00E479B2" w:rsidRDefault="00E479B2" w:rsidP="00E47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</w:t>
      </w:r>
    </w:p>
    <w:p w14:paraId="33F25D0A" w14:textId="77777777" w:rsidR="00E479B2" w:rsidRPr="00E479B2" w:rsidRDefault="00E479B2" w:rsidP="00E47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3E82158" w14:textId="77777777" w:rsidR="00E479B2" w:rsidRPr="00E479B2" w:rsidRDefault="00E479B2" w:rsidP="00E47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2B542F92" w14:textId="77777777" w:rsidR="00E479B2" w:rsidRPr="00E479B2" w:rsidRDefault="00E479B2" w:rsidP="00E479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9B2">
        <w:rPr>
          <w:rFonts w:ascii="Times New Roman" w:eastAsia="Times New Roman" w:hAnsi="Times New Roman" w:cs="Times New Roman"/>
          <w:kern w:val="0"/>
          <w14:ligatures w14:val="none"/>
        </w:rPr>
        <w:pict w14:anchorId="0F8E88F2">
          <v:rect id="_x0000_i1027" style="width:0;height:1.5pt" o:hralign="center" o:hrstd="t" o:hr="t" fillcolor="#a0a0a0" stroked="f"/>
        </w:pict>
      </w:r>
    </w:p>
    <w:p w14:paraId="57B1BE97" w14:textId="77777777" w:rsidR="00E479B2" w:rsidRPr="00E479B2" w:rsidRDefault="00E479B2" w:rsidP="00E47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9B2">
        <w:rPr>
          <w:rFonts w:ascii="Times New Roman" w:eastAsia="Times New Roman" w:hAnsi="Times New Roman" w:cs="Times New Roman"/>
          <w:kern w:val="0"/>
          <w14:ligatures w14:val="none"/>
        </w:rPr>
        <w:t>This shows the structure of the returned payload:</w:t>
      </w:r>
    </w:p>
    <w:p w14:paraId="58E99CCB" w14:textId="77777777" w:rsidR="00E479B2" w:rsidRPr="00E479B2" w:rsidRDefault="00E479B2" w:rsidP="00E479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9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Top-level attributes</w:t>
      </w:r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 → membership identifiers, member info, and the search date range.</w:t>
      </w:r>
    </w:p>
    <w:p w14:paraId="1530EDD7" w14:textId="77777777" w:rsidR="00E479B2" w:rsidRPr="00E479B2" w:rsidRDefault="00E479B2" w:rsidP="00E479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479B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prescriptionList</w:t>
      </w:r>
      <w:proofErr w:type="spellEnd"/>
      <w:r w:rsidRPr="00E479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array</w:t>
      </w:r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 → individual prescriptions, each with identifiers (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claimId</w:t>
      </w:r>
      <w:proofErr w:type="spellEnd"/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prescriptionId</w:t>
      </w:r>
      <w:proofErr w:type="spellEnd"/>
      <w:r w:rsidRPr="00E479B2">
        <w:rPr>
          <w:rFonts w:ascii="Times New Roman" w:eastAsia="Times New Roman" w:hAnsi="Times New Roman" w:cs="Times New Roman"/>
          <w:kern w:val="0"/>
          <w14:ligatures w14:val="none"/>
        </w:rPr>
        <w:t>), drug details (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drugName</w:t>
      </w:r>
      <w:proofErr w:type="spellEnd"/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drugStrength</w:t>
      </w:r>
      <w:proofErr w:type="spellEnd"/>
      <w:r w:rsidRPr="00E479B2">
        <w:rPr>
          <w:rFonts w:ascii="Times New Roman" w:eastAsia="Times New Roman" w:hAnsi="Times New Roman" w:cs="Times New Roman"/>
          <w:kern w:val="0"/>
          <w14:ligatures w14:val="none"/>
        </w:rPr>
        <w:t>), supply/quantity, last fill date, prescriber, and fulfillment source.</w:t>
      </w:r>
    </w:p>
    <w:p w14:paraId="11211FA2" w14:textId="77777777" w:rsidR="00E479B2" w:rsidRPr="00E479B2" w:rsidRDefault="00E479B2" w:rsidP="00E479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9B2">
        <w:rPr>
          <w:rFonts w:ascii="Times New Roman" w:eastAsia="Times New Roman" w:hAnsi="Times New Roman" w:cs="Times New Roman"/>
          <w:kern w:val="0"/>
          <w14:ligatures w14:val="none"/>
        </w:rPr>
        <w:pict w14:anchorId="6A286349">
          <v:rect id="_x0000_i1028" style="width:0;height:1.5pt" o:hralign="center" o:hrstd="t" o:hr="t" fillcolor="#a0a0a0" stroked="f"/>
        </w:pict>
      </w:r>
    </w:p>
    <w:p w14:paraId="3EC74B1D" w14:textId="77777777" w:rsidR="00E479B2" w:rsidRPr="00E479B2" w:rsidRDefault="00E479B2" w:rsidP="00E47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Do you want me to also pull out the </w:t>
      </w:r>
      <w:r w:rsidRPr="00E479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detailed field mapping table</w:t>
      </w:r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 (how raw claim fields </w:t>
      </w:r>
      <w:proofErr w:type="gramStart"/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like </w:t>
      </w:r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memberClaims</w:t>
      </w:r>
      <w:proofErr w:type="spellEnd"/>
      <w:proofErr w:type="gramEnd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].drug.name</w:t>
      </w:r>
      <w:proofErr w:type="gramEnd"/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 map into this response JSON)? That’s included in the document as well.</w:t>
      </w:r>
    </w:p>
    <w:p w14:paraId="25E22AC6" w14:textId="7C36E0AD" w:rsidR="00E479B2" w:rsidRDefault="00E479B2" w:rsidP="00E479B2">
      <w:pPr>
        <w:tabs>
          <w:tab w:val="left" w:pos="1665"/>
        </w:tabs>
      </w:pPr>
      <w:r>
        <w:tab/>
      </w:r>
    </w:p>
    <w:p w14:paraId="6056434F" w14:textId="77777777" w:rsidR="00E479B2" w:rsidRDefault="00E479B2">
      <w:r>
        <w:br w:type="page"/>
      </w:r>
    </w:p>
    <w:p w14:paraId="57F4237E" w14:textId="77777777" w:rsidR="00E479B2" w:rsidRPr="00E479B2" w:rsidRDefault="00E479B2" w:rsidP="00E479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479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 xml:space="preserve">Prescription List (POST </w:t>
      </w:r>
      <w:r w:rsidRPr="00E479B2">
        <w:rPr>
          <w:rFonts w:ascii="Courier New" w:eastAsia="Times New Roman" w:hAnsi="Courier New" w:cs="Courier New"/>
          <w:b/>
          <w:bCs/>
          <w:kern w:val="36"/>
          <w:sz w:val="20"/>
          <w:szCs w:val="20"/>
          <w14:ligatures w14:val="none"/>
        </w:rPr>
        <w:t>/prescriptions/</w:t>
      </w:r>
      <w:proofErr w:type="gramStart"/>
      <w:r w:rsidRPr="00E479B2">
        <w:rPr>
          <w:rFonts w:ascii="Courier New" w:eastAsia="Times New Roman" w:hAnsi="Courier New" w:cs="Courier New"/>
          <w:b/>
          <w:bCs/>
          <w:kern w:val="36"/>
          <w:sz w:val="20"/>
          <w:szCs w:val="20"/>
          <w14:ligatures w14:val="none"/>
        </w:rPr>
        <w:t>search</w:t>
      </w:r>
      <w:r w:rsidRPr="00E479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) —</w:t>
      </w:r>
      <w:proofErr w:type="gramEnd"/>
      <w:r w:rsidRPr="00E479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Mapping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3"/>
        <w:gridCol w:w="3700"/>
        <w:gridCol w:w="1137"/>
      </w:tblGrid>
      <w:tr w:rsidR="00E479B2" w:rsidRPr="00E479B2" w14:paraId="48F1E32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028B30" w14:textId="77777777" w:rsidR="00E479B2" w:rsidRPr="00E479B2" w:rsidRDefault="00E479B2" w:rsidP="00E47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479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Claims API Field</w:t>
            </w:r>
          </w:p>
        </w:tc>
        <w:tc>
          <w:tcPr>
            <w:tcW w:w="0" w:type="auto"/>
            <w:vAlign w:val="center"/>
            <w:hideMark/>
          </w:tcPr>
          <w:p w14:paraId="18A2984A" w14:textId="77777777" w:rsidR="00E479B2" w:rsidRPr="00E479B2" w:rsidRDefault="00E479B2" w:rsidP="00E47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479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Prescription List Response Field</w:t>
            </w:r>
          </w:p>
        </w:tc>
        <w:tc>
          <w:tcPr>
            <w:tcW w:w="0" w:type="auto"/>
            <w:vAlign w:val="center"/>
            <w:hideMark/>
          </w:tcPr>
          <w:p w14:paraId="30B91F48" w14:textId="77777777" w:rsidR="00E479B2" w:rsidRPr="00E479B2" w:rsidRDefault="00E479B2" w:rsidP="00E47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479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Transform / Notes</w:t>
            </w:r>
          </w:p>
        </w:tc>
      </w:tr>
      <w:tr w:rsidR="00E479B2" w:rsidRPr="00E479B2" w14:paraId="7717AD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4FCE9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.details</w:t>
            </w:r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memberClaims</w:t>
            </w:r>
            <w:proofErr w:type="spellEnd"/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claimNumber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E8715AB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prescriptionList</w:t>
            </w:r>
            <w:proofErr w:type="spellEnd"/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claimId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F56FC3D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79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Direct copy.</w:t>
            </w:r>
          </w:p>
        </w:tc>
      </w:tr>
      <w:tr w:rsidR="00E479B2" w:rsidRPr="00E479B2" w14:paraId="22AE6B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73738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.details</w:t>
            </w:r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memberClaims</w:t>
            </w:r>
            <w:proofErr w:type="spellEnd"/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uniqueRxId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6EE5BA6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prescriptionList</w:t>
            </w:r>
            <w:proofErr w:type="spellEnd"/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prescriptionId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13ED642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79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Direct copy.</w:t>
            </w:r>
          </w:p>
        </w:tc>
      </w:tr>
      <w:tr w:rsidR="00E479B2" w:rsidRPr="00E479B2" w14:paraId="7A4115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E2ECB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.details</w:t>
            </w:r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memberClaims</w:t>
            </w:r>
            <w:proofErr w:type="spellEnd"/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].drug.name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035E4CE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prescriptionList</w:t>
            </w:r>
            <w:proofErr w:type="spellEnd"/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drugName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E97A27A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79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Title case.</w:t>
            </w:r>
          </w:p>
        </w:tc>
      </w:tr>
      <w:tr w:rsidR="00E479B2" w:rsidRPr="00E479B2" w14:paraId="7B9ACD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0D7A2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.details</w:t>
            </w:r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memberClaims</w:t>
            </w:r>
            <w:proofErr w:type="spellEnd"/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drug</w:t>
            </w:r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.strength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ED21EA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prescriptionList</w:t>
            </w:r>
            <w:proofErr w:type="spellEnd"/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drugStrength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73AF377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79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 → number.</w:t>
            </w:r>
          </w:p>
        </w:tc>
      </w:tr>
      <w:tr w:rsidR="00E479B2" w:rsidRPr="00E479B2" w14:paraId="559357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8E84D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.details</w:t>
            </w:r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memberClaims</w:t>
            </w:r>
            <w:proofErr w:type="spellEnd"/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daysSupplyQuantity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284DA44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prescriptionList</w:t>
            </w:r>
            <w:proofErr w:type="spellEnd"/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daysSupply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DB64C20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79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 → number.</w:t>
            </w:r>
          </w:p>
        </w:tc>
      </w:tr>
      <w:tr w:rsidR="00E479B2" w:rsidRPr="00E479B2" w14:paraId="5EB112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7BE6C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.details</w:t>
            </w:r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memberClaims</w:t>
            </w:r>
            <w:proofErr w:type="spellEnd"/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dispensedQuantity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2A0EC3B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prescriptionList</w:t>
            </w:r>
            <w:proofErr w:type="spellEnd"/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].quantity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29379B6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79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 → number.</w:t>
            </w:r>
          </w:p>
        </w:tc>
      </w:tr>
      <w:tr w:rsidR="00E479B2" w:rsidRPr="00E479B2" w14:paraId="71FAE9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4B0AF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.details</w:t>
            </w:r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memberFirstName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C9B0FA0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memberFirstName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3B35619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79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Direct copy.</w:t>
            </w:r>
          </w:p>
        </w:tc>
      </w:tr>
      <w:tr w:rsidR="00E479B2" w:rsidRPr="00E479B2" w14:paraId="6CA5AE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70D98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.details</w:t>
            </w:r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memberLastName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2314945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memberLastName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7D4E017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79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Direct copy.</w:t>
            </w:r>
          </w:p>
        </w:tc>
      </w:tr>
      <w:tr w:rsidR="00E479B2" w:rsidRPr="00E479B2" w14:paraId="614263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C4837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.details</w:t>
            </w:r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memberClaims</w:t>
            </w:r>
            <w:proofErr w:type="spellEnd"/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fillDate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70B3F38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prescriptionList</w:t>
            </w:r>
            <w:proofErr w:type="spellEnd"/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lastFilledDate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5852E00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79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If multiple claims share 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uniqueRxId</w:t>
            </w:r>
            <w:proofErr w:type="spellEnd"/>
            <w:r w:rsidRPr="00E479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keep the one with </w:t>
            </w:r>
            <w:r w:rsidRPr="00E479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most recent</w:t>
            </w:r>
            <w:r w:rsidRPr="00E479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fillDate</w:t>
            </w:r>
            <w:proofErr w:type="spellEnd"/>
            <w:r w:rsidRPr="00E479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E479B2" w:rsidRPr="00E479B2" w14:paraId="247C91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AC8D2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.details</w:t>
            </w:r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memberClaims</w:t>
            </w:r>
            <w:proofErr w:type="spellEnd"/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prescriberName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1F6FFFA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prescriptionList</w:t>
            </w:r>
            <w:proofErr w:type="spellEnd"/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prescriberName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BC6CB93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79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Direct copy.</w:t>
            </w:r>
          </w:p>
        </w:tc>
      </w:tr>
      <w:tr w:rsidR="00E479B2" w:rsidRPr="00E479B2" w14:paraId="57A3D1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D560F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.details</w:t>
            </w:r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memberClaims</w:t>
            </w:r>
            <w:proofErr w:type="spellEnd"/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pharmacyName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B3B696C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prescriptionList</w:t>
            </w:r>
            <w:proofErr w:type="spellEnd"/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fulfilledBy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1482442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79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Direct copy.</w:t>
            </w:r>
          </w:p>
        </w:tc>
      </w:tr>
      <w:tr w:rsidR="00E479B2" w:rsidRPr="00E479B2" w14:paraId="369A53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9911D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.details</w:t>
            </w:r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relationshipToSubscriber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E30EF68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relationshipToSubscriber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65D5BDF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79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Direct copy.</w:t>
            </w:r>
          </w:p>
        </w:tc>
      </w:tr>
      <w:tr w:rsidR="00E479B2" w:rsidRPr="00E479B2" w14:paraId="244F79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FA3DE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.details</w:t>
            </w:r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membershipResourceId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68E5509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membershipResourceId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D612EDC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79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Direct copy.</w:t>
            </w:r>
          </w:p>
        </w:tc>
      </w:tr>
      <w:tr w:rsidR="00E479B2" w:rsidRPr="00E479B2" w14:paraId="08A370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BADD4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prescriptionsRequest.startDate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485889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startDate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B79544A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79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From request.</w:t>
            </w:r>
          </w:p>
        </w:tc>
      </w:tr>
      <w:tr w:rsidR="00E479B2" w:rsidRPr="00E479B2" w14:paraId="4A2DF7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0B620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prescriptionsRequest.endDate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F79D40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endDate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C587FDC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79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From request.</w:t>
            </w:r>
          </w:p>
        </w:tc>
      </w:tr>
    </w:tbl>
    <w:p w14:paraId="607E09BA" w14:textId="77777777" w:rsidR="00E479B2" w:rsidRPr="00E479B2" w:rsidRDefault="00E479B2" w:rsidP="00E47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479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Dedup</w:t>
      </w:r>
      <w:proofErr w:type="spellEnd"/>
      <w:r w:rsidRPr="00E479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+ selection rule for list:</w:t>
      </w:r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 “If… more than 1 claim object share the same 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uniqueRxId</w:t>
      </w:r>
      <w:proofErr w:type="spellEnd"/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, select the claim with the most recent 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fillDate</w:t>
      </w:r>
      <w:proofErr w:type="spellEnd"/>
      <w:r w:rsidRPr="00E479B2">
        <w:rPr>
          <w:rFonts w:ascii="Times New Roman" w:eastAsia="Times New Roman" w:hAnsi="Times New Roman" w:cs="Times New Roman"/>
          <w:kern w:val="0"/>
          <w14:ligatures w14:val="none"/>
        </w:rPr>
        <w:t>.”</w:t>
      </w:r>
    </w:p>
    <w:p w14:paraId="5E47FEEF" w14:textId="77777777" w:rsidR="00E479B2" w:rsidRPr="00E479B2" w:rsidRDefault="00E479B2" w:rsidP="00E479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9B2">
        <w:rPr>
          <w:rFonts w:ascii="Times New Roman" w:eastAsia="Times New Roman" w:hAnsi="Times New Roman" w:cs="Times New Roman"/>
          <w:kern w:val="0"/>
          <w14:ligatures w14:val="none"/>
        </w:rPr>
        <w:pict w14:anchorId="024519F8">
          <v:rect id="_x0000_i1031" style="width:0;height:1.5pt" o:hralign="center" o:hrstd="t" o:hr="t" fillcolor="#a0a0a0" stroked="f"/>
        </w:pict>
      </w:r>
    </w:p>
    <w:p w14:paraId="0B0BF2EA" w14:textId="77777777" w:rsidR="00E479B2" w:rsidRPr="00E479B2" w:rsidRDefault="00E479B2" w:rsidP="00E479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479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Prescription Detail (GET </w:t>
      </w:r>
      <w:r w:rsidRPr="00E479B2">
        <w:rPr>
          <w:rFonts w:ascii="Courier New" w:eastAsia="Times New Roman" w:hAnsi="Courier New" w:cs="Courier New"/>
          <w:b/>
          <w:bCs/>
          <w:kern w:val="36"/>
          <w:sz w:val="20"/>
          <w:szCs w:val="20"/>
          <w14:ligatures w14:val="none"/>
        </w:rPr>
        <w:t>/</w:t>
      </w:r>
      <w:proofErr w:type="spellStart"/>
      <w:r w:rsidRPr="00E479B2">
        <w:rPr>
          <w:rFonts w:ascii="Courier New" w:eastAsia="Times New Roman" w:hAnsi="Courier New" w:cs="Courier New"/>
          <w:b/>
          <w:bCs/>
          <w:kern w:val="36"/>
          <w:sz w:val="20"/>
          <w:szCs w:val="20"/>
          <w14:ligatures w14:val="none"/>
        </w:rPr>
        <w:t>prescriptions?claimId</w:t>
      </w:r>
      <w:proofErr w:type="spellEnd"/>
      <w:r w:rsidRPr="00E479B2">
        <w:rPr>
          <w:rFonts w:ascii="Courier New" w:eastAsia="Times New Roman" w:hAnsi="Courier New" w:cs="Courier New"/>
          <w:b/>
          <w:bCs/>
          <w:kern w:val="36"/>
          <w:sz w:val="20"/>
          <w:szCs w:val="20"/>
          <w14:ligatures w14:val="none"/>
        </w:rPr>
        <w:t>=…</w:t>
      </w:r>
      <w:r w:rsidRPr="00E479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) — Mapping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5"/>
        <w:gridCol w:w="2916"/>
        <w:gridCol w:w="1609"/>
      </w:tblGrid>
      <w:tr w:rsidR="00E479B2" w:rsidRPr="00E479B2" w14:paraId="14016C8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72B78C" w14:textId="77777777" w:rsidR="00E479B2" w:rsidRPr="00E479B2" w:rsidRDefault="00E479B2" w:rsidP="00E47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479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Claims API Field</w:t>
            </w:r>
          </w:p>
        </w:tc>
        <w:tc>
          <w:tcPr>
            <w:tcW w:w="0" w:type="auto"/>
            <w:vAlign w:val="center"/>
            <w:hideMark/>
          </w:tcPr>
          <w:p w14:paraId="1FF86D13" w14:textId="77777777" w:rsidR="00E479B2" w:rsidRPr="00E479B2" w:rsidRDefault="00E479B2" w:rsidP="00E47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479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Prescription Detail Response Field</w:t>
            </w:r>
          </w:p>
        </w:tc>
        <w:tc>
          <w:tcPr>
            <w:tcW w:w="0" w:type="auto"/>
            <w:vAlign w:val="center"/>
            <w:hideMark/>
          </w:tcPr>
          <w:p w14:paraId="187D2502" w14:textId="77777777" w:rsidR="00E479B2" w:rsidRPr="00E479B2" w:rsidRDefault="00E479B2" w:rsidP="00E47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479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Transform / Notes</w:t>
            </w:r>
          </w:p>
        </w:tc>
      </w:tr>
      <w:tr w:rsidR="00E479B2" w:rsidRPr="00E479B2" w14:paraId="0F997D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E7195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.details</w:t>
            </w:r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memberClaims</w:t>
            </w:r>
            <w:proofErr w:type="spellEnd"/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claimNumber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0482D7B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claimId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C05A50B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79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Direct copy.</w:t>
            </w:r>
          </w:p>
        </w:tc>
      </w:tr>
      <w:tr w:rsidR="00E479B2" w:rsidRPr="00E479B2" w14:paraId="7B0B2E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7BDF3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.details</w:t>
            </w:r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memberClaims</w:t>
            </w:r>
            <w:proofErr w:type="spellEnd"/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uniqueRxId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CEECCBF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prescriptionId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031A171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79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Direct copy.</w:t>
            </w:r>
          </w:p>
        </w:tc>
      </w:tr>
      <w:tr w:rsidR="00E479B2" w:rsidRPr="00E479B2" w14:paraId="25652D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9F597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.details</w:t>
            </w:r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memberClaims</w:t>
            </w:r>
            <w:proofErr w:type="spellEnd"/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fillDate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41F86C8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lastFilledDate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8829A45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79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Direct copy.</w:t>
            </w:r>
          </w:p>
        </w:tc>
      </w:tr>
      <w:tr w:rsidR="00E479B2" w:rsidRPr="00E479B2" w14:paraId="034616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87DFA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.details</w:t>
            </w:r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memberFirstName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055BBD5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memberFirstName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413B652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79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Direct copy.</w:t>
            </w:r>
          </w:p>
        </w:tc>
      </w:tr>
      <w:tr w:rsidR="00E479B2" w:rsidRPr="00E479B2" w14:paraId="40A4B6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5F9C8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.details</w:t>
            </w:r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memberLastName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5DC465F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memberLastName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E849DBF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79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Direct copy.</w:t>
            </w:r>
          </w:p>
        </w:tc>
      </w:tr>
      <w:tr w:rsidR="00E479B2" w:rsidRPr="00E479B2" w14:paraId="011F7D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B228D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.details</w:t>
            </w:r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relationshipToSubscriber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26935F8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relationshipToSubscriber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9482E28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79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Direct copy.</w:t>
            </w:r>
          </w:p>
        </w:tc>
      </w:tr>
      <w:tr w:rsidR="00E479B2" w:rsidRPr="00E479B2" w14:paraId="5E2341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A77C5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.details</w:t>
            </w:r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membershipResourceId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84186EC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membershipResourceId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4E20695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79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Direct copy.</w:t>
            </w:r>
          </w:p>
        </w:tc>
      </w:tr>
      <w:tr w:rsidR="00E479B2" w:rsidRPr="00E479B2" w14:paraId="24A526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41932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.details</w:t>
            </w:r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memberClaims</w:t>
            </w:r>
            <w:proofErr w:type="spellEnd"/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].drug.name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BC75BD9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drugName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A1B4EA7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79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Title case.</w:t>
            </w:r>
          </w:p>
        </w:tc>
      </w:tr>
      <w:tr w:rsidR="00E479B2" w:rsidRPr="00E479B2" w14:paraId="4ED859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A662F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.details</w:t>
            </w:r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memberClaims</w:t>
            </w:r>
            <w:proofErr w:type="spellEnd"/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drug</w:t>
            </w:r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.strength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BF0C03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drugStrength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D3CC181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79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Direct copy.</w:t>
            </w:r>
          </w:p>
        </w:tc>
      </w:tr>
      <w:tr w:rsidR="00E479B2" w:rsidRPr="00E479B2" w14:paraId="13F57B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69207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.details</w:t>
            </w:r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memberClaims</w:t>
            </w:r>
            <w:proofErr w:type="spellEnd"/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drug</w:t>
            </w:r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.dosageForm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4CFA7E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drugForm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632BFD0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79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Title case.</w:t>
            </w:r>
          </w:p>
        </w:tc>
      </w:tr>
      <w:tr w:rsidR="00E479B2" w:rsidRPr="00E479B2" w14:paraId="0D6E9E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1A8D5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.details</w:t>
            </w:r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memberClaims</w:t>
            </w:r>
            <w:proofErr w:type="spellEnd"/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daysSupplyQuantity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836D948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daysSupply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B3A7A31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79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 → number.</w:t>
            </w:r>
          </w:p>
        </w:tc>
      </w:tr>
      <w:tr w:rsidR="00E479B2" w:rsidRPr="00E479B2" w14:paraId="6CA80B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96E7D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.details</w:t>
            </w:r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memberClaims</w:t>
            </w:r>
            <w:proofErr w:type="spellEnd"/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dispensedQuantity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FD09391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.quantity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FB9F992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79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 → number.</w:t>
            </w:r>
          </w:p>
        </w:tc>
      </w:tr>
      <w:tr w:rsidR="00E479B2" w:rsidRPr="00E479B2" w14:paraId="0CDA5C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0BA5C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.details</w:t>
            </w:r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memberClaims</w:t>
            </w:r>
            <w:proofErr w:type="spellEnd"/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refillsLeft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95A1FFC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refillsLeft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189C1BE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79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 → number.</w:t>
            </w:r>
          </w:p>
        </w:tc>
      </w:tr>
      <w:tr w:rsidR="00E479B2" w:rsidRPr="00E479B2" w14:paraId="75B27F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CA453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.details</w:t>
            </w:r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memberClaims</w:t>
            </w:r>
            <w:proofErr w:type="spellEnd"/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prescriber</w:t>
            </w:r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.fullName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D8D29A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prescriberName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A143E99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79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Title case.</w:t>
            </w:r>
          </w:p>
        </w:tc>
      </w:tr>
      <w:tr w:rsidR="00E479B2" w:rsidRPr="00E479B2" w14:paraId="5C95B8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262D0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.details</w:t>
            </w:r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memberClaims</w:t>
            </w:r>
            <w:proofErr w:type="spellEnd"/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pharmacyName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6F5BCED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fulfilledBy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C5D9122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79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Title case.</w:t>
            </w:r>
          </w:p>
        </w:tc>
      </w:tr>
      <w:tr w:rsidR="00E479B2" w:rsidRPr="00E479B2" w14:paraId="511816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A4093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79B2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Derived</w:t>
            </w:r>
            <w:r w:rsidRPr="00E479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gramStart"/>
            <w:r w:rsidRPr="00E479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memberClaims</w:t>
            </w:r>
            <w:proofErr w:type="spellEnd"/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payAmount</w:t>
            </w:r>
            <w:proofErr w:type="spellEnd"/>
            <w:proofErr w:type="gramEnd"/>
            <w:r w:rsidRPr="00E479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gramStart"/>
            <w:r w:rsidRPr="00E479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+ </w:t>
            </w:r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memberClaims</w:t>
            </w:r>
            <w:proofErr w:type="spellEnd"/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clientPayAmount</w:t>
            </w:r>
            <w:proofErr w:type="spellEnd"/>
            <w:proofErr w:type="gramEnd"/>
            <w:r w:rsidRPr="00E479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DEC3A0B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estimatedCost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A7B8E89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79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Calculated sum</w:t>
            </w:r>
            <w:r w:rsidRPr="00E479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of </w:t>
            </w:r>
            <w:proofErr w:type="spellStart"/>
            <w:r w:rsidRPr="00E479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payAmount</w:t>
            </w:r>
            <w:proofErr w:type="spellEnd"/>
            <w:r w:rsidRPr="00E479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</w:t>
            </w:r>
            <w:proofErr w:type="spellStart"/>
            <w:r w:rsidRPr="00E479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clientPayAmount</w:t>
            </w:r>
            <w:proofErr w:type="spellEnd"/>
            <w:r w:rsidRPr="00E479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E479B2" w:rsidRPr="00E479B2" w14:paraId="64BBA0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4D8B6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79B2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(none / optional)</w:t>
            </w:r>
          </w:p>
        </w:tc>
        <w:tc>
          <w:tcPr>
            <w:tcW w:w="0" w:type="auto"/>
            <w:vAlign w:val="center"/>
            <w:hideMark/>
          </w:tcPr>
          <w:p w14:paraId="4ECA7BDC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prescriptionExpirationDate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8FE742C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79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If not available, set </w:t>
            </w:r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null</w:t>
            </w:r>
            <w:r w:rsidRPr="00E479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E479B2" w:rsidRPr="00E479B2" w14:paraId="5BF675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F1F5A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.details</w:t>
            </w:r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memberClaims</w:t>
            </w:r>
            <w:proofErr w:type="spellEnd"/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rxNumber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2627558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prescriptionNumber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63C8CE9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79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Direct copy.</w:t>
            </w:r>
          </w:p>
        </w:tc>
      </w:tr>
      <w:tr w:rsidR="00E479B2" w:rsidRPr="00E479B2" w14:paraId="6C39CC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CF158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.details</w:t>
            </w:r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memberClaims</w:t>
            </w:r>
            <w:proofErr w:type="spellEnd"/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drug</w:t>
            </w:r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.ndcId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C36F52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.NDC</w:t>
            </w:r>
            <w:proofErr w:type="gramEnd"/>
            <w:r w:rsidRPr="00E479B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6927906" w14:textId="77777777" w:rsidR="00E479B2" w:rsidRPr="00E479B2" w:rsidRDefault="00E479B2" w:rsidP="00E47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79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Direct copy.</w:t>
            </w:r>
          </w:p>
        </w:tc>
      </w:tr>
    </w:tbl>
    <w:p w14:paraId="0054CAF0" w14:textId="77777777" w:rsidR="00E479B2" w:rsidRPr="00E479B2" w:rsidRDefault="00E479B2" w:rsidP="00E47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9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Detail selection rule:</w:t>
      </w:r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 The service </w:t>
      </w:r>
      <w:r w:rsidRPr="00E479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fetches </w:t>
      </w:r>
      <w:proofErr w:type="gramStart"/>
      <w:r w:rsidRPr="00E479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claims</w:t>
      </w:r>
      <w:proofErr w:type="gramEnd"/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 and then returns the </w:t>
      </w:r>
      <w:r w:rsidRPr="00E479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claim</w:t>
      </w:r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 matching the provided 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claimId</w:t>
      </w:r>
      <w:proofErr w:type="spellEnd"/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 (i.e., 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claimNumber</w:t>
      </w:r>
      <w:proofErr w:type="spellEnd"/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), after required 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startDate</w:t>
      </w:r>
      <w:proofErr w:type="spellEnd"/>
      <w:r w:rsidRPr="00E479B2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endDate</w:t>
      </w:r>
      <w:proofErr w:type="spellEnd"/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 validation.</w:t>
      </w:r>
    </w:p>
    <w:p w14:paraId="4FFA1B0C" w14:textId="77777777" w:rsidR="00E479B2" w:rsidRPr="00E479B2" w:rsidRDefault="00E479B2" w:rsidP="00E479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9B2">
        <w:rPr>
          <w:rFonts w:ascii="Times New Roman" w:eastAsia="Times New Roman" w:hAnsi="Times New Roman" w:cs="Times New Roman"/>
          <w:kern w:val="0"/>
          <w14:ligatures w14:val="none"/>
        </w:rPr>
        <w:pict w14:anchorId="3002012F">
          <v:rect id="_x0000_i1032" style="width:0;height:1.5pt" o:hralign="center" o:hrstd="t" o:hr="t" fillcolor="#a0a0a0" stroked="f"/>
        </w:pict>
      </w:r>
    </w:p>
    <w:p w14:paraId="48EC8E9A" w14:textId="77777777" w:rsidR="00E479B2" w:rsidRPr="00E479B2" w:rsidRDefault="00E479B2" w:rsidP="00E479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79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these two mappings are used (narrative)</w:t>
      </w:r>
    </w:p>
    <w:p w14:paraId="362779BF" w14:textId="77777777" w:rsidR="00E479B2" w:rsidRPr="00E479B2" w:rsidRDefault="00E479B2" w:rsidP="00E479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9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Prescription List (</w:t>
      </w:r>
      <w:r w:rsidRPr="00E479B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POST /prescriptions/search</w:t>
      </w:r>
      <w:r w:rsidRPr="00E479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E479B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Use this to retrieve a member-scoped </w:t>
      </w:r>
      <w:r w:rsidRPr="00E479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list</w:t>
      </w:r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 of prescriptions over a date range. The Claims Service may return multiple claims per 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uniqueRxId</w:t>
      </w:r>
      <w:proofErr w:type="spellEnd"/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; the list mapping </w:t>
      </w:r>
      <w:r w:rsidRPr="00E479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deduplicates</w:t>
      </w:r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 to one record per prescription by keeping the claim with the </w:t>
      </w:r>
      <w:r w:rsidRPr="00E479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latest </w:t>
      </w:r>
      <w:proofErr w:type="spellStart"/>
      <w:r w:rsidRPr="00E479B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fillDate</w:t>
      </w:r>
      <w:proofErr w:type="spellEnd"/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. Numeric fields (e.g., 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daysSupply</w:t>
      </w:r>
      <w:proofErr w:type="spellEnd"/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quantity</w:t>
      </w:r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) are normalized, and basic demographics/relationship fields are passed through. If 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membershipResourceIds</w:t>
      </w:r>
      <w:proofErr w:type="spellEnd"/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 is empty, all visible members’ prescriptions are considered; otherwise, results are restricted to the provided IDs.</w:t>
      </w:r>
    </w:p>
    <w:p w14:paraId="23765906" w14:textId="77777777" w:rsidR="00E479B2" w:rsidRPr="00E479B2" w:rsidRDefault="00E479B2" w:rsidP="00E479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9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Prescription Detail (</w:t>
      </w:r>
      <w:r w:rsidRPr="00E479B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GET /</w:t>
      </w:r>
      <w:proofErr w:type="gramStart"/>
      <w:r w:rsidRPr="00E479B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prescriptions?...</w:t>
      </w:r>
      <w:proofErr w:type="spellStart"/>
      <w:proofErr w:type="gramEnd"/>
      <w:r w:rsidRPr="00E479B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claimId</w:t>
      </w:r>
      <w:proofErr w:type="spellEnd"/>
      <w:r w:rsidRPr="00E479B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=…</w:t>
      </w:r>
      <w:r w:rsidRPr="00E479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E479B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Use this to retrieve the </w:t>
      </w:r>
      <w:r w:rsidRPr="00E479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detail</w:t>
      </w:r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 for a </w:t>
      </w:r>
      <w:r w:rsidRPr="00E479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specific claim/prescription</w:t>
      </w:r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 identified by 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claimId</w:t>
      </w:r>
      <w:proofErr w:type="spellEnd"/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. It enriches the list view with additional attributes like </w:t>
      </w:r>
      <w:r w:rsidRPr="00E479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dosage form</w:t>
      </w:r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479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refills left</w:t>
      </w:r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479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pharmacy/prescriber display names</w:t>
      </w:r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479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NDC11</w:t>
      </w:r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479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prescription number</w:t>
      </w:r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E479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estimatedCost</w:t>
      </w:r>
      <w:proofErr w:type="spellEnd"/>
      <w:proofErr w:type="gramEnd"/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 (computed as 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payAmount</w:t>
      </w:r>
      <w:proofErr w:type="spellEnd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spellStart"/>
      <w:r w:rsidRPr="00E479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clientPayAmount</w:t>
      </w:r>
      <w:proofErr w:type="spellEnd"/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), and an optional </w:t>
      </w:r>
      <w:r w:rsidRPr="00E479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expiration date</w:t>
      </w:r>
      <w:r w:rsidRPr="00E479B2">
        <w:rPr>
          <w:rFonts w:ascii="Times New Roman" w:eastAsia="Times New Roman" w:hAnsi="Times New Roman" w:cs="Times New Roman"/>
          <w:kern w:val="0"/>
          <w14:ligatures w14:val="none"/>
        </w:rPr>
        <w:t xml:space="preserve"> (nullable). This endpoint still requires the same date range validation.</w:t>
      </w:r>
    </w:p>
    <w:p w14:paraId="1AA66329" w14:textId="77777777" w:rsidR="00E479B2" w:rsidRDefault="00E479B2" w:rsidP="00E479B2">
      <w:pPr>
        <w:tabs>
          <w:tab w:val="left" w:pos="1665"/>
        </w:tabs>
      </w:pPr>
    </w:p>
    <w:sectPr w:rsidR="00E47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B40F1"/>
    <w:multiLevelType w:val="multilevel"/>
    <w:tmpl w:val="43BA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8160B7"/>
    <w:multiLevelType w:val="multilevel"/>
    <w:tmpl w:val="55A8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7000B0"/>
    <w:multiLevelType w:val="multilevel"/>
    <w:tmpl w:val="380ED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5490367">
    <w:abstractNumId w:val="2"/>
  </w:num>
  <w:num w:numId="2" w16cid:durableId="29034400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" w16cid:durableId="1990016321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" w16cid:durableId="1246306115">
    <w:abstractNumId w:val="0"/>
  </w:num>
  <w:num w:numId="5" w16cid:durableId="679704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LAwtTQwMjYxNTIEAiUdpeDU4uLM/DyQAsNaAKYxpDosAAAA"/>
  </w:docVars>
  <w:rsids>
    <w:rsidRoot w:val="00E479B2"/>
    <w:rsid w:val="00517B63"/>
    <w:rsid w:val="00E4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3BC71"/>
  <w15:chartTrackingRefBased/>
  <w15:docId w15:val="{54921A3C-E72B-4EF8-8F6D-7B9B3C857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7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7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9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9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9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9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9B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47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479B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79B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9B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llet">
    <w:name w:val="hljs-bullet"/>
    <w:basedOn w:val="DefaultParagraphFont"/>
    <w:rsid w:val="00E479B2"/>
  </w:style>
  <w:style w:type="character" w:customStyle="1" w:styleId="hljs-punctuation">
    <w:name w:val="hljs-punctuation"/>
    <w:basedOn w:val="DefaultParagraphFont"/>
    <w:rsid w:val="00E479B2"/>
  </w:style>
  <w:style w:type="character" w:customStyle="1" w:styleId="hljs-attr">
    <w:name w:val="hljs-attr"/>
    <w:basedOn w:val="DefaultParagraphFont"/>
    <w:rsid w:val="00E479B2"/>
  </w:style>
  <w:style w:type="character" w:customStyle="1" w:styleId="hljs-string">
    <w:name w:val="hljs-string"/>
    <w:basedOn w:val="DefaultParagraphFont"/>
    <w:rsid w:val="00E479B2"/>
  </w:style>
  <w:style w:type="character" w:customStyle="1" w:styleId="hljs-number">
    <w:name w:val="hljs-number"/>
    <w:basedOn w:val="DefaultParagraphFont"/>
    <w:rsid w:val="00E479B2"/>
  </w:style>
  <w:style w:type="character" w:styleId="Emphasis">
    <w:name w:val="Emphasis"/>
    <w:basedOn w:val="DefaultParagraphFont"/>
    <w:uiPriority w:val="20"/>
    <w:qFormat/>
    <w:rsid w:val="00E479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1327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Amram Dworkin</dc:creator>
  <cp:keywords/>
  <dc:description/>
  <cp:lastModifiedBy>Amram Dworkin</cp:lastModifiedBy>
  <cp:revision>1</cp:revision>
  <dcterms:created xsi:type="dcterms:W3CDTF">2025-08-28T12:50:00Z</dcterms:created>
  <dcterms:modified xsi:type="dcterms:W3CDTF">2025-08-28T15:59:00Z</dcterms:modified>
</cp:coreProperties>
</file>