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1656" w14:textId="77777777" w:rsidR="00E36977" w:rsidRPr="00E36977" w:rsidRDefault="00E36977" w:rsidP="00E36977">
      <w:pPr>
        <w:pStyle w:val="Title"/>
        <w:rPr>
          <w:rFonts w:eastAsia="Times New Roman"/>
        </w:rPr>
      </w:pPr>
      <w:r w:rsidRPr="00E36977">
        <w:rPr>
          <w:rFonts w:eastAsia="Times New Roman"/>
        </w:rPr>
        <w:t>Interview Questions for CVS/Aetna Solution Architect Role</w:t>
      </w:r>
    </w:p>
    <w:p w14:paraId="0BECCBB8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297FE355">
          <v:rect id="_x0000_i1036" alt="" style="width:640.5pt;height:1.5pt;mso-width-percent:0;mso-height-percent:0;mso-width-percent:0;mso-height-percent:0" o:hrpct="0" o:hralign="center" o:hrstd="t" o:hr="t" fillcolor="#a0a0a0" stroked="f"/>
        </w:pict>
      </w:r>
    </w:p>
    <w:p w14:paraId="16500998" w14:textId="77777777" w:rsidR="00E36977" w:rsidRPr="00E36977" w:rsidRDefault="00E36977" w:rsidP="00E36977">
      <w:pPr>
        <w:pStyle w:val="Heading1"/>
        <w:rPr>
          <w:rFonts w:eastAsia="Times New Roman"/>
        </w:rPr>
      </w:pPr>
      <w:r w:rsidRPr="00E36977">
        <w:rPr>
          <w:rFonts w:eastAsia="Times New Roman"/>
        </w:rPr>
        <w:t>Medium Difficulty Questions</w:t>
      </w:r>
    </w:p>
    <w:p w14:paraId="178CC518" w14:textId="77777777" w:rsidR="00E36977" w:rsidRPr="00E36977" w:rsidRDefault="00E36977" w:rsidP="00E36977">
      <w:pPr>
        <w:pStyle w:val="Heading2"/>
        <w:rPr>
          <w:rFonts w:eastAsia="Times New Roman"/>
        </w:rPr>
      </w:pPr>
      <w:r w:rsidRPr="00E36977">
        <w:rPr>
          <w:rFonts w:eastAsia="Times New Roman"/>
        </w:rPr>
        <w:t>Technical – API Design</w:t>
      </w:r>
    </w:p>
    <w:p w14:paraId="1F6DDF27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0E71D807" w14:textId="44E4FA94" w:rsidR="00E36977" w:rsidRPr="00E36977" w:rsidRDefault="00E36977" w:rsidP="00E36977">
      <w:pPr>
        <w:pStyle w:val="ListParagraph"/>
        <w:numPr>
          <w:ilvl w:val="0"/>
          <w:numId w:val="43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How would you design an API gateway strategy for the CVS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to handle multiple backend services, versioning, and authentication?</w:t>
      </w:r>
    </w:p>
    <w:p w14:paraId="407941C2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06DC98AE" w14:textId="77777777" w:rsidR="00E36977" w:rsidRPr="00E36977" w:rsidRDefault="00E36977" w:rsidP="00E3697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Use AWS API Gateway with multiple stages (dev, test, prod), integrate Lambda authorizers for auth, and deploy per service using REST/HTTP APIs.</w:t>
      </w:r>
    </w:p>
    <w:p w14:paraId="57D9FF96" w14:textId="77777777" w:rsidR="00E36977" w:rsidRPr="00E36977" w:rsidRDefault="00E36977" w:rsidP="00E3697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Include API versioning in the URL (e.g., </w:t>
      </w:r>
      <w:r w:rsidRPr="00E36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/v1/resource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) or headers.</w:t>
      </w:r>
    </w:p>
    <w:p w14:paraId="612EF60E" w14:textId="77777777" w:rsidR="00E36977" w:rsidRPr="00E36977" w:rsidRDefault="00E36977" w:rsidP="00E3697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Use throttling, caching, and custom domain mappings.</w:t>
      </w:r>
    </w:p>
    <w:p w14:paraId="61A26BBF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2F0C7779" w14:textId="6ED2EDC0" w:rsidR="00E36977" w:rsidRPr="00E36977" w:rsidRDefault="00E36977" w:rsidP="00E36977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Anything that 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expose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>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everything through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 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API endpoint or ignores versioning and security needs.</w:t>
      </w:r>
    </w:p>
    <w:p w14:paraId="0C5024D1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Best Architecture:</w:t>
      </w:r>
    </w:p>
    <w:p w14:paraId="79A120D1" w14:textId="77777777" w:rsidR="00E36977" w:rsidRPr="00E36977" w:rsidRDefault="00E36977" w:rsidP="00E36977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API Gateway per domain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 → separates </w:t>
      </w:r>
      <w:proofErr w:type="gram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concerns</w:t>
      </w:r>
      <w:proofErr w:type="gram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, allows granular throttling.</w:t>
      </w:r>
    </w:p>
    <w:p w14:paraId="3574E94A" w14:textId="77777777" w:rsidR="00E36977" w:rsidRPr="00E36977" w:rsidRDefault="00E36977" w:rsidP="00E36977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Lambda authorizers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→ decouples auth logic.</w:t>
      </w:r>
    </w:p>
    <w:p w14:paraId="61267CFE" w14:textId="77777777" w:rsidR="00E36977" w:rsidRPr="00E36977" w:rsidRDefault="00E36977" w:rsidP="00E36977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CloudFront in front of API Gateway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→ for caching and global acceleration.</w:t>
      </w:r>
    </w:p>
    <w:p w14:paraId="1C96168F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Worse Architectures:</w:t>
      </w:r>
    </w:p>
    <w:p w14:paraId="44EC3035" w14:textId="77777777" w:rsidR="00E36977" w:rsidRPr="00E36977" w:rsidRDefault="00E36977" w:rsidP="00E3697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Single monolithic API Gateway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→ tight coupling, no domain separation.</w:t>
      </w:r>
    </w:p>
    <w:p w14:paraId="34024D4D" w14:textId="77777777" w:rsidR="00E36977" w:rsidRPr="00E36977" w:rsidRDefault="00E36977" w:rsidP="00E3697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Direct access to backend services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→ no unified control plane, no throttling.</w:t>
      </w:r>
    </w:p>
    <w:p w14:paraId="5EBB727B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575C59F7" w14:textId="55169769" w:rsidR="00E36977" w:rsidRPr="00E36977" w:rsidRDefault="00E36977" w:rsidP="00E36977">
      <w:pPr>
        <w:pStyle w:val="ListParagraph"/>
        <w:numPr>
          <w:ilvl w:val="0"/>
          <w:numId w:val="43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What trade-offs would you consider when using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instead of REST for this architecture?</w:t>
      </w:r>
    </w:p>
    <w:p w14:paraId="0CF42E27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2A40F778">
          <v:rect id="_x0000_i1035" alt="" style="width:640.5pt;height:1.5pt;mso-width-percent:0;mso-height-percent:0;mso-width-percent:0;mso-height-percent:0" o:hrpct="0" o:hralign="center" o:hrstd="t" o:hr="t" fillcolor="#a0a0a0" stroked="f"/>
        </w:pict>
      </w:r>
    </w:p>
    <w:p w14:paraId="0E9B4458" w14:textId="77777777" w:rsidR="00E36977" w:rsidRPr="00E36977" w:rsidRDefault="00E36977" w:rsidP="00E36977">
      <w:pPr>
        <w:pStyle w:val="Heading2"/>
        <w:rPr>
          <w:rFonts w:eastAsia="Times New Roman"/>
        </w:rPr>
      </w:pPr>
      <w:r w:rsidRPr="00E36977">
        <w:rPr>
          <w:rFonts w:eastAsia="Times New Roman"/>
        </w:rPr>
        <w:t>Procedural/Process – Regulatory Design</w:t>
      </w:r>
    </w:p>
    <w:p w14:paraId="7599A3F4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2233CC7E" w14:textId="3E99F36B" w:rsidR="00E36977" w:rsidRPr="00E36977" w:rsidRDefault="00E36977" w:rsidP="00E36977">
      <w:pPr>
        <w:pStyle w:val="ListParagraph"/>
        <w:numPr>
          <w:ilvl w:val="0"/>
          <w:numId w:val="43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 xml:space="preserve">How would you ensure ADA and HIPAA compliance are addressed in the development lifecycle for the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?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 I do not expect you to know the specifics of the regulatory environment…just speak the problem space.</w:t>
      </w:r>
    </w:p>
    <w:p w14:paraId="3838B333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723F728E" w14:textId="77777777" w:rsidR="00E36977" w:rsidRPr="00E36977" w:rsidRDefault="00E36977" w:rsidP="00E36977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Embed compliance reviews into sprint planning.</w:t>
      </w:r>
    </w:p>
    <w:p w14:paraId="071AB949" w14:textId="77777777" w:rsidR="00E36977" w:rsidRPr="00E36977" w:rsidRDefault="00E36977" w:rsidP="00E36977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Use automated tools like Axe for accessibility testing, static analysis for PHI handling, and integrate with CI/CD.</w:t>
      </w:r>
    </w:p>
    <w:p w14:paraId="2742D733" w14:textId="77777777" w:rsidR="00E36977" w:rsidRPr="00E36977" w:rsidRDefault="00E36977" w:rsidP="00E36977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Partner with legal/compliance teams in design phases.</w:t>
      </w:r>
    </w:p>
    <w:p w14:paraId="4A468369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0E2C42B7" w14:textId="2EDD542C" w:rsidR="00E36977" w:rsidRPr="00E36977" w:rsidRDefault="00E36977" w:rsidP="00E36977">
      <w:pPr>
        <w:numPr>
          <w:ilvl w:val="0"/>
          <w:numId w:val="6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Where the test is at the end or hands the problem off to a compliance officer.</w:t>
      </w:r>
    </w:p>
    <w:p w14:paraId="6EEE948B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53082BB7" w14:textId="5823C2A2" w:rsidR="00E36977" w:rsidRPr="00E36977" w:rsidRDefault="00E36977" w:rsidP="00E36977">
      <w:pPr>
        <w:pStyle w:val="ListParagraph"/>
        <w:numPr>
          <w:ilvl w:val="0"/>
          <w:numId w:val="43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How would you enforce these checks across multiple teams and services in an Agile release train?</w:t>
      </w:r>
    </w:p>
    <w:p w14:paraId="7B81DF06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19627AEE">
          <v:rect id="_x0000_i1034" alt="" style="width:640.5pt;height:1.5pt;mso-width-percent:0;mso-height-percent:0;mso-width-percent:0;mso-height-percent:0" o:hrpct="0" o:hralign="center" o:hrstd="t" o:hr="t" fillcolor="#a0a0a0" stroked="f"/>
        </w:pict>
      </w:r>
    </w:p>
    <w:p w14:paraId="4055D753" w14:textId="77777777" w:rsidR="00E36977" w:rsidRPr="00E36977" w:rsidRDefault="00E36977" w:rsidP="00E36977">
      <w:pPr>
        <w:pStyle w:val="Heading2"/>
        <w:rPr>
          <w:rFonts w:eastAsia="Times New Roman"/>
        </w:rPr>
      </w:pPr>
      <w:r w:rsidRPr="00E36977">
        <w:rPr>
          <w:rFonts w:eastAsia="Times New Roman"/>
        </w:rPr>
        <w:t>Interpersonal – Team Collaboration</w:t>
      </w:r>
    </w:p>
    <w:p w14:paraId="38326571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006A752C" w14:textId="674CF1FA" w:rsidR="00E36977" w:rsidRPr="00E36977" w:rsidRDefault="00E36977" w:rsidP="00E36977">
      <w:pPr>
        <w:pStyle w:val="ListParagraph"/>
        <w:numPr>
          <w:ilvl w:val="0"/>
          <w:numId w:val="43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How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do you handle 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disagreement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>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between a backend developer and a frontend developer over API design that could delay delivery?</w:t>
      </w:r>
    </w:p>
    <w:p w14:paraId="0F1DD9A7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073385C8" w14:textId="77777777" w:rsidR="00E36977" w:rsidRPr="00E36977" w:rsidRDefault="00E36977" w:rsidP="00E36977">
      <w:pPr>
        <w:numPr>
          <w:ilvl w:val="0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Facilitate a quick design workshop, clarify requirements, and mediate a decision.</w:t>
      </w:r>
    </w:p>
    <w:p w14:paraId="5EA00BC7" w14:textId="77777777" w:rsidR="00E36977" w:rsidRPr="00E36977" w:rsidRDefault="00E36977" w:rsidP="00E36977">
      <w:pPr>
        <w:numPr>
          <w:ilvl w:val="0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Document trade-offs and escalate if needed.</w:t>
      </w:r>
    </w:p>
    <w:p w14:paraId="3CF0C9BE" w14:textId="77777777" w:rsidR="00E36977" w:rsidRPr="00E36977" w:rsidRDefault="00E36977" w:rsidP="00E36977">
      <w:pPr>
        <w:numPr>
          <w:ilvl w:val="0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Use API standards and shared contracts (e.g.,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OpenAPI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) as a guide.</w:t>
      </w:r>
    </w:p>
    <w:p w14:paraId="7C78443A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2CDE6CD8" w14:textId="4D0C5B7C" w:rsidR="00E36977" w:rsidRPr="00E36977" w:rsidRDefault="00E36977" w:rsidP="00E36977">
      <w:pPr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Answers that ignore mediation or shunt the issue off to the developers to settle rather than exercising senior architects’ expertise and authority in decision making.</w:t>
      </w:r>
    </w:p>
    <w:p w14:paraId="23E1C3D0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6C02530A" w14:textId="556B3B14" w:rsidR="00E36977" w:rsidRPr="00E36977" w:rsidRDefault="00E36977" w:rsidP="00E36977">
      <w:pPr>
        <w:pStyle w:val="ListParagraph"/>
        <w:numPr>
          <w:ilvl w:val="0"/>
          <w:numId w:val="43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How would you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reduce </w:t>
      </w:r>
      <w:r w:rsidR="00DC55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future 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conflicts?</w:t>
      </w:r>
    </w:p>
    <w:p w14:paraId="303885CB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7212C91C">
          <v:rect id="_x0000_i1033" alt="" style="width:640.5pt;height:1.5pt;mso-width-percent:0;mso-height-percent:0;mso-width-percent:0;mso-height-percent:0" o:hrpct="0" o:hralign="center" o:hrstd="t" o:hr="t" fillcolor="#a0a0a0" stroked="f"/>
        </w:pict>
      </w:r>
    </w:p>
    <w:p w14:paraId="03718A73" w14:textId="77777777" w:rsidR="00E36977" w:rsidRPr="00E36977" w:rsidRDefault="00E36977" w:rsidP="00E36977">
      <w:pPr>
        <w:pStyle w:val="Heading1"/>
        <w:rPr>
          <w:rFonts w:eastAsia="Times New Roman"/>
        </w:rPr>
      </w:pPr>
      <w:r w:rsidRPr="00E36977">
        <w:rPr>
          <w:rFonts w:eastAsia="Times New Roman"/>
        </w:rPr>
        <w:t>Difficult Questions</w:t>
      </w:r>
    </w:p>
    <w:p w14:paraId="35D91F1E" w14:textId="77777777" w:rsidR="00E36977" w:rsidRPr="00E36977" w:rsidRDefault="00E36977" w:rsidP="00E36977">
      <w:pPr>
        <w:pStyle w:val="Heading2"/>
        <w:rPr>
          <w:rFonts w:eastAsia="Times New Roman"/>
        </w:rPr>
      </w:pPr>
      <w:r w:rsidRPr="00E36977">
        <w:rPr>
          <w:rFonts w:eastAsia="Times New Roman"/>
        </w:rPr>
        <w:t>Scalability – Elastic Design on AWS</w:t>
      </w:r>
    </w:p>
    <w:p w14:paraId="658B845C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34619BAF" w14:textId="477D1217" w:rsidR="00E36977" w:rsidRPr="00DC55FA" w:rsidRDefault="00E36977" w:rsidP="00DC55FA">
      <w:pPr>
        <w:pStyle w:val="ListParagraph"/>
        <w:numPr>
          <w:ilvl w:val="0"/>
          <w:numId w:val="43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C55FA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De</w:t>
      </w:r>
      <w:r w:rsidR="00DC55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scribe </w:t>
      </w:r>
      <w:r w:rsidRPr="00DC55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 scalable, elastic architecture for a </w:t>
      </w:r>
      <w:proofErr w:type="spellStart"/>
      <w:r w:rsidRPr="00DC55FA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DC55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feature like "Benefits Lookup" that spikes during open enrollment (Nov–Dec) using AWS.</w:t>
      </w:r>
    </w:p>
    <w:p w14:paraId="1F9E4F62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17582F08" w14:textId="77777777" w:rsidR="00E36977" w:rsidRPr="00E36977" w:rsidRDefault="00E36977" w:rsidP="00E36977">
      <w:pPr>
        <w:numPr>
          <w:ilvl w:val="0"/>
          <w:numId w:val="9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Use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API Gateway + Lambda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for request handling.</w:t>
      </w:r>
    </w:p>
    <w:p w14:paraId="2D1103E0" w14:textId="77777777" w:rsidR="00E36977" w:rsidRPr="00E36977" w:rsidRDefault="00E36977" w:rsidP="00E36977">
      <w:pPr>
        <w:numPr>
          <w:ilvl w:val="0"/>
          <w:numId w:val="9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Aurora Serverless or DynamoDB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for database.</w:t>
      </w:r>
    </w:p>
    <w:p w14:paraId="00CE642C" w14:textId="77777777" w:rsidR="00E36977" w:rsidRPr="00E36977" w:rsidRDefault="00E36977" w:rsidP="00E36977">
      <w:pPr>
        <w:numPr>
          <w:ilvl w:val="0"/>
          <w:numId w:val="9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SQS for decoupling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,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CloudWatch Alarms + Auto Scaling Groups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for backend workloads.</w:t>
      </w:r>
    </w:p>
    <w:p w14:paraId="08E59D84" w14:textId="77777777" w:rsidR="00E36977" w:rsidRPr="00E36977" w:rsidRDefault="00E36977" w:rsidP="00E36977">
      <w:pPr>
        <w:numPr>
          <w:ilvl w:val="0"/>
          <w:numId w:val="9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Cache static content in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CloudFront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, use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WAF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for security.</w:t>
      </w:r>
    </w:p>
    <w:p w14:paraId="6BD886E6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6CBC28DD" w14:textId="7DDEA59C" w:rsidR="00E36977" w:rsidRPr="00E36977" w:rsidRDefault="00DC55FA" w:rsidP="00E36977">
      <w:pPr>
        <w:numPr>
          <w:ilvl w:val="0"/>
          <w:numId w:val="10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Simple </w:t>
      </w:r>
      <w:r w:rsidR="00E36977"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EC2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scaling or solutions that ignore </w:t>
      </w:r>
      <w:r w:rsidR="00E36977"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open enrollment traffic patterns.</w:t>
      </w:r>
    </w:p>
    <w:p w14:paraId="09789FBF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Best Architecture:</w:t>
      </w:r>
    </w:p>
    <w:p w14:paraId="739526CB" w14:textId="77777777" w:rsidR="00E36977" w:rsidRPr="00E36977" w:rsidRDefault="00E36977" w:rsidP="00E36977">
      <w:pPr>
        <w:numPr>
          <w:ilvl w:val="0"/>
          <w:numId w:val="1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Serverless-first design (Lambda, DynamoDB, SQS)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→ pay-per-use, elastic.</w:t>
      </w:r>
    </w:p>
    <w:p w14:paraId="3BFE33BB" w14:textId="77777777" w:rsidR="00E36977" w:rsidRPr="00E36977" w:rsidRDefault="00E36977" w:rsidP="00E36977">
      <w:pPr>
        <w:numPr>
          <w:ilvl w:val="0"/>
          <w:numId w:val="1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Aurora Serverless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→ if relational data required.</w:t>
      </w:r>
    </w:p>
    <w:p w14:paraId="22135BAF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Worse Architectures:</w:t>
      </w:r>
    </w:p>
    <w:p w14:paraId="5BB11EBE" w14:textId="77777777" w:rsidR="00E36977" w:rsidRPr="00E36977" w:rsidRDefault="00E36977" w:rsidP="00E36977">
      <w:pPr>
        <w:numPr>
          <w:ilvl w:val="0"/>
          <w:numId w:val="1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Monolithic EC2 instances behind an ALB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→ higher cost, manual scaling.</w:t>
      </w:r>
    </w:p>
    <w:p w14:paraId="34F53485" w14:textId="77777777" w:rsidR="00E36977" w:rsidRPr="00E36977" w:rsidRDefault="00E36977" w:rsidP="00E36977">
      <w:pPr>
        <w:numPr>
          <w:ilvl w:val="0"/>
          <w:numId w:val="1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No caching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→ increased latency.</w:t>
      </w:r>
    </w:p>
    <w:p w14:paraId="5878D3F1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3DEC8F75" w14:textId="2B6D671E" w:rsidR="00E36977" w:rsidRPr="00E36977" w:rsidRDefault="00E36977" w:rsidP="00E36977">
      <w:pPr>
        <w:pStyle w:val="ListParagraph"/>
        <w:numPr>
          <w:ilvl w:val="0"/>
          <w:numId w:val="42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What </w:t>
      </w:r>
      <w:r w:rsidR="00DC55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gotchas might we find 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with Lambda or API Gateway in this architecture</w:t>
      </w:r>
      <w:r w:rsidR="00DC55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(replace Lambda/API with their solution components)?</w:t>
      </w:r>
    </w:p>
    <w:p w14:paraId="37485DBC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55BA3068">
          <v:rect id="_x0000_i1032" alt="" style="width:640.5pt;height:1.5pt;mso-width-percent:0;mso-height-percent:0;mso-width-percent:0;mso-height-percent:0" o:hrpct="0" o:hralign="center" o:hrstd="t" o:hr="t" fillcolor="#a0a0a0" stroked="f"/>
        </w:pict>
      </w:r>
    </w:p>
    <w:p w14:paraId="6E40D427" w14:textId="77777777" w:rsidR="00E36977" w:rsidRPr="00E36977" w:rsidRDefault="00E36977" w:rsidP="00E36977">
      <w:pPr>
        <w:pStyle w:val="Heading2"/>
        <w:rPr>
          <w:rFonts w:eastAsia="Times New Roman"/>
        </w:rPr>
      </w:pPr>
      <w:r w:rsidRPr="00E36977">
        <w:rPr>
          <w:rFonts w:eastAsia="Times New Roman"/>
        </w:rPr>
        <w:t>API Aggregation</w:t>
      </w:r>
    </w:p>
    <w:p w14:paraId="5C1F66DD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4817DAB9" w14:textId="1F19B43B" w:rsidR="00E36977" w:rsidRPr="00E36977" w:rsidRDefault="00E36977" w:rsidP="00E36977">
      <w:pPr>
        <w:pStyle w:val="ListParagraph"/>
        <w:numPr>
          <w:ilvl w:val="0"/>
          <w:numId w:val="41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How would you design an API aggregation layer that consumes multiple backend services with differing SLAs and authentication mechanisms?</w:t>
      </w:r>
    </w:p>
    <w:p w14:paraId="562EBD1A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5A197CBD" w14:textId="77777777" w:rsidR="00E36977" w:rsidRPr="00E36977" w:rsidRDefault="00E36977" w:rsidP="00E36977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Use an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API Gateway + Lambda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pattern for aggregation.</w:t>
      </w:r>
    </w:p>
    <w:p w14:paraId="1ED346E3" w14:textId="77777777" w:rsidR="00E36977" w:rsidRPr="00E36977" w:rsidRDefault="00E36977" w:rsidP="00E36977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Implement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circuit breakers, retries, timeouts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2A533F58" w14:textId="77777777" w:rsidR="00E36977" w:rsidRPr="00E36977" w:rsidRDefault="00E36977" w:rsidP="00E36977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Normalize authentication via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token exchange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or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API proxy layer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56B1D461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7F2D7D07" w14:textId="2C5D825A" w:rsidR="00E36977" w:rsidRPr="00E36977" w:rsidRDefault="00DC55FA" w:rsidP="00E36977">
      <w:pPr>
        <w:numPr>
          <w:ilvl w:val="0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Any answer that does not include a gateway </w:t>
      </w:r>
      <w:proofErr w:type="gramStart"/>
      <w:r>
        <w:rPr>
          <w:rFonts w:ascii="Aptos" w:eastAsia="Times New Roman" w:hAnsi="Aptos" w:cs="Times New Roman"/>
          <w:color w:val="000000"/>
          <w:kern w:val="0"/>
          <w14:ligatures w14:val="none"/>
        </w:rPr>
        <w:t>pattern, but</w:t>
      </w:r>
      <w:proofErr w:type="gramEnd"/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keep an ear out for creative alternatives.  Deep design like circuit breakers and timeouts are a bonus, but not required for a satisfactory answer. </w:t>
      </w:r>
    </w:p>
    <w:p w14:paraId="6D66CA51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lastRenderedPageBreak/>
        <w:t>Follow-up:</w:t>
      </w:r>
    </w:p>
    <w:p w14:paraId="0F22760C" w14:textId="406D2CCE" w:rsidR="00E36977" w:rsidRPr="00E36977" w:rsidRDefault="00E36977" w:rsidP="00E36977">
      <w:pPr>
        <w:pStyle w:val="ListParagraph"/>
        <w:numPr>
          <w:ilvl w:val="0"/>
          <w:numId w:val="40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Why not use a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federation for this layer?</w:t>
      </w:r>
      <w:r w:rsidR="00DC55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 If they suggested this, skip the follow up.</w:t>
      </w:r>
    </w:p>
    <w:p w14:paraId="3817719E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62DFDB93">
          <v:rect id="_x0000_i1031" alt="" style="width:640.5pt;height:1.5pt;mso-width-percent:0;mso-height-percent:0;mso-width-percent:0;mso-height-percent:0" o:hrpct="0" o:hralign="center" o:hrstd="t" o:hr="t" fillcolor="#a0a0a0" stroked="f"/>
        </w:pict>
      </w:r>
    </w:p>
    <w:p w14:paraId="766E8A45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Regulatory Guardrails</w:t>
      </w:r>
    </w:p>
    <w:p w14:paraId="09BB6B09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7605F662" w14:textId="77777777" w:rsidR="00E36977" w:rsidRPr="00E36977" w:rsidRDefault="00E36977" w:rsidP="00E36977">
      <w:pPr>
        <w:pStyle w:val="ListParagraph"/>
        <w:numPr>
          <w:ilvl w:val="0"/>
          <w:numId w:val="39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How would you enforce PHI/PII masking and encryption in the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architecture, considering multiple microservices?</w:t>
      </w:r>
    </w:p>
    <w:p w14:paraId="5DC9FDB1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29166551" w14:textId="77777777" w:rsidR="00E36977" w:rsidRPr="00E36977" w:rsidRDefault="00E36977" w:rsidP="00E36977">
      <w:pPr>
        <w:numPr>
          <w:ilvl w:val="0"/>
          <w:numId w:val="1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Centralize sensitive data handling via shared libraries or API Gateway filters.</w:t>
      </w:r>
    </w:p>
    <w:p w14:paraId="5B398B1F" w14:textId="77777777" w:rsidR="00E36977" w:rsidRPr="00E36977" w:rsidRDefault="00E36977" w:rsidP="00E36977">
      <w:pPr>
        <w:numPr>
          <w:ilvl w:val="0"/>
          <w:numId w:val="1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Use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AWS Macie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,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KMS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, </w:t>
      </w:r>
      <w:proofErr w:type="spellStart"/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GuardDuty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499B1507" w14:textId="77777777" w:rsidR="00E36977" w:rsidRPr="00E36977" w:rsidRDefault="00E36977" w:rsidP="00E36977">
      <w:pPr>
        <w:numPr>
          <w:ilvl w:val="0"/>
          <w:numId w:val="1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Encrypt at rest with KMS, in transit with TLS.</w:t>
      </w:r>
    </w:p>
    <w:p w14:paraId="5D82958B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75AFD3D4" w14:textId="5D55096D" w:rsidR="00E36977" w:rsidRPr="00E36977" w:rsidRDefault="00DC55FA" w:rsidP="00E36977">
      <w:pPr>
        <w:numPr>
          <w:ilvl w:val="0"/>
          <w:numId w:val="16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Simple encryption solutions.  They do not suffice because of the many opportunities for data slippage.  Answer should have some form of post-hoc surveillance but listen for other creative approaches.</w:t>
      </w:r>
    </w:p>
    <w:p w14:paraId="2AFC3DEF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755E6027" w14:textId="1B6C761F" w:rsidR="00E36977" w:rsidRPr="00E36977" w:rsidRDefault="00E36977" w:rsidP="00E36977">
      <w:pPr>
        <w:pStyle w:val="ListParagraph"/>
        <w:numPr>
          <w:ilvl w:val="0"/>
          <w:numId w:val="38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How would you ensure consistent application of masking across teams?</w:t>
      </w:r>
    </w:p>
    <w:p w14:paraId="409BA6D6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40F76F6B">
          <v:rect id="_x0000_i1030" alt="" style="width:640.5pt;height:1.5pt;mso-width-percent:0;mso-height-percent:0;mso-width-percent:0;mso-height-percent:0" o:hrpct="0" o:hralign="center" o:hrstd="t" o:hr="t" fillcolor="#a0a0a0" stroked="f"/>
        </w:pict>
      </w:r>
    </w:p>
    <w:p w14:paraId="2E5C4486" w14:textId="77777777" w:rsidR="00E36977" w:rsidRPr="00E36977" w:rsidRDefault="00E36977" w:rsidP="00E36977">
      <w:pPr>
        <w:pStyle w:val="Heading2"/>
        <w:rPr>
          <w:rFonts w:eastAsia="Times New Roman"/>
        </w:rPr>
      </w:pPr>
      <w:r w:rsidRPr="00E36977">
        <w:rPr>
          <w:rFonts w:eastAsia="Times New Roman"/>
        </w:rPr>
        <w:t>API Chaining Latency</w:t>
      </w:r>
    </w:p>
    <w:p w14:paraId="2CAFC5C6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24BD87EC" w14:textId="22578B54" w:rsidR="00E36977" w:rsidRPr="00E36977" w:rsidRDefault="00E36977" w:rsidP="00E36977">
      <w:pPr>
        <w:pStyle w:val="ListParagraph"/>
        <w:numPr>
          <w:ilvl w:val="0"/>
          <w:numId w:val="3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What is the impact of API chaining in the backend, and how would you reduce end-to-end latency?</w:t>
      </w:r>
    </w:p>
    <w:p w14:paraId="161427E7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1E4B811E" w14:textId="77777777" w:rsidR="00E36977" w:rsidRDefault="00E36977" w:rsidP="00E36977">
      <w:pPr>
        <w:numPr>
          <w:ilvl w:val="0"/>
          <w:numId w:val="17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Discusses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fan-out vs. fan-in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,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aggregation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, and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parallelization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060E7659" w14:textId="1203EB34" w:rsidR="00DC55FA" w:rsidRPr="00E36977" w:rsidRDefault="00DC55FA" w:rsidP="00E36977">
      <w:pPr>
        <w:numPr>
          <w:ilvl w:val="0"/>
          <w:numId w:val="17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Understands failover and retry </w:t>
      </w:r>
      <w:proofErr w:type="gramStart"/>
      <w:r>
        <w:rPr>
          <w:rFonts w:ascii="Aptos" w:eastAsia="Times New Roman" w:hAnsi="Aptos" w:cs="Times New Roman"/>
          <w:color w:val="000000"/>
          <w:kern w:val="0"/>
          <w14:ligatures w14:val="none"/>
        </w:rPr>
        <w:t>implications</w:t>
      </w:r>
      <w:proofErr w:type="gramEnd"/>
    </w:p>
    <w:p w14:paraId="51A51837" w14:textId="77777777" w:rsidR="00E36977" w:rsidRDefault="00E36977" w:rsidP="00E36977">
      <w:pPr>
        <w:numPr>
          <w:ilvl w:val="0"/>
          <w:numId w:val="17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Suggests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event-driven architecture (SNS/SQS/Kinesis)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to decouple calls.</w:t>
      </w:r>
    </w:p>
    <w:p w14:paraId="1D594CEE" w14:textId="2E4053D4" w:rsidR="00DC55FA" w:rsidRPr="00E36977" w:rsidRDefault="00DC55FA" w:rsidP="00E36977">
      <w:pPr>
        <w:numPr>
          <w:ilvl w:val="0"/>
          <w:numId w:val="17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Includes root-cause handling and exception </w:t>
      </w:r>
      <w:proofErr w:type="gramStart"/>
      <w:r>
        <w:rPr>
          <w:rFonts w:ascii="Aptos" w:eastAsia="Times New Roman" w:hAnsi="Aptos" w:cs="Times New Roman"/>
          <w:color w:val="000000"/>
          <w:kern w:val="0"/>
          <w14:ligatures w14:val="none"/>
        </w:rPr>
        <w:t>management</w:t>
      </w:r>
      <w:proofErr w:type="gramEnd"/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</w:p>
    <w:p w14:paraId="459ED849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79DC4E58" w14:textId="0BD43C88" w:rsidR="00E36977" w:rsidRDefault="00DC55FA" w:rsidP="00E36977">
      <w:pPr>
        <w:numPr>
          <w:ilvl w:val="0"/>
          <w:numId w:val="18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Addresses response velocity but not include mid-chain failure</w:t>
      </w:r>
      <w:r w:rsidR="00E36977"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53B93E93" w14:textId="7DD4560E" w:rsidR="00DC55FA" w:rsidRPr="00E36977" w:rsidRDefault="00DC55FA" w:rsidP="00E36977">
      <w:pPr>
        <w:numPr>
          <w:ilvl w:val="0"/>
          <w:numId w:val="18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Recommends aggregation.  Be careful, aggregation can be an effective strategy at times.  Do not prejudge.</w:t>
      </w:r>
    </w:p>
    <w:p w14:paraId="1CB3CD6D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13B68068" w14:textId="6E4308C1" w:rsidR="00E36977" w:rsidRPr="00E36977" w:rsidRDefault="00E36977" w:rsidP="00E36977">
      <w:pPr>
        <w:pStyle w:val="ListParagraph"/>
        <w:numPr>
          <w:ilvl w:val="0"/>
          <w:numId w:val="36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Would you recommend AWS AppSync for this use case? Why or why not?</w:t>
      </w:r>
    </w:p>
    <w:p w14:paraId="5B68C19D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6F7A2D9E">
          <v:rect id="_x0000_i1029" alt="" style="width:640.5pt;height:1.5pt;mso-width-percent:0;mso-height-percent:0;mso-width-percent:0;mso-height-percent:0" o:hrpct="0" o:hralign="center" o:hrstd="t" o:hr="t" fillcolor="#a0a0a0" stroked="f"/>
        </w:pict>
      </w:r>
    </w:p>
    <w:p w14:paraId="5CD887D7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lastRenderedPageBreak/>
        <w:t>Inter-Org Design Decisions</w:t>
      </w:r>
    </w:p>
    <w:p w14:paraId="79E01AD8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2572C535" w14:textId="77777777" w:rsidR="00E36977" w:rsidRDefault="00E36977" w:rsidP="00E36977">
      <w:pPr>
        <w:pStyle w:val="ListParagraph"/>
        <w:numPr>
          <w:ilvl w:val="0"/>
          <w:numId w:val="35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How would you approach architectural decisioning when Aetna’s design choices (e.g., APIs, data models) differ from </w:t>
      </w:r>
      <w:proofErr w:type="gram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CVS’s</w:t>
      </w:r>
      <w:proofErr w:type="gram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but the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must integrate both?</w:t>
      </w:r>
    </w:p>
    <w:p w14:paraId="670890B8" w14:textId="77777777" w:rsidR="00DC55FA" w:rsidRDefault="00DC55FA" w:rsidP="00E3697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3F045BF2" w14:textId="01E5C6CE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254816A7" w14:textId="77777777" w:rsidR="00E36977" w:rsidRPr="00E36977" w:rsidRDefault="00E36977" w:rsidP="00E36977">
      <w:pPr>
        <w:numPr>
          <w:ilvl w:val="0"/>
          <w:numId w:val="19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Facilitate architectural governance forums.</w:t>
      </w:r>
    </w:p>
    <w:p w14:paraId="5999BFEF" w14:textId="77777777" w:rsidR="00E36977" w:rsidRPr="00E36977" w:rsidRDefault="00E36977" w:rsidP="00E36977">
      <w:pPr>
        <w:numPr>
          <w:ilvl w:val="0"/>
          <w:numId w:val="19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Use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anti-corruption layers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7A6527A9" w14:textId="77777777" w:rsidR="00E36977" w:rsidRPr="00E36977" w:rsidRDefault="00E36977" w:rsidP="00E36977">
      <w:pPr>
        <w:numPr>
          <w:ilvl w:val="0"/>
          <w:numId w:val="19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Define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shared contracts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or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experience APIs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to decouple.</w:t>
      </w:r>
    </w:p>
    <w:p w14:paraId="15AF778E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05C6D058" w14:textId="77777777" w:rsidR="00445388" w:rsidRDefault="00DC55FA" w:rsidP="00E36977">
      <w:pPr>
        <w:numPr>
          <w:ilvl w:val="0"/>
          <w:numId w:val="20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Answers that do not get at the meat of the design disconnect.  </w:t>
      </w:r>
    </w:p>
    <w:p w14:paraId="078A517D" w14:textId="787DBA68" w:rsidR="00E36977" w:rsidRDefault="00DC55FA" w:rsidP="00E36977">
      <w:pPr>
        <w:numPr>
          <w:ilvl w:val="0"/>
          <w:numId w:val="20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Answers that assume more </w:t>
      </w:r>
      <w:r w:rsidR="00445388">
        <w:rPr>
          <w:rFonts w:ascii="Aptos" w:eastAsia="Times New Roman" w:hAnsi="Aptos" w:cs="Times New Roman"/>
          <w:color w:val="000000"/>
          <w:kern w:val="0"/>
          <w14:ligatures w14:val="none"/>
        </w:rPr>
        <w:t>control over partner approach than is typically available in challenges of this nature.</w:t>
      </w:r>
    </w:p>
    <w:p w14:paraId="6390F92D" w14:textId="331D8231" w:rsidR="00445388" w:rsidRPr="00E36977" w:rsidRDefault="00445388" w:rsidP="00E36977">
      <w:pPr>
        <w:numPr>
          <w:ilvl w:val="0"/>
          <w:numId w:val="20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Answers that do not show familiarity with </w:t>
      </w:r>
      <w:proofErr w:type="gramStart"/>
      <w:r>
        <w:rPr>
          <w:rFonts w:ascii="Aptos" w:eastAsia="Times New Roman" w:hAnsi="Aptos" w:cs="Times New Roman"/>
          <w:color w:val="000000"/>
          <w:kern w:val="0"/>
          <w14:ligatures w14:val="none"/>
        </w:rPr>
        <w:t>concordance</w:t>
      </w:r>
      <w:proofErr w:type="gramEnd"/>
    </w:p>
    <w:p w14:paraId="7EE9DF66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6064E626" w14:textId="38DC8512" w:rsidR="00E36977" w:rsidRPr="00E36977" w:rsidRDefault="00E36977" w:rsidP="00E36977">
      <w:pPr>
        <w:pStyle w:val="ListParagraph"/>
        <w:numPr>
          <w:ilvl w:val="0"/>
          <w:numId w:val="34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How would you handle conflicts in data definitions across both organizations?</w:t>
      </w:r>
    </w:p>
    <w:p w14:paraId="19DE336C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3D34E6C2">
          <v:rect id="_x0000_i1028" alt="" style="width:640.5pt;height:1.5pt;mso-width-percent:0;mso-height-percent:0;mso-width-percent:0;mso-height-percent:0" o:hrpct="0" o:hralign="center" o:hrstd="t" o:hr="t" fillcolor="#a0a0a0" stroked="f"/>
        </w:pict>
      </w:r>
    </w:p>
    <w:p w14:paraId="7C67741F" w14:textId="77777777" w:rsidR="00E36977" w:rsidRPr="00E36977" w:rsidRDefault="00E36977" w:rsidP="00E36977">
      <w:pPr>
        <w:pStyle w:val="Heading2"/>
        <w:rPr>
          <w:rFonts w:eastAsia="Times New Roman"/>
        </w:rPr>
      </w:pPr>
      <w:r w:rsidRPr="00E36977">
        <w:rPr>
          <w:rFonts w:eastAsia="Times New Roman"/>
        </w:rPr>
        <w:t xml:space="preserve">Experience API vs. </w:t>
      </w:r>
      <w:proofErr w:type="spellStart"/>
      <w:r w:rsidRPr="00E36977">
        <w:rPr>
          <w:rFonts w:eastAsia="Times New Roman"/>
        </w:rPr>
        <w:t>GraphQL</w:t>
      </w:r>
      <w:proofErr w:type="spellEnd"/>
    </w:p>
    <w:p w14:paraId="27DECAD1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291769A7" w14:textId="77777777" w:rsidR="00E36977" w:rsidRPr="00E36977" w:rsidRDefault="00E36977" w:rsidP="00E36977">
      <w:pPr>
        <w:pStyle w:val="ListParagraph"/>
        <w:numPr>
          <w:ilvl w:val="0"/>
          <w:numId w:val="33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When would you choose an Experience API layer over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for a consumer-facing healthcare portal? Describe trade-offs.</w:t>
      </w:r>
    </w:p>
    <w:p w14:paraId="023CE837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75A53076" w14:textId="0804B877" w:rsidR="00E36977" w:rsidRPr="00E36977" w:rsidRDefault="00E36977" w:rsidP="00E36977">
      <w:pPr>
        <w:numPr>
          <w:ilvl w:val="0"/>
          <w:numId w:val="2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Experience APIs: simpler, clear ownership, caching.</w:t>
      </w:r>
      <w:r w:rsidR="0044538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 Often better for the C U and D of CRUD</w:t>
      </w:r>
    </w:p>
    <w:p w14:paraId="5D411EB2" w14:textId="77777777" w:rsidR="00E36977" w:rsidRPr="00E36977" w:rsidRDefault="00E36977" w:rsidP="00E36977">
      <w:pPr>
        <w:numPr>
          <w:ilvl w:val="0"/>
          <w:numId w:val="2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: flexible, single endpoint, but risk of over-fetching/under-fetching and complexity in authorization.</w:t>
      </w:r>
    </w:p>
    <w:p w14:paraId="26437ECA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0663C2FC" w14:textId="77777777" w:rsidR="00E36977" w:rsidRDefault="00E36977" w:rsidP="00E36977">
      <w:pPr>
        <w:numPr>
          <w:ilvl w:val="0"/>
          <w:numId w:val="2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Says “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is always better” or “REST is always better” without context.</w:t>
      </w:r>
    </w:p>
    <w:p w14:paraId="0BB4202C" w14:textId="57FA3421" w:rsidR="00445388" w:rsidRPr="00E36977" w:rsidRDefault="00445388" w:rsidP="00E36977">
      <w:pPr>
        <w:numPr>
          <w:ilvl w:val="0"/>
          <w:numId w:val="2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without understanding project overhead/complexity of synthetic transfer object </w:t>
      </w:r>
      <w:proofErr w:type="gramStart"/>
      <w:r>
        <w:rPr>
          <w:rFonts w:ascii="Aptos" w:eastAsia="Times New Roman" w:hAnsi="Aptos" w:cs="Times New Roman"/>
          <w:color w:val="000000"/>
          <w:kern w:val="0"/>
          <w14:ligatures w14:val="none"/>
        </w:rPr>
        <w:t>management</w:t>
      </w:r>
      <w:proofErr w:type="gramEnd"/>
    </w:p>
    <w:p w14:paraId="55B02628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3C3BE87B" w14:textId="7F095E7A" w:rsidR="00E36977" w:rsidRPr="00E36977" w:rsidRDefault="00E36977" w:rsidP="00E36977">
      <w:pPr>
        <w:pStyle w:val="ListParagraph"/>
        <w:numPr>
          <w:ilvl w:val="0"/>
          <w:numId w:val="32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Would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be a good fit for a high-traffic, heavily cached healthcare search feature?</w:t>
      </w:r>
      <w:r w:rsidR="0044538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 Why or why not?</w:t>
      </w:r>
    </w:p>
    <w:p w14:paraId="61529398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31856A95">
          <v:rect id="_x0000_i1027" alt="" style="width:640.5pt;height:1.5pt;mso-width-percent:0;mso-height-percent:0;mso-width-percent:0;mso-height-percent:0" o:hrpct="0" o:hralign="center" o:hrstd="t" o:hr="t" fillcolor="#a0a0a0" stroked="f"/>
        </w:pict>
      </w:r>
    </w:p>
    <w:p w14:paraId="37F5110D" w14:textId="77777777" w:rsidR="00E36977" w:rsidRPr="00E36977" w:rsidRDefault="00E36977" w:rsidP="00E36977">
      <w:pPr>
        <w:pStyle w:val="Heading2"/>
        <w:rPr>
          <w:rFonts w:eastAsia="Times New Roman"/>
        </w:rPr>
      </w:pPr>
      <w:proofErr w:type="gramStart"/>
      <w:r w:rsidRPr="00E36977">
        <w:rPr>
          <w:rFonts w:eastAsia="Times New Roman"/>
        </w:rPr>
        <w:lastRenderedPageBreak/>
        <w:t>Past Experience</w:t>
      </w:r>
      <w:proofErr w:type="gramEnd"/>
      <w:r w:rsidRPr="00E36977">
        <w:rPr>
          <w:rFonts w:eastAsia="Times New Roman"/>
        </w:rPr>
        <w:t xml:space="preserve"> and Reflection (Two Questions)</w:t>
      </w:r>
    </w:p>
    <w:p w14:paraId="4F9BE99A" w14:textId="77777777" w:rsidR="00E36977" w:rsidRPr="00E36977" w:rsidRDefault="00E36977" w:rsidP="00E36977">
      <w:pPr>
        <w:pStyle w:val="ListParagraph"/>
        <w:numPr>
          <w:ilvl w:val="0"/>
          <w:numId w:val="31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Q1: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Describe a past project where you built a complex API ecosystem. What did you learn about balancing scalability, security, and delivery speed?</w:t>
      </w:r>
    </w:p>
    <w:p w14:paraId="2B5D9688" w14:textId="77777777" w:rsidR="00E36977" w:rsidRPr="00E36977" w:rsidRDefault="00E36977" w:rsidP="00E36977">
      <w:pPr>
        <w:pStyle w:val="ListParagraph"/>
        <w:numPr>
          <w:ilvl w:val="0"/>
          <w:numId w:val="31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Q2: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Share an experience where a major design change was introduced mid-project. How did you adapt, and what trade-offs were made?</w:t>
      </w:r>
    </w:p>
    <w:p w14:paraId="4064B43A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Follow-ups (for both):</w:t>
      </w:r>
    </w:p>
    <w:p w14:paraId="7262E038" w14:textId="77777777" w:rsidR="00E36977" w:rsidRPr="00E36977" w:rsidRDefault="00E36977" w:rsidP="00E36977">
      <w:pPr>
        <w:numPr>
          <w:ilvl w:val="0"/>
          <w:numId w:val="2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What would you do differently today?</w:t>
      </w:r>
    </w:p>
    <w:p w14:paraId="5640CBAA" w14:textId="77777777" w:rsidR="00E36977" w:rsidRPr="00E36977" w:rsidRDefault="00E36977" w:rsidP="00E36977">
      <w:pPr>
        <w:numPr>
          <w:ilvl w:val="0"/>
          <w:numId w:val="2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Why didn’t you choose an alternative approach at the time?</w:t>
      </w:r>
    </w:p>
    <w:p w14:paraId="0ED21440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6656A241">
          <v:rect id="_x0000_i1026" alt="" style="width:640.5pt;height:1.5pt;mso-width-percent:0;mso-height-percent:0;mso-width-percent:0;mso-height-percent:0" o:hrpct="0" o:hralign="center" o:hrstd="t" o:hr="t" fillcolor="#a0a0a0" stroked="f"/>
        </w:pict>
      </w:r>
    </w:p>
    <w:p w14:paraId="2C5F8669" w14:textId="16A42A57" w:rsidR="00E36977" w:rsidRPr="00E36977" w:rsidRDefault="00E36977" w:rsidP="00E36977">
      <w:pPr>
        <w:pStyle w:val="Heading2"/>
        <w:rPr>
          <w:rFonts w:eastAsia="Times New Roman"/>
        </w:rPr>
      </w:pPr>
      <w:r w:rsidRPr="00E36977">
        <w:rPr>
          <w:rFonts w:eastAsia="Times New Roman"/>
        </w:rPr>
        <w:t>DevOps Question</w:t>
      </w:r>
    </w:p>
    <w:p w14:paraId="6B34129C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67B43598" w14:textId="61B4ABEA" w:rsidR="00E36977" w:rsidRPr="00E36977" w:rsidRDefault="00E36977" w:rsidP="00E36977">
      <w:pPr>
        <w:pStyle w:val="ListParagraph"/>
        <w:numPr>
          <w:ilvl w:val="0"/>
          <w:numId w:val="30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How would you ensure architecture principles like DDD, security, and compliance are enforced in a CI/CD pipeline for the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?</w:t>
      </w:r>
    </w:p>
    <w:p w14:paraId="0779050E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48C38EBA" w14:textId="77777777" w:rsidR="00E36977" w:rsidRPr="00E36977" w:rsidRDefault="00E36977" w:rsidP="00E36977">
      <w:pPr>
        <w:numPr>
          <w:ilvl w:val="0"/>
          <w:numId w:val="2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Use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linting, static analysis, </w:t>
      </w:r>
      <w:proofErr w:type="spellStart"/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IaC</w:t>
      </w:r>
      <w:proofErr w:type="spellEnd"/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templates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,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SonarQube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,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Open Policy Agent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11474898" w14:textId="77777777" w:rsidR="00E36977" w:rsidRPr="00E36977" w:rsidRDefault="00E36977" w:rsidP="00E36977">
      <w:pPr>
        <w:numPr>
          <w:ilvl w:val="0"/>
          <w:numId w:val="2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Integrate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security scans (</w:t>
      </w:r>
      <w:proofErr w:type="spellStart"/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Snyk</w:t>
      </w:r>
      <w:proofErr w:type="spellEnd"/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CodeQL</w:t>
      </w:r>
      <w:proofErr w:type="spellEnd"/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)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76B8AC95" w14:textId="77777777" w:rsidR="00E36977" w:rsidRDefault="00E36977" w:rsidP="00E36977">
      <w:pPr>
        <w:numPr>
          <w:ilvl w:val="0"/>
          <w:numId w:val="2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Enforce reviews in PRs.</w:t>
      </w:r>
    </w:p>
    <w:p w14:paraId="1EA57BA1" w14:textId="36CF0DBC" w:rsidR="00445388" w:rsidRDefault="00445388" w:rsidP="00E36977">
      <w:pPr>
        <w:numPr>
          <w:ilvl w:val="0"/>
          <w:numId w:val="2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Better if they have some DevOps specific approaches.</w:t>
      </w:r>
    </w:p>
    <w:p w14:paraId="28FEA844" w14:textId="09D02B21" w:rsidR="00445388" w:rsidRPr="00E36977" w:rsidRDefault="00445388" w:rsidP="00E36977">
      <w:pPr>
        <w:numPr>
          <w:ilvl w:val="0"/>
          <w:numId w:val="2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Even better if it is AWS oriented.</w:t>
      </w:r>
    </w:p>
    <w:p w14:paraId="25C1C744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16064E34" w14:textId="1D2D7A66" w:rsidR="00E36977" w:rsidRPr="00E36977" w:rsidRDefault="00445388" w:rsidP="00E36977">
      <w:pPr>
        <w:numPr>
          <w:ilvl w:val="0"/>
          <w:numId w:val="2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Listen for an answer implying the interviewee has not thought about or encountered this issue in prior engagements.  Not a deal breaker.  Walk them through at this point to see if they “get it”.</w:t>
      </w:r>
    </w:p>
    <w:p w14:paraId="690AE288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0AF2D3D8" w14:textId="47BAEC5F" w:rsidR="00E36977" w:rsidRPr="00E36977" w:rsidRDefault="00E36977" w:rsidP="00E36977">
      <w:pPr>
        <w:pStyle w:val="ListParagraph"/>
        <w:numPr>
          <w:ilvl w:val="0"/>
          <w:numId w:val="29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What challenges do you foresee with this approach in a multi-team environment?</w:t>
      </w:r>
    </w:p>
    <w:p w14:paraId="20B5CCBA" w14:textId="77777777" w:rsidR="00E36977" w:rsidRPr="00E36977" w:rsidRDefault="0012166F" w:rsidP="00E36977">
      <w:pPr>
        <w:rPr>
          <w:rFonts w:ascii="Aptos" w:eastAsia="Times New Roman" w:hAnsi="Aptos" w:cs="Times New Roman"/>
          <w:kern w:val="0"/>
          <w14:ligatures w14:val="none"/>
        </w:rPr>
      </w:pPr>
      <w:r w:rsidRPr="0012166F">
        <w:rPr>
          <w:rFonts w:ascii="Times New Roman" w:eastAsia="Times New Roman" w:hAnsi="Times New Roman" w:cs="Times New Roman"/>
          <w:noProof/>
          <w:kern w:val="0"/>
        </w:rPr>
        <w:pict w14:anchorId="249B866F">
          <v:rect id="_x0000_i1025" alt="" style="width:640.5pt;height:1.5pt;mso-width-percent:0;mso-height-percent:0;mso-width-percent:0;mso-height-percent:0" o:hrpct="0" o:hralign="center" o:hrstd="t" o:hr="t" fillcolor="#a0a0a0" stroked="f"/>
        </w:pict>
      </w:r>
    </w:p>
    <w:p w14:paraId="797BCB71" w14:textId="77777777" w:rsidR="00E36977" w:rsidRPr="00E36977" w:rsidRDefault="00E36977" w:rsidP="00E36977">
      <w:pPr>
        <w:pStyle w:val="Heading1"/>
        <w:rPr>
          <w:rFonts w:eastAsia="Times New Roman"/>
        </w:rPr>
      </w:pPr>
      <w:r w:rsidRPr="00E36977">
        <w:rPr>
          <w:rFonts w:eastAsia="Times New Roman"/>
        </w:rPr>
        <w:t>Harder Design Question</w:t>
      </w:r>
    </w:p>
    <w:p w14:paraId="1D38A005" w14:textId="7CF6056E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gramStart"/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˙</w:t>
      </w:r>
      <w:proofErr w:type="gramEnd"/>
    </w:p>
    <w:p w14:paraId="205F9DEF" w14:textId="77777777" w:rsidR="00E36977" w:rsidRPr="00E36977" w:rsidRDefault="00E36977" w:rsidP="00E36977">
      <w:pPr>
        <w:pStyle w:val="ListParagraph"/>
        <w:numPr>
          <w:ilvl w:val="0"/>
          <w:numId w:val="28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You have a </w:t>
      </w:r>
      <w:proofErr w:type="spellStart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feature for prescription refills using a REST API, with caching at CloudFront. The business now requires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real-time pharmacy inventory visibility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. How would you modify the architecture to support this requirement while maintaining performance?</w:t>
      </w:r>
    </w:p>
    <w:p w14:paraId="0F3AA38F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Possible Answers:</w:t>
      </w:r>
    </w:p>
    <w:p w14:paraId="57A14E3C" w14:textId="77777777" w:rsidR="00E36977" w:rsidRPr="00E36977" w:rsidRDefault="00E36977" w:rsidP="00E36977">
      <w:pPr>
        <w:numPr>
          <w:ilvl w:val="0"/>
          <w:numId w:val="26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Add a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real-time event stream (Kinesis, DynamoDB Streams)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to push inventory updates.</w:t>
      </w:r>
    </w:p>
    <w:p w14:paraId="624330DB" w14:textId="77777777" w:rsidR="00E36977" w:rsidRPr="00E36977" w:rsidRDefault="00E36977" w:rsidP="00E36977">
      <w:pPr>
        <w:numPr>
          <w:ilvl w:val="0"/>
          <w:numId w:val="26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Update caching policies to differentiate between static and dynamic data.</w:t>
      </w:r>
    </w:p>
    <w:p w14:paraId="46B63253" w14:textId="77777777" w:rsidR="00E36977" w:rsidRPr="00E36977" w:rsidRDefault="00E36977" w:rsidP="00E36977">
      <w:pPr>
        <w:numPr>
          <w:ilvl w:val="0"/>
          <w:numId w:val="26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Consider </w:t>
      </w: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WebSocket or </w:t>
      </w:r>
      <w:proofErr w:type="spellStart"/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GraphQL</w:t>
      </w:r>
      <w:proofErr w:type="spellEnd"/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subscriptions</w:t>
      </w: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 for real-time needs.</w:t>
      </w:r>
    </w:p>
    <w:p w14:paraId="56B58227" w14:textId="77777777" w:rsidR="00E36977" w:rsidRP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0C4EF082" w14:textId="0E5C8B1B" w:rsidR="00E36977" w:rsidRPr="00E36977" w:rsidRDefault="00445388" w:rsidP="00E36977">
      <w:pPr>
        <w:numPr>
          <w:ilvl w:val="0"/>
          <w:numId w:val="27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Listen for solutions that do not modify existing architectures.  Something like “create a new capability” or “rework the existing framework”.  These are obvious </w:t>
      </w:r>
      <w:proofErr w:type="gramStart"/>
      <w:r>
        <w:rPr>
          <w:rFonts w:ascii="Aptos" w:eastAsia="Times New Roman" w:hAnsi="Aptos" w:cs="Times New Roman"/>
          <w:color w:val="000000"/>
          <w:kern w:val="0"/>
          <w14:ligatures w14:val="none"/>
        </w:rPr>
        <w:t>examples</w:t>
      </w:r>
      <w:proofErr w:type="gramEnd"/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but they make the point.  The idea here is to modify the existing architecture, not create a new one.</w:t>
      </w:r>
    </w:p>
    <w:p w14:paraId="5032B8B6" w14:textId="77777777" w:rsidR="00E36977" w:rsidRDefault="00E36977" w:rsidP="00E3697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4B6D52A3" w14:textId="053B54D9" w:rsidR="00E36977" w:rsidRPr="00E36977" w:rsidRDefault="00E36977" w:rsidP="00E36977">
      <w:pPr>
        <w:pStyle w:val="ListParagraph"/>
        <w:numPr>
          <w:ilvl w:val="0"/>
          <w:numId w:val="2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E36977">
        <w:rPr>
          <w:rFonts w:ascii="Aptos" w:eastAsia="Times New Roman" w:hAnsi="Aptos" w:cs="Times New Roman"/>
          <w:color w:val="000000"/>
          <w:kern w:val="0"/>
          <w14:ligatures w14:val="none"/>
        </w:rPr>
        <w:t>How would you ensure real-time data doesn’t degrade system performance during high-traffic periods?</w:t>
      </w:r>
    </w:p>
    <w:p w14:paraId="3C0825E2" w14:textId="77777777" w:rsidR="00E36977" w:rsidRPr="00E36977" w:rsidRDefault="00E36977" w:rsidP="00E3697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DA28E1" w14:textId="77777777" w:rsidR="00C42130" w:rsidRDefault="00C42130"/>
    <w:sectPr w:rsidR="00C4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6B1"/>
    <w:multiLevelType w:val="multilevel"/>
    <w:tmpl w:val="EE88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43C3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F4944"/>
    <w:multiLevelType w:val="multilevel"/>
    <w:tmpl w:val="03E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A1E72"/>
    <w:multiLevelType w:val="multilevel"/>
    <w:tmpl w:val="5C7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358D4"/>
    <w:multiLevelType w:val="multilevel"/>
    <w:tmpl w:val="29F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350CF"/>
    <w:multiLevelType w:val="multilevel"/>
    <w:tmpl w:val="A81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94B3D"/>
    <w:multiLevelType w:val="multilevel"/>
    <w:tmpl w:val="48F6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6F4"/>
    <w:multiLevelType w:val="multilevel"/>
    <w:tmpl w:val="0C7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C7F3B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B610F"/>
    <w:multiLevelType w:val="multilevel"/>
    <w:tmpl w:val="AED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B7B4A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D01F4"/>
    <w:multiLevelType w:val="multilevel"/>
    <w:tmpl w:val="1760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E1E39"/>
    <w:multiLevelType w:val="multilevel"/>
    <w:tmpl w:val="4C8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05646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17267"/>
    <w:multiLevelType w:val="multilevel"/>
    <w:tmpl w:val="4758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B464F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036F6"/>
    <w:multiLevelType w:val="multilevel"/>
    <w:tmpl w:val="807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82206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F43FA"/>
    <w:multiLevelType w:val="multilevel"/>
    <w:tmpl w:val="03E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E7A6C"/>
    <w:multiLevelType w:val="multilevel"/>
    <w:tmpl w:val="C02E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20CBD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72BE6"/>
    <w:multiLevelType w:val="multilevel"/>
    <w:tmpl w:val="84AA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143D6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276F1A"/>
    <w:multiLevelType w:val="multilevel"/>
    <w:tmpl w:val="F748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4626F"/>
    <w:multiLevelType w:val="multilevel"/>
    <w:tmpl w:val="F176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262C3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87E56"/>
    <w:multiLevelType w:val="multilevel"/>
    <w:tmpl w:val="E310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2D7362"/>
    <w:multiLevelType w:val="multilevel"/>
    <w:tmpl w:val="77F4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F5D86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33479"/>
    <w:multiLevelType w:val="multilevel"/>
    <w:tmpl w:val="881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62F01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32B15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302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080656"/>
    <w:multiLevelType w:val="multilevel"/>
    <w:tmpl w:val="5E1E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15392"/>
    <w:multiLevelType w:val="multilevel"/>
    <w:tmpl w:val="7C24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EE62D8"/>
    <w:multiLevelType w:val="multilevel"/>
    <w:tmpl w:val="737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A4522"/>
    <w:multiLevelType w:val="multilevel"/>
    <w:tmpl w:val="B486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E46F98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2819F0"/>
    <w:multiLevelType w:val="multilevel"/>
    <w:tmpl w:val="5F4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4E3948"/>
    <w:multiLevelType w:val="multilevel"/>
    <w:tmpl w:val="9D7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77BC0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C6B8C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32AAE"/>
    <w:multiLevelType w:val="multilevel"/>
    <w:tmpl w:val="3A4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641547">
    <w:abstractNumId w:val="21"/>
  </w:num>
  <w:num w:numId="2" w16cid:durableId="465271564">
    <w:abstractNumId w:val="36"/>
  </w:num>
  <w:num w:numId="3" w16cid:durableId="23020116">
    <w:abstractNumId w:val="38"/>
  </w:num>
  <w:num w:numId="4" w16cid:durableId="1759018295">
    <w:abstractNumId w:val="14"/>
  </w:num>
  <w:num w:numId="5" w16cid:durableId="948969032">
    <w:abstractNumId w:val="11"/>
  </w:num>
  <w:num w:numId="6" w16cid:durableId="662438883">
    <w:abstractNumId w:val="9"/>
  </w:num>
  <w:num w:numId="7" w16cid:durableId="1621642838">
    <w:abstractNumId w:val="34"/>
  </w:num>
  <w:num w:numId="8" w16cid:durableId="1496873999">
    <w:abstractNumId w:val="12"/>
  </w:num>
  <w:num w:numId="9" w16cid:durableId="39987495">
    <w:abstractNumId w:val="27"/>
  </w:num>
  <w:num w:numId="10" w16cid:durableId="1012490131">
    <w:abstractNumId w:val="7"/>
  </w:num>
  <w:num w:numId="11" w16cid:durableId="789477133">
    <w:abstractNumId w:val="19"/>
  </w:num>
  <w:num w:numId="12" w16cid:durableId="1058554947">
    <w:abstractNumId w:val="0"/>
  </w:num>
  <w:num w:numId="13" w16cid:durableId="1222981145">
    <w:abstractNumId w:val="2"/>
  </w:num>
  <w:num w:numId="14" w16cid:durableId="1887373217">
    <w:abstractNumId w:val="24"/>
  </w:num>
  <w:num w:numId="15" w16cid:durableId="1118109736">
    <w:abstractNumId w:val="18"/>
  </w:num>
  <w:num w:numId="16" w16cid:durableId="2125999330">
    <w:abstractNumId w:val="4"/>
  </w:num>
  <w:num w:numId="17" w16cid:durableId="1874034112">
    <w:abstractNumId w:val="5"/>
  </w:num>
  <w:num w:numId="18" w16cid:durableId="1332488424">
    <w:abstractNumId w:val="23"/>
  </w:num>
  <w:num w:numId="19" w16cid:durableId="106000260">
    <w:abstractNumId w:val="16"/>
  </w:num>
  <w:num w:numId="20" w16cid:durableId="170610434">
    <w:abstractNumId w:val="35"/>
  </w:num>
  <w:num w:numId="21" w16cid:durableId="1554121758">
    <w:abstractNumId w:val="3"/>
  </w:num>
  <w:num w:numId="22" w16cid:durableId="1941135742">
    <w:abstractNumId w:val="29"/>
  </w:num>
  <w:num w:numId="23" w16cid:durableId="1986932669">
    <w:abstractNumId w:val="6"/>
  </w:num>
  <w:num w:numId="24" w16cid:durableId="827983834">
    <w:abstractNumId w:val="39"/>
  </w:num>
  <w:num w:numId="25" w16cid:durableId="911693443">
    <w:abstractNumId w:val="33"/>
  </w:num>
  <w:num w:numId="26" w16cid:durableId="1682316729">
    <w:abstractNumId w:val="26"/>
  </w:num>
  <w:num w:numId="27" w16cid:durableId="1859153779">
    <w:abstractNumId w:val="22"/>
  </w:num>
  <w:num w:numId="28" w16cid:durableId="109978414">
    <w:abstractNumId w:val="30"/>
  </w:num>
  <w:num w:numId="29" w16cid:durableId="978729953">
    <w:abstractNumId w:val="41"/>
  </w:num>
  <w:num w:numId="30" w16cid:durableId="1209411752">
    <w:abstractNumId w:val="32"/>
  </w:num>
  <w:num w:numId="31" w16cid:durableId="733088700">
    <w:abstractNumId w:val="28"/>
  </w:num>
  <w:num w:numId="32" w16cid:durableId="435951992">
    <w:abstractNumId w:val="17"/>
  </w:num>
  <w:num w:numId="33" w16cid:durableId="901792241">
    <w:abstractNumId w:val="1"/>
  </w:num>
  <w:num w:numId="34" w16cid:durableId="1558738223">
    <w:abstractNumId w:val="37"/>
  </w:num>
  <w:num w:numId="35" w16cid:durableId="1531795192">
    <w:abstractNumId w:val="15"/>
  </w:num>
  <w:num w:numId="36" w16cid:durableId="1109424689">
    <w:abstractNumId w:val="40"/>
  </w:num>
  <w:num w:numId="37" w16cid:durableId="1896694001">
    <w:abstractNumId w:val="8"/>
  </w:num>
  <w:num w:numId="38" w16cid:durableId="241531440">
    <w:abstractNumId w:val="31"/>
  </w:num>
  <w:num w:numId="39" w16cid:durableId="862978160">
    <w:abstractNumId w:val="42"/>
  </w:num>
  <w:num w:numId="40" w16cid:durableId="1890341845">
    <w:abstractNumId w:val="25"/>
  </w:num>
  <w:num w:numId="41" w16cid:durableId="2113278303">
    <w:abstractNumId w:val="10"/>
  </w:num>
  <w:num w:numId="42" w16cid:durableId="792478698">
    <w:abstractNumId w:val="13"/>
  </w:num>
  <w:num w:numId="43" w16cid:durableId="2149717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77"/>
    <w:rsid w:val="0012166F"/>
    <w:rsid w:val="00445388"/>
    <w:rsid w:val="009A7D86"/>
    <w:rsid w:val="00C42130"/>
    <w:rsid w:val="00DC55FA"/>
    <w:rsid w:val="00E36977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E887"/>
  <w15:chartTrackingRefBased/>
  <w15:docId w15:val="{4AAA6B2B-6222-D54D-83C9-7A7FE6F3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9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9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9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9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9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97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36977"/>
  </w:style>
  <w:style w:type="character" w:styleId="HTMLCode">
    <w:name w:val="HTML Code"/>
    <w:basedOn w:val="DefaultParagraphFont"/>
    <w:uiPriority w:val="99"/>
    <w:semiHidden/>
    <w:unhideWhenUsed/>
    <w:rsid w:val="00E36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5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4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3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9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9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0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5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4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1</cp:revision>
  <dcterms:created xsi:type="dcterms:W3CDTF">2025-05-26T21:10:00Z</dcterms:created>
  <dcterms:modified xsi:type="dcterms:W3CDTF">2025-05-26T21:40:00Z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2025-05-26T21:40:01Z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d6168601-e422-4abd-8abc-34516d068068</vt:lpwstr>
  </property>
  <property fmtid="{D5CDD505-2E9C-101B-9397-08002B2CF9AE}" pid="8" name="MSIP_Label_1ecdf243-b9b0-4f63-8694-76742e4201b7_ContentBits">
    <vt:lpwstr>0</vt:lpwstr>
  </property>
</Properties>
</file>