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B7504" w14:textId="77777777" w:rsidR="00F53A71" w:rsidRDefault="00F53A71" w:rsidP="00F53A71">
      <w:pPr>
        <w:pStyle w:val="Heading1"/>
        <w:rPr>
          <w:rFonts w:eastAsia="Times New Roman"/>
        </w:rPr>
      </w:pPr>
      <w:r>
        <w:rPr>
          <w:rFonts w:eastAsia="Times New Roman"/>
        </w:rPr>
        <w:t>Architecture Template</w:t>
      </w:r>
    </w:p>
    <w:p w14:paraId="61B4D139" w14:textId="77777777" w:rsidR="00F53A71" w:rsidRDefault="00F53A71">
      <w:pPr>
        <w:pStyle w:val="NormalWeb"/>
      </w:pPr>
      <w:r>
        <w:t>Title of page should be Feature Name</w:t>
      </w:r>
    </w:p>
    <w:p w14:paraId="70CB6F71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Feature" w:history="1">
        <w:r>
          <w:rPr>
            <w:rStyle w:val="Hyperlink"/>
            <w:rFonts w:eastAsia="Times New Roman"/>
          </w:rPr>
          <w:t>Feature</w:t>
        </w:r>
      </w:hyperlink>
    </w:p>
    <w:p w14:paraId="477F25EE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Summary" w:history="1">
        <w:r>
          <w:rPr>
            <w:rStyle w:val="Hyperlink"/>
            <w:rFonts w:eastAsia="Times New Roman"/>
          </w:rPr>
          <w:t>Summary</w:t>
        </w:r>
      </w:hyperlink>
    </w:p>
    <w:p w14:paraId="73DEFA3E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Milestones" w:history="1">
        <w:r>
          <w:rPr>
            <w:rStyle w:val="Hyperlink"/>
            <w:rFonts w:eastAsia="Times New Roman"/>
          </w:rPr>
          <w:t>Milestones</w:t>
        </w:r>
      </w:hyperlink>
    </w:p>
    <w:p w14:paraId="4C33141C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Discovery" w:history="1">
        <w:r>
          <w:rPr>
            <w:rStyle w:val="Hyperlink"/>
            <w:rFonts w:eastAsia="Times New Roman"/>
          </w:rPr>
          <w:t>Discovery</w:t>
        </w:r>
      </w:hyperlink>
      <w:r>
        <w:rPr>
          <w:rFonts w:eastAsia="Times New Roman"/>
        </w:rPr>
        <w:t xml:space="preserve"> </w:t>
      </w:r>
    </w:p>
    <w:p w14:paraId="5E974C1D" w14:textId="77777777" w:rsidR="00F53A71" w:rsidRDefault="00F53A71">
      <w:pPr>
        <w:numPr>
          <w:ilvl w:val="1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Option1" w:history="1">
        <w:r>
          <w:rPr>
            <w:rStyle w:val="Hyperlink"/>
            <w:rFonts w:eastAsia="Times New Roman"/>
          </w:rPr>
          <w:t>Option 1</w:t>
        </w:r>
      </w:hyperlink>
    </w:p>
    <w:p w14:paraId="6D4FDB7C" w14:textId="77777777" w:rsidR="00F53A71" w:rsidRDefault="00F53A71">
      <w:pPr>
        <w:numPr>
          <w:ilvl w:val="1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Option2" w:history="1">
        <w:r>
          <w:rPr>
            <w:rStyle w:val="Hyperlink"/>
            <w:rFonts w:eastAsia="Times New Roman"/>
          </w:rPr>
          <w:t>Option 2</w:t>
        </w:r>
      </w:hyperlink>
    </w:p>
    <w:p w14:paraId="2BA413EB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SolutionSketch" w:history="1">
        <w:r>
          <w:rPr>
            <w:rStyle w:val="Hyperlink"/>
            <w:rFonts w:eastAsia="Times New Roman"/>
          </w:rPr>
          <w:t>Solution Sketch</w:t>
        </w:r>
      </w:hyperlink>
    </w:p>
    <w:p w14:paraId="509CD930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OrchestrationDiagr" w:history="1">
        <w:r>
          <w:rPr>
            <w:rStyle w:val="Hyperlink"/>
            <w:rFonts w:eastAsia="Times New Roman"/>
          </w:rPr>
          <w:t>Orchestration Diagram</w:t>
        </w:r>
      </w:hyperlink>
    </w:p>
    <w:p w14:paraId="2C44F6D5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APIs/Swagger" w:history="1">
        <w:r>
          <w:rPr>
            <w:rStyle w:val="Hyperlink"/>
            <w:rFonts w:eastAsia="Times New Roman"/>
          </w:rPr>
          <w:t>APIs/Swagger</w:t>
        </w:r>
      </w:hyperlink>
    </w:p>
    <w:p w14:paraId="6CBE0E89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NFR" w:history="1">
        <w:r>
          <w:rPr>
            <w:rStyle w:val="Hyperlink"/>
            <w:rFonts w:eastAsia="Times New Roman"/>
          </w:rPr>
          <w:t>NFR</w:t>
        </w:r>
      </w:hyperlink>
    </w:p>
    <w:p w14:paraId="524090B5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Services" w:history="1">
        <w:r>
          <w:rPr>
            <w:rStyle w:val="Hyperlink"/>
            <w:rFonts w:eastAsia="Times New Roman"/>
          </w:rPr>
          <w:t>Services</w:t>
        </w:r>
      </w:hyperlink>
      <w:r>
        <w:rPr>
          <w:rFonts w:eastAsia="Times New Roman"/>
        </w:rPr>
        <w:t xml:space="preserve"> </w:t>
      </w:r>
    </w:p>
    <w:p w14:paraId="11FC622C" w14:textId="77777777" w:rsidR="00F53A71" w:rsidRDefault="00F53A71">
      <w:pPr>
        <w:numPr>
          <w:ilvl w:val="1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ServiceLogic" w:history="1">
        <w:r>
          <w:rPr>
            <w:rStyle w:val="Hyperlink"/>
            <w:rFonts w:eastAsia="Times New Roman"/>
          </w:rPr>
          <w:t>Service Logic</w:t>
        </w:r>
      </w:hyperlink>
    </w:p>
    <w:p w14:paraId="1A4EF379" w14:textId="77777777" w:rsidR="00F53A71" w:rsidRDefault="00F53A71">
      <w:pPr>
        <w:numPr>
          <w:ilvl w:val="1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ServiceComponents" w:history="1">
        <w:r>
          <w:rPr>
            <w:rStyle w:val="Hyperlink"/>
            <w:rFonts w:eastAsia="Times New Roman"/>
          </w:rPr>
          <w:t>Service Components</w:t>
        </w:r>
      </w:hyperlink>
    </w:p>
    <w:p w14:paraId="61DF395A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ClientChanges" w:history="1">
        <w:r>
          <w:rPr>
            <w:rStyle w:val="Hyperlink"/>
            <w:rFonts w:eastAsia="Times New Roman"/>
          </w:rPr>
          <w:t>Client Changes</w:t>
        </w:r>
      </w:hyperlink>
      <w:r>
        <w:rPr>
          <w:rFonts w:eastAsia="Times New Roman"/>
        </w:rPr>
        <w:t xml:space="preserve"> </w:t>
      </w:r>
    </w:p>
    <w:p w14:paraId="4BA82E13" w14:textId="77777777" w:rsidR="00F53A71" w:rsidRDefault="00F53A71">
      <w:pPr>
        <w:numPr>
          <w:ilvl w:val="1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Clientsidelogic" w:history="1">
        <w:proofErr w:type="gramStart"/>
        <w:r>
          <w:rPr>
            <w:rStyle w:val="Hyperlink"/>
            <w:rFonts w:eastAsia="Times New Roman"/>
          </w:rPr>
          <w:t>Client side</w:t>
        </w:r>
        <w:proofErr w:type="gramEnd"/>
        <w:r>
          <w:rPr>
            <w:rStyle w:val="Hyperlink"/>
            <w:rFonts w:eastAsia="Times New Roman"/>
          </w:rPr>
          <w:t xml:space="preserve"> logic</w:t>
        </w:r>
      </w:hyperlink>
    </w:p>
    <w:p w14:paraId="0DFC7CD3" w14:textId="77777777" w:rsidR="00F53A71" w:rsidRDefault="00F53A71">
      <w:pPr>
        <w:numPr>
          <w:ilvl w:val="1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Fieldmapping" w:history="1">
        <w:r>
          <w:rPr>
            <w:rStyle w:val="Hyperlink"/>
            <w:rFonts w:eastAsia="Times New Roman"/>
          </w:rPr>
          <w:t>Field mapping</w:t>
        </w:r>
      </w:hyperlink>
    </w:p>
    <w:p w14:paraId="2A4D700A" w14:textId="77777777" w:rsidR="00F53A71" w:rsidRDefault="00F53A71">
      <w:pPr>
        <w:numPr>
          <w:ilvl w:val="1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Anydifferencesbetw" w:history="1">
        <w:r>
          <w:rPr>
            <w:rStyle w:val="Hyperlink"/>
            <w:rFonts w:eastAsia="Times New Roman"/>
          </w:rPr>
          <w:t>Any differences between platforms</w:t>
        </w:r>
      </w:hyperlink>
    </w:p>
    <w:p w14:paraId="77CFEAC0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Scenarios" w:history="1">
        <w:r>
          <w:rPr>
            <w:rStyle w:val="Hyperlink"/>
            <w:rFonts w:eastAsia="Times New Roman"/>
          </w:rPr>
          <w:t>Scenarios</w:t>
        </w:r>
      </w:hyperlink>
    </w:p>
    <w:p w14:paraId="7E6DADA6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Testing" w:history="1">
        <w:r>
          <w:rPr>
            <w:rStyle w:val="Hyperlink"/>
            <w:rFonts w:eastAsia="Times New Roman"/>
          </w:rPr>
          <w:t>Testing</w:t>
        </w:r>
      </w:hyperlink>
    </w:p>
    <w:p w14:paraId="50ABBAB5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SecurityReview" w:history="1">
        <w:r>
          <w:rPr>
            <w:rStyle w:val="Hyperlink"/>
            <w:rFonts w:eastAsia="Times New Roman"/>
          </w:rPr>
          <w:t>Security Review</w:t>
        </w:r>
      </w:hyperlink>
    </w:p>
    <w:p w14:paraId="67267FE7" w14:textId="77777777" w:rsidR="00F53A71" w:rsidRDefault="00F53A71">
      <w:pPr>
        <w:numPr>
          <w:ilvl w:val="0"/>
          <w:numId w:val="1"/>
        </w:numPr>
        <w:spacing w:before="100" w:beforeAutospacing="1" w:after="100" w:afterAutospacing="1"/>
        <w:divId w:val="1263878471"/>
        <w:rPr>
          <w:rFonts w:eastAsia="Times New Roman"/>
        </w:rPr>
      </w:pPr>
      <w:hyperlink w:anchor="ArchitectureTemplate-ContactsandImpacte" w:history="1">
        <w:r>
          <w:rPr>
            <w:rStyle w:val="Hyperlink"/>
            <w:rFonts w:eastAsia="Times New Roman"/>
          </w:rPr>
          <w:t>Contacts and Impacted Teams/People</w:t>
        </w:r>
      </w:hyperlink>
    </w:p>
    <w:p w14:paraId="4B05AC11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Feature</w:t>
      </w:r>
    </w:p>
    <w:p w14:paraId="33A6D846" w14:textId="77777777" w:rsidR="00F53A71" w:rsidRDefault="00F53A71">
      <w:pPr>
        <w:pStyle w:val="NormalWeb"/>
      </w:pPr>
      <w:r>
        <w:rPr>
          <w:rStyle w:val="Emphasis"/>
        </w:rPr>
        <w:t>URL/Link to feature in Rall</w:t>
      </w:r>
      <w:r>
        <w:rPr>
          <w:rStyle w:val="Emphasis"/>
        </w:rPr>
        <w:t>y</w:t>
      </w:r>
    </w:p>
    <w:p w14:paraId="22C3D5F0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Summary</w:t>
      </w:r>
    </w:p>
    <w:p w14:paraId="4DF3303A" w14:textId="77777777" w:rsidR="00F53A71" w:rsidRDefault="00F53A71">
      <w:pPr>
        <w:pStyle w:val="NormalWeb"/>
      </w:pPr>
      <w:proofErr w:type="gramStart"/>
      <w:r>
        <w:rPr>
          <w:rStyle w:val="Emphasis"/>
        </w:rPr>
        <w:t>Brief summary</w:t>
      </w:r>
      <w:proofErr w:type="gramEnd"/>
      <w:r>
        <w:rPr>
          <w:rStyle w:val="Emphasis"/>
        </w:rPr>
        <w:t xml:space="preserve"> of the requirements and solution (or solution options)</w:t>
      </w:r>
      <w:r>
        <w:rPr>
          <w:rStyle w:val="Emphasis"/>
        </w:rPr>
        <w:t>.</w:t>
      </w:r>
    </w:p>
    <w:p w14:paraId="058E0B53" w14:textId="77777777" w:rsidR="00F53A71" w:rsidRDefault="00F53A71">
      <w:pPr>
        <w:pStyle w:val="NormalWeb"/>
      </w:pPr>
      <w:r>
        <w:rPr>
          <w:rStyle w:val="Emphasis"/>
        </w:rPr>
        <w:t>Could link out to any documentation from analysts or PMs</w:t>
      </w:r>
      <w:r>
        <w:rPr>
          <w:rStyle w:val="Emphasis"/>
        </w:rPr>
        <w:t>.</w:t>
      </w:r>
    </w:p>
    <w:p w14:paraId="355511FF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Milestones</w:t>
      </w:r>
    </w:p>
    <w:p w14:paraId="1BA028DF" w14:textId="77777777" w:rsidR="00F53A71" w:rsidRDefault="00F53A71">
      <w:pPr>
        <w:pStyle w:val="NormalWeb"/>
      </w:pPr>
      <w:r>
        <w:rPr>
          <w:rStyle w:val="Emphasis"/>
        </w:rPr>
        <w:t>Below milestone descriptions are just examples - please add/remove these depending upon what this feature requires</w:t>
      </w:r>
      <w:r>
        <w:rPr>
          <w:rStyle w:val="Emphasis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1810"/>
      </w:tblGrid>
      <w:tr w:rsidR="00000000" w14:paraId="68E99738" w14:textId="77777777">
        <w:trPr>
          <w:divId w:val="78377205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CC68E" w14:textId="77777777" w:rsidR="00F53A71" w:rsidRDefault="00F53A71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Milestone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A23BC" w14:textId="77777777" w:rsidR="00F53A71" w:rsidRDefault="00F53A71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Date Completed</w:t>
            </w:r>
          </w:p>
        </w:tc>
      </w:tr>
      <w:tr w:rsidR="00000000" w14:paraId="0183BEB0" w14:textId="77777777">
        <w:trPr>
          <w:divId w:val="783772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B3AD3" w14:textId="77777777" w:rsidR="00F53A71" w:rsidRDefault="00F53A71">
            <w:pPr>
              <w:pStyle w:val="NormalWeb"/>
            </w:pPr>
            <w:r>
              <w:lastRenderedPageBreak/>
              <w:t>Kickoff/Working 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C97AE" w14:textId="77777777" w:rsidR="00F53A71" w:rsidRDefault="00F53A71"/>
        </w:tc>
      </w:tr>
      <w:tr w:rsidR="00000000" w14:paraId="347E2DF9" w14:textId="77777777">
        <w:trPr>
          <w:divId w:val="783772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71C90" w14:textId="77777777" w:rsidR="00F53A71" w:rsidRDefault="00F53A71">
            <w:pPr>
              <w:pStyle w:val="NormalWeb"/>
            </w:pPr>
            <w:r>
              <w:t>Walkthrough for AEI team(s)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F83BF" w14:textId="77777777" w:rsidR="00F53A71" w:rsidRDefault="00F53A71"/>
        </w:tc>
      </w:tr>
      <w:tr w:rsidR="00000000" w14:paraId="0E773D3C" w14:textId="77777777">
        <w:trPr>
          <w:divId w:val="783772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67F66" w14:textId="77777777" w:rsidR="00F53A71" w:rsidRDefault="00F53A71">
            <w:pPr>
              <w:pStyle w:val="NormalWeb"/>
            </w:pPr>
            <w:r>
              <w:t xml:space="preserve">Walkthrough for </w:t>
            </w:r>
            <w:proofErr w:type="spellStart"/>
            <w:r>
              <w:t>APIc</w:t>
            </w:r>
            <w:proofErr w:type="spellEnd"/>
            <w:r>
              <w:t xml:space="preserve">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25301" w14:textId="77777777" w:rsidR="00F53A71" w:rsidRDefault="00F53A71"/>
        </w:tc>
      </w:tr>
      <w:tr w:rsidR="00000000" w14:paraId="3EA1BB3B" w14:textId="77777777">
        <w:trPr>
          <w:divId w:val="783772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4E18B" w14:textId="77777777" w:rsidR="00F53A71" w:rsidRDefault="00F53A71">
            <w:pPr>
              <w:pStyle w:val="NormalWeb"/>
            </w:pPr>
            <w:r>
              <w:t>Walkthrough for AH Server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D548F" w14:textId="77777777" w:rsidR="00F53A71" w:rsidRDefault="00F53A71"/>
        </w:tc>
      </w:tr>
      <w:tr w:rsidR="00000000" w14:paraId="0D28C9BD" w14:textId="77777777">
        <w:trPr>
          <w:divId w:val="783772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892A2" w14:textId="77777777" w:rsidR="00F53A71" w:rsidRDefault="00F53A71">
            <w:pPr>
              <w:pStyle w:val="NormalWeb"/>
            </w:pPr>
            <w:r>
              <w:t>Walkthrough for AH Client teams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E46A4" w14:textId="77777777" w:rsidR="00F53A71" w:rsidRDefault="00F53A71"/>
        </w:tc>
      </w:tr>
    </w:tbl>
    <w:p w14:paraId="70D00810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Discovery</w:t>
      </w:r>
    </w:p>
    <w:p w14:paraId="77D234B0" w14:textId="77777777" w:rsidR="00F53A71" w:rsidRDefault="00F53A71">
      <w:pPr>
        <w:pStyle w:val="NormalWeb"/>
      </w:pPr>
      <w:r>
        <w:rPr>
          <w:rStyle w:val="Emphasis"/>
        </w:rPr>
        <w:t xml:space="preserve">If there are multiple options - describe each one with pros/cons. Indicate chosen direction. These should not be too in depth. Just </w:t>
      </w:r>
      <w:proofErr w:type="gramStart"/>
      <w:r>
        <w:rPr>
          <w:rStyle w:val="Emphasis"/>
        </w:rPr>
        <w:t>high level</w:t>
      </w:r>
      <w:proofErr w:type="gramEnd"/>
      <w:r>
        <w:rPr>
          <w:rStyle w:val="Emphasis"/>
        </w:rPr>
        <w:t xml:space="preserve"> depiction of options. Sometimes there are not multiple options - in that case just document early discovery aspects</w:t>
      </w:r>
      <w:r>
        <w:rPr>
          <w:rStyle w:val="Emphasis"/>
        </w:rPr>
        <w:t>.</w:t>
      </w:r>
    </w:p>
    <w:p w14:paraId="563C2CE9" w14:textId="77777777" w:rsidR="00F53A71" w:rsidRDefault="00F53A71">
      <w:pPr>
        <w:pStyle w:val="Heading2"/>
        <w:rPr>
          <w:rFonts w:eastAsia="Times New Roman"/>
        </w:rPr>
      </w:pPr>
      <w:r>
        <w:rPr>
          <w:rFonts w:eastAsia="Times New Roman"/>
        </w:rPr>
        <w:t>Option 1</w:t>
      </w:r>
    </w:p>
    <w:p w14:paraId="5D93D2EA" w14:textId="77777777" w:rsidR="00F53A71" w:rsidRDefault="00F53A71">
      <w:pPr>
        <w:pStyle w:val="Heading2"/>
        <w:rPr>
          <w:rFonts w:eastAsia="Times New Roman"/>
        </w:rPr>
      </w:pPr>
      <w:r>
        <w:rPr>
          <w:rFonts w:eastAsia="Times New Roman"/>
        </w:rPr>
        <w:t>Option 2</w:t>
      </w:r>
    </w:p>
    <w:p w14:paraId="0B0F46E8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Solution Sketch</w:t>
      </w:r>
    </w:p>
    <w:p w14:paraId="641FFB56" w14:textId="77777777" w:rsidR="00F53A71" w:rsidRDefault="00F53A71">
      <w:pPr>
        <w:divId w:val="507063526"/>
        <w:rPr>
          <w:rFonts w:eastAsia="Times New Roman"/>
        </w:rPr>
      </w:pPr>
      <w:r>
        <w:rPr>
          <w:rFonts w:eastAsia="Times New Roman"/>
        </w:rPr>
        <w:t xml:space="preserve">Sorry! </w:t>
      </w:r>
    </w:p>
    <w:p w14:paraId="39F9EFE7" w14:textId="77777777" w:rsidR="00F53A71" w:rsidRDefault="00F53A71">
      <w:pPr>
        <w:divId w:val="1458798288"/>
        <w:rPr>
          <w:rFonts w:eastAsia="Times New Roman"/>
        </w:rPr>
      </w:pPr>
      <w:r>
        <w:rPr>
          <w:rFonts w:eastAsia="Times New Roman"/>
        </w:rPr>
        <w:t xml:space="preserve">Our servers experienced an error. We apologize for the inconvenience. </w:t>
      </w:r>
    </w:p>
    <w:p w14:paraId="44754CB5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Orchestration Diagram</w:t>
      </w:r>
    </w:p>
    <w:p w14:paraId="630C82C9" w14:textId="77777777" w:rsidR="00F53A71" w:rsidRDefault="00F53A71">
      <w:pPr>
        <w:pStyle w:val="NormalWeb"/>
      </w:pPr>
      <w:r>
        <w:rPr>
          <w:rStyle w:val="Emphasis"/>
        </w:rPr>
        <w:t>(For IA work/ EDB Service Updates Only</w:t>
      </w:r>
      <w:r>
        <w:rPr>
          <w:rStyle w:val="Emphasis"/>
        </w:rPr>
        <w:t>)</w:t>
      </w:r>
    </w:p>
    <w:p w14:paraId="72023A59" w14:textId="77777777" w:rsidR="00F53A71" w:rsidRDefault="00F53A71">
      <w:pPr>
        <w:pStyle w:val="NormalWeb"/>
      </w:pPr>
      <w:r>
        <w:rPr>
          <w:rStyle w:val="Emphasis"/>
        </w:rPr>
        <w:t xml:space="preserve">Upload an RSA attachment to display </w:t>
      </w:r>
      <w:proofErr w:type="gramStart"/>
      <w:r>
        <w:rPr>
          <w:rStyle w:val="Emphasis"/>
        </w:rPr>
        <w:t>in</w:t>
      </w:r>
      <w:proofErr w:type="gramEnd"/>
      <w:r>
        <w:rPr>
          <w:rStyle w:val="Emphasis"/>
        </w:rPr>
        <w:t xml:space="preserve"> the screen. Use “files and images” link from top toolbar for this</w:t>
      </w:r>
      <w:r>
        <w:rPr>
          <w:rStyle w:val="Emphasis"/>
        </w:rPr>
        <w:t>.</w:t>
      </w:r>
    </w:p>
    <w:p w14:paraId="5A8566A9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APIs/Swagger</w:t>
      </w:r>
    </w:p>
    <w:p w14:paraId="4AC044D3" w14:textId="77777777" w:rsidR="00F53A71" w:rsidRDefault="00F53A71">
      <w:pPr>
        <w:pStyle w:val="NormalWeb"/>
      </w:pPr>
      <w:r>
        <w:rPr>
          <w:rStyle w:val="Emphasis"/>
        </w:rPr>
        <w:t xml:space="preserve">This should be a link to </w:t>
      </w:r>
      <w:proofErr w:type="spellStart"/>
      <w:r>
        <w:rPr>
          <w:rStyle w:val="Emphasis"/>
        </w:rPr>
        <w:t>SwaggerHub</w:t>
      </w:r>
      <w:proofErr w:type="spellEnd"/>
      <w:r>
        <w:rPr>
          <w:rStyle w:val="Emphasis"/>
        </w:rPr>
        <w:t xml:space="preserve"> where the API schema has been uploaded for anything hosted in AWS </w:t>
      </w:r>
      <w:proofErr w:type="spellStart"/>
      <w:r>
        <w:rPr>
          <w:rStyle w:val="Emphasis"/>
        </w:rPr>
        <w:t>APIc</w:t>
      </w:r>
      <w:proofErr w:type="spellEnd"/>
      <w:r>
        <w:rPr>
          <w:rStyle w:val="Emphasis"/>
        </w:rPr>
        <w:t xml:space="preserve">. </w:t>
      </w:r>
      <w:proofErr w:type="gramStart"/>
      <w:r>
        <w:rPr>
          <w:rStyle w:val="Emphasis"/>
        </w:rPr>
        <w:t>Can</w:t>
      </w:r>
      <w:proofErr w:type="gramEnd"/>
      <w:r>
        <w:rPr>
          <w:rStyle w:val="Emphasis"/>
        </w:rPr>
        <w:t xml:space="preserve"> also optionally include a copy in the page as an attachment for convenience.</w:t>
      </w:r>
      <w:r>
        <w:rPr>
          <w:rStyle w:val="Emphasis"/>
        </w:rPr>
        <w:t xml:space="preserve"> </w:t>
      </w:r>
    </w:p>
    <w:p w14:paraId="4D1D2DEA" w14:textId="77777777" w:rsidR="00F53A71" w:rsidRDefault="00F53A71">
      <w:pPr>
        <w:pStyle w:val="NormalWeb"/>
      </w:pPr>
      <w:r>
        <w:rPr>
          <w:rStyle w:val="Emphasis"/>
        </w:rPr>
        <w:t xml:space="preserve">For APIs hosted in Middletown/Windsor </w:t>
      </w:r>
      <w:proofErr w:type="spellStart"/>
      <w:r>
        <w:rPr>
          <w:rStyle w:val="Emphasis"/>
        </w:rPr>
        <w:t>APIc</w:t>
      </w:r>
      <w:proofErr w:type="spellEnd"/>
      <w:r>
        <w:rPr>
          <w:rStyle w:val="Emphasis"/>
        </w:rPr>
        <w:t xml:space="preserve"> - need swagger uploaded here are referenced. Use “files and images” link from top toolbar. And a link to the API definition in the </w:t>
      </w:r>
      <w:proofErr w:type="spellStart"/>
      <w:r>
        <w:rPr>
          <w:rStyle w:val="Emphasis"/>
        </w:rPr>
        <w:t>APIc</w:t>
      </w:r>
      <w:proofErr w:type="spellEnd"/>
      <w:r>
        <w:rPr>
          <w:rStyle w:val="Emphasis"/>
        </w:rPr>
        <w:t xml:space="preserve"> documentation portal in QA. Please also include the </w:t>
      </w:r>
      <w:proofErr w:type="spellStart"/>
      <w:r>
        <w:rPr>
          <w:rStyle w:val="Emphasis"/>
        </w:rPr>
        <w:t>APIc</w:t>
      </w:r>
      <w:proofErr w:type="spellEnd"/>
      <w:r>
        <w:rPr>
          <w:rStyle w:val="Emphasis"/>
        </w:rPr>
        <w:t xml:space="preserve"> product that the API is part of</w:t>
      </w:r>
      <w:r>
        <w:rPr>
          <w:rStyle w:val="Emphasis"/>
        </w:rPr>
        <w:t>.</w:t>
      </w:r>
    </w:p>
    <w:p w14:paraId="73774CFC" w14:textId="77777777" w:rsidR="00F53A71" w:rsidRDefault="00F53A71">
      <w:pPr>
        <w:pStyle w:val="NormalWeb"/>
      </w:pPr>
      <w:r>
        <w:rPr>
          <w:rStyle w:val="Emphasis"/>
        </w:rPr>
        <w:lastRenderedPageBreak/>
        <w:t>Provide example API request and response using “code” widget (use + item from top toolbar) for each API</w:t>
      </w:r>
      <w:r>
        <w:rPr>
          <w:rStyle w:val="Emphasis"/>
        </w:rPr>
        <w:t>.</w:t>
      </w:r>
    </w:p>
    <w:p w14:paraId="42D15DBA" w14:textId="77777777" w:rsidR="00F53A71" w:rsidRDefault="00F53A71">
      <w:pPr>
        <w:pStyle w:val="NormalWeb"/>
      </w:pPr>
      <w:r>
        <w:rPr>
          <w:rStyle w:val="Emphasis"/>
        </w:rPr>
        <w:t>Note any specific schema changes. DPIM or Swagger attributes that were updated</w:t>
      </w:r>
      <w:r>
        <w:rPr>
          <w:rStyle w:val="Emphasis"/>
        </w:rPr>
        <w:t>.</w:t>
      </w:r>
    </w:p>
    <w:p w14:paraId="75057DE9" w14:textId="77777777" w:rsidR="00F53A71" w:rsidRDefault="00F53A71">
      <w:pPr>
        <w:pStyle w:val="NormalWeb"/>
      </w:pPr>
      <w:r>
        <w:rPr>
          <w:rStyle w:val="Emphasis"/>
        </w:rPr>
        <w:t>Consider also if any APIs or services will be deprecated - when should this happen. Considering iOS/Android and older client versions</w:t>
      </w:r>
      <w:r>
        <w:rPr>
          <w:rStyle w:val="Emphasis"/>
        </w:rPr>
        <w:t>.</w:t>
      </w:r>
    </w:p>
    <w:p w14:paraId="6EBC4F93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NFR</w:t>
      </w:r>
    </w:p>
    <w:p w14:paraId="4945A506" w14:textId="77777777" w:rsidR="00F53A71" w:rsidRDefault="00F53A71">
      <w:pPr>
        <w:pStyle w:val="NormalWeb"/>
      </w:pPr>
      <w:r>
        <w:rPr>
          <w:rStyle w:val="Emphasis"/>
        </w:rPr>
        <w:t xml:space="preserve">Are there NFR </w:t>
      </w:r>
      <w:proofErr w:type="gramStart"/>
      <w:r>
        <w:rPr>
          <w:rStyle w:val="Emphasis"/>
        </w:rPr>
        <w:t>changes are</w:t>
      </w:r>
      <w:proofErr w:type="gramEnd"/>
      <w:r>
        <w:rPr>
          <w:rStyle w:val="Emphasis"/>
        </w:rPr>
        <w:t xml:space="preserve"> part of the solution? Volume increase/decrease? Response time expected to </w:t>
      </w:r>
      <w:proofErr w:type="gramStart"/>
      <w:r>
        <w:rPr>
          <w:rStyle w:val="Emphasis"/>
        </w:rPr>
        <w:t>improve?</w:t>
      </w:r>
      <w:proofErr w:type="gramEnd"/>
      <w:r>
        <w:rPr>
          <w:rStyle w:val="Emphasis"/>
        </w:rPr>
        <w:t xml:space="preserve"> </w:t>
      </w:r>
      <w:r>
        <w:rPr>
          <w:rStyle w:val="Strong"/>
          <w:i/>
          <w:iCs/>
        </w:rPr>
        <w:t xml:space="preserve">Performance testing </w:t>
      </w:r>
      <w:proofErr w:type="gramStart"/>
      <w:r>
        <w:rPr>
          <w:rStyle w:val="Strong"/>
          <w:i/>
          <w:iCs/>
        </w:rPr>
        <w:t>required?</w:t>
      </w:r>
      <w:proofErr w:type="gramEnd"/>
      <w:r>
        <w:rPr>
          <w:rStyle w:val="Strong"/>
          <w:i/>
          <w:iCs/>
        </w:rPr>
        <w:t xml:space="preserve"> </w:t>
      </w:r>
      <w:r>
        <w:rPr>
          <w:rStyle w:val="Emphasis"/>
        </w:rPr>
        <w:t>Please note this here. Please note the rate limit that should be used for each API that is part of the solution</w:t>
      </w:r>
      <w:r>
        <w:rPr>
          <w:rStyle w:val="Emphasis"/>
        </w:rPr>
        <w:t>.</w:t>
      </w:r>
    </w:p>
    <w:p w14:paraId="0FD8C34E" w14:textId="77777777" w:rsidR="00F53A71" w:rsidRDefault="00F53A71">
      <w:pPr>
        <w:pStyle w:val="NormalWeb"/>
      </w:pPr>
      <w:r>
        <w:rPr>
          <w:rStyle w:val="Emphasis"/>
        </w:rPr>
        <w:t>Attach NFR spreadsheet</w:t>
      </w:r>
      <w:r>
        <w:rPr>
          <w:rStyle w:val="Emphasis"/>
        </w:rPr>
        <w:t>.</w:t>
      </w:r>
    </w:p>
    <w:p w14:paraId="09C93EF0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Services</w:t>
      </w:r>
    </w:p>
    <w:p w14:paraId="08802820" w14:textId="77777777" w:rsidR="00F53A71" w:rsidRDefault="00F53A71">
      <w:pPr>
        <w:pStyle w:val="Heading2"/>
        <w:rPr>
          <w:rFonts w:eastAsia="Times New Roman"/>
        </w:rPr>
      </w:pPr>
      <w:r>
        <w:rPr>
          <w:rFonts w:eastAsia="Times New Roman"/>
        </w:rPr>
        <w:t>Service Logic</w:t>
      </w:r>
    </w:p>
    <w:p w14:paraId="37900A2C" w14:textId="77777777" w:rsidR="00F53A71" w:rsidRDefault="00F53A71">
      <w:pPr>
        <w:pStyle w:val="NormalWeb"/>
      </w:pPr>
      <w:r>
        <w:rPr>
          <w:rStyle w:val="Emphasis"/>
        </w:rPr>
        <w:t>Overview of flow through the service. This can be depicted in several way</w:t>
      </w:r>
      <w:r>
        <w:rPr>
          <w:rStyle w:val="Emphasis"/>
        </w:rPr>
        <w:t>s</w:t>
      </w:r>
    </w:p>
    <w:p w14:paraId="2BE31CD1" w14:textId="77777777" w:rsidR="00F53A71" w:rsidRDefault="00F53A71">
      <w:pPr>
        <w:pStyle w:val="NormalWeb"/>
        <w:numPr>
          <w:ilvl w:val="0"/>
          <w:numId w:val="2"/>
        </w:numPr>
      </w:pPr>
      <w:r>
        <w:rPr>
          <w:rStyle w:val="Emphasis"/>
        </w:rPr>
        <w:t>Overview description of the logical flow through the services/API</w:t>
      </w:r>
      <w:r>
        <w:rPr>
          <w:rStyle w:val="Emphasis"/>
        </w:rPr>
        <w:t>s</w:t>
      </w:r>
    </w:p>
    <w:p w14:paraId="42D547CE" w14:textId="77777777" w:rsidR="00F53A71" w:rsidRDefault="00F53A71">
      <w:pPr>
        <w:pStyle w:val="NormalWeb"/>
        <w:numPr>
          <w:ilvl w:val="0"/>
          <w:numId w:val="2"/>
        </w:numPr>
      </w:pPr>
      <w:r>
        <w:rPr>
          <w:rStyle w:val="Emphasis"/>
        </w:rPr>
        <w:t>Sequence Diagra</w:t>
      </w:r>
      <w:r>
        <w:rPr>
          <w:rStyle w:val="Emphasis"/>
        </w:rPr>
        <w:t>m</w:t>
      </w:r>
    </w:p>
    <w:p w14:paraId="0B30876D" w14:textId="77777777" w:rsidR="00F53A71" w:rsidRDefault="00F53A71">
      <w:pPr>
        <w:pStyle w:val="NormalWeb"/>
        <w:numPr>
          <w:ilvl w:val="0"/>
          <w:numId w:val="2"/>
        </w:numPr>
      </w:pPr>
      <w:r>
        <w:rPr>
          <w:rStyle w:val="Strong"/>
          <w:i/>
          <w:iCs/>
        </w:rPr>
        <w:t>Transformation/Mappin</w:t>
      </w:r>
      <w:r>
        <w:rPr>
          <w:rStyle w:val="Strong"/>
          <w:i/>
          <w:iCs/>
        </w:rPr>
        <w:t>g</w:t>
      </w:r>
      <w:r>
        <w:rPr>
          <w:rStyle w:val="Emphasis"/>
        </w:rPr>
        <w:t xml:space="preserve"> - use the table widget from top toolbar. Source to Target</w:t>
      </w:r>
      <w:r>
        <w:rPr>
          <w:rStyle w:val="Emphasis"/>
        </w:rPr>
        <w:t>.</w:t>
      </w:r>
    </w:p>
    <w:p w14:paraId="5FC80F0D" w14:textId="77777777" w:rsidR="00F53A71" w:rsidRDefault="00F53A71">
      <w:pPr>
        <w:pStyle w:val="NormalWeb"/>
        <w:numPr>
          <w:ilvl w:val="1"/>
          <w:numId w:val="2"/>
        </w:numPr>
      </w:pPr>
      <w:r>
        <w:rPr>
          <w:rStyle w:val="Emphasis"/>
        </w:rPr>
        <w:t>Request from client - showing how this gets formed, each attribute, into request to any back-end app token APIs or other integrations or DB queries/updates</w:t>
      </w:r>
      <w:r>
        <w:rPr>
          <w:rStyle w:val="Emphasis"/>
        </w:rPr>
        <w:t>.</w:t>
      </w:r>
    </w:p>
    <w:p w14:paraId="18F6573E" w14:textId="77777777" w:rsidR="00F53A71" w:rsidRDefault="00F53A71">
      <w:pPr>
        <w:pStyle w:val="NormalWeb"/>
        <w:numPr>
          <w:ilvl w:val="1"/>
          <w:numId w:val="2"/>
        </w:numPr>
      </w:pPr>
      <w:r>
        <w:rPr>
          <w:rStyle w:val="Emphasis"/>
        </w:rPr>
        <w:t xml:space="preserve">Response back to client - showing how each attribute gets formed into response to client from any </w:t>
      </w:r>
      <w:proofErr w:type="spellStart"/>
      <w:r>
        <w:rPr>
          <w:rStyle w:val="Emphasis"/>
        </w:rPr>
        <w:t>db</w:t>
      </w:r>
      <w:proofErr w:type="spellEnd"/>
      <w:r>
        <w:rPr>
          <w:rStyle w:val="Emphasis"/>
        </w:rPr>
        <w:t xml:space="preserve"> queries/updates, app token API integrations or any other</w:t>
      </w:r>
      <w:r>
        <w:rPr>
          <w:rStyle w:val="Emphasis"/>
        </w:rPr>
        <w:t>.</w:t>
      </w:r>
    </w:p>
    <w:p w14:paraId="3D7DA01E" w14:textId="77777777" w:rsidR="00F53A71" w:rsidRDefault="00F53A71">
      <w:pPr>
        <w:pStyle w:val="NormalWeb"/>
        <w:numPr>
          <w:ilvl w:val="1"/>
          <w:numId w:val="2"/>
        </w:numPr>
      </w:pPr>
      <w:r>
        <w:rPr>
          <w:rStyle w:val="Emphasis"/>
        </w:rPr>
        <w:t>May require more than just two tables depending upon steps/components/solutio</w:t>
      </w:r>
      <w:r>
        <w:rPr>
          <w:rStyle w:val="Emphasis"/>
        </w:rPr>
        <w:t>n</w:t>
      </w:r>
    </w:p>
    <w:p w14:paraId="17747A64" w14:textId="77777777" w:rsidR="00F53A71" w:rsidRDefault="00F53A71">
      <w:pPr>
        <w:pStyle w:val="Heading2"/>
        <w:rPr>
          <w:rFonts w:eastAsia="Times New Roman"/>
        </w:rPr>
      </w:pPr>
      <w:r>
        <w:rPr>
          <w:rFonts w:eastAsia="Times New Roman"/>
        </w:rPr>
        <w:t>Service Components</w:t>
      </w:r>
    </w:p>
    <w:p w14:paraId="6A87F97C" w14:textId="77777777" w:rsidR="00F53A71" w:rsidRDefault="00F53A71">
      <w:pPr>
        <w:pStyle w:val="NormalWeb"/>
      </w:pPr>
      <w:r>
        <w:rPr>
          <w:rStyle w:val="Emphasis"/>
        </w:rPr>
        <w:t>Describe each component and the purpose - including specifics that will be needed for development team to implement -</w:t>
      </w:r>
      <w:r>
        <w:rPr>
          <w:rStyle w:val="Emphasis"/>
        </w:rPr>
        <w:t xml:space="preserve"> </w:t>
      </w:r>
      <w:r>
        <w:rPr>
          <w:rStyle w:val="Strong"/>
          <w:i/>
          <w:iCs/>
        </w:rPr>
        <w:t>example</w:t>
      </w:r>
      <w:r>
        <w:rPr>
          <w:rStyle w:val="Strong"/>
          <w:i/>
          <w:iCs/>
        </w:rPr>
        <w:t>s</w:t>
      </w:r>
      <w:r>
        <w:rPr>
          <w:rStyle w:val="Emphasis"/>
        </w:rPr>
        <w:t xml:space="preserve"> may include</w:t>
      </w:r>
      <w:r>
        <w:rPr>
          <w:rStyle w:val="Emphasis"/>
        </w:rPr>
        <w:t>:</w:t>
      </w:r>
    </w:p>
    <w:p w14:paraId="7D7AFBDC" w14:textId="77777777" w:rsidR="00F53A71" w:rsidRDefault="00F53A71">
      <w:pPr>
        <w:pStyle w:val="NormalWeb"/>
        <w:numPr>
          <w:ilvl w:val="0"/>
          <w:numId w:val="3"/>
        </w:numPr>
      </w:pPr>
      <w:r>
        <w:rPr>
          <w:rStyle w:val="Emphasis"/>
        </w:rPr>
        <w:t>ODM (core rules engine</w:t>
      </w:r>
      <w:r>
        <w:rPr>
          <w:rStyle w:val="Emphasis"/>
        </w:rPr>
        <w:t>)</w:t>
      </w:r>
    </w:p>
    <w:p w14:paraId="721D23C0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What are the rules, inputs, outputs - could be an attachment. Could just be a summary to start with</w:t>
      </w:r>
      <w:r>
        <w:rPr>
          <w:rStyle w:val="Emphasis"/>
        </w:rPr>
        <w:t>.</w:t>
      </w:r>
    </w:p>
    <w:p w14:paraId="62F16E44" w14:textId="77777777" w:rsidR="00F53A71" w:rsidRDefault="00F53A71">
      <w:pPr>
        <w:pStyle w:val="NormalWeb"/>
        <w:numPr>
          <w:ilvl w:val="0"/>
          <w:numId w:val="3"/>
        </w:numPr>
      </w:pPr>
      <w:r>
        <w:rPr>
          <w:rStyle w:val="Emphasis"/>
        </w:rPr>
        <w:t>Extreme Scale (</w:t>
      </w:r>
      <w:proofErr w:type="gramStart"/>
      <w:r>
        <w:rPr>
          <w:rStyle w:val="Emphasis"/>
        </w:rPr>
        <w:t>caching</w:t>
      </w:r>
      <w:proofErr w:type="gramEnd"/>
      <w:r>
        <w:rPr>
          <w:rStyle w:val="Emphasis"/>
        </w:rPr>
        <w:t xml:space="preserve"> in core services</w:t>
      </w:r>
      <w:r>
        <w:rPr>
          <w:rStyle w:val="Emphasis"/>
        </w:rPr>
        <w:t>)</w:t>
      </w:r>
    </w:p>
    <w:p w14:paraId="632007BC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Cache ke</w:t>
      </w:r>
      <w:r>
        <w:rPr>
          <w:rStyle w:val="Emphasis"/>
        </w:rPr>
        <w:t>y</w:t>
      </w:r>
    </w:p>
    <w:p w14:paraId="5ED599C0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Expir</w:t>
      </w:r>
      <w:r>
        <w:rPr>
          <w:rStyle w:val="Emphasis"/>
        </w:rPr>
        <w:t>y</w:t>
      </w:r>
    </w:p>
    <w:p w14:paraId="43784E84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Grid siz</w:t>
      </w:r>
      <w:r>
        <w:rPr>
          <w:rStyle w:val="Emphasis"/>
        </w:rPr>
        <w:t>e</w:t>
      </w:r>
    </w:p>
    <w:p w14:paraId="7968E9C7" w14:textId="77777777" w:rsidR="00F53A71" w:rsidRDefault="00F53A71">
      <w:pPr>
        <w:pStyle w:val="NormalWeb"/>
        <w:numPr>
          <w:ilvl w:val="0"/>
          <w:numId w:val="3"/>
        </w:numPr>
      </w:pPr>
      <w:r>
        <w:rPr>
          <w:rStyle w:val="Emphasis"/>
        </w:rPr>
        <w:lastRenderedPageBreak/>
        <w:t>ACE/EDB service(s) that are part of the solutio</w:t>
      </w:r>
      <w:r>
        <w:rPr>
          <w:rStyle w:val="Emphasis"/>
        </w:rPr>
        <w:t>n</w:t>
      </w:r>
    </w:p>
    <w:p w14:paraId="48DD709A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Cloud or On Pre</w:t>
      </w:r>
      <w:r>
        <w:rPr>
          <w:rStyle w:val="Emphasis"/>
        </w:rPr>
        <w:t>m</w:t>
      </w:r>
    </w:p>
    <w:p w14:paraId="7235A0C7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AEI teams that support the service</w:t>
      </w:r>
      <w:r>
        <w:rPr>
          <w:rStyle w:val="Emphasis"/>
        </w:rPr>
        <w:t>s</w:t>
      </w:r>
    </w:p>
    <w:p w14:paraId="0E65F486" w14:textId="77777777" w:rsidR="00F53A71" w:rsidRDefault="00F53A71">
      <w:pPr>
        <w:pStyle w:val="NormalWeb"/>
        <w:numPr>
          <w:ilvl w:val="0"/>
          <w:numId w:val="3"/>
        </w:numPr>
      </w:pPr>
      <w:r>
        <w:rPr>
          <w:rStyle w:val="Emphasis"/>
        </w:rPr>
        <w:t>AWS service</w:t>
      </w:r>
      <w:r>
        <w:rPr>
          <w:rStyle w:val="Emphasis"/>
        </w:rPr>
        <w:t>s</w:t>
      </w:r>
    </w:p>
    <w:p w14:paraId="78626077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Tech stac</w:t>
      </w:r>
      <w:r>
        <w:rPr>
          <w:rStyle w:val="Emphasis"/>
        </w:rPr>
        <w:t>k</w:t>
      </w:r>
    </w:p>
    <w:p w14:paraId="711BA060" w14:textId="77777777" w:rsidR="00F53A71" w:rsidRDefault="00F53A71">
      <w:pPr>
        <w:pStyle w:val="NormalWeb"/>
        <w:numPr>
          <w:ilvl w:val="0"/>
          <w:numId w:val="3"/>
        </w:numPr>
      </w:pPr>
      <w:r>
        <w:rPr>
          <w:rStyle w:val="Emphasis"/>
        </w:rPr>
        <w:t>CMS (</w:t>
      </w:r>
      <w:proofErr w:type="spellStart"/>
      <w:r>
        <w:rPr>
          <w:rStyle w:val="Emphasis"/>
        </w:rPr>
        <w:t>Contentful</w:t>
      </w:r>
      <w:proofErr w:type="spellEnd"/>
      <w:r>
        <w:rPr>
          <w:rStyle w:val="Emphasis"/>
        </w:rPr>
        <w:t xml:space="preserve"> or other</w:t>
      </w:r>
      <w:r>
        <w:rPr>
          <w:rStyle w:val="Emphasis"/>
        </w:rPr>
        <w:t>)</w:t>
      </w:r>
    </w:p>
    <w:p w14:paraId="4BE4797C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Content Mode</w:t>
      </w:r>
      <w:r>
        <w:rPr>
          <w:rStyle w:val="Emphasis"/>
        </w:rPr>
        <w:t>l</w:t>
      </w:r>
    </w:p>
    <w:p w14:paraId="17157892" w14:textId="77777777" w:rsidR="00F53A71" w:rsidRDefault="00F53A71">
      <w:pPr>
        <w:pStyle w:val="NormalWeb"/>
        <w:numPr>
          <w:ilvl w:val="0"/>
          <w:numId w:val="3"/>
        </w:numPr>
      </w:pPr>
      <w:r>
        <w:rPr>
          <w:rStyle w:val="Emphasis"/>
        </w:rPr>
        <w:t>Databas</w:t>
      </w:r>
      <w:r>
        <w:rPr>
          <w:rStyle w:val="Emphasis"/>
        </w:rPr>
        <w:t>e</w:t>
      </w:r>
    </w:p>
    <w:p w14:paraId="2DBF2972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Technolog</w:t>
      </w:r>
      <w:r>
        <w:rPr>
          <w:rStyle w:val="Emphasis"/>
        </w:rPr>
        <w:t>y</w:t>
      </w:r>
    </w:p>
    <w:p w14:paraId="19A5BAEE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Schema/Data store</w:t>
      </w:r>
      <w:r>
        <w:rPr>
          <w:rStyle w:val="Emphasis"/>
        </w:rPr>
        <w:t>d</w:t>
      </w:r>
    </w:p>
    <w:p w14:paraId="0600FF00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Interactio</w:t>
      </w:r>
      <w:r>
        <w:rPr>
          <w:rStyle w:val="Emphasis"/>
        </w:rPr>
        <w:t>n</w:t>
      </w:r>
    </w:p>
    <w:p w14:paraId="6F4361DD" w14:textId="77777777" w:rsidR="00F53A71" w:rsidRDefault="00F53A71">
      <w:pPr>
        <w:pStyle w:val="NormalWeb"/>
        <w:numPr>
          <w:ilvl w:val="1"/>
          <w:numId w:val="3"/>
        </w:numPr>
      </w:pPr>
      <w:r>
        <w:rPr>
          <w:rStyle w:val="Emphasis"/>
        </w:rPr>
        <w:t>Anticipated siz</w:t>
      </w:r>
      <w:r>
        <w:rPr>
          <w:rStyle w:val="Emphasis"/>
        </w:rPr>
        <w:t>e</w:t>
      </w:r>
    </w:p>
    <w:p w14:paraId="070E4457" w14:textId="77777777" w:rsidR="00F53A71" w:rsidRDefault="00F53A71">
      <w:pPr>
        <w:pStyle w:val="NormalWeb"/>
        <w:numPr>
          <w:ilvl w:val="0"/>
          <w:numId w:val="3"/>
        </w:numPr>
      </w:pPr>
      <w:r>
        <w:rPr>
          <w:rStyle w:val="Emphasis"/>
        </w:rPr>
        <w:t>EDA or other Files/ETL proces</w:t>
      </w:r>
      <w:r>
        <w:rPr>
          <w:rStyle w:val="Emphasis"/>
        </w:rPr>
        <w:t>s</w:t>
      </w:r>
    </w:p>
    <w:p w14:paraId="49606431" w14:textId="77777777" w:rsidR="00F53A71" w:rsidRDefault="00F53A71">
      <w:pPr>
        <w:pStyle w:val="NormalWeb"/>
        <w:numPr>
          <w:ilvl w:val="0"/>
          <w:numId w:val="3"/>
        </w:numPr>
      </w:pPr>
      <w:proofErr w:type="spellStart"/>
      <w:r>
        <w:rPr>
          <w:rStyle w:val="Emphasis"/>
        </w:rPr>
        <w:t>Etc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et</w:t>
      </w:r>
      <w:r>
        <w:rPr>
          <w:rStyle w:val="Emphasis"/>
        </w:rPr>
        <w:t>c</w:t>
      </w:r>
      <w:proofErr w:type="spellEnd"/>
    </w:p>
    <w:p w14:paraId="11F09A8C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Client Changes</w:t>
      </w:r>
    </w:p>
    <w:p w14:paraId="5665B22B" w14:textId="77777777" w:rsidR="00F53A71" w:rsidRDefault="00F53A71">
      <w:pPr>
        <w:pStyle w:val="Heading2"/>
        <w:rPr>
          <w:rFonts w:eastAsia="Times New Roman"/>
        </w:rPr>
      </w:pPr>
      <w:proofErr w:type="gramStart"/>
      <w:r>
        <w:rPr>
          <w:rFonts w:eastAsia="Times New Roman"/>
        </w:rPr>
        <w:t>Client side</w:t>
      </w:r>
      <w:proofErr w:type="gramEnd"/>
      <w:r>
        <w:rPr>
          <w:rFonts w:eastAsia="Times New Roman"/>
        </w:rPr>
        <w:t xml:space="preserve"> logic</w:t>
      </w:r>
    </w:p>
    <w:p w14:paraId="1670F623" w14:textId="77777777" w:rsidR="00F53A71" w:rsidRDefault="00F53A71">
      <w:pPr>
        <w:pStyle w:val="NormalWeb"/>
      </w:pPr>
      <w:r>
        <w:rPr>
          <w:rStyle w:val="Emphasis"/>
        </w:rPr>
        <w:t xml:space="preserve">Summary of how </w:t>
      </w:r>
      <w:proofErr w:type="gramStart"/>
      <w:r>
        <w:rPr>
          <w:rStyle w:val="Emphasis"/>
        </w:rPr>
        <w:t>client</w:t>
      </w:r>
      <w:proofErr w:type="gramEnd"/>
      <w:r>
        <w:rPr>
          <w:rStyle w:val="Emphasis"/>
        </w:rPr>
        <w:t xml:space="preserve"> should integrate</w:t>
      </w:r>
      <w:r>
        <w:rPr>
          <w:rStyle w:val="Emphasis"/>
        </w:rPr>
        <w:t>.</w:t>
      </w:r>
    </w:p>
    <w:p w14:paraId="069F6061" w14:textId="77777777" w:rsidR="00F53A71" w:rsidRDefault="00F53A71">
      <w:pPr>
        <w:pStyle w:val="Heading2"/>
        <w:rPr>
          <w:rFonts w:eastAsia="Times New Roman"/>
        </w:rPr>
      </w:pPr>
      <w:r>
        <w:rPr>
          <w:rFonts w:eastAsia="Times New Roman"/>
        </w:rPr>
        <w:t>Field mapping</w:t>
      </w:r>
    </w:p>
    <w:p w14:paraId="2B411D8A" w14:textId="77777777" w:rsidR="00F53A71" w:rsidRDefault="00F53A71">
      <w:pPr>
        <w:pStyle w:val="NormalWeb"/>
      </w:pPr>
      <w:r>
        <w:rPr>
          <w:rStyle w:val="Emphasis"/>
        </w:rPr>
        <w:t xml:space="preserve">Screenshots, </w:t>
      </w:r>
      <w:proofErr w:type="spellStart"/>
      <w:r>
        <w:rPr>
          <w:rStyle w:val="Emphasis"/>
        </w:rPr>
        <w:t>miro</w:t>
      </w:r>
      <w:proofErr w:type="spellEnd"/>
      <w:r>
        <w:rPr>
          <w:rStyle w:val="Emphasis"/>
        </w:rPr>
        <w:t xml:space="preserve"> links, table </w:t>
      </w:r>
      <w:proofErr w:type="spellStart"/>
      <w:r>
        <w:rPr>
          <w:rStyle w:val="Emphasis"/>
        </w:rPr>
        <w:t>etc</w:t>
      </w:r>
      <w:proofErr w:type="spellEnd"/>
      <w:r>
        <w:rPr>
          <w:rStyle w:val="Emphasis"/>
        </w:rPr>
        <w:t xml:space="preserve"> - whatever is needed showing the UI fields and what the client should use to populate that information</w:t>
      </w:r>
      <w:r>
        <w:rPr>
          <w:rStyle w:val="Emphasis"/>
        </w:rPr>
        <w:t>.</w:t>
      </w:r>
    </w:p>
    <w:p w14:paraId="7C1708BA" w14:textId="77777777" w:rsidR="00F53A71" w:rsidRDefault="00F53A71">
      <w:pPr>
        <w:pStyle w:val="Heading2"/>
        <w:rPr>
          <w:rFonts w:eastAsia="Times New Roman"/>
        </w:rPr>
      </w:pPr>
      <w:r>
        <w:rPr>
          <w:rFonts w:eastAsia="Times New Roman"/>
        </w:rPr>
        <w:t>Any differences between platforms</w:t>
      </w:r>
    </w:p>
    <w:p w14:paraId="1AB6C05B" w14:textId="77777777" w:rsidR="00F53A71" w:rsidRDefault="00F53A71">
      <w:pPr>
        <w:pStyle w:val="NormalWeb"/>
      </w:pPr>
      <w:r>
        <w:rPr>
          <w:rStyle w:val="Emphasis"/>
        </w:rPr>
        <w:t>Consider if any different integration/logic may be needed for Web vs iOS vs Android</w:t>
      </w:r>
      <w:r>
        <w:rPr>
          <w:rStyle w:val="Emphasis"/>
        </w:rPr>
        <w:t>.</w:t>
      </w:r>
    </w:p>
    <w:p w14:paraId="6FFE3567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Scenarios</w:t>
      </w:r>
    </w:p>
    <w:p w14:paraId="0653A22A" w14:textId="77777777" w:rsidR="00F53A71" w:rsidRDefault="00F53A71">
      <w:pPr>
        <w:pStyle w:val="NormalWeb"/>
      </w:pPr>
      <w:r>
        <w:rPr>
          <w:rStyle w:val="Emphasis"/>
        </w:rPr>
        <w:t>Identify use cases that are critical for this feature in mapping, logic, testing</w:t>
      </w:r>
      <w:r>
        <w:rPr>
          <w:rStyle w:val="Emphasis"/>
        </w:rPr>
        <w:t>.</w:t>
      </w:r>
    </w:p>
    <w:p w14:paraId="5180CE8B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Testing</w:t>
      </w:r>
    </w:p>
    <w:p w14:paraId="5580878E" w14:textId="77777777" w:rsidR="00F53A71" w:rsidRDefault="00F53A71">
      <w:pPr>
        <w:pStyle w:val="NormalWeb"/>
      </w:pPr>
      <w:r>
        <w:rPr>
          <w:rStyle w:val="Emphasis"/>
        </w:rPr>
        <w:t>Please explain how this solution/update should be tested. Any aspects of the solution specific to testability</w:t>
      </w:r>
      <w:r>
        <w:rPr>
          <w:rStyle w:val="Emphasis"/>
        </w:rPr>
        <w:t>.</w:t>
      </w:r>
    </w:p>
    <w:p w14:paraId="3EDD435A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Security Review</w:t>
      </w:r>
    </w:p>
    <w:p w14:paraId="496DBBB2" w14:textId="77777777" w:rsidR="00F53A71" w:rsidRDefault="00F53A71">
      <w:pPr>
        <w:pStyle w:val="NormalWeb"/>
      </w:pPr>
      <w:r>
        <w:rPr>
          <w:rStyle w:val="Emphasis"/>
        </w:rPr>
        <w:lastRenderedPageBreak/>
        <w:t xml:space="preserve">Provide any notes, changes done as part of security review. Security reviews should be done especially when something non-standard is happening. Third party integration, some new technology/component, SDK recommendation, SFTP, PII/PHI storage, </w:t>
      </w:r>
      <w:proofErr w:type="spellStart"/>
      <w:r>
        <w:rPr>
          <w:rStyle w:val="Emphasis"/>
        </w:rPr>
        <w:t>etc</w:t>
      </w:r>
      <w:proofErr w:type="spellEnd"/>
      <w:r>
        <w:rPr>
          <w:rStyle w:val="Emphasis"/>
        </w:rPr>
        <w:t xml:space="preserve"> … please do a security review with members of security team and provide date, findings, changes here</w:t>
      </w:r>
      <w:r>
        <w:rPr>
          <w:rStyle w:val="Emphasis"/>
        </w:rPr>
        <w:t>.</w:t>
      </w:r>
    </w:p>
    <w:p w14:paraId="11C67A00" w14:textId="77777777" w:rsidR="00F53A71" w:rsidRDefault="00F53A71">
      <w:pPr>
        <w:pStyle w:val="Heading1"/>
        <w:rPr>
          <w:rFonts w:eastAsia="Times New Roman"/>
        </w:rPr>
      </w:pPr>
      <w:r>
        <w:rPr>
          <w:rFonts w:eastAsia="Times New Roman"/>
        </w:rPr>
        <w:t>Contacts and Impacted Teams/People</w:t>
      </w:r>
    </w:p>
    <w:p w14:paraId="06431FC8" w14:textId="77777777" w:rsidR="00F53A71" w:rsidRDefault="00F53A71">
      <w:pPr>
        <w:pStyle w:val="NormalWeb"/>
      </w:pPr>
      <w:proofErr w:type="gramStart"/>
      <w:r>
        <w:rPr>
          <w:rStyle w:val="Emphasis"/>
        </w:rPr>
        <w:t>Bulleted</w:t>
      </w:r>
      <w:proofErr w:type="gramEnd"/>
      <w:r>
        <w:rPr>
          <w:rStyle w:val="Emphasis"/>
        </w:rPr>
        <w:t xml:space="preserve"> list of teams and individuals that are update</w:t>
      </w:r>
      <w:r>
        <w:rPr>
          <w:rStyle w:val="Emphasis"/>
        </w:rPr>
        <w:t>d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7C14"/>
    <w:multiLevelType w:val="multilevel"/>
    <w:tmpl w:val="B484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7D28"/>
    <w:multiLevelType w:val="multilevel"/>
    <w:tmpl w:val="5FD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928B6"/>
    <w:multiLevelType w:val="multilevel"/>
    <w:tmpl w:val="F7F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486452">
    <w:abstractNumId w:val="1"/>
  </w:num>
  <w:num w:numId="2" w16cid:durableId="416026011">
    <w:abstractNumId w:val="2"/>
  </w:num>
  <w:num w:numId="3" w16cid:durableId="149818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NTMxMjUwNTcyMDRS0lEKTi0uzszPAykwrAUA8yfCfSwAAAA="/>
  </w:docVars>
  <w:rsids>
    <w:rsidRoot w:val="002941B5"/>
    <w:rsid w:val="00030F00"/>
    <w:rsid w:val="002941B5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DC2A36"/>
  <w15:chartTrackingRefBased/>
  <w15:docId w15:val="{2A530877-6A5B-4A8D-BB42-D7582718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063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772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753</Words>
  <Characters>5161</Characters>
  <Application>Microsoft Office Word</Application>
  <DocSecurity>0</DocSecurity>
  <Lines>43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Template</dc:title>
  <dc:subject/>
  <dc:creator>Amram Dworkin</dc:creator>
  <cp:keywords/>
  <dc:description/>
  <cp:lastModifiedBy>Amram Dworkin</cp:lastModifiedBy>
  <cp:revision>3</cp:revision>
  <dcterms:created xsi:type="dcterms:W3CDTF">2025-10-10T07:54:00Z</dcterms:created>
  <dcterms:modified xsi:type="dcterms:W3CDTF">2025-10-10T07:55:00Z</dcterms:modified>
</cp:coreProperties>
</file>