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</w:p>
    <w:p>
      <w:pPr>
        <w:tabs>
          <w:tab w:pos="3472" w:val="left" w:leader="none"/>
        </w:tabs>
        <w:spacing w:line="161" w:lineRule="exact"/>
        <w:ind w:left="812" w:right="0" w:firstLine="0"/>
        <w:rPr>
          <w:sz w:val="16"/>
        </w:rPr>
      </w:pPr>
      <w:r>
        <w:rPr>
          <w:position w:val="-2"/>
          <w:sz w:val="15"/>
        </w:rPr>
        <w:drawing>
          <wp:inline distT="0" distB="0" distL="0" distR="0">
            <wp:extent cx="758918" cy="952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1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6"/>
        </w:rPr>
        <w:drawing>
          <wp:inline distT="0" distB="0" distL="0" distR="0">
            <wp:extent cx="790281" cy="10239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281" cy="1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spacing w:after="0" w:line="161" w:lineRule="exact"/>
        <w:rPr>
          <w:sz w:val="16"/>
        </w:rPr>
        <w:sectPr>
          <w:pgSz w:w="12240" w:h="16200"/>
          <w:pgMar w:top="1840" w:bottom="280" w:left="1720" w:right="1720"/>
        </w:sectPr>
      </w:pPr>
    </w:p>
    <w:p>
      <w:pPr>
        <w:pStyle w:val="BodyText"/>
        <w:spacing w:line="101" w:lineRule="exact"/>
        <w:ind w:left="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1396892</wp:posOffset>
                </wp:positionH>
                <wp:positionV relativeFrom="paragraph">
                  <wp:posOffset>14610</wp:posOffset>
                </wp:positionV>
                <wp:extent cx="1270" cy="887094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87094">
                              <a:moveTo>
                                <a:pt x="0" y="8865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4448" from="109.991524pt,70.954007pt" to="109.991524pt,1.150469pt" stroked="true" strokeweight=".391161pt" strokecolor="#000000">
                <v:stroke dashstyle="solid"/>
                <w10:wrap type="none"/>
              </v:line>
            </w:pict>
          </mc:Fallback>
        </mc:AlternateContent>
      </w:r>
      <w:bookmarkStart w:name="f1" w:id="1"/>
      <w:bookmarkEnd w:id="1"/>
      <w:r>
        <w:rPr/>
      </w:r>
      <w:bookmarkStart w:name="_bookmark0" w:id="2"/>
      <w:bookmarkEnd w:id="2"/>
      <w:r>
        <w:rPr/>
      </w:r>
      <w:r>
        <w:rPr>
          <w:color w:val="2A2A2A"/>
          <w:spacing w:val="-5"/>
          <w:w w:val="110"/>
        </w:rPr>
        <w:t>512</w:t>
      </w:r>
    </w:p>
    <w:p>
      <w:pPr>
        <w:spacing w:line="101" w:lineRule="exact" w:before="0"/>
        <w:ind w:left="279" w:right="0" w:firstLine="0"/>
        <w:jc w:val="left"/>
        <w:rPr>
          <w:sz w:val="9"/>
        </w:rPr>
      </w:pPr>
      <w:r>
        <w:rPr/>
        <w:br w:type="column"/>
      </w:r>
      <w:r>
        <w:rPr>
          <w:color w:val="2A2A2A"/>
          <w:spacing w:val="-5"/>
          <w:w w:val="110"/>
          <w:sz w:val="9"/>
        </w:rPr>
        <w:t>512</w:t>
      </w:r>
    </w:p>
    <w:p>
      <w:pPr>
        <w:spacing w:line="101" w:lineRule="exact" w:before="0"/>
        <w:ind w:left="279" w:right="0" w:firstLine="0"/>
        <w:jc w:val="left"/>
        <w:rPr>
          <w:sz w:val="9"/>
        </w:rPr>
      </w:pPr>
      <w:r>
        <w:rPr/>
        <w:br w:type="column"/>
      </w:r>
      <w:r>
        <w:rPr>
          <w:color w:val="2A2A2A"/>
          <w:spacing w:val="-5"/>
          <w:w w:val="110"/>
          <w:sz w:val="9"/>
        </w:rPr>
        <w:t>512</w:t>
      </w:r>
    </w:p>
    <w:p>
      <w:pPr>
        <w:spacing w:after="0" w:line="101" w:lineRule="exact"/>
        <w:jc w:val="left"/>
        <w:rPr>
          <w:sz w:val="9"/>
        </w:rPr>
        <w:sectPr>
          <w:type w:val="continuous"/>
          <w:pgSz w:w="12240" w:h="16200"/>
          <w:pgMar w:top="0" w:bottom="0" w:left="1720" w:right="1720"/>
          <w:cols w:num="3" w:equalWidth="0">
            <w:col w:w="2089" w:space="583"/>
            <w:col w:w="2093" w:space="578"/>
            <w:col w:w="3457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6200"/>
          <w:pgMar w:top="0" w:bottom="0" w:left="1720" w:right="1720"/>
        </w:sectPr>
      </w:pPr>
    </w:p>
    <w:p>
      <w:pPr>
        <w:pStyle w:val="BodyText"/>
        <w:spacing w:before="97"/>
        <w:ind w:left="284"/>
      </w:pPr>
      <w:r>
        <w:rPr>
          <w:color w:val="2A2A2A"/>
          <w:spacing w:val="-5"/>
          <w:w w:val="110"/>
        </w:rPr>
        <w:t>384</w:t>
      </w:r>
    </w:p>
    <w:p>
      <w:pPr>
        <w:spacing w:before="97"/>
        <w:ind w:left="284" w:right="0" w:firstLine="0"/>
        <w:jc w:val="left"/>
        <w:rPr>
          <w:sz w:val="9"/>
        </w:rPr>
      </w:pPr>
      <w:r>
        <w:rPr/>
        <w:br w:type="column"/>
      </w:r>
      <w:r>
        <w:rPr>
          <w:color w:val="2A2A2A"/>
          <w:spacing w:val="-5"/>
          <w:w w:val="110"/>
          <w:sz w:val="9"/>
        </w:rPr>
        <w:t>384</w:t>
      </w:r>
    </w:p>
    <w:p>
      <w:pPr>
        <w:spacing w:before="101"/>
        <w:ind w:left="284" w:right="0" w:firstLine="0"/>
        <w:jc w:val="left"/>
        <w:rPr>
          <w:sz w:val="9"/>
        </w:rPr>
      </w:pPr>
      <w:r>
        <w:rPr/>
        <w:br w:type="column"/>
      </w:r>
      <w:r>
        <w:rPr>
          <w:color w:val="2A2A2A"/>
          <w:spacing w:val="-5"/>
          <w:w w:val="110"/>
          <w:sz w:val="9"/>
        </w:rPr>
        <w:t>384</w:t>
      </w:r>
    </w:p>
    <w:p>
      <w:pPr>
        <w:spacing w:after="0"/>
        <w:jc w:val="left"/>
        <w:rPr>
          <w:sz w:val="9"/>
        </w:rPr>
        <w:sectPr>
          <w:type w:val="continuous"/>
          <w:pgSz w:w="12240" w:h="16200"/>
          <w:pgMar w:top="0" w:bottom="0" w:left="1720" w:right="1720"/>
          <w:cols w:num="3" w:equalWidth="0">
            <w:col w:w="471" w:space="2197"/>
            <w:col w:w="471" w:space="2200"/>
            <w:col w:w="3461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6200"/>
          <w:pgMar w:top="0" w:bottom="0" w:left="1720" w:right="1720"/>
        </w:sect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161" w:right="0" w:firstLine="0"/>
        <w:jc w:val="left"/>
        <w:rPr>
          <w:b/>
          <w:sz w:val="8"/>
        </w:rPr>
      </w:pPr>
      <w:r>
        <w:rPr>
          <w:b/>
          <w:color w:val="2A2A2A"/>
          <w:w w:val="110"/>
          <w:sz w:val="8"/>
        </w:rPr>
        <w:t>N</w:t>
      </w:r>
      <w:r>
        <w:rPr>
          <w:b/>
          <w:color w:val="2A2A2A"/>
          <w:spacing w:val="33"/>
          <w:w w:val="110"/>
          <w:sz w:val="8"/>
        </w:rPr>
        <w:t> </w:t>
      </w:r>
      <w:r>
        <w:rPr>
          <w:b/>
          <w:color w:val="2A2A2A"/>
          <w:spacing w:val="-5"/>
          <w:w w:val="110"/>
          <w:sz w:val="8"/>
        </w:rPr>
        <w:t>256</w:t>
      </w:r>
    </w:p>
    <w:p>
      <w:pPr>
        <w:spacing w:line="240" w:lineRule="auto" w:before="5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0"/>
        <w:ind w:left="161" w:right="0" w:firstLine="0"/>
        <w:jc w:val="left"/>
        <w:rPr>
          <w:b/>
          <w:sz w:val="8"/>
        </w:rPr>
      </w:pPr>
      <w:r>
        <w:rPr>
          <w:b/>
          <w:color w:val="2A2A2A"/>
          <w:w w:val="110"/>
          <w:sz w:val="8"/>
        </w:rPr>
        <w:t>N</w:t>
      </w:r>
      <w:r>
        <w:rPr>
          <w:b/>
          <w:color w:val="2A2A2A"/>
          <w:spacing w:val="37"/>
          <w:w w:val="110"/>
          <w:sz w:val="8"/>
        </w:rPr>
        <w:t> </w:t>
      </w:r>
      <w:r>
        <w:rPr>
          <w:b/>
          <w:color w:val="2A2A2A"/>
          <w:spacing w:val="-5"/>
          <w:w w:val="110"/>
          <w:sz w:val="8"/>
        </w:rPr>
        <w:t>256</w:t>
      </w:r>
    </w:p>
    <w:p>
      <w:pPr>
        <w:spacing w:line="240" w:lineRule="auto" w:before="5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0"/>
        <w:ind w:left="161" w:right="0" w:firstLine="0"/>
        <w:jc w:val="left"/>
        <w:rPr>
          <w:b/>
          <w:sz w:val="8"/>
        </w:rPr>
      </w:pPr>
      <w:r>
        <w:rPr>
          <w:b/>
          <w:color w:val="2A2A2A"/>
          <w:w w:val="110"/>
          <w:sz w:val="8"/>
        </w:rPr>
        <w:t>N</w:t>
      </w:r>
      <w:r>
        <w:rPr>
          <w:b/>
          <w:color w:val="2A2A2A"/>
          <w:spacing w:val="33"/>
          <w:w w:val="110"/>
          <w:sz w:val="8"/>
        </w:rPr>
        <w:t> </w:t>
      </w:r>
      <w:r>
        <w:rPr>
          <w:b/>
          <w:color w:val="3D3D3D"/>
          <w:spacing w:val="-5"/>
          <w:w w:val="110"/>
          <w:sz w:val="8"/>
        </w:rPr>
        <w:t>256</w:t>
      </w:r>
    </w:p>
    <w:p>
      <w:pPr>
        <w:spacing w:after="0"/>
        <w:jc w:val="left"/>
        <w:rPr>
          <w:sz w:val="8"/>
        </w:rPr>
        <w:sectPr>
          <w:type w:val="continuous"/>
          <w:pgSz w:w="12240" w:h="16200"/>
          <w:pgMar w:top="0" w:bottom="0" w:left="1720" w:right="1720"/>
          <w:cols w:num="3" w:equalWidth="0">
            <w:col w:w="453" w:space="2215"/>
            <w:col w:w="457" w:space="2219"/>
            <w:col w:w="3456"/>
          </w:cols>
        </w:sectPr>
      </w:pPr>
    </w:p>
    <w:p>
      <w:pPr>
        <w:pStyle w:val="BodyText"/>
        <w:spacing w:before="10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6200"/>
          <w:pgMar w:top="0" w:bottom="0" w:left="1720" w:right="1720"/>
        </w:sectPr>
      </w:pPr>
    </w:p>
    <w:p>
      <w:pPr>
        <w:pStyle w:val="BodyText"/>
        <w:spacing w:before="97"/>
        <w:ind w:left="277"/>
      </w:pPr>
      <w:r>
        <w:rPr>
          <w:color w:val="131313"/>
          <w:spacing w:val="-5"/>
          <w:w w:val="110"/>
        </w:rPr>
        <w:t>128</w:t>
      </w:r>
    </w:p>
    <w:p>
      <w:pPr>
        <w:spacing w:before="97"/>
        <w:ind w:left="277" w:right="0" w:firstLine="0"/>
        <w:jc w:val="left"/>
        <w:rPr>
          <w:sz w:val="9"/>
        </w:rPr>
      </w:pPr>
      <w:r>
        <w:rPr/>
        <w:br w:type="column"/>
      </w:r>
      <w:r>
        <w:rPr>
          <w:color w:val="2A2A2A"/>
          <w:spacing w:val="-5"/>
          <w:w w:val="110"/>
          <w:sz w:val="9"/>
        </w:rPr>
        <w:t>128</w:t>
      </w:r>
    </w:p>
    <w:p>
      <w:pPr>
        <w:spacing w:before="97"/>
        <w:ind w:left="277" w:right="0" w:firstLine="0"/>
        <w:jc w:val="left"/>
        <w:rPr>
          <w:sz w:val="9"/>
        </w:rPr>
      </w:pPr>
      <w:r>
        <w:rPr/>
        <w:br w:type="column"/>
      </w:r>
      <w:r>
        <w:rPr>
          <w:color w:val="131313"/>
          <w:spacing w:val="-5"/>
          <w:w w:val="110"/>
          <w:sz w:val="9"/>
        </w:rPr>
        <w:t>128</w:t>
      </w:r>
    </w:p>
    <w:p>
      <w:pPr>
        <w:spacing w:after="0"/>
        <w:jc w:val="left"/>
        <w:rPr>
          <w:sz w:val="9"/>
        </w:rPr>
        <w:sectPr>
          <w:type w:val="continuous"/>
          <w:pgSz w:w="12240" w:h="16200"/>
          <w:pgMar w:top="0" w:bottom="0" w:left="1720" w:right="1720"/>
          <w:cols w:num="3" w:equalWidth="0">
            <w:col w:w="464" w:space="2203"/>
            <w:col w:w="464" w:space="2212"/>
            <w:col w:w="3457"/>
          </w:cols>
        </w:sectPr>
      </w:pPr>
    </w:p>
    <w:p>
      <w:pPr>
        <w:pStyle w:val="BodyTex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4777446</wp:posOffset>
                </wp:positionH>
                <wp:positionV relativeFrom="page">
                  <wp:posOffset>4028011</wp:posOffset>
                </wp:positionV>
                <wp:extent cx="1252220" cy="102933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252220" cy="1029335"/>
                          <a:chExt cx="1252220" cy="102933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873" cy="1028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9870" y="112373"/>
                            <a:ext cx="1270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7094">
                                <a:moveTo>
                                  <a:pt x="0" y="886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385" y="204769"/>
                            <a:ext cx="36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0">
                                <a:moveTo>
                                  <a:pt x="0" y="0"/>
                                </a:moveTo>
                                <a:lnTo>
                                  <a:pt x="365130" y="0"/>
                                </a:lnTo>
                              </a:path>
                            </a:pathLst>
                          </a:custGeom>
                          <a:ln w="299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82516" y="204769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0" y="0"/>
                                </a:moveTo>
                                <a:lnTo>
                                  <a:pt x="191258" y="0"/>
                                </a:lnTo>
                              </a:path>
                            </a:pathLst>
                          </a:custGeom>
                          <a:ln w="44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29517" y="204769"/>
                            <a:ext cx="1270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4385">
                                <a:moveTo>
                                  <a:pt x="0" y="794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7385" y="449494"/>
                            <a:ext cx="36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0">
                                <a:moveTo>
                                  <a:pt x="0" y="0"/>
                                </a:moveTo>
                                <a:lnTo>
                                  <a:pt x="365130" y="0"/>
                                </a:lnTo>
                              </a:path>
                            </a:pathLst>
                          </a:custGeom>
                          <a:ln w="9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82516" y="449494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0" y="0"/>
                                </a:moveTo>
                                <a:lnTo>
                                  <a:pt x="191258" y="0"/>
                                </a:lnTo>
                              </a:path>
                            </a:pathLst>
                          </a:custGeom>
                          <a:ln w="39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3774" y="804096"/>
                            <a:ext cx="65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0">
                                <a:moveTo>
                                  <a:pt x="0" y="0"/>
                                </a:moveTo>
                                <a:lnTo>
                                  <a:pt x="658226" y="0"/>
                                </a:lnTo>
                              </a:path>
                            </a:pathLst>
                          </a:custGeom>
                          <a:ln w="4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3774" y="864029"/>
                            <a:ext cx="65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0">
                                <a:moveTo>
                                  <a:pt x="0" y="0"/>
                                </a:moveTo>
                                <a:lnTo>
                                  <a:pt x="658226" y="0"/>
                                </a:lnTo>
                              </a:path>
                            </a:pathLst>
                          </a:custGeom>
                          <a:ln w="9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17691pt;margin-top:317.16629pt;width:98.6pt;height:81.05pt;mso-position-horizontal-relative:page;mso-position-vertical-relative:page;z-index:-15785472" id="docshapegroup1" coordorigin="7524,6343" coordsize="1972,1621">
                <v:shape style="position:absolute;left:7523;top:6343;width:1972;height:1621" type="#_x0000_t75" id="docshape2" stroked="false">
                  <v:imagedata r:id="rId7" o:title=""/>
                </v:shape>
                <v:line style="position:absolute" from="7555,7916" to="7555,6520" stroked="true" strokeweight=".391161pt" strokecolor="#000000">
                  <v:stroke dashstyle="solid"/>
                </v:line>
                <v:line style="position:absolute" from="7551,6666" to="8126,6666" stroked="true" strokeweight="2.359556pt" strokecolor="#000000">
                  <v:stroke dashstyle="solid"/>
                </v:line>
                <v:line style="position:absolute" from="8126,6666" to="8427,6666" stroked="true" strokeweight="3.539334pt" strokecolor="#000000">
                  <v:stroke dashstyle="solid"/>
                </v:line>
                <v:line style="position:absolute" from="9460,7916" to="9460,6666" stroked="true" strokeweight=".391161pt" strokecolor="#000000">
                  <v:stroke dashstyle="solid"/>
                </v:line>
                <v:line style="position:absolute" from="7551,7051" to="8126,7051" stroked="true" strokeweight=".786519pt" strokecolor="#000000">
                  <v:stroke dashstyle="solid"/>
                </v:line>
                <v:line style="position:absolute" from="8126,7051" to="8427,7051" stroked="true" strokeweight="3.146074pt" strokecolor="#000000">
                  <v:stroke dashstyle="solid"/>
                </v:line>
                <v:line style="position:absolute" from="8427,7610" to="9464,7610" stroked="true" strokeweight=".393259pt" strokecolor="#000000">
                  <v:stroke dashstyle="solid"/>
                </v:line>
                <v:line style="position:absolute" from="8427,7704" to="9464,7704" stroked="true" strokeweight=".7865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3093378</wp:posOffset>
                </wp:positionH>
                <wp:positionV relativeFrom="page">
                  <wp:posOffset>4140384</wp:posOffset>
                </wp:positionV>
                <wp:extent cx="1222375" cy="887094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222375" cy="887094"/>
                          <a:chExt cx="1222375" cy="88709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483" y="0"/>
                            <a:ext cx="1270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7094">
                                <a:moveTo>
                                  <a:pt x="0" y="886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63840" y="92396"/>
                            <a:ext cx="65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0">
                                <a:moveTo>
                                  <a:pt x="0" y="0"/>
                                </a:moveTo>
                                <a:lnTo>
                                  <a:pt x="658226" y="0"/>
                                </a:lnTo>
                              </a:path>
                            </a:pathLst>
                          </a:custGeom>
                          <a:ln w="299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19583" y="0"/>
                            <a:ext cx="1270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7094">
                                <a:moveTo>
                                  <a:pt x="0" y="886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63840" y="202272"/>
                            <a:ext cx="65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0">
                                <a:moveTo>
                                  <a:pt x="0" y="0"/>
                                </a:moveTo>
                                <a:lnTo>
                                  <a:pt x="658226" y="0"/>
                                </a:lnTo>
                              </a:path>
                            </a:pathLst>
                          </a:custGeom>
                          <a:ln w="44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649271"/>
                            <a:ext cx="563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0">
                                <a:moveTo>
                                  <a:pt x="0" y="0"/>
                                </a:moveTo>
                                <a:lnTo>
                                  <a:pt x="563839" y="0"/>
                                </a:lnTo>
                              </a:path>
                            </a:pathLst>
                          </a:custGeom>
                          <a:ln w="224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573105pt;margin-top:326.014557pt;width:96.25pt;height:69.850pt;mso-position-horizontal-relative:page;mso-position-vertical-relative:page;z-index:-15783936" id="docshapegroup3" coordorigin="4871,6520" coordsize="1925,1397">
                <v:line style="position:absolute" from="4875,7916" to="4875,6520" stroked="true" strokeweight=".391161pt" strokecolor="#000000">
                  <v:stroke dashstyle="solid"/>
                </v:line>
                <v:line style="position:absolute" from="5759,6666" to="6796,6666" stroked="true" strokeweight="2.359556pt" strokecolor="#000000">
                  <v:stroke dashstyle="solid"/>
                </v:line>
                <v:line style="position:absolute" from="6792,7916" to="6792,6520" stroked="true" strokeweight=".391161pt" strokecolor="#000000">
                  <v:stroke dashstyle="solid"/>
                </v:line>
                <v:line style="position:absolute" from="5759,6839" to="6796,6839" stroked="true" strokeweight="3.539334pt" strokecolor="#000000">
                  <v:stroke dashstyle="solid"/>
                </v:line>
                <v:line style="position:absolute" from="4871,7543" to="5759,7543" stroked="true" strokeweight="1.769667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52"/>
        <w:rPr>
          <w:sz w:val="8"/>
        </w:rPr>
      </w:pPr>
    </w:p>
    <w:p>
      <w:pPr>
        <w:tabs>
          <w:tab w:pos="3050" w:val="left" w:leader="none"/>
          <w:tab w:pos="5726" w:val="left" w:leader="none"/>
        </w:tabs>
        <w:spacing w:line="69" w:lineRule="exact" w:before="0"/>
        <w:ind w:left="383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2618958</wp:posOffset>
                </wp:positionH>
                <wp:positionV relativeFrom="paragraph">
                  <wp:posOffset>-741597</wp:posOffset>
                </wp:positionV>
                <wp:extent cx="1270" cy="7943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794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4385">
                              <a:moveTo>
                                <a:pt x="0" y="7941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3424" from="206.217209pt,4.134724pt" to="206.217209pt,-58.393509pt" stroked="true" strokeweight=".39116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A2A2A"/>
          <w:spacing w:val="-10"/>
          <w:w w:val="110"/>
          <w:sz w:val="8"/>
        </w:rPr>
        <w:t>0</w:t>
      </w:r>
      <w:r>
        <w:rPr>
          <w:color w:val="2A2A2A"/>
          <w:sz w:val="8"/>
        </w:rPr>
        <w:tab/>
      </w:r>
      <w:r>
        <w:rPr>
          <w:color w:val="2A2A2A"/>
          <w:spacing w:val="-10"/>
          <w:w w:val="110"/>
          <w:sz w:val="8"/>
        </w:rPr>
        <w:t>0</w:t>
      </w:r>
      <w:r>
        <w:rPr>
          <w:color w:val="2A2A2A"/>
          <w:sz w:val="8"/>
        </w:rPr>
        <w:tab/>
      </w:r>
      <w:r>
        <w:rPr>
          <w:color w:val="2A2A2A"/>
          <w:spacing w:val="-10"/>
          <w:w w:val="110"/>
          <w:sz w:val="8"/>
        </w:rPr>
        <w:t>0</w:t>
      </w:r>
    </w:p>
    <w:p>
      <w:pPr>
        <w:pStyle w:val="BodyText"/>
        <w:tabs>
          <w:tab w:pos="2474" w:val="left" w:leader="none"/>
          <w:tab w:pos="2943" w:val="left" w:leader="none"/>
          <w:tab w:pos="5145" w:val="left" w:leader="none"/>
          <w:tab w:pos="5619" w:val="left" w:leader="none"/>
          <w:tab w:pos="7817" w:val="left" w:leader="none"/>
        </w:tabs>
        <w:spacing w:line="155" w:lineRule="exact"/>
        <w:ind w:left="276"/>
      </w:pPr>
      <w:r>
        <w:rPr/>
        <w:drawing>
          <wp:anchor distT="0" distB="0" distL="0" distR="0" allowOverlap="1" layoutInCell="1" locked="0" behindDoc="1" simplePos="0" relativeHeight="487531520">
            <wp:simplePos x="0" y="0"/>
            <wp:positionH relativeFrom="page">
              <wp:posOffset>1409311</wp:posOffset>
            </wp:positionH>
            <wp:positionV relativeFrom="paragraph">
              <wp:posOffset>68891</wp:posOffset>
            </wp:positionV>
            <wp:extent cx="476904" cy="119865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4" cy="11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spacing w:val="-5"/>
          <w:w w:val="110"/>
          <w:position w:val="5"/>
        </w:rPr>
        <w:t>512</w:t>
      </w:r>
      <w:r>
        <w:rPr>
          <w:color w:val="2A2A2A"/>
          <w:position w:val="5"/>
        </w:rPr>
        <w:tab/>
      </w:r>
      <w:r>
        <w:rPr>
          <w:color w:val="2A2A2A"/>
          <w:spacing w:val="-5"/>
          <w:w w:val="110"/>
        </w:rPr>
        <w:t>512</w:t>
      </w:r>
      <w:r>
        <w:rPr>
          <w:color w:val="2A2A2A"/>
        </w:rPr>
        <w:tab/>
      </w:r>
      <w:r>
        <w:rPr>
          <w:color w:val="2A2A2A"/>
          <w:spacing w:val="-5"/>
          <w:w w:val="110"/>
          <w:position w:val="5"/>
        </w:rPr>
        <w:t>512</w:t>
      </w:r>
      <w:r>
        <w:rPr>
          <w:color w:val="2A2A2A"/>
          <w:position w:val="5"/>
        </w:rPr>
        <w:tab/>
      </w:r>
      <w:r>
        <w:rPr>
          <w:color w:val="2A2A2A"/>
          <w:spacing w:val="-5"/>
          <w:w w:val="110"/>
        </w:rPr>
        <w:t>512</w:t>
      </w:r>
      <w:r>
        <w:rPr>
          <w:color w:val="2A2A2A"/>
        </w:rPr>
        <w:tab/>
      </w:r>
      <w:r>
        <w:rPr>
          <w:color w:val="2A2A2A"/>
          <w:spacing w:val="-5"/>
          <w:w w:val="110"/>
          <w:position w:val="6"/>
        </w:rPr>
        <w:t>512</w:t>
      </w:r>
      <w:r>
        <w:rPr>
          <w:color w:val="2A2A2A"/>
          <w:position w:val="6"/>
        </w:rPr>
        <w:tab/>
      </w:r>
      <w:r>
        <w:rPr>
          <w:color w:val="2A2A2A"/>
          <w:spacing w:val="-5"/>
          <w:w w:val="110"/>
        </w:rPr>
        <w:t>512</w:t>
      </w:r>
    </w:p>
    <w:p>
      <w:pPr>
        <w:pStyle w:val="BodyText"/>
        <w:spacing w:before="24"/>
      </w:pPr>
    </w:p>
    <w:p>
      <w:pPr>
        <w:tabs>
          <w:tab w:pos="3930" w:val="left" w:leader="none"/>
          <w:tab w:pos="6158" w:val="left" w:leader="none"/>
          <w:tab w:pos="6598" w:val="left" w:leader="none"/>
        </w:tabs>
        <w:spacing w:before="0"/>
        <w:ind w:left="1255" w:right="0" w:firstLine="0"/>
        <w:jc w:val="left"/>
        <w:rPr>
          <w:sz w:val="8"/>
        </w:rPr>
      </w:pPr>
      <w:bookmarkStart w:name="f2" w:id="3"/>
      <w:bookmarkEnd w:id="3"/>
      <w:r>
        <w:rPr/>
      </w:r>
      <w:bookmarkStart w:name="_bookmark1" w:id="4"/>
      <w:bookmarkEnd w:id="4"/>
      <w:r>
        <w:rPr/>
      </w:r>
      <w:r>
        <w:rPr>
          <w:color w:val="2A2A2A"/>
          <w:w w:val="110"/>
          <w:position w:val="1"/>
          <w:sz w:val="8"/>
        </w:rPr>
        <w:t>0</w:t>
      </w:r>
      <w:r>
        <w:rPr>
          <w:color w:val="2A2A2A"/>
          <w:spacing w:val="43"/>
          <w:w w:val="110"/>
          <w:position w:val="1"/>
          <w:sz w:val="8"/>
        </w:rPr>
        <w:t>  </w:t>
      </w:r>
      <w:r>
        <w:rPr>
          <w:color w:val="2A2A2A"/>
          <w:spacing w:val="-12"/>
          <w:w w:val="110"/>
          <w:position w:val="1"/>
          <w:sz w:val="8"/>
        </w:rPr>
        <w:t>0</w:t>
      </w:r>
      <w:r>
        <w:rPr>
          <w:color w:val="2A2A2A"/>
          <w:position w:val="1"/>
          <w:sz w:val="8"/>
        </w:rPr>
        <w:tab/>
      </w:r>
      <w:r>
        <w:rPr>
          <w:color w:val="2A2A2A"/>
          <w:w w:val="110"/>
          <w:position w:val="1"/>
          <w:sz w:val="8"/>
        </w:rPr>
        <w:t>0</w:t>
      </w:r>
      <w:r>
        <w:rPr>
          <w:color w:val="2A2A2A"/>
          <w:spacing w:val="43"/>
          <w:w w:val="110"/>
          <w:position w:val="1"/>
          <w:sz w:val="8"/>
        </w:rPr>
        <w:t>  </w:t>
      </w:r>
      <w:r>
        <w:rPr>
          <w:color w:val="2A2A2A"/>
          <w:spacing w:val="-10"/>
          <w:w w:val="110"/>
          <w:sz w:val="8"/>
        </w:rPr>
        <w:t>0</w:t>
      </w:r>
      <w:r>
        <w:rPr>
          <w:color w:val="2A2A2A"/>
          <w:sz w:val="8"/>
        </w:rPr>
        <w:tab/>
      </w:r>
      <w:r>
        <w:rPr>
          <w:color w:val="2A2A2A"/>
          <w:spacing w:val="-10"/>
          <w:w w:val="110"/>
          <w:position w:val="-1"/>
          <w:sz w:val="9"/>
        </w:rPr>
        <w:t>y</w:t>
      </w:r>
      <w:r>
        <w:rPr>
          <w:color w:val="2A2A2A"/>
          <w:position w:val="-1"/>
          <w:sz w:val="9"/>
        </w:rPr>
        <w:tab/>
      </w:r>
      <w:r>
        <w:rPr>
          <w:color w:val="2A2A2A"/>
          <w:w w:val="110"/>
          <w:position w:val="1"/>
          <w:sz w:val="8"/>
        </w:rPr>
        <w:t>0</w:t>
      </w:r>
      <w:r>
        <w:rPr>
          <w:color w:val="2A2A2A"/>
          <w:spacing w:val="43"/>
          <w:w w:val="110"/>
          <w:position w:val="1"/>
          <w:sz w:val="8"/>
        </w:rPr>
        <w:t>  </w:t>
      </w:r>
      <w:r>
        <w:rPr>
          <w:color w:val="2A2A2A"/>
          <w:spacing w:val="-10"/>
          <w:w w:val="110"/>
          <w:position w:val="1"/>
          <w:sz w:val="8"/>
        </w:rPr>
        <w:t>0</w:t>
      </w:r>
    </w:p>
    <w:sectPr>
      <w:type w:val="continuous"/>
      <w:pgSz w:w="12240" w:h="16200"/>
      <w:pgMar w:top="0" w:bottom="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9"/>
      <w:szCs w:val="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Amrapalli Garanaik</dc:creator>
  <dc:subject>Phys. Fluids.2022.34:096602</dc:subject>
  <dc:title>Some new insights for inferring diapycnal (irreversible) diffusivity in stably stratified turbulence</dc:title>
  <dcterms:created xsi:type="dcterms:W3CDTF">2024-02-14T03:12:42Z</dcterms:created>
  <dcterms:modified xsi:type="dcterms:W3CDTF">2024-02-14T03:12:42Z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Arbortext Advanced Print Publisher 9.0.114/W</vt:lpwstr>
  </property>
  <property fmtid="{D5CDD505-2E9C-101B-9397-08002B2CF9AE}" pid="4" name="CrossmarkDomainExclusive">
    <vt:lpwstr>true</vt:lpwstr>
  </property>
  <property fmtid="{D5CDD505-2E9C-101B-9397-08002B2CF9AE}" pid="5" name="CrossmarkMajorVersionDate">
    <vt:lpwstr>2022-09-09</vt:lpwstr>
  </property>
  <property fmtid="{D5CDD505-2E9C-101B-9397-08002B2CF9AE}" pid="6" name="LastSaved">
    <vt:filetime>2024-02-14T00:00:00Z</vt:filetime>
  </property>
  <property fmtid="{D5CDD505-2E9C-101B-9397-08002B2CF9AE}" pid="7" name="Producer">
    <vt:lpwstr>iText 4.2.0 by 1T3XT</vt:lpwstr>
  </property>
  <property fmtid="{D5CDD505-2E9C-101B-9397-08002B2CF9AE}" pid="8" name="doi">
    <vt:lpwstr>10.1063/5.0102762</vt:lpwstr>
  </property>
  <property fmtid="{D5CDD505-2E9C-101B-9397-08002B2CF9AE}" pid="9" name="title">
    <vt:lpwstr>Some new insights for inferring diapycnal (irreversible) diffusivity in stably stratified turbulence</vt:lpwstr>
  </property>
</Properties>
</file>