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CCFC7" w14:textId="29AADF77" w:rsidR="008B49C4" w:rsidRPr="005D4254" w:rsidRDefault="000C0011" w:rsidP="00F23B4A">
      <w:pPr>
        <w:ind w:left="0"/>
        <w:rPr>
          <w:lang w:bidi="ar-EG"/>
        </w:rPr>
      </w:pPr>
      <w:r w:rsidRPr="005D4254">
        <w:rPr>
          <w:noProof/>
        </w:rPr>
        <mc:AlternateContent>
          <mc:Choice Requires="wps">
            <w:drawing>
              <wp:anchor distT="0" distB="0" distL="114300" distR="114300" simplePos="0" relativeHeight="251658240" behindDoc="0" locked="0" layoutInCell="1" allowOverlap="1" wp14:anchorId="737DD1FE" wp14:editId="54CA593E">
                <wp:simplePos x="0" y="0"/>
                <wp:positionH relativeFrom="page">
                  <wp:align>center</wp:align>
                </wp:positionH>
                <wp:positionV relativeFrom="margin">
                  <wp:posOffset>457200</wp:posOffset>
                </wp:positionV>
                <wp:extent cx="6830568" cy="2423160"/>
                <wp:effectExtent l="0" t="0" r="0" b="0"/>
                <wp:wrapNone/>
                <wp:docPr id="3" name="Text Box 3"/>
                <wp:cNvGraphicFramePr/>
                <a:graphic xmlns:a="http://schemas.openxmlformats.org/drawingml/2006/main">
                  <a:graphicData uri="http://schemas.microsoft.com/office/word/2010/wordprocessingShape">
                    <wps:wsp>
                      <wps:cNvSpPr txBox="1"/>
                      <wps:spPr>
                        <a:xfrm>
                          <a:off x="0" y="0"/>
                          <a:ext cx="6830568" cy="2423160"/>
                        </a:xfrm>
                        <a:prstGeom prst="rect">
                          <a:avLst/>
                        </a:prstGeom>
                        <a:noFill/>
                        <a:ln w="6350">
                          <a:noFill/>
                        </a:ln>
                      </wps:spPr>
                      <wps:txbx>
                        <w:txbxContent>
                          <w:p w14:paraId="674C5DBA" w14:textId="5E1B2CCE" w:rsidR="00C0197C" w:rsidRPr="008F64B9" w:rsidRDefault="00C0197C" w:rsidP="008F64B9">
                            <w:pPr>
                              <w:jc w:val="center"/>
                              <w:rPr>
                                <w:sz w:val="72"/>
                                <w:szCs w:val="72"/>
                                <w:rtl/>
                              </w:rPr>
                            </w:pPr>
                            <w:r w:rsidRPr="008F64B9">
                              <w:rPr>
                                <w:rFonts w:hint="cs"/>
                                <w:sz w:val="72"/>
                                <w:szCs w:val="72"/>
                                <w:rtl/>
                              </w:rPr>
                              <w:t>وثيقة تحليل متطلبات الاعمال</w:t>
                            </w:r>
                          </w:p>
                          <w:p w14:paraId="6EF6A706" w14:textId="2C0DF68E" w:rsidR="00C0197C" w:rsidRPr="008F64B9" w:rsidRDefault="00C0197C" w:rsidP="008F64B9">
                            <w:pPr>
                              <w:jc w:val="center"/>
                              <w:rPr>
                                <w:sz w:val="72"/>
                                <w:szCs w:val="72"/>
                                <w:rtl/>
                              </w:rPr>
                            </w:pPr>
                            <w:r w:rsidRPr="008F64B9">
                              <w:rPr>
                                <w:rFonts w:hint="cs"/>
                                <w:sz w:val="72"/>
                                <w:szCs w:val="72"/>
                                <w:rtl/>
                              </w:rPr>
                              <w:t xml:space="preserve">منصة أونرف </w:t>
                            </w:r>
                            <w:r w:rsidRPr="008F64B9">
                              <w:rPr>
                                <w:b/>
                                <w:sz w:val="72"/>
                                <w:szCs w:val="72"/>
                              </w:rPr>
                              <w:t>ONRUF</w:t>
                            </w:r>
                            <w:r w:rsidRPr="008F64B9">
                              <w:rPr>
                                <w:sz w:val="72"/>
                                <w:szCs w:val="72"/>
                              </w:rPr>
                              <w:t xml:space="preserve"> |</w:t>
                            </w:r>
                            <w:r w:rsidRPr="008F64B9">
                              <w:rPr>
                                <w:rFonts w:hint="cs"/>
                                <w:sz w:val="72"/>
                                <w:szCs w:val="72"/>
                                <w:rtl/>
                              </w:rPr>
                              <w:t xml:space="preserve"> للتجارة الإلكتروني</w:t>
                            </w:r>
                            <w:r w:rsidRPr="008F64B9">
                              <w:rPr>
                                <w:rFonts w:hint="eastAsia"/>
                                <w:sz w:val="72"/>
                                <w:szCs w:val="72"/>
                                <w:rtl/>
                              </w:rPr>
                              <w:t>ة</w:t>
                            </w:r>
                          </w:p>
                          <w:p w14:paraId="3519B684" w14:textId="1D05EE13" w:rsidR="00C0197C" w:rsidRDefault="00C0197C" w:rsidP="00BC65AA">
                            <w:pPr>
                              <w:jc w:val="center"/>
                              <w:rPr>
                                <w:b/>
                                <w:sz w:val="72"/>
                                <w:szCs w:val="72"/>
                              </w:rPr>
                            </w:pPr>
                            <w:r>
                              <w:rPr>
                                <w:rFonts w:hint="cs"/>
                                <w:b/>
                                <w:sz w:val="72"/>
                                <w:szCs w:val="72"/>
                                <w:rtl/>
                              </w:rPr>
                              <w:t>لوحة التحكم</w:t>
                            </w:r>
                            <w:r>
                              <w:rPr>
                                <w:rFonts w:hint="cs"/>
                                <w:b/>
                                <w:sz w:val="72"/>
                                <w:szCs w:val="72"/>
                                <w:rtl/>
                                <w:lang w:bidi="ar-EG"/>
                              </w:rPr>
                              <w:t xml:space="preserve"> المركزية</w:t>
                            </w:r>
                          </w:p>
                          <w:p w14:paraId="1C41E9DC" w14:textId="77FA584E" w:rsidR="00C0197C" w:rsidRPr="004368EE" w:rsidRDefault="00C0197C" w:rsidP="003D571C">
                            <w:pPr>
                              <w:jc w:val="center"/>
                              <w:rPr>
                                <w:b/>
                                <w:bCs/>
                                <w:color w:val="FFFFFF" w:themeColor="background1"/>
                                <w:sz w:val="44"/>
                                <w:szCs w:val="44"/>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7DD1FE" id="_x0000_t202" coordsize="21600,21600" o:spt="202" path="m,l,21600r21600,l21600,xe">
                <v:stroke joinstyle="miter"/>
                <v:path gradientshapeok="t" o:connecttype="rect"/>
              </v:shapetype>
              <v:shape id="Text Box 3" o:spid="_x0000_s1026" type="#_x0000_t202" style="position:absolute;left:0;text-align:left;margin-left:0;margin-top:36pt;width:537.85pt;height:190.8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" filled="f" stroked="f" strokeweight=".5pt">
                <v:textbox>
                  <w:txbxContent>
                    <w:p w14:paraId="674C5DBA" w14:textId="5E1B2CCE" w:rsidR="00C0197C" w:rsidRPr="008F64B9" w:rsidRDefault="00C0197C" w:rsidP="008F64B9">
                      <w:pPr>
                        <w:jc w:val="center"/>
                        <w:rPr>
                          <w:sz w:val="72"/>
                          <w:szCs w:val="72"/>
                          <w:rtl/>
                        </w:rPr>
                      </w:pPr>
                      <w:r w:rsidRPr="008F64B9">
                        <w:rPr>
                          <w:rFonts w:hint="cs"/>
                          <w:sz w:val="72"/>
                          <w:szCs w:val="72"/>
                          <w:rtl/>
                        </w:rPr>
                        <w:t>وثيقة تحليل متطلبات الاعمال</w:t>
                      </w:r>
                    </w:p>
                    <w:p w14:paraId="6EF6A706" w14:textId="2C0DF68E" w:rsidR="00C0197C" w:rsidRPr="008F64B9" w:rsidRDefault="00C0197C" w:rsidP="008F64B9">
                      <w:pPr>
                        <w:jc w:val="center"/>
                        <w:rPr>
                          <w:sz w:val="72"/>
                          <w:szCs w:val="72"/>
                          <w:rtl/>
                        </w:rPr>
                      </w:pPr>
                      <w:r w:rsidRPr="008F64B9">
                        <w:rPr>
                          <w:rFonts w:hint="cs"/>
                          <w:sz w:val="72"/>
                          <w:szCs w:val="72"/>
                          <w:rtl/>
                        </w:rPr>
                        <w:t xml:space="preserve">منصة أونرف </w:t>
                      </w:r>
                      <w:r w:rsidRPr="008F64B9">
                        <w:rPr>
                          <w:b/>
                          <w:sz w:val="72"/>
                          <w:szCs w:val="72"/>
                        </w:rPr>
                        <w:t>ONRUF</w:t>
                      </w:r>
                      <w:r w:rsidRPr="008F64B9">
                        <w:rPr>
                          <w:sz w:val="72"/>
                          <w:szCs w:val="72"/>
                        </w:rPr>
                        <w:t xml:space="preserve"> |</w:t>
                      </w:r>
                      <w:r w:rsidRPr="008F64B9">
                        <w:rPr>
                          <w:rFonts w:hint="cs"/>
                          <w:sz w:val="72"/>
                          <w:szCs w:val="72"/>
                          <w:rtl/>
                        </w:rPr>
                        <w:t xml:space="preserve"> للتجارة الإلكتروني</w:t>
                      </w:r>
                      <w:r w:rsidRPr="008F64B9">
                        <w:rPr>
                          <w:rFonts w:hint="eastAsia"/>
                          <w:sz w:val="72"/>
                          <w:szCs w:val="72"/>
                          <w:rtl/>
                        </w:rPr>
                        <w:t>ة</w:t>
                      </w:r>
                    </w:p>
                    <w:p w14:paraId="3519B684" w14:textId="1D05EE13" w:rsidR="00C0197C" w:rsidRDefault="00C0197C" w:rsidP="00BC65AA">
                      <w:pPr>
                        <w:jc w:val="center"/>
                        <w:rPr>
                          <w:b/>
                          <w:sz w:val="72"/>
                          <w:szCs w:val="72"/>
                        </w:rPr>
                      </w:pPr>
                      <w:r>
                        <w:rPr>
                          <w:rFonts w:hint="cs"/>
                          <w:b/>
                          <w:sz w:val="72"/>
                          <w:szCs w:val="72"/>
                          <w:rtl/>
                        </w:rPr>
                        <w:t>لوحة التحكم</w:t>
                      </w:r>
                      <w:r>
                        <w:rPr>
                          <w:rFonts w:hint="cs"/>
                          <w:b/>
                          <w:sz w:val="72"/>
                          <w:szCs w:val="72"/>
                          <w:rtl/>
                          <w:lang w:bidi="ar-EG"/>
                        </w:rPr>
                        <w:t xml:space="preserve"> المركزية</w:t>
                      </w:r>
                    </w:p>
                    <w:p w14:paraId="1C41E9DC" w14:textId="77FA584E" w:rsidR="00C0197C" w:rsidRPr="004368EE" w:rsidRDefault="00C0197C" w:rsidP="003D571C">
                      <w:pPr>
                        <w:jc w:val="center"/>
                        <w:rPr>
                          <w:b/>
                          <w:bCs/>
                          <w:color w:val="FFFFFF" w:themeColor="background1"/>
                          <w:sz w:val="44"/>
                          <w:szCs w:val="44"/>
                          <w:lang w:bidi="ar-EG"/>
                        </w:rPr>
                      </w:pPr>
                    </w:p>
                  </w:txbxContent>
                </v:textbox>
                <w10:wrap anchorx="page" anchory="margin"/>
              </v:shape>
            </w:pict>
          </mc:Fallback>
        </mc:AlternateContent>
      </w:r>
      <w:r w:rsidR="00624C81" w:rsidRPr="005D4254">
        <w:rPr>
          <w:noProof/>
        </w:rPr>
        <w:drawing>
          <wp:anchor distT="0" distB="0" distL="0" distR="0" simplePos="0" relativeHeight="251658242" behindDoc="0" locked="0" layoutInCell="1" allowOverlap="1" wp14:anchorId="761B8CFF" wp14:editId="69A8DB91">
            <wp:simplePos x="0" y="0"/>
            <wp:positionH relativeFrom="page">
              <wp:align>right</wp:align>
            </wp:positionH>
            <wp:positionV relativeFrom="page">
              <wp:align>top</wp:align>
            </wp:positionV>
            <wp:extent cx="320040" cy="10689336"/>
            <wp:effectExtent l="0" t="0" r="381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duotone>
                        <a:schemeClr val="accent1">
                          <a:shade val="45000"/>
                          <a:satMod val="135000"/>
                        </a:schemeClr>
                        <a:prstClr val="white"/>
                      </a:duotone>
                      <a:extLst>
                        <a:ext uri="{BEBA8EAE-BF5A-486C-A8C5-ECC9F3942E4B}">
                          <a14:imgProps xmlns:a14="http://schemas.microsoft.com/office/drawing/2010/main">
                            <a14:imgLayer r:embed="rId12">
                              <a14:imgEffect>
                                <a14:artisticChalkSketch/>
                              </a14:imgEffect>
                              <a14:imgEffect>
                                <a14:saturation sat="104000"/>
                              </a14:imgEffect>
                            </a14:imgLayer>
                          </a14:imgProps>
                        </a:ext>
                      </a:extLst>
                    </a:blip>
                    <a:stretch>
                      <a:fillRect/>
                    </a:stretch>
                  </pic:blipFill>
                  <pic:spPr>
                    <a:xfrm>
                      <a:off x="0" y="0"/>
                      <a:ext cx="320040" cy="10689336"/>
                    </a:xfrm>
                    <a:prstGeom prst="rect">
                      <a:avLst/>
                    </a:prstGeom>
                  </pic:spPr>
                </pic:pic>
              </a:graphicData>
            </a:graphic>
            <wp14:sizeRelH relativeFrom="margin">
              <wp14:pctWidth>0</wp14:pctWidth>
            </wp14:sizeRelH>
            <wp14:sizeRelV relativeFrom="margin">
              <wp14:pctHeight>0</wp14:pctHeight>
            </wp14:sizeRelV>
          </wp:anchor>
        </w:drawing>
      </w:r>
      <w:r w:rsidR="00510B36" w:rsidRPr="005D4254">
        <w:rPr>
          <w:rtl/>
          <w:lang w:bidi="ar-EG"/>
        </w:rPr>
        <w:t xml:space="preserve"> </w:t>
      </w:r>
    </w:p>
    <w:p w14:paraId="557EAD74" w14:textId="5FEE2AE7" w:rsidR="009F69CF" w:rsidRPr="005D4254" w:rsidRDefault="009F69CF" w:rsidP="00F23B4A">
      <w:pPr>
        <w:ind w:left="0"/>
        <w:rPr>
          <w:rtl/>
        </w:rPr>
      </w:pPr>
    </w:p>
    <w:p w14:paraId="5322F4AA" w14:textId="1F23561A" w:rsidR="00337B1E" w:rsidRPr="005D4254" w:rsidRDefault="00337B1E" w:rsidP="00F23B4A">
      <w:pPr>
        <w:ind w:left="0"/>
        <w:rPr>
          <w:noProof/>
          <w:rtl/>
        </w:rPr>
      </w:pPr>
    </w:p>
    <w:p w14:paraId="08B76D7C" w14:textId="5808184D" w:rsidR="0061415A" w:rsidRPr="005D4254" w:rsidRDefault="00BC65AA" w:rsidP="00F23B4A">
      <w:pPr>
        <w:ind w:left="0"/>
      </w:pPr>
      <w:r w:rsidRPr="005D4254">
        <w:rPr>
          <w:noProof/>
        </w:rPr>
        <w:drawing>
          <wp:anchor distT="0" distB="0" distL="114300" distR="114300" simplePos="0" relativeHeight="251659267" behindDoc="0" locked="0" layoutInCell="1" allowOverlap="1" wp14:anchorId="4C1CA00C" wp14:editId="50D09E60">
            <wp:simplePos x="0" y="0"/>
            <wp:positionH relativeFrom="page">
              <wp:align>center</wp:align>
            </wp:positionH>
            <wp:positionV relativeFrom="margin">
              <wp:posOffset>3657600</wp:posOffset>
            </wp:positionV>
            <wp:extent cx="4224528" cy="1371765"/>
            <wp:effectExtent l="0" t="0" r="5080" b="0"/>
            <wp:wrapNone/>
            <wp:docPr id="10" name="Picture 10" descr="C:\Users\amrat\Desktop\main-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rat\Desktop\main-logo-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4528" cy="1371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4254">
        <w:rPr>
          <w:noProof/>
        </w:rPr>
        <mc:AlternateContent>
          <mc:Choice Requires="wps">
            <w:drawing>
              <wp:anchor distT="0" distB="0" distL="114300" distR="114300" simplePos="0" relativeHeight="251658243" behindDoc="0" locked="0" layoutInCell="1" allowOverlap="1" wp14:anchorId="187BEAD2" wp14:editId="6DF7A70D">
                <wp:simplePos x="0" y="0"/>
                <wp:positionH relativeFrom="page">
                  <wp:align>center</wp:align>
                </wp:positionH>
                <wp:positionV relativeFrom="margin">
                  <wp:posOffset>3200400</wp:posOffset>
                </wp:positionV>
                <wp:extent cx="6400800" cy="0"/>
                <wp:effectExtent l="0" t="0" r="19050" b="19050"/>
                <wp:wrapNone/>
                <wp:docPr id="1591706190" name="Straight Connector 8"/>
                <wp:cNvGraphicFramePr/>
                <a:graphic xmlns:a="http://schemas.openxmlformats.org/drawingml/2006/main">
                  <a:graphicData uri="http://schemas.microsoft.com/office/word/2010/wordprocessingShape">
                    <wps:wsp>
                      <wps:cNvCnPr/>
                      <wps:spPr>
                        <a:xfrm>
                          <a:off x="0" y="0"/>
                          <a:ext cx="6400800" cy="0"/>
                        </a:xfrm>
                        <a:prstGeom prst="line">
                          <a:avLst/>
                        </a:prstGeom>
                        <a:ln w="952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8F093D" id="Straight Connector 8" o:spid="_x0000_s1026" style="position:absolute;z-index:251658243;visibility:visible;mso-wrap-style:square;mso-width-percent:0;mso-wrap-distance-left:9pt;mso-wrap-distance-top:0;mso-wrap-distance-right:9pt;mso-wrap-distance-bottom:0;mso-position-horizontal:center;mso-position-horizontal-relative:page;mso-position-vertical:absolute;mso-position-vertical-relative:margin;mso-width-percent:0;mso-width-relative:margin" from="0,252pt" to="7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" strokecolor="#77230c [1604]">
                <v:stroke joinstyle="miter"/>
                <w10:wrap anchorx="page" anchory="margin"/>
              </v:line>
            </w:pict>
          </mc:Fallback>
        </mc:AlternateContent>
      </w:r>
      <w:r w:rsidR="00F419B4" w:rsidRPr="005D4254">
        <w:br w:type="page"/>
      </w:r>
    </w:p>
    <w:sdt>
      <w:sdtPr>
        <w:rPr>
          <w:rFonts w:ascii="Sakkal Majalla" w:eastAsiaTheme="minorHAnsi" w:hAnsi="Sakkal Majalla" w:cs="Sakkal Majalla"/>
          <w:color w:val="auto"/>
          <w:sz w:val="24"/>
          <w:szCs w:val="24"/>
          <w:rtl/>
        </w:rPr>
        <w:id w:val="-1211026465"/>
        <w:docPartObj>
          <w:docPartGallery w:val="Table of Contents"/>
          <w:docPartUnique/>
        </w:docPartObj>
      </w:sdtPr>
      <w:sdtEndPr>
        <w:rPr>
          <w:b/>
          <w:bCs/>
          <w:noProof/>
        </w:rPr>
      </w:sdtEndPr>
      <w:sdtContent>
        <w:p w14:paraId="4C53DA61" w14:textId="465C5182" w:rsidR="00BA3A55" w:rsidRPr="000A187C" w:rsidRDefault="00AB4B24" w:rsidP="008911C7">
          <w:pPr>
            <w:pStyle w:val="TOCHeading"/>
            <w:bidi/>
            <w:rPr>
              <w:rFonts w:ascii="Sakkal Majalla" w:hAnsi="Sakkal Majalla" w:cs="Sakkal Majalla"/>
              <w:sz w:val="24"/>
              <w:szCs w:val="24"/>
            </w:rPr>
          </w:pPr>
          <w:r w:rsidRPr="000A187C">
            <w:rPr>
              <w:rFonts w:ascii="Sakkal Majalla" w:hAnsi="Sakkal Majalla" w:cs="Sakkal Majalla"/>
              <w:sz w:val="24"/>
              <w:szCs w:val="24"/>
              <w:rtl/>
            </w:rPr>
            <w:t>الفهرس</w:t>
          </w:r>
        </w:p>
        <w:p w14:paraId="32DC5EE9" w14:textId="316FC581" w:rsidR="008911C7" w:rsidRPr="000A187C" w:rsidRDefault="008911C7" w:rsidP="008911C7">
          <w:pPr>
            <w:pStyle w:val="TOC2"/>
            <w:tabs>
              <w:tab w:val="right" w:leader="dot" w:pos="10456"/>
            </w:tabs>
            <w:bidi/>
            <w:rPr>
              <w:rFonts w:ascii="Sakkal Majalla" w:eastAsiaTheme="minorEastAsia" w:hAnsi="Sakkal Majalla" w:cs="Sakkal Majalla"/>
              <w:smallCaps w:val="0"/>
              <w:noProof/>
              <w:sz w:val="24"/>
            </w:rPr>
          </w:pPr>
          <w:r w:rsidRPr="000A187C">
            <w:rPr>
              <w:rFonts w:ascii="Sakkal Majalla" w:hAnsi="Sakkal Majalla" w:cs="Sakkal Majalla"/>
              <w:b/>
              <w:bCs/>
              <w:caps/>
              <w:sz w:val="24"/>
            </w:rPr>
            <w:fldChar w:fldCharType="begin"/>
          </w:r>
          <w:r w:rsidRPr="000A187C">
            <w:rPr>
              <w:rFonts w:ascii="Sakkal Majalla" w:hAnsi="Sakkal Majalla" w:cs="Sakkal Majalla"/>
              <w:b/>
              <w:bCs/>
              <w:caps/>
              <w:sz w:val="24"/>
            </w:rPr>
            <w:instrText xml:space="preserve"> TOC \o "1-5" \h \z \u </w:instrText>
          </w:r>
          <w:r w:rsidRPr="000A187C">
            <w:rPr>
              <w:rFonts w:ascii="Sakkal Majalla" w:hAnsi="Sakkal Majalla" w:cs="Sakkal Majalla"/>
              <w:b/>
              <w:bCs/>
              <w:caps/>
              <w:sz w:val="24"/>
            </w:rPr>
            <w:fldChar w:fldCharType="separate"/>
          </w:r>
          <w:hyperlink w:anchor="_Toc209189397" w:history="1">
            <w:r w:rsidRPr="000A187C">
              <w:rPr>
                <w:rStyle w:val="Hyperlink"/>
                <w:rFonts w:ascii="Sakkal Majalla" w:hAnsi="Sakkal Majalla" w:cs="Sakkal Majalla"/>
                <w:noProof/>
                <w:sz w:val="24"/>
                <w:rtl/>
              </w:rPr>
              <w:t>قائمة التعديلات على الوثيقة</w:t>
            </w:r>
            <w:r w:rsidRPr="000A187C">
              <w:rPr>
                <w:rFonts w:ascii="Sakkal Majalla" w:hAnsi="Sakkal Majalla" w:cs="Sakkal Majalla"/>
                <w:noProof/>
                <w:webHidden/>
                <w:sz w:val="24"/>
              </w:rPr>
              <w:tab/>
            </w:r>
            <w:r w:rsidRPr="000A187C">
              <w:rPr>
                <w:rFonts w:ascii="Sakkal Majalla" w:hAnsi="Sakkal Majalla" w:cs="Sakkal Majalla"/>
                <w:noProof/>
                <w:webHidden/>
                <w:sz w:val="24"/>
              </w:rPr>
              <w:fldChar w:fldCharType="begin"/>
            </w:r>
            <w:r w:rsidRPr="000A187C">
              <w:rPr>
                <w:rFonts w:ascii="Sakkal Majalla" w:hAnsi="Sakkal Majalla" w:cs="Sakkal Majalla"/>
                <w:noProof/>
                <w:webHidden/>
                <w:sz w:val="24"/>
              </w:rPr>
              <w:instrText xml:space="preserve"> PAGEREF _Toc209189397 \h </w:instrText>
            </w:r>
            <w:r w:rsidRPr="000A187C">
              <w:rPr>
                <w:rFonts w:ascii="Sakkal Majalla" w:hAnsi="Sakkal Majalla" w:cs="Sakkal Majalla"/>
                <w:noProof/>
                <w:webHidden/>
                <w:sz w:val="24"/>
              </w:rPr>
            </w:r>
            <w:r w:rsidRPr="000A187C">
              <w:rPr>
                <w:rFonts w:ascii="Sakkal Majalla" w:hAnsi="Sakkal Majalla" w:cs="Sakkal Majalla"/>
                <w:noProof/>
                <w:webHidden/>
                <w:sz w:val="24"/>
              </w:rPr>
              <w:fldChar w:fldCharType="separate"/>
            </w:r>
            <w:r w:rsidR="0044627A">
              <w:rPr>
                <w:rFonts w:ascii="Sakkal Majalla" w:hAnsi="Sakkal Majalla" w:cs="Sakkal Majalla"/>
                <w:noProof/>
                <w:webHidden/>
                <w:sz w:val="24"/>
                <w:rtl/>
              </w:rPr>
              <w:t>3</w:t>
            </w:r>
            <w:r w:rsidRPr="000A187C">
              <w:rPr>
                <w:rFonts w:ascii="Sakkal Majalla" w:hAnsi="Sakkal Majalla" w:cs="Sakkal Majalla"/>
                <w:noProof/>
                <w:webHidden/>
                <w:sz w:val="24"/>
              </w:rPr>
              <w:fldChar w:fldCharType="end"/>
            </w:r>
          </w:hyperlink>
        </w:p>
        <w:p w14:paraId="4B31D3B4" w14:textId="0C7A3790" w:rsidR="008911C7" w:rsidRPr="000A187C" w:rsidRDefault="008911C7" w:rsidP="008911C7">
          <w:pPr>
            <w:pStyle w:val="TOC2"/>
            <w:tabs>
              <w:tab w:val="right" w:leader="dot" w:pos="10456"/>
            </w:tabs>
            <w:bidi/>
            <w:rPr>
              <w:rFonts w:ascii="Sakkal Majalla" w:eastAsiaTheme="minorEastAsia" w:hAnsi="Sakkal Majalla" w:cs="Sakkal Majalla"/>
              <w:smallCaps w:val="0"/>
              <w:noProof/>
              <w:sz w:val="24"/>
            </w:rPr>
          </w:pPr>
          <w:hyperlink w:anchor="_Toc209189398" w:history="1">
            <w:r w:rsidRPr="000A187C">
              <w:rPr>
                <w:rStyle w:val="Hyperlink"/>
                <w:rFonts w:ascii="Sakkal Majalla" w:hAnsi="Sakkal Majalla" w:cs="Sakkal Majalla"/>
                <w:noProof/>
                <w:sz w:val="24"/>
                <w:rtl/>
              </w:rPr>
              <w:t>قائمة المراجعة</w:t>
            </w:r>
            <w:r w:rsidRPr="000A187C">
              <w:rPr>
                <w:rFonts w:ascii="Sakkal Majalla" w:hAnsi="Sakkal Majalla" w:cs="Sakkal Majalla"/>
                <w:noProof/>
                <w:webHidden/>
                <w:sz w:val="24"/>
              </w:rPr>
              <w:tab/>
            </w:r>
            <w:r w:rsidRPr="000A187C">
              <w:rPr>
                <w:rFonts w:ascii="Sakkal Majalla" w:hAnsi="Sakkal Majalla" w:cs="Sakkal Majalla"/>
                <w:noProof/>
                <w:webHidden/>
                <w:sz w:val="24"/>
              </w:rPr>
              <w:fldChar w:fldCharType="begin"/>
            </w:r>
            <w:r w:rsidRPr="000A187C">
              <w:rPr>
                <w:rFonts w:ascii="Sakkal Majalla" w:hAnsi="Sakkal Majalla" w:cs="Sakkal Majalla"/>
                <w:noProof/>
                <w:webHidden/>
                <w:sz w:val="24"/>
              </w:rPr>
              <w:instrText xml:space="preserve"> PAGEREF _Toc209189398 \h </w:instrText>
            </w:r>
            <w:r w:rsidRPr="000A187C">
              <w:rPr>
                <w:rFonts w:ascii="Sakkal Majalla" w:hAnsi="Sakkal Majalla" w:cs="Sakkal Majalla"/>
                <w:noProof/>
                <w:webHidden/>
                <w:sz w:val="24"/>
              </w:rPr>
            </w:r>
            <w:r w:rsidRPr="000A187C">
              <w:rPr>
                <w:rFonts w:ascii="Sakkal Majalla" w:hAnsi="Sakkal Majalla" w:cs="Sakkal Majalla"/>
                <w:noProof/>
                <w:webHidden/>
                <w:sz w:val="24"/>
              </w:rPr>
              <w:fldChar w:fldCharType="separate"/>
            </w:r>
            <w:r w:rsidR="0044627A">
              <w:rPr>
                <w:rFonts w:ascii="Sakkal Majalla" w:hAnsi="Sakkal Majalla" w:cs="Sakkal Majalla"/>
                <w:noProof/>
                <w:webHidden/>
                <w:sz w:val="24"/>
                <w:rtl/>
              </w:rPr>
              <w:t>3</w:t>
            </w:r>
            <w:r w:rsidRPr="000A187C">
              <w:rPr>
                <w:rFonts w:ascii="Sakkal Majalla" w:hAnsi="Sakkal Majalla" w:cs="Sakkal Majalla"/>
                <w:noProof/>
                <w:webHidden/>
                <w:sz w:val="24"/>
              </w:rPr>
              <w:fldChar w:fldCharType="end"/>
            </w:r>
          </w:hyperlink>
        </w:p>
        <w:p w14:paraId="51939008" w14:textId="1BD5FB46" w:rsidR="008911C7" w:rsidRPr="000A187C" w:rsidRDefault="008911C7" w:rsidP="008911C7">
          <w:pPr>
            <w:pStyle w:val="TOC2"/>
            <w:tabs>
              <w:tab w:val="right" w:leader="dot" w:pos="10456"/>
            </w:tabs>
            <w:bidi/>
            <w:rPr>
              <w:rFonts w:ascii="Sakkal Majalla" w:eastAsiaTheme="minorEastAsia" w:hAnsi="Sakkal Majalla" w:cs="Sakkal Majalla"/>
              <w:smallCaps w:val="0"/>
              <w:noProof/>
              <w:sz w:val="24"/>
            </w:rPr>
          </w:pPr>
          <w:hyperlink w:anchor="_Toc209189399" w:history="1">
            <w:r w:rsidRPr="000A187C">
              <w:rPr>
                <w:rStyle w:val="Hyperlink"/>
                <w:rFonts w:ascii="Sakkal Majalla" w:hAnsi="Sakkal Majalla" w:cs="Sakkal Majalla"/>
                <w:noProof/>
                <w:sz w:val="24"/>
                <w:rtl/>
              </w:rPr>
              <w:t>قائمة الاعتماد</w:t>
            </w:r>
            <w:r w:rsidRPr="000A187C">
              <w:rPr>
                <w:rFonts w:ascii="Sakkal Majalla" w:hAnsi="Sakkal Majalla" w:cs="Sakkal Majalla"/>
                <w:noProof/>
                <w:webHidden/>
                <w:sz w:val="24"/>
              </w:rPr>
              <w:tab/>
            </w:r>
            <w:r w:rsidRPr="000A187C">
              <w:rPr>
                <w:rFonts w:ascii="Sakkal Majalla" w:hAnsi="Sakkal Majalla" w:cs="Sakkal Majalla"/>
                <w:noProof/>
                <w:webHidden/>
                <w:sz w:val="24"/>
              </w:rPr>
              <w:fldChar w:fldCharType="begin"/>
            </w:r>
            <w:r w:rsidRPr="000A187C">
              <w:rPr>
                <w:rFonts w:ascii="Sakkal Majalla" w:hAnsi="Sakkal Majalla" w:cs="Sakkal Majalla"/>
                <w:noProof/>
                <w:webHidden/>
                <w:sz w:val="24"/>
              </w:rPr>
              <w:instrText xml:space="preserve"> PAGEREF _Toc209189399 \h </w:instrText>
            </w:r>
            <w:r w:rsidRPr="000A187C">
              <w:rPr>
                <w:rFonts w:ascii="Sakkal Majalla" w:hAnsi="Sakkal Majalla" w:cs="Sakkal Majalla"/>
                <w:noProof/>
                <w:webHidden/>
                <w:sz w:val="24"/>
              </w:rPr>
            </w:r>
            <w:r w:rsidRPr="000A187C">
              <w:rPr>
                <w:rFonts w:ascii="Sakkal Majalla" w:hAnsi="Sakkal Majalla" w:cs="Sakkal Majalla"/>
                <w:noProof/>
                <w:webHidden/>
                <w:sz w:val="24"/>
              </w:rPr>
              <w:fldChar w:fldCharType="separate"/>
            </w:r>
            <w:r w:rsidR="0044627A">
              <w:rPr>
                <w:rFonts w:ascii="Sakkal Majalla" w:hAnsi="Sakkal Majalla" w:cs="Sakkal Majalla"/>
                <w:noProof/>
                <w:webHidden/>
                <w:sz w:val="24"/>
                <w:rtl/>
              </w:rPr>
              <w:t>3</w:t>
            </w:r>
            <w:r w:rsidRPr="000A187C">
              <w:rPr>
                <w:rFonts w:ascii="Sakkal Majalla" w:hAnsi="Sakkal Majalla" w:cs="Sakkal Majalla"/>
                <w:noProof/>
                <w:webHidden/>
                <w:sz w:val="24"/>
              </w:rPr>
              <w:fldChar w:fldCharType="end"/>
            </w:r>
          </w:hyperlink>
        </w:p>
        <w:p w14:paraId="25097579" w14:textId="00C79988" w:rsidR="008911C7" w:rsidRPr="000A187C" w:rsidRDefault="008911C7" w:rsidP="008911C7">
          <w:pPr>
            <w:pStyle w:val="TOC2"/>
            <w:tabs>
              <w:tab w:val="right" w:leader="dot" w:pos="10456"/>
            </w:tabs>
            <w:bidi/>
            <w:rPr>
              <w:rFonts w:ascii="Sakkal Majalla" w:eastAsiaTheme="minorEastAsia" w:hAnsi="Sakkal Majalla" w:cs="Sakkal Majalla"/>
              <w:smallCaps w:val="0"/>
              <w:noProof/>
              <w:sz w:val="24"/>
            </w:rPr>
          </w:pPr>
          <w:hyperlink w:anchor="_Toc209189400" w:history="1">
            <w:r w:rsidRPr="000A187C">
              <w:rPr>
                <w:rStyle w:val="Hyperlink"/>
                <w:rFonts w:ascii="Sakkal Majalla" w:hAnsi="Sakkal Majalla" w:cs="Sakkal Majalla"/>
                <w:noProof/>
                <w:sz w:val="24"/>
                <w:rtl/>
                <w:lang w:bidi="ar-SY"/>
              </w:rPr>
              <w:t>نظرة عامـة (</w:t>
            </w:r>
            <w:r w:rsidRPr="000A187C">
              <w:rPr>
                <w:rStyle w:val="Hyperlink"/>
                <w:rFonts w:ascii="Sakkal Majalla" w:hAnsi="Sakkal Majalla" w:cs="Sakkal Majalla"/>
                <w:noProof/>
                <w:sz w:val="24"/>
                <w:lang w:bidi="ar-SY"/>
              </w:rPr>
              <w:t>Overall Description</w:t>
            </w:r>
            <w:r w:rsidRPr="000A187C">
              <w:rPr>
                <w:rStyle w:val="Hyperlink"/>
                <w:rFonts w:ascii="Sakkal Majalla" w:hAnsi="Sakkal Majalla" w:cs="Sakkal Majalla"/>
                <w:noProof/>
                <w:sz w:val="24"/>
                <w:rtl/>
                <w:lang w:bidi="ar-SY"/>
              </w:rPr>
              <w:t>)</w:t>
            </w:r>
            <w:r w:rsidRPr="000A187C">
              <w:rPr>
                <w:rFonts w:ascii="Sakkal Majalla" w:hAnsi="Sakkal Majalla" w:cs="Sakkal Majalla"/>
                <w:noProof/>
                <w:webHidden/>
                <w:sz w:val="24"/>
              </w:rPr>
              <w:tab/>
            </w:r>
            <w:r w:rsidRPr="000A187C">
              <w:rPr>
                <w:rFonts w:ascii="Sakkal Majalla" w:hAnsi="Sakkal Majalla" w:cs="Sakkal Majalla"/>
                <w:noProof/>
                <w:webHidden/>
                <w:sz w:val="24"/>
              </w:rPr>
              <w:fldChar w:fldCharType="begin"/>
            </w:r>
            <w:r w:rsidRPr="000A187C">
              <w:rPr>
                <w:rFonts w:ascii="Sakkal Majalla" w:hAnsi="Sakkal Majalla" w:cs="Sakkal Majalla"/>
                <w:noProof/>
                <w:webHidden/>
                <w:sz w:val="24"/>
              </w:rPr>
              <w:instrText xml:space="preserve"> PAGEREF _Toc209189400 \h </w:instrText>
            </w:r>
            <w:r w:rsidRPr="000A187C">
              <w:rPr>
                <w:rFonts w:ascii="Sakkal Majalla" w:hAnsi="Sakkal Majalla" w:cs="Sakkal Majalla"/>
                <w:noProof/>
                <w:webHidden/>
                <w:sz w:val="24"/>
              </w:rPr>
            </w:r>
            <w:r w:rsidRPr="000A187C">
              <w:rPr>
                <w:rFonts w:ascii="Sakkal Majalla" w:hAnsi="Sakkal Majalla" w:cs="Sakkal Majalla"/>
                <w:noProof/>
                <w:webHidden/>
                <w:sz w:val="24"/>
              </w:rPr>
              <w:fldChar w:fldCharType="separate"/>
            </w:r>
            <w:r w:rsidR="0044627A">
              <w:rPr>
                <w:rFonts w:ascii="Sakkal Majalla" w:hAnsi="Sakkal Majalla" w:cs="Sakkal Majalla"/>
                <w:noProof/>
                <w:webHidden/>
                <w:sz w:val="24"/>
                <w:rtl/>
              </w:rPr>
              <w:t>3</w:t>
            </w:r>
            <w:r w:rsidRPr="000A187C">
              <w:rPr>
                <w:rFonts w:ascii="Sakkal Majalla" w:hAnsi="Sakkal Majalla" w:cs="Sakkal Majalla"/>
                <w:noProof/>
                <w:webHidden/>
                <w:sz w:val="24"/>
              </w:rPr>
              <w:fldChar w:fldCharType="end"/>
            </w:r>
          </w:hyperlink>
        </w:p>
        <w:p w14:paraId="76EC7261" w14:textId="7E305C46" w:rsidR="008911C7" w:rsidRPr="000A187C" w:rsidRDefault="008911C7" w:rsidP="008911C7">
          <w:pPr>
            <w:pStyle w:val="TOC2"/>
            <w:tabs>
              <w:tab w:val="right" w:leader="dot" w:pos="10456"/>
            </w:tabs>
            <w:bidi/>
            <w:rPr>
              <w:rFonts w:ascii="Sakkal Majalla" w:eastAsiaTheme="minorEastAsia" w:hAnsi="Sakkal Majalla" w:cs="Sakkal Majalla"/>
              <w:smallCaps w:val="0"/>
              <w:noProof/>
              <w:sz w:val="24"/>
            </w:rPr>
          </w:pPr>
          <w:hyperlink w:anchor="_Toc209189401" w:history="1">
            <w:r w:rsidRPr="000A187C">
              <w:rPr>
                <w:rStyle w:val="Hyperlink"/>
                <w:rFonts w:ascii="Sakkal Majalla" w:hAnsi="Sakkal Majalla" w:cs="Sakkal Majalla"/>
                <w:noProof/>
                <w:sz w:val="24"/>
                <w:rtl/>
                <w:lang w:bidi="ar-SY"/>
              </w:rPr>
              <w:t>وصف المشروع (</w:t>
            </w:r>
            <w:r w:rsidRPr="000A187C">
              <w:rPr>
                <w:rStyle w:val="Hyperlink"/>
                <w:rFonts w:ascii="Sakkal Majalla" w:hAnsi="Sakkal Majalla" w:cs="Sakkal Majalla"/>
                <w:noProof/>
                <w:sz w:val="24"/>
                <w:lang w:bidi="ar-SY"/>
              </w:rPr>
              <w:t>Purpose</w:t>
            </w:r>
            <w:r w:rsidRPr="000A187C">
              <w:rPr>
                <w:rStyle w:val="Hyperlink"/>
                <w:rFonts w:ascii="Sakkal Majalla" w:hAnsi="Sakkal Majalla" w:cs="Sakkal Majalla"/>
                <w:noProof/>
                <w:sz w:val="24"/>
                <w:rtl/>
                <w:lang w:bidi="ar-SY"/>
              </w:rPr>
              <w:t>)</w:t>
            </w:r>
            <w:r w:rsidRPr="000A187C">
              <w:rPr>
                <w:rFonts w:ascii="Sakkal Majalla" w:hAnsi="Sakkal Majalla" w:cs="Sakkal Majalla"/>
                <w:noProof/>
                <w:webHidden/>
                <w:sz w:val="24"/>
              </w:rPr>
              <w:tab/>
            </w:r>
            <w:r w:rsidRPr="000A187C">
              <w:rPr>
                <w:rFonts w:ascii="Sakkal Majalla" w:hAnsi="Sakkal Majalla" w:cs="Sakkal Majalla"/>
                <w:noProof/>
                <w:webHidden/>
                <w:sz w:val="24"/>
              </w:rPr>
              <w:fldChar w:fldCharType="begin"/>
            </w:r>
            <w:r w:rsidRPr="000A187C">
              <w:rPr>
                <w:rFonts w:ascii="Sakkal Majalla" w:hAnsi="Sakkal Majalla" w:cs="Sakkal Majalla"/>
                <w:noProof/>
                <w:webHidden/>
                <w:sz w:val="24"/>
              </w:rPr>
              <w:instrText xml:space="preserve"> PAGEREF _Toc209189401 \h </w:instrText>
            </w:r>
            <w:r w:rsidRPr="000A187C">
              <w:rPr>
                <w:rFonts w:ascii="Sakkal Majalla" w:hAnsi="Sakkal Majalla" w:cs="Sakkal Majalla"/>
                <w:noProof/>
                <w:webHidden/>
                <w:sz w:val="24"/>
              </w:rPr>
            </w:r>
            <w:r w:rsidRPr="000A187C">
              <w:rPr>
                <w:rFonts w:ascii="Sakkal Majalla" w:hAnsi="Sakkal Majalla" w:cs="Sakkal Majalla"/>
                <w:noProof/>
                <w:webHidden/>
                <w:sz w:val="24"/>
              </w:rPr>
              <w:fldChar w:fldCharType="separate"/>
            </w:r>
            <w:r w:rsidR="0044627A">
              <w:rPr>
                <w:rFonts w:ascii="Sakkal Majalla" w:hAnsi="Sakkal Majalla" w:cs="Sakkal Majalla"/>
                <w:noProof/>
                <w:webHidden/>
                <w:sz w:val="24"/>
                <w:rtl/>
              </w:rPr>
              <w:t>3</w:t>
            </w:r>
            <w:r w:rsidRPr="000A187C">
              <w:rPr>
                <w:rFonts w:ascii="Sakkal Majalla" w:hAnsi="Sakkal Majalla" w:cs="Sakkal Majalla"/>
                <w:noProof/>
                <w:webHidden/>
                <w:sz w:val="24"/>
              </w:rPr>
              <w:fldChar w:fldCharType="end"/>
            </w:r>
          </w:hyperlink>
        </w:p>
        <w:p w14:paraId="67ECE1C1" w14:textId="585AFF82" w:rsidR="008911C7" w:rsidRPr="000A187C" w:rsidRDefault="008911C7" w:rsidP="008911C7">
          <w:pPr>
            <w:pStyle w:val="TOC2"/>
            <w:tabs>
              <w:tab w:val="right" w:leader="dot" w:pos="10456"/>
            </w:tabs>
            <w:bidi/>
            <w:rPr>
              <w:rFonts w:ascii="Sakkal Majalla" w:eastAsiaTheme="minorEastAsia" w:hAnsi="Sakkal Majalla" w:cs="Sakkal Majalla"/>
              <w:smallCaps w:val="0"/>
              <w:noProof/>
              <w:sz w:val="24"/>
            </w:rPr>
          </w:pPr>
          <w:hyperlink w:anchor="_Toc209189402" w:history="1">
            <w:r w:rsidRPr="000A187C">
              <w:rPr>
                <w:rStyle w:val="Hyperlink"/>
                <w:rFonts w:ascii="Sakkal Majalla" w:hAnsi="Sakkal Majalla" w:cs="Sakkal Majalla"/>
                <w:noProof/>
                <w:sz w:val="24"/>
                <w:rtl/>
                <w:lang w:bidi="ar-SY"/>
              </w:rPr>
              <w:t>المصطلحات والتعاريف (</w:t>
            </w:r>
            <w:r w:rsidRPr="000A187C">
              <w:rPr>
                <w:rStyle w:val="Hyperlink"/>
                <w:rFonts w:ascii="Sakkal Majalla" w:hAnsi="Sakkal Majalla" w:cs="Sakkal Majalla"/>
                <w:noProof/>
                <w:sz w:val="24"/>
                <w:lang w:bidi="ar-SY"/>
              </w:rPr>
              <w:t>Terms and Definitions</w:t>
            </w:r>
            <w:r w:rsidRPr="000A187C">
              <w:rPr>
                <w:rStyle w:val="Hyperlink"/>
                <w:rFonts w:ascii="Sakkal Majalla" w:hAnsi="Sakkal Majalla" w:cs="Sakkal Majalla"/>
                <w:noProof/>
                <w:sz w:val="24"/>
                <w:rtl/>
                <w:lang w:bidi="ar-SY"/>
              </w:rPr>
              <w:t>)</w:t>
            </w:r>
            <w:r w:rsidRPr="000A187C">
              <w:rPr>
                <w:rFonts w:ascii="Sakkal Majalla" w:hAnsi="Sakkal Majalla" w:cs="Sakkal Majalla"/>
                <w:noProof/>
                <w:webHidden/>
                <w:sz w:val="24"/>
              </w:rPr>
              <w:tab/>
            </w:r>
            <w:r w:rsidRPr="000A187C">
              <w:rPr>
                <w:rFonts w:ascii="Sakkal Majalla" w:hAnsi="Sakkal Majalla" w:cs="Sakkal Majalla"/>
                <w:noProof/>
                <w:webHidden/>
                <w:sz w:val="24"/>
              </w:rPr>
              <w:fldChar w:fldCharType="begin"/>
            </w:r>
            <w:r w:rsidRPr="000A187C">
              <w:rPr>
                <w:rFonts w:ascii="Sakkal Majalla" w:hAnsi="Sakkal Majalla" w:cs="Sakkal Majalla"/>
                <w:noProof/>
                <w:webHidden/>
                <w:sz w:val="24"/>
              </w:rPr>
              <w:instrText xml:space="preserve"> PAGEREF _Toc209189402 \h </w:instrText>
            </w:r>
            <w:r w:rsidRPr="000A187C">
              <w:rPr>
                <w:rFonts w:ascii="Sakkal Majalla" w:hAnsi="Sakkal Majalla" w:cs="Sakkal Majalla"/>
                <w:noProof/>
                <w:webHidden/>
                <w:sz w:val="24"/>
              </w:rPr>
            </w:r>
            <w:r w:rsidRPr="000A187C">
              <w:rPr>
                <w:rFonts w:ascii="Sakkal Majalla" w:hAnsi="Sakkal Majalla" w:cs="Sakkal Majalla"/>
                <w:noProof/>
                <w:webHidden/>
                <w:sz w:val="24"/>
              </w:rPr>
              <w:fldChar w:fldCharType="separate"/>
            </w:r>
            <w:r w:rsidR="0044627A">
              <w:rPr>
                <w:rFonts w:ascii="Sakkal Majalla" w:hAnsi="Sakkal Majalla" w:cs="Sakkal Majalla"/>
                <w:noProof/>
                <w:webHidden/>
                <w:sz w:val="24"/>
                <w:rtl/>
              </w:rPr>
              <w:t>4</w:t>
            </w:r>
            <w:r w:rsidRPr="000A187C">
              <w:rPr>
                <w:rFonts w:ascii="Sakkal Majalla" w:hAnsi="Sakkal Majalla" w:cs="Sakkal Majalla"/>
                <w:noProof/>
                <w:webHidden/>
                <w:sz w:val="24"/>
              </w:rPr>
              <w:fldChar w:fldCharType="end"/>
            </w:r>
          </w:hyperlink>
        </w:p>
        <w:p w14:paraId="059DA653" w14:textId="125AC7C1" w:rsidR="008911C7" w:rsidRPr="000A187C" w:rsidRDefault="008911C7" w:rsidP="008911C7">
          <w:pPr>
            <w:pStyle w:val="TOC2"/>
            <w:tabs>
              <w:tab w:val="right" w:leader="dot" w:pos="10456"/>
            </w:tabs>
            <w:bidi/>
            <w:rPr>
              <w:rFonts w:ascii="Sakkal Majalla" w:eastAsiaTheme="minorEastAsia" w:hAnsi="Sakkal Majalla" w:cs="Sakkal Majalla"/>
              <w:smallCaps w:val="0"/>
              <w:noProof/>
              <w:sz w:val="24"/>
            </w:rPr>
          </w:pPr>
          <w:hyperlink w:anchor="_Toc209189406" w:history="1">
            <w:r w:rsidRPr="000A187C">
              <w:rPr>
                <w:rStyle w:val="Hyperlink"/>
                <w:rFonts w:ascii="Sakkal Majalla" w:hAnsi="Sakkal Majalla" w:cs="Sakkal Majalla"/>
                <w:noProof/>
                <w:sz w:val="24"/>
                <w:rtl/>
                <w:lang w:bidi="ar-SY"/>
              </w:rPr>
              <w:t>مستخدمى النظام (</w:t>
            </w:r>
            <w:r w:rsidRPr="000A187C">
              <w:rPr>
                <w:rStyle w:val="Hyperlink"/>
                <w:rFonts w:ascii="Sakkal Majalla" w:hAnsi="Sakkal Majalla" w:cs="Sakkal Majalla"/>
                <w:noProof/>
                <w:sz w:val="24"/>
                <w:lang w:bidi="ar-SY"/>
              </w:rPr>
              <w:t>System Actors</w:t>
            </w:r>
            <w:r w:rsidRPr="000A187C">
              <w:rPr>
                <w:rStyle w:val="Hyperlink"/>
                <w:rFonts w:ascii="Sakkal Majalla" w:hAnsi="Sakkal Majalla" w:cs="Sakkal Majalla"/>
                <w:noProof/>
                <w:sz w:val="24"/>
                <w:rtl/>
                <w:lang w:bidi="ar-SY"/>
              </w:rPr>
              <w:t>)</w:t>
            </w:r>
            <w:r w:rsidRPr="000A187C">
              <w:rPr>
                <w:rFonts w:ascii="Sakkal Majalla" w:hAnsi="Sakkal Majalla" w:cs="Sakkal Majalla"/>
                <w:noProof/>
                <w:webHidden/>
                <w:sz w:val="24"/>
              </w:rPr>
              <w:tab/>
            </w:r>
            <w:r w:rsidRPr="000A187C">
              <w:rPr>
                <w:rFonts w:ascii="Sakkal Majalla" w:hAnsi="Sakkal Majalla" w:cs="Sakkal Majalla"/>
                <w:noProof/>
                <w:webHidden/>
                <w:sz w:val="24"/>
              </w:rPr>
              <w:fldChar w:fldCharType="begin"/>
            </w:r>
            <w:r w:rsidRPr="000A187C">
              <w:rPr>
                <w:rFonts w:ascii="Sakkal Majalla" w:hAnsi="Sakkal Majalla" w:cs="Sakkal Majalla"/>
                <w:noProof/>
                <w:webHidden/>
                <w:sz w:val="24"/>
              </w:rPr>
              <w:instrText xml:space="preserve"> PAGEREF _Toc209189406 \h </w:instrText>
            </w:r>
            <w:r w:rsidRPr="000A187C">
              <w:rPr>
                <w:rFonts w:ascii="Sakkal Majalla" w:hAnsi="Sakkal Majalla" w:cs="Sakkal Majalla"/>
                <w:noProof/>
                <w:webHidden/>
                <w:sz w:val="24"/>
              </w:rPr>
            </w:r>
            <w:r w:rsidRPr="000A187C">
              <w:rPr>
                <w:rFonts w:ascii="Sakkal Majalla" w:hAnsi="Sakkal Majalla" w:cs="Sakkal Majalla"/>
                <w:noProof/>
                <w:webHidden/>
                <w:sz w:val="24"/>
              </w:rPr>
              <w:fldChar w:fldCharType="separate"/>
            </w:r>
            <w:r w:rsidR="0044627A">
              <w:rPr>
                <w:rFonts w:ascii="Sakkal Majalla" w:hAnsi="Sakkal Majalla" w:cs="Sakkal Majalla"/>
                <w:noProof/>
                <w:webHidden/>
                <w:sz w:val="24"/>
                <w:rtl/>
              </w:rPr>
              <w:t>4</w:t>
            </w:r>
            <w:r w:rsidRPr="000A187C">
              <w:rPr>
                <w:rFonts w:ascii="Sakkal Majalla" w:hAnsi="Sakkal Majalla" w:cs="Sakkal Majalla"/>
                <w:noProof/>
                <w:webHidden/>
                <w:sz w:val="24"/>
              </w:rPr>
              <w:fldChar w:fldCharType="end"/>
            </w:r>
          </w:hyperlink>
        </w:p>
        <w:p w14:paraId="0C025F46" w14:textId="0FA88209" w:rsidR="008911C7" w:rsidRPr="000A187C" w:rsidRDefault="008911C7" w:rsidP="008911C7">
          <w:pPr>
            <w:pStyle w:val="TOC2"/>
            <w:tabs>
              <w:tab w:val="right" w:leader="dot" w:pos="10456"/>
            </w:tabs>
            <w:bidi/>
            <w:rPr>
              <w:rFonts w:ascii="Sakkal Majalla" w:eastAsiaTheme="minorEastAsia" w:hAnsi="Sakkal Majalla" w:cs="Sakkal Majalla"/>
              <w:smallCaps w:val="0"/>
              <w:noProof/>
              <w:sz w:val="24"/>
            </w:rPr>
          </w:pPr>
          <w:hyperlink w:anchor="_Toc209189407" w:history="1">
            <w:r w:rsidRPr="000A187C">
              <w:rPr>
                <w:rStyle w:val="Hyperlink"/>
                <w:rFonts w:ascii="Sakkal Majalla" w:hAnsi="Sakkal Majalla" w:cs="Sakkal Majalla"/>
                <w:noProof/>
                <w:sz w:val="24"/>
                <w:rtl/>
                <w:lang w:bidi="ar-SY"/>
              </w:rPr>
              <w:t>قواعد العمل العامة</w:t>
            </w:r>
            <w:r w:rsidRPr="000A187C">
              <w:rPr>
                <w:rStyle w:val="Hyperlink"/>
                <w:rFonts w:ascii="Sakkal Majalla" w:hAnsi="Sakkal Majalla" w:cs="Sakkal Majalla"/>
                <w:noProof/>
                <w:sz w:val="24"/>
                <w:rtl/>
                <w:lang w:bidi="ar-EG"/>
              </w:rPr>
              <w:t xml:space="preserve"> (</w:t>
            </w:r>
            <w:r w:rsidRPr="000A187C">
              <w:rPr>
                <w:rStyle w:val="Hyperlink"/>
                <w:rFonts w:ascii="Sakkal Majalla" w:hAnsi="Sakkal Majalla" w:cs="Sakkal Majalla"/>
                <w:noProof/>
                <w:sz w:val="24"/>
                <w:lang w:bidi="ar-EG"/>
              </w:rPr>
              <w:t>General Business Rules</w:t>
            </w:r>
            <w:r w:rsidRPr="000A187C">
              <w:rPr>
                <w:rStyle w:val="Hyperlink"/>
                <w:rFonts w:ascii="Sakkal Majalla" w:hAnsi="Sakkal Majalla" w:cs="Sakkal Majalla"/>
                <w:noProof/>
                <w:sz w:val="24"/>
                <w:rtl/>
                <w:lang w:bidi="ar-EG"/>
              </w:rPr>
              <w:t>)</w:t>
            </w:r>
            <w:r w:rsidRPr="000A187C">
              <w:rPr>
                <w:rFonts w:ascii="Sakkal Majalla" w:hAnsi="Sakkal Majalla" w:cs="Sakkal Majalla"/>
                <w:noProof/>
                <w:webHidden/>
                <w:sz w:val="24"/>
              </w:rPr>
              <w:tab/>
            </w:r>
            <w:r w:rsidRPr="000A187C">
              <w:rPr>
                <w:rFonts w:ascii="Sakkal Majalla" w:hAnsi="Sakkal Majalla" w:cs="Sakkal Majalla"/>
                <w:noProof/>
                <w:webHidden/>
                <w:sz w:val="24"/>
              </w:rPr>
              <w:fldChar w:fldCharType="begin"/>
            </w:r>
            <w:r w:rsidRPr="000A187C">
              <w:rPr>
                <w:rFonts w:ascii="Sakkal Majalla" w:hAnsi="Sakkal Majalla" w:cs="Sakkal Majalla"/>
                <w:noProof/>
                <w:webHidden/>
                <w:sz w:val="24"/>
              </w:rPr>
              <w:instrText xml:space="preserve"> PAGEREF _Toc209189407 \h </w:instrText>
            </w:r>
            <w:r w:rsidRPr="000A187C">
              <w:rPr>
                <w:rFonts w:ascii="Sakkal Majalla" w:hAnsi="Sakkal Majalla" w:cs="Sakkal Majalla"/>
                <w:noProof/>
                <w:webHidden/>
                <w:sz w:val="24"/>
              </w:rPr>
            </w:r>
            <w:r w:rsidRPr="000A187C">
              <w:rPr>
                <w:rFonts w:ascii="Sakkal Majalla" w:hAnsi="Sakkal Majalla" w:cs="Sakkal Majalla"/>
                <w:noProof/>
                <w:webHidden/>
                <w:sz w:val="24"/>
              </w:rPr>
              <w:fldChar w:fldCharType="separate"/>
            </w:r>
            <w:r w:rsidR="0044627A">
              <w:rPr>
                <w:rFonts w:ascii="Sakkal Majalla" w:hAnsi="Sakkal Majalla" w:cs="Sakkal Majalla"/>
                <w:noProof/>
                <w:webHidden/>
                <w:sz w:val="24"/>
                <w:rtl/>
              </w:rPr>
              <w:t>4</w:t>
            </w:r>
            <w:r w:rsidRPr="000A187C">
              <w:rPr>
                <w:rFonts w:ascii="Sakkal Majalla" w:hAnsi="Sakkal Majalla" w:cs="Sakkal Majalla"/>
                <w:noProof/>
                <w:webHidden/>
                <w:sz w:val="24"/>
              </w:rPr>
              <w:fldChar w:fldCharType="end"/>
            </w:r>
          </w:hyperlink>
        </w:p>
        <w:p w14:paraId="520DBED8" w14:textId="39EE958C" w:rsidR="008911C7" w:rsidRPr="000A187C" w:rsidRDefault="008911C7" w:rsidP="008911C7">
          <w:pPr>
            <w:pStyle w:val="TOC2"/>
            <w:tabs>
              <w:tab w:val="right" w:leader="dot" w:pos="10456"/>
            </w:tabs>
            <w:bidi/>
            <w:rPr>
              <w:rFonts w:ascii="Sakkal Majalla" w:eastAsiaTheme="minorEastAsia" w:hAnsi="Sakkal Majalla" w:cs="Sakkal Majalla"/>
              <w:smallCaps w:val="0"/>
              <w:noProof/>
              <w:sz w:val="24"/>
            </w:rPr>
          </w:pPr>
          <w:hyperlink w:anchor="_Toc209189408" w:history="1">
            <w:r w:rsidRPr="000A187C">
              <w:rPr>
                <w:rStyle w:val="Hyperlink"/>
                <w:rFonts w:ascii="Sakkal Majalla" w:hAnsi="Sakkal Majalla" w:cs="Sakkal Majalla"/>
                <w:noProof/>
                <w:sz w:val="24"/>
                <w:rtl/>
                <w:lang w:bidi="ar-SY"/>
              </w:rPr>
              <w:t>نطاق الحل (</w:t>
            </w:r>
            <w:r w:rsidRPr="000A187C">
              <w:rPr>
                <w:rStyle w:val="Hyperlink"/>
                <w:rFonts w:ascii="Sakkal Majalla" w:hAnsi="Sakkal Majalla" w:cs="Sakkal Majalla"/>
                <w:noProof/>
                <w:sz w:val="24"/>
                <w:lang w:bidi="ar-SY"/>
              </w:rPr>
              <w:t>Scope</w:t>
            </w:r>
            <w:r w:rsidRPr="000A187C">
              <w:rPr>
                <w:rStyle w:val="Hyperlink"/>
                <w:rFonts w:ascii="Sakkal Majalla" w:hAnsi="Sakkal Majalla" w:cs="Sakkal Majalla"/>
                <w:noProof/>
                <w:sz w:val="24"/>
                <w:rtl/>
                <w:lang w:bidi="ar-SY"/>
              </w:rPr>
              <w:t>)</w:t>
            </w:r>
            <w:r w:rsidRPr="000A187C">
              <w:rPr>
                <w:rFonts w:ascii="Sakkal Majalla" w:hAnsi="Sakkal Majalla" w:cs="Sakkal Majalla"/>
                <w:noProof/>
                <w:webHidden/>
                <w:sz w:val="24"/>
              </w:rPr>
              <w:tab/>
            </w:r>
            <w:r w:rsidRPr="000A187C">
              <w:rPr>
                <w:rFonts w:ascii="Sakkal Majalla" w:hAnsi="Sakkal Majalla" w:cs="Sakkal Majalla"/>
                <w:noProof/>
                <w:webHidden/>
                <w:sz w:val="24"/>
              </w:rPr>
              <w:fldChar w:fldCharType="begin"/>
            </w:r>
            <w:r w:rsidRPr="000A187C">
              <w:rPr>
                <w:rFonts w:ascii="Sakkal Majalla" w:hAnsi="Sakkal Majalla" w:cs="Sakkal Majalla"/>
                <w:noProof/>
                <w:webHidden/>
                <w:sz w:val="24"/>
              </w:rPr>
              <w:instrText xml:space="preserve"> PAGEREF _Toc209189408 \h </w:instrText>
            </w:r>
            <w:r w:rsidRPr="000A187C">
              <w:rPr>
                <w:rFonts w:ascii="Sakkal Majalla" w:hAnsi="Sakkal Majalla" w:cs="Sakkal Majalla"/>
                <w:noProof/>
                <w:webHidden/>
                <w:sz w:val="24"/>
              </w:rPr>
            </w:r>
            <w:r w:rsidRPr="000A187C">
              <w:rPr>
                <w:rFonts w:ascii="Sakkal Majalla" w:hAnsi="Sakkal Majalla" w:cs="Sakkal Majalla"/>
                <w:noProof/>
                <w:webHidden/>
                <w:sz w:val="24"/>
              </w:rPr>
              <w:fldChar w:fldCharType="separate"/>
            </w:r>
            <w:r w:rsidR="0044627A">
              <w:rPr>
                <w:rFonts w:ascii="Sakkal Majalla" w:hAnsi="Sakkal Majalla" w:cs="Sakkal Majalla"/>
                <w:noProof/>
                <w:webHidden/>
                <w:sz w:val="24"/>
                <w:rtl/>
              </w:rPr>
              <w:t>5</w:t>
            </w:r>
            <w:r w:rsidRPr="000A187C">
              <w:rPr>
                <w:rFonts w:ascii="Sakkal Majalla" w:hAnsi="Sakkal Majalla" w:cs="Sakkal Majalla"/>
                <w:noProof/>
                <w:webHidden/>
                <w:sz w:val="24"/>
              </w:rPr>
              <w:fldChar w:fldCharType="end"/>
            </w:r>
          </w:hyperlink>
        </w:p>
        <w:p w14:paraId="745F4A12" w14:textId="4466666B" w:rsidR="008911C7" w:rsidRPr="000A187C" w:rsidRDefault="008911C7" w:rsidP="008911C7">
          <w:pPr>
            <w:pStyle w:val="TOC3"/>
            <w:tabs>
              <w:tab w:val="right" w:leader="dot" w:pos="10456"/>
            </w:tabs>
            <w:bidi/>
            <w:rPr>
              <w:rFonts w:ascii="Sakkal Majalla" w:eastAsiaTheme="minorEastAsia" w:hAnsi="Sakkal Majalla" w:cs="Sakkal Majalla"/>
              <w:i w:val="0"/>
              <w:iCs w:val="0"/>
              <w:noProof/>
              <w:sz w:val="24"/>
            </w:rPr>
          </w:pPr>
          <w:hyperlink w:anchor="_Toc209189410" w:history="1">
            <w:r w:rsidRPr="000A187C">
              <w:rPr>
                <w:rStyle w:val="Hyperlink"/>
                <w:rFonts w:ascii="Sakkal Majalla" w:hAnsi="Sakkal Majalla" w:cs="Sakkal Majalla"/>
                <w:i w:val="0"/>
                <w:iCs w:val="0"/>
                <w:noProof/>
                <w:sz w:val="24"/>
                <w:rtl/>
              </w:rPr>
              <w:t>متطلبات الحل الوظيفية (</w:t>
            </w:r>
            <w:r w:rsidRPr="000A187C">
              <w:rPr>
                <w:rStyle w:val="Hyperlink"/>
                <w:rFonts w:ascii="Sakkal Majalla" w:hAnsi="Sakkal Majalla" w:cs="Sakkal Majalla"/>
                <w:i w:val="0"/>
                <w:iCs w:val="0"/>
                <w:noProof/>
                <w:sz w:val="24"/>
              </w:rPr>
              <w:t>Functional Requirements</w:t>
            </w:r>
            <w:r w:rsidRPr="000A187C">
              <w:rPr>
                <w:rStyle w:val="Hyperlink"/>
                <w:rFonts w:ascii="Sakkal Majalla" w:hAnsi="Sakkal Majalla" w:cs="Sakkal Majalla"/>
                <w:i w:val="0"/>
                <w:iCs w:val="0"/>
                <w:noProof/>
                <w:sz w:val="24"/>
                <w:rtl/>
              </w:rPr>
              <w:t>)</w:t>
            </w:r>
            <w:r w:rsidRPr="000A187C">
              <w:rPr>
                <w:rFonts w:ascii="Sakkal Majalla" w:hAnsi="Sakkal Majalla" w:cs="Sakkal Majalla"/>
                <w:i w:val="0"/>
                <w:iCs w:val="0"/>
                <w:noProof/>
                <w:webHidden/>
                <w:sz w:val="24"/>
              </w:rPr>
              <w:tab/>
            </w:r>
            <w:r w:rsidRPr="000A187C">
              <w:rPr>
                <w:rFonts w:ascii="Sakkal Majalla" w:hAnsi="Sakkal Majalla" w:cs="Sakkal Majalla"/>
                <w:i w:val="0"/>
                <w:iCs w:val="0"/>
                <w:noProof/>
                <w:webHidden/>
                <w:sz w:val="24"/>
              </w:rPr>
              <w:fldChar w:fldCharType="begin"/>
            </w:r>
            <w:r w:rsidRPr="000A187C">
              <w:rPr>
                <w:rFonts w:ascii="Sakkal Majalla" w:hAnsi="Sakkal Majalla" w:cs="Sakkal Majalla"/>
                <w:i w:val="0"/>
                <w:iCs w:val="0"/>
                <w:noProof/>
                <w:webHidden/>
                <w:sz w:val="24"/>
              </w:rPr>
              <w:instrText xml:space="preserve"> PAGEREF _Toc209189410 \h </w:instrText>
            </w:r>
            <w:r w:rsidRPr="000A187C">
              <w:rPr>
                <w:rFonts w:ascii="Sakkal Majalla" w:hAnsi="Sakkal Majalla" w:cs="Sakkal Majalla"/>
                <w:i w:val="0"/>
                <w:iCs w:val="0"/>
                <w:noProof/>
                <w:webHidden/>
                <w:sz w:val="24"/>
              </w:rPr>
            </w:r>
            <w:r w:rsidRPr="000A187C">
              <w:rPr>
                <w:rFonts w:ascii="Sakkal Majalla" w:hAnsi="Sakkal Majalla" w:cs="Sakkal Majalla"/>
                <w:i w:val="0"/>
                <w:iCs w:val="0"/>
                <w:noProof/>
                <w:webHidden/>
                <w:sz w:val="24"/>
              </w:rPr>
              <w:fldChar w:fldCharType="separate"/>
            </w:r>
            <w:r w:rsidR="0044627A">
              <w:rPr>
                <w:rFonts w:ascii="Sakkal Majalla" w:hAnsi="Sakkal Majalla" w:cs="Sakkal Majalla"/>
                <w:i w:val="0"/>
                <w:iCs w:val="0"/>
                <w:noProof/>
                <w:webHidden/>
                <w:sz w:val="24"/>
                <w:rtl/>
              </w:rPr>
              <w:t>5</w:t>
            </w:r>
            <w:r w:rsidRPr="000A187C">
              <w:rPr>
                <w:rFonts w:ascii="Sakkal Majalla" w:hAnsi="Sakkal Majalla" w:cs="Sakkal Majalla"/>
                <w:i w:val="0"/>
                <w:iCs w:val="0"/>
                <w:noProof/>
                <w:webHidden/>
                <w:sz w:val="24"/>
              </w:rPr>
              <w:fldChar w:fldCharType="end"/>
            </w:r>
          </w:hyperlink>
        </w:p>
        <w:p w14:paraId="06A97A12" w14:textId="26DA9CCC" w:rsidR="008911C7" w:rsidRPr="000A187C" w:rsidRDefault="008911C7" w:rsidP="008911C7">
          <w:pPr>
            <w:pStyle w:val="TOC3"/>
            <w:tabs>
              <w:tab w:val="right" w:leader="dot" w:pos="10456"/>
            </w:tabs>
            <w:bidi/>
            <w:rPr>
              <w:rFonts w:ascii="Sakkal Majalla" w:eastAsiaTheme="minorEastAsia" w:hAnsi="Sakkal Majalla" w:cs="Sakkal Majalla"/>
              <w:i w:val="0"/>
              <w:iCs w:val="0"/>
              <w:noProof/>
              <w:sz w:val="24"/>
            </w:rPr>
          </w:pPr>
          <w:hyperlink w:anchor="_Toc209189411" w:history="1">
            <w:r w:rsidRPr="000A187C">
              <w:rPr>
                <w:rStyle w:val="Hyperlink"/>
                <w:rFonts w:ascii="Sakkal Majalla" w:hAnsi="Sakkal Majalla" w:cs="Sakkal Majalla"/>
                <w:i w:val="0"/>
                <w:iCs w:val="0"/>
                <w:noProof/>
                <w:sz w:val="24"/>
                <w:rtl/>
              </w:rPr>
              <w:t>متطلبات الحل غير الوظيفية (</w:t>
            </w:r>
            <w:r w:rsidRPr="000A187C">
              <w:rPr>
                <w:rStyle w:val="Hyperlink"/>
                <w:rFonts w:ascii="Sakkal Majalla" w:hAnsi="Sakkal Majalla" w:cs="Sakkal Majalla"/>
                <w:i w:val="0"/>
                <w:iCs w:val="0"/>
                <w:noProof/>
                <w:sz w:val="24"/>
              </w:rPr>
              <w:t>Non-Functional Requirements</w:t>
            </w:r>
            <w:r w:rsidRPr="000A187C">
              <w:rPr>
                <w:rStyle w:val="Hyperlink"/>
                <w:rFonts w:ascii="Sakkal Majalla" w:hAnsi="Sakkal Majalla" w:cs="Sakkal Majalla"/>
                <w:i w:val="0"/>
                <w:iCs w:val="0"/>
                <w:noProof/>
                <w:sz w:val="24"/>
                <w:rtl/>
              </w:rPr>
              <w:t>)</w:t>
            </w:r>
            <w:r w:rsidRPr="000A187C">
              <w:rPr>
                <w:rFonts w:ascii="Sakkal Majalla" w:hAnsi="Sakkal Majalla" w:cs="Sakkal Majalla"/>
                <w:i w:val="0"/>
                <w:iCs w:val="0"/>
                <w:noProof/>
                <w:webHidden/>
                <w:sz w:val="24"/>
              </w:rPr>
              <w:tab/>
            </w:r>
            <w:r w:rsidRPr="000A187C">
              <w:rPr>
                <w:rFonts w:ascii="Sakkal Majalla" w:hAnsi="Sakkal Majalla" w:cs="Sakkal Majalla"/>
                <w:i w:val="0"/>
                <w:iCs w:val="0"/>
                <w:noProof/>
                <w:webHidden/>
                <w:sz w:val="24"/>
              </w:rPr>
              <w:fldChar w:fldCharType="begin"/>
            </w:r>
            <w:r w:rsidRPr="000A187C">
              <w:rPr>
                <w:rFonts w:ascii="Sakkal Majalla" w:hAnsi="Sakkal Majalla" w:cs="Sakkal Majalla"/>
                <w:i w:val="0"/>
                <w:iCs w:val="0"/>
                <w:noProof/>
                <w:webHidden/>
                <w:sz w:val="24"/>
              </w:rPr>
              <w:instrText xml:space="preserve"> PAGEREF _Toc209189411 \h </w:instrText>
            </w:r>
            <w:r w:rsidRPr="000A187C">
              <w:rPr>
                <w:rFonts w:ascii="Sakkal Majalla" w:hAnsi="Sakkal Majalla" w:cs="Sakkal Majalla"/>
                <w:i w:val="0"/>
                <w:iCs w:val="0"/>
                <w:noProof/>
                <w:webHidden/>
                <w:sz w:val="24"/>
              </w:rPr>
            </w:r>
            <w:r w:rsidRPr="000A187C">
              <w:rPr>
                <w:rFonts w:ascii="Sakkal Majalla" w:hAnsi="Sakkal Majalla" w:cs="Sakkal Majalla"/>
                <w:i w:val="0"/>
                <w:iCs w:val="0"/>
                <w:noProof/>
                <w:webHidden/>
                <w:sz w:val="24"/>
              </w:rPr>
              <w:fldChar w:fldCharType="separate"/>
            </w:r>
            <w:r w:rsidR="0044627A">
              <w:rPr>
                <w:rFonts w:ascii="Sakkal Majalla" w:hAnsi="Sakkal Majalla" w:cs="Sakkal Majalla"/>
                <w:i w:val="0"/>
                <w:iCs w:val="0"/>
                <w:noProof/>
                <w:webHidden/>
                <w:sz w:val="24"/>
                <w:rtl/>
              </w:rPr>
              <w:t>5</w:t>
            </w:r>
            <w:r w:rsidRPr="000A187C">
              <w:rPr>
                <w:rFonts w:ascii="Sakkal Majalla" w:hAnsi="Sakkal Majalla" w:cs="Sakkal Majalla"/>
                <w:i w:val="0"/>
                <w:iCs w:val="0"/>
                <w:noProof/>
                <w:webHidden/>
                <w:sz w:val="24"/>
              </w:rPr>
              <w:fldChar w:fldCharType="end"/>
            </w:r>
          </w:hyperlink>
        </w:p>
        <w:p w14:paraId="2EBCBCD0" w14:textId="35D7C064" w:rsidR="008911C7" w:rsidRPr="000A187C" w:rsidRDefault="008911C7" w:rsidP="008911C7">
          <w:pPr>
            <w:pStyle w:val="TOC2"/>
            <w:tabs>
              <w:tab w:val="right" w:leader="dot" w:pos="10456"/>
            </w:tabs>
            <w:bidi/>
            <w:rPr>
              <w:rFonts w:ascii="Sakkal Majalla" w:eastAsiaTheme="minorEastAsia" w:hAnsi="Sakkal Majalla" w:cs="Sakkal Majalla"/>
              <w:smallCaps w:val="0"/>
              <w:noProof/>
              <w:sz w:val="24"/>
            </w:rPr>
          </w:pPr>
          <w:hyperlink w:anchor="_Toc209189412" w:history="1">
            <w:r w:rsidRPr="000A187C">
              <w:rPr>
                <w:rStyle w:val="Hyperlink"/>
                <w:rFonts w:ascii="Sakkal Majalla" w:hAnsi="Sakkal Majalla" w:cs="Sakkal Majalla"/>
                <w:noProof/>
                <w:sz w:val="24"/>
                <w:rtl/>
                <w:lang w:bidi="ar-SY"/>
              </w:rPr>
              <w:t>حالات الاستخدام (</w:t>
            </w:r>
            <w:r w:rsidRPr="000A187C">
              <w:rPr>
                <w:rStyle w:val="Hyperlink"/>
                <w:rFonts w:ascii="Sakkal Majalla" w:hAnsi="Sakkal Majalla" w:cs="Sakkal Majalla"/>
                <w:noProof/>
                <w:sz w:val="24"/>
                <w:lang w:bidi="ar-SY"/>
              </w:rPr>
              <w:t>Use Cases</w:t>
            </w:r>
            <w:r w:rsidRPr="000A187C">
              <w:rPr>
                <w:rStyle w:val="Hyperlink"/>
                <w:rFonts w:ascii="Sakkal Majalla" w:hAnsi="Sakkal Majalla" w:cs="Sakkal Majalla"/>
                <w:noProof/>
                <w:sz w:val="24"/>
                <w:rtl/>
                <w:lang w:bidi="ar-SY"/>
              </w:rPr>
              <w:t>)</w:t>
            </w:r>
            <w:r w:rsidRPr="000A187C">
              <w:rPr>
                <w:rFonts w:ascii="Sakkal Majalla" w:hAnsi="Sakkal Majalla" w:cs="Sakkal Majalla"/>
                <w:noProof/>
                <w:webHidden/>
                <w:sz w:val="24"/>
              </w:rPr>
              <w:tab/>
            </w:r>
            <w:r w:rsidRPr="000A187C">
              <w:rPr>
                <w:rFonts w:ascii="Sakkal Majalla" w:hAnsi="Sakkal Majalla" w:cs="Sakkal Majalla"/>
                <w:noProof/>
                <w:webHidden/>
                <w:sz w:val="24"/>
              </w:rPr>
              <w:fldChar w:fldCharType="begin"/>
            </w:r>
            <w:r w:rsidRPr="000A187C">
              <w:rPr>
                <w:rFonts w:ascii="Sakkal Majalla" w:hAnsi="Sakkal Majalla" w:cs="Sakkal Majalla"/>
                <w:noProof/>
                <w:webHidden/>
                <w:sz w:val="24"/>
              </w:rPr>
              <w:instrText xml:space="preserve"> PAGEREF _Toc209189412 \h </w:instrText>
            </w:r>
            <w:r w:rsidRPr="000A187C">
              <w:rPr>
                <w:rFonts w:ascii="Sakkal Majalla" w:hAnsi="Sakkal Majalla" w:cs="Sakkal Majalla"/>
                <w:noProof/>
                <w:webHidden/>
                <w:sz w:val="24"/>
              </w:rPr>
            </w:r>
            <w:r w:rsidRPr="000A187C">
              <w:rPr>
                <w:rFonts w:ascii="Sakkal Majalla" w:hAnsi="Sakkal Majalla" w:cs="Sakkal Majalla"/>
                <w:noProof/>
                <w:webHidden/>
                <w:sz w:val="24"/>
              </w:rPr>
              <w:fldChar w:fldCharType="separate"/>
            </w:r>
            <w:r w:rsidR="0044627A">
              <w:rPr>
                <w:rFonts w:ascii="Sakkal Majalla" w:hAnsi="Sakkal Majalla" w:cs="Sakkal Majalla"/>
                <w:noProof/>
                <w:webHidden/>
                <w:sz w:val="24"/>
                <w:rtl/>
              </w:rPr>
              <w:t>6</w:t>
            </w:r>
            <w:r w:rsidRPr="000A187C">
              <w:rPr>
                <w:rFonts w:ascii="Sakkal Majalla" w:hAnsi="Sakkal Majalla" w:cs="Sakkal Majalla"/>
                <w:noProof/>
                <w:webHidden/>
                <w:sz w:val="24"/>
              </w:rPr>
              <w:fldChar w:fldCharType="end"/>
            </w:r>
          </w:hyperlink>
        </w:p>
        <w:p w14:paraId="19A43ADA" w14:textId="641FAC8B" w:rsidR="008911C7" w:rsidRPr="000A187C" w:rsidRDefault="008911C7" w:rsidP="008911C7">
          <w:pPr>
            <w:pStyle w:val="TOC3"/>
            <w:tabs>
              <w:tab w:val="right" w:leader="dot" w:pos="10456"/>
            </w:tabs>
            <w:bidi/>
            <w:rPr>
              <w:rFonts w:ascii="Sakkal Majalla" w:eastAsiaTheme="minorEastAsia" w:hAnsi="Sakkal Majalla" w:cs="Sakkal Majalla"/>
              <w:i w:val="0"/>
              <w:iCs w:val="0"/>
              <w:noProof/>
              <w:sz w:val="24"/>
            </w:rPr>
          </w:pPr>
          <w:hyperlink w:anchor="_Toc209189413" w:history="1">
            <w:r w:rsidRPr="000A187C">
              <w:rPr>
                <w:rStyle w:val="Hyperlink"/>
                <w:rFonts w:ascii="Sakkal Majalla" w:hAnsi="Sakkal Majalla" w:cs="Sakkal Majalla"/>
                <w:i w:val="0"/>
                <w:iCs w:val="0"/>
                <w:noProof/>
                <w:sz w:val="24"/>
                <w:rtl/>
                <w:lang w:bidi="ar-EG"/>
              </w:rPr>
              <w:t>تسجيل الدخول</w:t>
            </w:r>
            <w:r w:rsidRPr="000A187C">
              <w:rPr>
                <w:rFonts w:ascii="Sakkal Majalla" w:hAnsi="Sakkal Majalla" w:cs="Sakkal Majalla"/>
                <w:i w:val="0"/>
                <w:iCs w:val="0"/>
                <w:noProof/>
                <w:webHidden/>
                <w:sz w:val="24"/>
              </w:rPr>
              <w:tab/>
            </w:r>
            <w:r w:rsidRPr="000A187C">
              <w:rPr>
                <w:rFonts w:ascii="Sakkal Majalla" w:hAnsi="Sakkal Majalla" w:cs="Sakkal Majalla"/>
                <w:i w:val="0"/>
                <w:iCs w:val="0"/>
                <w:noProof/>
                <w:webHidden/>
                <w:sz w:val="24"/>
              </w:rPr>
              <w:fldChar w:fldCharType="begin"/>
            </w:r>
            <w:r w:rsidRPr="000A187C">
              <w:rPr>
                <w:rFonts w:ascii="Sakkal Majalla" w:hAnsi="Sakkal Majalla" w:cs="Sakkal Majalla"/>
                <w:i w:val="0"/>
                <w:iCs w:val="0"/>
                <w:noProof/>
                <w:webHidden/>
                <w:sz w:val="24"/>
              </w:rPr>
              <w:instrText xml:space="preserve"> PAGEREF _Toc209189413 \h </w:instrText>
            </w:r>
            <w:r w:rsidRPr="000A187C">
              <w:rPr>
                <w:rFonts w:ascii="Sakkal Majalla" w:hAnsi="Sakkal Majalla" w:cs="Sakkal Majalla"/>
                <w:i w:val="0"/>
                <w:iCs w:val="0"/>
                <w:noProof/>
                <w:webHidden/>
                <w:sz w:val="24"/>
              </w:rPr>
            </w:r>
            <w:r w:rsidRPr="000A187C">
              <w:rPr>
                <w:rFonts w:ascii="Sakkal Majalla" w:hAnsi="Sakkal Majalla" w:cs="Sakkal Majalla"/>
                <w:i w:val="0"/>
                <w:iCs w:val="0"/>
                <w:noProof/>
                <w:webHidden/>
                <w:sz w:val="24"/>
              </w:rPr>
              <w:fldChar w:fldCharType="separate"/>
            </w:r>
            <w:r w:rsidR="0044627A">
              <w:rPr>
                <w:rFonts w:ascii="Sakkal Majalla" w:hAnsi="Sakkal Majalla" w:cs="Sakkal Majalla"/>
                <w:i w:val="0"/>
                <w:iCs w:val="0"/>
                <w:noProof/>
                <w:webHidden/>
                <w:sz w:val="24"/>
                <w:rtl/>
              </w:rPr>
              <w:t>6</w:t>
            </w:r>
            <w:r w:rsidRPr="000A187C">
              <w:rPr>
                <w:rFonts w:ascii="Sakkal Majalla" w:hAnsi="Sakkal Majalla" w:cs="Sakkal Majalla"/>
                <w:i w:val="0"/>
                <w:iCs w:val="0"/>
                <w:noProof/>
                <w:webHidden/>
                <w:sz w:val="24"/>
              </w:rPr>
              <w:fldChar w:fldCharType="end"/>
            </w:r>
          </w:hyperlink>
        </w:p>
        <w:p w14:paraId="4C727504" w14:textId="4AEF80CD" w:rsidR="008911C7" w:rsidRPr="000A187C" w:rsidRDefault="008911C7" w:rsidP="008911C7">
          <w:pPr>
            <w:pStyle w:val="TOC4"/>
            <w:tabs>
              <w:tab w:val="right" w:leader="dot" w:pos="10456"/>
            </w:tabs>
            <w:bidi/>
            <w:rPr>
              <w:rFonts w:ascii="Sakkal Majalla" w:eastAsiaTheme="minorEastAsia" w:hAnsi="Sakkal Majalla" w:cs="Sakkal Majalla"/>
              <w:noProof/>
              <w:sz w:val="24"/>
              <w:szCs w:val="24"/>
            </w:rPr>
          </w:pPr>
          <w:hyperlink w:anchor="_Toc209189414" w:history="1">
            <w:r w:rsidRPr="000A187C">
              <w:rPr>
                <w:rStyle w:val="Hyperlink"/>
                <w:rFonts w:ascii="Sakkal Majalla" w:hAnsi="Sakkal Majalla" w:cs="Sakkal Majalla"/>
                <w:noProof/>
                <w:sz w:val="24"/>
                <w:szCs w:val="24"/>
                <w:rtl/>
                <w:lang w:bidi="ar-EG"/>
              </w:rPr>
              <w:t xml:space="preserve">نموذج </w:t>
            </w:r>
            <w:r w:rsidRPr="000A187C">
              <w:rPr>
                <w:rStyle w:val="Hyperlink"/>
                <w:rFonts w:ascii="Sakkal Majalla" w:hAnsi="Sakkal Majalla" w:cs="Sakkal Majalla"/>
                <w:noProof/>
                <w:sz w:val="24"/>
                <w:szCs w:val="24"/>
                <w:lang w:bidi="ar-EG"/>
              </w:rPr>
              <w:t>“</w:t>
            </w:r>
            <w:r w:rsidRPr="000A187C">
              <w:rPr>
                <w:rStyle w:val="Hyperlink"/>
                <w:rFonts w:ascii="Sakkal Majalla" w:hAnsi="Sakkal Majalla" w:cs="Sakkal Majalla"/>
                <w:noProof/>
                <w:sz w:val="24"/>
                <w:szCs w:val="24"/>
                <w:rtl/>
                <w:lang w:bidi="ar-EG"/>
              </w:rPr>
              <w:t>صفحة تسجيل الدخول</w:t>
            </w:r>
            <w:r w:rsidRPr="000A187C">
              <w:rPr>
                <w:rStyle w:val="Hyperlink"/>
                <w:rFonts w:ascii="Sakkal Majalla" w:hAnsi="Sakkal Majalla" w:cs="Sakkal Majalla"/>
                <w:noProof/>
                <w:sz w:val="24"/>
                <w:szCs w:val="24"/>
                <w:lang w:bidi="ar-EG"/>
              </w:rPr>
              <w:t>”</w:t>
            </w:r>
            <w:r w:rsidRPr="000A187C">
              <w:rPr>
                <w:rFonts w:ascii="Sakkal Majalla" w:hAnsi="Sakkal Majalla" w:cs="Sakkal Majalla"/>
                <w:noProof/>
                <w:webHidden/>
                <w:sz w:val="24"/>
                <w:szCs w:val="24"/>
              </w:rPr>
              <w:tab/>
            </w:r>
            <w:r w:rsidRPr="000A187C">
              <w:rPr>
                <w:rFonts w:ascii="Sakkal Majalla" w:hAnsi="Sakkal Majalla" w:cs="Sakkal Majalla"/>
                <w:noProof/>
                <w:webHidden/>
                <w:sz w:val="24"/>
                <w:szCs w:val="24"/>
              </w:rPr>
              <w:fldChar w:fldCharType="begin"/>
            </w:r>
            <w:r w:rsidRPr="000A187C">
              <w:rPr>
                <w:rFonts w:ascii="Sakkal Majalla" w:hAnsi="Sakkal Majalla" w:cs="Sakkal Majalla"/>
                <w:noProof/>
                <w:webHidden/>
                <w:sz w:val="24"/>
                <w:szCs w:val="24"/>
              </w:rPr>
              <w:instrText xml:space="preserve"> PAGEREF _Toc209189414 \h </w:instrText>
            </w:r>
            <w:r w:rsidRPr="000A187C">
              <w:rPr>
                <w:rFonts w:ascii="Sakkal Majalla" w:hAnsi="Sakkal Majalla" w:cs="Sakkal Majalla"/>
                <w:noProof/>
                <w:webHidden/>
                <w:sz w:val="24"/>
                <w:szCs w:val="24"/>
              </w:rPr>
            </w:r>
            <w:r w:rsidRPr="000A187C">
              <w:rPr>
                <w:rFonts w:ascii="Sakkal Majalla" w:hAnsi="Sakkal Majalla" w:cs="Sakkal Majalla"/>
                <w:noProof/>
                <w:webHidden/>
                <w:sz w:val="24"/>
                <w:szCs w:val="24"/>
              </w:rPr>
              <w:fldChar w:fldCharType="separate"/>
            </w:r>
            <w:r w:rsidR="0044627A">
              <w:rPr>
                <w:rFonts w:ascii="Sakkal Majalla" w:hAnsi="Sakkal Majalla" w:cs="Sakkal Majalla"/>
                <w:noProof/>
                <w:webHidden/>
                <w:sz w:val="24"/>
                <w:szCs w:val="24"/>
                <w:rtl/>
              </w:rPr>
              <w:t>6</w:t>
            </w:r>
            <w:r w:rsidRPr="000A187C">
              <w:rPr>
                <w:rFonts w:ascii="Sakkal Majalla" w:hAnsi="Sakkal Majalla" w:cs="Sakkal Majalla"/>
                <w:noProof/>
                <w:webHidden/>
                <w:sz w:val="24"/>
                <w:szCs w:val="24"/>
              </w:rPr>
              <w:fldChar w:fldCharType="end"/>
            </w:r>
          </w:hyperlink>
        </w:p>
        <w:p w14:paraId="5E0000A7" w14:textId="16F3D1F5" w:rsidR="008911C7" w:rsidRPr="000A187C" w:rsidRDefault="008911C7" w:rsidP="008911C7">
          <w:pPr>
            <w:pStyle w:val="TOC3"/>
            <w:tabs>
              <w:tab w:val="right" w:leader="dot" w:pos="10456"/>
            </w:tabs>
            <w:bidi/>
            <w:rPr>
              <w:rFonts w:ascii="Sakkal Majalla" w:eastAsiaTheme="minorEastAsia" w:hAnsi="Sakkal Majalla" w:cs="Sakkal Majalla"/>
              <w:i w:val="0"/>
              <w:iCs w:val="0"/>
              <w:noProof/>
              <w:sz w:val="24"/>
            </w:rPr>
          </w:pPr>
          <w:hyperlink w:anchor="_Toc209189415" w:history="1">
            <w:r w:rsidRPr="000A187C">
              <w:rPr>
                <w:rStyle w:val="Hyperlink"/>
                <w:rFonts w:ascii="Sakkal Majalla" w:hAnsi="Sakkal Majalla" w:cs="Sakkal Majalla"/>
                <w:i w:val="0"/>
                <w:iCs w:val="0"/>
                <w:noProof/>
                <w:sz w:val="24"/>
                <w:rtl/>
              </w:rPr>
              <w:t>الباقات</w:t>
            </w:r>
            <w:r w:rsidRPr="000A187C">
              <w:rPr>
                <w:rStyle w:val="Hyperlink"/>
                <w:rFonts w:ascii="Sakkal Majalla" w:hAnsi="Sakkal Majalla" w:cs="Sakkal Majalla"/>
                <w:i w:val="0"/>
                <w:iCs w:val="0"/>
                <w:noProof/>
                <w:sz w:val="24"/>
                <w:rtl/>
                <w:lang w:bidi="ar-EG"/>
              </w:rPr>
              <w:t xml:space="preserve"> | </w:t>
            </w:r>
            <w:r w:rsidRPr="000A187C">
              <w:rPr>
                <w:rStyle w:val="Hyperlink"/>
                <w:rFonts w:ascii="Sakkal Majalla" w:hAnsi="Sakkal Majalla" w:cs="Sakkal Majalla"/>
                <w:i w:val="0"/>
                <w:iCs w:val="0"/>
                <w:noProof/>
                <w:sz w:val="24"/>
                <w:lang w:bidi="ar-EG"/>
              </w:rPr>
              <w:t>Packages</w:t>
            </w:r>
            <w:r w:rsidRPr="000A187C">
              <w:rPr>
                <w:rFonts w:ascii="Sakkal Majalla" w:hAnsi="Sakkal Majalla" w:cs="Sakkal Majalla"/>
                <w:i w:val="0"/>
                <w:iCs w:val="0"/>
                <w:noProof/>
                <w:webHidden/>
                <w:sz w:val="24"/>
              </w:rPr>
              <w:tab/>
            </w:r>
            <w:r w:rsidRPr="000A187C">
              <w:rPr>
                <w:rFonts w:ascii="Sakkal Majalla" w:hAnsi="Sakkal Majalla" w:cs="Sakkal Majalla"/>
                <w:i w:val="0"/>
                <w:iCs w:val="0"/>
                <w:noProof/>
                <w:webHidden/>
                <w:sz w:val="24"/>
              </w:rPr>
              <w:fldChar w:fldCharType="begin"/>
            </w:r>
            <w:r w:rsidRPr="000A187C">
              <w:rPr>
                <w:rFonts w:ascii="Sakkal Majalla" w:hAnsi="Sakkal Majalla" w:cs="Sakkal Majalla"/>
                <w:i w:val="0"/>
                <w:iCs w:val="0"/>
                <w:noProof/>
                <w:webHidden/>
                <w:sz w:val="24"/>
              </w:rPr>
              <w:instrText xml:space="preserve"> PAGEREF _Toc209189415 \h </w:instrText>
            </w:r>
            <w:r w:rsidRPr="000A187C">
              <w:rPr>
                <w:rFonts w:ascii="Sakkal Majalla" w:hAnsi="Sakkal Majalla" w:cs="Sakkal Majalla"/>
                <w:i w:val="0"/>
                <w:iCs w:val="0"/>
                <w:noProof/>
                <w:webHidden/>
                <w:sz w:val="24"/>
              </w:rPr>
            </w:r>
            <w:r w:rsidRPr="000A187C">
              <w:rPr>
                <w:rFonts w:ascii="Sakkal Majalla" w:hAnsi="Sakkal Majalla" w:cs="Sakkal Majalla"/>
                <w:i w:val="0"/>
                <w:iCs w:val="0"/>
                <w:noProof/>
                <w:webHidden/>
                <w:sz w:val="24"/>
              </w:rPr>
              <w:fldChar w:fldCharType="separate"/>
            </w:r>
            <w:r w:rsidR="0044627A">
              <w:rPr>
                <w:rFonts w:ascii="Sakkal Majalla" w:hAnsi="Sakkal Majalla" w:cs="Sakkal Majalla"/>
                <w:i w:val="0"/>
                <w:iCs w:val="0"/>
                <w:noProof/>
                <w:webHidden/>
                <w:sz w:val="24"/>
                <w:rtl/>
              </w:rPr>
              <w:t>16</w:t>
            </w:r>
            <w:r w:rsidRPr="000A187C">
              <w:rPr>
                <w:rFonts w:ascii="Sakkal Majalla" w:hAnsi="Sakkal Majalla" w:cs="Sakkal Majalla"/>
                <w:i w:val="0"/>
                <w:iCs w:val="0"/>
                <w:noProof/>
                <w:webHidden/>
                <w:sz w:val="24"/>
              </w:rPr>
              <w:fldChar w:fldCharType="end"/>
            </w:r>
          </w:hyperlink>
        </w:p>
        <w:p w14:paraId="4125FD94" w14:textId="472BFFA0" w:rsidR="008911C7" w:rsidRPr="000A187C" w:rsidRDefault="008911C7" w:rsidP="008911C7">
          <w:pPr>
            <w:pStyle w:val="TOC4"/>
            <w:tabs>
              <w:tab w:val="right" w:leader="dot" w:pos="10456"/>
            </w:tabs>
            <w:bidi/>
            <w:rPr>
              <w:rFonts w:ascii="Sakkal Majalla" w:eastAsiaTheme="minorEastAsia" w:hAnsi="Sakkal Majalla" w:cs="Sakkal Majalla"/>
              <w:noProof/>
              <w:sz w:val="24"/>
              <w:szCs w:val="24"/>
            </w:rPr>
          </w:pPr>
          <w:hyperlink w:anchor="_Toc209189416" w:history="1">
            <w:r w:rsidRPr="000A187C">
              <w:rPr>
                <w:rStyle w:val="Hyperlink"/>
                <w:rFonts w:ascii="Sakkal Majalla" w:hAnsi="Sakkal Majalla" w:cs="Sakkal Majalla"/>
                <w:noProof/>
                <w:sz w:val="24"/>
                <w:szCs w:val="24"/>
                <w:rtl/>
                <w:lang w:val="en-GB" w:bidi="ar-EG"/>
              </w:rPr>
              <w:t>نموذج "اضافة باقة"</w:t>
            </w:r>
            <w:r w:rsidRPr="000A187C">
              <w:rPr>
                <w:rFonts w:ascii="Sakkal Majalla" w:hAnsi="Sakkal Majalla" w:cs="Sakkal Majalla"/>
                <w:noProof/>
                <w:webHidden/>
                <w:sz w:val="24"/>
                <w:szCs w:val="24"/>
              </w:rPr>
              <w:tab/>
            </w:r>
            <w:r w:rsidRPr="000A187C">
              <w:rPr>
                <w:rFonts w:ascii="Sakkal Majalla" w:hAnsi="Sakkal Majalla" w:cs="Sakkal Majalla"/>
                <w:noProof/>
                <w:webHidden/>
                <w:sz w:val="24"/>
                <w:szCs w:val="24"/>
              </w:rPr>
              <w:fldChar w:fldCharType="begin"/>
            </w:r>
            <w:r w:rsidRPr="000A187C">
              <w:rPr>
                <w:rFonts w:ascii="Sakkal Majalla" w:hAnsi="Sakkal Majalla" w:cs="Sakkal Majalla"/>
                <w:noProof/>
                <w:webHidden/>
                <w:sz w:val="24"/>
                <w:szCs w:val="24"/>
              </w:rPr>
              <w:instrText xml:space="preserve"> PAGEREF _Toc209189416 \h </w:instrText>
            </w:r>
            <w:r w:rsidRPr="000A187C">
              <w:rPr>
                <w:rFonts w:ascii="Sakkal Majalla" w:hAnsi="Sakkal Majalla" w:cs="Sakkal Majalla"/>
                <w:noProof/>
                <w:webHidden/>
                <w:sz w:val="24"/>
                <w:szCs w:val="24"/>
              </w:rPr>
            </w:r>
            <w:r w:rsidRPr="000A187C">
              <w:rPr>
                <w:rFonts w:ascii="Sakkal Majalla" w:hAnsi="Sakkal Majalla" w:cs="Sakkal Majalla"/>
                <w:noProof/>
                <w:webHidden/>
                <w:sz w:val="24"/>
                <w:szCs w:val="24"/>
              </w:rPr>
              <w:fldChar w:fldCharType="separate"/>
            </w:r>
            <w:r w:rsidR="0044627A">
              <w:rPr>
                <w:rFonts w:ascii="Sakkal Majalla" w:hAnsi="Sakkal Majalla" w:cs="Sakkal Majalla"/>
                <w:noProof/>
                <w:webHidden/>
                <w:sz w:val="24"/>
                <w:szCs w:val="24"/>
                <w:rtl/>
              </w:rPr>
              <w:t>17</w:t>
            </w:r>
            <w:r w:rsidRPr="000A187C">
              <w:rPr>
                <w:rFonts w:ascii="Sakkal Majalla" w:hAnsi="Sakkal Majalla" w:cs="Sakkal Majalla"/>
                <w:noProof/>
                <w:webHidden/>
                <w:sz w:val="24"/>
                <w:szCs w:val="24"/>
              </w:rPr>
              <w:fldChar w:fldCharType="end"/>
            </w:r>
          </w:hyperlink>
        </w:p>
        <w:p w14:paraId="697DFAB8" w14:textId="0A03B251" w:rsidR="008911C7" w:rsidRPr="000A187C" w:rsidRDefault="008911C7" w:rsidP="008911C7">
          <w:pPr>
            <w:pStyle w:val="TOC4"/>
            <w:tabs>
              <w:tab w:val="right" w:leader="dot" w:pos="10456"/>
            </w:tabs>
            <w:bidi/>
            <w:rPr>
              <w:rFonts w:ascii="Sakkal Majalla" w:eastAsiaTheme="minorEastAsia" w:hAnsi="Sakkal Majalla" w:cs="Sakkal Majalla"/>
              <w:noProof/>
              <w:sz w:val="24"/>
              <w:szCs w:val="24"/>
            </w:rPr>
          </w:pPr>
          <w:hyperlink w:anchor="_Toc209189420" w:history="1">
            <w:r w:rsidRPr="000A187C">
              <w:rPr>
                <w:rStyle w:val="Hyperlink"/>
                <w:rFonts w:ascii="Sakkal Majalla" w:hAnsi="Sakkal Majalla" w:cs="Sakkal Majalla"/>
                <w:noProof/>
                <w:sz w:val="24"/>
                <w:szCs w:val="24"/>
                <w:rtl/>
                <w:lang w:val="en-GB" w:bidi="ar-EG"/>
              </w:rPr>
              <w:t>نموذج "عرض الباقات"</w:t>
            </w:r>
            <w:r w:rsidRPr="000A187C">
              <w:rPr>
                <w:rFonts w:ascii="Sakkal Majalla" w:hAnsi="Sakkal Majalla" w:cs="Sakkal Majalla"/>
                <w:noProof/>
                <w:webHidden/>
                <w:sz w:val="24"/>
                <w:szCs w:val="24"/>
              </w:rPr>
              <w:tab/>
            </w:r>
            <w:r w:rsidRPr="000A187C">
              <w:rPr>
                <w:rFonts w:ascii="Sakkal Majalla" w:hAnsi="Sakkal Majalla" w:cs="Sakkal Majalla"/>
                <w:noProof/>
                <w:webHidden/>
                <w:sz w:val="24"/>
                <w:szCs w:val="24"/>
              </w:rPr>
              <w:fldChar w:fldCharType="begin"/>
            </w:r>
            <w:r w:rsidRPr="000A187C">
              <w:rPr>
                <w:rFonts w:ascii="Sakkal Majalla" w:hAnsi="Sakkal Majalla" w:cs="Sakkal Majalla"/>
                <w:noProof/>
                <w:webHidden/>
                <w:sz w:val="24"/>
                <w:szCs w:val="24"/>
              </w:rPr>
              <w:instrText xml:space="preserve"> PAGEREF _Toc209189420 \h </w:instrText>
            </w:r>
            <w:r w:rsidRPr="000A187C">
              <w:rPr>
                <w:rFonts w:ascii="Sakkal Majalla" w:hAnsi="Sakkal Majalla" w:cs="Sakkal Majalla"/>
                <w:noProof/>
                <w:webHidden/>
                <w:sz w:val="24"/>
                <w:szCs w:val="24"/>
              </w:rPr>
            </w:r>
            <w:r w:rsidRPr="000A187C">
              <w:rPr>
                <w:rFonts w:ascii="Sakkal Majalla" w:hAnsi="Sakkal Majalla" w:cs="Sakkal Majalla"/>
                <w:noProof/>
                <w:webHidden/>
                <w:sz w:val="24"/>
                <w:szCs w:val="24"/>
              </w:rPr>
              <w:fldChar w:fldCharType="separate"/>
            </w:r>
            <w:r w:rsidR="0044627A">
              <w:rPr>
                <w:rFonts w:ascii="Sakkal Majalla" w:hAnsi="Sakkal Majalla" w:cs="Sakkal Majalla"/>
                <w:noProof/>
                <w:webHidden/>
                <w:sz w:val="24"/>
                <w:szCs w:val="24"/>
                <w:rtl/>
              </w:rPr>
              <w:t>20</w:t>
            </w:r>
            <w:r w:rsidRPr="000A187C">
              <w:rPr>
                <w:rFonts w:ascii="Sakkal Majalla" w:hAnsi="Sakkal Majalla" w:cs="Sakkal Majalla"/>
                <w:noProof/>
                <w:webHidden/>
                <w:sz w:val="24"/>
                <w:szCs w:val="24"/>
              </w:rPr>
              <w:fldChar w:fldCharType="end"/>
            </w:r>
          </w:hyperlink>
        </w:p>
        <w:p w14:paraId="21084A86" w14:textId="065B85D6" w:rsidR="008911C7" w:rsidRPr="000A187C" w:rsidRDefault="008911C7" w:rsidP="008911C7">
          <w:pPr>
            <w:pStyle w:val="TOC3"/>
            <w:tabs>
              <w:tab w:val="right" w:leader="dot" w:pos="10456"/>
            </w:tabs>
            <w:bidi/>
            <w:rPr>
              <w:rFonts w:ascii="Sakkal Majalla" w:eastAsiaTheme="minorEastAsia" w:hAnsi="Sakkal Majalla" w:cs="Sakkal Majalla"/>
              <w:i w:val="0"/>
              <w:iCs w:val="0"/>
              <w:noProof/>
              <w:sz w:val="24"/>
            </w:rPr>
          </w:pPr>
          <w:hyperlink w:anchor="_Toc209189421" w:history="1">
            <w:r w:rsidRPr="000A187C">
              <w:rPr>
                <w:rStyle w:val="Hyperlink"/>
                <w:rFonts w:ascii="Sakkal Majalla" w:hAnsi="Sakkal Majalla" w:cs="Sakkal Majalla"/>
                <w:i w:val="0"/>
                <w:iCs w:val="0"/>
                <w:noProof/>
                <w:sz w:val="24"/>
                <w:rtl/>
                <w:lang w:bidi="ar-EG"/>
              </w:rPr>
              <w:t>الاعدادات العامة |</w:t>
            </w:r>
            <w:r w:rsidRPr="000A187C">
              <w:rPr>
                <w:rStyle w:val="Hyperlink"/>
                <w:rFonts w:ascii="Sakkal Majalla" w:hAnsi="Sakkal Majalla" w:cs="Sakkal Majalla"/>
                <w:i w:val="0"/>
                <w:iCs w:val="0"/>
                <w:noProof/>
                <w:sz w:val="24"/>
                <w:lang w:bidi="ar-EG"/>
              </w:rPr>
              <w:t>General Settings</w:t>
            </w:r>
            <w:r w:rsidRPr="000A187C">
              <w:rPr>
                <w:rFonts w:ascii="Sakkal Majalla" w:hAnsi="Sakkal Majalla" w:cs="Sakkal Majalla"/>
                <w:i w:val="0"/>
                <w:iCs w:val="0"/>
                <w:noProof/>
                <w:webHidden/>
                <w:sz w:val="24"/>
              </w:rPr>
              <w:tab/>
            </w:r>
            <w:r w:rsidRPr="000A187C">
              <w:rPr>
                <w:rFonts w:ascii="Sakkal Majalla" w:hAnsi="Sakkal Majalla" w:cs="Sakkal Majalla"/>
                <w:i w:val="0"/>
                <w:iCs w:val="0"/>
                <w:noProof/>
                <w:webHidden/>
                <w:sz w:val="24"/>
              </w:rPr>
              <w:fldChar w:fldCharType="begin"/>
            </w:r>
            <w:r w:rsidRPr="000A187C">
              <w:rPr>
                <w:rFonts w:ascii="Sakkal Majalla" w:hAnsi="Sakkal Majalla" w:cs="Sakkal Majalla"/>
                <w:i w:val="0"/>
                <w:iCs w:val="0"/>
                <w:noProof/>
                <w:webHidden/>
                <w:sz w:val="24"/>
              </w:rPr>
              <w:instrText xml:space="preserve"> PAGEREF _Toc209189421 \h </w:instrText>
            </w:r>
            <w:r w:rsidRPr="000A187C">
              <w:rPr>
                <w:rFonts w:ascii="Sakkal Majalla" w:hAnsi="Sakkal Majalla" w:cs="Sakkal Majalla"/>
                <w:i w:val="0"/>
                <w:iCs w:val="0"/>
                <w:noProof/>
                <w:webHidden/>
                <w:sz w:val="24"/>
              </w:rPr>
            </w:r>
            <w:r w:rsidRPr="000A187C">
              <w:rPr>
                <w:rFonts w:ascii="Sakkal Majalla" w:hAnsi="Sakkal Majalla" w:cs="Sakkal Majalla"/>
                <w:i w:val="0"/>
                <w:iCs w:val="0"/>
                <w:noProof/>
                <w:webHidden/>
                <w:sz w:val="24"/>
              </w:rPr>
              <w:fldChar w:fldCharType="separate"/>
            </w:r>
            <w:r w:rsidR="0044627A">
              <w:rPr>
                <w:rFonts w:ascii="Sakkal Majalla" w:hAnsi="Sakkal Majalla" w:cs="Sakkal Majalla"/>
                <w:i w:val="0"/>
                <w:iCs w:val="0"/>
                <w:noProof/>
                <w:webHidden/>
                <w:sz w:val="24"/>
                <w:rtl/>
              </w:rPr>
              <w:t>22</w:t>
            </w:r>
            <w:r w:rsidRPr="000A187C">
              <w:rPr>
                <w:rFonts w:ascii="Sakkal Majalla" w:hAnsi="Sakkal Majalla" w:cs="Sakkal Majalla"/>
                <w:i w:val="0"/>
                <w:iCs w:val="0"/>
                <w:noProof/>
                <w:webHidden/>
                <w:sz w:val="24"/>
              </w:rPr>
              <w:fldChar w:fldCharType="end"/>
            </w:r>
          </w:hyperlink>
        </w:p>
        <w:p w14:paraId="561FBCD0" w14:textId="6C4F553C" w:rsidR="008911C7" w:rsidRPr="000A187C" w:rsidRDefault="008911C7" w:rsidP="008911C7">
          <w:pPr>
            <w:pStyle w:val="TOC4"/>
            <w:tabs>
              <w:tab w:val="right" w:leader="dot" w:pos="10456"/>
            </w:tabs>
            <w:bidi/>
            <w:rPr>
              <w:rFonts w:ascii="Sakkal Majalla" w:eastAsiaTheme="minorEastAsia" w:hAnsi="Sakkal Majalla" w:cs="Sakkal Majalla"/>
              <w:noProof/>
              <w:sz w:val="24"/>
              <w:szCs w:val="24"/>
            </w:rPr>
          </w:pPr>
          <w:hyperlink w:anchor="_Toc209189422" w:history="1">
            <w:r w:rsidRPr="000A187C">
              <w:rPr>
                <w:rStyle w:val="Hyperlink"/>
                <w:rFonts w:ascii="Sakkal Majalla" w:hAnsi="Sakkal Majalla" w:cs="Sakkal Majalla"/>
                <w:noProof/>
                <w:sz w:val="24"/>
                <w:szCs w:val="24"/>
                <w:rtl/>
                <w:lang w:val="en-GB" w:bidi="ar-EG"/>
              </w:rPr>
              <w:t>نموذج "تبويب رسوم بوابة الدفع الإلكتروني |</w:t>
            </w:r>
            <w:r w:rsidRPr="000A187C">
              <w:rPr>
                <w:rStyle w:val="Hyperlink"/>
                <w:rFonts w:ascii="Sakkal Majalla" w:hAnsi="Sakkal Majalla" w:cs="Sakkal Majalla"/>
                <w:noProof/>
                <w:sz w:val="24"/>
                <w:szCs w:val="24"/>
                <w:lang w:val="en-GB" w:bidi="ar-EG"/>
              </w:rPr>
              <w:t xml:space="preserve">Electronic Payment Gateway Fees </w:t>
            </w:r>
            <w:r w:rsidRPr="000A187C">
              <w:rPr>
                <w:rStyle w:val="Hyperlink"/>
                <w:rFonts w:ascii="Sakkal Majalla" w:hAnsi="Sakkal Majalla" w:cs="Sakkal Majalla"/>
                <w:noProof/>
                <w:sz w:val="24"/>
                <w:szCs w:val="24"/>
                <w:rtl/>
                <w:lang w:val="en-GB" w:bidi="ar-EG"/>
              </w:rPr>
              <w:t>"</w:t>
            </w:r>
            <w:r w:rsidRPr="000A187C">
              <w:rPr>
                <w:rFonts w:ascii="Sakkal Majalla" w:hAnsi="Sakkal Majalla" w:cs="Sakkal Majalla"/>
                <w:noProof/>
                <w:webHidden/>
                <w:sz w:val="24"/>
                <w:szCs w:val="24"/>
              </w:rPr>
              <w:tab/>
            </w:r>
            <w:r w:rsidRPr="000A187C">
              <w:rPr>
                <w:rFonts w:ascii="Sakkal Majalla" w:hAnsi="Sakkal Majalla" w:cs="Sakkal Majalla"/>
                <w:noProof/>
                <w:webHidden/>
                <w:sz w:val="24"/>
                <w:szCs w:val="24"/>
              </w:rPr>
              <w:fldChar w:fldCharType="begin"/>
            </w:r>
            <w:r w:rsidRPr="000A187C">
              <w:rPr>
                <w:rFonts w:ascii="Sakkal Majalla" w:hAnsi="Sakkal Majalla" w:cs="Sakkal Majalla"/>
                <w:noProof/>
                <w:webHidden/>
                <w:sz w:val="24"/>
                <w:szCs w:val="24"/>
              </w:rPr>
              <w:instrText xml:space="preserve"> PAGEREF _Toc209189422 \h </w:instrText>
            </w:r>
            <w:r w:rsidRPr="000A187C">
              <w:rPr>
                <w:rFonts w:ascii="Sakkal Majalla" w:hAnsi="Sakkal Majalla" w:cs="Sakkal Majalla"/>
                <w:noProof/>
                <w:webHidden/>
                <w:sz w:val="24"/>
                <w:szCs w:val="24"/>
              </w:rPr>
            </w:r>
            <w:r w:rsidRPr="000A187C">
              <w:rPr>
                <w:rFonts w:ascii="Sakkal Majalla" w:hAnsi="Sakkal Majalla" w:cs="Sakkal Majalla"/>
                <w:noProof/>
                <w:webHidden/>
                <w:sz w:val="24"/>
                <w:szCs w:val="24"/>
              </w:rPr>
              <w:fldChar w:fldCharType="separate"/>
            </w:r>
            <w:r w:rsidR="0044627A">
              <w:rPr>
                <w:rFonts w:ascii="Sakkal Majalla" w:hAnsi="Sakkal Majalla" w:cs="Sakkal Majalla"/>
                <w:noProof/>
                <w:webHidden/>
                <w:sz w:val="24"/>
                <w:szCs w:val="24"/>
                <w:rtl/>
              </w:rPr>
              <w:t>23</w:t>
            </w:r>
            <w:r w:rsidRPr="000A187C">
              <w:rPr>
                <w:rFonts w:ascii="Sakkal Majalla" w:hAnsi="Sakkal Majalla" w:cs="Sakkal Majalla"/>
                <w:noProof/>
                <w:webHidden/>
                <w:sz w:val="24"/>
                <w:szCs w:val="24"/>
              </w:rPr>
              <w:fldChar w:fldCharType="end"/>
            </w:r>
          </w:hyperlink>
        </w:p>
        <w:p w14:paraId="47ED9B5F" w14:textId="3CFE9597" w:rsidR="00BA3A55" w:rsidRDefault="008911C7" w:rsidP="008911C7">
          <w:r w:rsidRPr="000A187C">
            <w:rPr>
              <w:b/>
              <w:bCs/>
              <w:caps/>
            </w:rPr>
            <w:fldChar w:fldCharType="end"/>
          </w:r>
        </w:p>
      </w:sdtContent>
    </w:sdt>
    <w:p w14:paraId="74E41209" w14:textId="2942251E" w:rsidR="00464DE1" w:rsidRDefault="00464DE1" w:rsidP="00464DE1"/>
    <w:p w14:paraId="090AED37" w14:textId="77777777" w:rsidR="005F6A45" w:rsidRPr="005D4254" w:rsidRDefault="005F6A45" w:rsidP="00D763D7">
      <w:pPr>
        <w:tabs>
          <w:tab w:val="left" w:pos="6221"/>
        </w:tabs>
        <w:ind w:left="0"/>
      </w:pPr>
    </w:p>
    <w:p w14:paraId="19848F0A" w14:textId="77777777" w:rsidR="005F6A45" w:rsidRDefault="005F6A45" w:rsidP="00D763D7">
      <w:pPr>
        <w:tabs>
          <w:tab w:val="left" w:pos="6221"/>
        </w:tabs>
        <w:ind w:left="0"/>
      </w:pPr>
    </w:p>
    <w:p w14:paraId="6677A08E" w14:textId="77777777" w:rsidR="00C777E6" w:rsidRDefault="00C777E6" w:rsidP="00D763D7">
      <w:pPr>
        <w:tabs>
          <w:tab w:val="left" w:pos="6221"/>
        </w:tabs>
        <w:ind w:left="0"/>
      </w:pPr>
    </w:p>
    <w:p w14:paraId="2E55CEAC" w14:textId="77777777" w:rsidR="00C777E6" w:rsidRDefault="00C777E6" w:rsidP="00D763D7">
      <w:pPr>
        <w:tabs>
          <w:tab w:val="left" w:pos="6221"/>
        </w:tabs>
        <w:ind w:left="0"/>
      </w:pPr>
    </w:p>
    <w:p w14:paraId="209DFC98" w14:textId="77777777" w:rsidR="00C777E6" w:rsidRDefault="00C777E6" w:rsidP="00D763D7">
      <w:pPr>
        <w:tabs>
          <w:tab w:val="left" w:pos="6221"/>
        </w:tabs>
        <w:ind w:left="0"/>
      </w:pPr>
    </w:p>
    <w:p w14:paraId="7FFB3849" w14:textId="77777777" w:rsidR="00C777E6" w:rsidRDefault="00C777E6" w:rsidP="00D763D7">
      <w:pPr>
        <w:tabs>
          <w:tab w:val="left" w:pos="6221"/>
        </w:tabs>
        <w:ind w:left="0"/>
        <w:rPr>
          <w:lang w:bidi="ar-EG"/>
        </w:rPr>
      </w:pPr>
    </w:p>
    <w:p w14:paraId="3F02FC82" w14:textId="77777777" w:rsidR="00C777E6" w:rsidRDefault="00C777E6" w:rsidP="00D763D7">
      <w:pPr>
        <w:tabs>
          <w:tab w:val="left" w:pos="6221"/>
        </w:tabs>
        <w:ind w:left="0"/>
      </w:pPr>
    </w:p>
    <w:p w14:paraId="7063624A" w14:textId="77777777" w:rsidR="00C777E6" w:rsidRDefault="00C777E6" w:rsidP="00D763D7">
      <w:pPr>
        <w:tabs>
          <w:tab w:val="left" w:pos="6221"/>
        </w:tabs>
        <w:ind w:left="0"/>
      </w:pPr>
    </w:p>
    <w:p w14:paraId="40323B09" w14:textId="77777777" w:rsidR="00C777E6" w:rsidRDefault="00C777E6" w:rsidP="00D763D7">
      <w:pPr>
        <w:tabs>
          <w:tab w:val="left" w:pos="6221"/>
        </w:tabs>
        <w:ind w:left="0"/>
      </w:pPr>
    </w:p>
    <w:p w14:paraId="0B18D160" w14:textId="77777777" w:rsidR="00C777E6" w:rsidRDefault="00C777E6" w:rsidP="00D763D7">
      <w:pPr>
        <w:tabs>
          <w:tab w:val="left" w:pos="6221"/>
        </w:tabs>
        <w:ind w:left="0"/>
      </w:pPr>
    </w:p>
    <w:p w14:paraId="7231F787" w14:textId="77777777" w:rsidR="00C777E6" w:rsidRDefault="00C777E6" w:rsidP="00D763D7">
      <w:pPr>
        <w:tabs>
          <w:tab w:val="left" w:pos="6221"/>
        </w:tabs>
        <w:ind w:left="0"/>
      </w:pPr>
    </w:p>
    <w:p w14:paraId="3798220E" w14:textId="77777777" w:rsidR="00C777E6" w:rsidRDefault="00C777E6" w:rsidP="00D763D7">
      <w:pPr>
        <w:tabs>
          <w:tab w:val="left" w:pos="6221"/>
        </w:tabs>
        <w:ind w:left="0"/>
      </w:pPr>
    </w:p>
    <w:p w14:paraId="7C003550" w14:textId="77777777" w:rsidR="00C777E6" w:rsidRDefault="00C777E6" w:rsidP="00D763D7">
      <w:pPr>
        <w:tabs>
          <w:tab w:val="left" w:pos="6221"/>
        </w:tabs>
        <w:ind w:left="0"/>
        <w:rPr>
          <w:rtl/>
        </w:rPr>
      </w:pPr>
    </w:p>
    <w:p w14:paraId="167E65D1" w14:textId="77777777" w:rsidR="00AB4B24" w:rsidRDefault="00AB4B24" w:rsidP="00D763D7">
      <w:pPr>
        <w:tabs>
          <w:tab w:val="left" w:pos="6221"/>
        </w:tabs>
        <w:ind w:left="0"/>
        <w:rPr>
          <w:rtl/>
        </w:rPr>
      </w:pPr>
    </w:p>
    <w:p w14:paraId="5B0A7808" w14:textId="77777777" w:rsidR="00AB4B24" w:rsidRDefault="00AB4B24" w:rsidP="00D763D7">
      <w:pPr>
        <w:tabs>
          <w:tab w:val="left" w:pos="6221"/>
        </w:tabs>
        <w:ind w:left="0"/>
        <w:rPr>
          <w:rtl/>
        </w:rPr>
      </w:pPr>
    </w:p>
    <w:p w14:paraId="4600E0D9" w14:textId="77777777" w:rsidR="00AB4B24" w:rsidRDefault="00AB4B24" w:rsidP="00D763D7">
      <w:pPr>
        <w:tabs>
          <w:tab w:val="left" w:pos="6221"/>
        </w:tabs>
        <w:ind w:left="0"/>
        <w:rPr>
          <w:rtl/>
        </w:rPr>
      </w:pPr>
    </w:p>
    <w:p w14:paraId="7221641A" w14:textId="77777777" w:rsidR="00AB4B24" w:rsidRDefault="00AB4B24" w:rsidP="00D763D7">
      <w:pPr>
        <w:tabs>
          <w:tab w:val="left" w:pos="6221"/>
        </w:tabs>
        <w:ind w:left="0"/>
        <w:rPr>
          <w:rtl/>
        </w:rPr>
      </w:pPr>
    </w:p>
    <w:p w14:paraId="50EAEBB5" w14:textId="77777777" w:rsidR="00AB4B24" w:rsidRDefault="00AB4B24" w:rsidP="00D763D7">
      <w:pPr>
        <w:tabs>
          <w:tab w:val="left" w:pos="6221"/>
        </w:tabs>
        <w:ind w:left="0"/>
        <w:rPr>
          <w:rtl/>
        </w:rPr>
      </w:pPr>
    </w:p>
    <w:p w14:paraId="34C72E6F" w14:textId="77777777" w:rsidR="00AB4B24" w:rsidRDefault="00AB4B24" w:rsidP="00D763D7">
      <w:pPr>
        <w:tabs>
          <w:tab w:val="left" w:pos="6221"/>
        </w:tabs>
        <w:ind w:left="0"/>
        <w:rPr>
          <w:rtl/>
        </w:rPr>
      </w:pPr>
    </w:p>
    <w:p w14:paraId="243CAA6C" w14:textId="77777777" w:rsidR="00AB4B24" w:rsidRDefault="00AB4B24" w:rsidP="00D763D7">
      <w:pPr>
        <w:tabs>
          <w:tab w:val="left" w:pos="6221"/>
        </w:tabs>
        <w:ind w:left="0"/>
        <w:rPr>
          <w:rtl/>
        </w:rPr>
      </w:pPr>
    </w:p>
    <w:p w14:paraId="75A11B50" w14:textId="17503512" w:rsidR="00FF694E" w:rsidRPr="00431ABC" w:rsidRDefault="00FF694E" w:rsidP="00431ABC">
      <w:pPr>
        <w:pStyle w:val="Heading2"/>
        <w:numPr>
          <w:ilvl w:val="0"/>
          <w:numId w:val="0"/>
        </w:numPr>
        <w:rPr>
          <w:sz w:val="24"/>
          <w:szCs w:val="24"/>
          <w:rtl/>
        </w:rPr>
      </w:pPr>
      <w:bookmarkStart w:id="0" w:name="_Toc191141079"/>
      <w:bookmarkStart w:id="1" w:name="_Toc209189397"/>
      <w:r w:rsidRPr="00431ABC">
        <w:rPr>
          <w:sz w:val="24"/>
          <w:szCs w:val="24"/>
          <w:rtl/>
        </w:rPr>
        <w:lastRenderedPageBreak/>
        <w:t>قائمة التعديلات على الوثيقة</w:t>
      </w:r>
      <w:bookmarkEnd w:id="0"/>
      <w:bookmarkEnd w:id="1"/>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36"/>
        <w:gridCol w:w="2208"/>
        <w:gridCol w:w="1735"/>
        <w:gridCol w:w="6041"/>
      </w:tblGrid>
      <w:tr w:rsidR="00BE19BE" w:rsidRPr="005D4254" w14:paraId="71C03B28" w14:textId="77777777" w:rsidTr="00BC65AA">
        <w:trPr>
          <w:trHeight w:val="20"/>
          <w:jc w:val="center"/>
        </w:trPr>
        <w:tc>
          <w:tcPr>
            <w:tcW w:w="1536" w:type="dxa"/>
            <w:tcBorders>
              <w:top w:val="single" w:sz="12" w:space="0" w:color="auto"/>
              <w:bottom w:val="single" w:sz="12" w:space="0" w:color="auto"/>
            </w:tcBorders>
            <w:shd w:val="clear" w:color="auto" w:fill="FADAD2" w:themeFill="accent1" w:themeFillTint="33"/>
            <w:vAlign w:val="center"/>
          </w:tcPr>
          <w:p w14:paraId="1AE0E36D" w14:textId="43649D9B" w:rsidR="00BE19BE" w:rsidRPr="005D4254" w:rsidRDefault="00BE19BE" w:rsidP="00BC65AA">
            <w:pPr>
              <w:spacing w:line="240" w:lineRule="auto"/>
              <w:ind w:left="0"/>
              <w:jc w:val="center"/>
              <w:rPr>
                <w:color w:val="222A35"/>
                <w:rtl/>
              </w:rPr>
            </w:pPr>
            <w:r w:rsidRPr="005D4254">
              <w:rPr>
                <w:rtl/>
              </w:rPr>
              <w:t>النسخة</w:t>
            </w:r>
          </w:p>
        </w:tc>
        <w:tc>
          <w:tcPr>
            <w:tcW w:w="2208" w:type="dxa"/>
            <w:tcBorders>
              <w:top w:val="single" w:sz="12" w:space="0" w:color="auto"/>
              <w:bottom w:val="single" w:sz="12" w:space="0" w:color="auto"/>
            </w:tcBorders>
            <w:shd w:val="clear" w:color="auto" w:fill="FADAD2" w:themeFill="accent1" w:themeFillTint="33"/>
            <w:vAlign w:val="center"/>
          </w:tcPr>
          <w:p w14:paraId="408194FB" w14:textId="6427197E" w:rsidR="00BE19BE" w:rsidRPr="005D4254" w:rsidRDefault="00221E69" w:rsidP="00BC65AA">
            <w:pPr>
              <w:spacing w:line="240" w:lineRule="auto"/>
              <w:ind w:left="0"/>
              <w:jc w:val="center"/>
              <w:rPr>
                <w:color w:val="222A35"/>
                <w:rtl/>
              </w:rPr>
            </w:pPr>
            <w:r w:rsidRPr="005D4254">
              <w:rPr>
                <w:rtl/>
              </w:rPr>
              <w:t>محلل الاعمال</w:t>
            </w:r>
          </w:p>
        </w:tc>
        <w:tc>
          <w:tcPr>
            <w:tcW w:w="1735" w:type="dxa"/>
            <w:tcBorders>
              <w:top w:val="single" w:sz="12" w:space="0" w:color="auto"/>
              <w:bottom w:val="single" w:sz="12" w:space="0" w:color="auto"/>
            </w:tcBorders>
            <w:shd w:val="clear" w:color="auto" w:fill="FADAD2" w:themeFill="accent1" w:themeFillTint="33"/>
            <w:vAlign w:val="center"/>
          </w:tcPr>
          <w:p w14:paraId="463D267E" w14:textId="615318F4" w:rsidR="00BE19BE" w:rsidRPr="005D4254" w:rsidRDefault="00BE276E" w:rsidP="00BC65AA">
            <w:pPr>
              <w:spacing w:line="240" w:lineRule="auto"/>
              <w:ind w:left="0"/>
              <w:jc w:val="center"/>
              <w:rPr>
                <w:color w:val="222A35"/>
                <w:rtl/>
              </w:rPr>
            </w:pPr>
            <w:r w:rsidRPr="005D4254">
              <w:rPr>
                <w:rtl/>
                <w:lang w:bidi="ar-EG"/>
              </w:rPr>
              <w:t>ال</w:t>
            </w:r>
            <w:r w:rsidR="00BE19BE" w:rsidRPr="005D4254">
              <w:rPr>
                <w:rtl/>
              </w:rPr>
              <w:t>تاريخ</w:t>
            </w:r>
          </w:p>
        </w:tc>
        <w:tc>
          <w:tcPr>
            <w:tcW w:w="6041" w:type="dxa"/>
            <w:tcBorders>
              <w:top w:val="single" w:sz="12" w:space="0" w:color="auto"/>
              <w:bottom w:val="single" w:sz="12" w:space="0" w:color="auto"/>
            </w:tcBorders>
            <w:shd w:val="clear" w:color="auto" w:fill="FADAD2" w:themeFill="accent1" w:themeFillTint="33"/>
            <w:vAlign w:val="center"/>
          </w:tcPr>
          <w:p w14:paraId="5097FC8B" w14:textId="5FAD1C70" w:rsidR="00BE19BE" w:rsidRPr="005D4254" w:rsidRDefault="00BE19BE" w:rsidP="00BC65AA">
            <w:pPr>
              <w:spacing w:line="240" w:lineRule="auto"/>
              <w:ind w:left="0"/>
              <w:jc w:val="center"/>
              <w:rPr>
                <w:color w:val="222A35"/>
                <w:rtl/>
                <w:lang w:bidi="ar-EG"/>
              </w:rPr>
            </w:pPr>
            <w:r w:rsidRPr="005D4254">
              <w:rPr>
                <w:rtl/>
                <w:lang w:bidi="ar-EG"/>
              </w:rPr>
              <w:t>الوصف</w:t>
            </w:r>
          </w:p>
        </w:tc>
      </w:tr>
      <w:tr w:rsidR="00BE19BE" w:rsidRPr="005D4254" w14:paraId="24F35C16" w14:textId="77777777" w:rsidTr="00BC65AA">
        <w:trPr>
          <w:trHeight w:val="20"/>
          <w:jc w:val="center"/>
        </w:trPr>
        <w:tc>
          <w:tcPr>
            <w:tcW w:w="1536" w:type="dxa"/>
            <w:tcBorders>
              <w:top w:val="single" w:sz="12" w:space="0" w:color="auto"/>
            </w:tcBorders>
            <w:vAlign w:val="center"/>
          </w:tcPr>
          <w:p w14:paraId="76AA657D" w14:textId="44C158F9" w:rsidR="00BE19BE" w:rsidRPr="005D4254" w:rsidRDefault="00BE276E" w:rsidP="00BC65AA">
            <w:pPr>
              <w:spacing w:line="240" w:lineRule="auto"/>
              <w:ind w:left="0"/>
              <w:jc w:val="center"/>
              <w:rPr>
                <w:rtl/>
                <w:lang w:val="en-GB"/>
              </w:rPr>
            </w:pPr>
            <w:r w:rsidRPr="005D4254">
              <w:rPr>
                <w:lang w:val="en-GB"/>
              </w:rPr>
              <w:t>1.0</w:t>
            </w:r>
          </w:p>
        </w:tc>
        <w:tc>
          <w:tcPr>
            <w:tcW w:w="2208" w:type="dxa"/>
            <w:tcBorders>
              <w:top w:val="single" w:sz="12" w:space="0" w:color="auto"/>
            </w:tcBorders>
            <w:vAlign w:val="center"/>
          </w:tcPr>
          <w:p w14:paraId="02046546" w14:textId="3714B00D" w:rsidR="00BE19BE" w:rsidRPr="005D4254" w:rsidRDefault="00BE19BE" w:rsidP="00BC65AA">
            <w:pPr>
              <w:spacing w:line="240" w:lineRule="auto"/>
              <w:ind w:left="0"/>
              <w:jc w:val="center"/>
              <w:rPr>
                <w:rtl/>
                <w:lang w:bidi="ar-EG"/>
              </w:rPr>
            </w:pPr>
            <w:r w:rsidRPr="005D4254">
              <w:rPr>
                <w:rtl/>
                <w:lang w:bidi="ar-EG"/>
              </w:rPr>
              <w:t xml:space="preserve">عمرو </w:t>
            </w:r>
            <w:r w:rsidR="004912E7" w:rsidRPr="005D4254">
              <w:rPr>
                <w:rtl/>
                <w:lang w:bidi="ar-EG"/>
              </w:rPr>
              <w:t>عبد الغني</w:t>
            </w:r>
          </w:p>
        </w:tc>
        <w:tc>
          <w:tcPr>
            <w:tcW w:w="1735" w:type="dxa"/>
            <w:tcBorders>
              <w:top w:val="single" w:sz="12" w:space="0" w:color="auto"/>
            </w:tcBorders>
            <w:vAlign w:val="center"/>
          </w:tcPr>
          <w:p w14:paraId="7DADE174" w14:textId="719034F6" w:rsidR="00BE19BE" w:rsidRPr="005D4254" w:rsidRDefault="001E7E42" w:rsidP="00C943C1">
            <w:pPr>
              <w:spacing w:line="240" w:lineRule="auto"/>
              <w:ind w:left="0"/>
              <w:jc w:val="center"/>
              <w:rPr>
                <w:rtl/>
              </w:rPr>
            </w:pPr>
            <w:r w:rsidRPr="005D4254">
              <w:t>1</w:t>
            </w:r>
            <w:r w:rsidR="00FA2564">
              <w:t>5</w:t>
            </w:r>
            <w:r w:rsidR="004912E7" w:rsidRPr="005D4254">
              <w:t>/</w:t>
            </w:r>
            <w:r w:rsidR="00C943C1">
              <w:t>02</w:t>
            </w:r>
            <w:r w:rsidR="004912E7" w:rsidRPr="005D4254">
              <w:t>/</w:t>
            </w:r>
            <w:r w:rsidRPr="005D4254">
              <w:t>2025</w:t>
            </w:r>
          </w:p>
        </w:tc>
        <w:tc>
          <w:tcPr>
            <w:tcW w:w="6041" w:type="dxa"/>
            <w:tcBorders>
              <w:top w:val="single" w:sz="12" w:space="0" w:color="auto"/>
            </w:tcBorders>
            <w:vAlign w:val="center"/>
          </w:tcPr>
          <w:p w14:paraId="6194CFC3" w14:textId="470FCB29" w:rsidR="00BE19BE" w:rsidRPr="005D4254" w:rsidRDefault="00BE276E" w:rsidP="00BC65AA">
            <w:pPr>
              <w:spacing w:line="240" w:lineRule="auto"/>
              <w:ind w:left="0"/>
              <w:jc w:val="center"/>
              <w:rPr>
                <w:rtl/>
                <w:lang w:bidi="ar-EG"/>
              </w:rPr>
            </w:pPr>
            <w:r w:rsidRPr="005D4254">
              <w:rPr>
                <w:rtl/>
              </w:rPr>
              <w:t>إنشاء الوثيقة</w:t>
            </w:r>
            <w:r w:rsidR="00B10CEA">
              <w:t xml:space="preserve"> </w:t>
            </w:r>
          </w:p>
        </w:tc>
      </w:tr>
    </w:tbl>
    <w:p w14:paraId="340E8818" w14:textId="77777777" w:rsidR="0032562A" w:rsidRPr="005D4254" w:rsidRDefault="0032562A" w:rsidP="00F23B4A">
      <w:pPr>
        <w:rPr>
          <w:lang w:val="en-GB"/>
        </w:rPr>
      </w:pPr>
    </w:p>
    <w:p w14:paraId="272964DD" w14:textId="0C89EF70" w:rsidR="00F94162" w:rsidRPr="00431ABC" w:rsidRDefault="00F94162" w:rsidP="00431ABC">
      <w:pPr>
        <w:pStyle w:val="Heading2"/>
        <w:numPr>
          <w:ilvl w:val="0"/>
          <w:numId w:val="0"/>
        </w:numPr>
        <w:rPr>
          <w:sz w:val="24"/>
          <w:szCs w:val="24"/>
          <w:rtl/>
        </w:rPr>
      </w:pPr>
      <w:bookmarkStart w:id="2" w:name="_Toc191141080"/>
      <w:bookmarkStart w:id="3" w:name="_Toc209189398"/>
      <w:r w:rsidRPr="00431ABC">
        <w:rPr>
          <w:sz w:val="24"/>
          <w:szCs w:val="24"/>
          <w:rtl/>
        </w:rPr>
        <w:t>قائمة المراجعة</w:t>
      </w:r>
      <w:bookmarkEnd w:id="2"/>
      <w:bookmarkEnd w:id="3"/>
      <w:r w:rsidRPr="00431ABC">
        <w:rPr>
          <w:sz w:val="24"/>
          <w:szCs w:val="24"/>
          <w:rtl/>
        </w:rPr>
        <w:t xml:space="preserve"> </w:t>
      </w:r>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04"/>
        <w:gridCol w:w="2592"/>
        <w:gridCol w:w="2112"/>
        <w:gridCol w:w="4512"/>
      </w:tblGrid>
      <w:tr w:rsidR="00750AE1" w:rsidRPr="005D4254" w14:paraId="45A5E7EA" w14:textId="77777777" w:rsidTr="003830E2">
        <w:trPr>
          <w:trHeight w:val="20"/>
          <w:jc w:val="center"/>
        </w:trPr>
        <w:tc>
          <w:tcPr>
            <w:tcW w:w="2160" w:type="dxa"/>
            <w:tcBorders>
              <w:top w:val="single" w:sz="12" w:space="0" w:color="auto"/>
              <w:bottom w:val="single" w:sz="12" w:space="0" w:color="auto"/>
            </w:tcBorders>
            <w:shd w:val="clear" w:color="auto" w:fill="FADAD2" w:themeFill="accent1" w:themeFillTint="33"/>
            <w:vAlign w:val="center"/>
          </w:tcPr>
          <w:p w14:paraId="0BD62DC3" w14:textId="77777777" w:rsidR="00750AE1" w:rsidRPr="005D4254" w:rsidRDefault="00750AE1" w:rsidP="00BC65AA">
            <w:pPr>
              <w:spacing w:line="240" w:lineRule="auto"/>
              <w:ind w:left="0"/>
              <w:jc w:val="center"/>
              <w:rPr>
                <w:rtl/>
              </w:rPr>
            </w:pPr>
            <w:r w:rsidRPr="005D4254">
              <w:rPr>
                <w:rtl/>
              </w:rPr>
              <w:t>الاسم</w:t>
            </w:r>
          </w:p>
        </w:tc>
        <w:tc>
          <w:tcPr>
            <w:tcW w:w="2430" w:type="dxa"/>
            <w:tcBorders>
              <w:top w:val="single" w:sz="12" w:space="0" w:color="auto"/>
              <w:bottom w:val="single" w:sz="12" w:space="0" w:color="auto"/>
            </w:tcBorders>
            <w:shd w:val="clear" w:color="auto" w:fill="FADAD2" w:themeFill="accent1" w:themeFillTint="33"/>
            <w:vAlign w:val="center"/>
          </w:tcPr>
          <w:p w14:paraId="1B53861C" w14:textId="06217A37" w:rsidR="00750AE1" w:rsidRPr="005D4254" w:rsidRDefault="00750AE1" w:rsidP="00BC65AA">
            <w:pPr>
              <w:spacing w:line="240" w:lineRule="auto"/>
              <w:ind w:left="0"/>
              <w:jc w:val="center"/>
              <w:rPr>
                <w:rtl/>
              </w:rPr>
            </w:pPr>
            <w:r w:rsidRPr="005D4254">
              <w:rPr>
                <w:rtl/>
              </w:rPr>
              <w:t>نوع المراجعة</w:t>
            </w:r>
          </w:p>
        </w:tc>
        <w:tc>
          <w:tcPr>
            <w:tcW w:w="1980" w:type="dxa"/>
            <w:tcBorders>
              <w:top w:val="single" w:sz="12" w:space="0" w:color="auto"/>
              <w:bottom w:val="single" w:sz="12" w:space="0" w:color="auto"/>
            </w:tcBorders>
            <w:shd w:val="clear" w:color="auto" w:fill="FADAD2" w:themeFill="accent1" w:themeFillTint="33"/>
            <w:vAlign w:val="center"/>
          </w:tcPr>
          <w:p w14:paraId="32A648EA" w14:textId="5E8B2692" w:rsidR="00750AE1" w:rsidRPr="005D4254" w:rsidRDefault="00750AE1" w:rsidP="00BC65AA">
            <w:pPr>
              <w:spacing w:line="240" w:lineRule="auto"/>
              <w:ind w:left="0"/>
              <w:jc w:val="center"/>
              <w:rPr>
                <w:rtl/>
              </w:rPr>
            </w:pPr>
            <w:r w:rsidRPr="005D4254">
              <w:rPr>
                <w:rtl/>
              </w:rPr>
              <w:t>التاريخ</w:t>
            </w:r>
          </w:p>
        </w:tc>
        <w:tc>
          <w:tcPr>
            <w:tcW w:w="4230" w:type="dxa"/>
            <w:tcBorders>
              <w:top w:val="single" w:sz="12" w:space="0" w:color="auto"/>
              <w:bottom w:val="single" w:sz="12" w:space="0" w:color="auto"/>
            </w:tcBorders>
            <w:shd w:val="clear" w:color="auto" w:fill="FADAD2" w:themeFill="accent1" w:themeFillTint="33"/>
            <w:vAlign w:val="center"/>
          </w:tcPr>
          <w:p w14:paraId="5530A139" w14:textId="77777777" w:rsidR="00750AE1" w:rsidRPr="005D4254" w:rsidRDefault="00750AE1" w:rsidP="00BC65AA">
            <w:pPr>
              <w:spacing w:line="240" w:lineRule="auto"/>
              <w:ind w:left="0"/>
              <w:jc w:val="center"/>
              <w:rPr>
                <w:rtl/>
              </w:rPr>
            </w:pPr>
            <w:r w:rsidRPr="005D4254">
              <w:rPr>
                <w:rtl/>
              </w:rPr>
              <w:t>ملاحظات</w:t>
            </w:r>
          </w:p>
        </w:tc>
      </w:tr>
      <w:tr w:rsidR="00750AE1" w:rsidRPr="005D4254" w14:paraId="0CACCAAA" w14:textId="77777777" w:rsidTr="003830E2">
        <w:trPr>
          <w:trHeight w:val="20"/>
          <w:jc w:val="center"/>
        </w:trPr>
        <w:tc>
          <w:tcPr>
            <w:tcW w:w="2160" w:type="dxa"/>
            <w:tcBorders>
              <w:top w:val="single" w:sz="12" w:space="0" w:color="auto"/>
            </w:tcBorders>
            <w:vAlign w:val="center"/>
          </w:tcPr>
          <w:p w14:paraId="08BEDE8B" w14:textId="13F08A99" w:rsidR="00750AE1" w:rsidRPr="005D4254" w:rsidRDefault="00750AE1" w:rsidP="00BC65AA">
            <w:pPr>
              <w:spacing w:line="240" w:lineRule="auto"/>
              <w:ind w:left="0"/>
              <w:jc w:val="center"/>
              <w:rPr>
                <w:rtl/>
                <w:lang w:bidi="ar-EG"/>
              </w:rPr>
            </w:pPr>
            <w:r w:rsidRPr="005D4254">
              <w:rPr>
                <w:rtl/>
                <w:lang w:bidi="ar-EG"/>
              </w:rPr>
              <w:t>هدير حمدي</w:t>
            </w:r>
          </w:p>
        </w:tc>
        <w:tc>
          <w:tcPr>
            <w:tcW w:w="2430" w:type="dxa"/>
            <w:tcBorders>
              <w:top w:val="single" w:sz="12" w:space="0" w:color="auto"/>
            </w:tcBorders>
            <w:vAlign w:val="center"/>
          </w:tcPr>
          <w:p w14:paraId="0B2AD495" w14:textId="5DCFDAAE" w:rsidR="00750AE1" w:rsidRPr="005D4254" w:rsidRDefault="00750AE1" w:rsidP="00BC65AA">
            <w:pPr>
              <w:spacing w:line="240" w:lineRule="auto"/>
              <w:ind w:left="0"/>
              <w:jc w:val="center"/>
              <w:rPr>
                <w:rtl/>
              </w:rPr>
            </w:pPr>
            <w:r w:rsidRPr="005D4254">
              <w:rPr>
                <w:rtl/>
              </w:rPr>
              <w:t>مسؤول الجودة</w:t>
            </w:r>
          </w:p>
        </w:tc>
        <w:tc>
          <w:tcPr>
            <w:tcW w:w="1980" w:type="dxa"/>
            <w:tcBorders>
              <w:top w:val="single" w:sz="12" w:space="0" w:color="auto"/>
            </w:tcBorders>
            <w:vAlign w:val="center"/>
          </w:tcPr>
          <w:p w14:paraId="1D6C2881" w14:textId="77F01277" w:rsidR="00750AE1" w:rsidRPr="005D4254" w:rsidRDefault="00750AE1" w:rsidP="00BC65AA">
            <w:pPr>
              <w:spacing w:line="240" w:lineRule="auto"/>
              <w:ind w:left="0"/>
              <w:jc w:val="center"/>
              <w:rPr>
                <w:rtl/>
              </w:rPr>
            </w:pPr>
          </w:p>
        </w:tc>
        <w:tc>
          <w:tcPr>
            <w:tcW w:w="4230" w:type="dxa"/>
            <w:tcBorders>
              <w:top w:val="single" w:sz="12" w:space="0" w:color="auto"/>
            </w:tcBorders>
            <w:vAlign w:val="center"/>
          </w:tcPr>
          <w:p w14:paraId="0568485D" w14:textId="77777777" w:rsidR="00750AE1" w:rsidRPr="005D4254" w:rsidRDefault="00750AE1" w:rsidP="00BC65AA">
            <w:pPr>
              <w:spacing w:line="240" w:lineRule="auto"/>
              <w:ind w:left="0"/>
              <w:jc w:val="center"/>
              <w:rPr>
                <w:rtl/>
              </w:rPr>
            </w:pPr>
          </w:p>
        </w:tc>
      </w:tr>
      <w:tr w:rsidR="00750AE1" w:rsidRPr="005D4254" w14:paraId="732E5A19" w14:textId="77777777" w:rsidTr="003830E2">
        <w:trPr>
          <w:trHeight w:val="20"/>
          <w:jc w:val="center"/>
        </w:trPr>
        <w:tc>
          <w:tcPr>
            <w:tcW w:w="2160" w:type="dxa"/>
            <w:vAlign w:val="center"/>
          </w:tcPr>
          <w:p w14:paraId="2B84370E" w14:textId="3E843D1B" w:rsidR="00750AE1" w:rsidRPr="005D4254" w:rsidRDefault="00750AE1" w:rsidP="00BC65AA">
            <w:pPr>
              <w:spacing w:line="240" w:lineRule="auto"/>
              <w:ind w:left="0"/>
              <w:jc w:val="center"/>
              <w:rPr>
                <w:rtl/>
                <w:lang w:bidi="ar-EG"/>
              </w:rPr>
            </w:pPr>
            <w:r w:rsidRPr="005D4254">
              <w:rPr>
                <w:rtl/>
                <w:lang w:bidi="ar-EG"/>
              </w:rPr>
              <w:t>فاطمة عاشور</w:t>
            </w:r>
          </w:p>
        </w:tc>
        <w:tc>
          <w:tcPr>
            <w:tcW w:w="2430" w:type="dxa"/>
            <w:vAlign w:val="center"/>
          </w:tcPr>
          <w:p w14:paraId="0A40F08D" w14:textId="0D9CA1DF" w:rsidR="00750AE1" w:rsidRPr="005D4254" w:rsidRDefault="00750AE1" w:rsidP="00BC65AA">
            <w:pPr>
              <w:spacing w:line="240" w:lineRule="auto"/>
              <w:ind w:left="0"/>
              <w:jc w:val="center"/>
              <w:rPr>
                <w:rtl/>
              </w:rPr>
            </w:pPr>
            <w:r w:rsidRPr="005D4254">
              <w:rPr>
                <w:rtl/>
              </w:rPr>
              <w:t>مسؤول الجودة</w:t>
            </w:r>
          </w:p>
        </w:tc>
        <w:tc>
          <w:tcPr>
            <w:tcW w:w="1980" w:type="dxa"/>
            <w:vAlign w:val="center"/>
          </w:tcPr>
          <w:p w14:paraId="78590A3D" w14:textId="77777777" w:rsidR="00750AE1" w:rsidRPr="005D4254" w:rsidRDefault="00750AE1" w:rsidP="00BC65AA">
            <w:pPr>
              <w:spacing w:line="240" w:lineRule="auto"/>
              <w:ind w:left="0"/>
              <w:jc w:val="center"/>
              <w:rPr>
                <w:rtl/>
              </w:rPr>
            </w:pPr>
          </w:p>
        </w:tc>
        <w:tc>
          <w:tcPr>
            <w:tcW w:w="4230" w:type="dxa"/>
            <w:vAlign w:val="center"/>
          </w:tcPr>
          <w:p w14:paraId="6D190053" w14:textId="77777777" w:rsidR="00750AE1" w:rsidRPr="005D4254" w:rsidRDefault="00750AE1" w:rsidP="00BC65AA">
            <w:pPr>
              <w:spacing w:line="240" w:lineRule="auto"/>
              <w:ind w:left="0"/>
              <w:jc w:val="center"/>
              <w:rPr>
                <w:rtl/>
              </w:rPr>
            </w:pPr>
          </w:p>
        </w:tc>
      </w:tr>
    </w:tbl>
    <w:p w14:paraId="5BE82C2C" w14:textId="77777777" w:rsidR="0032562A" w:rsidRPr="005D4254" w:rsidRDefault="0032562A" w:rsidP="00F23B4A">
      <w:pPr>
        <w:ind w:left="0"/>
      </w:pPr>
    </w:p>
    <w:p w14:paraId="4DFC10F0" w14:textId="77777777" w:rsidR="00785255" w:rsidRPr="00431ABC" w:rsidRDefault="00785255" w:rsidP="00431ABC">
      <w:pPr>
        <w:pStyle w:val="Heading2"/>
        <w:numPr>
          <w:ilvl w:val="0"/>
          <w:numId w:val="0"/>
        </w:numPr>
        <w:rPr>
          <w:sz w:val="24"/>
          <w:szCs w:val="24"/>
          <w:rtl/>
        </w:rPr>
      </w:pPr>
      <w:bookmarkStart w:id="4" w:name="_Toc191141081"/>
      <w:bookmarkStart w:id="5" w:name="_Toc209189399"/>
      <w:r w:rsidRPr="00431ABC">
        <w:rPr>
          <w:sz w:val="24"/>
          <w:szCs w:val="24"/>
          <w:rtl/>
        </w:rPr>
        <w:t>قائمة الاعتماد</w:t>
      </w:r>
      <w:bookmarkEnd w:id="4"/>
      <w:bookmarkEnd w:id="5"/>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97"/>
        <w:gridCol w:w="2648"/>
        <w:gridCol w:w="5575"/>
      </w:tblGrid>
      <w:tr w:rsidR="00356BB4" w:rsidRPr="005D4254" w14:paraId="026D6B17" w14:textId="77777777" w:rsidTr="003830E2">
        <w:trPr>
          <w:trHeight w:val="20"/>
          <w:jc w:val="center"/>
        </w:trPr>
        <w:tc>
          <w:tcPr>
            <w:tcW w:w="3139" w:type="dxa"/>
            <w:tcBorders>
              <w:top w:val="single" w:sz="12" w:space="0" w:color="auto"/>
              <w:bottom w:val="single" w:sz="12" w:space="0" w:color="auto"/>
            </w:tcBorders>
            <w:shd w:val="clear" w:color="auto" w:fill="FADAD2" w:themeFill="accent1" w:themeFillTint="33"/>
            <w:vAlign w:val="center"/>
          </w:tcPr>
          <w:p w14:paraId="5A22ACCA" w14:textId="77777777" w:rsidR="00356BB4" w:rsidRPr="005D4254" w:rsidRDefault="00356BB4" w:rsidP="00BC65AA">
            <w:pPr>
              <w:spacing w:line="240" w:lineRule="auto"/>
              <w:ind w:left="0"/>
              <w:jc w:val="center"/>
              <w:rPr>
                <w:rtl/>
              </w:rPr>
            </w:pPr>
            <w:r w:rsidRPr="005D4254">
              <w:rPr>
                <w:rtl/>
              </w:rPr>
              <w:t>الاسم</w:t>
            </w:r>
          </w:p>
        </w:tc>
        <w:tc>
          <w:tcPr>
            <w:tcW w:w="2520" w:type="dxa"/>
            <w:tcBorders>
              <w:top w:val="single" w:sz="12" w:space="0" w:color="auto"/>
              <w:bottom w:val="single" w:sz="12" w:space="0" w:color="auto"/>
            </w:tcBorders>
            <w:shd w:val="clear" w:color="auto" w:fill="FADAD2" w:themeFill="accent1" w:themeFillTint="33"/>
            <w:vAlign w:val="center"/>
          </w:tcPr>
          <w:p w14:paraId="7F4BA6E8" w14:textId="77777777" w:rsidR="00356BB4" w:rsidRPr="005D4254" w:rsidRDefault="00356BB4" w:rsidP="00BC65AA">
            <w:pPr>
              <w:spacing w:line="240" w:lineRule="auto"/>
              <w:ind w:left="0"/>
              <w:jc w:val="center"/>
              <w:rPr>
                <w:rtl/>
              </w:rPr>
            </w:pPr>
            <w:r w:rsidRPr="005D4254">
              <w:rPr>
                <w:rtl/>
              </w:rPr>
              <w:t>التاريخ</w:t>
            </w:r>
          </w:p>
        </w:tc>
        <w:tc>
          <w:tcPr>
            <w:tcW w:w="5306" w:type="dxa"/>
            <w:tcBorders>
              <w:top w:val="single" w:sz="12" w:space="0" w:color="auto"/>
              <w:bottom w:val="single" w:sz="12" w:space="0" w:color="auto"/>
            </w:tcBorders>
            <w:shd w:val="clear" w:color="auto" w:fill="FADAD2" w:themeFill="accent1" w:themeFillTint="33"/>
            <w:vAlign w:val="center"/>
          </w:tcPr>
          <w:p w14:paraId="393A08B9" w14:textId="77777777" w:rsidR="00356BB4" w:rsidRPr="005D4254" w:rsidRDefault="00356BB4" w:rsidP="00BC65AA">
            <w:pPr>
              <w:spacing w:line="240" w:lineRule="auto"/>
              <w:ind w:left="0"/>
              <w:jc w:val="center"/>
              <w:rPr>
                <w:rtl/>
              </w:rPr>
            </w:pPr>
            <w:r w:rsidRPr="005D4254">
              <w:rPr>
                <w:rtl/>
              </w:rPr>
              <w:t>ملاحظات</w:t>
            </w:r>
          </w:p>
        </w:tc>
      </w:tr>
      <w:tr w:rsidR="00356BB4" w:rsidRPr="005D4254" w14:paraId="3297007A" w14:textId="77777777" w:rsidTr="003830E2">
        <w:trPr>
          <w:trHeight w:val="20"/>
          <w:jc w:val="center"/>
        </w:trPr>
        <w:tc>
          <w:tcPr>
            <w:tcW w:w="3139" w:type="dxa"/>
            <w:tcBorders>
              <w:top w:val="single" w:sz="12" w:space="0" w:color="auto"/>
            </w:tcBorders>
            <w:vAlign w:val="center"/>
          </w:tcPr>
          <w:p w14:paraId="3AB20894" w14:textId="1C8B4E5B" w:rsidR="00356BB4" w:rsidRPr="005D4254" w:rsidRDefault="00356BB4" w:rsidP="00BC65AA">
            <w:pPr>
              <w:spacing w:line="240" w:lineRule="auto"/>
              <w:ind w:left="0"/>
              <w:jc w:val="center"/>
              <w:rPr>
                <w:rtl/>
              </w:rPr>
            </w:pPr>
            <w:r w:rsidRPr="005D4254">
              <w:rPr>
                <w:rtl/>
                <w:lang w:bidi="ar-EG"/>
              </w:rPr>
              <w:t>محمد السخاخني</w:t>
            </w:r>
          </w:p>
        </w:tc>
        <w:tc>
          <w:tcPr>
            <w:tcW w:w="2520" w:type="dxa"/>
            <w:tcBorders>
              <w:top w:val="single" w:sz="12" w:space="0" w:color="auto"/>
            </w:tcBorders>
            <w:vAlign w:val="center"/>
          </w:tcPr>
          <w:p w14:paraId="5AFFEA96" w14:textId="77777777" w:rsidR="00356BB4" w:rsidRPr="005D4254" w:rsidRDefault="00356BB4" w:rsidP="00BC65AA">
            <w:pPr>
              <w:spacing w:line="240" w:lineRule="auto"/>
              <w:ind w:left="0"/>
              <w:jc w:val="center"/>
              <w:rPr>
                <w:rtl/>
              </w:rPr>
            </w:pPr>
          </w:p>
        </w:tc>
        <w:tc>
          <w:tcPr>
            <w:tcW w:w="5306" w:type="dxa"/>
            <w:tcBorders>
              <w:top w:val="single" w:sz="12" w:space="0" w:color="auto"/>
            </w:tcBorders>
            <w:vAlign w:val="center"/>
          </w:tcPr>
          <w:p w14:paraId="2F56DE32" w14:textId="77777777" w:rsidR="00356BB4" w:rsidRPr="005D4254" w:rsidRDefault="00356BB4" w:rsidP="00BC65AA">
            <w:pPr>
              <w:spacing w:line="240" w:lineRule="auto"/>
              <w:ind w:left="0"/>
              <w:jc w:val="center"/>
              <w:rPr>
                <w:rtl/>
              </w:rPr>
            </w:pPr>
          </w:p>
        </w:tc>
      </w:tr>
      <w:tr w:rsidR="00A167E6" w:rsidRPr="005D4254" w14:paraId="2C5C1088" w14:textId="77777777" w:rsidTr="003830E2">
        <w:trPr>
          <w:trHeight w:val="20"/>
          <w:jc w:val="center"/>
        </w:trPr>
        <w:tc>
          <w:tcPr>
            <w:tcW w:w="3139" w:type="dxa"/>
            <w:vAlign w:val="center"/>
          </w:tcPr>
          <w:p w14:paraId="3608FB90" w14:textId="729E0952" w:rsidR="00A167E6" w:rsidRPr="005D4254" w:rsidRDefault="00A167E6" w:rsidP="00BC65AA">
            <w:pPr>
              <w:spacing w:line="240" w:lineRule="auto"/>
              <w:ind w:left="0"/>
              <w:jc w:val="center"/>
              <w:rPr>
                <w:rtl/>
                <w:lang w:bidi="ar-EG"/>
              </w:rPr>
            </w:pPr>
            <w:r w:rsidRPr="005D4254">
              <w:rPr>
                <w:rtl/>
                <w:lang w:bidi="ar-EG"/>
              </w:rPr>
              <w:t xml:space="preserve">أحمد طه </w:t>
            </w:r>
          </w:p>
        </w:tc>
        <w:tc>
          <w:tcPr>
            <w:tcW w:w="2520" w:type="dxa"/>
            <w:vAlign w:val="center"/>
          </w:tcPr>
          <w:p w14:paraId="11A78268" w14:textId="28A526C6" w:rsidR="00A167E6" w:rsidRPr="005D4254" w:rsidRDefault="00A167E6" w:rsidP="00BC65AA">
            <w:pPr>
              <w:spacing w:line="240" w:lineRule="auto"/>
              <w:ind w:left="0"/>
              <w:jc w:val="center"/>
              <w:rPr>
                <w:rtl/>
              </w:rPr>
            </w:pPr>
          </w:p>
        </w:tc>
        <w:tc>
          <w:tcPr>
            <w:tcW w:w="5306" w:type="dxa"/>
            <w:vAlign w:val="center"/>
          </w:tcPr>
          <w:p w14:paraId="62428102" w14:textId="77777777" w:rsidR="00A167E6" w:rsidRPr="005D4254" w:rsidRDefault="00A167E6" w:rsidP="00BC65AA">
            <w:pPr>
              <w:spacing w:line="240" w:lineRule="auto"/>
              <w:ind w:left="0"/>
              <w:jc w:val="center"/>
              <w:rPr>
                <w:rtl/>
              </w:rPr>
            </w:pPr>
          </w:p>
        </w:tc>
      </w:tr>
    </w:tbl>
    <w:p w14:paraId="65FA19C4" w14:textId="77777777" w:rsidR="00785255" w:rsidRPr="005D4254" w:rsidRDefault="00785255" w:rsidP="00F23B4A">
      <w:pPr>
        <w:rPr>
          <w:rtl/>
        </w:rPr>
      </w:pPr>
    </w:p>
    <w:p w14:paraId="64840B00" w14:textId="77777777" w:rsidR="00A01E98" w:rsidRPr="00431ABC" w:rsidRDefault="00A01E98" w:rsidP="00431ABC">
      <w:pPr>
        <w:pStyle w:val="Heading2"/>
        <w:numPr>
          <w:ilvl w:val="0"/>
          <w:numId w:val="0"/>
        </w:numPr>
        <w:rPr>
          <w:sz w:val="24"/>
          <w:szCs w:val="24"/>
          <w:rtl/>
          <w:lang w:bidi="ar-SY"/>
        </w:rPr>
      </w:pPr>
      <w:bookmarkStart w:id="6" w:name="_Toc192179959"/>
      <w:bookmarkStart w:id="7" w:name="_Toc209189400"/>
      <w:r w:rsidRPr="00431ABC">
        <w:rPr>
          <w:sz w:val="24"/>
          <w:szCs w:val="24"/>
          <w:rtl/>
          <w:lang w:bidi="ar-SY"/>
        </w:rPr>
        <w:t>نظرة عامـة</w:t>
      </w:r>
      <w:r w:rsidRPr="00431ABC">
        <w:rPr>
          <w:rFonts w:hint="cs"/>
          <w:sz w:val="24"/>
          <w:szCs w:val="24"/>
          <w:rtl/>
          <w:lang w:bidi="ar-SY"/>
        </w:rPr>
        <w:t xml:space="preserve"> (</w:t>
      </w:r>
      <w:r w:rsidRPr="00431ABC">
        <w:rPr>
          <w:sz w:val="24"/>
          <w:szCs w:val="24"/>
          <w:lang w:bidi="ar-SY"/>
        </w:rPr>
        <w:t>Overall Description</w:t>
      </w:r>
      <w:r w:rsidRPr="00431ABC">
        <w:rPr>
          <w:rFonts w:hint="cs"/>
          <w:sz w:val="24"/>
          <w:szCs w:val="24"/>
          <w:rtl/>
          <w:lang w:bidi="ar-SY"/>
        </w:rPr>
        <w:t>)</w:t>
      </w:r>
      <w:bookmarkEnd w:id="6"/>
      <w:bookmarkEnd w:id="7"/>
    </w:p>
    <w:p w14:paraId="22894308" w14:textId="77777777" w:rsidR="00F97DD0" w:rsidRPr="000F3D0A" w:rsidRDefault="00F97DD0" w:rsidP="00F97DD0">
      <w:pPr>
        <w:spacing w:line="360" w:lineRule="auto"/>
        <w:ind w:left="0"/>
        <w:jc w:val="both"/>
        <w:rPr>
          <w:rtl/>
          <w:lang w:bidi="ar-EG"/>
        </w:rPr>
      </w:pPr>
      <w:bookmarkStart w:id="8" w:name="_Hlk191897915"/>
      <w:r w:rsidRPr="000F3D0A">
        <w:rPr>
          <w:rtl/>
          <w:lang w:bidi="ar-SY"/>
        </w:rPr>
        <w:t xml:space="preserve">منصة "أونرف" للتجارة </w:t>
      </w:r>
      <w:r>
        <w:rPr>
          <w:rtl/>
          <w:lang w:bidi="ar-SY"/>
        </w:rPr>
        <w:t>الإلكترونية هي نظام رقمي متكامل</w:t>
      </w:r>
      <w:r>
        <w:rPr>
          <w:lang w:bidi="ar-EG"/>
        </w:rPr>
        <w:t xml:space="preserve"> </w:t>
      </w:r>
      <w:r w:rsidRPr="000F3D0A">
        <w:rPr>
          <w:rtl/>
          <w:lang w:bidi="ar-SY"/>
        </w:rPr>
        <w:t>يهدف إلى تسهيل عمليات البيع والشراء عبر الإنترنت في المملكة العربية السعودية، مع إمكانية التوسع لأسواق أخرى. مع توفير أنشطة إدارية متنوعة تدعم هذه العمليات</w:t>
      </w:r>
      <w:r w:rsidRPr="000F3D0A">
        <w:rPr>
          <w:rFonts w:hint="cs"/>
          <w:rtl/>
          <w:lang w:bidi="ar-SY"/>
        </w:rPr>
        <w:t>.</w:t>
      </w:r>
      <w:r>
        <w:rPr>
          <w:rFonts w:hint="cs"/>
          <w:rtl/>
          <w:lang w:bidi="ar-SY"/>
        </w:rPr>
        <w:t xml:space="preserve"> </w:t>
      </w:r>
      <w:r w:rsidRPr="00D6325E">
        <w:rPr>
          <w:rtl/>
          <w:lang w:bidi="ar-SY"/>
        </w:rPr>
        <w:t>تسعى المنصة إلى أن تصبح الخيار الرائد في التجارة الإلكترونية من خلال تقديم تجربة مستخدم مبتكرة ومستدامة تدعم الأفراد (من عمر 18-45) والشركات الصغيرة والمتوسطة</w:t>
      </w:r>
      <w:r>
        <w:rPr>
          <w:rFonts w:hint="cs"/>
          <w:rtl/>
          <w:lang w:bidi="ar-SY"/>
        </w:rPr>
        <w:t xml:space="preserve">. تشمل المنصة واجهة لحسابات الأشخاص </w:t>
      </w:r>
      <w:r>
        <w:rPr>
          <w:rFonts w:hint="cs"/>
          <w:rtl/>
          <w:lang w:bidi="ar-EG"/>
        </w:rPr>
        <w:t>(</w:t>
      </w:r>
      <w:r>
        <w:rPr>
          <w:lang w:bidi="ar-EG"/>
        </w:rPr>
        <w:t>Individual Accounts</w:t>
      </w:r>
      <w:r>
        <w:rPr>
          <w:rFonts w:hint="cs"/>
          <w:rtl/>
          <w:lang w:bidi="ar-EG"/>
        </w:rPr>
        <w:t>)</w:t>
      </w:r>
      <w:r>
        <w:rPr>
          <w:rFonts w:hint="cs"/>
          <w:rtl/>
          <w:lang w:bidi="ar-SY"/>
        </w:rPr>
        <w:t xml:space="preserve"> وواجهة لحسابات الشركات أو الأعمال </w:t>
      </w:r>
      <w:r>
        <w:rPr>
          <w:rFonts w:hint="cs"/>
          <w:rtl/>
          <w:lang w:bidi="ar-EG"/>
        </w:rPr>
        <w:t>(</w:t>
      </w:r>
      <w:r>
        <w:rPr>
          <w:lang w:bidi="ar-EG"/>
        </w:rPr>
        <w:t>Business Accounts</w:t>
      </w:r>
      <w:r>
        <w:rPr>
          <w:rFonts w:hint="cs"/>
          <w:rtl/>
          <w:lang w:bidi="ar-EG"/>
        </w:rPr>
        <w:t>) بالإضافة الى لوحة تحكم مركزية لإدارة المنصة.</w:t>
      </w:r>
      <w:r>
        <w:rPr>
          <w:rFonts w:hint="cs"/>
          <w:rtl/>
          <w:lang w:bidi="ar-SY"/>
        </w:rPr>
        <w:t xml:space="preserve"> </w:t>
      </w:r>
      <w:r w:rsidRPr="000F3D0A">
        <w:rPr>
          <w:rFonts w:hint="cs"/>
          <w:rtl/>
          <w:lang w:bidi="ar-SY"/>
        </w:rPr>
        <w:t xml:space="preserve"> </w:t>
      </w:r>
      <w:r w:rsidRPr="000F3D0A">
        <w:rPr>
          <w:rtl/>
          <w:lang w:bidi="ar-SY"/>
        </w:rPr>
        <w:t>يتمثل الهدف الأساسي في توفير بيئة آمنة وسهلة الاستخدام تتيح للأفراد</w:t>
      </w:r>
      <w:r>
        <w:rPr>
          <w:rFonts w:hint="cs"/>
          <w:rtl/>
          <w:lang w:bidi="ar-SY"/>
        </w:rPr>
        <w:t xml:space="preserve"> </w:t>
      </w:r>
      <w:r w:rsidRPr="000F3D0A">
        <w:rPr>
          <w:rtl/>
          <w:lang w:bidi="ar-SY"/>
        </w:rPr>
        <w:t>تصفح المنتجات، إتمام عمليات الشراء والبيع، والمشاركة في المزادات العلنية</w:t>
      </w:r>
      <w:r w:rsidRPr="000F3D0A">
        <w:rPr>
          <w:rFonts w:hint="cs"/>
          <w:rtl/>
          <w:lang w:bidi="ar-SY"/>
        </w:rPr>
        <w:t xml:space="preserve"> والعروض التفاوضية</w:t>
      </w:r>
      <w:r w:rsidRPr="000F3D0A">
        <w:rPr>
          <w:rtl/>
          <w:lang w:bidi="ar-SY"/>
        </w:rPr>
        <w:t>. يعتمد النظام على واجهتين رئيسيتين: الويب والموبايل، لضمان الوصول الشامل للمستخدمين.</w:t>
      </w:r>
      <w:r w:rsidRPr="000F3D0A">
        <w:rPr>
          <w:rFonts w:hint="cs"/>
          <w:rtl/>
          <w:lang w:bidi="ar-SY"/>
        </w:rPr>
        <w:t xml:space="preserve"> النظام</w:t>
      </w:r>
      <w:r w:rsidRPr="000F3D0A">
        <w:rPr>
          <w:rtl/>
          <w:lang w:bidi="ar-SY"/>
        </w:rPr>
        <w:t xml:space="preserve"> يركز على تقديم تجربة مستخدم متميزة من خلال دعم اللغتين العربية والإنجليزية، تكامل مع أنظمة الدفع الإلكتروني، وتوفير وظائف إضافية مثل إدارة المنتجات المفضلة، سلة المشتريات، والإشعارات. كما يشمل النظام ميزات إدارية مثل تقييم البائعين والمنتجات وتتبع الشحن، مما يعزز الثقة بين المستخدمين والبائعين.</w:t>
      </w:r>
    </w:p>
    <w:tbl>
      <w:tblPr>
        <w:bidiVisual/>
        <w:tblW w:w="1152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12" w:space="0" w:color="000000"/>
        </w:tblBorders>
        <w:tblCellMar>
          <w:left w:w="0" w:type="dxa"/>
          <w:right w:w="0" w:type="dxa"/>
        </w:tblCellMar>
        <w:tblLook w:val="04A0" w:firstRow="1" w:lastRow="0" w:firstColumn="1" w:lastColumn="0" w:noHBand="0" w:noVBand="1"/>
      </w:tblPr>
      <w:tblGrid>
        <w:gridCol w:w="2824"/>
        <w:gridCol w:w="8696"/>
      </w:tblGrid>
      <w:tr w:rsidR="00F97DD0" w:rsidRPr="000F3D0A" w14:paraId="79433722" w14:textId="77777777" w:rsidTr="00F97DD0">
        <w:trPr>
          <w:cantSplit/>
          <w:jc w:val="center"/>
        </w:trPr>
        <w:tc>
          <w:tcPr>
            <w:tcW w:w="2486" w:type="dxa"/>
            <w:vAlign w:val="center"/>
          </w:tcPr>
          <w:bookmarkEnd w:id="8"/>
          <w:p w14:paraId="6BA653F7" w14:textId="77777777" w:rsidR="00F97DD0" w:rsidRPr="000F3D0A" w:rsidRDefault="00F97DD0" w:rsidP="00F97DD0">
            <w:pPr>
              <w:ind w:left="0"/>
              <w:jc w:val="center"/>
              <w:rPr>
                <w:rtl/>
                <w:lang w:bidi="ar-SY"/>
              </w:rPr>
            </w:pPr>
            <w:r>
              <w:rPr>
                <w:rFonts w:hint="cs"/>
                <w:rtl/>
                <w:lang w:bidi="ar-SY"/>
              </w:rPr>
              <w:t>واجهة حساب</w:t>
            </w:r>
            <w:r>
              <w:rPr>
                <w:rFonts w:hint="cs"/>
                <w:rtl/>
                <w:lang w:bidi="ar-EG"/>
              </w:rPr>
              <w:t>ات</w:t>
            </w:r>
            <w:r>
              <w:rPr>
                <w:rFonts w:hint="cs"/>
                <w:rtl/>
                <w:lang w:bidi="ar-SY"/>
              </w:rPr>
              <w:t xml:space="preserve"> الأشخاص</w:t>
            </w:r>
            <w:r>
              <w:rPr>
                <w:rtl/>
                <w:lang w:bidi="ar-SY"/>
              </w:rPr>
              <w:br/>
            </w:r>
            <w:r>
              <w:rPr>
                <w:rFonts w:hint="cs"/>
                <w:rtl/>
                <w:lang w:bidi="ar-SY"/>
              </w:rPr>
              <w:t>(</w:t>
            </w:r>
            <w:r>
              <w:rPr>
                <w:lang w:bidi="ar-EG"/>
              </w:rPr>
              <w:t>Individual Accounts</w:t>
            </w:r>
            <w:r>
              <w:rPr>
                <w:rFonts w:hint="cs"/>
                <w:rtl/>
                <w:lang w:bidi="ar-SY"/>
              </w:rPr>
              <w:t>)</w:t>
            </w:r>
          </w:p>
        </w:tc>
        <w:tc>
          <w:tcPr>
            <w:tcW w:w="7655" w:type="dxa"/>
            <w:vAlign w:val="center"/>
          </w:tcPr>
          <w:p w14:paraId="66F02277" w14:textId="77777777" w:rsidR="00F97DD0" w:rsidRPr="000F3D0A" w:rsidRDefault="00F97DD0" w:rsidP="00F97DD0">
            <w:pPr>
              <w:ind w:left="0"/>
              <w:rPr>
                <w:rtl/>
                <w:lang w:bidi="ar-SY"/>
              </w:rPr>
            </w:pPr>
            <w:r>
              <w:rPr>
                <w:rFonts w:hint="cs"/>
                <w:rtl/>
                <w:lang w:bidi="ar-SY"/>
              </w:rPr>
              <w:t xml:space="preserve">- واجهة </w:t>
            </w:r>
            <w:r w:rsidRPr="000F3D0A">
              <w:rPr>
                <w:rFonts w:hint="cs"/>
                <w:rtl/>
                <w:lang w:bidi="ar-SY"/>
              </w:rPr>
              <w:t xml:space="preserve">الحساب </w:t>
            </w:r>
            <w:r>
              <w:rPr>
                <w:rFonts w:hint="cs"/>
                <w:rtl/>
                <w:lang w:bidi="ar-SY"/>
              </w:rPr>
              <w:t>الرئيسي للمستخدم على المنصة ويتم من خلاله</w:t>
            </w:r>
            <w:r w:rsidRPr="000F3D0A">
              <w:rPr>
                <w:rFonts w:hint="cs"/>
                <w:rtl/>
                <w:lang w:bidi="ar-SY"/>
              </w:rPr>
              <w:t xml:space="preserve"> </w:t>
            </w:r>
            <w:r>
              <w:rPr>
                <w:rFonts w:hint="cs"/>
                <w:rtl/>
                <w:lang w:bidi="ar-SY"/>
              </w:rPr>
              <w:t>قيام الأفراد بالإعلان عن</w:t>
            </w:r>
            <w:r w:rsidRPr="000F3D0A">
              <w:rPr>
                <w:rFonts w:hint="cs"/>
                <w:rtl/>
                <w:lang w:bidi="ar-SY"/>
              </w:rPr>
              <w:t xml:space="preserve"> المنتجات للبيع </w:t>
            </w:r>
            <w:r>
              <w:rPr>
                <w:rFonts w:hint="cs"/>
                <w:rtl/>
                <w:lang w:bidi="ar-SY"/>
              </w:rPr>
              <w:t>على المنصة.</w:t>
            </w:r>
          </w:p>
          <w:p w14:paraId="25671343" w14:textId="77777777" w:rsidR="00F97DD0" w:rsidRDefault="00F97DD0" w:rsidP="00F97DD0">
            <w:pPr>
              <w:ind w:left="0"/>
              <w:rPr>
                <w:rtl/>
                <w:lang w:bidi="ar-SY"/>
              </w:rPr>
            </w:pPr>
            <w:r>
              <w:rPr>
                <w:rFonts w:hint="cs"/>
                <w:rtl/>
                <w:lang w:bidi="ar-SY"/>
              </w:rPr>
              <w:t>- يتم من خلالها</w:t>
            </w:r>
            <w:r w:rsidRPr="000F3D0A">
              <w:rPr>
                <w:rFonts w:hint="cs"/>
                <w:rtl/>
                <w:lang w:bidi="ar-SY"/>
              </w:rPr>
              <w:t xml:space="preserve"> شر</w:t>
            </w:r>
            <w:r>
              <w:rPr>
                <w:rFonts w:hint="cs"/>
                <w:rtl/>
                <w:lang w:bidi="ar-SY"/>
              </w:rPr>
              <w:t>اء المنتجات سواء التي تم اضافة اعلاناتها</w:t>
            </w:r>
            <w:r w:rsidRPr="000F3D0A">
              <w:rPr>
                <w:rFonts w:hint="cs"/>
                <w:rtl/>
                <w:lang w:bidi="ar-SY"/>
              </w:rPr>
              <w:t xml:space="preserve"> للبيع </w:t>
            </w:r>
            <w:r>
              <w:rPr>
                <w:rFonts w:hint="cs"/>
                <w:rtl/>
                <w:lang w:bidi="ar-SY"/>
              </w:rPr>
              <w:t>عن طريق</w:t>
            </w:r>
            <w:r w:rsidRPr="000F3D0A">
              <w:rPr>
                <w:rFonts w:hint="cs"/>
                <w:rtl/>
                <w:lang w:bidi="ar-SY"/>
              </w:rPr>
              <w:t xml:space="preserve"> حساب الأشخاص او حساب الشركات.</w:t>
            </w:r>
          </w:p>
          <w:p w14:paraId="7E5AB79E" w14:textId="77777777" w:rsidR="00F97DD0" w:rsidRPr="000F3D0A" w:rsidRDefault="00F97DD0" w:rsidP="00F97DD0">
            <w:pPr>
              <w:ind w:left="0"/>
              <w:rPr>
                <w:rtl/>
                <w:lang w:bidi="ar-SY"/>
              </w:rPr>
            </w:pPr>
            <w:r>
              <w:rPr>
                <w:rFonts w:hint="cs"/>
                <w:rtl/>
                <w:lang w:bidi="ar-SY"/>
              </w:rPr>
              <w:t>- ادارة كل ما يتعل</w:t>
            </w:r>
            <w:r>
              <w:rPr>
                <w:rFonts w:hint="eastAsia"/>
                <w:rtl/>
                <w:lang w:bidi="ar-SY"/>
              </w:rPr>
              <w:t>ق</w:t>
            </w:r>
            <w:r>
              <w:rPr>
                <w:rFonts w:hint="cs"/>
                <w:rtl/>
                <w:lang w:bidi="ar-SY"/>
              </w:rPr>
              <w:t xml:space="preserve"> بحساب الأشخاص على المنصة.</w:t>
            </w:r>
          </w:p>
        </w:tc>
      </w:tr>
      <w:tr w:rsidR="00F97DD0" w:rsidRPr="000F3D0A" w14:paraId="6D345A1A" w14:textId="77777777" w:rsidTr="00F97DD0">
        <w:trPr>
          <w:cantSplit/>
          <w:jc w:val="center"/>
        </w:trPr>
        <w:tc>
          <w:tcPr>
            <w:tcW w:w="2486" w:type="dxa"/>
            <w:vAlign w:val="center"/>
          </w:tcPr>
          <w:p w14:paraId="22A7149B" w14:textId="77777777" w:rsidR="00F97DD0" w:rsidRPr="000F3D0A" w:rsidRDefault="00F97DD0" w:rsidP="00F97DD0">
            <w:pPr>
              <w:ind w:left="0"/>
              <w:jc w:val="center"/>
              <w:rPr>
                <w:rtl/>
                <w:lang w:bidi="ar-SY"/>
              </w:rPr>
            </w:pPr>
            <w:r>
              <w:rPr>
                <w:rFonts w:hint="cs"/>
                <w:rtl/>
                <w:lang w:bidi="ar-SY"/>
              </w:rPr>
              <w:t xml:space="preserve">واجهة </w:t>
            </w:r>
            <w:r>
              <w:rPr>
                <w:rtl/>
                <w:lang w:bidi="ar-SY"/>
              </w:rPr>
              <w:t>حساب</w:t>
            </w:r>
            <w:r>
              <w:rPr>
                <w:rFonts w:hint="cs"/>
                <w:rtl/>
                <w:lang w:bidi="ar-SY"/>
              </w:rPr>
              <w:t>ات</w:t>
            </w:r>
            <w:r w:rsidRPr="000F3D0A">
              <w:rPr>
                <w:rtl/>
                <w:lang w:bidi="ar-SY"/>
              </w:rPr>
              <w:t xml:space="preserve"> </w:t>
            </w:r>
            <w:r w:rsidRPr="000F3D0A">
              <w:rPr>
                <w:rFonts w:hint="cs"/>
                <w:rtl/>
                <w:lang w:bidi="ar-SY"/>
              </w:rPr>
              <w:t>الشركات</w:t>
            </w:r>
            <w:r>
              <w:rPr>
                <w:rtl/>
                <w:lang w:bidi="ar-SY"/>
              </w:rPr>
              <w:br/>
            </w:r>
            <w:r>
              <w:rPr>
                <w:rFonts w:hint="cs"/>
                <w:rtl/>
                <w:lang w:bidi="ar-SY"/>
              </w:rPr>
              <w:t>(</w:t>
            </w:r>
            <w:r>
              <w:rPr>
                <w:lang w:bidi="ar-EG"/>
              </w:rPr>
              <w:t>Business Accounts</w:t>
            </w:r>
            <w:r>
              <w:rPr>
                <w:rFonts w:hint="cs"/>
                <w:rtl/>
                <w:lang w:bidi="ar-SY"/>
              </w:rPr>
              <w:t>)</w:t>
            </w:r>
          </w:p>
        </w:tc>
        <w:tc>
          <w:tcPr>
            <w:tcW w:w="7655" w:type="dxa"/>
            <w:vAlign w:val="center"/>
          </w:tcPr>
          <w:p w14:paraId="7ECE3E85" w14:textId="77777777" w:rsidR="00F97DD0" w:rsidRDefault="00F97DD0" w:rsidP="00F97DD0">
            <w:pPr>
              <w:ind w:left="0"/>
              <w:rPr>
                <w:rtl/>
                <w:lang w:bidi="ar-SY"/>
              </w:rPr>
            </w:pPr>
            <w:r>
              <w:rPr>
                <w:rFonts w:hint="cs"/>
                <w:rtl/>
                <w:lang w:bidi="ar-SY"/>
              </w:rPr>
              <w:t>- واجهة الحساب الفرعي للمستخدم يتم من خلاله قيام التجار</w:t>
            </w:r>
            <w:r w:rsidRPr="000F3D0A">
              <w:rPr>
                <w:rFonts w:hint="cs"/>
                <w:rtl/>
                <w:lang w:bidi="ar-SY"/>
              </w:rPr>
              <w:t xml:space="preserve"> </w:t>
            </w:r>
            <w:r>
              <w:rPr>
                <w:rFonts w:hint="cs"/>
                <w:rtl/>
                <w:lang w:bidi="ar-SY"/>
              </w:rPr>
              <w:t>بالإعلان عن</w:t>
            </w:r>
            <w:r w:rsidRPr="000F3D0A">
              <w:rPr>
                <w:rFonts w:hint="cs"/>
                <w:rtl/>
                <w:lang w:bidi="ar-SY"/>
              </w:rPr>
              <w:t xml:space="preserve"> المنتجات للبيع </w:t>
            </w:r>
            <w:r>
              <w:rPr>
                <w:rFonts w:hint="cs"/>
                <w:rtl/>
                <w:lang w:bidi="ar-SY"/>
              </w:rPr>
              <w:t>على المنصة.</w:t>
            </w:r>
          </w:p>
          <w:p w14:paraId="494167B5" w14:textId="77777777" w:rsidR="00F97DD0" w:rsidRPr="000F3D0A" w:rsidRDefault="00F97DD0" w:rsidP="00F97DD0">
            <w:pPr>
              <w:ind w:left="0"/>
              <w:rPr>
                <w:rtl/>
                <w:lang w:bidi="ar-SY"/>
              </w:rPr>
            </w:pPr>
            <w:r>
              <w:rPr>
                <w:rFonts w:hint="cs"/>
                <w:rtl/>
                <w:lang w:bidi="ar-SY"/>
              </w:rPr>
              <w:t>- ادارة كل ما يتعل</w:t>
            </w:r>
            <w:r>
              <w:rPr>
                <w:rFonts w:hint="eastAsia"/>
                <w:rtl/>
                <w:lang w:bidi="ar-SY"/>
              </w:rPr>
              <w:t>ق</w:t>
            </w:r>
            <w:r>
              <w:rPr>
                <w:rFonts w:hint="cs"/>
                <w:rtl/>
                <w:lang w:bidi="ar-SY"/>
              </w:rPr>
              <w:t xml:space="preserve"> بحساب الشركات أو الأعمال على المنصة.</w:t>
            </w:r>
          </w:p>
        </w:tc>
      </w:tr>
    </w:tbl>
    <w:p w14:paraId="61AD8E09" w14:textId="77777777" w:rsidR="00A01E98" w:rsidRPr="00F97DD0" w:rsidRDefault="00A01E98" w:rsidP="00A01E98">
      <w:pPr>
        <w:rPr>
          <w:rtl/>
          <w:lang w:bidi="ar-SY"/>
        </w:rPr>
      </w:pPr>
    </w:p>
    <w:p w14:paraId="01279360" w14:textId="77777777" w:rsidR="00966592" w:rsidRPr="00431ABC" w:rsidRDefault="00966592" w:rsidP="00431ABC">
      <w:pPr>
        <w:pStyle w:val="Heading2"/>
        <w:numPr>
          <w:ilvl w:val="0"/>
          <w:numId w:val="0"/>
        </w:numPr>
        <w:rPr>
          <w:sz w:val="24"/>
          <w:szCs w:val="24"/>
          <w:rtl/>
          <w:lang w:bidi="ar-SY"/>
        </w:rPr>
      </w:pPr>
      <w:bookmarkStart w:id="9" w:name="_Toc209189401"/>
      <w:r w:rsidRPr="00431ABC">
        <w:rPr>
          <w:sz w:val="24"/>
          <w:szCs w:val="24"/>
          <w:rtl/>
          <w:lang w:bidi="ar-SY"/>
        </w:rPr>
        <w:t>وصف المشروع (</w:t>
      </w:r>
      <w:r w:rsidRPr="00431ABC">
        <w:rPr>
          <w:sz w:val="24"/>
          <w:szCs w:val="24"/>
          <w:lang w:bidi="ar-SY"/>
        </w:rPr>
        <w:t>Purpose</w:t>
      </w:r>
      <w:r w:rsidRPr="00431ABC">
        <w:rPr>
          <w:sz w:val="24"/>
          <w:szCs w:val="24"/>
          <w:rtl/>
          <w:lang w:bidi="ar-SY"/>
        </w:rPr>
        <w:t>)</w:t>
      </w:r>
      <w:bookmarkEnd w:id="9"/>
    </w:p>
    <w:p w14:paraId="6D14DF19" w14:textId="29E73142" w:rsidR="00A01E98" w:rsidRPr="000F3D0A" w:rsidRDefault="00A01E98" w:rsidP="00A01E98">
      <w:pPr>
        <w:spacing w:line="360" w:lineRule="auto"/>
        <w:ind w:left="0"/>
        <w:jc w:val="both"/>
        <w:rPr>
          <w:rtl/>
          <w:lang w:bidi="ar-SY"/>
        </w:rPr>
      </w:pPr>
      <w:r w:rsidRPr="000F3D0A">
        <w:rPr>
          <w:rtl/>
          <w:lang w:val="en-GB" w:bidi="ar-EG"/>
        </w:rPr>
        <w:t>تقدم هذه الوثيقة وصفًا شاملًا ومفصلًا</w:t>
      </w:r>
      <w:r w:rsidRPr="000F3D0A">
        <w:rPr>
          <w:rFonts w:hint="cs"/>
          <w:rtl/>
          <w:lang w:val="en-GB" w:bidi="ar-EG"/>
        </w:rPr>
        <w:t xml:space="preserve"> </w:t>
      </w:r>
      <w:r w:rsidRPr="000F3D0A">
        <w:rPr>
          <w:rtl/>
          <w:lang w:val="en-GB" w:bidi="ar-EG"/>
        </w:rPr>
        <w:t>لمتطلبات الأعمال، خصائص النظام</w:t>
      </w:r>
      <w:r w:rsidRPr="000F3D0A">
        <w:rPr>
          <w:rFonts w:hint="cs"/>
          <w:rtl/>
          <w:lang w:val="en-GB" w:bidi="ar-EG"/>
        </w:rPr>
        <w:t xml:space="preserve"> الوظيفية والغير وظيفية</w:t>
      </w:r>
      <w:r>
        <w:rPr>
          <w:rtl/>
          <w:lang w:val="en-GB" w:bidi="ar-EG"/>
        </w:rPr>
        <w:t>، والإجراءات المتعلقة</w:t>
      </w:r>
      <w:r>
        <w:rPr>
          <w:rFonts w:hint="cs"/>
          <w:rtl/>
          <w:lang w:val="en-GB" w:bidi="ar-EG"/>
        </w:rPr>
        <w:t xml:space="preserve"> بلوحة التحكم المركزية ل</w:t>
      </w:r>
      <w:r w:rsidRPr="000F3D0A">
        <w:rPr>
          <w:rtl/>
          <w:lang w:val="en-GB" w:bidi="ar-EG"/>
        </w:rPr>
        <w:t>منصة "أونرف" للتجارة الإلكترونية. تشمل الوثيقة قائمة بالمصطلحات المستخدمة وتعريفاتها، الأطراف المسؤولة عن المشروع وأدوارهم، وصفًا للمشروع ونطاق الحل، بالإضافة إلى حالات الاستخدام المرتبطة بالمتطلبات الوظيفية</w:t>
      </w:r>
      <w:r w:rsidRPr="000F3D0A">
        <w:rPr>
          <w:rFonts w:hint="cs"/>
          <w:rtl/>
          <w:lang w:val="en-GB" w:bidi="ar-EG"/>
        </w:rPr>
        <w:t xml:space="preserve"> وواجهات المستخدم والرسائل التوضيحية. </w:t>
      </w:r>
      <w:r w:rsidRPr="000F3D0A">
        <w:rPr>
          <w:rtl/>
          <w:lang w:val="en-GB" w:bidi="ar-EG"/>
        </w:rPr>
        <w:t>الوثيقة مصممة لتوفير دليل واضح لفريق التطوير، محللي الأعمال، ومديري المشروع لضمان تلبية احتياجات العملاء بكفاءة.</w:t>
      </w:r>
      <w:r w:rsidRPr="000F3D0A">
        <w:rPr>
          <w:rFonts w:hint="cs"/>
          <w:rtl/>
          <w:lang w:val="en-GB" w:bidi="ar-EG"/>
        </w:rPr>
        <w:t xml:space="preserve"> </w:t>
      </w:r>
      <w:r w:rsidRPr="000F3D0A">
        <w:rPr>
          <w:rtl/>
          <w:lang w:val="en-GB" w:bidi="ar-EG"/>
        </w:rPr>
        <w:t>هذه الوثيقة تهدف إلى توجيه فريق التطوير لتحقيق رؤية المنصة كمنافس قوي في سوق التجارة الإلكترونية.</w:t>
      </w:r>
      <w:r w:rsidRPr="000F3D0A">
        <w:rPr>
          <w:rFonts w:hint="cs"/>
          <w:rtl/>
          <w:lang w:val="en-GB" w:bidi="ar-EG"/>
        </w:rPr>
        <w:t xml:space="preserve"> </w:t>
      </w:r>
    </w:p>
    <w:p w14:paraId="036BB3A5" w14:textId="77777777" w:rsidR="00AD0CA6" w:rsidRDefault="00AD0CA6" w:rsidP="00F23B4A">
      <w:pPr>
        <w:rPr>
          <w:rtl/>
          <w:lang w:val="en-GB" w:bidi="ar-SY"/>
        </w:rPr>
      </w:pPr>
    </w:p>
    <w:p w14:paraId="6EA3FEFE" w14:textId="6C803BD1" w:rsidR="00A751CD" w:rsidRPr="00431ABC" w:rsidRDefault="00A751CD" w:rsidP="00431ABC">
      <w:pPr>
        <w:pStyle w:val="Heading2"/>
        <w:numPr>
          <w:ilvl w:val="0"/>
          <w:numId w:val="0"/>
        </w:numPr>
        <w:rPr>
          <w:sz w:val="24"/>
          <w:szCs w:val="24"/>
          <w:rtl/>
          <w:lang w:bidi="ar-SY"/>
        </w:rPr>
      </w:pPr>
      <w:bookmarkStart w:id="10" w:name="_Toc191141083"/>
      <w:bookmarkStart w:id="11" w:name="_Toc209189402"/>
      <w:r w:rsidRPr="00431ABC">
        <w:rPr>
          <w:sz w:val="24"/>
          <w:szCs w:val="24"/>
          <w:rtl/>
          <w:lang w:bidi="ar-SY"/>
        </w:rPr>
        <w:lastRenderedPageBreak/>
        <w:t>المصطلحات والتعاريف</w:t>
      </w:r>
      <w:bookmarkEnd w:id="10"/>
      <w:r w:rsidR="00D27CA1" w:rsidRPr="00431ABC">
        <w:rPr>
          <w:rFonts w:hint="cs"/>
          <w:sz w:val="24"/>
          <w:szCs w:val="24"/>
          <w:rtl/>
          <w:lang w:bidi="ar-SY"/>
        </w:rPr>
        <w:t xml:space="preserve"> (</w:t>
      </w:r>
      <w:r w:rsidR="00D27CA1" w:rsidRPr="00431ABC">
        <w:rPr>
          <w:sz w:val="24"/>
          <w:szCs w:val="24"/>
          <w:lang w:bidi="ar-SY"/>
        </w:rPr>
        <w:t>Terms and Definitions</w:t>
      </w:r>
      <w:r w:rsidR="00D27CA1" w:rsidRPr="00431ABC">
        <w:rPr>
          <w:rFonts w:hint="cs"/>
          <w:sz w:val="24"/>
          <w:szCs w:val="24"/>
          <w:rtl/>
          <w:lang w:bidi="ar-SY"/>
        </w:rPr>
        <w:t>)</w:t>
      </w:r>
      <w:bookmarkEnd w:id="11"/>
    </w:p>
    <w:p w14:paraId="19D1A8B4" w14:textId="77777777" w:rsidR="00424C82" w:rsidRPr="005D4254" w:rsidRDefault="00424C82" w:rsidP="00C3278C">
      <w:pPr>
        <w:pStyle w:val="ListParagraph"/>
        <w:keepNext/>
        <w:keepLines/>
        <w:numPr>
          <w:ilvl w:val="0"/>
          <w:numId w:val="1"/>
        </w:numPr>
        <w:spacing w:line="360" w:lineRule="auto"/>
        <w:contextualSpacing w:val="0"/>
        <w:outlineLvl w:val="1"/>
        <w:rPr>
          <w:rFonts w:eastAsiaTheme="minorHAnsi" w:cs="Sakkal Majalla"/>
          <w:vanish/>
          <w:color w:val="78230C" w:themeColor="accent1" w:themeShade="80"/>
          <w:rtl/>
          <w:lang w:val="en-GB"/>
        </w:rPr>
      </w:pPr>
      <w:bookmarkStart w:id="12" w:name="_Toc172530468"/>
      <w:bookmarkStart w:id="13" w:name="_Toc190365195"/>
      <w:bookmarkStart w:id="14" w:name="_Toc190367187"/>
      <w:bookmarkStart w:id="15" w:name="_Toc190392556"/>
      <w:bookmarkStart w:id="16" w:name="_Toc190464403"/>
      <w:bookmarkStart w:id="17" w:name="_Toc190519288"/>
      <w:bookmarkStart w:id="18" w:name="_Toc190519325"/>
      <w:bookmarkStart w:id="19" w:name="_Toc190783399"/>
      <w:bookmarkStart w:id="20" w:name="_Toc190783443"/>
      <w:bookmarkStart w:id="21" w:name="_Toc190783505"/>
      <w:bookmarkStart w:id="22" w:name="_Toc190859027"/>
      <w:bookmarkStart w:id="23" w:name="_Toc190859068"/>
      <w:bookmarkStart w:id="24" w:name="_Toc190859152"/>
      <w:bookmarkStart w:id="25" w:name="_Toc190859226"/>
      <w:bookmarkStart w:id="26" w:name="_Toc190893614"/>
      <w:bookmarkStart w:id="27" w:name="_Toc190893650"/>
      <w:bookmarkStart w:id="28" w:name="_Toc191123610"/>
      <w:bookmarkStart w:id="29" w:name="_Toc191141085"/>
      <w:bookmarkStart w:id="30" w:name="_Toc191151114"/>
      <w:bookmarkStart w:id="31" w:name="_Toc191151158"/>
      <w:bookmarkStart w:id="32" w:name="_Toc191151202"/>
      <w:bookmarkStart w:id="33" w:name="_Toc191201031"/>
      <w:bookmarkStart w:id="34" w:name="_Toc191246354"/>
      <w:bookmarkStart w:id="35" w:name="_Toc191291310"/>
      <w:bookmarkStart w:id="36" w:name="_Toc191471890"/>
      <w:bookmarkStart w:id="37" w:name="_Toc191471935"/>
      <w:bookmarkStart w:id="38" w:name="_Toc20918940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461FF3A7" w14:textId="77777777" w:rsidR="00424C82" w:rsidRPr="005D4254" w:rsidRDefault="00424C82" w:rsidP="00C3278C">
      <w:pPr>
        <w:pStyle w:val="ListParagraph"/>
        <w:keepNext/>
        <w:keepLines/>
        <w:numPr>
          <w:ilvl w:val="0"/>
          <w:numId w:val="1"/>
        </w:numPr>
        <w:spacing w:line="360" w:lineRule="auto"/>
        <w:contextualSpacing w:val="0"/>
        <w:outlineLvl w:val="1"/>
        <w:rPr>
          <w:rFonts w:eastAsiaTheme="minorHAnsi" w:cs="Sakkal Majalla"/>
          <w:vanish/>
          <w:color w:val="78230C" w:themeColor="accent1" w:themeShade="80"/>
          <w:rtl/>
          <w:lang w:val="en-GB"/>
        </w:rPr>
      </w:pPr>
      <w:bookmarkStart w:id="39" w:name="_Toc172530469"/>
      <w:bookmarkStart w:id="40" w:name="_Toc190365196"/>
      <w:bookmarkStart w:id="41" w:name="_Toc190367188"/>
      <w:bookmarkStart w:id="42" w:name="_Toc190392557"/>
      <w:bookmarkStart w:id="43" w:name="_Toc190464404"/>
      <w:bookmarkStart w:id="44" w:name="_Toc190519289"/>
      <w:bookmarkStart w:id="45" w:name="_Toc190519326"/>
      <w:bookmarkStart w:id="46" w:name="_Toc190783400"/>
      <w:bookmarkStart w:id="47" w:name="_Toc190783444"/>
      <w:bookmarkStart w:id="48" w:name="_Toc190783506"/>
      <w:bookmarkStart w:id="49" w:name="_Toc190859028"/>
      <w:bookmarkStart w:id="50" w:name="_Toc190859069"/>
      <w:bookmarkStart w:id="51" w:name="_Toc190859153"/>
      <w:bookmarkStart w:id="52" w:name="_Toc190859227"/>
      <w:bookmarkStart w:id="53" w:name="_Toc190893615"/>
      <w:bookmarkStart w:id="54" w:name="_Toc190893651"/>
      <w:bookmarkStart w:id="55" w:name="_Toc191123611"/>
      <w:bookmarkStart w:id="56" w:name="_Toc191141086"/>
      <w:bookmarkStart w:id="57" w:name="_Toc191151115"/>
      <w:bookmarkStart w:id="58" w:name="_Toc191151159"/>
      <w:bookmarkStart w:id="59" w:name="_Toc191151203"/>
      <w:bookmarkStart w:id="60" w:name="_Toc191201032"/>
      <w:bookmarkStart w:id="61" w:name="_Toc191246355"/>
      <w:bookmarkStart w:id="62" w:name="_Toc191291311"/>
      <w:bookmarkStart w:id="63" w:name="_Toc191471891"/>
      <w:bookmarkStart w:id="64" w:name="_Toc191471936"/>
      <w:bookmarkStart w:id="65" w:name="_Toc209189404"/>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08DEE091" w14:textId="77777777" w:rsidR="00424C82" w:rsidRPr="005D4254" w:rsidRDefault="00424C82" w:rsidP="00C3278C">
      <w:pPr>
        <w:pStyle w:val="ListParagraph"/>
        <w:keepNext/>
        <w:keepLines/>
        <w:numPr>
          <w:ilvl w:val="0"/>
          <w:numId w:val="1"/>
        </w:numPr>
        <w:spacing w:line="360" w:lineRule="auto"/>
        <w:contextualSpacing w:val="0"/>
        <w:outlineLvl w:val="1"/>
        <w:rPr>
          <w:rFonts w:eastAsiaTheme="minorHAnsi" w:cs="Sakkal Majalla"/>
          <w:vanish/>
          <w:color w:val="78230C" w:themeColor="accent1" w:themeShade="80"/>
          <w:rtl/>
          <w:lang w:val="en-GB"/>
        </w:rPr>
      </w:pPr>
      <w:bookmarkStart w:id="66" w:name="_Toc172530470"/>
      <w:bookmarkStart w:id="67" w:name="_Toc190365197"/>
      <w:bookmarkStart w:id="68" w:name="_Toc190367189"/>
      <w:bookmarkStart w:id="69" w:name="_Toc190392558"/>
      <w:bookmarkStart w:id="70" w:name="_Toc190464405"/>
      <w:bookmarkStart w:id="71" w:name="_Toc190519290"/>
      <w:bookmarkStart w:id="72" w:name="_Toc190519327"/>
      <w:bookmarkStart w:id="73" w:name="_Toc190783401"/>
      <w:bookmarkStart w:id="74" w:name="_Toc190783445"/>
      <w:bookmarkStart w:id="75" w:name="_Toc190783507"/>
      <w:bookmarkStart w:id="76" w:name="_Toc190859029"/>
      <w:bookmarkStart w:id="77" w:name="_Toc190859070"/>
      <w:bookmarkStart w:id="78" w:name="_Toc190859154"/>
      <w:bookmarkStart w:id="79" w:name="_Toc190859228"/>
      <w:bookmarkStart w:id="80" w:name="_Toc190893616"/>
      <w:bookmarkStart w:id="81" w:name="_Toc190893652"/>
      <w:bookmarkStart w:id="82" w:name="_Toc191123612"/>
      <w:bookmarkStart w:id="83" w:name="_Toc191141087"/>
      <w:bookmarkStart w:id="84" w:name="_Toc191151116"/>
      <w:bookmarkStart w:id="85" w:name="_Toc191151160"/>
      <w:bookmarkStart w:id="86" w:name="_Toc191151204"/>
      <w:bookmarkStart w:id="87" w:name="_Toc191201033"/>
      <w:bookmarkStart w:id="88" w:name="_Toc191246356"/>
      <w:bookmarkStart w:id="89" w:name="_Toc191291312"/>
      <w:bookmarkStart w:id="90" w:name="_Toc191471892"/>
      <w:bookmarkStart w:id="91" w:name="_Toc191471937"/>
      <w:bookmarkStart w:id="92" w:name="_Toc20918940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9"/>
        <w:gridCol w:w="9911"/>
      </w:tblGrid>
      <w:tr w:rsidR="00F97DD0" w:rsidRPr="000F3D0A" w14:paraId="2CC5BBBB" w14:textId="77777777" w:rsidTr="00F97DD0">
        <w:trPr>
          <w:cantSplit/>
          <w:trHeight w:val="20"/>
          <w:jc w:val="center"/>
        </w:trPr>
        <w:tc>
          <w:tcPr>
            <w:tcW w:w="1609" w:type="dxa"/>
            <w:tcBorders>
              <w:top w:val="single" w:sz="12" w:space="0" w:color="auto"/>
              <w:bottom w:val="single" w:sz="12" w:space="0" w:color="auto"/>
            </w:tcBorders>
            <w:shd w:val="clear" w:color="auto" w:fill="FADAD2" w:themeFill="accent1" w:themeFillTint="33"/>
            <w:vAlign w:val="center"/>
          </w:tcPr>
          <w:p w14:paraId="7A8B82E4" w14:textId="77777777" w:rsidR="00F97DD0" w:rsidRPr="000F3D0A" w:rsidRDefault="00F97DD0" w:rsidP="00F97DD0">
            <w:pPr>
              <w:spacing w:line="240" w:lineRule="auto"/>
              <w:ind w:left="0"/>
              <w:jc w:val="center"/>
              <w:rPr>
                <w:rtl/>
              </w:rPr>
            </w:pPr>
            <w:r w:rsidRPr="000F3D0A">
              <w:rPr>
                <w:rtl/>
              </w:rPr>
              <w:t>المصطلح</w:t>
            </w:r>
          </w:p>
        </w:tc>
        <w:tc>
          <w:tcPr>
            <w:tcW w:w="9911" w:type="dxa"/>
            <w:tcBorders>
              <w:top w:val="single" w:sz="12" w:space="0" w:color="auto"/>
              <w:bottom w:val="single" w:sz="12" w:space="0" w:color="auto"/>
            </w:tcBorders>
            <w:shd w:val="clear" w:color="auto" w:fill="FADAD2" w:themeFill="accent1" w:themeFillTint="33"/>
            <w:vAlign w:val="center"/>
          </w:tcPr>
          <w:p w14:paraId="55294EED" w14:textId="77777777" w:rsidR="00F97DD0" w:rsidRPr="000F3D0A" w:rsidRDefault="00F97DD0" w:rsidP="00F97DD0">
            <w:pPr>
              <w:spacing w:line="240" w:lineRule="auto"/>
              <w:ind w:left="0"/>
              <w:jc w:val="center"/>
              <w:rPr>
                <w:rtl/>
              </w:rPr>
            </w:pPr>
            <w:r w:rsidRPr="000F3D0A">
              <w:rPr>
                <w:rtl/>
              </w:rPr>
              <w:t>التعريف</w:t>
            </w:r>
          </w:p>
        </w:tc>
      </w:tr>
      <w:tr w:rsidR="00F97DD0" w:rsidRPr="000F3D0A" w14:paraId="106DD461" w14:textId="77777777" w:rsidTr="00F97DD0">
        <w:trPr>
          <w:cantSplit/>
          <w:trHeight w:val="20"/>
          <w:jc w:val="center"/>
        </w:trPr>
        <w:tc>
          <w:tcPr>
            <w:tcW w:w="1609" w:type="dxa"/>
            <w:tcBorders>
              <w:top w:val="single" w:sz="12" w:space="0" w:color="auto"/>
            </w:tcBorders>
            <w:vAlign w:val="center"/>
          </w:tcPr>
          <w:p w14:paraId="38BFC269" w14:textId="77777777" w:rsidR="00F97DD0" w:rsidRPr="000F3D0A" w:rsidRDefault="00F97DD0" w:rsidP="00F97DD0">
            <w:pPr>
              <w:spacing w:line="240" w:lineRule="auto"/>
              <w:ind w:left="0"/>
              <w:jc w:val="center"/>
              <w:rPr>
                <w:rtl/>
              </w:rPr>
            </w:pPr>
            <w:r w:rsidRPr="000F3D0A">
              <w:rPr>
                <w:rFonts w:hint="cs"/>
                <w:rtl/>
                <w:lang w:bidi="ar-EG"/>
              </w:rPr>
              <w:t>المنصة</w:t>
            </w:r>
          </w:p>
        </w:tc>
        <w:tc>
          <w:tcPr>
            <w:tcW w:w="9911" w:type="dxa"/>
            <w:tcBorders>
              <w:top w:val="single" w:sz="12" w:space="0" w:color="auto"/>
            </w:tcBorders>
            <w:vAlign w:val="center"/>
          </w:tcPr>
          <w:p w14:paraId="2F9208F1" w14:textId="77777777" w:rsidR="00F97DD0" w:rsidRPr="000F3D0A" w:rsidRDefault="00F97DD0" w:rsidP="00F97DD0">
            <w:pPr>
              <w:spacing w:line="240" w:lineRule="auto"/>
              <w:ind w:left="0"/>
              <w:jc w:val="center"/>
              <w:rPr>
                <w:rtl/>
                <w:lang w:bidi="ar-EG"/>
              </w:rPr>
            </w:pPr>
            <w:r w:rsidRPr="000F3D0A">
              <w:rPr>
                <w:rFonts w:hint="cs"/>
                <w:rtl/>
              </w:rPr>
              <w:t>منصة أونرف للتجارة الالكترونية</w:t>
            </w:r>
            <w:r w:rsidRPr="000F3D0A">
              <w:t xml:space="preserve"> </w:t>
            </w:r>
            <w:r>
              <w:rPr>
                <w:rtl/>
              </w:rPr>
              <w:t>–</w:t>
            </w:r>
            <w:r>
              <w:rPr>
                <w:rFonts w:hint="cs"/>
                <w:rtl/>
              </w:rPr>
              <w:t xml:space="preserve"> واجهة حسابات</w:t>
            </w:r>
            <w:r w:rsidRPr="000F3D0A">
              <w:rPr>
                <w:rFonts w:hint="cs"/>
                <w:rtl/>
              </w:rPr>
              <w:t xml:space="preserve"> </w:t>
            </w:r>
            <w:r>
              <w:rPr>
                <w:rFonts w:hint="cs"/>
                <w:rtl/>
                <w:lang w:bidi="ar-EG"/>
              </w:rPr>
              <w:t>الأشخا</w:t>
            </w:r>
            <w:r>
              <w:rPr>
                <w:rFonts w:hint="eastAsia"/>
                <w:rtl/>
                <w:lang w:bidi="ar-EG"/>
              </w:rPr>
              <w:t>ص</w:t>
            </w:r>
            <w:r w:rsidRPr="000F3D0A">
              <w:rPr>
                <w:rFonts w:hint="cs"/>
                <w:rtl/>
              </w:rPr>
              <w:t xml:space="preserve"> </w:t>
            </w:r>
            <w:r w:rsidRPr="000F3D0A">
              <w:rPr>
                <w:rFonts w:hint="cs"/>
                <w:rtl/>
                <w:lang w:bidi="ar-EG"/>
              </w:rPr>
              <w:t>(</w:t>
            </w:r>
            <w:r>
              <w:rPr>
                <w:lang w:bidi="ar-EG"/>
              </w:rPr>
              <w:t>Individual</w:t>
            </w:r>
            <w:r w:rsidRPr="000F3D0A">
              <w:rPr>
                <w:lang w:bidi="ar-EG"/>
              </w:rPr>
              <w:t xml:space="preserve"> Accounts</w:t>
            </w:r>
            <w:r w:rsidRPr="000F3D0A">
              <w:rPr>
                <w:rFonts w:hint="cs"/>
                <w:rtl/>
                <w:lang w:bidi="ar-EG"/>
              </w:rPr>
              <w:t>).</w:t>
            </w:r>
          </w:p>
        </w:tc>
      </w:tr>
      <w:tr w:rsidR="00F97DD0" w:rsidRPr="000F3D0A" w14:paraId="6972AABF" w14:textId="77777777" w:rsidTr="00F97DD0">
        <w:trPr>
          <w:cantSplit/>
          <w:trHeight w:val="20"/>
          <w:jc w:val="center"/>
        </w:trPr>
        <w:tc>
          <w:tcPr>
            <w:tcW w:w="1609" w:type="dxa"/>
            <w:vAlign w:val="center"/>
          </w:tcPr>
          <w:p w14:paraId="60794402" w14:textId="77777777" w:rsidR="00F97DD0" w:rsidRPr="000F3D0A" w:rsidRDefault="00F97DD0" w:rsidP="00F97DD0">
            <w:pPr>
              <w:spacing w:line="240" w:lineRule="auto"/>
              <w:ind w:left="0"/>
              <w:jc w:val="center"/>
              <w:rPr>
                <w:rtl/>
              </w:rPr>
            </w:pPr>
            <w:r w:rsidRPr="000F3D0A">
              <w:rPr>
                <w:rtl/>
              </w:rPr>
              <w:t>حساب الأشخاص</w:t>
            </w:r>
          </w:p>
        </w:tc>
        <w:tc>
          <w:tcPr>
            <w:tcW w:w="9911" w:type="dxa"/>
            <w:vAlign w:val="center"/>
          </w:tcPr>
          <w:p w14:paraId="2732F877" w14:textId="77777777" w:rsidR="00F97DD0" w:rsidRPr="000F3D0A" w:rsidRDefault="00F97DD0" w:rsidP="00F97DD0">
            <w:pPr>
              <w:spacing w:line="240" w:lineRule="auto"/>
              <w:ind w:left="0"/>
              <w:jc w:val="center"/>
              <w:rPr>
                <w:rtl/>
              </w:rPr>
            </w:pPr>
            <w:r w:rsidRPr="00916EBB">
              <w:rPr>
                <w:rtl/>
              </w:rPr>
              <w:t xml:space="preserve">هو الحساب الرئيسي للمستخدم على </w:t>
            </w:r>
            <w:r>
              <w:rPr>
                <w:rFonts w:hint="cs"/>
                <w:rtl/>
              </w:rPr>
              <w:t xml:space="preserve">المنصة </w:t>
            </w:r>
            <w:r w:rsidRPr="00916EBB">
              <w:rPr>
                <w:rtl/>
              </w:rPr>
              <w:t>والذي يمكن من خلاله انشاء حساب شركات واحد أو أكثر</w:t>
            </w:r>
            <w:r>
              <w:rPr>
                <w:rFonts w:hint="cs"/>
                <w:rtl/>
              </w:rPr>
              <w:t>.</w:t>
            </w:r>
          </w:p>
        </w:tc>
      </w:tr>
      <w:tr w:rsidR="00F97DD0" w:rsidRPr="000F3D0A" w14:paraId="1E18C262" w14:textId="77777777" w:rsidTr="00F97DD0">
        <w:trPr>
          <w:cantSplit/>
          <w:trHeight w:val="20"/>
          <w:jc w:val="center"/>
        </w:trPr>
        <w:tc>
          <w:tcPr>
            <w:tcW w:w="1609" w:type="dxa"/>
            <w:vAlign w:val="center"/>
          </w:tcPr>
          <w:p w14:paraId="6F0D4018" w14:textId="77777777" w:rsidR="00F97DD0" w:rsidRPr="000F3D0A" w:rsidRDefault="00F97DD0" w:rsidP="00F97DD0">
            <w:pPr>
              <w:spacing w:line="240" w:lineRule="auto"/>
              <w:ind w:left="0"/>
              <w:jc w:val="center"/>
              <w:rPr>
                <w:rtl/>
              </w:rPr>
            </w:pPr>
            <w:r w:rsidRPr="000F3D0A">
              <w:rPr>
                <w:rtl/>
              </w:rPr>
              <w:t>حساب الشركات</w:t>
            </w:r>
          </w:p>
        </w:tc>
        <w:tc>
          <w:tcPr>
            <w:tcW w:w="9911" w:type="dxa"/>
            <w:vAlign w:val="center"/>
          </w:tcPr>
          <w:p w14:paraId="6A60C955" w14:textId="77777777" w:rsidR="00F97DD0" w:rsidRPr="000F3D0A" w:rsidRDefault="00F97DD0" w:rsidP="00F97DD0">
            <w:pPr>
              <w:spacing w:line="240" w:lineRule="auto"/>
              <w:ind w:left="0"/>
              <w:jc w:val="center"/>
              <w:rPr>
                <w:rtl/>
              </w:rPr>
            </w:pPr>
            <w:r w:rsidRPr="00C71103">
              <w:rPr>
                <w:rtl/>
              </w:rPr>
              <w:t xml:space="preserve">هو </w:t>
            </w:r>
            <w:r w:rsidRPr="00C71103">
              <w:rPr>
                <w:rFonts w:hint="cs"/>
                <w:rtl/>
              </w:rPr>
              <w:t>أحد</w:t>
            </w:r>
            <w:r w:rsidRPr="00C71103">
              <w:rPr>
                <w:rtl/>
              </w:rPr>
              <w:t xml:space="preserve"> الحسابات الفرعية للمستخدم </w:t>
            </w:r>
            <w:r>
              <w:rPr>
                <w:rFonts w:hint="cs"/>
                <w:rtl/>
              </w:rPr>
              <w:t>ويتم ادارته من خلال</w:t>
            </w:r>
            <w:r w:rsidRPr="00C71103">
              <w:rPr>
                <w:rtl/>
              </w:rPr>
              <w:t xml:space="preserve"> </w:t>
            </w:r>
            <w:r>
              <w:rPr>
                <w:rFonts w:hint="cs"/>
                <w:rtl/>
              </w:rPr>
              <w:t>واجهة حساب</w:t>
            </w:r>
            <w:r>
              <w:rPr>
                <w:rFonts w:hint="cs"/>
                <w:rtl/>
                <w:lang w:bidi="ar-EG"/>
              </w:rPr>
              <w:t>ات الشركات للمنصة</w:t>
            </w:r>
            <w:r>
              <w:rPr>
                <w:rFonts w:hint="cs"/>
                <w:rtl/>
              </w:rPr>
              <w:t>.</w:t>
            </w:r>
          </w:p>
        </w:tc>
      </w:tr>
      <w:tr w:rsidR="00F97DD0" w:rsidRPr="000F3D0A" w14:paraId="44C9AED2" w14:textId="77777777" w:rsidTr="00F97DD0">
        <w:trPr>
          <w:cantSplit/>
          <w:trHeight w:val="20"/>
          <w:jc w:val="center"/>
        </w:trPr>
        <w:tc>
          <w:tcPr>
            <w:tcW w:w="1609" w:type="dxa"/>
            <w:vAlign w:val="center"/>
          </w:tcPr>
          <w:p w14:paraId="36E5F0C9" w14:textId="77777777" w:rsidR="00F97DD0" w:rsidRPr="000F3D0A" w:rsidRDefault="00F97DD0" w:rsidP="00F97DD0">
            <w:pPr>
              <w:spacing w:line="240" w:lineRule="auto"/>
              <w:ind w:left="0"/>
              <w:jc w:val="center"/>
              <w:rPr>
                <w:rtl/>
              </w:rPr>
            </w:pPr>
            <w:r w:rsidRPr="0007135B">
              <w:rPr>
                <w:rtl/>
              </w:rPr>
              <w:t>لوحة التحكم المركزية</w:t>
            </w:r>
          </w:p>
        </w:tc>
        <w:tc>
          <w:tcPr>
            <w:tcW w:w="9911" w:type="dxa"/>
            <w:vAlign w:val="center"/>
          </w:tcPr>
          <w:p w14:paraId="2E5317ED" w14:textId="77777777" w:rsidR="00F97DD0" w:rsidRPr="000F3D0A" w:rsidRDefault="00F97DD0" w:rsidP="00F97DD0">
            <w:pPr>
              <w:spacing w:line="240" w:lineRule="auto"/>
              <w:ind w:left="0"/>
              <w:jc w:val="center"/>
              <w:rPr>
                <w:rtl/>
              </w:rPr>
            </w:pPr>
            <w:r w:rsidRPr="00880409">
              <w:rPr>
                <w:rtl/>
              </w:rPr>
              <w:t>واجهة إدارية لإدارة المنصة والمستخدمين (</w:t>
            </w:r>
            <w:r>
              <w:rPr>
                <w:rFonts w:hint="cs"/>
                <w:rtl/>
              </w:rPr>
              <w:t>أفراد</w:t>
            </w:r>
            <w:r w:rsidRPr="00880409">
              <w:rPr>
                <w:rtl/>
              </w:rPr>
              <w:t xml:space="preserve"> </w:t>
            </w:r>
            <w:r>
              <w:rPr>
                <w:rFonts w:hint="cs"/>
                <w:rtl/>
              </w:rPr>
              <w:t>وتجار</w:t>
            </w:r>
            <w:r w:rsidRPr="00880409">
              <w:rPr>
                <w:rtl/>
              </w:rPr>
              <w:t>) والمنتجات والمعاملات</w:t>
            </w:r>
            <w:r>
              <w:rPr>
                <w:rFonts w:hint="cs"/>
                <w:rtl/>
              </w:rPr>
              <w:t>.</w:t>
            </w:r>
          </w:p>
        </w:tc>
      </w:tr>
      <w:tr w:rsidR="00F97DD0" w:rsidRPr="000F3D0A" w14:paraId="372B0CEA" w14:textId="77777777" w:rsidTr="00F97DD0">
        <w:trPr>
          <w:cantSplit/>
          <w:trHeight w:val="20"/>
          <w:jc w:val="center"/>
        </w:trPr>
        <w:tc>
          <w:tcPr>
            <w:tcW w:w="1609" w:type="dxa"/>
            <w:vAlign w:val="center"/>
          </w:tcPr>
          <w:p w14:paraId="08449252" w14:textId="77777777" w:rsidR="00F97DD0" w:rsidRPr="0007135B" w:rsidRDefault="00F97DD0" w:rsidP="00F97DD0">
            <w:pPr>
              <w:spacing w:line="240" w:lineRule="auto"/>
              <w:ind w:left="0"/>
              <w:jc w:val="center"/>
              <w:rPr>
                <w:rtl/>
              </w:rPr>
            </w:pPr>
            <w:r w:rsidRPr="000F3D0A">
              <w:rPr>
                <w:rFonts w:hint="cs"/>
                <w:rtl/>
              </w:rPr>
              <w:t>المنتج</w:t>
            </w:r>
          </w:p>
        </w:tc>
        <w:tc>
          <w:tcPr>
            <w:tcW w:w="9911" w:type="dxa"/>
            <w:vAlign w:val="center"/>
          </w:tcPr>
          <w:p w14:paraId="49AE1A12" w14:textId="77777777" w:rsidR="00F97DD0" w:rsidRPr="00880409" w:rsidRDefault="00F97DD0" w:rsidP="00F97DD0">
            <w:pPr>
              <w:spacing w:line="240" w:lineRule="auto"/>
              <w:ind w:left="0"/>
              <w:jc w:val="center"/>
              <w:rPr>
                <w:rtl/>
              </w:rPr>
            </w:pPr>
            <w:r w:rsidRPr="00C71103">
              <w:rPr>
                <w:rtl/>
              </w:rPr>
              <w:t xml:space="preserve">العنصر الذي يتم </w:t>
            </w:r>
            <w:r>
              <w:rPr>
                <w:rFonts w:hint="cs"/>
                <w:rtl/>
              </w:rPr>
              <w:t>اضافة</w:t>
            </w:r>
            <w:r>
              <w:rPr>
                <w:rFonts w:hint="cs"/>
                <w:rtl/>
                <w:lang w:bidi="ar-EG"/>
              </w:rPr>
              <w:t xml:space="preserve"> اعلان لبيعه على </w:t>
            </w:r>
            <w:r w:rsidRPr="00C71103">
              <w:rPr>
                <w:rtl/>
              </w:rPr>
              <w:t>المنصة</w:t>
            </w:r>
            <w:r>
              <w:rPr>
                <w:rFonts w:hint="cs"/>
                <w:rtl/>
              </w:rPr>
              <w:t xml:space="preserve"> سواء من خلال واجهة حسابات الأشخاص أو واجهة حسابات الشركات</w:t>
            </w:r>
            <w:r w:rsidRPr="000F3D0A">
              <w:rPr>
                <w:rFonts w:hint="cs"/>
                <w:rtl/>
                <w:lang w:bidi="ar-EG"/>
              </w:rPr>
              <w:t>.</w:t>
            </w:r>
          </w:p>
        </w:tc>
      </w:tr>
      <w:tr w:rsidR="00F97DD0" w:rsidRPr="000F3D0A" w14:paraId="3687C2D5" w14:textId="77777777" w:rsidTr="00F97DD0">
        <w:trPr>
          <w:cantSplit/>
          <w:trHeight w:val="20"/>
          <w:jc w:val="center"/>
        </w:trPr>
        <w:tc>
          <w:tcPr>
            <w:tcW w:w="1609" w:type="dxa"/>
            <w:vAlign w:val="center"/>
          </w:tcPr>
          <w:p w14:paraId="099B47D3" w14:textId="77777777" w:rsidR="00F97DD0" w:rsidRPr="0007135B" w:rsidRDefault="00F97DD0" w:rsidP="00F97DD0">
            <w:pPr>
              <w:spacing w:line="240" w:lineRule="auto"/>
              <w:ind w:left="0"/>
              <w:jc w:val="center"/>
              <w:rPr>
                <w:rtl/>
              </w:rPr>
            </w:pPr>
            <w:r>
              <w:rPr>
                <w:rFonts w:hint="cs"/>
                <w:rtl/>
              </w:rPr>
              <w:t>سعر البيع الثابت</w:t>
            </w:r>
          </w:p>
        </w:tc>
        <w:tc>
          <w:tcPr>
            <w:tcW w:w="9911" w:type="dxa"/>
            <w:vAlign w:val="center"/>
          </w:tcPr>
          <w:p w14:paraId="251F22D3" w14:textId="77777777" w:rsidR="00F97DD0" w:rsidRPr="00997FDB" w:rsidRDefault="00F97DD0" w:rsidP="00F97DD0">
            <w:pPr>
              <w:spacing w:line="240" w:lineRule="auto"/>
              <w:ind w:left="0"/>
              <w:jc w:val="center"/>
              <w:rPr>
                <w:rtl/>
              </w:rPr>
            </w:pPr>
            <w:r>
              <w:rPr>
                <w:rFonts w:hint="cs"/>
                <w:rtl/>
                <w:lang w:bidi="ar-EG"/>
              </w:rPr>
              <w:t>نظام بيع يتيح للمشتري اتمام عملية الشراء لمنتج ما على المنصة مباشرة ب</w:t>
            </w:r>
            <w:r w:rsidRPr="00997FDB">
              <w:rPr>
                <w:rtl/>
              </w:rPr>
              <w:t>السعر المحدد مسبقًا من قِبل</w:t>
            </w:r>
            <w:r>
              <w:rPr>
                <w:rtl/>
              </w:rPr>
              <w:t xml:space="preserve"> البائع</w:t>
            </w:r>
            <w:r>
              <w:rPr>
                <w:rFonts w:hint="cs"/>
                <w:rtl/>
              </w:rPr>
              <w:t>.</w:t>
            </w:r>
          </w:p>
        </w:tc>
      </w:tr>
      <w:tr w:rsidR="00F97DD0" w:rsidRPr="000F3D0A" w14:paraId="37D34DAF" w14:textId="77777777" w:rsidTr="00F97DD0">
        <w:trPr>
          <w:cantSplit/>
          <w:trHeight w:val="20"/>
          <w:jc w:val="center"/>
        </w:trPr>
        <w:tc>
          <w:tcPr>
            <w:tcW w:w="1609" w:type="dxa"/>
            <w:vAlign w:val="center"/>
          </w:tcPr>
          <w:p w14:paraId="114A387A" w14:textId="77777777" w:rsidR="00F97DD0" w:rsidRPr="000F3D0A" w:rsidRDefault="00F97DD0" w:rsidP="00F97DD0">
            <w:pPr>
              <w:spacing w:line="240" w:lineRule="auto"/>
              <w:ind w:left="0"/>
              <w:jc w:val="center"/>
              <w:rPr>
                <w:rtl/>
              </w:rPr>
            </w:pPr>
            <w:r w:rsidRPr="000F3D0A">
              <w:rPr>
                <w:rtl/>
              </w:rPr>
              <w:t>المزاد العلني</w:t>
            </w:r>
          </w:p>
        </w:tc>
        <w:tc>
          <w:tcPr>
            <w:tcW w:w="9911" w:type="dxa"/>
            <w:vAlign w:val="center"/>
          </w:tcPr>
          <w:p w14:paraId="676564A7" w14:textId="77777777" w:rsidR="00F97DD0" w:rsidRPr="000F3D0A" w:rsidRDefault="00F97DD0" w:rsidP="00F97DD0">
            <w:pPr>
              <w:spacing w:line="240" w:lineRule="auto"/>
              <w:ind w:left="0"/>
              <w:jc w:val="center"/>
              <w:rPr>
                <w:rtl/>
              </w:rPr>
            </w:pPr>
            <w:r w:rsidRPr="00C71103">
              <w:rPr>
                <w:rtl/>
              </w:rPr>
              <w:t xml:space="preserve">نظام بيع يتيح للمستخدمين تقديم عروض </w:t>
            </w:r>
            <w:r>
              <w:rPr>
                <w:rFonts w:hint="cs"/>
                <w:rtl/>
              </w:rPr>
              <w:t>أسعار تنافسية</w:t>
            </w:r>
            <w:r w:rsidRPr="00C71103">
              <w:rPr>
                <w:rtl/>
              </w:rPr>
              <w:t xml:space="preserve"> لشراء منتج معين</w:t>
            </w:r>
            <w:r>
              <w:rPr>
                <w:rtl/>
              </w:rPr>
              <w:t xml:space="preserve"> </w:t>
            </w:r>
            <w:r w:rsidRPr="004E44CB">
              <w:rPr>
                <w:rtl/>
              </w:rPr>
              <w:t>خلال مدة زمنية محددة</w:t>
            </w:r>
            <w:r w:rsidRPr="00C71103">
              <w:rPr>
                <w:rtl/>
              </w:rPr>
              <w:t>.</w:t>
            </w:r>
          </w:p>
        </w:tc>
      </w:tr>
      <w:tr w:rsidR="00F97DD0" w:rsidRPr="000F3D0A" w14:paraId="21A21645" w14:textId="77777777" w:rsidTr="00F97DD0">
        <w:trPr>
          <w:cantSplit/>
          <w:trHeight w:val="20"/>
          <w:jc w:val="center"/>
        </w:trPr>
        <w:tc>
          <w:tcPr>
            <w:tcW w:w="1609" w:type="dxa"/>
            <w:vAlign w:val="center"/>
          </w:tcPr>
          <w:p w14:paraId="40580572" w14:textId="77777777" w:rsidR="00F97DD0" w:rsidRPr="000F3D0A" w:rsidRDefault="00F97DD0" w:rsidP="00F97DD0">
            <w:pPr>
              <w:spacing w:line="240" w:lineRule="auto"/>
              <w:ind w:left="0"/>
              <w:jc w:val="center"/>
              <w:rPr>
                <w:rtl/>
              </w:rPr>
            </w:pPr>
            <w:r>
              <w:rPr>
                <w:rtl/>
              </w:rPr>
              <w:t>عرض تفاوض</w:t>
            </w:r>
          </w:p>
        </w:tc>
        <w:tc>
          <w:tcPr>
            <w:tcW w:w="9911" w:type="dxa"/>
            <w:vAlign w:val="center"/>
          </w:tcPr>
          <w:p w14:paraId="0BD5BC36" w14:textId="77777777" w:rsidR="00F97DD0" w:rsidRPr="000F3D0A" w:rsidRDefault="00F97DD0" w:rsidP="00F97DD0">
            <w:pPr>
              <w:spacing w:line="240" w:lineRule="auto"/>
              <w:ind w:left="0"/>
              <w:jc w:val="center"/>
              <w:rPr>
                <w:rtl/>
              </w:rPr>
            </w:pPr>
            <w:r>
              <w:rPr>
                <w:rFonts w:hint="cs"/>
                <w:rtl/>
              </w:rPr>
              <w:t>نظام</w:t>
            </w:r>
            <w:r w:rsidRPr="004B4EC0">
              <w:rPr>
                <w:rtl/>
              </w:rPr>
              <w:t xml:space="preserve"> بيع </w:t>
            </w:r>
            <w:r>
              <w:rPr>
                <w:rFonts w:hint="cs"/>
                <w:rtl/>
              </w:rPr>
              <w:t>ي</w:t>
            </w:r>
            <w:r w:rsidRPr="004B4EC0">
              <w:rPr>
                <w:rtl/>
              </w:rPr>
              <w:t xml:space="preserve">سمح للمشتري والبائع بالتفاوض على </w:t>
            </w:r>
            <w:r>
              <w:rPr>
                <w:rFonts w:hint="cs"/>
                <w:rtl/>
              </w:rPr>
              <w:t>سعر المنتج وكميته</w:t>
            </w:r>
            <w:r w:rsidRPr="004B4EC0">
              <w:rPr>
                <w:rtl/>
              </w:rPr>
              <w:t xml:space="preserve"> قبل إتمام عملية الشراء</w:t>
            </w:r>
            <w:r w:rsidRPr="004B4EC0">
              <w:t>.</w:t>
            </w:r>
          </w:p>
        </w:tc>
      </w:tr>
    </w:tbl>
    <w:p w14:paraId="3AEC2C43" w14:textId="300F5B71" w:rsidR="00C943C1" w:rsidRPr="00F97DD0" w:rsidRDefault="00C943C1" w:rsidP="00F23B4A">
      <w:pPr>
        <w:rPr>
          <w:rFonts w:eastAsiaTheme="minorEastAsia"/>
          <w:rtl/>
        </w:rPr>
      </w:pPr>
    </w:p>
    <w:p w14:paraId="2F554D78" w14:textId="7AF6E5D0" w:rsidR="00966592" w:rsidRPr="00431ABC" w:rsidRDefault="00966592" w:rsidP="00431ABC">
      <w:pPr>
        <w:pStyle w:val="Heading2"/>
        <w:numPr>
          <w:ilvl w:val="0"/>
          <w:numId w:val="0"/>
        </w:numPr>
        <w:rPr>
          <w:sz w:val="24"/>
          <w:szCs w:val="24"/>
          <w:rtl/>
          <w:lang w:bidi="ar-SY"/>
        </w:rPr>
      </w:pPr>
      <w:bookmarkStart w:id="93" w:name="_Toc209189406"/>
      <w:r w:rsidRPr="00431ABC">
        <w:rPr>
          <w:rFonts w:hint="cs"/>
          <w:sz w:val="24"/>
          <w:szCs w:val="24"/>
          <w:rtl/>
          <w:lang w:bidi="ar-SY"/>
        </w:rPr>
        <w:t>مستخدمى النظام (</w:t>
      </w:r>
      <w:r w:rsidRPr="00431ABC">
        <w:rPr>
          <w:sz w:val="24"/>
          <w:szCs w:val="24"/>
          <w:lang w:bidi="ar-SY"/>
        </w:rPr>
        <w:t>System Actors</w:t>
      </w:r>
      <w:r w:rsidRPr="00431ABC">
        <w:rPr>
          <w:rFonts w:hint="cs"/>
          <w:sz w:val="24"/>
          <w:szCs w:val="24"/>
          <w:rtl/>
          <w:lang w:bidi="ar-SY"/>
        </w:rPr>
        <w:t>)</w:t>
      </w:r>
      <w:bookmarkEnd w:id="93"/>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30"/>
        <w:gridCol w:w="1218"/>
        <w:gridCol w:w="7872"/>
      </w:tblGrid>
      <w:tr w:rsidR="00B04D79" w:rsidRPr="005D4254" w14:paraId="154891B1" w14:textId="77777777" w:rsidTr="00BC65AA">
        <w:trPr>
          <w:trHeight w:val="20"/>
          <w:jc w:val="center"/>
        </w:trPr>
        <w:tc>
          <w:tcPr>
            <w:tcW w:w="2430" w:type="dxa"/>
            <w:tcBorders>
              <w:top w:val="single" w:sz="12" w:space="0" w:color="auto"/>
              <w:bottom w:val="single" w:sz="12" w:space="0" w:color="auto"/>
            </w:tcBorders>
            <w:shd w:val="clear" w:color="auto" w:fill="FADAD2" w:themeFill="accent1" w:themeFillTint="33"/>
            <w:vAlign w:val="center"/>
          </w:tcPr>
          <w:p w14:paraId="06699CAA" w14:textId="3D5B1C0D" w:rsidR="00B04D79" w:rsidRPr="005D4254" w:rsidRDefault="00B04D79" w:rsidP="00BC65AA">
            <w:pPr>
              <w:spacing w:line="240" w:lineRule="auto"/>
              <w:ind w:left="0"/>
              <w:jc w:val="center"/>
              <w:rPr>
                <w:rtl/>
              </w:rPr>
            </w:pPr>
            <w:r w:rsidRPr="005D4254">
              <w:rPr>
                <w:rtl/>
              </w:rPr>
              <w:t>المستخدم</w:t>
            </w:r>
          </w:p>
        </w:tc>
        <w:tc>
          <w:tcPr>
            <w:tcW w:w="1218" w:type="dxa"/>
            <w:tcBorders>
              <w:top w:val="single" w:sz="12" w:space="0" w:color="auto"/>
              <w:bottom w:val="single" w:sz="12" w:space="0" w:color="auto"/>
            </w:tcBorders>
            <w:shd w:val="clear" w:color="auto" w:fill="FADAD2" w:themeFill="accent1" w:themeFillTint="33"/>
            <w:vAlign w:val="center"/>
          </w:tcPr>
          <w:p w14:paraId="1CABDF9B" w14:textId="0DC19FC3" w:rsidR="00B04D79" w:rsidRPr="005D4254" w:rsidRDefault="00B04D79" w:rsidP="00BC65AA">
            <w:pPr>
              <w:spacing w:line="240" w:lineRule="auto"/>
              <w:ind w:left="0"/>
              <w:jc w:val="center"/>
              <w:rPr>
                <w:rtl/>
              </w:rPr>
            </w:pPr>
            <w:r w:rsidRPr="005D4254">
              <w:rPr>
                <w:rtl/>
              </w:rPr>
              <w:t>الواجهة</w:t>
            </w:r>
          </w:p>
        </w:tc>
        <w:tc>
          <w:tcPr>
            <w:tcW w:w="7872" w:type="dxa"/>
            <w:tcBorders>
              <w:top w:val="single" w:sz="12" w:space="0" w:color="auto"/>
              <w:bottom w:val="single" w:sz="12" w:space="0" w:color="auto"/>
            </w:tcBorders>
            <w:shd w:val="clear" w:color="auto" w:fill="FADAD2" w:themeFill="accent1" w:themeFillTint="33"/>
            <w:vAlign w:val="center"/>
          </w:tcPr>
          <w:p w14:paraId="08ADF97B" w14:textId="77777777" w:rsidR="00B04D79" w:rsidRPr="005D4254" w:rsidRDefault="00B04D79" w:rsidP="00BC65AA">
            <w:pPr>
              <w:spacing w:line="240" w:lineRule="auto"/>
              <w:ind w:left="0"/>
              <w:jc w:val="center"/>
              <w:rPr>
                <w:rtl/>
              </w:rPr>
            </w:pPr>
            <w:r w:rsidRPr="005D4254">
              <w:rPr>
                <w:rtl/>
              </w:rPr>
              <w:t>الوصف</w:t>
            </w:r>
          </w:p>
        </w:tc>
      </w:tr>
      <w:tr w:rsidR="00BC65AA" w:rsidRPr="005D4254" w14:paraId="232BCC3C" w14:textId="77777777" w:rsidTr="00BC65AA">
        <w:trPr>
          <w:trHeight w:val="20"/>
          <w:jc w:val="center"/>
        </w:trPr>
        <w:tc>
          <w:tcPr>
            <w:tcW w:w="2430" w:type="dxa"/>
            <w:tcBorders>
              <w:top w:val="single" w:sz="12" w:space="0" w:color="auto"/>
            </w:tcBorders>
          </w:tcPr>
          <w:p w14:paraId="1C09FB02" w14:textId="7E2FE63D" w:rsidR="00BC65AA" w:rsidRPr="005D4254" w:rsidRDefault="00BC65AA" w:rsidP="00BC65AA">
            <w:pPr>
              <w:spacing w:line="240" w:lineRule="auto"/>
              <w:ind w:left="0"/>
              <w:jc w:val="center"/>
            </w:pPr>
            <w:r>
              <w:rPr>
                <w:rFonts w:hint="cs"/>
                <w:rtl/>
              </w:rPr>
              <w:t>مدير النظام (</w:t>
            </w:r>
            <w:r>
              <w:t>Super Admin</w:t>
            </w:r>
            <w:r>
              <w:rPr>
                <w:rFonts w:hint="cs"/>
                <w:rtl/>
              </w:rPr>
              <w:t>)</w:t>
            </w:r>
          </w:p>
        </w:tc>
        <w:tc>
          <w:tcPr>
            <w:tcW w:w="1218" w:type="dxa"/>
            <w:tcBorders>
              <w:top w:val="single" w:sz="12" w:space="0" w:color="auto"/>
            </w:tcBorders>
          </w:tcPr>
          <w:p w14:paraId="45EF4F0C" w14:textId="0E16369B" w:rsidR="00BC65AA" w:rsidRPr="005D4254" w:rsidRDefault="00BC65AA" w:rsidP="00BC65AA">
            <w:pPr>
              <w:spacing w:line="240" w:lineRule="auto"/>
              <w:ind w:left="0"/>
              <w:jc w:val="center"/>
              <w:rPr>
                <w:rtl/>
                <w:lang w:bidi="ar-EG"/>
              </w:rPr>
            </w:pPr>
            <w:r w:rsidRPr="003B40CF">
              <w:rPr>
                <w:rtl/>
              </w:rPr>
              <w:t>ويب</w:t>
            </w:r>
          </w:p>
        </w:tc>
        <w:tc>
          <w:tcPr>
            <w:tcW w:w="7872" w:type="dxa"/>
            <w:tcBorders>
              <w:top w:val="single" w:sz="12" w:space="0" w:color="auto"/>
            </w:tcBorders>
          </w:tcPr>
          <w:p w14:paraId="08B8589A" w14:textId="05BA6492" w:rsidR="00BC65AA" w:rsidRPr="005D4254" w:rsidRDefault="00BC65AA" w:rsidP="00EC6098">
            <w:pPr>
              <w:spacing w:line="240" w:lineRule="auto"/>
              <w:ind w:left="0"/>
              <w:jc w:val="center"/>
              <w:rPr>
                <w:rtl/>
                <w:lang w:bidi="ar-EG"/>
              </w:rPr>
            </w:pPr>
            <w:r w:rsidRPr="003B40CF">
              <w:rPr>
                <w:rtl/>
              </w:rPr>
              <w:t xml:space="preserve">مسؤول عن إدارة النظام بالكامل، يمتلك أعلى الصلاحيات، ويتحكم بحسابات </w:t>
            </w:r>
            <w:proofErr w:type="spellStart"/>
            <w:r w:rsidR="00EC6098">
              <w:rPr>
                <w:rFonts w:hint="cs"/>
                <w:rtl/>
              </w:rPr>
              <w:t>مشرفى</w:t>
            </w:r>
            <w:proofErr w:type="spellEnd"/>
            <w:r w:rsidR="00EC6098">
              <w:rPr>
                <w:rFonts w:hint="cs"/>
                <w:rtl/>
              </w:rPr>
              <w:t xml:space="preserve"> المنصة.</w:t>
            </w:r>
          </w:p>
        </w:tc>
      </w:tr>
      <w:tr w:rsidR="00BC65AA" w:rsidRPr="005D4254" w14:paraId="21FFE5F8" w14:textId="77777777" w:rsidTr="00BC65AA">
        <w:trPr>
          <w:trHeight w:val="20"/>
          <w:jc w:val="center"/>
        </w:trPr>
        <w:tc>
          <w:tcPr>
            <w:tcW w:w="2430" w:type="dxa"/>
          </w:tcPr>
          <w:p w14:paraId="6246EDCA" w14:textId="7082821D" w:rsidR="00BC65AA" w:rsidRPr="005D4254" w:rsidRDefault="00BC65AA" w:rsidP="00BC65AA">
            <w:pPr>
              <w:spacing w:line="240" w:lineRule="auto"/>
              <w:ind w:left="0"/>
              <w:jc w:val="center"/>
              <w:rPr>
                <w:lang w:bidi="ar-EG"/>
              </w:rPr>
            </w:pPr>
            <w:r>
              <w:rPr>
                <w:rFonts w:hint="cs"/>
                <w:rtl/>
              </w:rPr>
              <w:t>مشرف المنصة (</w:t>
            </w:r>
            <w:r>
              <w:t>Admin</w:t>
            </w:r>
            <w:r>
              <w:rPr>
                <w:rFonts w:hint="cs"/>
                <w:rtl/>
              </w:rPr>
              <w:t>)</w:t>
            </w:r>
          </w:p>
        </w:tc>
        <w:tc>
          <w:tcPr>
            <w:tcW w:w="1218" w:type="dxa"/>
          </w:tcPr>
          <w:p w14:paraId="561D4FF9" w14:textId="6E8F5049" w:rsidR="00BC65AA" w:rsidRPr="005D4254" w:rsidRDefault="00BC65AA" w:rsidP="00BC65AA">
            <w:pPr>
              <w:spacing w:line="240" w:lineRule="auto"/>
              <w:ind w:left="0"/>
              <w:jc w:val="center"/>
              <w:rPr>
                <w:rtl/>
              </w:rPr>
            </w:pPr>
            <w:r w:rsidRPr="003B40CF">
              <w:rPr>
                <w:rtl/>
              </w:rPr>
              <w:t>ويب</w:t>
            </w:r>
          </w:p>
        </w:tc>
        <w:tc>
          <w:tcPr>
            <w:tcW w:w="7872" w:type="dxa"/>
          </w:tcPr>
          <w:p w14:paraId="3D91EB62" w14:textId="21308100" w:rsidR="00BC65AA" w:rsidRPr="005D4254" w:rsidRDefault="00BC65AA" w:rsidP="00BC65AA">
            <w:pPr>
              <w:spacing w:line="240" w:lineRule="auto"/>
              <w:ind w:left="0"/>
              <w:jc w:val="center"/>
              <w:rPr>
                <w:rtl/>
              </w:rPr>
            </w:pPr>
            <w:r w:rsidRPr="003B40CF">
              <w:rPr>
                <w:rtl/>
              </w:rPr>
              <w:t>مسؤول عن مهام الاشراف اليومية على المنصة من خلال لوحة التحكم</w:t>
            </w:r>
            <w:r w:rsidR="00EC6098">
              <w:rPr>
                <w:rFonts w:hint="cs"/>
                <w:rtl/>
              </w:rPr>
              <w:t xml:space="preserve"> المركزية.</w:t>
            </w:r>
          </w:p>
        </w:tc>
      </w:tr>
    </w:tbl>
    <w:p w14:paraId="753E10A1" w14:textId="77777777" w:rsidR="00C943C1" w:rsidRDefault="00C943C1" w:rsidP="00C943C1">
      <w:pPr>
        <w:rPr>
          <w:lang w:bidi="ar-SY"/>
        </w:rPr>
      </w:pPr>
      <w:bookmarkStart w:id="94" w:name="_Toc191141091"/>
    </w:p>
    <w:p w14:paraId="4F83E1A1" w14:textId="0835DBED" w:rsidR="009A55CF" w:rsidRDefault="009A55CF" w:rsidP="00431ABC">
      <w:pPr>
        <w:pStyle w:val="Heading2"/>
        <w:numPr>
          <w:ilvl w:val="0"/>
          <w:numId w:val="0"/>
        </w:numPr>
        <w:rPr>
          <w:sz w:val="24"/>
          <w:szCs w:val="24"/>
          <w:rtl/>
          <w:lang w:bidi="ar-EG"/>
        </w:rPr>
      </w:pPr>
      <w:bookmarkStart w:id="95" w:name="_Toc131074356"/>
      <w:bookmarkStart w:id="96" w:name="_Toc191141090"/>
      <w:bookmarkStart w:id="97" w:name="_Toc209189407"/>
      <w:r w:rsidRPr="00431ABC">
        <w:rPr>
          <w:sz w:val="24"/>
          <w:szCs w:val="24"/>
          <w:rtl/>
          <w:lang w:bidi="ar-SY"/>
        </w:rPr>
        <w:t>قواعد العمل العامة</w:t>
      </w:r>
      <w:bookmarkEnd w:id="95"/>
      <w:bookmarkEnd w:id="96"/>
      <w:r w:rsidRPr="00431ABC">
        <w:rPr>
          <w:rFonts w:hint="cs"/>
          <w:sz w:val="24"/>
          <w:szCs w:val="24"/>
          <w:rtl/>
          <w:lang w:bidi="ar-EG"/>
        </w:rPr>
        <w:t xml:space="preserve"> (</w:t>
      </w:r>
      <w:r w:rsidRPr="00431ABC">
        <w:rPr>
          <w:sz w:val="24"/>
          <w:szCs w:val="24"/>
          <w:lang w:bidi="ar-EG"/>
        </w:rPr>
        <w:t>General Business Rules</w:t>
      </w:r>
      <w:r w:rsidRPr="00431ABC">
        <w:rPr>
          <w:rFonts w:hint="cs"/>
          <w:sz w:val="24"/>
          <w:szCs w:val="24"/>
          <w:rtl/>
          <w:lang w:bidi="ar-EG"/>
        </w:rPr>
        <w:t>)</w:t>
      </w:r>
      <w:bookmarkEnd w:id="97"/>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021"/>
        <w:gridCol w:w="9499"/>
      </w:tblGrid>
      <w:tr w:rsidR="00F97DD0" w:rsidRPr="000F3D0A" w14:paraId="5940A0D4" w14:textId="77777777" w:rsidTr="00F97DD0">
        <w:trPr>
          <w:trHeight w:val="20"/>
          <w:jc w:val="center"/>
        </w:trPr>
        <w:tc>
          <w:tcPr>
            <w:tcW w:w="877" w:type="pct"/>
            <w:tcBorders>
              <w:top w:val="single" w:sz="12" w:space="0" w:color="auto"/>
              <w:bottom w:val="single" w:sz="12" w:space="0" w:color="auto"/>
            </w:tcBorders>
            <w:shd w:val="clear" w:color="auto" w:fill="FADAD2" w:themeFill="accent1" w:themeFillTint="33"/>
            <w:vAlign w:val="center"/>
          </w:tcPr>
          <w:p w14:paraId="0FCF0745" w14:textId="77777777" w:rsidR="00F97DD0" w:rsidRPr="000F3D0A" w:rsidRDefault="00F97DD0" w:rsidP="00F97DD0">
            <w:pPr>
              <w:spacing w:line="240" w:lineRule="auto"/>
              <w:ind w:left="144"/>
              <w:jc w:val="center"/>
              <w:rPr>
                <w:rFonts w:eastAsiaTheme="majorEastAsia"/>
                <w:color w:val="000000" w:themeColor="text1"/>
                <w:rtl/>
              </w:rPr>
            </w:pPr>
            <w:bookmarkStart w:id="98" w:name="_Hlk193025757"/>
            <w:r w:rsidRPr="000F3D0A">
              <w:rPr>
                <w:rFonts w:eastAsiaTheme="majorEastAsia"/>
                <w:color w:val="000000" w:themeColor="text1"/>
                <w:rtl/>
              </w:rPr>
              <w:t>القاعدة</w:t>
            </w:r>
          </w:p>
        </w:tc>
        <w:tc>
          <w:tcPr>
            <w:tcW w:w="4123" w:type="pct"/>
            <w:tcBorders>
              <w:top w:val="single" w:sz="12" w:space="0" w:color="auto"/>
              <w:bottom w:val="single" w:sz="12" w:space="0" w:color="auto"/>
            </w:tcBorders>
            <w:shd w:val="clear" w:color="auto" w:fill="FADAD2" w:themeFill="accent1" w:themeFillTint="33"/>
            <w:vAlign w:val="center"/>
          </w:tcPr>
          <w:p w14:paraId="14569937" w14:textId="77777777" w:rsidR="00F97DD0" w:rsidRPr="000F3D0A" w:rsidRDefault="00F97DD0" w:rsidP="00F97DD0">
            <w:pPr>
              <w:spacing w:line="240" w:lineRule="auto"/>
              <w:ind w:left="144"/>
              <w:jc w:val="center"/>
              <w:rPr>
                <w:rFonts w:eastAsiaTheme="majorEastAsia"/>
                <w:color w:val="000000" w:themeColor="text1"/>
                <w:rtl/>
              </w:rPr>
            </w:pPr>
            <w:r w:rsidRPr="000F3D0A">
              <w:rPr>
                <w:rFonts w:eastAsiaTheme="majorEastAsia"/>
                <w:color w:val="000000" w:themeColor="text1"/>
                <w:rtl/>
              </w:rPr>
              <w:t>نص القاعدة</w:t>
            </w:r>
          </w:p>
        </w:tc>
      </w:tr>
      <w:tr w:rsidR="00F97DD0" w:rsidRPr="000F3D0A" w14:paraId="42C714F0" w14:textId="77777777" w:rsidTr="00F97DD0">
        <w:trPr>
          <w:trHeight w:val="20"/>
          <w:jc w:val="center"/>
        </w:trPr>
        <w:tc>
          <w:tcPr>
            <w:tcW w:w="877" w:type="pct"/>
            <w:tcBorders>
              <w:top w:val="single" w:sz="4" w:space="0" w:color="auto"/>
            </w:tcBorders>
            <w:vAlign w:val="center"/>
          </w:tcPr>
          <w:p w14:paraId="05F85A64" w14:textId="77777777" w:rsidR="00F97DD0" w:rsidRPr="000F3D0A" w:rsidRDefault="00F97DD0" w:rsidP="00F97DD0">
            <w:pPr>
              <w:spacing w:line="240" w:lineRule="auto"/>
              <w:ind w:left="144"/>
              <w:jc w:val="center"/>
            </w:pPr>
            <w:r w:rsidRPr="000F3D0A">
              <w:rPr>
                <w:rtl/>
              </w:rPr>
              <w:t>حركات تاريخية للإجراءات</w:t>
            </w:r>
          </w:p>
        </w:tc>
        <w:tc>
          <w:tcPr>
            <w:tcW w:w="4123" w:type="pct"/>
            <w:tcBorders>
              <w:top w:val="single" w:sz="4" w:space="0" w:color="auto"/>
            </w:tcBorders>
            <w:vAlign w:val="center"/>
          </w:tcPr>
          <w:p w14:paraId="23B0700B" w14:textId="77777777" w:rsidR="00F97DD0" w:rsidRPr="000F3D0A" w:rsidRDefault="00F97DD0" w:rsidP="00F97DD0">
            <w:pPr>
              <w:spacing w:line="240" w:lineRule="auto"/>
              <w:ind w:left="144"/>
              <w:jc w:val="center"/>
              <w:rPr>
                <w:color w:val="000000" w:themeColor="text1"/>
                <w:rtl/>
              </w:rPr>
            </w:pPr>
            <w:r w:rsidRPr="000F3D0A">
              <w:rPr>
                <w:rtl/>
              </w:rPr>
              <w:t xml:space="preserve">يتم تسجيل جميع الإجراءات </w:t>
            </w:r>
            <w:r>
              <w:rPr>
                <w:rFonts w:hint="cs"/>
                <w:rtl/>
              </w:rPr>
              <w:t xml:space="preserve">التي تتم </w:t>
            </w:r>
            <w:r w:rsidRPr="000F3D0A">
              <w:rPr>
                <w:rtl/>
              </w:rPr>
              <w:t>على البيانات بالوقت، التاريخ، وهوية المستخدم</w:t>
            </w:r>
            <w:r>
              <w:rPr>
                <w:rFonts w:hint="cs"/>
                <w:rtl/>
              </w:rPr>
              <w:t xml:space="preserve"> والـ </w:t>
            </w:r>
            <w:r>
              <w:t>IP</w:t>
            </w:r>
            <w:r>
              <w:rPr>
                <w:rFonts w:hint="cs"/>
                <w:rtl/>
              </w:rPr>
              <w:t xml:space="preserve"> المستخدم.</w:t>
            </w:r>
          </w:p>
        </w:tc>
      </w:tr>
      <w:tr w:rsidR="00F97DD0" w:rsidRPr="000F3D0A" w14:paraId="16CDE1FD" w14:textId="77777777" w:rsidTr="00F97DD0">
        <w:trPr>
          <w:trHeight w:val="20"/>
          <w:jc w:val="center"/>
        </w:trPr>
        <w:tc>
          <w:tcPr>
            <w:tcW w:w="877" w:type="pct"/>
            <w:vAlign w:val="center"/>
          </w:tcPr>
          <w:p w14:paraId="6A7B04D7" w14:textId="77777777" w:rsidR="00F97DD0" w:rsidRPr="000F3D0A" w:rsidRDefault="00F97DD0" w:rsidP="00F97DD0">
            <w:pPr>
              <w:spacing w:line="240" w:lineRule="auto"/>
              <w:ind w:left="144"/>
              <w:jc w:val="center"/>
              <w:rPr>
                <w:rtl/>
              </w:rPr>
            </w:pPr>
            <w:r w:rsidRPr="000F3D0A">
              <w:rPr>
                <w:rtl/>
              </w:rPr>
              <w:t>مدخلات البحث</w:t>
            </w:r>
          </w:p>
        </w:tc>
        <w:tc>
          <w:tcPr>
            <w:tcW w:w="4123" w:type="pct"/>
            <w:vAlign w:val="center"/>
          </w:tcPr>
          <w:p w14:paraId="0C759B27" w14:textId="77777777" w:rsidR="00F97DD0" w:rsidRPr="000F3D0A" w:rsidRDefault="00F97DD0" w:rsidP="00F97DD0">
            <w:pPr>
              <w:spacing w:line="240" w:lineRule="auto"/>
              <w:ind w:left="144"/>
              <w:jc w:val="center"/>
              <w:rPr>
                <w:rtl/>
              </w:rPr>
            </w:pPr>
            <w:r w:rsidRPr="000F3D0A">
              <w:rPr>
                <w:rtl/>
              </w:rPr>
              <w:t>يتم حفظ مدخلات البحث بالحقول للمستخدم</w:t>
            </w:r>
            <w:r w:rsidRPr="000F3D0A">
              <w:rPr>
                <w:rFonts w:hint="cs"/>
                <w:rtl/>
              </w:rPr>
              <w:t xml:space="preserve"> </w:t>
            </w:r>
            <w:r w:rsidRPr="000F3D0A">
              <w:rPr>
                <w:rtl/>
              </w:rPr>
              <w:t>لتسهيل الوصول اللاحق.</w:t>
            </w:r>
          </w:p>
        </w:tc>
      </w:tr>
      <w:tr w:rsidR="00F97DD0" w:rsidRPr="000F3D0A" w14:paraId="50391CC5" w14:textId="77777777" w:rsidTr="00F97DD0">
        <w:trPr>
          <w:trHeight w:val="20"/>
          <w:jc w:val="center"/>
        </w:trPr>
        <w:tc>
          <w:tcPr>
            <w:tcW w:w="877" w:type="pct"/>
            <w:vAlign w:val="center"/>
          </w:tcPr>
          <w:p w14:paraId="736370F0" w14:textId="77777777" w:rsidR="00F97DD0" w:rsidRPr="000F3D0A" w:rsidRDefault="00F97DD0" w:rsidP="00F97DD0">
            <w:pPr>
              <w:spacing w:line="240" w:lineRule="auto"/>
              <w:ind w:left="144"/>
              <w:jc w:val="center"/>
              <w:rPr>
                <w:rtl/>
              </w:rPr>
            </w:pPr>
            <w:r>
              <w:rPr>
                <w:rFonts w:hint="cs"/>
                <w:rtl/>
              </w:rPr>
              <w:t>ادخال البيانات</w:t>
            </w:r>
          </w:p>
        </w:tc>
        <w:tc>
          <w:tcPr>
            <w:tcW w:w="4123" w:type="pct"/>
            <w:vAlign w:val="center"/>
          </w:tcPr>
          <w:p w14:paraId="48F092B6" w14:textId="77777777" w:rsidR="00F97DD0" w:rsidRPr="000F3D0A" w:rsidRDefault="00F97DD0" w:rsidP="00F97DD0">
            <w:pPr>
              <w:spacing w:line="240" w:lineRule="auto"/>
              <w:ind w:left="144"/>
              <w:jc w:val="center"/>
              <w:rPr>
                <w:rtl/>
              </w:rPr>
            </w:pPr>
            <w:r w:rsidRPr="00B345CA">
              <w:rPr>
                <w:rtl/>
              </w:rPr>
              <w:t>إضافة تلميحات تفاعلية (</w:t>
            </w:r>
            <w:r w:rsidRPr="00B345CA">
              <w:t>Tooltips</w:t>
            </w:r>
            <w:r w:rsidRPr="00B345CA">
              <w:rPr>
                <w:rtl/>
              </w:rPr>
              <w:t>) لتوجيه المستخدم عند تعبئة النماذج (مثل تنسيق البريد الإلكتروني).</w:t>
            </w:r>
          </w:p>
        </w:tc>
      </w:tr>
      <w:tr w:rsidR="00F97DD0" w:rsidRPr="000F3D0A" w14:paraId="5C8A51B2" w14:textId="77777777" w:rsidTr="00F97DD0">
        <w:trPr>
          <w:trHeight w:val="20"/>
          <w:jc w:val="center"/>
        </w:trPr>
        <w:tc>
          <w:tcPr>
            <w:tcW w:w="877" w:type="pct"/>
            <w:vAlign w:val="center"/>
          </w:tcPr>
          <w:p w14:paraId="3A118470" w14:textId="77777777" w:rsidR="00F97DD0" w:rsidRPr="000F3D0A" w:rsidRDefault="00F97DD0" w:rsidP="00F97DD0">
            <w:pPr>
              <w:spacing w:line="240" w:lineRule="auto"/>
              <w:ind w:left="144"/>
              <w:jc w:val="center"/>
              <w:rPr>
                <w:rtl/>
              </w:rPr>
            </w:pPr>
            <w:r w:rsidRPr="000F3D0A">
              <w:rPr>
                <w:rFonts w:hint="cs"/>
                <w:rtl/>
              </w:rPr>
              <w:t>اللغة المستخدمة</w:t>
            </w:r>
          </w:p>
        </w:tc>
        <w:tc>
          <w:tcPr>
            <w:tcW w:w="4123" w:type="pct"/>
            <w:vAlign w:val="center"/>
          </w:tcPr>
          <w:p w14:paraId="4D12927B" w14:textId="2859FB3B" w:rsidR="00F97DD0" w:rsidRPr="00B345CA" w:rsidRDefault="00F97DD0" w:rsidP="00760950">
            <w:pPr>
              <w:spacing w:line="240" w:lineRule="auto"/>
              <w:ind w:left="144"/>
              <w:jc w:val="center"/>
              <w:rPr>
                <w:rtl/>
              </w:rPr>
            </w:pPr>
            <w:r w:rsidRPr="000F3D0A">
              <w:rPr>
                <w:rFonts w:hint="cs"/>
                <w:rtl/>
              </w:rPr>
              <w:t xml:space="preserve">يتم استخدام </w:t>
            </w:r>
            <w:r w:rsidR="00760950">
              <w:rPr>
                <w:rFonts w:hint="cs"/>
                <w:rtl/>
              </w:rPr>
              <w:t>لوحة التحكم</w:t>
            </w:r>
            <w:r w:rsidRPr="000F3D0A">
              <w:rPr>
                <w:rFonts w:hint="cs"/>
                <w:rtl/>
              </w:rPr>
              <w:t xml:space="preserve"> بالكامل اما باللغة العربية او بالإنجليزية </w:t>
            </w:r>
            <w:r w:rsidRPr="000F3D0A">
              <w:rPr>
                <w:rtl/>
              </w:rPr>
              <w:t>مع إمكانية التبديل بسهولة.</w:t>
            </w:r>
            <w:r>
              <w:rPr>
                <w:rFonts w:hint="cs"/>
                <w:rtl/>
              </w:rPr>
              <w:t xml:space="preserve"> حيث</w:t>
            </w:r>
            <w:r>
              <w:rPr>
                <w:rtl/>
              </w:rPr>
              <w:t xml:space="preserve"> تعرض رسائل الخطأ</w:t>
            </w:r>
            <w:r>
              <w:rPr>
                <w:rFonts w:hint="cs"/>
                <w:rtl/>
              </w:rPr>
              <w:t xml:space="preserve">، </w:t>
            </w:r>
            <w:r w:rsidRPr="00B345CA">
              <w:rPr>
                <w:rtl/>
              </w:rPr>
              <w:t>التوضيح</w:t>
            </w:r>
            <w:r>
              <w:rPr>
                <w:rFonts w:hint="cs"/>
                <w:rtl/>
              </w:rPr>
              <w:t xml:space="preserve"> والاشعارات</w:t>
            </w:r>
            <w:r w:rsidRPr="00B345CA">
              <w:rPr>
                <w:rtl/>
              </w:rPr>
              <w:t xml:space="preserve"> بناءً على لغة واجهة المستخدم المختارة (عربية/إنجليزية).</w:t>
            </w:r>
          </w:p>
        </w:tc>
      </w:tr>
      <w:tr w:rsidR="00F97DD0" w:rsidRPr="000F3D0A" w14:paraId="5D8415FC" w14:textId="77777777" w:rsidTr="00F97DD0">
        <w:trPr>
          <w:trHeight w:val="20"/>
          <w:jc w:val="center"/>
        </w:trPr>
        <w:tc>
          <w:tcPr>
            <w:tcW w:w="877" w:type="pct"/>
            <w:vAlign w:val="center"/>
          </w:tcPr>
          <w:p w14:paraId="416D11C6" w14:textId="77777777" w:rsidR="00F97DD0" w:rsidRPr="00D6325E" w:rsidRDefault="00F97DD0" w:rsidP="00F97DD0">
            <w:pPr>
              <w:spacing w:line="240" w:lineRule="auto"/>
              <w:ind w:left="144"/>
              <w:jc w:val="center"/>
              <w:rPr>
                <w:rtl/>
              </w:rPr>
            </w:pPr>
            <w:r w:rsidRPr="00D6325E">
              <w:rPr>
                <w:rtl/>
              </w:rPr>
              <w:t xml:space="preserve">التحقق </w:t>
            </w:r>
            <w:r w:rsidRPr="00D6325E">
              <w:rPr>
                <w:rFonts w:hint="cs"/>
                <w:rtl/>
              </w:rPr>
              <w:t>الإداري للإعلانات</w:t>
            </w:r>
          </w:p>
        </w:tc>
        <w:tc>
          <w:tcPr>
            <w:tcW w:w="4123" w:type="pct"/>
            <w:vAlign w:val="center"/>
          </w:tcPr>
          <w:p w14:paraId="104FB94A" w14:textId="77777777" w:rsidR="00F97DD0" w:rsidRPr="00D6325E" w:rsidRDefault="00F97DD0" w:rsidP="00F97DD0">
            <w:pPr>
              <w:spacing w:line="240" w:lineRule="auto"/>
              <w:ind w:left="144"/>
              <w:jc w:val="center"/>
              <w:rPr>
                <w:rtl/>
              </w:rPr>
            </w:pPr>
            <w:r w:rsidRPr="00D6325E">
              <w:rPr>
                <w:rtl/>
              </w:rPr>
              <w:t xml:space="preserve">لا يتم عرض </w:t>
            </w:r>
            <w:r w:rsidRPr="00D6325E">
              <w:rPr>
                <w:rFonts w:hint="cs"/>
                <w:rtl/>
              </w:rPr>
              <w:t>الاعلان عن م</w:t>
            </w:r>
            <w:r w:rsidRPr="00D6325E">
              <w:rPr>
                <w:rtl/>
              </w:rPr>
              <w:t>نتج</w:t>
            </w:r>
            <w:r>
              <w:rPr>
                <w:rFonts w:hint="cs"/>
                <w:rtl/>
              </w:rPr>
              <w:t xml:space="preserve"> على المنصة</w:t>
            </w:r>
            <w:r w:rsidRPr="00D6325E">
              <w:rPr>
                <w:rtl/>
              </w:rPr>
              <w:t xml:space="preserve"> إلا بعد موافقة إدارية من لوحة التحكم</w:t>
            </w:r>
            <w:r w:rsidRPr="00D6325E">
              <w:rPr>
                <w:rFonts w:hint="cs"/>
                <w:rtl/>
              </w:rPr>
              <w:t xml:space="preserve"> المركزية</w:t>
            </w:r>
            <w:r w:rsidRPr="008C2346">
              <w:rPr>
                <w:rtl/>
              </w:rPr>
              <w:t>،</w:t>
            </w:r>
            <w:r>
              <w:rPr>
                <w:rFonts w:hint="cs"/>
                <w:rtl/>
              </w:rPr>
              <w:t xml:space="preserve"> </w:t>
            </w:r>
            <w:r w:rsidRPr="00D6325E">
              <w:rPr>
                <w:rtl/>
              </w:rPr>
              <w:t>مع إشعار المستخدم بحالة الطلب (قيد المراجعة/مقبول/مرفوض).</w:t>
            </w:r>
          </w:p>
        </w:tc>
      </w:tr>
      <w:tr w:rsidR="00F97DD0" w:rsidRPr="000F3D0A" w14:paraId="761BB5A1" w14:textId="77777777" w:rsidTr="00F97DD0">
        <w:trPr>
          <w:trHeight w:val="20"/>
          <w:jc w:val="center"/>
        </w:trPr>
        <w:tc>
          <w:tcPr>
            <w:tcW w:w="877" w:type="pct"/>
            <w:vAlign w:val="center"/>
          </w:tcPr>
          <w:p w14:paraId="2F4C570A" w14:textId="77777777" w:rsidR="00F97DD0" w:rsidRPr="0013627A" w:rsidRDefault="00F97DD0" w:rsidP="00F97DD0">
            <w:pPr>
              <w:spacing w:line="240" w:lineRule="auto"/>
              <w:ind w:left="144"/>
              <w:jc w:val="center"/>
              <w:rPr>
                <w:strike/>
                <w:rtl/>
              </w:rPr>
            </w:pPr>
            <w:r w:rsidRPr="008C2346">
              <w:rPr>
                <w:rtl/>
              </w:rPr>
              <w:t>الحسابات المعلقة</w:t>
            </w:r>
          </w:p>
        </w:tc>
        <w:tc>
          <w:tcPr>
            <w:tcW w:w="4123" w:type="pct"/>
            <w:vAlign w:val="center"/>
          </w:tcPr>
          <w:p w14:paraId="1EB3E317" w14:textId="391C8BEF" w:rsidR="00F97DD0" w:rsidRPr="0013627A" w:rsidRDefault="00F97DD0" w:rsidP="00760950">
            <w:pPr>
              <w:spacing w:line="240" w:lineRule="auto"/>
              <w:ind w:left="144"/>
              <w:jc w:val="center"/>
              <w:rPr>
                <w:strike/>
                <w:rtl/>
              </w:rPr>
            </w:pPr>
            <w:r w:rsidRPr="008C2346">
              <w:rPr>
                <w:rtl/>
              </w:rPr>
              <w:t xml:space="preserve">يتم تعليق الحساب </w:t>
            </w:r>
            <w:r>
              <w:rPr>
                <w:rFonts w:hint="cs"/>
                <w:rtl/>
              </w:rPr>
              <w:t xml:space="preserve">لمدة 15 دقيقة </w:t>
            </w:r>
            <w:r w:rsidRPr="008C2346">
              <w:rPr>
                <w:rtl/>
              </w:rPr>
              <w:t>بعد 5 محاولات تسجيل</w:t>
            </w:r>
            <w:r>
              <w:rPr>
                <w:rFonts w:hint="cs"/>
                <w:rtl/>
              </w:rPr>
              <w:t xml:space="preserve"> دخول</w:t>
            </w:r>
            <w:r w:rsidRPr="008C2346">
              <w:rPr>
                <w:rtl/>
              </w:rPr>
              <w:t xml:space="preserve"> فاشلة مع إشعار عبر</w:t>
            </w:r>
            <w:r>
              <w:rPr>
                <w:rFonts w:hint="cs"/>
                <w:rtl/>
              </w:rPr>
              <w:t xml:space="preserve"> </w:t>
            </w:r>
            <w:r>
              <w:t>SMS/Email</w:t>
            </w:r>
            <w:r>
              <w:rPr>
                <w:rFonts w:hint="cs"/>
                <w:rtl/>
              </w:rPr>
              <w:t>.</w:t>
            </w:r>
          </w:p>
        </w:tc>
      </w:tr>
      <w:tr w:rsidR="00F97DD0" w:rsidRPr="000F3D0A" w14:paraId="3A7B46BF" w14:textId="77777777" w:rsidTr="00F97DD0">
        <w:trPr>
          <w:trHeight w:val="20"/>
          <w:jc w:val="center"/>
        </w:trPr>
        <w:tc>
          <w:tcPr>
            <w:tcW w:w="877" w:type="pct"/>
            <w:vAlign w:val="center"/>
          </w:tcPr>
          <w:p w14:paraId="2013DE3F" w14:textId="77777777" w:rsidR="00F97DD0" w:rsidRPr="000532EF" w:rsidRDefault="00F97DD0" w:rsidP="00F97DD0">
            <w:pPr>
              <w:spacing w:line="240" w:lineRule="auto"/>
              <w:ind w:left="144"/>
              <w:jc w:val="center"/>
              <w:rPr>
                <w:rtl/>
              </w:rPr>
            </w:pPr>
            <w:r w:rsidRPr="000532EF">
              <w:rPr>
                <w:rFonts w:hint="cs"/>
                <w:rtl/>
              </w:rPr>
              <w:t>رسوم نشر الاعلان</w:t>
            </w:r>
          </w:p>
        </w:tc>
        <w:tc>
          <w:tcPr>
            <w:tcW w:w="4123" w:type="pct"/>
            <w:vAlign w:val="center"/>
          </w:tcPr>
          <w:p w14:paraId="3541DAFF" w14:textId="77777777" w:rsidR="00F97DD0" w:rsidRPr="000532EF" w:rsidRDefault="00F97DD0" w:rsidP="00F97DD0">
            <w:pPr>
              <w:spacing w:line="240" w:lineRule="auto"/>
              <w:ind w:left="144"/>
              <w:jc w:val="center"/>
              <w:rPr>
                <w:rtl/>
              </w:rPr>
            </w:pPr>
            <w:r w:rsidRPr="000532EF">
              <w:rPr>
                <w:rtl/>
              </w:rPr>
              <w:t xml:space="preserve">يُسمح لكل حساب </w:t>
            </w:r>
            <w:r>
              <w:rPr>
                <w:rFonts w:hint="cs"/>
                <w:rtl/>
              </w:rPr>
              <w:t>(أشخاص أو شركات)</w:t>
            </w:r>
            <w:r w:rsidRPr="000532EF">
              <w:rPr>
                <w:rtl/>
              </w:rPr>
              <w:t xml:space="preserve"> </w:t>
            </w:r>
            <w:r>
              <w:rPr>
                <w:rFonts w:hint="cs"/>
                <w:rtl/>
              </w:rPr>
              <w:t>بإضافة أول</w:t>
            </w:r>
            <w:r w:rsidRPr="000532EF">
              <w:rPr>
                <w:rFonts w:hint="cs"/>
                <w:rtl/>
              </w:rPr>
              <w:t xml:space="preserve"> 1</w:t>
            </w:r>
            <w:r w:rsidRPr="000532EF">
              <w:rPr>
                <w:rtl/>
              </w:rPr>
              <w:t>0 إعلانات مجانًا</w:t>
            </w:r>
            <w:r>
              <w:rPr>
                <w:rFonts w:hint="cs"/>
                <w:rtl/>
              </w:rPr>
              <w:t xml:space="preserve"> (بدون رسوم نشر الاعلان)</w:t>
            </w:r>
            <w:r w:rsidRPr="000532EF">
              <w:rPr>
                <w:rFonts w:hint="cs"/>
                <w:rtl/>
              </w:rPr>
              <w:t>.</w:t>
            </w:r>
          </w:p>
        </w:tc>
      </w:tr>
      <w:tr w:rsidR="00F97DD0" w:rsidRPr="000F3D0A" w14:paraId="30E06F0A" w14:textId="77777777" w:rsidTr="00F97DD0">
        <w:trPr>
          <w:trHeight w:val="20"/>
          <w:jc w:val="center"/>
        </w:trPr>
        <w:tc>
          <w:tcPr>
            <w:tcW w:w="877" w:type="pct"/>
            <w:vAlign w:val="center"/>
          </w:tcPr>
          <w:p w14:paraId="6CC49E54" w14:textId="77777777" w:rsidR="00F97DD0" w:rsidRPr="000F3D0A" w:rsidRDefault="00F97DD0" w:rsidP="00F97DD0">
            <w:pPr>
              <w:spacing w:line="240" w:lineRule="auto"/>
              <w:ind w:left="144"/>
              <w:jc w:val="center"/>
              <w:rPr>
                <w:rtl/>
              </w:rPr>
            </w:pPr>
            <w:r w:rsidRPr="00A61979">
              <w:rPr>
                <w:rtl/>
              </w:rPr>
              <w:t>أولوية عرض الاعلان</w:t>
            </w:r>
          </w:p>
        </w:tc>
        <w:tc>
          <w:tcPr>
            <w:tcW w:w="4123" w:type="pct"/>
            <w:vAlign w:val="center"/>
          </w:tcPr>
          <w:p w14:paraId="4DFAFD9E" w14:textId="77777777" w:rsidR="00F97DD0" w:rsidRPr="000F3D0A" w:rsidRDefault="00F97DD0" w:rsidP="00F97DD0">
            <w:pPr>
              <w:spacing w:line="240" w:lineRule="auto"/>
              <w:ind w:left="144"/>
              <w:jc w:val="center"/>
              <w:rPr>
                <w:rtl/>
              </w:rPr>
            </w:pPr>
            <w:r>
              <w:rPr>
                <w:rtl/>
              </w:rPr>
              <w:t xml:space="preserve">يتم ترتيب ظهور </w:t>
            </w:r>
            <w:r w:rsidRPr="00A61979">
              <w:rPr>
                <w:rtl/>
              </w:rPr>
              <w:t xml:space="preserve">إعلانات </w:t>
            </w:r>
            <w:r>
              <w:rPr>
                <w:rtl/>
              </w:rPr>
              <w:t>المنتجا</w:t>
            </w:r>
            <w:r>
              <w:rPr>
                <w:rFonts w:hint="cs"/>
                <w:rtl/>
              </w:rPr>
              <w:t>ت</w:t>
            </w:r>
            <w:r>
              <w:rPr>
                <w:rtl/>
              </w:rPr>
              <w:t xml:space="preserve"> على حسب أولوية عرض الإعلان</w:t>
            </w:r>
            <w:r>
              <w:rPr>
                <w:rFonts w:hint="cs"/>
                <w:rtl/>
              </w:rPr>
              <w:t xml:space="preserve">، </w:t>
            </w:r>
            <w:r w:rsidRPr="00A61979">
              <w:rPr>
                <w:rtl/>
              </w:rPr>
              <w:t xml:space="preserve">وذلك وفقا لاختيار المستخدم لباقة من الباقات المتاحة اثناء عملية </w:t>
            </w:r>
            <w:r w:rsidRPr="00663C19">
              <w:rPr>
                <w:rFonts w:hint="cs"/>
                <w:rtl/>
              </w:rPr>
              <w:t xml:space="preserve">الاعلان عن </w:t>
            </w:r>
            <w:r w:rsidRPr="00A61979">
              <w:rPr>
                <w:rtl/>
              </w:rPr>
              <w:t xml:space="preserve">منتج للبيع على المنصة حيث يتم تغذية النظام بأنواع الباقات وتفاصيلها من خلال لوحة التحكم </w:t>
            </w:r>
            <w:r>
              <w:rPr>
                <w:rFonts w:hint="cs"/>
                <w:rtl/>
              </w:rPr>
              <w:t xml:space="preserve">المركزية </w:t>
            </w:r>
            <w:r w:rsidRPr="00A61979">
              <w:rPr>
                <w:rtl/>
              </w:rPr>
              <w:t xml:space="preserve">بالمنصة وهي بالترتيب التالي: </w:t>
            </w:r>
            <w:r>
              <w:t>Star Ruf</w:t>
            </w:r>
            <w:r w:rsidRPr="00A61979">
              <w:rPr>
                <w:rtl/>
              </w:rPr>
              <w:t xml:space="preserve"> ثم </w:t>
            </w:r>
            <w:r>
              <w:t>Moon Ruf</w:t>
            </w:r>
            <w:r w:rsidRPr="00A61979">
              <w:rPr>
                <w:rtl/>
              </w:rPr>
              <w:t xml:space="preserve"> ثم </w:t>
            </w:r>
            <w:r>
              <w:t>Cloud Ruf</w:t>
            </w:r>
            <w:r w:rsidRPr="00A61979">
              <w:rPr>
                <w:rtl/>
              </w:rPr>
              <w:t xml:space="preserve"> ثم </w:t>
            </w:r>
            <w:r w:rsidRPr="00A61979">
              <w:rPr>
                <w:rFonts w:hint="cs"/>
                <w:rtl/>
              </w:rPr>
              <w:t>باقي</w:t>
            </w:r>
            <w:r w:rsidRPr="00A61979">
              <w:rPr>
                <w:rtl/>
              </w:rPr>
              <w:t xml:space="preserve"> الإعلانات المضافة بدون اختيار باقة محددة.</w:t>
            </w:r>
          </w:p>
        </w:tc>
      </w:tr>
      <w:tr w:rsidR="00F97DD0" w:rsidRPr="000F3D0A" w14:paraId="4BC1118C" w14:textId="77777777" w:rsidTr="00F97DD0">
        <w:trPr>
          <w:trHeight w:val="20"/>
          <w:jc w:val="center"/>
        </w:trPr>
        <w:tc>
          <w:tcPr>
            <w:tcW w:w="877" w:type="pct"/>
            <w:vAlign w:val="center"/>
          </w:tcPr>
          <w:p w14:paraId="2D10A7E7" w14:textId="77777777" w:rsidR="00F97DD0" w:rsidRPr="00A61979" w:rsidRDefault="00F97DD0" w:rsidP="00F97DD0">
            <w:pPr>
              <w:spacing w:line="240" w:lineRule="auto"/>
              <w:ind w:left="144"/>
              <w:jc w:val="center"/>
              <w:rPr>
                <w:rtl/>
              </w:rPr>
            </w:pPr>
            <w:r w:rsidRPr="00D41EC1">
              <w:rPr>
                <w:rtl/>
              </w:rPr>
              <w:t>اعلان مميز</w:t>
            </w:r>
          </w:p>
        </w:tc>
        <w:tc>
          <w:tcPr>
            <w:tcW w:w="4123" w:type="pct"/>
            <w:vAlign w:val="center"/>
          </w:tcPr>
          <w:p w14:paraId="73061784" w14:textId="77777777" w:rsidR="00F97DD0" w:rsidRPr="00A61979" w:rsidRDefault="00F97DD0" w:rsidP="00F97DD0">
            <w:pPr>
              <w:spacing w:line="240" w:lineRule="auto"/>
              <w:ind w:left="144"/>
              <w:jc w:val="center"/>
              <w:rPr>
                <w:rtl/>
              </w:rPr>
            </w:pPr>
            <w:r w:rsidRPr="00D41EC1">
              <w:rPr>
                <w:rtl/>
              </w:rPr>
              <w:t xml:space="preserve">يتم وضع إطار ملون بلون مختلف حول </w:t>
            </w:r>
            <w:r>
              <w:rPr>
                <w:rFonts w:hint="cs"/>
                <w:rtl/>
              </w:rPr>
              <w:t>بطاقة</w:t>
            </w:r>
            <w:r>
              <w:rPr>
                <w:rtl/>
              </w:rPr>
              <w:t xml:space="preserve"> </w:t>
            </w:r>
            <w:r w:rsidRPr="00D41EC1">
              <w:rPr>
                <w:rtl/>
              </w:rPr>
              <w:t xml:space="preserve">اعلان </w:t>
            </w:r>
            <w:r>
              <w:rPr>
                <w:rFonts w:hint="cs"/>
                <w:rtl/>
              </w:rPr>
              <w:t>ال</w:t>
            </w:r>
            <w:r w:rsidRPr="00D41EC1">
              <w:rPr>
                <w:rtl/>
              </w:rPr>
              <w:t xml:space="preserve">منتج </w:t>
            </w:r>
            <w:r>
              <w:rPr>
                <w:rFonts w:hint="cs"/>
                <w:rtl/>
              </w:rPr>
              <w:t xml:space="preserve">سواء بكل الصفحات ذات الصلة </w:t>
            </w:r>
            <w:r w:rsidRPr="00D41EC1">
              <w:rPr>
                <w:rtl/>
              </w:rPr>
              <w:t>ويعتمد هذا على اختيار المستخدم لباقة مفعل بها خيار</w:t>
            </w:r>
            <w:r w:rsidRPr="00D41EC1">
              <w:t xml:space="preserve"> "Show Highlight" </w:t>
            </w:r>
            <w:r w:rsidRPr="00D41EC1">
              <w:rPr>
                <w:rtl/>
              </w:rPr>
              <w:t>بإعدادات الباقة بلوحة التحكم المركزية من قسم الباقات</w:t>
            </w:r>
            <w:r w:rsidRPr="00D41EC1">
              <w:t>.</w:t>
            </w:r>
          </w:p>
        </w:tc>
      </w:tr>
      <w:tr w:rsidR="00F97DD0" w:rsidRPr="000F3D0A" w14:paraId="6C4B7605" w14:textId="77777777" w:rsidTr="00F97DD0">
        <w:trPr>
          <w:trHeight w:val="20"/>
          <w:jc w:val="center"/>
        </w:trPr>
        <w:tc>
          <w:tcPr>
            <w:tcW w:w="877" w:type="pct"/>
            <w:vAlign w:val="center"/>
          </w:tcPr>
          <w:p w14:paraId="48CB0598" w14:textId="77777777" w:rsidR="00F97DD0" w:rsidRPr="00D41EC1" w:rsidRDefault="00F97DD0" w:rsidP="00F97DD0">
            <w:pPr>
              <w:spacing w:line="240" w:lineRule="auto"/>
              <w:ind w:left="144"/>
              <w:jc w:val="center"/>
              <w:rPr>
                <w:rtl/>
              </w:rPr>
            </w:pPr>
            <w:r>
              <w:rPr>
                <w:rFonts w:hint="cs"/>
                <w:rtl/>
              </w:rPr>
              <w:t>اعلان غير نشط</w:t>
            </w:r>
          </w:p>
        </w:tc>
        <w:tc>
          <w:tcPr>
            <w:tcW w:w="4123" w:type="pct"/>
            <w:vAlign w:val="center"/>
          </w:tcPr>
          <w:p w14:paraId="2FA27AFA" w14:textId="77777777" w:rsidR="00F97DD0" w:rsidRDefault="00F97DD0" w:rsidP="00F97DD0">
            <w:pPr>
              <w:spacing w:line="240" w:lineRule="auto"/>
              <w:ind w:left="144"/>
              <w:jc w:val="center"/>
              <w:rPr>
                <w:rtl/>
              </w:rPr>
            </w:pPr>
            <w:r>
              <w:rPr>
                <w:rFonts w:hint="cs"/>
                <w:rtl/>
              </w:rPr>
              <w:t>يعتبر اعلان المنتج غير نشط في حالة:</w:t>
            </w:r>
          </w:p>
          <w:p w14:paraId="07548BBC" w14:textId="77777777" w:rsidR="00F97DD0" w:rsidRDefault="00F97DD0" w:rsidP="00F97DD0">
            <w:pPr>
              <w:spacing w:line="240" w:lineRule="auto"/>
              <w:ind w:left="144"/>
              <w:jc w:val="center"/>
              <w:rPr>
                <w:rtl/>
              </w:rPr>
            </w:pPr>
            <w:r>
              <w:rPr>
                <w:rFonts w:hint="cs"/>
                <w:rtl/>
              </w:rPr>
              <w:t xml:space="preserve">1. </w:t>
            </w:r>
            <w:r w:rsidRPr="002427A2">
              <w:rPr>
                <w:rtl/>
              </w:rPr>
              <w:t xml:space="preserve">مرور سنة </w:t>
            </w:r>
            <w:r>
              <w:rPr>
                <w:rFonts w:hint="cs"/>
                <w:rtl/>
              </w:rPr>
              <w:t>على</w:t>
            </w:r>
            <w:r w:rsidRPr="002427A2">
              <w:rPr>
                <w:rtl/>
              </w:rPr>
              <w:t xml:space="preserve"> تاريخ اضافة الاعلان</w:t>
            </w:r>
            <w:r>
              <w:rPr>
                <w:rFonts w:hint="cs"/>
                <w:rtl/>
              </w:rPr>
              <w:t xml:space="preserve"> ولم يتم بيعه</w:t>
            </w:r>
            <w:r w:rsidRPr="002427A2">
              <w:rPr>
                <w:rtl/>
              </w:rPr>
              <w:t>.</w:t>
            </w:r>
          </w:p>
          <w:p w14:paraId="518166A4" w14:textId="77777777" w:rsidR="00F97DD0" w:rsidRPr="00D41EC1" w:rsidRDefault="00F97DD0" w:rsidP="00F97DD0">
            <w:pPr>
              <w:spacing w:line="240" w:lineRule="auto"/>
              <w:ind w:left="144"/>
              <w:jc w:val="center"/>
              <w:rPr>
                <w:rtl/>
                <w:lang w:bidi="ar-EG"/>
              </w:rPr>
            </w:pPr>
            <w:r>
              <w:rPr>
                <w:rFonts w:hint="cs"/>
                <w:rtl/>
              </w:rPr>
              <w:t>2. انتهاء فترة</w:t>
            </w:r>
            <w:r>
              <w:rPr>
                <w:rtl/>
              </w:rPr>
              <w:t xml:space="preserve"> </w:t>
            </w:r>
            <w:r>
              <w:rPr>
                <w:rFonts w:hint="cs"/>
                <w:rtl/>
              </w:rPr>
              <w:t>ال</w:t>
            </w:r>
            <w:r>
              <w:rPr>
                <w:rtl/>
              </w:rPr>
              <w:t xml:space="preserve">مزاد </w:t>
            </w:r>
            <w:r>
              <w:rPr>
                <w:rFonts w:hint="cs"/>
                <w:rtl/>
              </w:rPr>
              <w:t>ال</w:t>
            </w:r>
            <w:r>
              <w:rPr>
                <w:rtl/>
              </w:rPr>
              <w:t>علني</w:t>
            </w:r>
            <w:r w:rsidRPr="00F26526">
              <w:rPr>
                <w:rtl/>
              </w:rPr>
              <w:t xml:space="preserve"> </w:t>
            </w:r>
            <w:r>
              <w:rPr>
                <w:rFonts w:hint="cs"/>
                <w:rtl/>
              </w:rPr>
              <w:t>على اعلان منتج بدون</w:t>
            </w:r>
            <w:r w:rsidRPr="00F26526">
              <w:rPr>
                <w:rtl/>
              </w:rPr>
              <w:t xml:space="preserve"> بيعه</w:t>
            </w:r>
            <w:r>
              <w:rPr>
                <w:rFonts w:hint="cs"/>
                <w:rtl/>
                <w:lang w:bidi="ar-EG"/>
              </w:rPr>
              <w:t>.</w:t>
            </w:r>
          </w:p>
        </w:tc>
      </w:tr>
      <w:bookmarkEnd w:id="98"/>
    </w:tbl>
    <w:p w14:paraId="1542B7BE" w14:textId="56E0507E" w:rsidR="00F97DD0" w:rsidRDefault="00F97DD0" w:rsidP="00F97DD0">
      <w:pPr>
        <w:rPr>
          <w:rtl/>
          <w:lang w:bidi="ar-EG"/>
        </w:rPr>
      </w:pPr>
    </w:p>
    <w:p w14:paraId="767CC65D" w14:textId="6E5C1488" w:rsidR="00760950" w:rsidRDefault="00760950" w:rsidP="00F97DD0">
      <w:pPr>
        <w:rPr>
          <w:rtl/>
          <w:lang w:bidi="ar-EG"/>
        </w:rPr>
      </w:pPr>
    </w:p>
    <w:p w14:paraId="5D8C99D8" w14:textId="74CEA303" w:rsidR="00760950" w:rsidRDefault="00760950" w:rsidP="00F97DD0">
      <w:pPr>
        <w:rPr>
          <w:rtl/>
          <w:lang w:bidi="ar-EG"/>
        </w:rPr>
      </w:pPr>
    </w:p>
    <w:p w14:paraId="3650A1FA" w14:textId="77777777" w:rsidR="00760950" w:rsidRPr="00F97DD0" w:rsidRDefault="00760950" w:rsidP="00F97DD0">
      <w:pPr>
        <w:rPr>
          <w:rtl/>
          <w:lang w:bidi="ar-EG"/>
        </w:rPr>
      </w:pPr>
    </w:p>
    <w:p w14:paraId="70F02FDE" w14:textId="16E89F90" w:rsidR="00C0099E" w:rsidRPr="00431ABC" w:rsidRDefault="00C0099E" w:rsidP="00431ABC">
      <w:pPr>
        <w:pStyle w:val="Heading2"/>
        <w:numPr>
          <w:ilvl w:val="0"/>
          <w:numId w:val="0"/>
        </w:numPr>
        <w:rPr>
          <w:sz w:val="24"/>
          <w:szCs w:val="24"/>
          <w:rtl/>
          <w:lang w:bidi="ar-SY"/>
        </w:rPr>
      </w:pPr>
      <w:bookmarkStart w:id="99" w:name="_Toc209189408"/>
      <w:r w:rsidRPr="00431ABC">
        <w:rPr>
          <w:sz w:val="24"/>
          <w:szCs w:val="24"/>
          <w:rtl/>
          <w:lang w:bidi="ar-SY"/>
        </w:rPr>
        <w:lastRenderedPageBreak/>
        <w:t xml:space="preserve">نطاق </w:t>
      </w:r>
      <w:r w:rsidR="0032562A" w:rsidRPr="00431ABC">
        <w:rPr>
          <w:sz w:val="24"/>
          <w:szCs w:val="24"/>
          <w:rtl/>
          <w:lang w:bidi="ar-SY"/>
        </w:rPr>
        <w:t>الحل</w:t>
      </w:r>
      <w:bookmarkEnd w:id="94"/>
      <w:r w:rsidR="00D27CA1" w:rsidRPr="00431ABC">
        <w:rPr>
          <w:rFonts w:hint="cs"/>
          <w:sz w:val="24"/>
          <w:szCs w:val="24"/>
          <w:rtl/>
          <w:lang w:bidi="ar-SY"/>
        </w:rPr>
        <w:t xml:space="preserve"> (</w:t>
      </w:r>
      <w:r w:rsidR="00D27CA1" w:rsidRPr="00431ABC">
        <w:rPr>
          <w:sz w:val="24"/>
          <w:szCs w:val="24"/>
          <w:lang w:bidi="ar-SY"/>
        </w:rPr>
        <w:t>Scope</w:t>
      </w:r>
      <w:r w:rsidR="00D27CA1" w:rsidRPr="00431ABC">
        <w:rPr>
          <w:rFonts w:hint="cs"/>
          <w:sz w:val="24"/>
          <w:szCs w:val="24"/>
          <w:rtl/>
          <w:lang w:bidi="ar-SY"/>
        </w:rPr>
        <w:t>)</w:t>
      </w:r>
      <w:bookmarkEnd w:id="99"/>
    </w:p>
    <w:p w14:paraId="16F0959F" w14:textId="77777777" w:rsidR="00424C82" w:rsidRPr="005D4254" w:rsidRDefault="00424C82" w:rsidP="00C3278C">
      <w:pPr>
        <w:pStyle w:val="ListParagraph"/>
        <w:keepNext/>
        <w:keepLines/>
        <w:numPr>
          <w:ilvl w:val="0"/>
          <w:numId w:val="1"/>
        </w:numPr>
        <w:spacing w:line="360" w:lineRule="auto"/>
        <w:contextualSpacing w:val="0"/>
        <w:outlineLvl w:val="1"/>
        <w:rPr>
          <w:rFonts w:eastAsia="Calibri" w:cs="Sakkal Majalla"/>
          <w:vanish/>
          <w:color w:val="B43412" w:themeColor="accent1" w:themeShade="BF"/>
          <w:rtl/>
          <w:lang w:val="en-GB"/>
        </w:rPr>
      </w:pPr>
      <w:bookmarkStart w:id="100" w:name="_Toc172530473"/>
      <w:bookmarkStart w:id="101" w:name="_Toc190365200"/>
      <w:bookmarkStart w:id="102" w:name="_Toc190367192"/>
      <w:bookmarkStart w:id="103" w:name="_Toc190392561"/>
      <w:bookmarkStart w:id="104" w:name="_Toc190464408"/>
      <w:bookmarkStart w:id="105" w:name="_Toc190519294"/>
      <w:bookmarkStart w:id="106" w:name="_Toc190519331"/>
      <w:bookmarkStart w:id="107" w:name="_Toc190783406"/>
      <w:bookmarkStart w:id="108" w:name="_Toc190783450"/>
      <w:bookmarkStart w:id="109" w:name="_Toc190783512"/>
      <w:bookmarkStart w:id="110" w:name="_Toc190859034"/>
      <w:bookmarkStart w:id="111" w:name="_Toc190859075"/>
      <w:bookmarkStart w:id="112" w:name="_Toc190859159"/>
      <w:bookmarkStart w:id="113" w:name="_Toc190859233"/>
      <w:bookmarkStart w:id="114" w:name="_Toc190893621"/>
      <w:bookmarkStart w:id="115" w:name="_Toc190893657"/>
      <w:bookmarkStart w:id="116" w:name="_Toc191123617"/>
      <w:bookmarkStart w:id="117" w:name="_Toc191141092"/>
      <w:bookmarkStart w:id="118" w:name="_Toc191151121"/>
      <w:bookmarkStart w:id="119" w:name="_Toc191151165"/>
      <w:bookmarkStart w:id="120" w:name="_Toc191151209"/>
      <w:bookmarkStart w:id="121" w:name="_Toc191201038"/>
      <w:bookmarkStart w:id="122" w:name="_Toc191246361"/>
      <w:bookmarkStart w:id="123" w:name="_Toc191291316"/>
      <w:bookmarkStart w:id="124" w:name="_Toc191471896"/>
      <w:bookmarkStart w:id="125" w:name="_Toc191471941"/>
      <w:bookmarkStart w:id="126" w:name="_Toc209189409"/>
      <w:bookmarkStart w:id="127" w:name="_Toc127710536"/>
      <w:bookmarkStart w:id="128" w:name="_Toc127952001"/>
      <w:bookmarkStart w:id="129" w:name="_Toc128052844"/>
      <w:bookmarkStart w:id="130" w:name="_Toc131074353"/>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336D6796" w14:textId="1CAC9725" w:rsidR="006E447C" w:rsidRPr="009F2587" w:rsidRDefault="00C0099E" w:rsidP="00431ABC">
      <w:pPr>
        <w:pStyle w:val="Heading3"/>
        <w:spacing w:before="0" w:line="360" w:lineRule="auto"/>
        <w:rPr>
          <w:rtl/>
        </w:rPr>
      </w:pPr>
      <w:bookmarkStart w:id="131" w:name="_Toc191141093"/>
      <w:bookmarkStart w:id="132" w:name="_Toc209189410"/>
      <w:r w:rsidRPr="009F2587">
        <w:rPr>
          <w:rtl/>
        </w:rPr>
        <w:t xml:space="preserve">متطلبات </w:t>
      </w:r>
      <w:bookmarkEnd w:id="127"/>
      <w:bookmarkEnd w:id="128"/>
      <w:bookmarkEnd w:id="129"/>
      <w:bookmarkEnd w:id="130"/>
      <w:bookmarkEnd w:id="131"/>
      <w:r w:rsidR="009F2587">
        <w:rPr>
          <w:rFonts w:hint="cs"/>
          <w:rtl/>
        </w:rPr>
        <w:t>الحل الوظيفية</w:t>
      </w:r>
      <w:r w:rsidR="00D27CA1" w:rsidRPr="009F2587">
        <w:rPr>
          <w:rFonts w:hint="cs"/>
          <w:rtl/>
        </w:rPr>
        <w:t xml:space="preserve"> (</w:t>
      </w:r>
      <w:r w:rsidR="00D27CA1" w:rsidRPr="009F2587">
        <w:t>Functional Requirements</w:t>
      </w:r>
      <w:r w:rsidR="00D27CA1" w:rsidRPr="009F2587">
        <w:rPr>
          <w:rFonts w:hint="cs"/>
          <w:rtl/>
        </w:rPr>
        <w:t>)</w:t>
      </w:r>
      <w:bookmarkEnd w:id="132"/>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6"/>
        <w:gridCol w:w="2016"/>
        <w:gridCol w:w="8448"/>
      </w:tblGrid>
      <w:tr w:rsidR="00FD1B0B" w:rsidRPr="005D4254" w14:paraId="4B9373C2" w14:textId="259F3301" w:rsidTr="00BC65AA">
        <w:trPr>
          <w:trHeight w:val="20"/>
          <w:jc w:val="center"/>
        </w:trPr>
        <w:tc>
          <w:tcPr>
            <w:tcW w:w="1056" w:type="dxa"/>
            <w:tcBorders>
              <w:top w:val="single" w:sz="12" w:space="0" w:color="auto"/>
              <w:bottom w:val="single" w:sz="12" w:space="0" w:color="auto"/>
            </w:tcBorders>
            <w:shd w:val="clear" w:color="auto" w:fill="FADAD2" w:themeFill="accent1" w:themeFillTint="33"/>
            <w:vAlign w:val="center"/>
          </w:tcPr>
          <w:p w14:paraId="247365B0" w14:textId="507B3899" w:rsidR="00FD1B0B" w:rsidRPr="005D4254" w:rsidRDefault="00FD1B0B" w:rsidP="00BC65AA">
            <w:pPr>
              <w:spacing w:line="240" w:lineRule="auto"/>
              <w:ind w:left="0"/>
              <w:rPr>
                <w:rtl/>
              </w:rPr>
            </w:pPr>
            <w:bookmarkStart w:id="133" w:name="_Hlk190515118"/>
            <w:r w:rsidRPr="005D4254">
              <w:rPr>
                <w:rtl/>
              </w:rPr>
              <w:t>المعرف</w:t>
            </w:r>
          </w:p>
        </w:tc>
        <w:tc>
          <w:tcPr>
            <w:tcW w:w="2016" w:type="dxa"/>
            <w:tcBorders>
              <w:top w:val="single" w:sz="12" w:space="0" w:color="auto"/>
              <w:bottom w:val="single" w:sz="12" w:space="0" w:color="auto"/>
            </w:tcBorders>
            <w:shd w:val="clear" w:color="auto" w:fill="FADAD2" w:themeFill="accent1" w:themeFillTint="33"/>
            <w:vAlign w:val="center"/>
          </w:tcPr>
          <w:p w14:paraId="76162B99" w14:textId="5C34B895" w:rsidR="00FD1B0B" w:rsidRPr="005D4254" w:rsidRDefault="00FD1B0B" w:rsidP="00BC65AA">
            <w:pPr>
              <w:spacing w:line="240" w:lineRule="auto"/>
              <w:ind w:left="0"/>
              <w:rPr>
                <w:rtl/>
              </w:rPr>
            </w:pPr>
            <w:r w:rsidRPr="005D4254">
              <w:rPr>
                <w:rtl/>
              </w:rPr>
              <w:t>الخاصية \ الاجراء</w:t>
            </w:r>
          </w:p>
        </w:tc>
        <w:tc>
          <w:tcPr>
            <w:tcW w:w="8448" w:type="dxa"/>
            <w:tcBorders>
              <w:top w:val="single" w:sz="12" w:space="0" w:color="auto"/>
              <w:bottom w:val="single" w:sz="12" w:space="0" w:color="auto"/>
            </w:tcBorders>
            <w:shd w:val="clear" w:color="auto" w:fill="FADAD2" w:themeFill="accent1" w:themeFillTint="33"/>
            <w:vAlign w:val="center"/>
          </w:tcPr>
          <w:p w14:paraId="67746B7A" w14:textId="6D9A1DF1" w:rsidR="00FD1B0B" w:rsidRPr="005D4254" w:rsidRDefault="00FD1B0B" w:rsidP="00BC65AA">
            <w:pPr>
              <w:spacing w:line="240" w:lineRule="auto"/>
              <w:ind w:left="0"/>
              <w:rPr>
                <w:rtl/>
              </w:rPr>
            </w:pPr>
            <w:r w:rsidRPr="005D4254">
              <w:rPr>
                <w:rtl/>
              </w:rPr>
              <w:t>الوصف</w:t>
            </w:r>
          </w:p>
        </w:tc>
      </w:tr>
      <w:tr w:rsidR="00BC65AA" w:rsidRPr="005D4254" w14:paraId="2C6CC9B2" w14:textId="784C1769" w:rsidTr="00BC65AA">
        <w:trPr>
          <w:trHeight w:val="20"/>
          <w:jc w:val="center"/>
        </w:trPr>
        <w:tc>
          <w:tcPr>
            <w:tcW w:w="1056" w:type="dxa"/>
            <w:tcBorders>
              <w:top w:val="single" w:sz="12" w:space="0" w:color="auto"/>
            </w:tcBorders>
            <w:vAlign w:val="center"/>
          </w:tcPr>
          <w:p w14:paraId="72CCB7F5" w14:textId="76A4B145" w:rsidR="00BC65AA" w:rsidRPr="005D4254" w:rsidRDefault="00BC65AA" w:rsidP="00BC65AA">
            <w:pPr>
              <w:spacing w:line="240" w:lineRule="auto"/>
              <w:ind w:left="0"/>
            </w:pPr>
          </w:p>
        </w:tc>
        <w:tc>
          <w:tcPr>
            <w:tcW w:w="2016" w:type="dxa"/>
            <w:tcBorders>
              <w:top w:val="single" w:sz="12" w:space="0" w:color="auto"/>
            </w:tcBorders>
          </w:tcPr>
          <w:p w14:paraId="32BA3415" w14:textId="0FF64AEA" w:rsidR="00BC65AA" w:rsidRPr="005D4254" w:rsidRDefault="00BC65AA" w:rsidP="00BC65AA">
            <w:pPr>
              <w:spacing w:line="240" w:lineRule="auto"/>
              <w:ind w:left="0"/>
              <w:rPr>
                <w:rtl/>
                <w:lang w:bidi="ar-EG"/>
              </w:rPr>
            </w:pPr>
          </w:p>
        </w:tc>
        <w:tc>
          <w:tcPr>
            <w:tcW w:w="8448" w:type="dxa"/>
            <w:tcBorders>
              <w:top w:val="single" w:sz="12" w:space="0" w:color="auto"/>
            </w:tcBorders>
          </w:tcPr>
          <w:p w14:paraId="1A2B0D29" w14:textId="614ADC67" w:rsidR="00BC65AA" w:rsidRPr="007A3C5B" w:rsidRDefault="00BC65AA" w:rsidP="00BC65AA">
            <w:pPr>
              <w:spacing w:line="240" w:lineRule="auto"/>
              <w:ind w:left="0"/>
              <w:rPr>
                <w:rtl/>
                <w:lang w:bidi="ar-EG"/>
              </w:rPr>
            </w:pPr>
          </w:p>
        </w:tc>
      </w:tr>
      <w:tr w:rsidR="00BC65AA" w:rsidRPr="005D4254" w14:paraId="50916C88" w14:textId="77777777" w:rsidTr="00BC65AA">
        <w:trPr>
          <w:trHeight w:val="20"/>
          <w:jc w:val="center"/>
        </w:trPr>
        <w:tc>
          <w:tcPr>
            <w:tcW w:w="1056" w:type="dxa"/>
            <w:vAlign w:val="center"/>
          </w:tcPr>
          <w:p w14:paraId="52E9C233" w14:textId="2C9C38F7" w:rsidR="00BC65AA" w:rsidRPr="005D4254" w:rsidRDefault="00BC65AA" w:rsidP="00BC65AA">
            <w:pPr>
              <w:spacing w:line="240" w:lineRule="auto"/>
              <w:ind w:left="0"/>
            </w:pPr>
          </w:p>
        </w:tc>
        <w:tc>
          <w:tcPr>
            <w:tcW w:w="2016" w:type="dxa"/>
          </w:tcPr>
          <w:p w14:paraId="6CCC0FD1" w14:textId="362460A4" w:rsidR="00BC65AA" w:rsidRPr="005D4254" w:rsidRDefault="00BC65AA" w:rsidP="00BC65AA">
            <w:pPr>
              <w:spacing w:line="240" w:lineRule="auto"/>
              <w:ind w:left="0"/>
              <w:rPr>
                <w:rtl/>
              </w:rPr>
            </w:pPr>
          </w:p>
        </w:tc>
        <w:tc>
          <w:tcPr>
            <w:tcW w:w="8448" w:type="dxa"/>
          </w:tcPr>
          <w:p w14:paraId="6B87B757" w14:textId="2731A219" w:rsidR="00BC65AA" w:rsidRPr="007A3C5B" w:rsidRDefault="00BC65AA" w:rsidP="00BC65AA">
            <w:pPr>
              <w:spacing w:line="240" w:lineRule="auto"/>
              <w:ind w:left="0"/>
              <w:rPr>
                <w:rtl/>
              </w:rPr>
            </w:pPr>
          </w:p>
        </w:tc>
      </w:tr>
      <w:tr w:rsidR="00BC65AA" w:rsidRPr="005D4254" w14:paraId="049D601B" w14:textId="77777777" w:rsidTr="00BC65AA">
        <w:trPr>
          <w:trHeight w:val="20"/>
          <w:jc w:val="center"/>
        </w:trPr>
        <w:tc>
          <w:tcPr>
            <w:tcW w:w="1056" w:type="dxa"/>
            <w:vAlign w:val="center"/>
          </w:tcPr>
          <w:p w14:paraId="5CAA7531" w14:textId="2085CF57" w:rsidR="00BC65AA" w:rsidRDefault="00BC65AA" w:rsidP="00BC65AA">
            <w:pPr>
              <w:spacing w:line="240" w:lineRule="auto"/>
              <w:ind w:left="0"/>
            </w:pPr>
          </w:p>
        </w:tc>
        <w:tc>
          <w:tcPr>
            <w:tcW w:w="2016" w:type="dxa"/>
          </w:tcPr>
          <w:p w14:paraId="125EC167" w14:textId="027368BD" w:rsidR="00BC65AA" w:rsidRDefault="00BC65AA" w:rsidP="00BC65AA">
            <w:pPr>
              <w:spacing w:line="240" w:lineRule="auto"/>
              <w:ind w:left="0"/>
              <w:rPr>
                <w:rtl/>
              </w:rPr>
            </w:pPr>
          </w:p>
        </w:tc>
        <w:tc>
          <w:tcPr>
            <w:tcW w:w="8448" w:type="dxa"/>
          </w:tcPr>
          <w:p w14:paraId="582E55C6" w14:textId="004216DA" w:rsidR="00BC65AA" w:rsidRPr="007A3C5B" w:rsidRDefault="00BC65AA" w:rsidP="00BC65AA">
            <w:pPr>
              <w:spacing w:line="240" w:lineRule="auto"/>
              <w:ind w:left="0"/>
              <w:rPr>
                <w:rtl/>
              </w:rPr>
            </w:pPr>
          </w:p>
        </w:tc>
      </w:tr>
      <w:tr w:rsidR="00BC65AA" w:rsidRPr="005D4254" w14:paraId="27E6B5B2" w14:textId="77777777" w:rsidTr="00BC65AA">
        <w:trPr>
          <w:trHeight w:val="20"/>
          <w:jc w:val="center"/>
        </w:trPr>
        <w:tc>
          <w:tcPr>
            <w:tcW w:w="1056" w:type="dxa"/>
            <w:vAlign w:val="center"/>
          </w:tcPr>
          <w:p w14:paraId="435C4337" w14:textId="65081F05" w:rsidR="00BC65AA" w:rsidRDefault="00BC65AA" w:rsidP="00BC65AA">
            <w:pPr>
              <w:spacing w:line="240" w:lineRule="auto"/>
              <w:ind w:left="0"/>
            </w:pPr>
          </w:p>
        </w:tc>
        <w:tc>
          <w:tcPr>
            <w:tcW w:w="2016" w:type="dxa"/>
          </w:tcPr>
          <w:p w14:paraId="458B6C1F" w14:textId="09BE4FCD" w:rsidR="00BC65AA" w:rsidRDefault="00BC65AA" w:rsidP="00BC65AA">
            <w:pPr>
              <w:spacing w:line="240" w:lineRule="auto"/>
              <w:ind w:left="0"/>
              <w:rPr>
                <w:rtl/>
              </w:rPr>
            </w:pPr>
          </w:p>
        </w:tc>
        <w:tc>
          <w:tcPr>
            <w:tcW w:w="8448" w:type="dxa"/>
          </w:tcPr>
          <w:p w14:paraId="10BFC49F" w14:textId="486FF2B1" w:rsidR="00BC65AA" w:rsidRPr="007A3C5B" w:rsidRDefault="00BC65AA" w:rsidP="00BC65AA">
            <w:pPr>
              <w:spacing w:line="240" w:lineRule="auto"/>
              <w:ind w:left="0"/>
              <w:rPr>
                <w:rtl/>
              </w:rPr>
            </w:pPr>
          </w:p>
        </w:tc>
      </w:tr>
      <w:tr w:rsidR="00BC65AA" w:rsidRPr="005D4254" w14:paraId="15767208" w14:textId="77777777" w:rsidTr="00BC65AA">
        <w:trPr>
          <w:trHeight w:val="20"/>
          <w:jc w:val="center"/>
        </w:trPr>
        <w:tc>
          <w:tcPr>
            <w:tcW w:w="1056" w:type="dxa"/>
            <w:vAlign w:val="center"/>
          </w:tcPr>
          <w:p w14:paraId="7C50909F" w14:textId="1118FE8D" w:rsidR="00BC65AA" w:rsidRDefault="00BC65AA" w:rsidP="00BC65AA">
            <w:pPr>
              <w:spacing w:line="240" w:lineRule="auto"/>
              <w:ind w:left="0"/>
            </w:pPr>
          </w:p>
        </w:tc>
        <w:tc>
          <w:tcPr>
            <w:tcW w:w="2016" w:type="dxa"/>
          </w:tcPr>
          <w:p w14:paraId="39C92E01" w14:textId="6CA1AA8E" w:rsidR="00BC65AA" w:rsidRDefault="00BC65AA" w:rsidP="00BC65AA">
            <w:pPr>
              <w:spacing w:line="240" w:lineRule="auto"/>
              <w:ind w:left="0"/>
              <w:rPr>
                <w:rtl/>
              </w:rPr>
            </w:pPr>
          </w:p>
        </w:tc>
        <w:tc>
          <w:tcPr>
            <w:tcW w:w="8448" w:type="dxa"/>
          </w:tcPr>
          <w:p w14:paraId="75F6BB25" w14:textId="039B01D3" w:rsidR="00BC65AA" w:rsidRPr="007A3C5B" w:rsidRDefault="00BC65AA" w:rsidP="00BC65AA">
            <w:pPr>
              <w:spacing w:line="240" w:lineRule="auto"/>
              <w:ind w:left="0"/>
              <w:rPr>
                <w:rtl/>
              </w:rPr>
            </w:pPr>
          </w:p>
        </w:tc>
      </w:tr>
      <w:tr w:rsidR="00BC65AA" w:rsidRPr="005D4254" w14:paraId="22461187" w14:textId="77777777" w:rsidTr="00BC65AA">
        <w:trPr>
          <w:trHeight w:val="20"/>
          <w:jc w:val="center"/>
        </w:trPr>
        <w:tc>
          <w:tcPr>
            <w:tcW w:w="1056" w:type="dxa"/>
            <w:vAlign w:val="center"/>
          </w:tcPr>
          <w:p w14:paraId="25409F04" w14:textId="445DA805" w:rsidR="00BC65AA" w:rsidRDefault="00BC65AA" w:rsidP="00BC65AA">
            <w:pPr>
              <w:spacing w:line="240" w:lineRule="auto"/>
              <w:ind w:left="0"/>
            </w:pPr>
          </w:p>
        </w:tc>
        <w:tc>
          <w:tcPr>
            <w:tcW w:w="2016" w:type="dxa"/>
          </w:tcPr>
          <w:p w14:paraId="3B2114E0" w14:textId="612E32BF" w:rsidR="00BC65AA" w:rsidRDefault="00BC65AA" w:rsidP="00BC65AA">
            <w:pPr>
              <w:spacing w:line="240" w:lineRule="auto"/>
              <w:ind w:left="0"/>
              <w:rPr>
                <w:rtl/>
              </w:rPr>
            </w:pPr>
          </w:p>
        </w:tc>
        <w:tc>
          <w:tcPr>
            <w:tcW w:w="8448" w:type="dxa"/>
          </w:tcPr>
          <w:p w14:paraId="7F2AA698" w14:textId="06EA2F88" w:rsidR="00BC65AA" w:rsidRPr="007A3C5B" w:rsidRDefault="00BC65AA" w:rsidP="00BC65AA">
            <w:pPr>
              <w:spacing w:line="240" w:lineRule="auto"/>
              <w:ind w:left="0"/>
              <w:rPr>
                <w:rtl/>
              </w:rPr>
            </w:pPr>
          </w:p>
        </w:tc>
      </w:tr>
      <w:tr w:rsidR="00BC65AA" w:rsidRPr="005D4254" w14:paraId="5993CF9D" w14:textId="77777777" w:rsidTr="00BC65AA">
        <w:trPr>
          <w:trHeight w:val="20"/>
          <w:jc w:val="center"/>
        </w:trPr>
        <w:tc>
          <w:tcPr>
            <w:tcW w:w="1056" w:type="dxa"/>
            <w:vAlign w:val="center"/>
          </w:tcPr>
          <w:p w14:paraId="7BE85375" w14:textId="6768C8B5" w:rsidR="00BC65AA" w:rsidRDefault="00BC65AA" w:rsidP="00BC65AA">
            <w:pPr>
              <w:spacing w:line="240" w:lineRule="auto"/>
              <w:ind w:left="0"/>
            </w:pPr>
          </w:p>
        </w:tc>
        <w:tc>
          <w:tcPr>
            <w:tcW w:w="2016" w:type="dxa"/>
          </w:tcPr>
          <w:p w14:paraId="1AD6BCE5" w14:textId="20BC006B" w:rsidR="00BC65AA" w:rsidRDefault="00BC65AA" w:rsidP="00BC65AA">
            <w:pPr>
              <w:spacing w:line="240" w:lineRule="auto"/>
              <w:ind w:left="0"/>
              <w:rPr>
                <w:rtl/>
              </w:rPr>
            </w:pPr>
          </w:p>
        </w:tc>
        <w:tc>
          <w:tcPr>
            <w:tcW w:w="8448" w:type="dxa"/>
          </w:tcPr>
          <w:p w14:paraId="3B196DBD" w14:textId="5803B177" w:rsidR="00BC65AA" w:rsidRPr="007A3C5B" w:rsidRDefault="00BC65AA" w:rsidP="00BC65AA">
            <w:pPr>
              <w:spacing w:line="240" w:lineRule="auto"/>
              <w:ind w:left="0"/>
              <w:rPr>
                <w:rtl/>
              </w:rPr>
            </w:pPr>
          </w:p>
        </w:tc>
      </w:tr>
      <w:tr w:rsidR="00BC65AA" w:rsidRPr="005D4254" w14:paraId="16F2E59C" w14:textId="77777777" w:rsidTr="00BC65AA">
        <w:trPr>
          <w:trHeight w:val="20"/>
          <w:jc w:val="center"/>
        </w:trPr>
        <w:tc>
          <w:tcPr>
            <w:tcW w:w="1056" w:type="dxa"/>
            <w:vAlign w:val="center"/>
          </w:tcPr>
          <w:p w14:paraId="3A247C91" w14:textId="37E922CC" w:rsidR="00BC65AA" w:rsidRDefault="00BC65AA" w:rsidP="00BC65AA">
            <w:pPr>
              <w:spacing w:line="240" w:lineRule="auto"/>
              <w:ind w:left="0"/>
            </w:pPr>
          </w:p>
        </w:tc>
        <w:tc>
          <w:tcPr>
            <w:tcW w:w="2016" w:type="dxa"/>
          </w:tcPr>
          <w:p w14:paraId="24CB9FC4" w14:textId="30E763B7" w:rsidR="00BC65AA" w:rsidRDefault="00BC65AA" w:rsidP="00BC65AA">
            <w:pPr>
              <w:spacing w:line="240" w:lineRule="auto"/>
              <w:ind w:left="0"/>
              <w:rPr>
                <w:rtl/>
              </w:rPr>
            </w:pPr>
          </w:p>
        </w:tc>
        <w:tc>
          <w:tcPr>
            <w:tcW w:w="8448" w:type="dxa"/>
          </w:tcPr>
          <w:p w14:paraId="32BCFAEB" w14:textId="39E8BEAA" w:rsidR="00BC65AA" w:rsidRPr="007A3C5B" w:rsidRDefault="00BC65AA" w:rsidP="00BC65AA">
            <w:pPr>
              <w:spacing w:line="240" w:lineRule="auto"/>
              <w:ind w:left="0"/>
              <w:rPr>
                <w:rtl/>
              </w:rPr>
            </w:pPr>
          </w:p>
        </w:tc>
      </w:tr>
      <w:tr w:rsidR="00BC65AA" w:rsidRPr="005D4254" w14:paraId="6D297F8D" w14:textId="77777777" w:rsidTr="00BC65AA">
        <w:trPr>
          <w:trHeight w:val="20"/>
          <w:jc w:val="center"/>
        </w:trPr>
        <w:tc>
          <w:tcPr>
            <w:tcW w:w="1056" w:type="dxa"/>
            <w:vAlign w:val="center"/>
          </w:tcPr>
          <w:p w14:paraId="4CA0744A" w14:textId="78B2966B" w:rsidR="00BC65AA" w:rsidRDefault="00BC65AA" w:rsidP="00BC65AA">
            <w:pPr>
              <w:spacing w:line="240" w:lineRule="auto"/>
              <w:ind w:left="0"/>
            </w:pPr>
          </w:p>
        </w:tc>
        <w:tc>
          <w:tcPr>
            <w:tcW w:w="2016" w:type="dxa"/>
          </w:tcPr>
          <w:p w14:paraId="429A188B" w14:textId="4B0ACEF6" w:rsidR="00BC65AA" w:rsidRDefault="00BC65AA" w:rsidP="00BC65AA">
            <w:pPr>
              <w:spacing w:line="240" w:lineRule="auto"/>
              <w:ind w:left="0"/>
              <w:rPr>
                <w:rtl/>
              </w:rPr>
            </w:pPr>
          </w:p>
        </w:tc>
        <w:tc>
          <w:tcPr>
            <w:tcW w:w="8448" w:type="dxa"/>
          </w:tcPr>
          <w:p w14:paraId="2CAC6849" w14:textId="05E8B23F" w:rsidR="00BC65AA" w:rsidRPr="007A3C5B" w:rsidRDefault="00BC65AA" w:rsidP="00BC65AA">
            <w:pPr>
              <w:spacing w:line="240" w:lineRule="auto"/>
              <w:ind w:left="0"/>
              <w:rPr>
                <w:rtl/>
              </w:rPr>
            </w:pPr>
          </w:p>
        </w:tc>
      </w:tr>
      <w:bookmarkEnd w:id="133"/>
    </w:tbl>
    <w:p w14:paraId="2189A596" w14:textId="77777777" w:rsidR="00052F6E" w:rsidRDefault="00052F6E" w:rsidP="00F23B4A">
      <w:pPr>
        <w:rPr>
          <w:rtl/>
          <w:lang w:val="en-GB"/>
        </w:rPr>
      </w:pPr>
    </w:p>
    <w:p w14:paraId="6F4CF13B" w14:textId="5DB9BED0" w:rsidR="00C0099E" w:rsidRPr="009F2587" w:rsidRDefault="00C0099E" w:rsidP="00431ABC">
      <w:pPr>
        <w:pStyle w:val="Heading3"/>
        <w:spacing w:before="0" w:line="360" w:lineRule="auto"/>
        <w:rPr>
          <w:rtl/>
        </w:rPr>
      </w:pPr>
      <w:bookmarkStart w:id="134" w:name="_متطلبات_الحل_غير"/>
      <w:bookmarkStart w:id="135" w:name="_Toc127710539"/>
      <w:bookmarkStart w:id="136" w:name="_Toc127952004"/>
      <w:bookmarkStart w:id="137" w:name="_Toc128052847"/>
      <w:bookmarkStart w:id="138" w:name="_Toc131074355"/>
      <w:bookmarkStart w:id="139" w:name="_Toc191141094"/>
      <w:bookmarkStart w:id="140" w:name="_Toc209189411"/>
      <w:bookmarkEnd w:id="134"/>
      <w:r w:rsidRPr="009F2587">
        <w:rPr>
          <w:rtl/>
        </w:rPr>
        <w:t>متطلبات الحل غير الوظيفية</w:t>
      </w:r>
      <w:bookmarkEnd w:id="135"/>
      <w:bookmarkEnd w:id="136"/>
      <w:bookmarkEnd w:id="137"/>
      <w:bookmarkEnd w:id="138"/>
      <w:bookmarkEnd w:id="139"/>
      <w:r w:rsidR="00D27CA1" w:rsidRPr="009F2587">
        <w:rPr>
          <w:rFonts w:hint="cs"/>
          <w:rtl/>
        </w:rPr>
        <w:t xml:space="preserve"> (</w:t>
      </w:r>
      <w:r w:rsidR="00D27CA1" w:rsidRPr="009F2587">
        <w:t>Non-Functional Requirements</w:t>
      </w:r>
      <w:r w:rsidR="00D27CA1" w:rsidRPr="009F2587">
        <w:rPr>
          <w:rFonts w:hint="cs"/>
          <w:rtl/>
        </w:rPr>
        <w:t>)</w:t>
      </w:r>
      <w:bookmarkEnd w:id="140"/>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810"/>
        <w:gridCol w:w="1440"/>
        <w:gridCol w:w="9270"/>
      </w:tblGrid>
      <w:tr w:rsidR="00760950" w:rsidRPr="000F3D0A" w14:paraId="2F417B89" w14:textId="77777777" w:rsidTr="008911C7">
        <w:trPr>
          <w:trHeight w:val="20"/>
          <w:jc w:val="center"/>
        </w:trPr>
        <w:tc>
          <w:tcPr>
            <w:tcW w:w="810" w:type="dxa"/>
            <w:tcBorders>
              <w:top w:val="single" w:sz="12" w:space="0" w:color="auto"/>
              <w:bottom w:val="single" w:sz="12" w:space="0" w:color="auto"/>
            </w:tcBorders>
            <w:shd w:val="clear" w:color="auto" w:fill="FADAD2" w:themeFill="accent1" w:themeFillTint="33"/>
            <w:vAlign w:val="center"/>
          </w:tcPr>
          <w:p w14:paraId="0165B576" w14:textId="77777777" w:rsidR="00760950" w:rsidRPr="000F3D0A" w:rsidRDefault="00760950" w:rsidP="008911C7">
            <w:pPr>
              <w:spacing w:line="240" w:lineRule="auto"/>
              <w:ind w:left="0"/>
              <w:jc w:val="center"/>
              <w:rPr>
                <w:rFonts w:eastAsiaTheme="majorEastAsia"/>
                <w:color w:val="000000" w:themeColor="text1"/>
                <w:rtl/>
              </w:rPr>
            </w:pPr>
            <w:r w:rsidRPr="000F3D0A">
              <w:rPr>
                <w:rFonts w:eastAsiaTheme="majorEastAsia"/>
                <w:color w:val="000000" w:themeColor="text1"/>
                <w:rtl/>
              </w:rPr>
              <w:t>المعرف</w:t>
            </w:r>
          </w:p>
        </w:tc>
        <w:tc>
          <w:tcPr>
            <w:tcW w:w="1440" w:type="dxa"/>
            <w:tcBorders>
              <w:top w:val="single" w:sz="12" w:space="0" w:color="auto"/>
              <w:bottom w:val="single" w:sz="12" w:space="0" w:color="auto"/>
            </w:tcBorders>
            <w:shd w:val="clear" w:color="auto" w:fill="FADAD2" w:themeFill="accent1" w:themeFillTint="33"/>
            <w:vAlign w:val="center"/>
          </w:tcPr>
          <w:p w14:paraId="35EF14E2" w14:textId="77777777" w:rsidR="00760950" w:rsidRPr="000F3D0A" w:rsidRDefault="00760950" w:rsidP="008911C7">
            <w:pPr>
              <w:spacing w:line="240" w:lineRule="auto"/>
              <w:ind w:left="0"/>
              <w:jc w:val="center"/>
              <w:rPr>
                <w:rFonts w:eastAsiaTheme="majorEastAsia"/>
                <w:color w:val="000000" w:themeColor="text1"/>
                <w:rtl/>
              </w:rPr>
            </w:pPr>
            <w:r w:rsidRPr="000F3D0A">
              <w:rPr>
                <w:rFonts w:eastAsiaTheme="majorEastAsia"/>
                <w:color w:val="000000" w:themeColor="text1"/>
                <w:rtl/>
              </w:rPr>
              <w:t>الفئة</w:t>
            </w:r>
          </w:p>
        </w:tc>
        <w:tc>
          <w:tcPr>
            <w:tcW w:w="9270" w:type="dxa"/>
            <w:tcBorders>
              <w:top w:val="single" w:sz="12" w:space="0" w:color="auto"/>
              <w:bottom w:val="single" w:sz="12" w:space="0" w:color="auto"/>
            </w:tcBorders>
            <w:shd w:val="clear" w:color="auto" w:fill="FADAD2" w:themeFill="accent1" w:themeFillTint="33"/>
            <w:vAlign w:val="center"/>
          </w:tcPr>
          <w:p w14:paraId="3000F19A" w14:textId="77777777" w:rsidR="00760950" w:rsidRPr="000F3D0A" w:rsidRDefault="00760950" w:rsidP="008911C7">
            <w:pPr>
              <w:spacing w:line="240" w:lineRule="auto"/>
              <w:ind w:left="0"/>
              <w:jc w:val="center"/>
              <w:rPr>
                <w:rFonts w:eastAsiaTheme="majorEastAsia"/>
                <w:color w:val="000000" w:themeColor="text1"/>
                <w:rtl/>
              </w:rPr>
            </w:pPr>
            <w:r w:rsidRPr="000F3D0A">
              <w:rPr>
                <w:rFonts w:eastAsiaTheme="majorEastAsia"/>
                <w:color w:val="000000" w:themeColor="text1"/>
                <w:rtl/>
              </w:rPr>
              <w:t>الوصف</w:t>
            </w:r>
          </w:p>
        </w:tc>
      </w:tr>
      <w:tr w:rsidR="00760950" w:rsidRPr="000F3D0A" w14:paraId="651BB55B" w14:textId="77777777" w:rsidTr="008911C7">
        <w:trPr>
          <w:trHeight w:val="20"/>
          <w:jc w:val="center"/>
        </w:trPr>
        <w:tc>
          <w:tcPr>
            <w:tcW w:w="810" w:type="dxa"/>
            <w:tcBorders>
              <w:top w:val="single" w:sz="12" w:space="0" w:color="auto"/>
            </w:tcBorders>
            <w:vAlign w:val="center"/>
          </w:tcPr>
          <w:p w14:paraId="7E2D0165" w14:textId="77777777" w:rsidR="00760950" w:rsidRPr="000F3D0A" w:rsidRDefault="00760950" w:rsidP="008911C7">
            <w:pPr>
              <w:spacing w:line="240" w:lineRule="auto"/>
              <w:ind w:left="0"/>
              <w:jc w:val="center"/>
              <w:rPr>
                <w:rtl/>
              </w:rPr>
            </w:pPr>
            <w:r w:rsidRPr="000F3D0A">
              <w:t>NFR001</w:t>
            </w:r>
          </w:p>
        </w:tc>
        <w:tc>
          <w:tcPr>
            <w:tcW w:w="1440" w:type="dxa"/>
            <w:tcBorders>
              <w:top w:val="single" w:sz="12" w:space="0" w:color="auto"/>
            </w:tcBorders>
            <w:vAlign w:val="center"/>
          </w:tcPr>
          <w:p w14:paraId="1F9B7C99" w14:textId="77777777" w:rsidR="00760950" w:rsidRPr="000F3D0A" w:rsidRDefault="00760950" w:rsidP="008911C7">
            <w:pPr>
              <w:spacing w:line="240" w:lineRule="auto"/>
              <w:ind w:left="0"/>
              <w:jc w:val="center"/>
              <w:rPr>
                <w:color w:val="000000" w:themeColor="text1"/>
                <w:rtl/>
              </w:rPr>
            </w:pPr>
            <w:r w:rsidRPr="000F3D0A">
              <w:rPr>
                <w:color w:val="000000" w:themeColor="text1"/>
                <w:rtl/>
              </w:rPr>
              <w:t>الأداء</w:t>
            </w:r>
          </w:p>
        </w:tc>
        <w:tc>
          <w:tcPr>
            <w:tcW w:w="9270" w:type="dxa"/>
            <w:tcBorders>
              <w:top w:val="single" w:sz="12" w:space="0" w:color="auto"/>
            </w:tcBorders>
            <w:shd w:val="clear" w:color="auto" w:fill="FFFFFF" w:themeFill="background1"/>
            <w:vAlign w:val="center"/>
          </w:tcPr>
          <w:p w14:paraId="2B07CBA1" w14:textId="77777777" w:rsidR="00760950" w:rsidRPr="005555E7" w:rsidRDefault="00760950" w:rsidP="008911C7">
            <w:pPr>
              <w:spacing w:line="240" w:lineRule="auto"/>
              <w:ind w:left="0"/>
              <w:jc w:val="center"/>
              <w:rPr>
                <w:rFonts w:eastAsiaTheme="minorEastAsia"/>
                <w:color w:val="000000" w:themeColor="text1"/>
                <w:rtl/>
                <w:lang w:bidi="ar-EG"/>
              </w:rPr>
            </w:pPr>
            <w:r w:rsidRPr="000F3D0A">
              <w:rPr>
                <w:rFonts w:eastAsiaTheme="minorEastAsia"/>
                <w:color w:val="000000" w:themeColor="text1"/>
                <w:rtl/>
              </w:rPr>
              <w:t>يجب أن يستجيب النظام لطلبات المستخدم خلال 2 ثانية كحد أقصى تحت ظروف التحميل العادية</w:t>
            </w:r>
            <w:r>
              <w:rPr>
                <w:rFonts w:eastAsiaTheme="minorEastAsia" w:hint="cs"/>
                <w:color w:val="000000" w:themeColor="text1"/>
                <w:rtl/>
              </w:rPr>
              <w:t xml:space="preserve"> </w:t>
            </w:r>
            <w:r w:rsidRPr="00463ECF">
              <w:rPr>
                <w:rFonts w:eastAsiaTheme="minorEastAsia"/>
                <w:color w:val="000000" w:themeColor="text1"/>
                <w:rtl/>
              </w:rPr>
              <w:t>و5 ثوانٍ عند 100,000 مستخدم نشط</w:t>
            </w:r>
            <w:r w:rsidRPr="00C33566">
              <w:rPr>
                <w:rFonts w:hint="cs"/>
                <w:rtl/>
              </w:rPr>
              <w:t>،</w:t>
            </w:r>
            <w:r w:rsidRPr="00C33566">
              <w:rPr>
                <w:rtl/>
              </w:rPr>
              <w:t xml:space="preserve"> مع عرض مؤشر تحميل</w:t>
            </w:r>
            <w:r w:rsidRPr="00C33566">
              <w:t xml:space="preserve"> </w:t>
            </w:r>
            <w:r w:rsidRPr="00C33566">
              <w:rPr>
                <w:rtl/>
              </w:rPr>
              <w:t>إذا استغرق التحميل أكثر من ثانية</w:t>
            </w:r>
            <w:r>
              <w:rPr>
                <w:rFonts w:hint="cs"/>
                <w:rtl/>
              </w:rPr>
              <w:t xml:space="preserve">. </w:t>
            </w:r>
            <w:r w:rsidRPr="005555E7">
              <w:rPr>
                <w:rtl/>
              </w:rPr>
              <w:t xml:space="preserve">دعم 100,000 مستخدم نشط باستخدام تقنيات مثل </w:t>
            </w:r>
            <w:r w:rsidRPr="005555E7">
              <w:t>Load Balancing</w:t>
            </w:r>
            <w:r w:rsidRPr="005555E7">
              <w:rPr>
                <w:rtl/>
              </w:rPr>
              <w:t xml:space="preserve"> و</w:t>
            </w:r>
            <w:r w:rsidRPr="005555E7">
              <w:t>CDN</w:t>
            </w:r>
            <w:r>
              <w:rPr>
                <w:rFonts w:hint="cs"/>
                <w:rtl/>
                <w:lang w:bidi="ar-EG"/>
              </w:rPr>
              <w:t>.</w:t>
            </w:r>
          </w:p>
        </w:tc>
      </w:tr>
      <w:tr w:rsidR="00760950" w:rsidRPr="000F3D0A" w14:paraId="28BAD1B9" w14:textId="77777777" w:rsidTr="008911C7">
        <w:trPr>
          <w:trHeight w:val="20"/>
          <w:jc w:val="center"/>
        </w:trPr>
        <w:tc>
          <w:tcPr>
            <w:tcW w:w="810" w:type="dxa"/>
            <w:vAlign w:val="center"/>
          </w:tcPr>
          <w:p w14:paraId="7309440A" w14:textId="77777777" w:rsidR="00760950" w:rsidRPr="000F3D0A" w:rsidRDefault="00760950" w:rsidP="008911C7">
            <w:pPr>
              <w:spacing w:line="240" w:lineRule="auto"/>
              <w:ind w:left="0"/>
              <w:jc w:val="center"/>
              <w:rPr>
                <w:rtl/>
              </w:rPr>
            </w:pPr>
            <w:r w:rsidRPr="000F3D0A">
              <w:t>NFR002</w:t>
            </w:r>
          </w:p>
        </w:tc>
        <w:tc>
          <w:tcPr>
            <w:tcW w:w="1440" w:type="dxa"/>
            <w:vAlign w:val="center"/>
          </w:tcPr>
          <w:p w14:paraId="4584279F" w14:textId="77777777" w:rsidR="00760950" w:rsidRPr="000F3D0A" w:rsidRDefault="00760950" w:rsidP="008911C7">
            <w:pPr>
              <w:spacing w:line="240" w:lineRule="auto"/>
              <w:ind w:left="0"/>
              <w:jc w:val="center"/>
              <w:rPr>
                <w:color w:val="000000" w:themeColor="text1"/>
                <w:rtl/>
              </w:rPr>
            </w:pPr>
            <w:r w:rsidRPr="000F3D0A">
              <w:rPr>
                <w:color w:val="000000" w:themeColor="text1"/>
                <w:rtl/>
              </w:rPr>
              <w:t>الأمان</w:t>
            </w:r>
          </w:p>
        </w:tc>
        <w:tc>
          <w:tcPr>
            <w:tcW w:w="9270" w:type="dxa"/>
            <w:shd w:val="clear" w:color="auto" w:fill="FFFFFF" w:themeFill="background1"/>
            <w:vAlign w:val="center"/>
          </w:tcPr>
          <w:p w14:paraId="79F0DF7E" w14:textId="77777777" w:rsidR="00760950" w:rsidRPr="00463ECF" w:rsidRDefault="00760950" w:rsidP="008911C7">
            <w:pPr>
              <w:spacing w:line="240" w:lineRule="auto"/>
              <w:ind w:left="0"/>
              <w:jc w:val="center"/>
              <w:rPr>
                <w:rFonts w:eastAsiaTheme="minorEastAsia"/>
                <w:color w:val="000000" w:themeColor="text1"/>
              </w:rPr>
            </w:pPr>
            <w:r w:rsidRPr="000F3D0A">
              <w:rPr>
                <w:rFonts w:eastAsiaTheme="minorEastAsia"/>
                <w:color w:val="000000" w:themeColor="text1"/>
                <w:rtl/>
              </w:rPr>
              <w:t>يجب تشفير بيانات المستخدمين</w:t>
            </w:r>
            <w:r>
              <w:rPr>
                <w:rFonts w:eastAsiaTheme="minorEastAsia"/>
                <w:color w:val="000000" w:themeColor="text1"/>
              </w:rPr>
              <w:t xml:space="preserve"> </w:t>
            </w:r>
            <w:r w:rsidRPr="00463ECF">
              <w:rPr>
                <w:rFonts w:eastAsiaTheme="minorEastAsia"/>
                <w:color w:val="000000" w:themeColor="text1"/>
                <w:rtl/>
              </w:rPr>
              <w:t>مع دعم المصادقة الثنائية (2</w:t>
            </w:r>
            <w:r w:rsidRPr="00463ECF">
              <w:rPr>
                <w:rFonts w:eastAsiaTheme="minorEastAsia"/>
                <w:color w:val="000000" w:themeColor="text1"/>
              </w:rPr>
              <w:t>FA</w:t>
            </w:r>
            <w:r w:rsidRPr="00463ECF">
              <w:rPr>
                <w:rFonts w:eastAsiaTheme="minorEastAsia"/>
                <w:color w:val="000000" w:themeColor="text1"/>
                <w:rtl/>
              </w:rPr>
              <w:t>) لتسجيل الدخول والمعاملات</w:t>
            </w:r>
            <w:r>
              <w:rPr>
                <w:rFonts w:eastAsiaTheme="minorEastAsia" w:hint="cs"/>
                <w:color w:val="000000" w:themeColor="text1"/>
                <w:rtl/>
              </w:rPr>
              <w:t xml:space="preserve">. </w:t>
            </w:r>
            <w:r w:rsidRPr="005555E7">
              <w:rPr>
                <w:rFonts w:eastAsiaTheme="minorEastAsia"/>
                <w:color w:val="000000" w:themeColor="text1"/>
                <w:rtl/>
              </w:rPr>
              <w:t xml:space="preserve">استخدام تشفير </w:t>
            </w:r>
            <w:r w:rsidRPr="005555E7">
              <w:rPr>
                <w:rFonts w:eastAsiaTheme="minorEastAsia"/>
                <w:color w:val="000000" w:themeColor="text1"/>
              </w:rPr>
              <w:t>AES-256</w:t>
            </w:r>
            <w:r w:rsidRPr="005555E7">
              <w:rPr>
                <w:rFonts w:eastAsiaTheme="minorEastAsia"/>
                <w:color w:val="000000" w:themeColor="text1"/>
                <w:rtl/>
              </w:rPr>
              <w:t xml:space="preserve"> لبيانات المستخدم، بروتوكول </w:t>
            </w:r>
            <w:r w:rsidRPr="005555E7">
              <w:rPr>
                <w:rFonts w:eastAsiaTheme="minorEastAsia"/>
                <w:color w:val="000000" w:themeColor="text1"/>
              </w:rPr>
              <w:t>HTTPS</w:t>
            </w:r>
            <w:r w:rsidRPr="005555E7">
              <w:rPr>
                <w:rFonts w:eastAsiaTheme="minorEastAsia"/>
                <w:color w:val="000000" w:themeColor="text1"/>
                <w:rtl/>
              </w:rPr>
              <w:t xml:space="preserve">، وحماية من هجمات </w:t>
            </w:r>
            <w:r w:rsidRPr="005555E7">
              <w:rPr>
                <w:rFonts w:eastAsiaTheme="minorEastAsia"/>
                <w:color w:val="000000" w:themeColor="text1"/>
              </w:rPr>
              <w:t>DDoS</w:t>
            </w:r>
            <w:r w:rsidRPr="005555E7">
              <w:rPr>
                <w:rFonts w:eastAsiaTheme="minorEastAsia"/>
                <w:color w:val="000000" w:themeColor="text1"/>
                <w:rtl/>
              </w:rPr>
              <w:t xml:space="preserve"> باستخدام </w:t>
            </w:r>
            <w:r w:rsidRPr="005555E7">
              <w:rPr>
                <w:rFonts w:eastAsiaTheme="minorEastAsia"/>
                <w:color w:val="000000" w:themeColor="text1"/>
              </w:rPr>
              <w:t>WAF</w:t>
            </w:r>
            <w:r w:rsidRPr="005555E7">
              <w:rPr>
                <w:rFonts w:eastAsiaTheme="minorEastAsia"/>
                <w:color w:val="000000" w:themeColor="text1"/>
                <w:rtl/>
              </w:rPr>
              <w:t xml:space="preserve"> (مثل </w:t>
            </w:r>
            <w:r w:rsidRPr="005555E7">
              <w:rPr>
                <w:rFonts w:eastAsiaTheme="minorEastAsia"/>
                <w:color w:val="000000" w:themeColor="text1"/>
              </w:rPr>
              <w:t>Cloudflare</w:t>
            </w:r>
            <w:r w:rsidRPr="005555E7">
              <w:rPr>
                <w:rFonts w:eastAsiaTheme="minorEastAsia"/>
                <w:color w:val="000000" w:themeColor="text1"/>
                <w:rtl/>
              </w:rPr>
              <w:t>)</w:t>
            </w:r>
          </w:p>
        </w:tc>
      </w:tr>
      <w:tr w:rsidR="00760950" w:rsidRPr="000F3D0A" w14:paraId="7E6A3F5F" w14:textId="77777777" w:rsidTr="008911C7">
        <w:trPr>
          <w:trHeight w:val="20"/>
          <w:jc w:val="center"/>
        </w:trPr>
        <w:tc>
          <w:tcPr>
            <w:tcW w:w="810" w:type="dxa"/>
            <w:vAlign w:val="center"/>
          </w:tcPr>
          <w:p w14:paraId="220C5DE2" w14:textId="77777777" w:rsidR="00760950" w:rsidRPr="000F3D0A" w:rsidRDefault="00760950" w:rsidP="008911C7">
            <w:pPr>
              <w:spacing w:line="240" w:lineRule="auto"/>
              <w:ind w:left="0"/>
              <w:jc w:val="center"/>
              <w:rPr>
                <w:rtl/>
              </w:rPr>
            </w:pPr>
            <w:r w:rsidRPr="000F3D0A">
              <w:t>NFR003</w:t>
            </w:r>
          </w:p>
        </w:tc>
        <w:tc>
          <w:tcPr>
            <w:tcW w:w="1440" w:type="dxa"/>
            <w:vAlign w:val="center"/>
          </w:tcPr>
          <w:p w14:paraId="4F7A5901" w14:textId="77777777" w:rsidR="00760950" w:rsidRPr="000F3D0A" w:rsidRDefault="00760950" w:rsidP="008911C7">
            <w:pPr>
              <w:spacing w:line="240" w:lineRule="auto"/>
              <w:ind w:left="0"/>
              <w:jc w:val="center"/>
              <w:rPr>
                <w:color w:val="000000" w:themeColor="text1"/>
                <w:rtl/>
              </w:rPr>
            </w:pPr>
            <w:r w:rsidRPr="000F3D0A">
              <w:rPr>
                <w:color w:val="000000" w:themeColor="text1"/>
                <w:rtl/>
              </w:rPr>
              <w:t>التوافق</w:t>
            </w:r>
          </w:p>
        </w:tc>
        <w:tc>
          <w:tcPr>
            <w:tcW w:w="9270" w:type="dxa"/>
            <w:shd w:val="clear" w:color="auto" w:fill="FFFFFF" w:themeFill="background1"/>
            <w:vAlign w:val="center"/>
          </w:tcPr>
          <w:p w14:paraId="23B55428" w14:textId="04F63135" w:rsidR="00760950" w:rsidRPr="000F3D0A" w:rsidRDefault="00760950" w:rsidP="00760950">
            <w:pPr>
              <w:spacing w:line="240" w:lineRule="auto"/>
              <w:ind w:left="0"/>
              <w:jc w:val="center"/>
              <w:rPr>
                <w:rFonts w:eastAsiaTheme="minorEastAsia"/>
                <w:color w:val="000000" w:themeColor="text1"/>
              </w:rPr>
            </w:pPr>
            <w:r w:rsidRPr="000F3D0A">
              <w:rPr>
                <w:rFonts w:eastAsiaTheme="minorEastAsia"/>
                <w:color w:val="000000" w:themeColor="text1"/>
                <w:rtl/>
              </w:rPr>
              <w:t xml:space="preserve">يجب أن تعمل </w:t>
            </w:r>
            <w:r>
              <w:rPr>
                <w:rFonts w:eastAsiaTheme="minorEastAsia" w:hint="cs"/>
                <w:color w:val="000000" w:themeColor="text1"/>
                <w:rtl/>
              </w:rPr>
              <w:t>لوحة التحكم</w:t>
            </w:r>
            <w:r w:rsidRPr="000F3D0A">
              <w:rPr>
                <w:rFonts w:eastAsiaTheme="minorEastAsia"/>
                <w:color w:val="000000" w:themeColor="text1"/>
                <w:rtl/>
              </w:rPr>
              <w:t xml:space="preserve"> على جميع المتصفحات الرئيسية (</w:t>
            </w:r>
            <w:r w:rsidRPr="000F3D0A">
              <w:rPr>
                <w:rFonts w:eastAsiaTheme="minorEastAsia"/>
                <w:color w:val="000000" w:themeColor="text1"/>
              </w:rPr>
              <w:t>Chrome</w:t>
            </w:r>
            <w:r w:rsidRPr="000F3D0A">
              <w:rPr>
                <w:rFonts w:eastAsiaTheme="minorEastAsia"/>
                <w:color w:val="000000" w:themeColor="text1"/>
                <w:rtl/>
              </w:rPr>
              <w:t xml:space="preserve">، </w:t>
            </w:r>
            <w:r w:rsidRPr="000F3D0A">
              <w:rPr>
                <w:rFonts w:eastAsiaTheme="minorEastAsia"/>
                <w:color w:val="000000" w:themeColor="text1"/>
              </w:rPr>
              <w:t>Firefox</w:t>
            </w:r>
            <w:r w:rsidRPr="000F3D0A">
              <w:rPr>
                <w:rFonts w:eastAsiaTheme="minorEastAsia"/>
                <w:color w:val="000000" w:themeColor="text1"/>
                <w:rtl/>
              </w:rPr>
              <w:t xml:space="preserve">، </w:t>
            </w:r>
            <w:r w:rsidRPr="000F3D0A">
              <w:rPr>
                <w:rFonts w:eastAsiaTheme="minorEastAsia"/>
                <w:color w:val="000000" w:themeColor="text1"/>
              </w:rPr>
              <w:t>Safari</w:t>
            </w:r>
            <w:r w:rsidRPr="000F3D0A">
              <w:rPr>
                <w:rFonts w:eastAsiaTheme="minorEastAsia"/>
                <w:color w:val="000000" w:themeColor="text1"/>
                <w:rtl/>
              </w:rPr>
              <w:t>) والهواتف الذكية.</w:t>
            </w:r>
          </w:p>
        </w:tc>
      </w:tr>
      <w:tr w:rsidR="00760950" w:rsidRPr="000F3D0A" w14:paraId="2CD4C759" w14:textId="77777777" w:rsidTr="008911C7">
        <w:trPr>
          <w:trHeight w:val="20"/>
          <w:jc w:val="center"/>
        </w:trPr>
        <w:tc>
          <w:tcPr>
            <w:tcW w:w="810" w:type="dxa"/>
            <w:vAlign w:val="center"/>
          </w:tcPr>
          <w:p w14:paraId="4D0E0C3B" w14:textId="77777777" w:rsidR="00760950" w:rsidRPr="000F3D0A" w:rsidRDefault="00760950" w:rsidP="008911C7">
            <w:pPr>
              <w:spacing w:line="240" w:lineRule="auto"/>
              <w:ind w:left="0"/>
              <w:jc w:val="center"/>
              <w:rPr>
                <w:rtl/>
              </w:rPr>
            </w:pPr>
            <w:r w:rsidRPr="000F3D0A">
              <w:t>NFR004</w:t>
            </w:r>
          </w:p>
        </w:tc>
        <w:tc>
          <w:tcPr>
            <w:tcW w:w="1440" w:type="dxa"/>
            <w:vAlign w:val="center"/>
          </w:tcPr>
          <w:p w14:paraId="2EF822DA" w14:textId="77777777" w:rsidR="00760950" w:rsidRPr="000F3D0A" w:rsidRDefault="00760950" w:rsidP="008911C7">
            <w:pPr>
              <w:spacing w:line="240" w:lineRule="auto"/>
              <w:ind w:left="0"/>
              <w:jc w:val="center"/>
              <w:rPr>
                <w:color w:val="000000" w:themeColor="text1"/>
                <w:rtl/>
              </w:rPr>
            </w:pPr>
            <w:r w:rsidRPr="000F3D0A">
              <w:rPr>
                <w:color w:val="000000" w:themeColor="text1"/>
                <w:rtl/>
              </w:rPr>
              <w:t>قابلية التوسع</w:t>
            </w:r>
          </w:p>
        </w:tc>
        <w:tc>
          <w:tcPr>
            <w:tcW w:w="9270" w:type="dxa"/>
            <w:shd w:val="clear" w:color="auto" w:fill="FFFFFF" w:themeFill="background1"/>
            <w:vAlign w:val="center"/>
          </w:tcPr>
          <w:p w14:paraId="005DE2DC" w14:textId="52F233D0" w:rsidR="00760950" w:rsidRPr="000F3D0A" w:rsidRDefault="00760950" w:rsidP="00760950">
            <w:pPr>
              <w:spacing w:line="240" w:lineRule="auto"/>
              <w:ind w:left="0"/>
              <w:jc w:val="center"/>
              <w:rPr>
                <w:rFonts w:eastAsiaTheme="minorEastAsia"/>
                <w:color w:val="000000" w:themeColor="text1"/>
              </w:rPr>
            </w:pPr>
            <w:r w:rsidRPr="000F3D0A">
              <w:rPr>
                <w:rFonts w:eastAsiaTheme="minorEastAsia"/>
                <w:color w:val="000000" w:themeColor="text1"/>
                <w:rtl/>
              </w:rPr>
              <w:t xml:space="preserve">يجب أن تدعم </w:t>
            </w:r>
            <w:r>
              <w:rPr>
                <w:rFonts w:eastAsiaTheme="minorEastAsia" w:hint="cs"/>
                <w:color w:val="000000" w:themeColor="text1"/>
                <w:rtl/>
              </w:rPr>
              <w:t>لوحة التحكم</w:t>
            </w:r>
            <w:r w:rsidRPr="000F3D0A">
              <w:rPr>
                <w:rFonts w:eastAsiaTheme="minorEastAsia"/>
                <w:color w:val="000000" w:themeColor="text1"/>
                <w:rtl/>
              </w:rPr>
              <w:t xml:space="preserve"> ما يصل إلى 100,000 مستخدم نشط في نفس الوقت دون انخفاض في الأداء</w:t>
            </w:r>
            <w:r>
              <w:rPr>
                <w:rFonts w:eastAsiaTheme="minorEastAsia" w:hint="cs"/>
                <w:color w:val="000000" w:themeColor="text1"/>
                <w:rtl/>
              </w:rPr>
              <w:t xml:space="preserve"> أو التوافر</w:t>
            </w:r>
            <w:r w:rsidRPr="000F3D0A">
              <w:rPr>
                <w:rFonts w:eastAsiaTheme="minorEastAsia"/>
                <w:color w:val="000000" w:themeColor="text1"/>
                <w:rtl/>
              </w:rPr>
              <w:t>.</w:t>
            </w:r>
          </w:p>
        </w:tc>
      </w:tr>
      <w:tr w:rsidR="00760950" w:rsidRPr="000F3D0A" w14:paraId="265DAB72" w14:textId="77777777" w:rsidTr="008911C7">
        <w:trPr>
          <w:trHeight w:val="20"/>
          <w:jc w:val="center"/>
        </w:trPr>
        <w:tc>
          <w:tcPr>
            <w:tcW w:w="810" w:type="dxa"/>
            <w:vAlign w:val="center"/>
          </w:tcPr>
          <w:p w14:paraId="79F0685D" w14:textId="77777777" w:rsidR="00760950" w:rsidRPr="000F3D0A" w:rsidRDefault="00760950" w:rsidP="008911C7">
            <w:pPr>
              <w:spacing w:line="240" w:lineRule="auto"/>
              <w:ind w:left="0"/>
              <w:jc w:val="center"/>
              <w:rPr>
                <w:rtl/>
              </w:rPr>
            </w:pPr>
            <w:r w:rsidRPr="000F3D0A">
              <w:t>NFR005</w:t>
            </w:r>
          </w:p>
        </w:tc>
        <w:tc>
          <w:tcPr>
            <w:tcW w:w="1440" w:type="dxa"/>
            <w:vAlign w:val="center"/>
          </w:tcPr>
          <w:p w14:paraId="16E0A782" w14:textId="77777777" w:rsidR="00760950" w:rsidRPr="000F3D0A" w:rsidRDefault="00760950" w:rsidP="008911C7">
            <w:pPr>
              <w:spacing w:line="240" w:lineRule="auto"/>
              <w:ind w:left="0"/>
              <w:jc w:val="center"/>
              <w:rPr>
                <w:color w:val="000000" w:themeColor="text1"/>
                <w:rtl/>
              </w:rPr>
            </w:pPr>
            <w:r w:rsidRPr="000F3D0A">
              <w:rPr>
                <w:color w:val="000000" w:themeColor="text1"/>
                <w:rtl/>
              </w:rPr>
              <w:t>اللغة</w:t>
            </w:r>
          </w:p>
        </w:tc>
        <w:tc>
          <w:tcPr>
            <w:tcW w:w="9270" w:type="dxa"/>
            <w:shd w:val="clear" w:color="auto" w:fill="FFFFFF" w:themeFill="background1"/>
            <w:vAlign w:val="center"/>
          </w:tcPr>
          <w:p w14:paraId="4386D31C" w14:textId="77777777" w:rsidR="00760950" w:rsidRPr="000F3D0A" w:rsidRDefault="00760950" w:rsidP="008911C7">
            <w:pPr>
              <w:spacing w:line="240" w:lineRule="auto"/>
              <w:ind w:left="0"/>
              <w:jc w:val="center"/>
              <w:rPr>
                <w:rFonts w:eastAsiaTheme="minorEastAsia"/>
                <w:color w:val="000000" w:themeColor="text1"/>
              </w:rPr>
            </w:pPr>
            <w:r w:rsidRPr="000F3D0A">
              <w:rPr>
                <w:rFonts w:eastAsiaTheme="minorEastAsia"/>
                <w:color w:val="000000" w:themeColor="text1"/>
                <w:rtl/>
              </w:rPr>
              <w:t>يجب أن تدعم المنصة اللغتين العربية والإنجليزية بالكامل مع إمكانية التبديل بسهولة.</w:t>
            </w:r>
          </w:p>
        </w:tc>
      </w:tr>
      <w:tr w:rsidR="00760950" w:rsidRPr="000F3D0A" w14:paraId="3244B0E1" w14:textId="77777777" w:rsidTr="008911C7">
        <w:trPr>
          <w:trHeight w:val="20"/>
          <w:jc w:val="center"/>
        </w:trPr>
        <w:tc>
          <w:tcPr>
            <w:tcW w:w="810" w:type="dxa"/>
            <w:vAlign w:val="center"/>
          </w:tcPr>
          <w:p w14:paraId="7286F8D2" w14:textId="77777777" w:rsidR="00760950" w:rsidRPr="000F3D0A" w:rsidRDefault="00760950" w:rsidP="008911C7">
            <w:pPr>
              <w:spacing w:line="240" w:lineRule="auto"/>
              <w:ind w:left="0"/>
              <w:jc w:val="center"/>
              <w:rPr>
                <w:rtl/>
              </w:rPr>
            </w:pPr>
            <w:r w:rsidRPr="000F3D0A">
              <w:t>NFR006</w:t>
            </w:r>
          </w:p>
        </w:tc>
        <w:tc>
          <w:tcPr>
            <w:tcW w:w="1440" w:type="dxa"/>
            <w:vAlign w:val="center"/>
          </w:tcPr>
          <w:p w14:paraId="3F048A46" w14:textId="77777777" w:rsidR="00760950" w:rsidRPr="000F3D0A" w:rsidRDefault="00760950" w:rsidP="008911C7">
            <w:pPr>
              <w:spacing w:line="240" w:lineRule="auto"/>
              <w:ind w:left="0"/>
              <w:jc w:val="center"/>
              <w:rPr>
                <w:color w:val="000000" w:themeColor="text1"/>
                <w:rtl/>
              </w:rPr>
            </w:pPr>
            <w:r w:rsidRPr="000F3D0A">
              <w:rPr>
                <w:color w:val="000000" w:themeColor="text1"/>
                <w:rtl/>
              </w:rPr>
              <w:t>سهولة الاستخدام</w:t>
            </w:r>
          </w:p>
        </w:tc>
        <w:tc>
          <w:tcPr>
            <w:tcW w:w="9270" w:type="dxa"/>
            <w:shd w:val="clear" w:color="auto" w:fill="FFFFFF" w:themeFill="background1"/>
            <w:vAlign w:val="center"/>
          </w:tcPr>
          <w:p w14:paraId="2C396E2E" w14:textId="77777777" w:rsidR="00760950" w:rsidRPr="000F3D0A" w:rsidRDefault="00760950" w:rsidP="008911C7">
            <w:pPr>
              <w:spacing w:line="240" w:lineRule="auto"/>
              <w:ind w:left="0"/>
              <w:jc w:val="center"/>
              <w:rPr>
                <w:rFonts w:eastAsiaTheme="minorEastAsia"/>
                <w:color w:val="000000" w:themeColor="text1"/>
              </w:rPr>
            </w:pPr>
            <w:r w:rsidRPr="000F3D0A">
              <w:rPr>
                <w:rFonts w:eastAsiaTheme="minorEastAsia"/>
                <w:color w:val="000000" w:themeColor="text1"/>
                <w:rtl/>
              </w:rPr>
              <w:t>يجب أن يكون التصميم بسيطًا وسهل الاستخدام مع تجربة مستخدم مريحة (</w:t>
            </w:r>
            <w:r w:rsidRPr="000F3D0A">
              <w:rPr>
                <w:rFonts w:eastAsiaTheme="minorEastAsia"/>
                <w:color w:val="000000" w:themeColor="text1"/>
              </w:rPr>
              <w:t>UI/UX</w:t>
            </w:r>
            <w:r w:rsidRPr="000F3D0A">
              <w:rPr>
                <w:rFonts w:eastAsiaTheme="minorEastAsia"/>
                <w:color w:val="000000" w:themeColor="text1"/>
                <w:rtl/>
              </w:rPr>
              <w:t>).</w:t>
            </w:r>
          </w:p>
        </w:tc>
      </w:tr>
      <w:tr w:rsidR="00760950" w:rsidRPr="000F3D0A" w14:paraId="1A6737BC" w14:textId="77777777" w:rsidTr="008911C7">
        <w:trPr>
          <w:trHeight w:val="20"/>
          <w:jc w:val="center"/>
        </w:trPr>
        <w:tc>
          <w:tcPr>
            <w:tcW w:w="810" w:type="dxa"/>
            <w:vAlign w:val="center"/>
          </w:tcPr>
          <w:p w14:paraId="10427D3C" w14:textId="77777777" w:rsidR="00760950" w:rsidRPr="000F3D0A" w:rsidRDefault="00760950" w:rsidP="008911C7">
            <w:pPr>
              <w:spacing w:line="240" w:lineRule="auto"/>
              <w:ind w:left="0"/>
              <w:jc w:val="center"/>
            </w:pPr>
            <w:r w:rsidRPr="00931D28">
              <w:t>NFR007</w:t>
            </w:r>
          </w:p>
        </w:tc>
        <w:tc>
          <w:tcPr>
            <w:tcW w:w="1440" w:type="dxa"/>
            <w:vAlign w:val="center"/>
          </w:tcPr>
          <w:p w14:paraId="61CB23F0" w14:textId="77777777" w:rsidR="00760950" w:rsidRPr="000F3D0A" w:rsidRDefault="00760950" w:rsidP="008911C7">
            <w:pPr>
              <w:spacing w:line="240" w:lineRule="auto"/>
              <w:ind w:left="0"/>
              <w:jc w:val="center"/>
              <w:rPr>
                <w:color w:val="000000" w:themeColor="text1"/>
                <w:rtl/>
              </w:rPr>
            </w:pPr>
            <w:r>
              <w:rPr>
                <w:rFonts w:hint="cs"/>
                <w:color w:val="000000" w:themeColor="text1"/>
                <w:rtl/>
              </w:rPr>
              <w:t>التوافر</w:t>
            </w:r>
          </w:p>
        </w:tc>
        <w:tc>
          <w:tcPr>
            <w:tcW w:w="9270" w:type="dxa"/>
            <w:shd w:val="clear" w:color="auto" w:fill="FFFFFF" w:themeFill="background1"/>
            <w:vAlign w:val="center"/>
          </w:tcPr>
          <w:p w14:paraId="492E906B" w14:textId="77777777" w:rsidR="00760950" w:rsidRPr="005555E7" w:rsidRDefault="00760950" w:rsidP="008911C7">
            <w:pPr>
              <w:spacing w:line="240" w:lineRule="auto"/>
              <w:ind w:left="0"/>
              <w:jc w:val="center"/>
              <w:rPr>
                <w:rFonts w:eastAsiaTheme="minorEastAsia"/>
                <w:color w:val="000000" w:themeColor="text1"/>
                <w:rtl/>
              </w:rPr>
            </w:pPr>
            <w:r w:rsidRPr="00931D28">
              <w:rPr>
                <w:rFonts w:eastAsiaTheme="minorEastAsia"/>
                <w:color w:val="000000" w:themeColor="text1"/>
                <w:rtl/>
              </w:rPr>
              <w:t>يجب أن تحقق المنصة نسبة توافر 99.9% على الأقل، مع خطة لاستعادة الخدمة</w:t>
            </w:r>
            <w:r>
              <w:rPr>
                <w:rFonts w:eastAsiaTheme="minorEastAsia"/>
                <w:color w:val="000000" w:themeColor="text1"/>
                <w:rtl/>
              </w:rPr>
              <w:t xml:space="preserve"> في حالات الطوارئ</w:t>
            </w:r>
            <w:r>
              <w:rPr>
                <w:rFonts w:eastAsiaTheme="minorEastAsia" w:hint="cs"/>
                <w:color w:val="000000" w:themeColor="text1"/>
                <w:rtl/>
              </w:rPr>
              <w:t xml:space="preserve">. </w:t>
            </w:r>
            <w:r w:rsidRPr="005555E7">
              <w:rPr>
                <w:rFonts w:eastAsiaTheme="minorEastAsia"/>
                <w:color w:val="000000" w:themeColor="text1"/>
                <w:rtl/>
              </w:rPr>
              <w:t xml:space="preserve">يتم النسخ الاحتياطي يوميًا إلى وجهة تخزين سحابية (مثل </w:t>
            </w:r>
            <w:r w:rsidRPr="005555E7">
              <w:rPr>
                <w:rFonts w:eastAsiaTheme="minorEastAsia"/>
                <w:color w:val="000000" w:themeColor="text1"/>
              </w:rPr>
              <w:t>AWS S3</w:t>
            </w:r>
            <w:r w:rsidRPr="005555E7">
              <w:rPr>
                <w:rFonts w:eastAsiaTheme="minorEastAsia"/>
                <w:color w:val="000000" w:themeColor="text1"/>
                <w:rtl/>
              </w:rPr>
              <w:t>) مع استعادة خلال 4 ساعات في حالة الفشل</w:t>
            </w:r>
            <w:r>
              <w:rPr>
                <w:rFonts w:eastAsiaTheme="minorEastAsia" w:hint="cs"/>
                <w:color w:val="000000" w:themeColor="text1"/>
                <w:rtl/>
              </w:rPr>
              <w:t>.</w:t>
            </w:r>
          </w:p>
        </w:tc>
      </w:tr>
      <w:tr w:rsidR="00760950" w:rsidRPr="000F3D0A" w14:paraId="31D44D02" w14:textId="77777777" w:rsidTr="008911C7">
        <w:trPr>
          <w:trHeight w:val="20"/>
          <w:jc w:val="center"/>
        </w:trPr>
        <w:tc>
          <w:tcPr>
            <w:tcW w:w="810" w:type="dxa"/>
            <w:vAlign w:val="center"/>
          </w:tcPr>
          <w:p w14:paraId="04D1D921" w14:textId="77777777" w:rsidR="00760950" w:rsidRPr="00931D28" w:rsidRDefault="00760950" w:rsidP="008911C7">
            <w:pPr>
              <w:spacing w:line="240" w:lineRule="auto"/>
              <w:ind w:left="0"/>
              <w:jc w:val="center"/>
            </w:pPr>
            <w:r w:rsidRPr="005555E7">
              <w:t>NFR008</w:t>
            </w:r>
          </w:p>
        </w:tc>
        <w:tc>
          <w:tcPr>
            <w:tcW w:w="1440" w:type="dxa"/>
            <w:vAlign w:val="center"/>
          </w:tcPr>
          <w:p w14:paraId="01837273" w14:textId="77777777" w:rsidR="00760950" w:rsidRDefault="00760950" w:rsidP="008911C7">
            <w:pPr>
              <w:spacing w:line="240" w:lineRule="auto"/>
              <w:ind w:left="0"/>
              <w:jc w:val="center"/>
              <w:rPr>
                <w:color w:val="000000" w:themeColor="text1"/>
                <w:rtl/>
              </w:rPr>
            </w:pPr>
            <w:r w:rsidRPr="005555E7">
              <w:rPr>
                <w:color w:val="000000" w:themeColor="text1"/>
                <w:rtl/>
              </w:rPr>
              <w:t>إمكانية الوصول</w:t>
            </w:r>
          </w:p>
        </w:tc>
        <w:tc>
          <w:tcPr>
            <w:tcW w:w="9270" w:type="dxa"/>
            <w:shd w:val="clear" w:color="auto" w:fill="FFFFFF" w:themeFill="background1"/>
            <w:vAlign w:val="center"/>
          </w:tcPr>
          <w:p w14:paraId="2ACA66BE" w14:textId="77777777" w:rsidR="00760950" w:rsidRPr="00931D28" w:rsidRDefault="00760950" w:rsidP="008911C7">
            <w:pPr>
              <w:spacing w:line="240" w:lineRule="auto"/>
              <w:ind w:left="0"/>
              <w:jc w:val="center"/>
              <w:rPr>
                <w:rFonts w:eastAsiaTheme="minorEastAsia"/>
                <w:color w:val="000000" w:themeColor="text1"/>
                <w:rtl/>
              </w:rPr>
            </w:pPr>
            <w:r w:rsidRPr="005555E7">
              <w:rPr>
                <w:rFonts w:eastAsiaTheme="minorEastAsia"/>
                <w:color w:val="000000" w:themeColor="text1"/>
                <w:rtl/>
              </w:rPr>
              <w:t xml:space="preserve">المنصة متوافقة مع معايير </w:t>
            </w:r>
            <w:r w:rsidRPr="005555E7">
              <w:rPr>
                <w:rFonts w:eastAsiaTheme="minorEastAsia"/>
                <w:color w:val="000000" w:themeColor="text1"/>
              </w:rPr>
              <w:t>WCAG 2.1</w:t>
            </w:r>
            <w:r w:rsidRPr="005555E7">
              <w:rPr>
                <w:rFonts w:eastAsiaTheme="minorEastAsia"/>
                <w:color w:val="000000" w:themeColor="text1"/>
                <w:rtl/>
              </w:rPr>
              <w:t xml:space="preserve">، تدعم قارئات الشاشة (مثل </w:t>
            </w:r>
            <w:r w:rsidRPr="005555E7">
              <w:rPr>
                <w:rFonts w:eastAsiaTheme="minorEastAsia"/>
                <w:color w:val="000000" w:themeColor="text1"/>
              </w:rPr>
              <w:t>NVDA</w:t>
            </w:r>
            <w:r w:rsidRPr="005555E7">
              <w:rPr>
                <w:rFonts w:eastAsiaTheme="minorEastAsia"/>
                <w:color w:val="000000" w:themeColor="text1"/>
                <w:rtl/>
              </w:rPr>
              <w:t>)، وتوفر تباين ألوان عالٍ (نسبة 4.5:1)</w:t>
            </w:r>
          </w:p>
        </w:tc>
      </w:tr>
    </w:tbl>
    <w:p w14:paraId="4DD025D1" w14:textId="77777777" w:rsidR="0052288A" w:rsidRPr="00760950" w:rsidRDefault="0052288A" w:rsidP="00F23B4A">
      <w:pPr>
        <w:spacing w:after="160" w:line="256" w:lineRule="auto"/>
        <w:ind w:left="0"/>
        <w:rPr>
          <w:lang w:bidi="ar-EG"/>
        </w:rPr>
      </w:pPr>
    </w:p>
    <w:p w14:paraId="11AB1F15" w14:textId="77777777" w:rsidR="009A55CF" w:rsidRDefault="009A55CF" w:rsidP="00F23B4A">
      <w:pPr>
        <w:spacing w:after="160" w:line="256" w:lineRule="auto"/>
        <w:ind w:left="0"/>
        <w:rPr>
          <w:lang w:bidi="ar-EG"/>
        </w:rPr>
      </w:pPr>
    </w:p>
    <w:p w14:paraId="1FE82DC0" w14:textId="77777777" w:rsidR="009A55CF" w:rsidRDefault="009A55CF" w:rsidP="00F23B4A">
      <w:pPr>
        <w:spacing w:after="160" w:line="256" w:lineRule="auto"/>
        <w:ind w:left="0"/>
        <w:rPr>
          <w:lang w:bidi="ar-EG"/>
        </w:rPr>
      </w:pPr>
    </w:p>
    <w:p w14:paraId="2DB4694F" w14:textId="77777777" w:rsidR="009A55CF" w:rsidRDefault="009A55CF" w:rsidP="00F23B4A">
      <w:pPr>
        <w:spacing w:after="160" w:line="256" w:lineRule="auto"/>
        <w:ind w:left="0"/>
        <w:rPr>
          <w:lang w:bidi="ar-EG"/>
        </w:rPr>
      </w:pPr>
    </w:p>
    <w:p w14:paraId="05D57E4B" w14:textId="77777777" w:rsidR="009A55CF" w:rsidRDefault="009A55CF" w:rsidP="00F23B4A">
      <w:pPr>
        <w:spacing w:after="160" w:line="256" w:lineRule="auto"/>
        <w:ind w:left="0"/>
        <w:rPr>
          <w:lang w:bidi="ar-EG"/>
        </w:rPr>
      </w:pPr>
    </w:p>
    <w:p w14:paraId="37E988CF" w14:textId="77777777" w:rsidR="009A55CF" w:rsidRDefault="009A55CF" w:rsidP="00F23B4A">
      <w:pPr>
        <w:spacing w:after="160" w:line="256" w:lineRule="auto"/>
        <w:ind w:left="0"/>
        <w:rPr>
          <w:lang w:bidi="ar-EG"/>
        </w:rPr>
      </w:pPr>
    </w:p>
    <w:p w14:paraId="411C0780" w14:textId="77777777" w:rsidR="009A55CF" w:rsidRDefault="009A55CF" w:rsidP="00F23B4A">
      <w:pPr>
        <w:spacing w:after="160" w:line="256" w:lineRule="auto"/>
        <w:ind w:left="0"/>
        <w:rPr>
          <w:lang w:bidi="ar-EG"/>
        </w:rPr>
      </w:pPr>
    </w:p>
    <w:p w14:paraId="3F55CB12" w14:textId="77777777" w:rsidR="009A55CF" w:rsidRDefault="009A55CF" w:rsidP="00F23B4A">
      <w:pPr>
        <w:spacing w:after="160" w:line="256" w:lineRule="auto"/>
        <w:ind w:left="0"/>
        <w:rPr>
          <w:lang w:bidi="ar-EG"/>
        </w:rPr>
      </w:pPr>
    </w:p>
    <w:p w14:paraId="46798641" w14:textId="77777777" w:rsidR="009A55CF" w:rsidRDefault="009A55CF" w:rsidP="00F23B4A">
      <w:pPr>
        <w:spacing w:after="160" w:line="256" w:lineRule="auto"/>
        <w:ind w:left="0"/>
        <w:rPr>
          <w:lang w:bidi="ar-EG"/>
        </w:rPr>
      </w:pPr>
    </w:p>
    <w:p w14:paraId="38CEB396" w14:textId="77777777" w:rsidR="009A55CF" w:rsidRDefault="009A55CF" w:rsidP="00F23B4A">
      <w:pPr>
        <w:spacing w:after="160" w:line="256" w:lineRule="auto"/>
        <w:ind w:left="0"/>
        <w:rPr>
          <w:lang w:bidi="ar-EG"/>
        </w:rPr>
      </w:pPr>
    </w:p>
    <w:p w14:paraId="7493F7AC" w14:textId="77777777" w:rsidR="009A55CF" w:rsidRDefault="009A55CF" w:rsidP="00F23B4A">
      <w:pPr>
        <w:spacing w:after="160" w:line="256" w:lineRule="auto"/>
        <w:ind w:left="0"/>
        <w:rPr>
          <w:rtl/>
          <w:lang w:bidi="ar-EG"/>
        </w:rPr>
      </w:pPr>
    </w:p>
    <w:p w14:paraId="56955A4C" w14:textId="0A767AF2" w:rsidR="008C7F59" w:rsidRPr="00431ABC" w:rsidRDefault="00433894" w:rsidP="00431ABC">
      <w:pPr>
        <w:pStyle w:val="Heading2"/>
        <w:numPr>
          <w:ilvl w:val="0"/>
          <w:numId w:val="0"/>
        </w:numPr>
        <w:rPr>
          <w:sz w:val="24"/>
          <w:szCs w:val="24"/>
          <w:rtl/>
          <w:lang w:bidi="ar-SY"/>
        </w:rPr>
      </w:pPr>
      <w:bookmarkStart w:id="141" w:name="_Toc191141095"/>
      <w:bookmarkStart w:id="142" w:name="_Toc209189412"/>
      <w:r w:rsidRPr="00431ABC">
        <w:rPr>
          <w:sz w:val="24"/>
          <w:szCs w:val="24"/>
          <w:rtl/>
          <w:lang w:bidi="ar-SY"/>
        </w:rPr>
        <w:lastRenderedPageBreak/>
        <w:t>حالات</w:t>
      </w:r>
      <w:r w:rsidR="008C7F59" w:rsidRPr="00431ABC">
        <w:rPr>
          <w:sz w:val="24"/>
          <w:szCs w:val="24"/>
          <w:rtl/>
          <w:lang w:bidi="ar-SY"/>
        </w:rPr>
        <w:t xml:space="preserve"> </w:t>
      </w:r>
      <w:bookmarkStart w:id="143" w:name="_Toc127710542"/>
      <w:bookmarkStart w:id="144" w:name="_Toc127710806"/>
      <w:bookmarkStart w:id="145" w:name="_Toc127710990"/>
      <w:bookmarkStart w:id="146" w:name="_Toc127711174"/>
      <w:bookmarkStart w:id="147" w:name="_Toc127712557"/>
      <w:bookmarkStart w:id="148" w:name="_Toc127712771"/>
      <w:bookmarkStart w:id="149" w:name="_Toc127716068"/>
      <w:bookmarkStart w:id="150" w:name="_Toc127716286"/>
      <w:bookmarkStart w:id="151" w:name="_Toc127792331"/>
      <w:bookmarkStart w:id="152" w:name="_Toc127893262"/>
      <w:bookmarkStart w:id="153" w:name="_Toc127949043"/>
      <w:bookmarkStart w:id="154" w:name="_Toc127952007"/>
      <w:bookmarkStart w:id="155" w:name="_Toc128052564"/>
      <w:bookmarkStart w:id="156" w:name="_Toc128052850"/>
      <w:bookmarkStart w:id="157" w:name="_Toc128054080"/>
      <w:bookmarkStart w:id="158" w:name="_Toc128481242"/>
      <w:bookmarkStart w:id="159" w:name="_Toc128655112"/>
      <w:bookmarkStart w:id="160" w:name="_Toc130977820"/>
      <w:bookmarkStart w:id="161" w:name="_Toc131074722"/>
      <w:bookmarkStart w:id="162" w:name="_Toc131073768"/>
      <w:bookmarkStart w:id="163" w:name="_Toc131074359"/>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00F34EE8" w:rsidRPr="00431ABC">
        <w:rPr>
          <w:sz w:val="24"/>
          <w:szCs w:val="24"/>
          <w:rtl/>
          <w:lang w:bidi="ar-SY"/>
        </w:rPr>
        <w:t>ا</w:t>
      </w:r>
      <w:r w:rsidR="00DC3E25">
        <w:rPr>
          <w:rFonts w:hint="cs"/>
          <w:sz w:val="24"/>
          <w:szCs w:val="24"/>
          <w:rtl/>
          <w:lang w:bidi="ar-SY"/>
        </w:rPr>
        <w:t>لا</w:t>
      </w:r>
      <w:r w:rsidR="00F34EE8" w:rsidRPr="00431ABC">
        <w:rPr>
          <w:sz w:val="24"/>
          <w:szCs w:val="24"/>
          <w:rtl/>
          <w:lang w:bidi="ar-SY"/>
        </w:rPr>
        <w:t>ستخد</w:t>
      </w:r>
      <w:r w:rsidR="00DC3E25">
        <w:rPr>
          <w:rFonts w:hint="cs"/>
          <w:sz w:val="24"/>
          <w:szCs w:val="24"/>
          <w:rtl/>
          <w:lang w:bidi="ar-SY"/>
        </w:rPr>
        <w:t>ا</w:t>
      </w:r>
      <w:r w:rsidR="00F34EE8" w:rsidRPr="00431ABC">
        <w:rPr>
          <w:sz w:val="24"/>
          <w:szCs w:val="24"/>
          <w:rtl/>
          <w:lang w:bidi="ar-SY"/>
        </w:rPr>
        <w:t>م</w:t>
      </w:r>
      <w:bookmarkEnd w:id="141"/>
      <w:r w:rsidR="00D27CA1" w:rsidRPr="00431ABC">
        <w:rPr>
          <w:rFonts w:hint="cs"/>
          <w:sz w:val="24"/>
          <w:szCs w:val="24"/>
          <w:rtl/>
          <w:lang w:bidi="ar-SY"/>
        </w:rPr>
        <w:t xml:space="preserve"> (</w:t>
      </w:r>
      <w:r w:rsidR="00D27CA1" w:rsidRPr="00431ABC">
        <w:rPr>
          <w:sz w:val="24"/>
          <w:szCs w:val="24"/>
          <w:lang w:bidi="ar-SY"/>
        </w:rPr>
        <w:t>Use Cases</w:t>
      </w:r>
      <w:r w:rsidR="00D27CA1" w:rsidRPr="00431ABC">
        <w:rPr>
          <w:rFonts w:hint="cs"/>
          <w:sz w:val="24"/>
          <w:szCs w:val="24"/>
          <w:rtl/>
          <w:lang w:bidi="ar-SY"/>
        </w:rPr>
        <w:t>)</w:t>
      </w:r>
      <w:bookmarkEnd w:id="142"/>
    </w:p>
    <w:p w14:paraId="10F058E9" w14:textId="24DA952E" w:rsidR="00AF21C9" w:rsidRPr="00085EC6" w:rsidRDefault="00AF21C9" w:rsidP="00431ABC">
      <w:pPr>
        <w:pStyle w:val="Heading3"/>
        <w:spacing w:before="0" w:line="360" w:lineRule="auto"/>
        <w:rPr>
          <w:rtl/>
          <w:lang w:bidi="ar-EG"/>
        </w:rPr>
      </w:pPr>
      <w:bookmarkStart w:id="164" w:name="_الصفحة_الرئيسية"/>
      <w:bookmarkStart w:id="165" w:name="_Toc209189413"/>
      <w:bookmarkEnd w:id="164"/>
      <w:r>
        <w:rPr>
          <w:rFonts w:hint="cs"/>
          <w:rtl/>
          <w:lang w:bidi="ar-EG"/>
        </w:rPr>
        <w:t>تسجيل الدخول</w:t>
      </w:r>
      <w:bookmarkEnd w:id="165"/>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CellMar>
          <w:left w:w="0" w:type="dxa"/>
          <w:right w:w="0" w:type="dxa"/>
        </w:tblCellMar>
        <w:tblLook w:val="0420" w:firstRow="1" w:lastRow="0" w:firstColumn="0" w:lastColumn="0" w:noHBand="0" w:noVBand="1"/>
      </w:tblPr>
      <w:tblGrid>
        <w:gridCol w:w="1920"/>
        <w:gridCol w:w="9600"/>
      </w:tblGrid>
      <w:tr w:rsidR="00234753" w:rsidRPr="005D4254" w14:paraId="7A4577C2" w14:textId="77777777" w:rsidTr="00AF21C9">
        <w:trPr>
          <w:cantSplit/>
          <w:trHeight w:val="20"/>
          <w:jc w:val="center"/>
        </w:trPr>
        <w:tc>
          <w:tcPr>
            <w:tcW w:w="1920" w:type="dxa"/>
            <w:tcBorders>
              <w:top w:val="single" w:sz="12" w:space="0" w:color="auto"/>
              <w:bottom w:val="single" w:sz="12" w:space="0" w:color="auto"/>
            </w:tcBorders>
            <w:shd w:val="clear" w:color="auto" w:fill="FADAD2" w:themeFill="accent1" w:themeFillTint="33"/>
            <w:vAlign w:val="center"/>
          </w:tcPr>
          <w:p w14:paraId="7CF8C3B8" w14:textId="53E552AE" w:rsidR="00234753" w:rsidRPr="0014193D" w:rsidRDefault="00234753" w:rsidP="00BC65AA">
            <w:pPr>
              <w:spacing w:line="240" w:lineRule="auto"/>
              <w:ind w:left="0"/>
              <w:jc w:val="center"/>
              <w:rPr>
                <w:rFonts w:eastAsiaTheme="majorEastAsia"/>
                <w:b/>
                <w:bCs/>
                <w:color w:val="000000" w:themeColor="text1"/>
                <w:rtl/>
              </w:rPr>
            </w:pPr>
            <w:r>
              <w:rPr>
                <w:b/>
                <w:bCs/>
                <w:color w:val="000000" w:themeColor="text1"/>
              </w:rPr>
              <w:t>#</w:t>
            </w:r>
          </w:p>
        </w:tc>
        <w:tc>
          <w:tcPr>
            <w:tcW w:w="9600" w:type="dxa"/>
            <w:tcBorders>
              <w:top w:val="single" w:sz="12" w:space="0" w:color="auto"/>
              <w:bottom w:val="single" w:sz="12" w:space="0" w:color="auto"/>
            </w:tcBorders>
            <w:shd w:val="clear" w:color="auto" w:fill="FADAD2" w:themeFill="accent1" w:themeFillTint="33"/>
            <w:vAlign w:val="center"/>
          </w:tcPr>
          <w:p w14:paraId="4D8173D4" w14:textId="423C1AC0" w:rsidR="00234753" w:rsidRPr="0014193D" w:rsidRDefault="00234753" w:rsidP="00BC65AA">
            <w:pPr>
              <w:spacing w:line="240" w:lineRule="auto"/>
              <w:ind w:left="0"/>
              <w:jc w:val="center"/>
              <w:rPr>
                <w:rFonts w:eastAsiaTheme="majorEastAsia"/>
                <w:b/>
                <w:bCs/>
                <w:color w:val="000000" w:themeColor="text1"/>
                <w:rtl/>
              </w:rPr>
            </w:pPr>
            <w:r>
              <w:rPr>
                <w:rFonts w:eastAsiaTheme="majorEastAsia"/>
                <w:b/>
                <w:bCs/>
                <w:color w:val="000000" w:themeColor="text1"/>
              </w:rPr>
              <w:t>UC-001</w:t>
            </w:r>
          </w:p>
        </w:tc>
      </w:tr>
      <w:tr w:rsidR="00755F2C" w:rsidRPr="005D4254" w14:paraId="56D64611" w14:textId="77777777" w:rsidTr="00AF21C9">
        <w:trPr>
          <w:cantSplit/>
          <w:trHeight w:val="20"/>
          <w:jc w:val="center"/>
        </w:trPr>
        <w:tc>
          <w:tcPr>
            <w:tcW w:w="1920" w:type="dxa"/>
            <w:tcBorders>
              <w:top w:val="single" w:sz="12" w:space="0" w:color="auto"/>
            </w:tcBorders>
            <w:shd w:val="clear" w:color="auto" w:fill="FADAD2" w:themeFill="accent1" w:themeFillTint="33"/>
            <w:vAlign w:val="center"/>
          </w:tcPr>
          <w:p w14:paraId="23113816" w14:textId="0375B759" w:rsidR="00755F2C" w:rsidRPr="005D4254" w:rsidRDefault="00755F2C" w:rsidP="00BC65AA">
            <w:pPr>
              <w:spacing w:line="240" w:lineRule="auto"/>
              <w:ind w:left="0"/>
              <w:rPr>
                <w:rtl/>
              </w:rPr>
            </w:pPr>
            <w:r w:rsidRPr="005D4254">
              <w:rPr>
                <w:rFonts w:eastAsia="Calibri"/>
                <w:color w:val="1E1E5C"/>
                <w:rtl/>
                <w:lang w:val="en-GB"/>
              </w:rPr>
              <w:t>العنوان</w:t>
            </w:r>
          </w:p>
        </w:tc>
        <w:tc>
          <w:tcPr>
            <w:tcW w:w="9600" w:type="dxa"/>
            <w:tcBorders>
              <w:top w:val="single" w:sz="12" w:space="0" w:color="auto"/>
            </w:tcBorders>
            <w:vAlign w:val="center"/>
          </w:tcPr>
          <w:p w14:paraId="66A158BD" w14:textId="4C8BC07C" w:rsidR="00755F2C" w:rsidRPr="005D4254" w:rsidRDefault="00BC65AA" w:rsidP="00BC65AA">
            <w:pPr>
              <w:spacing w:line="240" w:lineRule="auto"/>
              <w:ind w:left="0"/>
              <w:rPr>
                <w:rtl/>
              </w:rPr>
            </w:pPr>
            <w:r w:rsidRPr="00BC65AA">
              <w:rPr>
                <w:rtl/>
              </w:rPr>
              <w:t xml:space="preserve">كمدير النظام/مشرف المنصة أريد تسجيل الدخول للوحة </w:t>
            </w:r>
            <w:r w:rsidR="009C5C6B">
              <w:rPr>
                <w:rFonts w:hint="cs"/>
                <w:rtl/>
              </w:rPr>
              <w:t>ال</w:t>
            </w:r>
            <w:r w:rsidRPr="00BC65AA">
              <w:rPr>
                <w:rtl/>
              </w:rPr>
              <w:t>تحكم</w:t>
            </w:r>
            <w:r w:rsidR="009C5C6B">
              <w:rPr>
                <w:rFonts w:hint="cs"/>
                <w:rtl/>
              </w:rPr>
              <w:t xml:space="preserve"> المركزية</w:t>
            </w:r>
            <w:r w:rsidR="009C5C6B">
              <w:rPr>
                <w:rtl/>
              </w:rPr>
              <w:t xml:space="preserve"> </w:t>
            </w:r>
            <w:r w:rsidR="009C5C6B">
              <w:rPr>
                <w:rFonts w:hint="cs"/>
                <w:rtl/>
              </w:rPr>
              <w:t>للم</w:t>
            </w:r>
            <w:r w:rsidRPr="00BC65AA">
              <w:rPr>
                <w:rtl/>
              </w:rPr>
              <w:t>نصة.</w:t>
            </w:r>
          </w:p>
        </w:tc>
      </w:tr>
      <w:tr w:rsidR="00755F2C" w:rsidRPr="005D4254" w14:paraId="5487B6F0" w14:textId="77777777" w:rsidTr="00AF21C9">
        <w:trPr>
          <w:cantSplit/>
          <w:trHeight w:val="20"/>
          <w:jc w:val="center"/>
        </w:trPr>
        <w:tc>
          <w:tcPr>
            <w:tcW w:w="1920" w:type="dxa"/>
            <w:shd w:val="clear" w:color="auto" w:fill="FADAD2" w:themeFill="accent1" w:themeFillTint="33"/>
            <w:vAlign w:val="center"/>
          </w:tcPr>
          <w:p w14:paraId="0EE9F523" w14:textId="560784E2" w:rsidR="00755F2C" w:rsidRPr="005D4254" w:rsidRDefault="00755F2C" w:rsidP="00BC65AA">
            <w:pPr>
              <w:spacing w:line="240" w:lineRule="auto"/>
              <w:ind w:left="0"/>
              <w:rPr>
                <w:rtl/>
              </w:rPr>
            </w:pPr>
            <w:r w:rsidRPr="005D4254">
              <w:rPr>
                <w:rFonts w:eastAsia="Calibri"/>
                <w:color w:val="1E1E5C"/>
                <w:rtl/>
                <w:lang w:val="en-GB"/>
              </w:rPr>
              <w:t>وصف حالة الاستخدام</w:t>
            </w:r>
          </w:p>
        </w:tc>
        <w:tc>
          <w:tcPr>
            <w:tcW w:w="9600" w:type="dxa"/>
            <w:vAlign w:val="center"/>
          </w:tcPr>
          <w:p w14:paraId="406DEF72" w14:textId="5F64C101" w:rsidR="00F905FA" w:rsidRPr="00A836D2" w:rsidRDefault="00BC65AA" w:rsidP="00BC65AA">
            <w:pPr>
              <w:spacing w:line="240" w:lineRule="auto"/>
              <w:ind w:left="0"/>
              <w:rPr>
                <w:rtl/>
                <w:lang w:bidi="ar-EG"/>
              </w:rPr>
            </w:pPr>
            <w:r w:rsidRPr="00BC65AA">
              <w:rPr>
                <w:rtl/>
                <w:lang w:bidi="ar-EG"/>
              </w:rPr>
              <w:t>يتمكن مدير النظام أو المشرف من الوصول إلى لوحة التحكم الخاصة بمنصة أونرف (</w:t>
            </w:r>
            <w:r w:rsidRPr="00BC65AA">
              <w:rPr>
                <w:lang w:bidi="ar-EG"/>
              </w:rPr>
              <w:t>Individual &amp; Business Accounts</w:t>
            </w:r>
            <w:r w:rsidRPr="00BC65AA">
              <w:rPr>
                <w:rtl/>
                <w:lang w:bidi="ar-EG"/>
              </w:rPr>
              <w:t>).</w:t>
            </w:r>
          </w:p>
        </w:tc>
      </w:tr>
      <w:tr w:rsidR="00755F2C" w:rsidRPr="005D4254" w14:paraId="4F6FFB41" w14:textId="77777777" w:rsidTr="00AF21C9">
        <w:trPr>
          <w:cantSplit/>
          <w:trHeight w:val="20"/>
          <w:jc w:val="center"/>
        </w:trPr>
        <w:tc>
          <w:tcPr>
            <w:tcW w:w="1920" w:type="dxa"/>
            <w:shd w:val="clear" w:color="auto" w:fill="FADAD2" w:themeFill="accent1" w:themeFillTint="33"/>
            <w:vAlign w:val="center"/>
          </w:tcPr>
          <w:p w14:paraId="68A044D4" w14:textId="7981AABD" w:rsidR="00755F2C" w:rsidRPr="005D4254" w:rsidRDefault="00755F2C" w:rsidP="00BC65AA">
            <w:pPr>
              <w:spacing w:line="240" w:lineRule="auto"/>
              <w:ind w:left="0"/>
              <w:rPr>
                <w:rtl/>
              </w:rPr>
            </w:pPr>
            <w:r w:rsidRPr="005D4254">
              <w:rPr>
                <w:rFonts w:eastAsia="Calibri"/>
                <w:color w:val="1E1E5C"/>
                <w:rtl/>
                <w:lang w:val="en-GB"/>
              </w:rPr>
              <w:t xml:space="preserve"> المستخدم الرئيسي</w:t>
            </w:r>
          </w:p>
        </w:tc>
        <w:tc>
          <w:tcPr>
            <w:tcW w:w="9600" w:type="dxa"/>
            <w:vAlign w:val="center"/>
          </w:tcPr>
          <w:p w14:paraId="677D5D45" w14:textId="3B7F729E" w:rsidR="00D47C03" w:rsidRPr="00CD0A24" w:rsidRDefault="009C5C6B" w:rsidP="009C5C6B">
            <w:pPr>
              <w:spacing w:line="240" w:lineRule="auto"/>
              <w:ind w:left="0"/>
              <w:rPr>
                <w:rtl/>
              </w:rPr>
            </w:pPr>
            <w:r>
              <w:rPr>
                <w:rFonts w:hint="cs"/>
                <w:rtl/>
              </w:rPr>
              <w:t>مستخدم (</w:t>
            </w:r>
            <w:r>
              <w:rPr>
                <w:rtl/>
              </w:rPr>
              <w:t>مدير النظام</w:t>
            </w:r>
            <w:r>
              <w:rPr>
                <w:rFonts w:hint="cs"/>
                <w:rtl/>
              </w:rPr>
              <w:t xml:space="preserve"> </w:t>
            </w:r>
            <w:r>
              <w:rPr>
                <w:rtl/>
              </w:rPr>
              <w:t>- مشرف</w:t>
            </w:r>
            <w:r>
              <w:rPr>
                <w:rFonts w:hint="cs"/>
                <w:rtl/>
              </w:rPr>
              <w:t>ي</w:t>
            </w:r>
            <w:r>
              <w:rPr>
                <w:rtl/>
              </w:rPr>
              <w:t xml:space="preserve"> المنصة</w:t>
            </w:r>
            <w:r>
              <w:rPr>
                <w:rFonts w:hint="cs"/>
                <w:rtl/>
              </w:rPr>
              <w:t>)</w:t>
            </w:r>
          </w:p>
        </w:tc>
      </w:tr>
      <w:tr w:rsidR="00755F2C" w:rsidRPr="005D4254" w14:paraId="2FDD7D79" w14:textId="77777777" w:rsidTr="00AF21C9">
        <w:trPr>
          <w:cantSplit/>
          <w:trHeight w:val="20"/>
          <w:jc w:val="center"/>
        </w:trPr>
        <w:tc>
          <w:tcPr>
            <w:tcW w:w="1920" w:type="dxa"/>
            <w:shd w:val="clear" w:color="auto" w:fill="FADAD2" w:themeFill="accent1" w:themeFillTint="33"/>
            <w:vAlign w:val="center"/>
          </w:tcPr>
          <w:p w14:paraId="2F9F60D0" w14:textId="4B21B595" w:rsidR="00755F2C" w:rsidRPr="005D4254" w:rsidRDefault="00755F2C" w:rsidP="00BC65AA">
            <w:pPr>
              <w:spacing w:line="240" w:lineRule="auto"/>
              <w:ind w:left="0"/>
              <w:rPr>
                <w:rtl/>
              </w:rPr>
            </w:pPr>
            <w:r w:rsidRPr="005D4254">
              <w:rPr>
                <w:rFonts w:eastAsia="Calibri"/>
                <w:color w:val="1E1E5C"/>
                <w:rtl/>
                <w:lang w:val="en-GB"/>
              </w:rPr>
              <w:t>الشروط الاستباقية</w:t>
            </w:r>
          </w:p>
        </w:tc>
        <w:tc>
          <w:tcPr>
            <w:tcW w:w="9600" w:type="dxa"/>
            <w:vAlign w:val="center"/>
          </w:tcPr>
          <w:p w14:paraId="521D185E" w14:textId="77777777" w:rsidR="00BC65AA" w:rsidRDefault="00BC65AA" w:rsidP="00BC65AA">
            <w:pPr>
              <w:spacing w:line="240" w:lineRule="auto"/>
              <w:ind w:left="0"/>
            </w:pPr>
            <w:r>
              <w:rPr>
                <w:rtl/>
              </w:rPr>
              <w:t>- وجود رابط فعال للمنصة.</w:t>
            </w:r>
          </w:p>
          <w:p w14:paraId="413CA4EA" w14:textId="77777777" w:rsidR="00BC65AA" w:rsidRDefault="00BC65AA" w:rsidP="00BC65AA">
            <w:pPr>
              <w:spacing w:line="240" w:lineRule="auto"/>
              <w:ind w:left="0"/>
            </w:pPr>
            <w:r>
              <w:rPr>
                <w:rtl/>
              </w:rPr>
              <w:t>- وجود حساب فعال للمستخدم.</w:t>
            </w:r>
          </w:p>
          <w:p w14:paraId="1051DED0" w14:textId="4E8F8BE2" w:rsidR="00A836D2" w:rsidRPr="00A836D2" w:rsidRDefault="00BC65AA" w:rsidP="00BC65AA">
            <w:pPr>
              <w:spacing w:line="240" w:lineRule="auto"/>
              <w:ind w:left="0"/>
            </w:pPr>
            <w:r>
              <w:rPr>
                <w:rtl/>
              </w:rPr>
              <w:t>- توفر اتصال بالإنترنت على جهاز متوافق.</w:t>
            </w:r>
          </w:p>
        </w:tc>
      </w:tr>
      <w:tr w:rsidR="00D47C03" w:rsidRPr="005D4254" w14:paraId="50F15EAE" w14:textId="77777777" w:rsidTr="00AF21C9">
        <w:trPr>
          <w:cantSplit/>
          <w:trHeight w:val="20"/>
          <w:jc w:val="center"/>
        </w:trPr>
        <w:tc>
          <w:tcPr>
            <w:tcW w:w="1920" w:type="dxa"/>
            <w:shd w:val="clear" w:color="auto" w:fill="FADAD2" w:themeFill="accent1" w:themeFillTint="33"/>
            <w:vAlign w:val="center"/>
          </w:tcPr>
          <w:p w14:paraId="5166DC85" w14:textId="6304DD65" w:rsidR="00D47C03" w:rsidRPr="005D4254" w:rsidRDefault="00D47C03" w:rsidP="00BC65AA">
            <w:pPr>
              <w:spacing w:line="240" w:lineRule="auto"/>
              <w:ind w:left="0"/>
              <w:rPr>
                <w:rFonts w:eastAsia="Calibri"/>
                <w:color w:val="1E1E5C"/>
                <w:rtl/>
                <w:lang w:val="en-GB"/>
              </w:rPr>
            </w:pPr>
            <w:r w:rsidRPr="005D4254">
              <w:rPr>
                <w:rFonts w:eastAsia="Calibri"/>
                <w:color w:val="1E1E5C"/>
                <w:rtl/>
                <w:lang w:val="en-GB"/>
              </w:rPr>
              <w:t xml:space="preserve">مسار العمل الرئيسي </w:t>
            </w:r>
          </w:p>
        </w:tc>
        <w:tc>
          <w:tcPr>
            <w:tcW w:w="9600" w:type="dxa"/>
            <w:vAlign w:val="center"/>
          </w:tcPr>
          <w:p w14:paraId="5B568C69" w14:textId="77777777" w:rsidR="00BC65AA" w:rsidRDefault="00BC65AA" w:rsidP="00BC65AA">
            <w:pPr>
              <w:spacing w:line="240" w:lineRule="auto"/>
              <w:ind w:left="0"/>
              <w:rPr>
                <w:lang w:bidi="ar-EG"/>
              </w:rPr>
            </w:pPr>
            <w:r>
              <w:rPr>
                <w:rtl/>
                <w:lang w:bidi="ar-EG"/>
              </w:rPr>
              <w:t>1. يقوم المستخدم بفتح رابط لوحة التحكم عبر المتصفح.</w:t>
            </w:r>
          </w:p>
          <w:p w14:paraId="22557223" w14:textId="35031E63" w:rsidR="00BC65AA" w:rsidRDefault="00BC65AA" w:rsidP="00BC65AA">
            <w:pPr>
              <w:spacing w:line="240" w:lineRule="auto"/>
              <w:ind w:left="0"/>
              <w:rPr>
                <w:lang w:bidi="ar-EG"/>
              </w:rPr>
            </w:pPr>
            <w:r>
              <w:rPr>
                <w:rtl/>
                <w:lang w:bidi="ar-EG"/>
              </w:rPr>
              <w:t xml:space="preserve">2. يتم عرض </w:t>
            </w:r>
            <w:hyperlink r:id="rId14" w:anchor="_نموذج_" w:history="1">
              <w:r w:rsidRPr="009C5C6B">
                <w:rPr>
                  <w:rStyle w:val="Hyperlink"/>
                  <w:rtl/>
                  <w:lang w:bidi="ar-EG"/>
                </w:rPr>
                <w:t>صفحة تسجيل الدخول</w:t>
              </w:r>
            </w:hyperlink>
            <w:r>
              <w:rPr>
                <w:rtl/>
                <w:lang w:bidi="ar-EG"/>
              </w:rPr>
              <w:t>.</w:t>
            </w:r>
          </w:p>
          <w:p w14:paraId="430861F6" w14:textId="77777777" w:rsidR="00BC65AA" w:rsidRDefault="00BC65AA" w:rsidP="00BC65AA">
            <w:pPr>
              <w:spacing w:line="240" w:lineRule="auto"/>
              <w:ind w:left="0"/>
              <w:rPr>
                <w:lang w:bidi="ar-EG"/>
              </w:rPr>
            </w:pPr>
            <w:r>
              <w:rPr>
                <w:rtl/>
                <w:lang w:bidi="ar-EG"/>
              </w:rPr>
              <w:t>3. يُدخل المستخدم البريد الإلكتروني وكلمة المرور.</w:t>
            </w:r>
          </w:p>
          <w:p w14:paraId="33A2EB84" w14:textId="77777777" w:rsidR="00BC65AA" w:rsidRDefault="00BC65AA" w:rsidP="00BC65AA">
            <w:pPr>
              <w:spacing w:line="240" w:lineRule="auto"/>
              <w:ind w:left="0"/>
              <w:rPr>
                <w:lang w:bidi="ar-EG"/>
              </w:rPr>
            </w:pPr>
            <w:r>
              <w:rPr>
                <w:rtl/>
                <w:lang w:bidi="ar-EG"/>
              </w:rPr>
              <w:t>4. يضغط المستخدم على زر "تسجيل الدخول".</w:t>
            </w:r>
          </w:p>
          <w:p w14:paraId="0C31F5EE" w14:textId="77777777" w:rsidR="00BC65AA" w:rsidRDefault="00BC65AA" w:rsidP="00BC65AA">
            <w:pPr>
              <w:spacing w:line="240" w:lineRule="auto"/>
              <w:ind w:left="0"/>
              <w:rPr>
                <w:lang w:bidi="ar-EG"/>
              </w:rPr>
            </w:pPr>
            <w:r>
              <w:rPr>
                <w:rtl/>
                <w:lang w:bidi="ar-EG"/>
              </w:rPr>
              <w:t>5. يتحقق النظام من صحة بيانات الاعتماد (البريد الإلكتروني وكلمة المرور).</w:t>
            </w:r>
          </w:p>
          <w:p w14:paraId="7226AE15" w14:textId="73B4702B" w:rsidR="003D0AB2" w:rsidRPr="005D4254" w:rsidRDefault="00BC65AA" w:rsidP="00BC65AA">
            <w:pPr>
              <w:spacing w:line="240" w:lineRule="auto"/>
              <w:ind w:left="0"/>
              <w:rPr>
                <w:rtl/>
                <w:lang w:bidi="ar-EG"/>
              </w:rPr>
            </w:pPr>
            <w:r>
              <w:rPr>
                <w:rtl/>
                <w:lang w:bidi="ar-EG"/>
              </w:rPr>
              <w:t>6. عند النجاح، يعيد النظام توجيه المستخدم إلى الصفحة الرئيسية.</w:t>
            </w:r>
          </w:p>
        </w:tc>
      </w:tr>
      <w:tr w:rsidR="00D47C03" w:rsidRPr="005D4254" w14:paraId="32D8174D" w14:textId="77777777" w:rsidTr="00AF21C9">
        <w:trPr>
          <w:cantSplit/>
          <w:trHeight w:val="20"/>
          <w:jc w:val="center"/>
        </w:trPr>
        <w:tc>
          <w:tcPr>
            <w:tcW w:w="1920" w:type="dxa"/>
            <w:shd w:val="clear" w:color="auto" w:fill="FADAD2" w:themeFill="accent1" w:themeFillTint="33"/>
            <w:vAlign w:val="center"/>
          </w:tcPr>
          <w:p w14:paraId="293025C3" w14:textId="4CAE5185" w:rsidR="00D47C03" w:rsidRPr="005D4254" w:rsidRDefault="00D47C03" w:rsidP="00BC65AA">
            <w:pPr>
              <w:spacing w:line="240" w:lineRule="auto"/>
              <w:ind w:left="0"/>
              <w:rPr>
                <w:rFonts w:eastAsia="Calibri"/>
                <w:color w:val="1E1E5C"/>
                <w:rtl/>
                <w:lang w:val="en-GB"/>
              </w:rPr>
            </w:pPr>
            <w:r w:rsidRPr="005D4254">
              <w:rPr>
                <w:rFonts w:eastAsia="Calibri"/>
                <w:color w:val="1E1E5C"/>
                <w:rtl/>
                <w:lang w:val="en-GB"/>
              </w:rPr>
              <w:t>مسار العمل الاستثنائي</w:t>
            </w:r>
          </w:p>
        </w:tc>
        <w:tc>
          <w:tcPr>
            <w:tcW w:w="9600" w:type="dxa"/>
            <w:vAlign w:val="center"/>
          </w:tcPr>
          <w:p w14:paraId="1A73329E" w14:textId="05E9D835" w:rsidR="009C5C6B" w:rsidRDefault="009C5C6B" w:rsidP="009C5C6B">
            <w:pPr>
              <w:spacing w:line="240" w:lineRule="auto"/>
              <w:ind w:left="0"/>
              <w:rPr>
                <w:rtl/>
                <w:lang w:bidi="ar-EG"/>
              </w:rPr>
            </w:pPr>
            <w:r>
              <w:rPr>
                <w:rtl/>
                <w:lang w:bidi="ar-EG"/>
              </w:rPr>
              <w:t>1. إذا أدخل المستخدم بريدًا إلكترونيًا غير صحيح أو غير موجود، يعرض النظام رسالة خطأ (</w:t>
            </w:r>
            <w:hyperlink w:anchor="_الرسائل_والتنبيهات" w:history="1">
              <w:r w:rsidRPr="009C5C6B">
                <w:rPr>
                  <w:rStyle w:val="Hyperlink"/>
                  <w:lang w:bidi="ar-EG"/>
                </w:rPr>
                <w:t>ER008</w:t>
              </w:r>
            </w:hyperlink>
            <w:r>
              <w:rPr>
                <w:rtl/>
                <w:lang w:bidi="ar-EG"/>
              </w:rPr>
              <w:t>).</w:t>
            </w:r>
          </w:p>
          <w:p w14:paraId="506990CB" w14:textId="47AC5C46" w:rsidR="009C5C6B" w:rsidRDefault="009C5C6B" w:rsidP="009C5C6B">
            <w:pPr>
              <w:spacing w:line="240" w:lineRule="auto"/>
              <w:ind w:left="0"/>
              <w:rPr>
                <w:rtl/>
                <w:lang w:bidi="ar-EG"/>
              </w:rPr>
            </w:pPr>
            <w:r>
              <w:rPr>
                <w:rtl/>
                <w:lang w:bidi="ar-EG"/>
              </w:rPr>
              <w:t>2. إذا أدخل المستخدم كلمة مرور غير صحيحة، يعرض النظام رسالة خطأ (</w:t>
            </w:r>
            <w:hyperlink w:anchor="_الرسائل_والتنبيهات" w:history="1">
              <w:r w:rsidRPr="009C5C6B">
                <w:rPr>
                  <w:rStyle w:val="Hyperlink"/>
                  <w:lang w:bidi="ar-EG"/>
                </w:rPr>
                <w:t>ER009</w:t>
              </w:r>
            </w:hyperlink>
            <w:r>
              <w:rPr>
                <w:rtl/>
                <w:lang w:bidi="ar-EG"/>
              </w:rPr>
              <w:t>).</w:t>
            </w:r>
          </w:p>
          <w:p w14:paraId="372573CC" w14:textId="7CE49AD4" w:rsidR="002154F9" w:rsidRPr="00A836D2" w:rsidRDefault="009C5C6B" w:rsidP="009C5C6B">
            <w:pPr>
              <w:spacing w:line="240" w:lineRule="auto"/>
              <w:ind w:left="0"/>
              <w:rPr>
                <w:lang w:bidi="ar-EG"/>
              </w:rPr>
            </w:pPr>
            <w:r>
              <w:rPr>
                <w:rtl/>
                <w:lang w:bidi="ar-EG"/>
              </w:rPr>
              <w:t>3. إذا فشلت محاولات تسجيل الدخول 5 مرات متتالية، يعرض النظام رسالة "تم تعليق الحساب مؤقتًا لمدة 15 دقيقة" ويمنع الوصول لمدة 15 دقيقة.</w:t>
            </w:r>
          </w:p>
        </w:tc>
      </w:tr>
      <w:tr w:rsidR="00D47C03" w:rsidRPr="005D4254" w14:paraId="79FFBE98" w14:textId="77777777" w:rsidTr="00AF21C9">
        <w:trPr>
          <w:cantSplit/>
          <w:trHeight w:val="20"/>
          <w:jc w:val="center"/>
        </w:trPr>
        <w:tc>
          <w:tcPr>
            <w:tcW w:w="1920" w:type="dxa"/>
            <w:shd w:val="clear" w:color="auto" w:fill="FADAD2" w:themeFill="accent1" w:themeFillTint="33"/>
            <w:vAlign w:val="center"/>
          </w:tcPr>
          <w:p w14:paraId="7B285E2C" w14:textId="567A2F63" w:rsidR="00D47C03" w:rsidRPr="005D4254" w:rsidRDefault="00D47C03" w:rsidP="00BC65AA">
            <w:pPr>
              <w:spacing w:line="240" w:lineRule="auto"/>
              <w:ind w:left="0"/>
              <w:rPr>
                <w:rFonts w:eastAsia="Calibri"/>
                <w:color w:val="1E1E5C"/>
                <w:rtl/>
                <w:lang w:val="en-GB"/>
              </w:rPr>
            </w:pPr>
            <w:r w:rsidRPr="005D4254">
              <w:rPr>
                <w:rFonts w:eastAsia="Calibri"/>
                <w:color w:val="1E1E5C"/>
                <w:rtl/>
                <w:lang w:val="en-GB" w:bidi="ar-EG"/>
              </w:rPr>
              <w:t xml:space="preserve">مسار العمل البديل </w:t>
            </w:r>
          </w:p>
        </w:tc>
        <w:tc>
          <w:tcPr>
            <w:tcW w:w="9600" w:type="dxa"/>
            <w:vAlign w:val="center"/>
          </w:tcPr>
          <w:p w14:paraId="56B1B1D3" w14:textId="173A3318" w:rsidR="00D47C03" w:rsidRPr="005D4254" w:rsidRDefault="00D47C03" w:rsidP="009C5C6B">
            <w:pPr>
              <w:spacing w:line="240" w:lineRule="auto"/>
              <w:ind w:left="0"/>
              <w:rPr>
                <w:rFonts w:eastAsia="Times New Roman"/>
                <w:rtl/>
                <w:lang w:val="en-GB"/>
              </w:rPr>
            </w:pPr>
          </w:p>
        </w:tc>
      </w:tr>
      <w:tr w:rsidR="00D47C03" w:rsidRPr="005D4254" w14:paraId="0591B17F" w14:textId="77777777" w:rsidTr="00AF21C9">
        <w:trPr>
          <w:cantSplit/>
          <w:trHeight w:val="20"/>
          <w:jc w:val="center"/>
        </w:trPr>
        <w:tc>
          <w:tcPr>
            <w:tcW w:w="1920" w:type="dxa"/>
            <w:shd w:val="clear" w:color="auto" w:fill="FADAD2" w:themeFill="accent1" w:themeFillTint="33"/>
            <w:vAlign w:val="center"/>
          </w:tcPr>
          <w:p w14:paraId="69082130" w14:textId="2878BB2A" w:rsidR="00D47C03" w:rsidRPr="005D4254" w:rsidRDefault="00D47C03" w:rsidP="00BC65AA">
            <w:pPr>
              <w:spacing w:line="240" w:lineRule="auto"/>
              <w:ind w:left="0"/>
              <w:rPr>
                <w:rFonts w:eastAsia="Calibri"/>
                <w:color w:val="1E1E5C"/>
                <w:rtl/>
                <w:lang w:val="en-GB"/>
              </w:rPr>
            </w:pPr>
            <w:r w:rsidRPr="005D4254">
              <w:rPr>
                <w:rFonts w:eastAsia="Calibri"/>
                <w:color w:val="1E1E5C"/>
                <w:rtl/>
                <w:lang w:val="en-GB"/>
              </w:rPr>
              <w:t>الشروط اللاحقة</w:t>
            </w:r>
          </w:p>
        </w:tc>
        <w:tc>
          <w:tcPr>
            <w:tcW w:w="9600" w:type="dxa"/>
            <w:vAlign w:val="center"/>
          </w:tcPr>
          <w:p w14:paraId="77EE21C0" w14:textId="0BF8E5E3" w:rsidR="00DB2C73" w:rsidRPr="005E3281" w:rsidRDefault="00BC65AA" w:rsidP="00BC65AA">
            <w:pPr>
              <w:spacing w:line="240" w:lineRule="auto"/>
              <w:ind w:left="0"/>
              <w:rPr>
                <w:rFonts w:eastAsia="Times New Roman"/>
                <w:lang w:val="en-GB"/>
              </w:rPr>
            </w:pPr>
            <w:r w:rsidRPr="00BC65AA">
              <w:rPr>
                <w:rFonts w:eastAsia="Times New Roman"/>
                <w:rtl/>
                <w:lang w:val="en-GB"/>
              </w:rPr>
              <w:t>- يتم التحقق من بيانات المستخدم وتسجيل دخوله إلى الصفحة الرئيسية بنجاح.</w:t>
            </w:r>
          </w:p>
        </w:tc>
      </w:tr>
      <w:tr w:rsidR="00D47C03" w:rsidRPr="005D4254" w14:paraId="71FEB72A" w14:textId="77777777" w:rsidTr="00AF21C9">
        <w:trPr>
          <w:cantSplit/>
          <w:trHeight w:val="20"/>
          <w:jc w:val="center"/>
        </w:trPr>
        <w:tc>
          <w:tcPr>
            <w:tcW w:w="1920" w:type="dxa"/>
            <w:shd w:val="clear" w:color="auto" w:fill="FADAD2" w:themeFill="accent1" w:themeFillTint="33"/>
            <w:vAlign w:val="center"/>
          </w:tcPr>
          <w:p w14:paraId="0F5EF43F" w14:textId="3AB0F7B3" w:rsidR="00D47C03" w:rsidRPr="005D4254" w:rsidRDefault="00D47C03" w:rsidP="00BC65AA">
            <w:pPr>
              <w:spacing w:line="240" w:lineRule="auto"/>
              <w:ind w:left="0"/>
              <w:rPr>
                <w:rFonts w:eastAsia="Calibri"/>
                <w:color w:val="1E1E5C"/>
                <w:rtl/>
                <w:lang w:val="en-GB"/>
              </w:rPr>
            </w:pPr>
            <w:r w:rsidRPr="005D4254">
              <w:rPr>
                <w:rFonts w:eastAsia="Calibri"/>
                <w:color w:val="1E1E5C"/>
                <w:rtl/>
                <w:lang w:val="en-GB"/>
              </w:rPr>
              <w:t>قواعد العمل</w:t>
            </w:r>
          </w:p>
        </w:tc>
        <w:tc>
          <w:tcPr>
            <w:tcW w:w="9600" w:type="dxa"/>
            <w:vAlign w:val="center"/>
          </w:tcPr>
          <w:p w14:paraId="68392A3A" w14:textId="265204D7" w:rsidR="00BC65AA" w:rsidRDefault="00BC65AA" w:rsidP="00BC65AA">
            <w:pPr>
              <w:spacing w:line="240" w:lineRule="auto"/>
              <w:ind w:left="0"/>
            </w:pPr>
            <w:r>
              <w:rPr>
                <w:rtl/>
              </w:rPr>
              <w:t>- يجب على المستخدم إدخال البريد الإلكتروني (</w:t>
            </w:r>
            <w:hyperlink w:anchor="_الرسائل_والتنبيهات" w:history="1">
              <w:r w:rsidRPr="009C5C6B">
                <w:rPr>
                  <w:rStyle w:val="Hyperlink"/>
                </w:rPr>
                <w:t>ER002</w:t>
              </w:r>
            </w:hyperlink>
            <w:r>
              <w:rPr>
                <w:rtl/>
              </w:rPr>
              <w:t>).</w:t>
            </w:r>
          </w:p>
          <w:p w14:paraId="7415D1ED" w14:textId="4F0D316F" w:rsidR="00BC65AA" w:rsidRDefault="00BC65AA" w:rsidP="00BC65AA">
            <w:pPr>
              <w:spacing w:line="240" w:lineRule="auto"/>
              <w:ind w:left="0"/>
            </w:pPr>
            <w:r>
              <w:rPr>
                <w:rtl/>
              </w:rPr>
              <w:t>- يجب أن يكون البريد الإلكتروني صحيحًا وموجودًا في النظام (</w:t>
            </w:r>
            <w:hyperlink w:anchor="_الرسائل_والتنبيهات" w:history="1">
              <w:r w:rsidRPr="009C5C6B">
                <w:rPr>
                  <w:rStyle w:val="Hyperlink"/>
                </w:rPr>
                <w:t>ER008</w:t>
              </w:r>
            </w:hyperlink>
            <w:r>
              <w:rPr>
                <w:rtl/>
              </w:rPr>
              <w:t>).</w:t>
            </w:r>
          </w:p>
          <w:p w14:paraId="04236FA8" w14:textId="302B0EA7" w:rsidR="00BC65AA" w:rsidRDefault="00BC65AA" w:rsidP="00BC65AA">
            <w:pPr>
              <w:spacing w:line="240" w:lineRule="auto"/>
              <w:ind w:left="0"/>
            </w:pPr>
            <w:r>
              <w:rPr>
                <w:rtl/>
              </w:rPr>
              <w:t>- يجب على المستخدم إدخال كلمة المرور (</w:t>
            </w:r>
            <w:hyperlink w:anchor="_الرسائل_والتنبيهات" w:history="1">
              <w:r w:rsidRPr="009C5C6B">
                <w:rPr>
                  <w:rStyle w:val="Hyperlink"/>
                </w:rPr>
                <w:t>ER004</w:t>
              </w:r>
            </w:hyperlink>
            <w:r>
              <w:rPr>
                <w:rtl/>
              </w:rPr>
              <w:t>).</w:t>
            </w:r>
          </w:p>
          <w:p w14:paraId="5E7F2B90" w14:textId="6F55A0A8" w:rsidR="00BC65AA" w:rsidRDefault="00BC65AA" w:rsidP="00BC65AA">
            <w:pPr>
              <w:spacing w:line="240" w:lineRule="auto"/>
              <w:ind w:left="0"/>
            </w:pPr>
            <w:r>
              <w:rPr>
                <w:rtl/>
              </w:rPr>
              <w:t>- يجب أن تكون كلمة المرور صحيحة ومطابقة للبريد الإلكتروني (</w:t>
            </w:r>
            <w:hyperlink w:anchor="_الرسائل_والتنبيهات" w:history="1">
              <w:r w:rsidRPr="009C5C6B">
                <w:rPr>
                  <w:rStyle w:val="Hyperlink"/>
                </w:rPr>
                <w:t>ER009</w:t>
              </w:r>
            </w:hyperlink>
            <w:r>
              <w:rPr>
                <w:rtl/>
              </w:rPr>
              <w:t>).</w:t>
            </w:r>
          </w:p>
          <w:p w14:paraId="4FB7219B" w14:textId="77777777" w:rsidR="00BC65AA" w:rsidRDefault="00BC65AA" w:rsidP="00BC65AA">
            <w:pPr>
              <w:spacing w:line="240" w:lineRule="auto"/>
              <w:ind w:left="0"/>
            </w:pPr>
            <w:r>
              <w:rPr>
                <w:rtl/>
              </w:rPr>
              <w:t>- يتحقق النظام من بيانات الاعتماد قبل السماح بالدخول.</w:t>
            </w:r>
          </w:p>
          <w:p w14:paraId="48CCC06B" w14:textId="3F911F89" w:rsidR="00DB2C73" w:rsidRPr="00F4604D" w:rsidRDefault="00BC65AA" w:rsidP="00BC65AA">
            <w:pPr>
              <w:spacing w:line="240" w:lineRule="auto"/>
              <w:ind w:left="0"/>
              <w:rPr>
                <w:rtl/>
              </w:rPr>
            </w:pPr>
            <w:r>
              <w:rPr>
                <w:rtl/>
              </w:rPr>
              <w:t>- في حال فشل تسجيل الدخول 5 مرات متتالية، يتم تعليق الحساب مؤقتًا لمدة 15 دقيقة لأغراض الأمان.</w:t>
            </w:r>
          </w:p>
        </w:tc>
      </w:tr>
      <w:tr w:rsidR="00BB0B53" w:rsidRPr="005D4254" w14:paraId="3D1AA431" w14:textId="77777777" w:rsidTr="00AF21C9">
        <w:trPr>
          <w:cantSplit/>
          <w:trHeight w:val="20"/>
          <w:jc w:val="center"/>
        </w:trPr>
        <w:tc>
          <w:tcPr>
            <w:tcW w:w="1920" w:type="dxa"/>
            <w:shd w:val="clear" w:color="auto" w:fill="FADAD2" w:themeFill="accent1" w:themeFillTint="33"/>
            <w:vAlign w:val="center"/>
          </w:tcPr>
          <w:p w14:paraId="0B04B97B" w14:textId="601C04F1" w:rsidR="00BB0B53" w:rsidRPr="005D4254" w:rsidRDefault="00BB0B53" w:rsidP="00BC65AA">
            <w:pPr>
              <w:spacing w:line="240" w:lineRule="auto"/>
              <w:ind w:left="0"/>
              <w:rPr>
                <w:rFonts w:eastAsia="Calibri"/>
                <w:color w:val="1E1E5C"/>
                <w:rtl/>
                <w:lang w:val="en-GB"/>
              </w:rPr>
            </w:pPr>
            <w:r w:rsidRPr="005D4254">
              <w:rPr>
                <w:rFonts w:eastAsia="Calibri"/>
                <w:color w:val="1E1E5C"/>
                <w:rtl/>
                <w:lang w:val="en-GB"/>
              </w:rPr>
              <w:t>واجهات المستخدم</w:t>
            </w:r>
            <w:r w:rsidRPr="005D4254">
              <w:rPr>
                <w:rFonts w:eastAsia="Calibri"/>
                <w:color w:val="1E1E5C"/>
                <w:rtl/>
                <w:lang w:val="en-GB" w:bidi="ar-EG"/>
              </w:rPr>
              <w:t xml:space="preserve"> </w:t>
            </w:r>
          </w:p>
        </w:tc>
        <w:tc>
          <w:tcPr>
            <w:tcW w:w="9600" w:type="dxa"/>
            <w:vAlign w:val="center"/>
          </w:tcPr>
          <w:p w14:paraId="4F4C4C5E" w14:textId="7980CCC8" w:rsidR="005E3281" w:rsidRPr="005E3281" w:rsidRDefault="005E3281" w:rsidP="00BC65AA">
            <w:pPr>
              <w:spacing w:line="240" w:lineRule="auto"/>
              <w:ind w:left="0"/>
            </w:pPr>
          </w:p>
        </w:tc>
      </w:tr>
    </w:tbl>
    <w:p w14:paraId="690B91F8" w14:textId="3B3FDE72" w:rsidR="00BC65AA" w:rsidRDefault="00BC65AA" w:rsidP="00BC65AA">
      <w:pPr>
        <w:rPr>
          <w:rtl/>
          <w:lang w:val="en-GB" w:bidi="ar-EG"/>
        </w:rPr>
      </w:pPr>
      <w:bookmarkStart w:id="166" w:name="_نموذج_“استعراض_محتويات"/>
      <w:bookmarkEnd w:id="166"/>
    </w:p>
    <w:p w14:paraId="224812EA" w14:textId="2815839E" w:rsidR="00AF21C9" w:rsidRPr="00431ABC" w:rsidRDefault="00AF21C9" w:rsidP="00431ABC">
      <w:pPr>
        <w:pStyle w:val="Heading4"/>
        <w:numPr>
          <w:ilvl w:val="0"/>
          <w:numId w:val="0"/>
        </w:numPr>
        <w:spacing w:before="0" w:line="360" w:lineRule="auto"/>
        <w:rPr>
          <w:rFonts w:ascii="Sakkal Majalla" w:hAnsi="Sakkal Majalla" w:cs="Sakkal Majalla"/>
          <w:b/>
          <w:bCs/>
          <w:i w:val="0"/>
          <w:iCs w:val="0"/>
          <w:rtl/>
          <w:lang w:bidi="ar-EG"/>
        </w:rPr>
      </w:pPr>
      <w:bookmarkStart w:id="167" w:name="_نموذج_“صفحة_تسجيل"/>
      <w:bookmarkStart w:id="168" w:name="_Toc209189414"/>
      <w:bookmarkEnd w:id="167"/>
      <w:r w:rsidRPr="00431ABC">
        <w:rPr>
          <w:rFonts w:ascii="Sakkal Majalla" w:hAnsi="Sakkal Majalla" w:cs="Sakkal Majalla"/>
          <w:i w:val="0"/>
          <w:iCs w:val="0"/>
          <w:rtl/>
          <w:lang w:bidi="ar-EG"/>
        </w:rPr>
        <w:t xml:space="preserve">نموذج </w:t>
      </w:r>
      <w:r w:rsidRPr="00431ABC">
        <w:rPr>
          <w:rFonts w:ascii="Sakkal Majalla" w:hAnsi="Sakkal Majalla" w:cs="Sakkal Majalla"/>
          <w:i w:val="0"/>
          <w:iCs w:val="0"/>
          <w:lang w:bidi="ar-EG"/>
        </w:rPr>
        <w:t>“</w:t>
      </w:r>
      <w:r w:rsidRPr="00431ABC">
        <w:rPr>
          <w:rFonts w:ascii="Sakkal Majalla" w:hAnsi="Sakkal Majalla" w:cs="Sakkal Majalla"/>
          <w:i w:val="0"/>
          <w:iCs w:val="0"/>
          <w:rtl/>
          <w:lang w:bidi="ar-EG"/>
        </w:rPr>
        <w:t>صفحة تسجيل الدخول</w:t>
      </w:r>
      <w:r w:rsidRPr="00431ABC">
        <w:rPr>
          <w:rFonts w:ascii="Sakkal Majalla" w:hAnsi="Sakkal Majalla" w:cs="Sakkal Majalla"/>
          <w:i w:val="0"/>
          <w:iCs w:val="0"/>
          <w:lang w:bidi="ar-EG"/>
        </w:rPr>
        <w:t>”</w:t>
      </w:r>
      <w:bookmarkEnd w:id="168"/>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20"/>
        <w:gridCol w:w="1958"/>
        <w:gridCol w:w="2016"/>
        <w:gridCol w:w="1056"/>
        <w:gridCol w:w="768"/>
        <w:gridCol w:w="1728"/>
        <w:gridCol w:w="1248"/>
        <w:gridCol w:w="1926"/>
      </w:tblGrid>
      <w:tr w:rsidR="00BC65AA" w:rsidRPr="0077055C" w14:paraId="09CBBEE9" w14:textId="77777777" w:rsidTr="00AF21C9">
        <w:trPr>
          <w:cantSplit/>
          <w:trHeight w:val="20"/>
          <w:jc w:val="center"/>
        </w:trPr>
        <w:tc>
          <w:tcPr>
            <w:tcW w:w="820" w:type="dxa"/>
            <w:tcBorders>
              <w:top w:val="single" w:sz="12" w:space="0" w:color="auto"/>
              <w:bottom w:val="single" w:sz="12" w:space="0" w:color="auto"/>
              <w:right w:val="single" w:sz="12" w:space="0" w:color="auto"/>
            </w:tcBorders>
            <w:shd w:val="clear" w:color="auto" w:fill="FADAD2" w:themeFill="accent1" w:themeFillTint="33"/>
            <w:vAlign w:val="center"/>
          </w:tcPr>
          <w:p w14:paraId="7BEBBFC4" w14:textId="4514D68A" w:rsidR="00BC65AA" w:rsidRPr="00B409D0" w:rsidRDefault="00BC65AA" w:rsidP="00BC65AA">
            <w:pPr>
              <w:spacing w:line="240" w:lineRule="auto"/>
              <w:ind w:left="0"/>
              <w:jc w:val="center"/>
              <w:rPr>
                <w:rFonts w:eastAsia="Calibri"/>
              </w:rPr>
            </w:pPr>
          </w:p>
        </w:tc>
        <w:tc>
          <w:tcPr>
            <w:tcW w:w="1958" w:type="dxa"/>
            <w:tcBorders>
              <w:top w:val="single" w:sz="12" w:space="0" w:color="auto"/>
              <w:left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1E28B8E4" w14:textId="77777777" w:rsidR="00BC65AA" w:rsidRPr="0077055C" w:rsidRDefault="00BC65AA" w:rsidP="00BC65AA">
            <w:pPr>
              <w:spacing w:line="240" w:lineRule="auto"/>
              <w:ind w:left="0"/>
              <w:jc w:val="center"/>
              <w:rPr>
                <w:rFonts w:eastAsia="Calibri"/>
              </w:rPr>
            </w:pPr>
            <w:r w:rsidRPr="0077055C">
              <w:rPr>
                <w:rFonts w:eastAsia="Calibri"/>
                <w:rtl/>
                <w:lang w:val="en-GB"/>
              </w:rPr>
              <w:t xml:space="preserve">اسم الحقل </w:t>
            </w:r>
            <w:r w:rsidRPr="0077055C">
              <w:rPr>
                <w:rFonts w:eastAsia="Calibri"/>
              </w:rPr>
              <w:t>AR</w:t>
            </w:r>
          </w:p>
        </w:tc>
        <w:tc>
          <w:tcPr>
            <w:tcW w:w="2016" w:type="dxa"/>
            <w:tcBorders>
              <w:top w:val="single" w:sz="12" w:space="0" w:color="auto"/>
              <w:bottom w:val="single" w:sz="12" w:space="0" w:color="auto"/>
            </w:tcBorders>
            <w:shd w:val="clear" w:color="auto" w:fill="FADAD2" w:themeFill="accent1" w:themeFillTint="33"/>
            <w:vAlign w:val="center"/>
          </w:tcPr>
          <w:p w14:paraId="1B49D1E1" w14:textId="77777777" w:rsidR="00BC65AA" w:rsidRPr="0077055C" w:rsidRDefault="00BC65AA" w:rsidP="00BC65AA">
            <w:pPr>
              <w:spacing w:line="240" w:lineRule="auto"/>
              <w:ind w:left="0"/>
              <w:jc w:val="center"/>
              <w:rPr>
                <w:rFonts w:eastAsia="Calibri"/>
                <w:lang w:bidi="ar-EG"/>
              </w:rPr>
            </w:pPr>
            <w:r w:rsidRPr="0077055C">
              <w:rPr>
                <w:rFonts w:eastAsia="Calibri"/>
                <w:rtl/>
                <w:lang w:val="en-GB" w:bidi="ar-EG"/>
              </w:rPr>
              <w:t xml:space="preserve">اسم الحقل </w:t>
            </w:r>
            <w:r w:rsidRPr="0077055C">
              <w:rPr>
                <w:rFonts w:eastAsia="Calibri"/>
                <w:lang w:bidi="ar-EG"/>
              </w:rPr>
              <w:t>EN</w:t>
            </w:r>
          </w:p>
        </w:tc>
        <w:tc>
          <w:tcPr>
            <w:tcW w:w="1056" w:type="dxa"/>
            <w:tcBorders>
              <w:top w:val="single" w:sz="12" w:space="0" w:color="auto"/>
              <w:bottom w:val="single" w:sz="12" w:space="0" w:color="auto"/>
            </w:tcBorders>
            <w:shd w:val="clear" w:color="auto" w:fill="FADAD2" w:themeFill="accent1" w:themeFillTint="33"/>
            <w:vAlign w:val="center"/>
          </w:tcPr>
          <w:p w14:paraId="7A05706A" w14:textId="77777777" w:rsidR="00BC65AA" w:rsidRPr="0077055C" w:rsidRDefault="00BC65AA" w:rsidP="00BC65AA">
            <w:pPr>
              <w:spacing w:line="240" w:lineRule="auto"/>
              <w:ind w:left="0"/>
              <w:jc w:val="center"/>
              <w:rPr>
                <w:rFonts w:eastAsia="Calibri"/>
                <w:lang w:val="en-GB" w:bidi="ar-EG"/>
              </w:rPr>
            </w:pPr>
            <w:r w:rsidRPr="0077055C">
              <w:rPr>
                <w:rFonts w:eastAsia="Calibri"/>
                <w:rtl/>
                <w:lang w:val="en-GB" w:bidi="ar-EG"/>
              </w:rPr>
              <w:t>نوع الحقل</w:t>
            </w:r>
          </w:p>
        </w:tc>
        <w:tc>
          <w:tcPr>
            <w:tcW w:w="768" w:type="dxa"/>
            <w:tcBorders>
              <w:top w:val="single" w:sz="12" w:space="0" w:color="auto"/>
              <w:bottom w:val="single" w:sz="12" w:space="0" w:color="auto"/>
            </w:tcBorders>
            <w:shd w:val="clear" w:color="auto" w:fill="FADAD2" w:themeFill="accent1" w:themeFillTint="33"/>
            <w:vAlign w:val="center"/>
          </w:tcPr>
          <w:p w14:paraId="3DB67DE1" w14:textId="77777777" w:rsidR="00BC65AA" w:rsidRPr="0077055C" w:rsidRDefault="00BC65AA" w:rsidP="00BC65AA">
            <w:pPr>
              <w:spacing w:line="240" w:lineRule="auto"/>
              <w:ind w:left="0"/>
              <w:jc w:val="center"/>
              <w:rPr>
                <w:rFonts w:eastAsia="Calibri"/>
                <w:rtl/>
                <w:lang w:val="en-GB"/>
              </w:rPr>
            </w:pPr>
            <w:r w:rsidRPr="0077055C">
              <w:rPr>
                <w:rFonts w:eastAsia="Calibri"/>
                <w:rtl/>
                <w:lang w:val="en-GB"/>
              </w:rPr>
              <w:t>إجباري</w:t>
            </w:r>
          </w:p>
        </w:tc>
        <w:tc>
          <w:tcPr>
            <w:tcW w:w="1728" w:type="dxa"/>
            <w:tcBorders>
              <w:top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1D0805D2" w14:textId="77777777" w:rsidR="00BC65AA" w:rsidRPr="0077055C" w:rsidRDefault="00BC65AA" w:rsidP="00BC65AA">
            <w:pPr>
              <w:spacing w:line="240" w:lineRule="auto"/>
              <w:ind w:left="0"/>
              <w:jc w:val="center"/>
              <w:rPr>
                <w:rFonts w:eastAsia="Calibri"/>
                <w:rtl/>
                <w:lang w:val="en-GB"/>
              </w:rPr>
            </w:pPr>
            <w:r w:rsidRPr="0077055C">
              <w:rPr>
                <w:rFonts w:eastAsia="Calibri"/>
                <w:rtl/>
                <w:lang w:val="en-GB"/>
              </w:rPr>
              <w:t>القيمة الافتراضية</w:t>
            </w:r>
          </w:p>
        </w:tc>
        <w:tc>
          <w:tcPr>
            <w:tcW w:w="1248" w:type="dxa"/>
            <w:tcBorders>
              <w:top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57D3FE0A" w14:textId="77777777" w:rsidR="00BC65AA" w:rsidRPr="0077055C" w:rsidRDefault="00BC65AA" w:rsidP="00BC65AA">
            <w:pPr>
              <w:spacing w:line="240" w:lineRule="auto"/>
              <w:ind w:left="0"/>
              <w:jc w:val="center"/>
              <w:rPr>
                <w:rFonts w:eastAsia="Calibri"/>
                <w:lang w:val="en-GB"/>
              </w:rPr>
            </w:pPr>
            <w:r w:rsidRPr="0077055C">
              <w:rPr>
                <w:rFonts w:eastAsia="Calibri"/>
                <w:rtl/>
                <w:lang w:val="en-GB"/>
              </w:rPr>
              <w:t>الحالة</w:t>
            </w:r>
          </w:p>
        </w:tc>
        <w:tc>
          <w:tcPr>
            <w:tcW w:w="1926" w:type="dxa"/>
            <w:tcBorders>
              <w:top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7AC59AAC" w14:textId="77777777" w:rsidR="00BC65AA" w:rsidRPr="0077055C" w:rsidRDefault="00BC65AA" w:rsidP="00BC65AA">
            <w:pPr>
              <w:spacing w:line="240" w:lineRule="auto"/>
              <w:ind w:left="0"/>
              <w:jc w:val="center"/>
              <w:rPr>
                <w:rFonts w:eastAsia="Calibri"/>
                <w:rtl/>
                <w:lang w:val="en-GB"/>
              </w:rPr>
            </w:pPr>
            <w:r w:rsidRPr="0077055C">
              <w:rPr>
                <w:rFonts w:eastAsia="Calibri"/>
                <w:rtl/>
                <w:lang w:val="en-GB"/>
              </w:rPr>
              <w:t>ملاحظات / قيود الحقل</w:t>
            </w:r>
          </w:p>
        </w:tc>
      </w:tr>
      <w:tr w:rsidR="00BC65AA" w:rsidRPr="0077055C" w14:paraId="60CD19AB" w14:textId="77777777" w:rsidTr="00AF21C9">
        <w:trPr>
          <w:cantSplit/>
          <w:trHeight w:val="20"/>
          <w:jc w:val="center"/>
        </w:trPr>
        <w:tc>
          <w:tcPr>
            <w:tcW w:w="820" w:type="dxa"/>
            <w:tcBorders>
              <w:top w:val="single" w:sz="12" w:space="0" w:color="auto"/>
              <w:bottom w:val="single" w:sz="4" w:space="0" w:color="auto"/>
              <w:right w:val="single" w:sz="12" w:space="0" w:color="auto"/>
            </w:tcBorders>
            <w:shd w:val="clear" w:color="auto" w:fill="FFFFFF" w:themeFill="background1"/>
            <w:vAlign w:val="center"/>
          </w:tcPr>
          <w:p w14:paraId="68679F06" w14:textId="77777777" w:rsidR="00BC65AA" w:rsidRPr="0077055C" w:rsidRDefault="00BC65AA" w:rsidP="00BC65AA">
            <w:pPr>
              <w:spacing w:line="240" w:lineRule="auto"/>
              <w:ind w:left="0"/>
              <w:jc w:val="center"/>
              <w:rPr>
                <w:rFonts w:eastAsia="Calibri"/>
                <w:rtl/>
                <w:lang w:val="en-GB"/>
              </w:rPr>
            </w:pPr>
          </w:p>
        </w:tc>
        <w:tc>
          <w:tcPr>
            <w:tcW w:w="1958" w:type="dxa"/>
            <w:tcBorders>
              <w:top w:val="single" w:sz="12" w:space="0" w:color="auto"/>
              <w:left w:val="single" w:sz="12" w:space="0" w:color="auto"/>
            </w:tcBorders>
            <w:shd w:val="clear" w:color="auto" w:fill="FFFFFF" w:themeFill="background1"/>
            <w:tcMar>
              <w:top w:w="80" w:type="dxa"/>
              <w:left w:w="80" w:type="dxa"/>
              <w:bottom w:w="80" w:type="dxa"/>
              <w:right w:w="80" w:type="dxa"/>
            </w:tcMar>
            <w:vAlign w:val="center"/>
          </w:tcPr>
          <w:p w14:paraId="6A4C93BA" w14:textId="77777777" w:rsidR="00BC65AA" w:rsidRPr="0077055C" w:rsidRDefault="00BC65AA" w:rsidP="00BC65AA">
            <w:pPr>
              <w:spacing w:line="240" w:lineRule="auto"/>
              <w:ind w:left="0"/>
              <w:jc w:val="center"/>
              <w:rPr>
                <w:rFonts w:eastAsia="Calibri"/>
                <w:rtl/>
                <w:lang w:val="en-GB"/>
              </w:rPr>
            </w:pPr>
            <w:r w:rsidRPr="005D4254">
              <w:rPr>
                <w:rFonts w:eastAsia="Calibri"/>
                <w:rtl/>
                <w:lang w:val="en-GB"/>
              </w:rPr>
              <w:t xml:space="preserve">البريد الإلكتروني </w:t>
            </w:r>
          </w:p>
        </w:tc>
        <w:tc>
          <w:tcPr>
            <w:tcW w:w="2016" w:type="dxa"/>
            <w:tcBorders>
              <w:top w:val="single" w:sz="12" w:space="0" w:color="auto"/>
            </w:tcBorders>
            <w:shd w:val="clear" w:color="auto" w:fill="FFFFFF" w:themeFill="background1"/>
            <w:vAlign w:val="center"/>
          </w:tcPr>
          <w:p w14:paraId="16CC2BA7" w14:textId="77777777" w:rsidR="00BC65AA" w:rsidRPr="0077055C" w:rsidRDefault="00BC65AA" w:rsidP="00BC65AA">
            <w:pPr>
              <w:spacing w:line="240" w:lineRule="auto"/>
              <w:ind w:left="0"/>
              <w:jc w:val="center"/>
              <w:rPr>
                <w:rFonts w:eastAsia="Calibri"/>
                <w:lang w:val="en-GB"/>
              </w:rPr>
            </w:pPr>
            <w:r w:rsidRPr="005D4254">
              <w:rPr>
                <w:rFonts w:eastAsia="Calibri"/>
              </w:rPr>
              <w:t xml:space="preserve">Email </w:t>
            </w:r>
          </w:p>
        </w:tc>
        <w:tc>
          <w:tcPr>
            <w:tcW w:w="1056" w:type="dxa"/>
            <w:tcBorders>
              <w:top w:val="single" w:sz="12" w:space="0" w:color="auto"/>
            </w:tcBorders>
            <w:shd w:val="clear" w:color="auto" w:fill="FFFFFF" w:themeFill="background1"/>
            <w:vAlign w:val="center"/>
          </w:tcPr>
          <w:p w14:paraId="31B35A6B" w14:textId="77777777" w:rsidR="00BC65AA" w:rsidRPr="0077055C" w:rsidRDefault="00BC65AA" w:rsidP="00BC65AA">
            <w:pPr>
              <w:spacing w:line="240" w:lineRule="auto"/>
              <w:ind w:left="0"/>
              <w:jc w:val="center"/>
              <w:rPr>
                <w:rFonts w:eastAsia="Calibri"/>
                <w:rtl/>
                <w:lang w:val="en-GB" w:bidi="ar-EG"/>
              </w:rPr>
            </w:pPr>
            <w:r w:rsidRPr="005D4254">
              <w:rPr>
                <w:rFonts w:eastAsia="Calibri"/>
              </w:rPr>
              <w:t>FD003</w:t>
            </w:r>
          </w:p>
        </w:tc>
        <w:tc>
          <w:tcPr>
            <w:tcW w:w="768" w:type="dxa"/>
            <w:tcBorders>
              <w:top w:val="single" w:sz="12" w:space="0" w:color="auto"/>
            </w:tcBorders>
            <w:shd w:val="clear" w:color="auto" w:fill="FFFFFF" w:themeFill="background1"/>
            <w:vAlign w:val="center"/>
          </w:tcPr>
          <w:p w14:paraId="48A08FEA" w14:textId="77777777" w:rsidR="00BC65AA" w:rsidRPr="0077055C" w:rsidRDefault="00BC65AA" w:rsidP="00BC65AA">
            <w:pPr>
              <w:spacing w:line="240" w:lineRule="auto"/>
              <w:ind w:left="0"/>
              <w:jc w:val="center"/>
              <w:rPr>
                <w:rFonts w:eastAsia="Calibri"/>
                <w:rtl/>
                <w:lang w:val="en-GB"/>
              </w:rPr>
            </w:pPr>
            <w:r w:rsidRPr="005D4254">
              <w:rPr>
                <w:rFonts w:eastAsia="Calibri"/>
                <w:rtl/>
                <w:lang w:val="en-GB"/>
              </w:rPr>
              <w:t>نعم</w:t>
            </w:r>
          </w:p>
        </w:tc>
        <w:tc>
          <w:tcPr>
            <w:tcW w:w="1728" w:type="dxa"/>
            <w:tcBorders>
              <w:top w:val="single" w:sz="12" w:space="0" w:color="auto"/>
            </w:tcBorders>
            <w:shd w:val="clear" w:color="auto" w:fill="FFFFFF" w:themeFill="background1"/>
            <w:tcMar>
              <w:top w:w="80" w:type="dxa"/>
              <w:left w:w="80" w:type="dxa"/>
              <w:bottom w:w="80" w:type="dxa"/>
              <w:right w:w="80" w:type="dxa"/>
            </w:tcMar>
            <w:vAlign w:val="center"/>
          </w:tcPr>
          <w:p w14:paraId="52BDE411" w14:textId="77777777" w:rsidR="00BC65AA" w:rsidRPr="0077055C" w:rsidRDefault="00BC65AA" w:rsidP="00BC65AA">
            <w:pPr>
              <w:spacing w:line="240" w:lineRule="auto"/>
              <w:ind w:left="0"/>
              <w:jc w:val="center"/>
              <w:rPr>
                <w:rFonts w:eastAsia="Calibri"/>
                <w:rtl/>
                <w:lang w:val="en-GB"/>
              </w:rPr>
            </w:pPr>
            <w:r>
              <w:rPr>
                <w:rFonts w:eastAsia="Calibri" w:hint="cs"/>
                <w:rtl/>
                <w:lang w:val="en-GB"/>
              </w:rPr>
              <w:t>-</w:t>
            </w:r>
          </w:p>
        </w:tc>
        <w:tc>
          <w:tcPr>
            <w:tcW w:w="1248" w:type="dxa"/>
            <w:tcBorders>
              <w:top w:val="single" w:sz="12" w:space="0" w:color="auto"/>
            </w:tcBorders>
            <w:shd w:val="clear" w:color="auto" w:fill="FFFFFF" w:themeFill="background1"/>
            <w:tcMar>
              <w:top w:w="80" w:type="dxa"/>
              <w:left w:w="80" w:type="dxa"/>
              <w:bottom w:w="80" w:type="dxa"/>
              <w:right w:w="80" w:type="dxa"/>
            </w:tcMar>
            <w:vAlign w:val="center"/>
          </w:tcPr>
          <w:p w14:paraId="59E334C5" w14:textId="77777777" w:rsidR="00BC65AA" w:rsidRPr="0077055C" w:rsidRDefault="00BC65AA" w:rsidP="00BC65AA">
            <w:pPr>
              <w:spacing w:line="240" w:lineRule="auto"/>
              <w:ind w:left="0"/>
              <w:jc w:val="center"/>
              <w:rPr>
                <w:rFonts w:eastAsia="Calibri"/>
                <w:rtl/>
                <w:lang w:val="en-GB" w:bidi="ar-EG"/>
              </w:rPr>
            </w:pPr>
            <w:r>
              <w:rPr>
                <w:rFonts w:eastAsia="Calibri" w:hint="cs"/>
                <w:rtl/>
                <w:lang w:val="en-GB"/>
              </w:rPr>
              <w:t>-</w:t>
            </w:r>
          </w:p>
        </w:tc>
        <w:tc>
          <w:tcPr>
            <w:tcW w:w="1926" w:type="dxa"/>
            <w:tcBorders>
              <w:top w:val="single" w:sz="12" w:space="0" w:color="auto"/>
            </w:tcBorders>
            <w:shd w:val="clear" w:color="auto" w:fill="FFFFFF" w:themeFill="background1"/>
            <w:tcMar>
              <w:top w:w="80" w:type="dxa"/>
              <w:left w:w="80" w:type="dxa"/>
              <w:bottom w:w="80" w:type="dxa"/>
              <w:right w:w="80" w:type="dxa"/>
            </w:tcMar>
            <w:vAlign w:val="center"/>
          </w:tcPr>
          <w:p w14:paraId="7C6C462D" w14:textId="77777777" w:rsidR="00BC65AA" w:rsidRPr="0077055C" w:rsidRDefault="00BC65AA" w:rsidP="00BC65AA">
            <w:pPr>
              <w:spacing w:line="240" w:lineRule="auto"/>
              <w:ind w:left="0"/>
              <w:jc w:val="center"/>
              <w:rPr>
                <w:rFonts w:eastAsia="Calibri"/>
                <w:rtl/>
                <w:lang w:val="en-GB" w:bidi="ar-EG"/>
              </w:rPr>
            </w:pPr>
            <w:r>
              <w:rPr>
                <w:rFonts w:eastAsia="Calibri" w:hint="cs"/>
                <w:rtl/>
                <w:lang w:val="en-GB"/>
              </w:rPr>
              <w:t>-</w:t>
            </w:r>
          </w:p>
        </w:tc>
      </w:tr>
      <w:tr w:rsidR="00BC65AA" w:rsidRPr="0077055C" w14:paraId="261F1F2C" w14:textId="77777777" w:rsidTr="00AF21C9">
        <w:trPr>
          <w:cantSplit/>
          <w:trHeight w:val="20"/>
          <w:jc w:val="center"/>
        </w:trPr>
        <w:tc>
          <w:tcPr>
            <w:tcW w:w="820" w:type="dxa"/>
            <w:tcBorders>
              <w:top w:val="single" w:sz="4" w:space="0" w:color="auto"/>
              <w:bottom w:val="single" w:sz="4" w:space="0" w:color="auto"/>
              <w:right w:val="single" w:sz="12" w:space="0" w:color="auto"/>
            </w:tcBorders>
            <w:shd w:val="clear" w:color="auto" w:fill="FFFFFF" w:themeFill="background1"/>
            <w:vAlign w:val="center"/>
          </w:tcPr>
          <w:p w14:paraId="375E8F8F" w14:textId="77777777" w:rsidR="00BC65AA" w:rsidRPr="0077055C" w:rsidRDefault="00BC65AA" w:rsidP="00BC65AA">
            <w:pPr>
              <w:spacing w:line="240" w:lineRule="auto"/>
              <w:ind w:left="0"/>
              <w:jc w:val="center"/>
              <w:rPr>
                <w:rFonts w:eastAsia="Calibri"/>
                <w:rtl/>
                <w:lang w:val="en-GB"/>
              </w:rPr>
            </w:pPr>
          </w:p>
        </w:tc>
        <w:tc>
          <w:tcPr>
            <w:tcW w:w="1958" w:type="dxa"/>
            <w:tcBorders>
              <w:left w:val="single" w:sz="12" w:space="0" w:color="auto"/>
            </w:tcBorders>
            <w:shd w:val="clear" w:color="auto" w:fill="FFFFFF" w:themeFill="background1"/>
            <w:tcMar>
              <w:top w:w="80" w:type="dxa"/>
              <w:left w:w="80" w:type="dxa"/>
              <w:bottom w:w="80" w:type="dxa"/>
              <w:right w:w="80" w:type="dxa"/>
            </w:tcMar>
            <w:vAlign w:val="center"/>
          </w:tcPr>
          <w:p w14:paraId="41B64401" w14:textId="77777777" w:rsidR="00BC65AA" w:rsidRPr="0077055C" w:rsidRDefault="00BC65AA" w:rsidP="00BC65AA">
            <w:pPr>
              <w:spacing w:line="240" w:lineRule="auto"/>
              <w:ind w:left="0"/>
              <w:jc w:val="center"/>
              <w:rPr>
                <w:rFonts w:eastAsia="Calibri"/>
                <w:rtl/>
                <w:lang w:val="en-GB"/>
              </w:rPr>
            </w:pPr>
            <w:r w:rsidRPr="005D4254">
              <w:rPr>
                <w:rFonts w:eastAsia="Calibri"/>
                <w:rtl/>
                <w:lang w:val="en-GB"/>
              </w:rPr>
              <w:t xml:space="preserve">كلمة المرور </w:t>
            </w:r>
          </w:p>
        </w:tc>
        <w:tc>
          <w:tcPr>
            <w:tcW w:w="2016" w:type="dxa"/>
            <w:shd w:val="clear" w:color="auto" w:fill="FFFFFF" w:themeFill="background1"/>
            <w:vAlign w:val="center"/>
          </w:tcPr>
          <w:p w14:paraId="085BB927" w14:textId="77777777" w:rsidR="00BC65AA" w:rsidRPr="0077055C" w:rsidRDefault="00BC65AA" w:rsidP="00BC65AA">
            <w:pPr>
              <w:spacing w:line="240" w:lineRule="auto"/>
              <w:ind w:left="0"/>
              <w:jc w:val="center"/>
              <w:rPr>
                <w:rFonts w:eastAsia="Calibri"/>
                <w:lang w:val="en-GB"/>
              </w:rPr>
            </w:pPr>
            <w:r w:rsidRPr="005D4254">
              <w:rPr>
                <w:rFonts w:eastAsia="Calibri"/>
                <w:lang w:val="en-GB"/>
              </w:rPr>
              <w:t>Password</w:t>
            </w:r>
          </w:p>
        </w:tc>
        <w:tc>
          <w:tcPr>
            <w:tcW w:w="1056" w:type="dxa"/>
            <w:shd w:val="clear" w:color="auto" w:fill="FFFFFF" w:themeFill="background1"/>
            <w:vAlign w:val="center"/>
          </w:tcPr>
          <w:p w14:paraId="41DAB807" w14:textId="77777777" w:rsidR="00BC65AA" w:rsidRPr="0077055C" w:rsidRDefault="00BC65AA" w:rsidP="00BC65AA">
            <w:pPr>
              <w:spacing w:line="240" w:lineRule="auto"/>
              <w:ind w:left="0"/>
              <w:jc w:val="center"/>
              <w:rPr>
                <w:rFonts w:eastAsia="Calibri"/>
                <w:rtl/>
                <w:lang w:val="en-GB" w:bidi="ar-EG"/>
              </w:rPr>
            </w:pPr>
            <w:r w:rsidRPr="005D4254">
              <w:rPr>
                <w:rFonts w:eastAsia="Calibri"/>
              </w:rPr>
              <w:t>FD004</w:t>
            </w:r>
          </w:p>
        </w:tc>
        <w:tc>
          <w:tcPr>
            <w:tcW w:w="768" w:type="dxa"/>
            <w:shd w:val="clear" w:color="auto" w:fill="FFFFFF" w:themeFill="background1"/>
            <w:vAlign w:val="center"/>
          </w:tcPr>
          <w:p w14:paraId="7ED2BA7B" w14:textId="77777777" w:rsidR="00BC65AA" w:rsidRPr="0077055C" w:rsidRDefault="00BC65AA" w:rsidP="00BC65AA">
            <w:pPr>
              <w:spacing w:line="240" w:lineRule="auto"/>
              <w:ind w:left="0"/>
              <w:jc w:val="center"/>
              <w:rPr>
                <w:rFonts w:eastAsia="Calibri"/>
                <w:rtl/>
                <w:lang w:val="en-GB"/>
              </w:rPr>
            </w:pPr>
            <w:r w:rsidRPr="005D4254">
              <w:rPr>
                <w:rFonts w:eastAsia="Calibri"/>
                <w:rtl/>
                <w:lang w:val="en-GB"/>
              </w:rPr>
              <w:t>نعم</w:t>
            </w:r>
          </w:p>
        </w:tc>
        <w:tc>
          <w:tcPr>
            <w:tcW w:w="1728" w:type="dxa"/>
            <w:shd w:val="clear" w:color="auto" w:fill="FFFFFF" w:themeFill="background1"/>
            <w:tcMar>
              <w:top w:w="80" w:type="dxa"/>
              <w:left w:w="80" w:type="dxa"/>
              <w:bottom w:w="80" w:type="dxa"/>
              <w:right w:w="80" w:type="dxa"/>
            </w:tcMar>
            <w:vAlign w:val="center"/>
          </w:tcPr>
          <w:p w14:paraId="75490DFF" w14:textId="77777777" w:rsidR="00BC65AA" w:rsidRPr="0077055C" w:rsidRDefault="00BC65AA" w:rsidP="00BC65AA">
            <w:pPr>
              <w:spacing w:line="240" w:lineRule="auto"/>
              <w:ind w:left="0"/>
              <w:jc w:val="center"/>
              <w:rPr>
                <w:rFonts w:eastAsia="Calibri"/>
                <w:rtl/>
                <w:lang w:val="en-GB"/>
              </w:rPr>
            </w:pPr>
            <w:r>
              <w:rPr>
                <w:rFonts w:eastAsia="Calibri" w:hint="cs"/>
                <w:rtl/>
                <w:lang w:val="en-GB"/>
              </w:rPr>
              <w:t>-</w:t>
            </w:r>
          </w:p>
        </w:tc>
        <w:tc>
          <w:tcPr>
            <w:tcW w:w="1248" w:type="dxa"/>
            <w:shd w:val="clear" w:color="auto" w:fill="FFFFFF" w:themeFill="background1"/>
            <w:tcMar>
              <w:top w:w="80" w:type="dxa"/>
              <w:left w:w="80" w:type="dxa"/>
              <w:bottom w:w="80" w:type="dxa"/>
              <w:right w:w="80" w:type="dxa"/>
            </w:tcMar>
            <w:vAlign w:val="center"/>
          </w:tcPr>
          <w:p w14:paraId="0EAADFA8" w14:textId="77777777" w:rsidR="00BC65AA" w:rsidRPr="0077055C" w:rsidRDefault="00BC65AA" w:rsidP="00BC65AA">
            <w:pPr>
              <w:spacing w:line="240" w:lineRule="auto"/>
              <w:ind w:left="0"/>
              <w:jc w:val="center"/>
              <w:rPr>
                <w:rFonts w:eastAsia="Calibri"/>
                <w:rtl/>
                <w:lang w:val="en-GB" w:bidi="ar-EG"/>
              </w:rPr>
            </w:pPr>
            <w:r>
              <w:rPr>
                <w:rFonts w:eastAsia="Calibri" w:hint="cs"/>
                <w:rtl/>
                <w:lang w:val="en-GB"/>
              </w:rPr>
              <w:t>-</w:t>
            </w:r>
          </w:p>
        </w:tc>
        <w:tc>
          <w:tcPr>
            <w:tcW w:w="1926" w:type="dxa"/>
            <w:shd w:val="clear" w:color="auto" w:fill="FFFFFF" w:themeFill="background1"/>
            <w:tcMar>
              <w:top w:w="80" w:type="dxa"/>
              <w:left w:w="80" w:type="dxa"/>
              <w:bottom w:w="80" w:type="dxa"/>
              <w:right w:w="80" w:type="dxa"/>
            </w:tcMar>
            <w:vAlign w:val="center"/>
          </w:tcPr>
          <w:p w14:paraId="4C52F8C9" w14:textId="77777777" w:rsidR="00BC65AA" w:rsidRPr="0077055C" w:rsidRDefault="00BC65AA" w:rsidP="00BC65AA">
            <w:pPr>
              <w:spacing w:line="240" w:lineRule="auto"/>
              <w:ind w:left="0"/>
              <w:jc w:val="center"/>
              <w:rPr>
                <w:rFonts w:eastAsia="Calibri"/>
                <w:rtl/>
                <w:lang w:val="en-GB" w:bidi="ar-EG"/>
              </w:rPr>
            </w:pPr>
            <w:r>
              <w:rPr>
                <w:rFonts w:eastAsia="Calibri" w:hint="cs"/>
                <w:rtl/>
                <w:lang w:val="en-GB"/>
              </w:rPr>
              <w:t>-</w:t>
            </w:r>
          </w:p>
        </w:tc>
      </w:tr>
      <w:tr w:rsidR="00BC65AA" w:rsidRPr="0077055C" w14:paraId="58BDBEE6" w14:textId="77777777" w:rsidTr="00AF21C9">
        <w:trPr>
          <w:cantSplit/>
          <w:trHeight w:val="20"/>
          <w:jc w:val="center"/>
        </w:trPr>
        <w:tc>
          <w:tcPr>
            <w:tcW w:w="820" w:type="dxa"/>
            <w:tcBorders>
              <w:top w:val="single" w:sz="4" w:space="0" w:color="auto"/>
              <w:bottom w:val="single" w:sz="12" w:space="0" w:color="auto"/>
              <w:right w:val="single" w:sz="12" w:space="0" w:color="auto"/>
            </w:tcBorders>
            <w:shd w:val="clear" w:color="auto" w:fill="FFFFFF" w:themeFill="background1"/>
            <w:vAlign w:val="center"/>
          </w:tcPr>
          <w:p w14:paraId="12FBA0E5" w14:textId="77777777" w:rsidR="00BC65AA" w:rsidRPr="0077055C" w:rsidRDefault="00BC65AA" w:rsidP="00BC65AA">
            <w:pPr>
              <w:spacing w:line="240" w:lineRule="auto"/>
              <w:ind w:left="0"/>
              <w:jc w:val="center"/>
              <w:rPr>
                <w:rFonts w:eastAsia="Calibri"/>
                <w:rtl/>
                <w:lang w:val="en-GB"/>
              </w:rPr>
            </w:pPr>
          </w:p>
        </w:tc>
        <w:tc>
          <w:tcPr>
            <w:tcW w:w="1958" w:type="dxa"/>
            <w:tcBorders>
              <w:left w:val="single" w:sz="12" w:space="0" w:color="auto"/>
            </w:tcBorders>
            <w:shd w:val="clear" w:color="auto" w:fill="FFFFFF" w:themeFill="background1"/>
            <w:tcMar>
              <w:top w:w="80" w:type="dxa"/>
              <w:left w:w="80" w:type="dxa"/>
              <w:bottom w:w="80" w:type="dxa"/>
              <w:right w:w="80" w:type="dxa"/>
            </w:tcMar>
            <w:vAlign w:val="center"/>
          </w:tcPr>
          <w:p w14:paraId="5A5836B9" w14:textId="77777777" w:rsidR="00BC65AA" w:rsidRPr="005D4254" w:rsidRDefault="00BC65AA" w:rsidP="00BC65AA">
            <w:pPr>
              <w:spacing w:line="240" w:lineRule="auto"/>
              <w:ind w:left="0"/>
              <w:jc w:val="center"/>
              <w:rPr>
                <w:rFonts w:eastAsia="Calibri"/>
                <w:rtl/>
                <w:lang w:val="en-GB"/>
              </w:rPr>
            </w:pPr>
            <w:r w:rsidRPr="005D4254">
              <w:rPr>
                <w:rFonts w:eastAsia="Calibri"/>
                <w:rtl/>
                <w:lang w:val="en-GB"/>
              </w:rPr>
              <w:t xml:space="preserve">تسجيل الدخول </w:t>
            </w:r>
          </w:p>
        </w:tc>
        <w:tc>
          <w:tcPr>
            <w:tcW w:w="2016" w:type="dxa"/>
            <w:shd w:val="clear" w:color="auto" w:fill="FFFFFF" w:themeFill="background1"/>
            <w:vAlign w:val="center"/>
          </w:tcPr>
          <w:p w14:paraId="053846A1" w14:textId="77777777" w:rsidR="00BC65AA" w:rsidRPr="0077055C" w:rsidRDefault="00BC65AA" w:rsidP="00BC65AA">
            <w:pPr>
              <w:spacing w:line="240" w:lineRule="auto"/>
              <w:ind w:left="0"/>
              <w:jc w:val="center"/>
              <w:rPr>
                <w:rFonts w:eastAsia="Calibri"/>
                <w:lang w:val="en-GB"/>
              </w:rPr>
            </w:pPr>
            <w:r w:rsidRPr="005D4254">
              <w:rPr>
                <w:rFonts w:eastAsia="Calibri"/>
                <w:lang w:val="en-GB"/>
              </w:rPr>
              <w:t>Login</w:t>
            </w:r>
          </w:p>
        </w:tc>
        <w:tc>
          <w:tcPr>
            <w:tcW w:w="1056" w:type="dxa"/>
            <w:shd w:val="clear" w:color="auto" w:fill="FFFFFF" w:themeFill="background1"/>
            <w:vAlign w:val="center"/>
          </w:tcPr>
          <w:p w14:paraId="5AFA45C9" w14:textId="77777777" w:rsidR="00BC65AA" w:rsidRPr="0077055C" w:rsidRDefault="00BC65AA" w:rsidP="00BC65AA">
            <w:pPr>
              <w:spacing w:line="240" w:lineRule="auto"/>
              <w:ind w:left="0"/>
              <w:jc w:val="center"/>
              <w:rPr>
                <w:rFonts w:eastAsia="Calibri"/>
                <w:rtl/>
                <w:lang w:val="en-GB" w:bidi="ar-EG"/>
              </w:rPr>
            </w:pPr>
            <w:r>
              <w:rPr>
                <w:rFonts w:eastAsia="Calibri"/>
                <w:lang w:val="en-GB"/>
              </w:rPr>
              <w:t>Button</w:t>
            </w:r>
          </w:p>
        </w:tc>
        <w:tc>
          <w:tcPr>
            <w:tcW w:w="768" w:type="dxa"/>
            <w:shd w:val="clear" w:color="auto" w:fill="FFFFFF" w:themeFill="background1"/>
            <w:vAlign w:val="center"/>
          </w:tcPr>
          <w:p w14:paraId="4E540BCE" w14:textId="77777777" w:rsidR="00BC65AA" w:rsidRPr="0077055C" w:rsidRDefault="00BC65AA" w:rsidP="00BC65AA">
            <w:pPr>
              <w:spacing w:line="240" w:lineRule="auto"/>
              <w:ind w:left="0"/>
              <w:jc w:val="center"/>
              <w:rPr>
                <w:rFonts w:eastAsia="Calibri"/>
                <w:rtl/>
                <w:lang w:val="en-GB"/>
              </w:rPr>
            </w:pPr>
            <w:r>
              <w:rPr>
                <w:rFonts w:eastAsia="Calibri"/>
                <w:lang w:val="en-GB"/>
              </w:rPr>
              <w:t>-</w:t>
            </w:r>
          </w:p>
        </w:tc>
        <w:tc>
          <w:tcPr>
            <w:tcW w:w="1728" w:type="dxa"/>
            <w:shd w:val="clear" w:color="auto" w:fill="FFFFFF" w:themeFill="background1"/>
            <w:tcMar>
              <w:top w:w="80" w:type="dxa"/>
              <w:left w:w="80" w:type="dxa"/>
              <w:bottom w:w="80" w:type="dxa"/>
              <w:right w:w="80" w:type="dxa"/>
            </w:tcMar>
            <w:vAlign w:val="center"/>
          </w:tcPr>
          <w:p w14:paraId="0955CB3C" w14:textId="77777777" w:rsidR="00BC65AA" w:rsidRPr="0077055C" w:rsidRDefault="00BC65AA" w:rsidP="00BC65AA">
            <w:pPr>
              <w:spacing w:line="240" w:lineRule="auto"/>
              <w:ind w:left="0"/>
              <w:jc w:val="center"/>
              <w:rPr>
                <w:rFonts w:eastAsia="Calibri"/>
                <w:rtl/>
                <w:lang w:val="en-GB"/>
              </w:rPr>
            </w:pPr>
            <w:r>
              <w:rPr>
                <w:rFonts w:eastAsia="Calibri" w:hint="cs"/>
                <w:rtl/>
                <w:lang w:val="en-GB"/>
              </w:rPr>
              <w:t>-</w:t>
            </w:r>
          </w:p>
        </w:tc>
        <w:tc>
          <w:tcPr>
            <w:tcW w:w="1248" w:type="dxa"/>
            <w:shd w:val="clear" w:color="auto" w:fill="FFFFFF" w:themeFill="background1"/>
            <w:tcMar>
              <w:top w:w="80" w:type="dxa"/>
              <w:left w:w="80" w:type="dxa"/>
              <w:bottom w:w="80" w:type="dxa"/>
              <w:right w:w="80" w:type="dxa"/>
            </w:tcMar>
            <w:vAlign w:val="center"/>
          </w:tcPr>
          <w:p w14:paraId="3B6277C4" w14:textId="77777777" w:rsidR="00BC65AA" w:rsidRPr="0077055C" w:rsidRDefault="00BC65AA" w:rsidP="00BC65AA">
            <w:pPr>
              <w:spacing w:line="240" w:lineRule="auto"/>
              <w:ind w:left="0"/>
              <w:jc w:val="center"/>
              <w:rPr>
                <w:rFonts w:eastAsia="Calibri"/>
                <w:rtl/>
                <w:lang w:val="en-GB" w:bidi="ar-EG"/>
              </w:rPr>
            </w:pPr>
            <w:r>
              <w:rPr>
                <w:rFonts w:eastAsia="Calibri" w:hint="cs"/>
                <w:rtl/>
                <w:lang w:val="en-GB"/>
              </w:rPr>
              <w:t>-</w:t>
            </w:r>
          </w:p>
        </w:tc>
        <w:tc>
          <w:tcPr>
            <w:tcW w:w="1926" w:type="dxa"/>
            <w:shd w:val="clear" w:color="auto" w:fill="FFFFFF" w:themeFill="background1"/>
            <w:tcMar>
              <w:top w:w="80" w:type="dxa"/>
              <w:left w:w="80" w:type="dxa"/>
              <w:bottom w:w="80" w:type="dxa"/>
              <w:right w:w="80" w:type="dxa"/>
            </w:tcMar>
            <w:vAlign w:val="center"/>
          </w:tcPr>
          <w:p w14:paraId="4B99722B" w14:textId="77777777" w:rsidR="00BC65AA" w:rsidRPr="0077055C" w:rsidRDefault="00BC65AA" w:rsidP="00BC65AA">
            <w:pPr>
              <w:spacing w:line="240" w:lineRule="auto"/>
              <w:ind w:left="0"/>
              <w:jc w:val="center"/>
              <w:rPr>
                <w:rFonts w:eastAsia="Calibri"/>
                <w:rtl/>
                <w:lang w:val="en-GB" w:bidi="ar-EG"/>
              </w:rPr>
            </w:pPr>
            <w:r>
              <w:rPr>
                <w:rFonts w:eastAsia="Calibri" w:hint="cs"/>
                <w:rtl/>
                <w:lang w:val="en-GB"/>
              </w:rPr>
              <w:t>-</w:t>
            </w:r>
          </w:p>
        </w:tc>
      </w:tr>
    </w:tbl>
    <w:p w14:paraId="02517140" w14:textId="77777777" w:rsidR="00BC65AA" w:rsidRPr="007E5563" w:rsidRDefault="00BC65AA" w:rsidP="00BC65AA">
      <w:pPr>
        <w:rPr>
          <w:rtl/>
          <w:lang w:val="en-GB" w:bidi="ar-EG"/>
        </w:rPr>
      </w:pPr>
    </w:p>
    <w:p w14:paraId="4607F88B" w14:textId="67F9C103" w:rsidR="00687766" w:rsidRDefault="00687766" w:rsidP="00BC65AA">
      <w:pPr>
        <w:rPr>
          <w:rtl/>
        </w:rPr>
      </w:pPr>
    </w:p>
    <w:p w14:paraId="736E8B7E" w14:textId="19F9E42B" w:rsidR="008C7717" w:rsidRDefault="008C7717" w:rsidP="00BC65AA">
      <w:pPr>
        <w:rPr>
          <w:rtl/>
        </w:rPr>
      </w:pPr>
    </w:p>
    <w:p w14:paraId="22B2FECB" w14:textId="77777777" w:rsidR="008C7717" w:rsidRPr="00BC65AA" w:rsidRDefault="008C7717" w:rsidP="00BC65AA">
      <w:pPr>
        <w:rPr>
          <w:rtl/>
        </w:rPr>
      </w:pPr>
    </w:p>
    <w:p w14:paraId="00DE7E9E" w14:textId="6F1C7A69" w:rsidR="00BC65AA" w:rsidRDefault="00BC65AA" w:rsidP="00687766">
      <w:pPr>
        <w:rPr>
          <w:rtl/>
          <w:lang w:val="en-GB" w:bidi="ar-EG"/>
        </w:rPr>
      </w:pPr>
    </w:p>
    <w:p w14:paraId="1DC958C3" w14:textId="4535FCDB" w:rsidR="008C7717" w:rsidRPr="00085EC6" w:rsidRDefault="008C7717" w:rsidP="008C7717">
      <w:pPr>
        <w:pStyle w:val="Heading3"/>
        <w:spacing w:before="0" w:line="360" w:lineRule="auto"/>
        <w:rPr>
          <w:rtl/>
          <w:lang w:bidi="ar-EG"/>
        </w:rPr>
      </w:pPr>
      <w:r>
        <w:rPr>
          <w:rFonts w:hint="cs"/>
          <w:rtl/>
          <w:lang w:bidi="ar-EG"/>
        </w:rPr>
        <w:lastRenderedPageBreak/>
        <w:t>المستخدمين</w:t>
      </w:r>
      <w:r w:rsidR="00722083">
        <w:rPr>
          <w:rFonts w:hint="cs"/>
          <w:rtl/>
          <w:lang w:bidi="ar-EG"/>
        </w:rPr>
        <w:t xml:space="preserve"> | </w:t>
      </w:r>
      <w:r w:rsidR="00722083">
        <w:rPr>
          <w:lang w:bidi="ar-EG"/>
        </w:rPr>
        <w:t>Users</w:t>
      </w:r>
      <w:r w:rsidR="00985465">
        <w:rPr>
          <w:rFonts w:hint="cs"/>
          <w:rtl/>
          <w:lang w:bidi="ar-EG"/>
        </w:rPr>
        <w:t xml:space="preserve"> / </w:t>
      </w:r>
      <w:r w:rsidR="00722083">
        <w:rPr>
          <w:rFonts w:hint="cs"/>
          <w:rtl/>
          <w:lang w:bidi="ar-EG"/>
        </w:rPr>
        <w:t xml:space="preserve">ادوار المستخدمين | </w:t>
      </w:r>
      <w:r w:rsidR="00722083">
        <w:rPr>
          <w:lang w:bidi="ar-EG"/>
        </w:rPr>
        <w:t>User Roles</w:t>
      </w:r>
    </w:p>
    <w:tbl>
      <w:tblPr>
        <w:tblpPr w:leftFromText="180" w:rightFromText="180" w:vertAnchor="text" w:tblpXSpec="center" w:tblpY="1"/>
        <w:tblOverlap w:val="never"/>
        <w:bidiVisual/>
        <w:tblW w:w="11580"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CellMar>
          <w:left w:w="0" w:type="dxa"/>
          <w:right w:w="0" w:type="dxa"/>
        </w:tblCellMar>
        <w:tblLook w:val="0420" w:firstRow="1" w:lastRow="0" w:firstColumn="0" w:lastColumn="0" w:noHBand="0" w:noVBand="1"/>
      </w:tblPr>
      <w:tblGrid>
        <w:gridCol w:w="1583"/>
        <w:gridCol w:w="9997"/>
      </w:tblGrid>
      <w:tr w:rsidR="00DC5CE8" w:rsidRPr="005D4254" w14:paraId="190C03CC" w14:textId="77777777" w:rsidTr="00DC5CE8">
        <w:trPr>
          <w:cantSplit/>
          <w:trHeight w:val="20"/>
        </w:trPr>
        <w:tc>
          <w:tcPr>
            <w:tcW w:w="1583" w:type="dxa"/>
            <w:tcBorders>
              <w:top w:val="single" w:sz="12" w:space="0" w:color="auto"/>
              <w:bottom w:val="single" w:sz="12" w:space="0" w:color="auto"/>
            </w:tcBorders>
            <w:shd w:val="clear" w:color="auto" w:fill="FADAD2" w:themeFill="accent1" w:themeFillTint="33"/>
            <w:vAlign w:val="center"/>
          </w:tcPr>
          <w:p w14:paraId="505EFB65" w14:textId="77777777" w:rsidR="008C7717" w:rsidRPr="0014193D" w:rsidRDefault="008C7717" w:rsidP="00DC5CE8">
            <w:pPr>
              <w:spacing w:line="240" w:lineRule="auto"/>
              <w:ind w:left="0"/>
              <w:jc w:val="center"/>
              <w:rPr>
                <w:rFonts w:eastAsiaTheme="majorEastAsia"/>
                <w:b/>
                <w:bCs/>
                <w:color w:val="000000" w:themeColor="text1"/>
                <w:rtl/>
              </w:rPr>
            </w:pPr>
            <w:r>
              <w:rPr>
                <w:b/>
                <w:bCs/>
                <w:color w:val="000000" w:themeColor="text1"/>
              </w:rPr>
              <w:t>#</w:t>
            </w:r>
          </w:p>
        </w:tc>
        <w:tc>
          <w:tcPr>
            <w:tcW w:w="9997" w:type="dxa"/>
            <w:tcBorders>
              <w:top w:val="single" w:sz="12" w:space="0" w:color="auto"/>
              <w:bottom w:val="single" w:sz="12" w:space="0" w:color="auto"/>
            </w:tcBorders>
            <w:shd w:val="clear" w:color="auto" w:fill="FADAD2" w:themeFill="accent1" w:themeFillTint="33"/>
            <w:vAlign w:val="center"/>
          </w:tcPr>
          <w:p w14:paraId="66DF2143" w14:textId="240AD2A5" w:rsidR="008C7717" w:rsidRPr="0014193D" w:rsidRDefault="008C7717" w:rsidP="00DC5CE8">
            <w:pPr>
              <w:spacing w:line="240" w:lineRule="auto"/>
              <w:ind w:left="0"/>
              <w:jc w:val="center"/>
              <w:rPr>
                <w:rFonts w:eastAsiaTheme="majorEastAsia"/>
                <w:b/>
                <w:bCs/>
                <w:color w:val="000000" w:themeColor="text1"/>
                <w:rtl/>
              </w:rPr>
            </w:pPr>
            <w:r>
              <w:rPr>
                <w:rFonts w:eastAsiaTheme="majorEastAsia"/>
                <w:b/>
                <w:bCs/>
                <w:color w:val="000000" w:themeColor="text1"/>
              </w:rPr>
              <w:t>UC-002</w:t>
            </w:r>
          </w:p>
        </w:tc>
      </w:tr>
      <w:tr w:rsidR="00DC5CE8" w:rsidRPr="005D4254" w14:paraId="4FF74F40" w14:textId="77777777" w:rsidTr="00DC5CE8">
        <w:trPr>
          <w:cantSplit/>
          <w:trHeight w:val="20"/>
        </w:trPr>
        <w:tc>
          <w:tcPr>
            <w:tcW w:w="1583" w:type="dxa"/>
            <w:tcBorders>
              <w:top w:val="single" w:sz="12" w:space="0" w:color="auto"/>
            </w:tcBorders>
            <w:shd w:val="clear" w:color="auto" w:fill="FADAD2" w:themeFill="accent1" w:themeFillTint="33"/>
            <w:vAlign w:val="center"/>
          </w:tcPr>
          <w:p w14:paraId="7CFA77A1" w14:textId="77777777" w:rsidR="008C7717" w:rsidRPr="005D4254" w:rsidRDefault="008C7717" w:rsidP="00DC5CE8">
            <w:pPr>
              <w:spacing w:line="240" w:lineRule="auto"/>
              <w:ind w:left="0"/>
              <w:jc w:val="center"/>
              <w:rPr>
                <w:rtl/>
              </w:rPr>
            </w:pPr>
            <w:r w:rsidRPr="005D4254">
              <w:rPr>
                <w:rFonts w:eastAsia="Calibri"/>
                <w:color w:val="1E1E5C"/>
                <w:rtl/>
                <w:lang w:val="en-GB"/>
              </w:rPr>
              <w:t>العنوان</w:t>
            </w:r>
          </w:p>
        </w:tc>
        <w:tc>
          <w:tcPr>
            <w:tcW w:w="9997" w:type="dxa"/>
            <w:tcBorders>
              <w:top w:val="single" w:sz="12" w:space="0" w:color="auto"/>
            </w:tcBorders>
            <w:vAlign w:val="center"/>
          </w:tcPr>
          <w:p w14:paraId="2FCC697B" w14:textId="1DAA0DD6" w:rsidR="008C7717" w:rsidRPr="00B16CA3" w:rsidRDefault="003A3440" w:rsidP="00DC5CE8">
            <w:pPr>
              <w:spacing w:line="240" w:lineRule="auto"/>
              <w:ind w:left="0"/>
              <w:rPr>
                <w:rtl/>
              </w:rPr>
            </w:pPr>
            <w:r w:rsidRPr="003A3440">
              <w:rPr>
                <w:rtl/>
              </w:rPr>
              <w:t>كمدير نظام أريد إدارة أدوار المستخدمين وصلاحياتهم لتخصيص الوصول إلى لوحة التحكم المركزية.</w:t>
            </w:r>
          </w:p>
        </w:tc>
      </w:tr>
      <w:tr w:rsidR="00DC5CE8" w:rsidRPr="005D4254" w14:paraId="0C967D4E" w14:textId="77777777" w:rsidTr="00DC5CE8">
        <w:trPr>
          <w:cantSplit/>
          <w:trHeight w:val="20"/>
        </w:trPr>
        <w:tc>
          <w:tcPr>
            <w:tcW w:w="1583" w:type="dxa"/>
            <w:shd w:val="clear" w:color="auto" w:fill="FADAD2" w:themeFill="accent1" w:themeFillTint="33"/>
            <w:vAlign w:val="center"/>
          </w:tcPr>
          <w:p w14:paraId="5DA83399" w14:textId="77777777" w:rsidR="008C7717" w:rsidRPr="005D4254" w:rsidRDefault="008C7717" w:rsidP="00DC5CE8">
            <w:pPr>
              <w:spacing w:line="240" w:lineRule="auto"/>
              <w:ind w:left="0"/>
              <w:jc w:val="center"/>
              <w:rPr>
                <w:rtl/>
              </w:rPr>
            </w:pPr>
            <w:r w:rsidRPr="005D4254">
              <w:rPr>
                <w:rFonts w:eastAsia="Calibri"/>
                <w:color w:val="1E1E5C"/>
                <w:rtl/>
                <w:lang w:val="en-GB"/>
              </w:rPr>
              <w:t>وصف حالة الاستخدام</w:t>
            </w:r>
          </w:p>
        </w:tc>
        <w:tc>
          <w:tcPr>
            <w:tcW w:w="9997" w:type="dxa"/>
            <w:vAlign w:val="center"/>
          </w:tcPr>
          <w:p w14:paraId="18D05D42" w14:textId="2593B8C7" w:rsidR="008C7717" w:rsidRPr="00722083" w:rsidRDefault="003A3440" w:rsidP="00DC5CE8">
            <w:pPr>
              <w:spacing w:line="240" w:lineRule="auto"/>
              <w:ind w:left="0"/>
              <w:rPr>
                <w:rtl/>
                <w:lang w:bidi="ar-EG"/>
              </w:rPr>
            </w:pPr>
            <w:r w:rsidRPr="003A3440">
              <w:rPr>
                <w:rtl/>
                <w:lang w:bidi="ar-EG"/>
              </w:rPr>
              <w:t xml:space="preserve">يتمكن مدير النظام من إدارة أدوار المستخدمين </w:t>
            </w:r>
            <w:r w:rsidR="008D3CA7" w:rsidRPr="008D3CA7">
              <w:rPr>
                <w:rtl/>
                <w:lang w:bidi="ar-EG"/>
              </w:rPr>
              <w:t>(مثل أدوار مشرفي المنصة)</w:t>
            </w:r>
            <w:r w:rsidR="008D3CA7">
              <w:rPr>
                <w:rFonts w:hint="cs"/>
                <w:rtl/>
                <w:lang w:bidi="ar-EG"/>
              </w:rPr>
              <w:t xml:space="preserve"> </w:t>
            </w:r>
            <w:r w:rsidRPr="003A3440">
              <w:rPr>
                <w:rtl/>
                <w:lang w:bidi="ar-EG"/>
              </w:rPr>
              <w:t xml:space="preserve">عبر تطبيق "أدوار المستخدمين" في قسم "المستخدمين" بلوحة التحكم المركزية. </w:t>
            </w:r>
            <w:r w:rsidR="00F27F0A">
              <w:rPr>
                <w:rtl/>
                <w:lang w:bidi="ar-EG"/>
              </w:rPr>
              <w:t>يتيح التطبيق إنشاء أدوار جديدة</w:t>
            </w:r>
            <w:r w:rsidRPr="003A3440">
              <w:rPr>
                <w:rtl/>
                <w:lang w:bidi="ar-EG"/>
              </w:rPr>
              <w:t xml:space="preserve"> مع تحديد الصلاحيات المرتبطة بكل دور (اطلاع فقط، إدخال، تعديل، حذف) لكل قسم وتطبيق في </w:t>
            </w:r>
            <w:r w:rsidR="0078277F">
              <w:rPr>
                <w:rFonts w:hint="cs"/>
                <w:rtl/>
                <w:lang w:bidi="ar-EG"/>
              </w:rPr>
              <w:t>اللوحة</w:t>
            </w:r>
            <w:r w:rsidR="00F27F0A">
              <w:rPr>
                <w:rFonts w:hint="cs"/>
                <w:rtl/>
                <w:lang w:bidi="ar-EG"/>
              </w:rPr>
              <w:t xml:space="preserve"> </w:t>
            </w:r>
            <w:r w:rsidR="00014930">
              <w:rPr>
                <w:rFonts w:hint="cs"/>
                <w:rtl/>
                <w:lang w:bidi="ar-EG"/>
              </w:rPr>
              <w:t>بالإضافة</w:t>
            </w:r>
            <w:r w:rsidR="00F27F0A">
              <w:rPr>
                <w:rFonts w:hint="cs"/>
                <w:rtl/>
                <w:lang w:bidi="ar-EG"/>
              </w:rPr>
              <w:t xml:space="preserve"> الى امكانية </w:t>
            </w:r>
            <w:r w:rsidR="00F27F0A" w:rsidRPr="003A3440">
              <w:rPr>
                <w:rtl/>
                <w:lang w:bidi="ar-EG"/>
              </w:rPr>
              <w:t xml:space="preserve">تعديل الأدوار الحالية، أو </w:t>
            </w:r>
            <w:proofErr w:type="gramStart"/>
            <w:r w:rsidR="00F27F0A">
              <w:rPr>
                <w:rFonts w:hint="cs"/>
                <w:rtl/>
                <w:lang w:bidi="ar-EG"/>
              </w:rPr>
              <w:t>تعطيلها</w:t>
            </w:r>
            <w:r w:rsidR="00F27F0A">
              <w:rPr>
                <w:lang w:bidi="ar-EG"/>
              </w:rPr>
              <w:t xml:space="preserve"> </w:t>
            </w:r>
            <w:r w:rsidR="00F27F0A">
              <w:rPr>
                <w:rFonts w:hint="cs"/>
                <w:rtl/>
                <w:lang w:bidi="ar-EG"/>
              </w:rPr>
              <w:t xml:space="preserve"> واعادة</w:t>
            </w:r>
            <w:proofErr w:type="gramEnd"/>
            <w:r w:rsidR="00F27F0A">
              <w:rPr>
                <w:rFonts w:hint="cs"/>
                <w:rtl/>
                <w:lang w:bidi="ar-EG"/>
              </w:rPr>
              <w:t xml:space="preserve"> تفعيلها</w:t>
            </w:r>
            <w:r w:rsidRPr="003A3440">
              <w:rPr>
                <w:rtl/>
                <w:lang w:bidi="ar-EG"/>
              </w:rPr>
              <w:t>. عند فتح التطبيق، يعرض النظام جدولًا يحتوي على بيانات الأدوار</w:t>
            </w:r>
            <w:r w:rsidR="00970D8E">
              <w:rPr>
                <w:rFonts w:hint="cs"/>
                <w:rtl/>
                <w:lang w:bidi="ar-EG"/>
              </w:rPr>
              <w:t xml:space="preserve"> المسجلة</w:t>
            </w:r>
            <w:r w:rsidR="00985465">
              <w:rPr>
                <w:rtl/>
                <w:lang w:bidi="ar-EG"/>
              </w:rPr>
              <w:t xml:space="preserve"> مع أزرار تحكم للتعديل</w:t>
            </w:r>
            <w:r w:rsidR="00985465">
              <w:rPr>
                <w:rFonts w:hint="cs"/>
                <w:rtl/>
                <w:lang w:bidi="ar-EG"/>
              </w:rPr>
              <w:t xml:space="preserve">، </w:t>
            </w:r>
            <w:r w:rsidR="00D82493">
              <w:rPr>
                <w:rFonts w:hint="cs"/>
                <w:rtl/>
                <w:lang w:bidi="ar-EG"/>
              </w:rPr>
              <w:t>التعطيل</w:t>
            </w:r>
            <w:r w:rsidR="00906286">
              <w:rPr>
                <w:rFonts w:hint="cs"/>
                <w:rtl/>
                <w:lang w:bidi="ar-EG"/>
              </w:rPr>
              <w:t>/تفعيل</w:t>
            </w:r>
            <w:r w:rsidR="00985465">
              <w:rPr>
                <w:rFonts w:hint="cs"/>
                <w:rtl/>
                <w:lang w:bidi="ar-EG"/>
              </w:rPr>
              <w:t xml:space="preserve"> أو الاضافة</w:t>
            </w:r>
            <w:r w:rsidRPr="003A3440">
              <w:rPr>
                <w:rtl/>
                <w:lang w:bidi="ar-EG"/>
              </w:rPr>
              <w:t>.</w:t>
            </w:r>
            <w:r w:rsidR="00F27F0A">
              <w:rPr>
                <w:rFonts w:hint="cs"/>
                <w:rtl/>
                <w:lang w:bidi="ar-EG"/>
              </w:rPr>
              <w:t xml:space="preserve"> ادوار المستخدمين يتم استخدامها لاحقا </w:t>
            </w:r>
            <w:proofErr w:type="spellStart"/>
            <w:r w:rsidR="00F27F0A">
              <w:rPr>
                <w:rFonts w:hint="cs"/>
                <w:rtl/>
                <w:lang w:bidi="ar-EG"/>
              </w:rPr>
              <w:t>فى</w:t>
            </w:r>
            <w:proofErr w:type="spellEnd"/>
            <w:r w:rsidR="00F27F0A">
              <w:rPr>
                <w:rFonts w:hint="cs"/>
                <w:rtl/>
                <w:lang w:bidi="ar-EG"/>
              </w:rPr>
              <w:t xml:space="preserve"> تطبيق صلاحيات محددة عند انشاء حساب لمشرف نظام من خلال تطبيق "ادارة المستخدمين" </w:t>
            </w:r>
            <w:r w:rsidR="00F27F0A">
              <w:rPr>
                <w:lang w:bidi="ar-EG"/>
              </w:rPr>
              <w:t>UC-003</w:t>
            </w:r>
            <w:r w:rsidR="00F27F0A">
              <w:rPr>
                <w:rFonts w:hint="cs"/>
                <w:rtl/>
                <w:lang w:bidi="ar-EG"/>
              </w:rPr>
              <w:t>.</w:t>
            </w:r>
          </w:p>
        </w:tc>
      </w:tr>
      <w:tr w:rsidR="00DC5CE8" w:rsidRPr="005D4254" w14:paraId="75D85BEE" w14:textId="77777777" w:rsidTr="00DC5CE8">
        <w:trPr>
          <w:cantSplit/>
          <w:trHeight w:val="20"/>
        </w:trPr>
        <w:tc>
          <w:tcPr>
            <w:tcW w:w="1583" w:type="dxa"/>
            <w:shd w:val="clear" w:color="auto" w:fill="FADAD2" w:themeFill="accent1" w:themeFillTint="33"/>
            <w:vAlign w:val="center"/>
          </w:tcPr>
          <w:p w14:paraId="0451C207" w14:textId="7B1A876B" w:rsidR="008C7717" w:rsidRPr="005D4254" w:rsidRDefault="008C7717" w:rsidP="00DC5CE8">
            <w:pPr>
              <w:spacing w:line="240" w:lineRule="auto"/>
              <w:ind w:left="0"/>
              <w:jc w:val="center"/>
              <w:rPr>
                <w:rtl/>
              </w:rPr>
            </w:pPr>
            <w:r w:rsidRPr="005D4254">
              <w:rPr>
                <w:rFonts w:eastAsia="Calibri"/>
                <w:color w:val="1E1E5C"/>
                <w:rtl/>
                <w:lang w:val="en-GB"/>
              </w:rPr>
              <w:t>المستخدم الرئيسي</w:t>
            </w:r>
          </w:p>
        </w:tc>
        <w:tc>
          <w:tcPr>
            <w:tcW w:w="9997" w:type="dxa"/>
            <w:vAlign w:val="center"/>
          </w:tcPr>
          <w:p w14:paraId="4F8D2BDB" w14:textId="74658724" w:rsidR="008C7717" w:rsidRPr="00CD0A24" w:rsidRDefault="00795D08" w:rsidP="00DC5CE8">
            <w:pPr>
              <w:spacing w:line="240" w:lineRule="auto"/>
              <w:ind w:left="0"/>
              <w:rPr>
                <w:rtl/>
              </w:rPr>
            </w:pPr>
            <w:r>
              <w:rPr>
                <w:rFonts w:hint="cs"/>
                <w:rtl/>
              </w:rPr>
              <w:t>مستخدم (</w:t>
            </w:r>
            <w:r w:rsidR="00985465">
              <w:rPr>
                <w:rtl/>
              </w:rPr>
              <w:t>مدير النظام</w:t>
            </w:r>
            <w:r>
              <w:rPr>
                <w:rFonts w:hint="cs"/>
                <w:rtl/>
              </w:rPr>
              <w:t>)</w:t>
            </w:r>
          </w:p>
        </w:tc>
      </w:tr>
      <w:tr w:rsidR="00DC5CE8" w:rsidRPr="005D4254" w14:paraId="7208E58A" w14:textId="77777777" w:rsidTr="00DC5CE8">
        <w:trPr>
          <w:cantSplit/>
          <w:trHeight w:val="20"/>
        </w:trPr>
        <w:tc>
          <w:tcPr>
            <w:tcW w:w="1583" w:type="dxa"/>
            <w:shd w:val="clear" w:color="auto" w:fill="FADAD2" w:themeFill="accent1" w:themeFillTint="33"/>
            <w:vAlign w:val="center"/>
          </w:tcPr>
          <w:p w14:paraId="084B9E78" w14:textId="77777777" w:rsidR="008C7717" w:rsidRPr="005D4254" w:rsidRDefault="008C7717" w:rsidP="00DC5CE8">
            <w:pPr>
              <w:spacing w:line="240" w:lineRule="auto"/>
              <w:ind w:left="0"/>
              <w:jc w:val="center"/>
              <w:rPr>
                <w:rtl/>
              </w:rPr>
            </w:pPr>
            <w:r w:rsidRPr="005D4254">
              <w:rPr>
                <w:rFonts w:eastAsia="Calibri"/>
                <w:color w:val="1E1E5C"/>
                <w:rtl/>
                <w:lang w:val="en-GB"/>
              </w:rPr>
              <w:t>الشروط الاستباقية</w:t>
            </w:r>
          </w:p>
        </w:tc>
        <w:tc>
          <w:tcPr>
            <w:tcW w:w="9997" w:type="dxa"/>
            <w:vAlign w:val="center"/>
          </w:tcPr>
          <w:p w14:paraId="67D4F451" w14:textId="10191AC3" w:rsidR="003A3440" w:rsidRDefault="00827F43" w:rsidP="00DC5CE8">
            <w:pPr>
              <w:spacing w:line="240" w:lineRule="auto"/>
              <w:ind w:left="0"/>
            </w:pPr>
            <w:r>
              <w:rPr>
                <w:rFonts w:hint="cs"/>
                <w:rtl/>
              </w:rPr>
              <w:t>1.</w:t>
            </w:r>
            <w:r w:rsidR="003A3440">
              <w:rPr>
                <w:rtl/>
              </w:rPr>
              <w:t xml:space="preserve"> وجود رابط فعال</w:t>
            </w:r>
            <w:r w:rsidR="00985465">
              <w:rPr>
                <w:rtl/>
              </w:rPr>
              <w:t xml:space="preserve"> </w:t>
            </w:r>
            <w:r w:rsidR="00985465" w:rsidRPr="00985465">
              <w:rPr>
                <w:rtl/>
              </w:rPr>
              <w:t>وآمن</w:t>
            </w:r>
            <w:r w:rsidR="003A3440">
              <w:rPr>
                <w:rtl/>
              </w:rPr>
              <w:t xml:space="preserve"> للوحة التحكم المركزية.</w:t>
            </w:r>
          </w:p>
          <w:p w14:paraId="6FADA708" w14:textId="64D173E0" w:rsidR="003A3440" w:rsidRDefault="00827F43" w:rsidP="00DC5CE8">
            <w:pPr>
              <w:spacing w:line="240" w:lineRule="auto"/>
              <w:ind w:left="0"/>
            </w:pPr>
            <w:r>
              <w:rPr>
                <w:rFonts w:hint="cs"/>
                <w:rtl/>
              </w:rPr>
              <w:t>2.</w:t>
            </w:r>
            <w:r w:rsidR="003A3440">
              <w:rPr>
                <w:rtl/>
              </w:rPr>
              <w:t xml:space="preserve"> </w:t>
            </w:r>
            <w:r w:rsidR="00985465" w:rsidRPr="00985465">
              <w:rPr>
                <w:rtl/>
              </w:rPr>
              <w:t>توفر اتصال بالإنترنت مستقر على جهاز متوافق مع</w:t>
            </w:r>
            <w:r w:rsidR="00985465">
              <w:rPr>
                <w:rFonts w:hint="cs"/>
                <w:rtl/>
              </w:rPr>
              <w:t xml:space="preserve"> الرابط.</w:t>
            </w:r>
          </w:p>
          <w:p w14:paraId="7A9CF250" w14:textId="4B8D66B2" w:rsidR="008C7717" w:rsidRPr="00A836D2" w:rsidRDefault="00827F43" w:rsidP="00DC5CE8">
            <w:pPr>
              <w:spacing w:line="240" w:lineRule="auto"/>
              <w:ind w:left="0"/>
            </w:pPr>
            <w:r>
              <w:rPr>
                <w:rFonts w:hint="cs"/>
                <w:rtl/>
              </w:rPr>
              <w:t>3.</w:t>
            </w:r>
            <w:r w:rsidR="00795D08">
              <w:rPr>
                <w:rtl/>
              </w:rPr>
              <w:t xml:space="preserve"> مدير النظام </w:t>
            </w:r>
            <w:r w:rsidR="00795D08" w:rsidRPr="00795D08">
              <w:rPr>
                <w:rtl/>
              </w:rPr>
              <w:t xml:space="preserve">لديه حساب فعال </w:t>
            </w:r>
            <w:r w:rsidR="00795D08">
              <w:rPr>
                <w:rtl/>
              </w:rPr>
              <w:t>بصلاحيات كاملة</w:t>
            </w:r>
            <w:r w:rsidR="00795D08" w:rsidRPr="00795D08">
              <w:rPr>
                <w:rtl/>
              </w:rPr>
              <w:t xml:space="preserve"> ومسجل الدخول على المنصة.</w:t>
            </w:r>
          </w:p>
        </w:tc>
      </w:tr>
      <w:tr w:rsidR="00DC5CE8" w:rsidRPr="005D4254" w14:paraId="162890DE" w14:textId="77777777" w:rsidTr="00DC5CE8">
        <w:trPr>
          <w:cantSplit/>
          <w:trHeight w:val="20"/>
        </w:trPr>
        <w:tc>
          <w:tcPr>
            <w:tcW w:w="1583" w:type="dxa"/>
            <w:shd w:val="clear" w:color="auto" w:fill="FADAD2" w:themeFill="accent1" w:themeFillTint="33"/>
            <w:vAlign w:val="center"/>
          </w:tcPr>
          <w:p w14:paraId="5A5AD059" w14:textId="43CA113A" w:rsidR="008C7717" w:rsidRPr="005D4254" w:rsidRDefault="008C7717" w:rsidP="00DC5CE8">
            <w:pPr>
              <w:spacing w:line="240" w:lineRule="auto"/>
              <w:ind w:left="0"/>
              <w:jc w:val="center"/>
              <w:rPr>
                <w:rFonts w:eastAsia="Calibri"/>
                <w:color w:val="1E1E5C"/>
                <w:rtl/>
                <w:lang w:val="en-GB"/>
              </w:rPr>
            </w:pPr>
            <w:r w:rsidRPr="005D4254">
              <w:rPr>
                <w:rFonts w:eastAsia="Calibri"/>
                <w:color w:val="1E1E5C"/>
                <w:rtl/>
                <w:lang w:val="en-GB"/>
              </w:rPr>
              <w:t>مسار العمل الرئيسي</w:t>
            </w:r>
          </w:p>
        </w:tc>
        <w:tc>
          <w:tcPr>
            <w:tcW w:w="9997" w:type="dxa"/>
            <w:vAlign w:val="center"/>
          </w:tcPr>
          <w:p w14:paraId="4299D506" w14:textId="08D0E352" w:rsidR="003A3440" w:rsidRDefault="003A3440" w:rsidP="00DC5CE8">
            <w:pPr>
              <w:spacing w:line="240" w:lineRule="auto"/>
              <w:ind w:left="0"/>
              <w:rPr>
                <w:lang w:bidi="ar-EG"/>
              </w:rPr>
            </w:pPr>
            <w:r>
              <w:rPr>
                <w:rtl/>
                <w:lang w:bidi="ar-EG"/>
              </w:rPr>
              <w:t xml:space="preserve">1. </w:t>
            </w:r>
            <w:r w:rsidR="00795D08">
              <w:rPr>
                <w:rFonts w:hint="cs"/>
                <w:rtl/>
                <w:lang w:bidi="ar-EG"/>
              </w:rPr>
              <w:t>يقوم</w:t>
            </w:r>
            <w:r>
              <w:rPr>
                <w:rtl/>
                <w:lang w:bidi="ar-EG"/>
              </w:rPr>
              <w:t xml:space="preserve"> </w:t>
            </w:r>
            <w:r w:rsidR="00795D08">
              <w:rPr>
                <w:rFonts w:hint="cs"/>
                <w:rtl/>
                <w:lang w:bidi="ar-EG"/>
              </w:rPr>
              <w:t>المستخدم بفتح</w:t>
            </w:r>
            <w:r w:rsidR="00795D08">
              <w:rPr>
                <w:rtl/>
                <w:lang w:bidi="ar-EG"/>
              </w:rPr>
              <w:t xml:space="preserve"> رابط لوحة التحكم عبر </w:t>
            </w:r>
            <w:r>
              <w:rPr>
                <w:rtl/>
                <w:lang w:bidi="ar-EG"/>
              </w:rPr>
              <w:t>متصفح</w:t>
            </w:r>
            <w:r w:rsidR="00795D08">
              <w:rPr>
                <w:rFonts w:hint="cs"/>
                <w:rtl/>
                <w:lang w:bidi="ar-EG"/>
              </w:rPr>
              <w:t xml:space="preserve"> الويب</w:t>
            </w:r>
            <w:r>
              <w:rPr>
                <w:rtl/>
                <w:lang w:bidi="ar-EG"/>
              </w:rPr>
              <w:t>.</w:t>
            </w:r>
          </w:p>
          <w:p w14:paraId="228E133C" w14:textId="6882AD08" w:rsidR="003A3440" w:rsidRDefault="003A3440" w:rsidP="00DC5CE8">
            <w:pPr>
              <w:spacing w:line="240" w:lineRule="auto"/>
              <w:ind w:left="0"/>
              <w:rPr>
                <w:lang w:bidi="ar-EG"/>
              </w:rPr>
            </w:pPr>
            <w:r>
              <w:rPr>
                <w:rtl/>
                <w:lang w:bidi="ar-EG"/>
              </w:rPr>
              <w:t xml:space="preserve">2. يقوم </w:t>
            </w:r>
            <w:r w:rsidR="00795D08">
              <w:rPr>
                <w:rFonts w:hint="cs"/>
                <w:rtl/>
                <w:lang w:bidi="ar-EG"/>
              </w:rPr>
              <w:t xml:space="preserve">المستخدم </w:t>
            </w:r>
            <w:r>
              <w:rPr>
                <w:rtl/>
                <w:lang w:bidi="ar-EG"/>
              </w:rPr>
              <w:t>بتسجيل الدخول.</w:t>
            </w:r>
          </w:p>
          <w:p w14:paraId="3F84A649" w14:textId="59D00E12" w:rsidR="003A3440" w:rsidRDefault="003A3440" w:rsidP="00DC5CE8">
            <w:pPr>
              <w:spacing w:line="240" w:lineRule="auto"/>
              <w:ind w:left="0"/>
              <w:rPr>
                <w:lang w:bidi="ar-EG"/>
              </w:rPr>
            </w:pPr>
            <w:r>
              <w:rPr>
                <w:rtl/>
                <w:lang w:bidi="ar-EG"/>
              </w:rPr>
              <w:t xml:space="preserve">3. </w:t>
            </w:r>
            <w:r w:rsidR="00795D08" w:rsidRPr="00795D08">
              <w:rPr>
                <w:rtl/>
                <w:lang w:bidi="ar-EG"/>
              </w:rPr>
              <w:t>يقوم النظام بتحميل وعرض الصفحة الرئيسية</w:t>
            </w:r>
            <w:r>
              <w:rPr>
                <w:rtl/>
                <w:lang w:bidi="ar-EG"/>
              </w:rPr>
              <w:t>.</w:t>
            </w:r>
          </w:p>
          <w:p w14:paraId="5EEC0EEB" w14:textId="2EFA17FF" w:rsidR="003A3440" w:rsidRDefault="003A3440" w:rsidP="00DC5CE8">
            <w:pPr>
              <w:spacing w:line="240" w:lineRule="auto"/>
              <w:ind w:left="0"/>
              <w:rPr>
                <w:rtl/>
                <w:lang w:bidi="ar-EG"/>
              </w:rPr>
            </w:pPr>
            <w:r>
              <w:rPr>
                <w:rtl/>
                <w:lang w:bidi="ar-EG"/>
              </w:rPr>
              <w:t>4. ينتقل</w:t>
            </w:r>
            <w:r w:rsidR="00795D08">
              <w:rPr>
                <w:rFonts w:hint="cs"/>
                <w:rtl/>
                <w:lang w:bidi="ar-EG"/>
              </w:rPr>
              <w:t xml:space="preserve"> المستخدم</w:t>
            </w:r>
            <w:r>
              <w:rPr>
                <w:rtl/>
                <w:lang w:bidi="ar-EG"/>
              </w:rPr>
              <w:t xml:space="preserve"> إلى قسم "المستخدمين" ويختار تطبيق "أدوار المستخدمين".</w:t>
            </w:r>
          </w:p>
          <w:p w14:paraId="0406DBBD" w14:textId="45EC5F01" w:rsidR="008C7717" w:rsidRPr="005D4254" w:rsidRDefault="00970D8E" w:rsidP="00DC5CE8">
            <w:pPr>
              <w:spacing w:line="240" w:lineRule="auto"/>
              <w:ind w:left="0"/>
              <w:rPr>
                <w:rtl/>
                <w:lang w:bidi="ar-EG"/>
              </w:rPr>
            </w:pPr>
            <w:r>
              <w:rPr>
                <w:rFonts w:hint="cs"/>
                <w:rtl/>
                <w:lang w:bidi="ar-EG"/>
              </w:rPr>
              <w:t>5</w:t>
            </w:r>
            <w:r w:rsidR="003A3440">
              <w:rPr>
                <w:rtl/>
                <w:lang w:bidi="ar-EG"/>
              </w:rPr>
              <w:t>.</w:t>
            </w:r>
            <w:r>
              <w:rPr>
                <w:rtl/>
                <w:lang w:bidi="ar-EG"/>
              </w:rPr>
              <w:t xml:space="preserve"> </w:t>
            </w:r>
            <w:r w:rsidR="00795D08">
              <w:rPr>
                <w:rtl/>
                <w:lang w:bidi="ar-EG"/>
              </w:rPr>
              <w:t xml:space="preserve">يقوم </w:t>
            </w:r>
            <w:r>
              <w:rPr>
                <w:rtl/>
                <w:lang w:bidi="ar-EG"/>
              </w:rPr>
              <w:t xml:space="preserve">النظام </w:t>
            </w:r>
            <w:r w:rsidR="00795D08">
              <w:rPr>
                <w:rFonts w:hint="cs"/>
                <w:rtl/>
                <w:lang w:bidi="ar-EG"/>
              </w:rPr>
              <w:t>ب</w:t>
            </w:r>
            <w:r w:rsidR="0078277F">
              <w:rPr>
                <w:rFonts w:hint="cs"/>
                <w:rtl/>
                <w:lang w:bidi="ar-EG"/>
              </w:rPr>
              <w:t>ت</w:t>
            </w:r>
            <w:r w:rsidR="00795D08">
              <w:rPr>
                <w:rFonts w:hint="cs"/>
                <w:rtl/>
                <w:lang w:bidi="ar-EG"/>
              </w:rPr>
              <w:t xml:space="preserve">حميل وعرض </w:t>
            </w:r>
            <w:r w:rsidR="00906286">
              <w:rPr>
                <w:rFonts w:eastAsia="Times New Roman" w:hint="cs"/>
                <w:rtl/>
                <w:lang w:val="en-GB"/>
              </w:rPr>
              <w:t>صفحة</w:t>
            </w:r>
            <w:r w:rsidR="00906286">
              <w:rPr>
                <w:rFonts w:eastAsia="Times New Roman"/>
                <w:rtl/>
                <w:lang w:val="en-GB"/>
              </w:rPr>
              <w:t xml:space="preserve"> "عرض الأدوار"</w:t>
            </w:r>
            <w:r w:rsidR="00906286">
              <w:rPr>
                <w:rFonts w:eastAsia="Times New Roman" w:hint="cs"/>
                <w:rtl/>
                <w:lang w:val="en-GB"/>
              </w:rPr>
              <w:t xml:space="preserve"> على هيئة </w:t>
            </w:r>
            <w:r>
              <w:rPr>
                <w:rtl/>
                <w:lang w:bidi="ar-EG"/>
              </w:rPr>
              <w:t xml:space="preserve">جدول </w:t>
            </w:r>
            <w:r w:rsidR="003A3440">
              <w:rPr>
                <w:rtl/>
                <w:lang w:bidi="ar-EG"/>
              </w:rPr>
              <w:t xml:space="preserve">يحتوي على بيانات </w:t>
            </w:r>
            <w:r w:rsidR="0078277F">
              <w:rPr>
                <w:rFonts w:hint="cs"/>
                <w:rtl/>
                <w:lang w:bidi="ar-EG"/>
              </w:rPr>
              <w:t>أدوار المستخدمين</w:t>
            </w:r>
            <w:r>
              <w:rPr>
                <w:rFonts w:hint="cs"/>
                <w:rtl/>
                <w:lang w:bidi="ar-EG"/>
              </w:rPr>
              <w:t xml:space="preserve"> المسجلة بالنظام</w:t>
            </w:r>
            <w:r w:rsidR="003A3440">
              <w:rPr>
                <w:rtl/>
                <w:lang w:bidi="ar-EG"/>
              </w:rPr>
              <w:t xml:space="preserve"> (اسم الدور</w:t>
            </w:r>
            <w:r w:rsidR="007D6EEF">
              <w:rPr>
                <w:rFonts w:hint="cs"/>
                <w:rtl/>
                <w:lang w:bidi="ar-EG"/>
              </w:rPr>
              <w:t xml:space="preserve"> (عربي)</w:t>
            </w:r>
            <w:r w:rsidR="003A3440">
              <w:rPr>
                <w:rtl/>
                <w:lang w:bidi="ar-EG"/>
              </w:rPr>
              <w:t>،</w:t>
            </w:r>
            <w:r w:rsidR="007D6EEF">
              <w:rPr>
                <w:rFonts w:hint="cs"/>
                <w:rtl/>
                <w:lang w:bidi="ar-EG"/>
              </w:rPr>
              <w:t xml:space="preserve"> اسم الدور </w:t>
            </w:r>
            <w:r w:rsidR="007D6EEF" w:rsidRPr="007D6EEF">
              <w:rPr>
                <w:rtl/>
                <w:lang w:bidi="ar-EG"/>
              </w:rPr>
              <w:t>(إنجليزي)</w:t>
            </w:r>
            <w:r w:rsidR="007D6EEF">
              <w:rPr>
                <w:rFonts w:hint="cs"/>
                <w:rtl/>
                <w:lang w:bidi="ar-EG"/>
              </w:rPr>
              <w:t xml:space="preserve">، </w:t>
            </w:r>
            <w:r w:rsidR="003A3440">
              <w:rPr>
                <w:rtl/>
                <w:lang w:bidi="ar-EG"/>
              </w:rPr>
              <w:t>الصلاحيات</w:t>
            </w:r>
            <w:r w:rsidR="000B35B4">
              <w:rPr>
                <w:rFonts w:hint="cs"/>
                <w:rtl/>
                <w:lang w:bidi="ar-EG"/>
              </w:rPr>
              <w:t xml:space="preserve"> (الأقسام</w:t>
            </w:r>
            <w:r w:rsidR="006453A3">
              <w:rPr>
                <w:rFonts w:hint="cs"/>
                <w:rtl/>
                <w:lang w:bidi="ar-EG"/>
              </w:rPr>
              <w:t xml:space="preserve"> فقط</w:t>
            </w:r>
            <w:r w:rsidR="000B35B4">
              <w:rPr>
                <w:rFonts w:hint="cs"/>
                <w:rtl/>
                <w:lang w:bidi="ar-EG"/>
              </w:rPr>
              <w:t>)</w:t>
            </w:r>
            <w:r w:rsidR="003A3440">
              <w:rPr>
                <w:rtl/>
                <w:lang w:bidi="ar-EG"/>
              </w:rPr>
              <w:t>، أ</w:t>
            </w:r>
            <w:r w:rsidR="00795D08">
              <w:rPr>
                <w:rtl/>
                <w:lang w:bidi="ar-EG"/>
              </w:rPr>
              <w:t>زرار التحكم)</w:t>
            </w:r>
            <w:r w:rsidR="007D6EEF">
              <w:rPr>
                <w:rFonts w:hint="cs"/>
                <w:rtl/>
                <w:lang w:bidi="ar-EG"/>
              </w:rPr>
              <w:t xml:space="preserve"> </w:t>
            </w:r>
            <w:r w:rsidR="00795D08">
              <w:rPr>
                <w:rFonts w:hint="cs"/>
                <w:rtl/>
                <w:lang w:bidi="ar-EG"/>
              </w:rPr>
              <w:t xml:space="preserve">مع امكانية </w:t>
            </w:r>
            <w:r w:rsidR="00795D08">
              <w:rPr>
                <w:rtl/>
                <w:lang w:bidi="ar-EG"/>
              </w:rPr>
              <w:t xml:space="preserve">التنقل بين الصفحات عبر أزرار "التالي" و"الرجوع" (10 صفوف لكل صفحة). </w:t>
            </w:r>
            <w:r w:rsidR="00795D08">
              <w:rPr>
                <w:rFonts w:hint="cs"/>
                <w:rtl/>
                <w:lang w:bidi="ar-EG"/>
              </w:rPr>
              <w:t>و</w:t>
            </w:r>
            <w:r w:rsidR="00795D08">
              <w:rPr>
                <w:rtl/>
                <w:lang w:bidi="ar-EG"/>
              </w:rPr>
              <w:t xml:space="preserve">نظام </w:t>
            </w:r>
            <w:r w:rsidR="007D6EEF">
              <w:rPr>
                <w:rFonts w:hint="cs"/>
                <w:rtl/>
                <w:lang w:bidi="ar-EG"/>
              </w:rPr>
              <w:t>بحث</w:t>
            </w:r>
            <w:r w:rsidR="00795D08">
              <w:rPr>
                <w:rtl/>
                <w:lang w:bidi="ar-EG"/>
              </w:rPr>
              <w:t xml:space="preserve"> مدمج</w:t>
            </w:r>
            <w:r w:rsidR="00795D08">
              <w:rPr>
                <w:rFonts w:eastAsia="Times New Roman" w:hint="cs"/>
                <w:rtl/>
                <w:lang w:bidi="ar-EG"/>
              </w:rPr>
              <w:t xml:space="preserve"> لتصفية النتائج التي تظهر بالجدول.</w:t>
            </w:r>
          </w:p>
        </w:tc>
      </w:tr>
      <w:tr w:rsidR="00DC5CE8" w:rsidRPr="005D4254" w14:paraId="6B8A1171" w14:textId="77777777" w:rsidTr="00DC5CE8">
        <w:trPr>
          <w:cantSplit/>
          <w:trHeight w:val="20"/>
        </w:trPr>
        <w:tc>
          <w:tcPr>
            <w:tcW w:w="1583" w:type="dxa"/>
            <w:shd w:val="clear" w:color="auto" w:fill="FADAD2" w:themeFill="accent1" w:themeFillTint="33"/>
            <w:vAlign w:val="center"/>
          </w:tcPr>
          <w:p w14:paraId="2C72A5DC" w14:textId="49DBC1FD" w:rsidR="000B35B4" w:rsidRPr="005D4254" w:rsidRDefault="000B35B4" w:rsidP="00DC5CE8">
            <w:pPr>
              <w:spacing w:line="240" w:lineRule="auto"/>
              <w:ind w:left="0"/>
              <w:jc w:val="center"/>
              <w:rPr>
                <w:rFonts w:eastAsia="Calibri"/>
                <w:color w:val="1E1E5C"/>
                <w:rtl/>
                <w:lang w:val="en-GB"/>
              </w:rPr>
            </w:pPr>
            <w:r>
              <w:rPr>
                <w:rFonts w:eastAsia="Calibri" w:hint="cs"/>
                <w:color w:val="1E1E5C"/>
                <w:rtl/>
                <w:lang w:val="en-GB"/>
              </w:rPr>
              <w:t>مسار العمل البديل (الصلاحيات)</w:t>
            </w:r>
          </w:p>
        </w:tc>
        <w:tc>
          <w:tcPr>
            <w:tcW w:w="9997" w:type="dxa"/>
            <w:vAlign w:val="center"/>
          </w:tcPr>
          <w:p w14:paraId="39E3826B" w14:textId="77777777" w:rsidR="000B35B4" w:rsidRDefault="000B35B4" w:rsidP="00DC5CE8">
            <w:pPr>
              <w:spacing w:line="240" w:lineRule="auto"/>
              <w:ind w:left="0"/>
              <w:rPr>
                <w:rtl/>
                <w:lang w:bidi="ar-EG"/>
              </w:rPr>
            </w:pPr>
            <w:r>
              <w:rPr>
                <w:rFonts w:hint="cs"/>
                <w:rtl/>
                <w:lang w:bidi="ar-EG"/>
              </w:rPr>
              <w:t>6</w:t>
            </w:r>
            <w:r>
              <w:rPr>
                <w:rtl/>
                <w:lang w:bidi="ar-EG"/>
              </w:rPr>
              <w:t>.</w:t>
            </w:r>
            <w:r>
              <w:rPr>
                <w:rFonts w:hint="cs"/>
                <w:rtl/>
                <w:lang w:bidi="ar-EG"/>
              </w:rPr>
              <w:t xml:space="preserve"> في الخطوة رقم 5،</w:t>
            </w:r>
            <w:r>
              <w:rPr>
                <w:rtl/>
                <w:lang w:bidi="ar-EG"/>
              </w:rPr>
              <w:t xml:space="preserve"> </w:t>
            </w:r>
            <w:r>
              <w:rPr>
                <w:rFonts w:hint="cs"/>
                <w:rtl/>
                <w:lang w:bidi="ar-EG"/>
              </w:rPr>
              <w:t>اذا قام المستخدم بالضغط على حقل الصلاحيات الخاص بدور مستخدم معين.</w:t>
            </w:r>
          </w:p>
          <w:p w14:paraId="4551BB45" w14:textId="51EC3AAB" w:rsidR="000B35B4" w:rsidRPr="000B35B4" w:rsidRDefault="000B35B4" w:rsidP="00DC5CE8">
            <w:pPr>
              <w:spacing w:line="240" w:lineRule="auto"/>
              <w:ind w:left="0"/>
              <w:rPr>
                <w:rtl/>
                <w:lang w:bidi="ar-EG"/>
              </w:rPr>
            </w:pPr>
            <w:r>
              <w:rPr>
                <w:rFonts w:hint="cs"/>
                <w:rtl/>
                <w:lang w:bidi="ar-EG"/>
              </w:rPr>
              <w:t xml:space="preserve">7. يقوم النظام بعرض كامل الصلاحيات الخاصة بدور المستخدم </w:t>
            </w:r>
            <w:r w:rsidR="006453A3">
              <w:rPr>
                <w:rFonts w:hint="cs"/>
                <w:rtl/>
                <w:lang w:bidi="ar-EG"/>
              </w:rPr>
              <w:t xml:space="preserve">بشكل تفصيلي </w:t>
            </w:r>
            <w:proofErr w:type="spellStart"/>
            <w:r>
              <w:rPr>
                <w:rFonts w:hint="cs"/>
                <w:rtl/>
                <w:lang w:bidi="ar-EG"/>
              </w:rPr>
              <w:t>فى</w:t>
            </w:r>
            <w:proofErr w:type="spellEnd"/>
            <w:r>
              <w:rPr>
                <w:rFonts w:hint="cs"/>
                <w:rtl/>
                <w:lang w:bidi="ar-EG"/>
              </w:rPr>
              <w:t xml:space="preserve"> نافذة منبثقة</w:t>
            </w:r>
            <w:r w:rsidR="00AD0003">
              <w:rPr>
                <w:rFonts w:eastAsia="Calibri" w:hint="cs"/>
                <w:rtl/>
                <w:lang w:val="en-GB" w:bidi="ar-EG"/>
              </w:rPr>
              <w:t xml:space="preserve"> تعرض الصلاحيات على هيئة جدولا مكون من 3 أعمدة (القسم، التطبيقات لكل قسم، الصلاحية لكل تطبيق).</w:t>
            </w:r>
          </w:p>
        </w:tc>
      </w:tr>
      <w:tr w:rsidR="00DC5CE8" w:rsidRPr="005D4254" w14:paraId="7DEFB04F" w14:textId="77777777" w:rsidTr="00DC5CE8">
        <w:trPr>
          <w:cantSplit/>
          <w:trHeight w:val="20"/>
        </w:trPr>
        <w:tc>
          <w:tcPr>
            <w:tcW w:w="1583" w:type="dxa"/>
            <w:shd w:val="clear" w:color="auto" w:fill="FADAD2" w:themeFill="accent1" w:themeFillTint="33"/>
            <w:vAlign w:val="center"/>
          </w:tcPr>
          <w:p w14:paraId="40FB94B1" w14:textId="1B27A28D" w:rsidR="000B35B4" w:rsidRPr="005D4254" w:rsidRDefault="000B35B4" w:rsidP="00DC5CE8">
            <w:pPr>
              <w:spacing w:line="240" w:lineRule="auto"/>
              <w:ind w:left="0"/>
              <w:jc w:val="center"/>
              <w:rPr>
                <w:rFonts w:eastAsia="Calibri"/>
                <w:color w:val="1E1E5C"/>
                <w:rtl/>
                <w:lang w:val="en-GB"/>
              </w:rPr>
            </w:pPr>
            <w:r>
              <w:rPr>
                <w:rFonts w:eastAsia="Calibri" w:hint="cs"/>
                <w:color w:val="1E1E5C"/>
                <w:rtl/>
                <w:lang w:val="en-GB"/>
              </w:rPr>
              <w:t>مسار العمل البديل (اضافة دور مستخدم)</w:t>
            </w:r>
          </w:p>
        </w:tc>
        <w:tc>
          <w:tcPr>
            <w:tcW w:w="9997" w:type="dxa"/>
            <w:vAlign w:val="center"/>
          </w:tcPr>
          <w:p w14:paraId="4A7F03EB" w14:textId="21116B83" w:rsidR="000B35B4" w:rsidRDefault="00C70F49" w:rsidP="00DC5CE8">
            <w:pPr>
              <w:spacing w:line="240" w:lineRule="auto"/>
              <w:ind w:left="0"/>
              <w:rPr>
                <w:lang w:bidi="ar-EG"/>
              </w:rPr>
            </w:pPr>
            <w:r>
              <w:rPr>
                <w:rFonts w:hint="cs"/>
                <w:rtl/>
                <w:lang w:bidi="ar-EG"/>
              </w:rPr>
              <w:t>8</w:t>
            </w:r>
            <w:r w:rsidR="000B35B4">
              <w:rPr>
                <w:rtl/>
                <w:lang w:bidi="ar-EG"/>
              </w:rPr>
              <w:t>.</w:t>
            </w:r>
            <w:r w:rsidR="000B35B4">
              <w:rPr>
                <w:rFonts w:hint="cs"/>
                <w:rtl/>
                <w:lang w:bidi="ar-EG"/>
              </w:rPr>
              <w:t xml:space="preserve"> في الخطوة رقم 5،</w:t>
            </w:r>
            <w:r w:rsidR="000B35B4">
              <w:rPr>
                <w:rtl/>
                <w:lang w:bidi="ar-EG"/>
              </w:rPr>
              <w:t xml:space="preserve"> </w:t>
            </w:r>
            <w:r w:rsidR="000B35B4">
              <w:rPr>
                <w:rFonts w:hint="cs"/>
                <w:rtl/>
                <w:lang w:bidi="ar-EG"/>
              </w:rPr>
              <w:t xml:space="preserve">اذا اراد المستخدم اضافة دور مستخدم جديد، </w:t>
            </w:r>
            <w:r w:rsidR="000B35B4">
              <w:rPr>
                <w:rtl/>
                <w:lang w:bidi="ar-EG"/>
              </w:rPr>
              <w:t>يضغط على زر "إضافة دور</w:t>
            </w:r>
            <w:r w:rsidR="000B35B4">
              <w:rPr>
                <w:rFonts w:hint="cs"/>
                <w:rtl/>
                <w:lang w:bidi="ar-EG"/>
              </w:rPr>
              <w:t xml:space="preserve"> مستخدم</w:t>
            </w:r>
            <w:r w:rsidR="000B35B4">
              <w:rPr>
                <w:rtl/>
                <w:lang w:bidi="ar-EG"/>
              </w:rPr>
              <w:t>".</w:t>
            </w:r>
          </w:p>
          <w:p w14:paraId="05C62D3C" w14:textId="184A6A08" w:rsidR="000B35B4" w:rsidRDefault="00C70F49" w:rsidP="00E62AC0">
            <w:pPr>
              <w:spacing w:line="240" w:lineRule="auto"/>
              <w:ind w:left="0"/>
              <w:rPr>
                <w:lang w:bidi="ar-EG"/>
              </w:rPr>
            </w:pPr>
            <w:r>
              <w:rPr>
                <w:rFonts w:hint="cs"/>
                <w:rtl/>
                <w:lang w:bidi="ar-EG"/>
              </w:rPr>
              <w:t>9</w:t>
            </w:r>
            <w:r w:rsidR="000B35B4">
              <w:rPr>
                <w:rtl/>
                <w:lang w:bidi="ar-EG"/>
              </w:rPr>
              <w:t xml:space="preserve">. </w:t>
            </w:r>
            <w:r w:rsidR="000B35B4">
              <w:rPr>
                <w:rFonts w:hint="cs"/>
                <w:rtl/>
                <w:lang w:bidi="ar-EG"/>
              </w:rPr>
              <w:t>يقوم</w:t>
            </w:r>
            <w:r w:rsidR="000B35B4">
              <w:rPr>
                <w:rtl/>
                <w:lang w:bidi="ar-EG"/>
              </w:rPr>
              <w:t xml:space="preserve"> النظام </w:t>
            </w:r>
            <w:r w:rsidR="000B35B4">
              <w:rPr>
                <w:rFonts w:hint="cs"/>
                <w:rtl/>
                <w:lang w:bidi="ar-EG"/>
              </w:rPr>
              <w:t>ب</w:t>
            </w:r>
            <w:r w:rsidR="00B636A0">
              <w:rPr>
                <w:rFonts w:hint="cs"/>
                <w:rtl/>
                <w:lang w:bidi="ar-EG"/>
              </w:rPr>
              <w:t>تحميل و</w:t>
            </w:r>
            <w:r w:rsidR="000B35B4">
              <w:rPr>
                <w:rFonts w:hint="cs"/>
                <w:rtl/>
                <w:lang w:bidi="ar-EG"/>
              </w:rPr>
              <w:t xml:space="preserve">عرض </w:t>
            </w:r>
            <w:r w:rsidR="000B35B4">
              <w:rPr>
                <w:rtl/>
                <w:lang w:bidi="ar-EG"/>
              </w:rPr>
              <w:t>نموذج "إضافة دور</w:t>
            </w:r>
            <w:r w:rsidR="000B35B4">
              <w:rPr>
                <w:rFonts w:hint="cs"/>
                <w:rtl/>
                <w:lang w:bidi="ar-EG"/>
              </w:rPr>
              <w:t xml:space="preserve"> </w:t>
            </w:r>
            <w:r w:rsidR="00E62AC0">
              <w:rPr>
                <w:rFonts w:hint="cs"/>
                <w:rtl/>
                <w:lang w:bidi="ar-EG"/>
              </w:rPr>
              <w:t>جديد</w:t>
            </w:r>
            <w:r w:rsidR="000B35B4">
              <w:rPr>
                <w:rtl/>
                <w:lang w:bidi="ar-EG"/>
              </w:rPr>
              <w:t>".</w:t>
            </w:r>
          </w:p>
          <w:p w14:paraId="14D1B3F3" w14:textId="58B59F24" w:rsidR="000B35B4" w:rsidRDefault="00C70F49" w:rsidP="00DC5CE8">
            <w:pPr>
              <w:spacing w:line="240" w:lineRule="auto"/>
              <w:ind w:left="0"/>
              <w:rPr>
                <w:lang w:bidi="ar-EG"/>
              </w:rPr>
            </w:pPr>
            <w:r>
              <w:rPr>
                <w:rFonts w:hint="cs"/>
                <w:rtl/>
                <w:lang w:bidi="ar-EG"/>
              </w:rPr>
              <w:t>10</w:t>
            </w:r>
            <w:r w:rsidR="000B35B4">
              <w:rPr>
                <w:rtl/>
                <w:lang w:bidi="ar-EG"/>
              </w:rPr>
              <w:t xml:space="preserve">. يدخل </w:t>
            </w:r>
            <w:r w:rsidR="000B35B4">
              <w:rPr>
                <w:rFonts w:hint="cs"/>
                <w:rtl/>
                <w:lang w:bidi="ar-EG"/>
              </w:rPr>
              <w:t>المستخدم</w:t>
            </w:r>
            <w:r w:rsidR="000B35B4">
              <w:rPr>
                <w:rtl/>
                <w:lang w:bidi="ar-EG"/>
              </w:rPr>
              <w:t xml:space="preserve"> اسم الدور باللغتين العربية والإنجليزية</w:t>
            </w:r>
            <w:r w:rsidR="000B35B4">
              <w:rPr>
                <w:rFonts w:hint="cs"/>
                <w:rtl/>
                <w:lang w:bidi="ar-EG"/>
              </w:rPr>
              <w:t>، و</w:t>
            </w:r>
            <w:r w:rsidR="000B35B4">
              <w:rPr>
                <w:rtl/>
                <w:lang w:bidi="ar-EG"/>
              </w:rPr>
              <w:t xml:space="preserve">يختار القسم (مثل الباقات)، ثم التطبيق (مثل </w:t>
            </w:r>
            <w:r w:rsidR="000B35B4">
              <w:rPr>
                <w:rFonts w:hint="cs"/>
                <w:rtl/>
                <w:lang w:bidi="ar-EG"/>
              </w:rPr>
              <w:t>ادارة</w:t>
            </w:r>
            <w:r w:rsidR="000B35B4">
              <w:rPr>
                <w:rtl/>
                <w:lang w:bidi="ar-EG"/>
              </w:rPr>
              <w:t xml:space="preserve"> الباقات)، ثم الصلاحيات (اطلاع فقط، إدخال، تعديل، حذف)</w:t>
            </w:r>
            <w:r w:rsidR="000B35B4">
              <w:rPr>
                <w:rFonts w:hint="cs"/>
                <w:rtl/>
                <w:lang w:bidi="ar-EG"/>
              </w:rPr>
              <w:t xml:space="preserve"> لكل تطبيق على حده</w:t>
            </w:r>
            <w:r w:rsidR="000B35B4">
              <w:rPr>
                <w:rtl/>
                <w:lang w:bidi="ar-EG"/>
              </w:rPr>
              <w:t>.</w:t>
            </w:r>
          </w:p>
          <w:p w14:paraId="4BF1323D" w14:textId="4AE69762" w:rsidR="000B35B4" w:rsidRDefault="00C70F49" w:rsidP="00DC5CE8">
            <w:pPr>
              <w:spacing w:line="240" w:lineRule="auto"/>
              <w:ind w:left="0"/>
              <w:rPr>
                <w:lang w:bidi="ar-EG"/>
              </w:rPr>
            </w:pPr>
            <w:r>
              <w:rPr>
                <w:rFonts w:hint="cs"/>
                <w:rtl/>
                <w:lang w:bidi="ar-EG"/>
              </w:rPr>
              <w:t>11</w:t>
            </w:r>
            <w:r w:rsidR="000B35B4">
              <w:rPr>
                <w:rtl/>
                <w:lang w:bidi="ar-EG"/>
              </w:rPr>
              <w:t>. يضغط على زر "إضافة".</w:t>
            </w:r>
          </w:p>
          <w:p w14:paraId="7F213A81" w14:textId="57D3CF94" w:rsidR="000B35B4" w:rsidRDefault="00C70F49" w:rsidP="00DC5CE8">
            <w:pPr>
              <w:spacing w:line="240" w:lineRule="auto"/>
              <w:ind w:left="0"/>
              <w:rPr>
                <w:lang w:bidi="ar-EG"/>
              </w:rPr>
            </w:pPr>
            <w:r>
              <w:rPr>
                <w:rFonts w:hint="cs"/>
                <w:rtl/>
                <w:lang w:bidi="ar-EG"/>
              </w:rPr>
              <w:t>12</w:t>
            </w:r>
            <w:r w:rsidR="000B35B4">
              <w:rPr>
                <w:rtl/>
                <w:lang w:bidi="ar-EG"/>
              </w:rPr>
              <w:t>. يتحقق النظام من صحة البيانات ويضيف الدور.</w:t>
            </w:r>
          </w:p>
          <w:p w14:paraId="38CE59BB" w14:textId="5A47678E" w:rsidR="000B35B4" w:rsidRDefault="00C70F49" w:rsidP="00DC5CE8">
            <w:pPr>
              <w:spacing w:line="240" w:lineRule="auto"/>
              <w:ind w:left="0"/>
              <w:rPr>
                <w:lang w:bidi="ar-EG"/>
              </w:rPr>
            </w:pPr>
            <w:r>
              <w:rPr>
                <w:rFonts w:hint="cs"/>
                <w:rtl/>
                <w:lang w:bidi="ar-EG"/>
              </w:rPr>
              <w:t>13</w:t>
            </w:r>
            <w:r w:rsidR="000B35B4">
              <w:rPr>
                <w:rtl/>
                <w:lang w:bidi="ar-EG"/>
              </w:rPr>
              <w:t>. يعرض النظام رسالة (</w:t>
            </w:r>
            <w:hyperlink w:anchor="INF001" w:history="1">
              <w:r w:rsidR="000B35B4" w:rsidRPr="00D82493">
                <w:rPr>
                  <w:rStyle w:val="Hyperlink"/>
                  <w:lang w:bidi="ar-EG"/>
                </w:rPr>
                <w:t>INF001</w:t>
              </w:r>
            </w:hyperlink>
            <w:r w:rsidR="000B35B4">
              <w:rPr>
                <w:rtl/>
                <w:lang w:bidi="ar-EG"/>
              </w:rPr>
              <w:t>).</w:t>
            </w:r>
          </w:p>
          <w:p w14:paraId="0E8420EC" w14:textId="069568B5" w:rsidR="000B35B4" w:rsidRDefault="00C70F49" w:rsidP="00DC5CE8">
            <w:pPr>
              <w:spacing w:line="240" w:lineRule="auto"/>
              <w:ind w:left="0"/>
              <w:rPr>
                <w:rtl/>
              </w:rPr>
            </w:pPr>
            <w:r>
              <w:rPr>
                <w:rFonts w:hint="cs"/>
                <w:rtl/>
                <w:lang w:bidi="ar-EG"/>
              </w:rPr>
              <w:t>14</w:t>
            </w:r>
            <w:r w:rsidR="000B35B4">
              <w:rPr>
                <w:rtl/>
                <w:lang w:bidi="ar-EG"/>
              </w:rPr>
              <w:t xml:space="preserve">. يوجه النظام المستخدم إلى </w:t>
            </w:r>
            <w:r w:rsidR="000B35B4">
              <w:rPr>
                <w:rFonts w:hint="cs"/>
                <w:rtl/>
                <w:lang w:bidi="ar-EG"/>
              </w:rPr>
              <w:t>صفحة</w:t>
            </w:r>
            <w:r w:rsidR="000B35B4">
              <w:rPr>
                <w:rtl/>
                <w:lang w:bidi="ar-EG"/>
              </w:rPr>
              <w:t xml:space="preserve"> "عرض الأدوار" مع ظهور الدور الجديد.</w:t>
            </w:r>
          </w:p>
        </w:tc>
      </w:tr>
      <w:tr w:rsidR="00DC5CE8" w:rsidRPr="005D4254" w14:paraId="44E1ECF6" w14:textId="77777777" w:rsidTr="00DC5CE8">
        <w:trPr>
          <w:cantSplit/>
          <w:trHeight w:val="20"/>
        </w:trPr>
        <w:tc>
          <w:tcPr>
            <w:tcW w:w="1583" w:type="dxa"/>
            <w:shd w:val="clear" w:color="auto" w:fill="FADAD2" w:themeFill="accent1" w:themeFillTint="33"/>
            <w:vAlign w:val="center"/>
          </w:tcPr>
          <w:p w14:paraId="46863FDC" w14:textId="3C185D1D" w:rsidR="000B35B4" w:rsidRPr="005D4254" w:rsidRDefault="000B35B4" w:rsidP="00DC5CE8">
            <w:pPr>
              <w:spacing w:line="240" w:lineRule="auto"/>
              <w:ind w:left="0"/>
              <w:jc w:val="center"/>
              <w:rPr>
                <w:rFonts w:eastAsia="Calibri"/>
                <w:color w:val="1E1E5C"/>
                <w:rtl/>
                <w:lang w:val="en-GB"/>
              </w:rPr>
            </w:pPr>
            <w:r w:rsidRPr="005D4254">
              <w:rPr>
                <w:rFonts w:eastAsia="Calibri"/>
                <w:color w:val="1E1E5C"/>
                <w:rtl/>
                <w:lang w:val="en-GB" w:bidi="ar-EG"/>
              </w:rPr>
              <w:t>مسار العمل البديل</w:t>
            </w:r>
            <w:r>
              <w:rPr>
                <w:rFonts w:eastAsia="Calibri" w:hint="cs"/>
                <w:color w:val="1E1E5C"/>
                <w:rtl/>
                <w:lang w:val="en-GB" w:bidi="ar-EG"/>
              </w:rPr>
              <w:t xml:space="preserve"> (تعديل دور</w:t>
            </w:r>
            <w:r>
              <w:rPr>
                <w:rFonts w:eastAsia="Calibri" w:hint="cs"/>
                <w:color w:val="1E1E5C"/>
                <w:rtl/>
                <w:lang w:val="en-GB"/>
              </w:rPr>
              <w:t xml:space="preserve"> مستخدم</w:t>
            </w:r>
            <w:r>
              <w:rPr>
                <w:rFonts w:eastAsia="Calibri" w:hint="cs"/>
                <w:color w:val="1E1E5C"/>
                <w:rtl/>
                <w:lang w:val="en-GB" w:bidi="ar-EG"/>
              </w:rPr>
              <w:t>)</w:t>
            </w:r>
          </w:p>
        </w:tc>
        <w:tc>
          <w:tcPr>
            <w:tcW w:w="9997" w:type="dxa"/>
            <w:vAlign w:val="center"/>
          </w:tcPr>
          <w:p w14:paraId="7F74E821" w14:textId="56424E99" w:rsidR="000B35B4" w:rsidRPr="003A3440" w:rsidRDefault="00C70F49" w:rsidP="00DC5CE8">
            <w:pPr>
              <w:spacing w:line="240" w:lineRule="auto"/>
              <w:ind w:left="0"/>
              <w:rPr>
                <w:rFonts w:eastAsia="Times New Roman"/>
                <w:lang w:val="en-GB"/>
              </w:rPr>
            </w:pPr>
            <w:r>
              <w:rPr>
                <w:rFonts w:eastAsia="Times New Roman" w:hint="cs"/>
                <w:rtl/>
                <w:lang w:val="en-GB"/>
              </w:rPr>
              <w:t>15</w:t>
            </w:r>
            <w:r w:rsidR="000B35B4" w:rsidRPr="003A3440">
              <w:rPr>
                <w:rFonts w:eastAsia="Times New Roman"/>
                <w:rtl/>
                <w:lang w:val="en-GB"/>
              </w:rPr>
              <w:t xml:space="preserve">. </w:t>
            </w:r>
            <w:r w:rsidR="000B35B4">
              <w:rPr>
                <w:rFonts w:eastAsia="Times New Roman" w:hint="cs"/>
                <w:rtl/>
                <w:lang w:val="en-GB"/>
              </w:rPr>
              <w:t>في الخطوة رقم 5، اذا قام المستخدم بالضغط على</w:t>
            </w:r>
            <w:r w:rsidR="000B35B4" w:rsidRPr="003A3440">
              <w:rPr>
                <w:rFonts w:eastAsia="Times New Roman"/>
                <w:rtl/>
                <w:lang w:val="en-GB"/>
              </w:rPr>
              <w:t xml:space="preserve"> زر "تعديل</w:t>
            </w:r>
            <w:r w:rsidR="000B35B4">
              <w:rPr>
                <w:rFonts w:eastAsia="Times New Roman" w:hint="cs"/>
                <w:rtl/>
                <w:lang w:val="en-GB"/>
              </w:rPr>
              <w:t xml:space="preserve"> دور مستخدم</w:t>
            </w:r>
            <w:r w:rsidR="000B35B4" w:rsidRPr="003A3440">
              <w:rPr>
                <w:rFonts w:eastAsia="Times New Roman"/>
                <w:rtl/>
                <w:lang w:val="en-GB"/>
              </w:rPr>
              <w:t>" بجوار الدور المطلوب.</w:t>
            </w:r>
          </w:p>
          <w:p w14:paraId="42FA37B8" w14:textId="0916BAB2" w:rsidR="000B35B4" w:rsidRPr="003A3440" w:rsidRDefault="00C70F49" w:rsidP="00E62AC0">
            <w:pPr>
              <w:spacing w:line="240" w:lineRule="auto"/>
              <w:ind w:left="0"/>
              <w:rPr>
                <w:rFonts w:eastAsia="Times New Roman"/>
                <w:lang w:val="en-GB"/>
              </w:rPr>
            </w:pPr>
            <w:r>
              <w:rPr>
                <w:rFonts w:eastAsia="Times New Roman" w:hint="cs"/>
                <w:rtl/>
                <w:lang w:val="en-GB"/>
              </w:rPr>
              <w:t>16</w:t>
            </w:r>
            <w:r w:rsidR="000B35B4">
              <w:rPr>
                <w:rFonts w:eastAsia="Times New Roman" w:hint="cs"/>
                <w:rtl/>
                <w:lang w:val="en-GB"/>
              </w:rPr>
              <w:t xml:space="preserve">. </w:t>
            </w:r>
            <w:r w:rsidR="000B35B4" w:rsidRPr="003A3440">
              <w:rPr>
                <w:rFonts w:eastAsia="Times New Roman"/>
                <w:rtl/>
                <w:lang w:val="en-GB"/>
              </w:rPr>
              <w:t>ي</w:t>
            </w:r>
            <w:r w:rsidR="00B636A0">
              <w:rPr>
                <w:rFonts w:eastAsia="Times New Roman" w:hint="cs"/>
                <w:rtl/>
                <w:lang w:val="en-GB"/>
              </w:rPr>
              <w:t>قوم النظام بتحميل و</w:t>
            </w:r>
            <w:r w:rsidR="000B35B4" w:rsidRPr="003A3440">
              <w:rPr>
                <w:rFonts w:eastAsia="Times New Roman"/>
                <w:rtl/>
                <w:lang w:val="en-GB"/>
              </w:rPr>
              <w:t>عرض نموذج "إضافة دور</w:t>
            </w:r>
            <w:r w:rsidR="000B35B4">
              <w:rPr>
                <w:rFonts w:eastAsia="Times New Roman" w:hint="cs"/>
                <w:rtl/>
                <w:lang w:val="en-GB"/>
              </w:rPr>
              <w:t xml:space="preserve"> </w:t>
            </w:r>
            <w:r w:rsidR="00E62AC0">
              <w:rPr>
                <w:rFonts w:eastAsia="Times New Roman" w:hint="cs"/>
                <w:rtl/>
                <w:lang w:val="en-GB"/>
              </w:rPr>
              <w:t>جديد</w:t>
            </w:r>
            <w:r w:rsidR="000B35B4" w:rsidRPr="003A3440">
              <w:rPr>
                <w:rFonts w:eastAsia="Times New Roman"/>
                <w:rtl/>
                <w:lang w:val="en-GB"/>
              </w:rPr>
              <w:t>" مع بيانات الدور معبأة مسبقًا.</w:t>
            </w:r>
          </w:p>
          <w:p w14:paraId="14385FE5" w14:textId="04814AE4" w:rsidR="000B35B4" w:rsidRPr="003A3440" w:rsidRDefault="00C70F49" w:rsidP="00DC5CE8">
            <w:pPr>
              <w:spacing w:line="240" w:lineRule="auto"/>
              <w:ind w:left="0"/>
              <w:rPr>
                <w:rFonts w:eastAsia="Times New Roman"/>
                <w:lang w:val="en-GB"/>
              </w:rPr>
            </w:pPr>
            <w:r>
              <w:rPr>
                <w:rFonts w:eastAsia="Times New Roman" w:hint="cs"/>
                <w:rtl/>
                <w:lang w:val="en-GB"/>
              </w:rPr>
              <w:t>17</w:t>
            </w:r>
            <w:r w:rsidR="000B35B4">
              <w:rPr>
                <w:rFonts w:eastAsia="Times New Roman" w:hint="cs"/>
                <w:rtl/>
                <w:lang w:val="en-GB"/>
              </w:rPr>
              <w:t xml:space="preserve">. </w:t>
            </w:r>
            <w:r w:rsidR="000B35B4" w:rsidRPr="003A3440">
              <w:rPr>
                <w:rFonts w:eastAsia="Times New Roman"/>
                <w:rtl/>
                <w:lang w:val="en-GB"/>
              </w:rPr>
              <w:t xml:space="preserve">يجري </w:t>
            </w:r>
            <w:r w:rsidR="000B35B4">
              <w:rPr>
                <w:rFonts w:eastAsia="Times New Roman" w:hint="cs"/>
                <w:rtl/>
                <w:lang w:val="en-GB"/>
              </w:rPr>
              <w:t>المستخدم</w:t>
            </w:r>
            <w:r w:rsidR="000B35B4" w:rsidRPr="003A3440">
              <w:rPr>
                <w:rFonts w:eastAsia="Times New Roman"/>
                <w:rtl/>
                <w:lang w:val="en-GB"/>
              </w:rPr>
              <w:t xml:space="preserve"> التعديلات على الاسم أو الصلاحيات ويضغط على "حفظ".</w:t>
            </w:r>
          </w:p>
          <w:p w14:paraId="51C383B2" w14:textId="3962CDC1" w:rsidR="000B35B4" w:rsidRPr="003A3440" w:rsidRDefault="00C70F49" w:rsidP="00DC5CE8">
            <w:pPr>
              <w:spacing w:line="240" w:lineRule="auto"/>
              <w:ind w:left="0"/>
              <w:rPr>
                <w:rFonts w:eastAsia="Times New Roman"/>
                <w:lang w:val="en-GB"/>
              </w:rPr>
            </w:pPr>
            <w:r>
              <w:rPr>
                <w:rFonts w:eastAsia="Times New Roman" w:hint="cs"/>
                <w:rtl/>
                <w:lang w:val="en-GB"/>
              </w:rPr>
              <w:t>18</w:t>
            </w:r>
            <w:r w:rsidR="000B35B4">
              <w:rPr>
                <w:rFonts w:eastAsia="Times New Roman" w:hint="cs"/>
                <w:rtl/>
                <w:lang w:val="en-GB"/>
              </w:rPr>
              <w:t xml:space="preserve">. </w:t>
            </w:r>
            <w:r w:rsidR="000B35B4" w:rsidRPr="003A3440">
              <w:rPr>
                <w:rFonts w:eastAsia="Times New Roman"/>
                <w:rtl/>
                <w:lang w:val="en-GB"/>
              </w:rPr>
              <w:t xml:space="preserve">يتحقق النظام من </w:t>
            </w:r>
            <w:r w:rsidR="000B35B4">
              <w:rPr>
                <w:rFonts w:eastAsia="Times New Roman" w:hint="cs"/>
                <w:rtl/>
                <w:lang w:val="en-GB"/>
              </w:rPr>
              <w:t xml:space="preserve">صحة </w:t>
            </w:r>
            <w:r w:rsidR="000B35B4" w:rsidRPr="003A3440">
              <w:rPr>
                <w:rFonts w:eastAsia="Times New Roman"/>
                <w:rtl/>
                <w:lang w:val="en-GB"/>
              </w:rPr>
              <w:t>البيانات ويحدث الدور.</w:t>
            </w:r>
          </w:p>
          <w:p w14:paraId="54A023A5" w14:textId="5540F32D" w:rsidR="000B35B4" w:rsidRPr="003A3440" w:rsidRDefault="00C70F49" w:rsidP="00DC5CE8">
            <w:pPr>
              <w:spacing w:line="240" w:lineRule="auto"/>
              <w:ind w:left="0"/>
              <w:rPr>
                <w:rFonts w:eastAsia="Times New Roman"/>
                <w:lang w:val="en-GB"/>
              </w:rPr>
            </w:pPr>
            <w:r>
              <w:rPr>
                <w:rFonts w:eastAsia="Times New Roman" w:hint="cs"/>
                <w:rtl/>
                <w:lang w:val="en-GB"/>
              </w:rPr>
              <w:t>19</w:t>
            </w:r>
            <w:r w:rsidR="000B35B4">
              <w:rPr>
                <w:rFonts w:eastAsia="Times New Roman" w:hint="cs"/>
                <w:rtl/>
                <w:lang w:val="en-GB"/>
              </w:rPr>
              <w:t xml:space="preserve">. </w:t>
            </w:r>
            <w:r w:rsidR="000B35B4">
              <w:rPr>
                <w:rFonts w:eastAsia="Times New Roman"/>
                <w:rtl/>
                <w:lang w:val="en-GB"/>
              </w:rPr>
              <w:t>يعرض النظام رسالة</w:t>
            </w:r>
            <w:r w:rsidR="000B35B4">
              <w:rPr>
                <w:rFonts w:eastAsia="Times New Roman" w:hint="cs"/>
                <w:rtl/>
                <w:lang w:val="en-GB"/>
              </w:rPr>
              <w:t xml:space="preserve"> </w:t>
            </w:r>
            <w:r w:rsidR="000B35B4" w:rsidRPr="003A3440">
              <w:rPr>
                <w:rFonts w:eastAsia="Times New Roman"/>
                <w:rtl/>
                <w:lang w:val="en-GB"/>
              </w:rPr>
              <w:t>(</w:t>
            </w:r>
            <w:hyperlink w:anchor="INF002" w:history="1">
              <w:r w:rsidR="000B35B4" w:rsidRPr="0078277F">
                <w:rPr>
                  <w:rStyle w:val="Hyperlink"/>
                  <w:rFonts w:eastAsia="Times New Roman"/>
                  <w:lang w:val="en-GB"/>
                </w:rPr>
                <w:t>INF002</w:t>
              </w:r>
            </w:hyperlink>
            <w:r w:rsidR="000B35B4" w:rsidRPr="003A3440">
              <w:rPr>
                <w:rFonts w:eastAsia="Times New Roman"/>
                <w:rtl/>
                <w:lang w:val="en-GB"/>
              </w:rPr>
              <w:t>).</w:t>
            </w:r>
          </w:p>
          <w:p w14:paraId="274CB5A9" w14:textId="4DC130E2" w:rsidR="000B35B4" w:rsidRPr="005D4254" w:rsidRDefault="00C70F49" w:rsidP="00DC5CE8">
            <w:pPr>
              <w:spacing w:line="240" w:lineRule="auto"/>
              <w:ind w:left="0"/>
              <w:rPr>
                <w:rFonts w:eastAsia="Times New Roman"/>
                <w:rtl/>
                <w:lang w:val="en-GB"/>
              </w:rPr>
            </w:pPr>
            <w:r>
              <w:rPr>
                <w:rFonts w:eastAsia="Times New Roman" w:hint="cs"/>
                <w:rtl/>
                <w:lang w:val="en-GB"/>
              </w:rPr>
              <w:t>20</w:t>
            </w:r>
            <w:r w:rsidR="000B35B4">
              <w:rPr>
                <w:rFonts w:eastAsia="Times New Roman" w:hint="cs"/>
                <w:rtl/>
                <w:lang w:val="en-GB"/>
              </w:rPr>
              <w:t xml:space="preserve">. </w:t>
            </w:r>
            <w:r w:rsidR="000B35B4" w:rsidRPr="003A3440">
              <w:rPr>
                <w:rFonts w:eastAsia="Times New Roman"/>
                <w:rtl/>
                <w:lang w:val="en-GB"/>
              </w:rPr>
              <w:t xml:space="preserve">يوجه النظام المستخدم إلى </w:t>
            </w:r>
            <w:r w:rsidR="000B35B4">
              <w:rPr>
                <w:rFonts w:eastAsia="Times New Roman" w:hint="cs"/>
                <w:rtl/>
                <w:lang w:val="en-GB"/>
              </w:rPr>
              <w:t>صفحة</w:t>
            </w:r>
            <w:r w:rsidR="000B35B4" w:rsidRPr="003A3440">
              <w:rPr>
                <w:rFonts w:eastAsia="Times New Roman"/>
                <w:rtl/>
                <w:lang w:val="en-GB"/>
              </w:rPr>
              <w:t xml:space="preserve"> "عرض الأدوار" مع الدور المعدل.</w:t>
            </w:r>
          </w:p>
        </w:tc>
      </w:tr>
      <w:tr w:rsidR="00DC5CE8" w:rsidRPr="00125479" w14:paraId="29D6F325" w14:textId="77777777" w:rsidTr="00DC5CE8">
        <w:trPr>
          <w:cantSplit/>
          <w:trHeight w:val="20"/>
        </w:trPr>
        <w:tc>
          <w:tcPr>
            <w:tcW w:w="1583" w:type="dxa"/>
            <w:shd w:val="clear" w:color="auto" w:fill="FADAD2" w:themeFill="accent1" w:themeFillTint="33"/>
            <w:vAlign w:val="center"/>
          </w:tcPr>
          <w:p w14:paraId="5888950D" w14:textId="173C3C9A" w:rsidR="000B35B4" w:rsidRPr="005D4254" w:rsidRDefault="000B35B4" w:rsidP="00DC5CE8">
            <w:pPr>
              <w:spacing w:line="240" w:lineRule="auto"/>
              <w:ind w:left="0"/>
              <w:jc w:val="center"/>
              <w:rPr>
                <w:rFonts w:eastAsia="Calibri"/>
                <w:color w:val="1E1E5C"/>
                <w:rtl/>
                <w:lang w:val="en-GB" w:bidi="ar-EG"/>
              </w:rPr>
            </w:pPr>
            <w:r w:rsidRPr="005D4254">
              <w:rPr>
                <w:rFonts w:eastAsia="Calibri"/>
                <w:color w:val="1E1E5C"/>
                <w:rtl/>
                <w:lang w:val="en-GB" w:bidi="ar-EG"/>
              </w:rPr>
              <w:t>مسار العمل البديل</w:t>
            </w:r>
            <w:r>
              <w:rPr>
                <w:rFonts w:eastAsia="Calibri" w:hint="cs"/>
                <w:color w:val="1E1E5C"/>
                <w:rtl/>
                <w:lang w:val="en-GB" w:bidi="ar-EG"/>
              </w:rPr>
              <w:t xml:space="preserve"> (تعطيل دور</w:t>
            </w:r>
            <w:r>
              <w:rPr>
                <w:rFonts w:eastAsia="Calibri" w:hint="cs"/>
                <w:color w:val="1E1E5C"/>
                <w:rtl/>
                <w:lang w:val="en-GB"/>
              </w:rPr>
              <w:t xml:space="preserve"> مستخدم</w:t>
            </w:r>
            <w:r>
              <w:rPr>
                <w:rFonts w:eastAsia="Calibri" w:hint="cs"/>
                <w:color w:val="1E1E5C"/>
                <w:rtl/>
                <w:lang w:val="en-GB" w:bidi="ar-EG"/>
              </w:rPr>
              <w:t>)</w:t>
            </w:r>
          </w:p>
        </w:tc>
        <w:tc>
          <w:tcPr>
            <w:tcW w:w="9997" w:type="dxa"/>
            <w:vAlign w:val="center"/>
          </w:tcPr>
          <w:p w14:paraId="10FB417D" w14:textId="226E17E1" w:rsidR="000B35B4" w:rsidRDefault="00C70F49" w:rsidP="00DC5CE8">
            <w:pPr>
              <w:spacing w:line="240" w:lineRule="auto"/>
              <w:ind w:left="0"/>
              <w:rPr>
                <w:rFonts w:eastAsia="Times New Roman"/>
                <w:rtl/>
                <w:lang w:val="en-GB"/>
              </w:rPr>
            </w:pPr>
            <w:r>
              <w:rPr>
                <w:rFonts w:eastAsia="Times New Roman" w:hint="cs"/>
                <w:rtl/>
                <w:lang w:val="en-GB"/>
              </w:rPr>
              <w:t>21</w:t>
            </w:r>
            <w:r w:rsidR="000B35B4">
              <w:rPr>
                <w:rFonts w:eastAsia="Times New Roman" w:hint="cs"/>
                <w:rtl/>
                <w:lang w:val="en-GB"/>
              </w:rPr>
              <w:t xml:space="preserve">. </w:t>
            </w:r>
            <w:r w:rsidR="000B35B4" w:rsidRPr="00970D8E">
              <w:rPr>
                <w:rFonts w:eastAsia="Times New Roman"/>
                <w:rtl/>
                <w:lang w:val="en-GB"/>
              </w:rPr>
              <w:t>في الخطوة رقم 5، اذا قام المستخدم بالضغط على زر "</w:t>
            </w:r>
            <w:r w:rsidR="000B35B4">
              <w:rPr>
                <w:rFonts w:eastAsia="Times New Roman" w:hint="cs"/>
                <w:rtl/>
                <w:lang w:val="en-GB" w:bidi="ar-EG"/>
              </w:rPr>
              <w:t>تعطيل</w:t>
            </w:r>
            <w:r w:rsidR="000B35B4" w:rsidRPr="00970D8E">
              <w:rPr>
                <w:rFonts w:eastAsia="Times New Roman"/>
                <w:rtl/>
                <w:lang w:val="en-GB"/>
              </w:rPr>
              <w:t>" بجوار الدور المطلوب.</w:t>
            </w:r>
          </w:p>
          <w:p w14:paraId="120C0957" w14:textId="52732AC1" w:rsidR="000B35B4" w:rsidRPr="003A3440" w:rsidRDefault="00C70F49" w:rsidP="00DC5CE8">
            <w:pPr>
              <w:spacing w:line="240" w:lineRule="auto"/>
              <w:ind w:left="0"/>
              <w:rPr>
                <w:rFonts w:eastAsia="Times New Roman"/>
                <w:rtl/>
                <w:lang w:val="en-GB"/>
              </w:rPr>
            </w:pPr>
            <w:r>
              <w:rPr>
                <w:rFonts w:eastAsia="Times New Roman" w:hint="cs"/>
                <w:rtl/>
                <w:lang w:val="en-GB"/>
              </w:rPr>
              <w:t>22</w:t>
            </w:r>
            <w:r w:rsidR="000B35B4">
              <w:rPr>
                <w:rFonts w:eastAsia="Times New Roman" w:hint="cs"/>
                <w:rtl/>
                <w:lang w:val="en-GB"/>
              </w:rPr>
              <w:t xml:space="preserve">. </w:t>
            </w:r>
            <w:r w:rsidR="000B35B4" w:rsidRPr="003A3440">
              <w:rPr>
                <w:rFonts w:eastAsia="Times New Roman"/>
                <w:rtl/>
                <w:lang w:val="en-GB"/>
              </w:rPr>
              <w:t>يعرض النظام رسالة تأك</w:t>
            </w:r>
            <w:r w:rsidR="000B35B4">
              <w:rPr>
                <w:rFonts w:eastAsia="Times New Roman"/>
                <w:rtl/>
                <w:lang w:val="en-GB"/>
              </w:rPr>
              <w:t>يد</w:t>
            </w:r>
            <w:r w:rsidR="000B35B4">
              <w:rPr>
                <w:rFonts w:eastAsia="Times New Roman" w:hint="cs"/>
                <w:rtl/>
                <w:lang w:val="en-GB"/>
              </w:rPr>
              <w:t xml:space="preserve"> </w:t>
            </w:r>
            <w:r w:rsidR="000B35B4" w:rsidRPr="003A3440">
              <w:rPr>
                <w:rFonts w:eastAsia="Times New Roman"/>
                <w:rtl/>
                <w:lang w:val="en-GB"/>
              </w:rPr>
              <w:t>(</w:t>
            </w:r>
            <w:hyperlink w:anchor="INF003" w:history="1">
              <w:r w:rsidR="000B35B4" w:rsidRPr="0078277F">
                <w:rPr>
                  <w:rStyle w:val="Hyperlink"/>
                  <w:rFonts w:eastAsia="Times New Roman"/>
                  <w:lang w:val="en-GB"/>
                </w:rPr>
                <w:t>INF003</w:t>
              </w:r>
            </w:hyperlink>
            <w:r w:rsidR="000B35B4">
              <w:rPr>
                <w:rFonts w:eastAsia="Times New Roman"/>
                <w:rtl/>
                <w:lang w:val="en-GB"/>
              </w:rPr>
              <w:t>)</w:t>
            </w:r>
            <w:r w:rsidR="000B35B4">
              <w:rPr>
                <w:rFonts w:eastAsia="Times New Roman" w:hint="cs"/>
                <w:rtl/>
                <w:lang w:val="en-GB"/>
              </w:rPr>
              <w:t xml:space="preserve"> </w:t>
            </w:r>
            <w:r w:rsidR="000B35B4" w:rsidRPr="0078277F">
              <w:rPr>
                <w:rFonts w:eastAsia="Times New Roman"/>
                <w:rtl/>
                <w:lang w:val="en-GB"/>
              </w:rPr>
              <w:t>مع زر "موافق" وزر "الغاء"</w:t>
            </w:r>
            <w:r w:rsidR="000B35B4">
              <w:rPr>
                <w:rFonts w:eastAsia="Times New Roman" w:hint="cs"/>
                <w:rtl/>
                <w:lang w:val="en-GB"/>
              </w:rPr>
              <w:t>.</w:t>
            </w:r>
          </w:p>
          <w:p w14:paraId="72CF1988" w14:textId="2DBF9E46" w:rsidR="000B35B4" w:rsidRPr="003A3440" w:rsidRDefault="00C70F49" w:rsidP="00DC5CE8">
            <w:pPr>
              <w:spacing w:line="240" w:lineRule="auto"/>
              <w:ind w:left="0"/>
              <w:rPr>
                <w:rFonts w:eastAsia="Times New Roman"/>
                <w:rtl/>
                <w:lang w:val="en-GB"/>
              </w:rPr>
            </w:pPr>
            <w:r>
              <w:rPr>
                <w:rFonts w:eastAsia="Times New Roman" w:hint="cs"/>
                <w:rtl/>
                <w:lang w:val="en-GB" w:bidi="ar-EG"/>
              </w:rPr>
              <w:t>23</w:t>
            </w:r>
            <w:r w:rsidR="000B35B4">
              <w:rPr>
                <w:rFonts w:eastAsia="Times New Roman" w:hint="cs"/>
                <w:rtl/>
                <w:lang w:val="en-GB" w:bidi="ar-EG"/>
              </w:rPr>
              <w:t>. اذا</w:t>
            </w:r>
            <w:r w:rsidR="000B35B4">
              <w:rPr>
                <w:rFonts w:eastAsia="Times New Roman"/>
                <w:rtl/>
                <w:lang w:val="en-GB"/>
              </w:rPr>
              <w:t>ق</w:t>
            </w:r>
            <w:r w:rsidR="000B35B4">
              <w:rPr>
                <w:rFonts w:eastAsia="Times New Roman" w:hint="cs"/>
                <w:rtl/>
                <w:lang w:val="en-GB"/>
              </w:rPr>
              <w:t>ا</w:t>
            </w:r>
            <w:r w:rsidR="000B35B4" w:rsidRPr="0078277F">
              <w:rPr>
                <w:rFonts w:eastAsia="Times New Roman"/>
                <w:rtl/>
                <w:lang w:val="en-GB"/>
              </w:rPr>
              <w:t>م المستخدم بالضغط على زر "موافق"</w:t>
            </w:r>
            <w:r w:rsidR="000B35B4">
              <w:rPr>
                <w:rFonts w:eastAsia="Times New Roman" w:hint="cs"/>
                <w:rtl/>
                <w:lang w:val="en-GB"/>
              </w:rPr>
              <w:t>.</w:t>
            </w:r>
          </w:p>
          <w:p w14:paraId="22A73172" w14:textId="06512182" w:rsidR="000B35B4" w:rsidRDefault="00C70F49" w:rsidP="00DC5CE8">
            <w:pPr>
              <w:spacing w:line="240" w:lineRule="auto"/>
              <w:ind w:left="0"/>
              <w:rPr>
                <w:rFonts w:eastAsia="Times New Roman"/>
                <w:rtl/>
                <w:lang w:val="en-GB"/>
              </w:rPr>
            </w:pPr>
            <w:r>
              <w:rPr>
                <w:rFonts w:eastAsia="Times New Roman" w:hint="cs"/>
                <w:rtl/>
                <w:lang w:val="en-GB"/>
              </w:rPr>
              <w:t>24</w:t>
            </w:r>
            <w:r w:rsidR="000B35B4">
              <w:rPr>
                <w:rFonts w:eastAsia="Times New Roman" w:hint="cs"/>
                <w:rtl/>
                <w:lang w:val="en-GB"/>
              </w:rPr>
              <w:t>. يقوم النظام بالتحقق أولا ما اذا كان هناك مستخدم أو أكثر مخصص له الدور المطلوب تعطيله.</w:t>
            </w:r>
          </w:p>
          <w:p w14:paraId="0E1368D3" w14:textId="37347D69" w:rsidR="000B35B4" w:rsidRPr="003A3440" w:rsidRDefault="00C70F49" w:rsidP="00DC5CE8">
            <w:pPr>
              <w:spacing w:line="240" w:lineRule="auto"/>
              <w:ind w:left="0"/>
              <w:rPr>
                <w:rFonts w:eastAsia="Times New Roman"/>
                <w:rtl/>
                <w:lang w:val="en-GB" w:bidi="ar-EG"/>
              </w:rPr>
            </w:pPr>
            <w:r>
              <w:rPr>
                <w:rFonts w:eastAsia="Times New Roman" w:hint="cs"/>
                <w:rtl/>
                <w:lang w:val="en-GB"/>
              </w:rPr>
              <w:t>25</w:t>
            </w:r>
            <w:r w:rsidR="000B35B4">
              <w:rPr>
                <w:rFonts w:eastAsia="Times New Roman" w:hint="cs"/>
                <w:rtl/>
                <w:lang w:val="en-GB"/>
              </w:rPr>
              <w:t xml:space="preserve">. </w:t>
            </w:r>
            <w:r w:rsidR="000B35B4">
              <w:rPr>
                <w:rFonts w:eastAsia="Times New Roman" w:hint="cs"/>
                <w:rtl/>
                <w:lang w:val="en-GB" w:bidi="ar-EG"/>
              </w:rPr>
              <w:t>اذا كان ال</w:t>
            </w:r>
            <w:r w:rsidR="000B35B4">
              <w:rPr>
                <w:rtl/>
                <w:lang w:bidi="ar-EG"/>
              </w:rPr>
              <w:t xml:space="preserve">دور </w:t>
            </w:r>
            <w:r w:rsidR="000B35B4">
              <w:rPr>
                <w:rFonts w:hint="cs"/>
                <w:rtl/>
                <w:lang w:bidi="ar-EG"/>
              </w:rPr>
              <w:t xml:space="preserve">غير </w:t>
            </w:r>
            <w:r w:rsidR="000B35B4">
              <w:rPr>
                <w:rtl/>
                <w:lang w:bidi="ar-EG"/>
              </w:rPr>
              <w:t>مرتبط بحساب مشرف منصة</w:t>
            </w:r>
            <w:r w:rsidR="000B35B4">
              <w:rPr>
                <w:rFonts w:eastAsia="Times New Roman" w:hint="cs"/>
                <w:rtl/>
                <w:lang w:val="en-GB" w:bidi="ar-EG"/>
              </w:rPr>
              <w:t>، يقوم النظام بتعطيل</w:t>
            </w:r>
            <w:r w:rsidR="000B35B4">
              <w:rPr>
                <w:rFonts w:eastAsia="Times New Roman"/>
                <w:rtl/>
                <w:lang w:val="en-GB"/>
              </w:rPr>
              <w:t xml:space="preserve"> دور</w:t>
            </w:r>
            <w:r w:rsidR="000B35B4">
              <w:rPr>
                <w:rFonts w:eastAsia="Times New Roman" w:hint="cs"/>
                <w:rtl/>
                <w:lang w:val="en-GB"/>
              </w:rPr>
              <w:t xml:space="preserve"> المستخدم</w:t>
            </w:r>
            <w:r w:rsidR="000B35B4">
              <w:rPr>
                <w:rFonts w:eastAsia="Times New Roman"/>
                <w:rtl/>
                <w:lang w:val="en-GB"/>
              </w:rPr>
              <w:t xml:space="preserve"> ويعرض رسالة </w:t>
            </w:r>
            <w:r w:rsidR="000B35B4">
              <w:rPr>
                <w:rFonts w:eastAsia="Times New Roman" w:hint="cs"/>
                <w:rtl/>
                <w:lang w:val="en-GB" w:bidi="ar-EG"/>
              </w:rPr>
              <w:t>(</w:t>
            </w:r>
            <w:hyperlink w:anchor="INF004" w:history="1">
              <w:r w:rsidR="000B35B4" w:rsidRPr="00125479">
                <w:rPr>
                  <w:rStyle w:val="Hyperlink"/>
                  <w:rFonts w:eastAsia="Times New Roman"/>
                  <w:lang w:bidi="ar-EG"/>
                </w:rPr>
                <w:t>INF004</w:t>
              </w:r>
            </w:hyperlink>
            <w:r w:rsidR="000B35B4">
              <w:rPr>
                <w:rFonts w:eastAsia="Times New Roman" w:hint="cs"/>
                <w:rtl/>
                <w:lang w:val="en-GB" w:bidi="ar-EG"/>
              </w:rPr>
              <w:t>).</w:t>
            </w:r>
          </w:p>
          <w:p w14:paraId="0ACB06F7" w14:textId="60AADAAC" w:rsidR="000B35B4" w:rsidRDefault="00C70F49" w:rsidP="00DC5CE8">
            <w:pPr>
              <w:spacing w:line="240" w:lineRule="auto"/>
              <w:ind w:left="0"/>
              <w:rPr>
                <w:rFonts w:eastAsia="Times New Roman"/>
                <w:lang w:val="en-GB"/>
              </w:rPr>
            </w:pPr>
            <w:r>
              <w:rPr>
                <w:rFonts w:eastAsia="Times New Roman" w:hint="cs"/>
                <w:rtl/>
                <w:lang w:val="en-GB"/>
              </w:rPr>
              <w:t>26</w:t>
            </w:r>
            <w:r w:rsidR="000B35B4">
              <w:rPr>
                <w:rFonts w:eastAsia="Times New Roman" w:hint="cs"/>
                <w:rtl/>
                <w:lang w:val="en-GB"/>
              </w:rPr>
              <w:t xml:space="preserve">. </w:t>
            </w:r>
            <w:r w:rsidR="000B35B4" w:rsidRPr="003A3440">
              <w:rPr>
                <w:rFonts w:eastAsia="Times New Roman"/>
                <w:rtl/>
                <w:lang w:val="en-GB"/>
              </w:rPr>
              <w:t xml:space="preserve">يحدث النظام </w:t>
            </w:r>
            <w:r w:rsidR="000B35B4">
              <w:rPr>
                <w:rFonts w:eastAsia="Times New Roman" w:hint="cs"/>
                <w:rtl/>
                <w:lang w:val="en-GB"/>
              </w:rPr>
              <w:t>صفحة</w:t>
            </w:r>
            <w:r w:rsidR="000B35B4" w:rsidRPr="003A3440">
              <w:rPr>
                <w:rFonts w:eastAsia="Times New Roman"/>
                <w:rtl/>
                <w:lang w:val="en-GB"/>
              </w:rPr>
              <w:t xml:space="preserve"> "عرض الأدوار".</w:t>
            </w:r>
            <w:r w:rsidR="000B35B4">
              <w:rPr>
                <w:rFonts w:eastAsia="Times New Roman" w:hint="cs"/>
                <w:rtl/>
                <w:lang w:val="en-GB"/>
              </w:rPr>
              <w:t xml:space="preserve"> ويعرض زر "تفعيل" بدلا من زر </w:t>
            </w:r>
            <w:r w:rsidR="000B35B4" w:rsidRPr="00970D8E">
              <w:rPr>
                <w:rFonts w:eastAsia="Times New Roman"/>
                <w:rtl/>
                <w:lang w:val="en-GB"/>
              </w:rPr>
              <w:t>"</w:t>
            </w:r>
            <w:r w:rsidR="000B35B4">
              <w:rPr>
                <w:rFonts w:eastAsia="Times New Roman" w:hint="cs"/>
                <w:rtl/>
                <w:lang w:val="en-GB" w:bidi="ar-EG"/>
              </w:rPr>
              <w:t>تعطيل</w:t>
            </w:r>
            <w:r w:rsidR="000B35B4" w:rsidRPr="00970D8E">
              <w:rPr>
                <w:rFonts w:eastAsia="Times New Roman"/>
                <w:rtl/>
                <w:lang w:val="en-GB"/>
              </w:rPr>
              <w:t>"</w:t>
            </w:r>
            <w:r w:rsidR="000B35B4">
              <w:rPr>
                <w:rFonts w:eastAsia="Times New Roman" w:hint="cs"/>
                <w:rtl/>
                <w:lang w:val="en-GB"/>
              </w:rPr>
              <w:t>.</w:t>
            </w:r>
          </w:p>
        </w:tc>
      </w:tr>
      <w:tr w:rsidR="00DC5CE8" w:rsidRPr="00125479" w14:paraId="06A75C5B" w14:textId="77777777" w:rsidTr="00DC5CE8">
        <w:trPr>
          <w:cantSplit/>
          <w:trHeight w:val="20"/>
        </w:trPr>
        <w:tc>
          <w:tcPr>
            <w:tcW w:w="1583" w:type="dxa"/>
            <w:shd w:val="clear" w:color="auto" w:fill="FADAD2" w:themeFill="accent1" w:themeFillTint="33"/>
            <w:vAlign w:val="center"/>
          </w:tcPr>
          <w:p w14:paraId="53F6F375" w14:textId="2B5DF2AD" w:rsidR="000B35B4" w:rsidRPr="005D4254" w:rsidRDefault="000B35B4" w:rsidP="00DC5CE8">
            <w:pPr>
              <w:spacing w:line="240" w:lineRule="auto"/>
              <w:ind w:left="0"/>
              <w:jc w:val="center"/>
              <w:rPr>
                <w:rFonts w:eastAsia="Calibri"/>
                <w:color w:val="1E1E5C"/>
                <w:rtl/>
                <w:lang w:val="en-GB" w:bidi="ar-EG"/>
              </w:rPr>
            </w:pPr>
            <w:r w:rsidRPr="005D4254">
              <w:rPr>
                <w:rFonts w:eastAsia="Calibri"/>
                <w:color w:val="1E1E5C"/>
                <w:rtl/>
                <w:lang w:val="en-GB" w:bidi="ar-EG"/>
              </w:rPr>
              <w:t>مسار العمل البديل</w:t>
            </w:r>
            <w:r>
              <w:rPr>
                <w:rFonts w:eastAsia="Calibri" w:hint="cs"/>
                <w:color w:val="1E1E5C"/>
                <w:rtl/>
                <w:lang w:val="en-GB" w:bidi="ar-EG"/>
              </w:rPr>
              <w:t xml:space="preserve"> (تفعيل دور</w:t>
            </w:r>
            <w:r>
              <w:rPr>
                <w:rFonts w:eastAsia="Calibri" w:hint="cs"/>
                <w:color w:val="1E1E5C"/>
                <w:rtl/>
                <w:lang w:val="en-GB"/>
              </w:rPr>
              <w:t xml:space="preserve"> مستخدم</w:t>
            </w:r>
            <w:r>
              <w:rPr>
                <w:rFonts w:eastAsia="Calibri" w:hint="cs"/>
                <w:color w:val="1E1E5C"/>
                <w:rtl/>
                <w:lang w:val="en-GB" w:bidi="ar-EG"/>
              </w:rPr>
              <w:t>)</w:t>
            </w:r>
          </w:p>
        </w:tc>
        <w:tc>
          <w:tcPr>
            <w:tcW w:w="9997" w:type="dxa"/>
            <w:vAlign w:val="center"/>
          </w:tcPr>
          <w:p w14:paraId="6A88AAD2" w14:textId="466FE4BF" w:rsidR="000B35B4" w:rsidRDefault="00C70F49" w:rsidP="00DC5CE8">
            <w:pPr>
              <w:spacing w:line="240" w:lineRule="auto"/>
              <w:ind w:left="0"/>
              <w:rPr>
                <w:rFonts w:eastAsia="Times New Roman"/>
                <w:rtl/>
                <w:lang w:val="en-GB"/>
              </w:rPr>
            </w:pPr>
            <w:r>
              <w:rPr>
                <w:rFonts w:eastAsia="Times New Roman" w:hint="cs"/>
                <w:rtl/>
                <w:lang w:val="en-GB"/>
              </w:rPr>
              <w:t>27</w:t>
            </w:r>
            <w:r w:rsidR="000B35B4">
              <w:rPr>
                <w:rFonts w:eastAsia="Times New Roman" w:hint="cs"/>
                <w:rtl/>
                <w:lang w:val="en-GB"/>
              </w:rPr>
              <w:t xml:space="preserve">. </w:t>
            </w:r>
            <w:r w:rsidR="000B35B4" w:rsidRPr="00970D8E">
              <w:rPr>
                <w:rFonts w:eastAsia="Times New Roman"/>
                <w:rtl/>
                <w:lang w:val="en-GB"/>
              </w:rPr>
              <w:t>في الخطوة رقم 5، اذا قام المستخدم بالضغط على زر "</w:t>
            </w:r>
            <w:r w:rsidR="000B35B4">
              <w:rPr>
                <w:rFonts w:eastAsia="Times New Roman" w:hint="cs"/>
                <w:rtl/>
                <w:lang w:val="en-GB" w:bidi="ar-EG"/>
              </w:rPr>
              <w:t>تفعيل</w:t>
            </w:r>
            <w:r w:rsidR="000B35B4" w:rsidRPr="00970D8E">
              <w:rPr>
                <w:rFonts w:eastAsia="Times New Roman"/>
                <w:rtl/>
                <w:lang w:val="en-GB"/>
              </w:rPr>
              <w:t>" بجوار الدور المطلوب.</w:t>
            </w:r>
          </w:p>
          <w:p w14:paraId="180E2F2E" w14:textId="6C7B2385" w:rsidR="000B35B4" w:rsidRPr="003A3440" w:rsidRDefault="00C70F49" w:rsidP="00DC5CE8">
            <w:pPr>
              <w:spacing w:line="240" w:lineRule="auto"/>
              <w:ind w:left="0"/>
              <w:rPr>
                <w:rFonts w:eastAsia="Times New Roman"/>
                <w:rtl/>
                <w:lang w:val="en-GB"/>
              </w:rPr>
            </w:pPr>
            <w:r>
              <w:rPr>
                <w:rFonts w:eastAsia="Times New Roman" w:hint="cs"/>
                <w:rtl/>
                <w:lang w:val="en-GB"/>
              </w:rPr>
              <w:t>28</w:t>
            </w:r>
            <w:r w:rsidR="000B35B4">
              <w:rPr>
                <w:rFonts w:eastAsia="Times New Roman" w:hint="cs"/>
                <w:rtl/>
                <w:lang w:val="en-GB"/>
              </w:rPr>
              <w:t xml:space="preserve">. </w:t>
            </w:r>
            <w:r w:rsidR="000B35B4" w:rsidRPr="003A3440">
              <w:rPr>
                <w:rFonts w:eastAsia="Times New Roman"/>
                <w:rtl/>
                <w:lang w:val="en-GB"/>
              </w:rPr>
              <w:t>يعرض النظام رسالة تأك</w:t>
            </w:r>
            <w:r w:rsidR="000B35B4">
              <w:rPr>
                <w:rFonts w:eastAsia="Times New Roman"/>
                <w:rtl/>
                <w:lang w:val="en-GB"/>
              </w:rPr>
              <w:t>يد</w:t>
            </w:r>
            <w:r w:rsidR="000B35B4">
              <w:rPr>
                <w:rFonts w:eastAsia="Times New Roman" w:hint="cs"/>
                <w:rtl/>
                <w:lang w:val="en-GB"/>
              </w:rPr>
              <w:t xml:space="preserve"> </w:t>
            </w:r>
            <w:r w:rsidR="000B35B4" w:rsidRPr="003A3440">
              <w:rPr>
                <w:rFonts w:eastAsia="Times New Roman"/>
                <w:rtl/>
                <w:lang w:val="en-GB"/>
              </w:rPr>
              <w:t>(</w:t>
            </w:r>
            <w:hyperlink w:anchor="INF005" w:history="1">
              <w:r w:rsidR="000B35B4" w:rsidRPr="00125479">
                <w:rPr>
                  <w:rStyle w:val="Hyperlink"/>
                  <w:rFonts w:eastAsia="Times New Roman"/>
                  <w:lang w:val="en-GB"/>
                </w:rPr>
                <w:t>INF005</w:t>
              </w:r>
            </w:hyperlink>
            <w:r w:rsidR="000B35B4">
              <w:rPr>
                <w:rFonts w:eastAsia="Times New Roman"/>
                <w:rtl/>
                <w:lang w:val="en-GB"/>
              </w:rPr>
              <w:t>)</w:t>
            </w:r>
            <w:r w:rsidR="000B35B4">
              <w:rPr>
                <w:rFonts w:eastAsia="Times New Roman" w:hint="cs"/>
                <w:rtl/>
                <w:lang w:val="en-GB"/>
              </w:rPr>
              <w:t xml:space="preserve"> </w:t>
            </w:r>
            <w:r w:rsidR="000B35B4" w:rsidRPr="0078277F">
              <w:rPr>
                <w:rFonts w:eastAsia="Times New Roman"/>
                <w:rtl/>
                <w:lang w:val="en-GB"/>
              </w:rPr>
              <w:t>مع زر "موافق" وزر "الغاء"</w:t>
            </w:r>
            <w:r w:rsidR="000B35B4">
              <w:rPr>
                <w:rFonts w:eastAsia="Times New Roman" w:hint="cs"/>
                <w:rtl/>
                <w:lang w:val="en-GB"/>
              </w:rPr>
              <w:t>.</w:t>
            </w:r>
          </w:p>
          <w:p w14:paraId="7334B8F8" w14:textId="2645DF41" w:rsidR="000B35B4" w:rsidRPr="003A3440" w:rsidRDefault="00C70F49" w:rsidP="00DC5CE8">
            <w:pPr>
              <w:spacing w:line="240" w:lineRule="auto"/>
              <w:ind w:left="0"/>
              <w:rPr>
                <w:rFonts w:eastAsia="Times New Roman"/>
                <w:rtl/>
                <w:lang w:val="en-GB"/>
              </w:rPr>
            </w:pPr>
            <w:r>
              <w:rPr>
                <w:rFonts w:eastAsia="Times New Roman" w:hint="cs"/>
                <w:rtl/>
                <w:lang w:val="en-GB" w:bidi="ar-EG"/>
              </w:rPr>
              <w:lastRenderedPageBreak/>
              <w:t>29</w:t>
            </w:r>
            <w:r w:rsidR="000B35B4">
              <w:rPr>
                <w:rFonts w:eastAsia="Times New Roman" w:hint="cs"/>
                <w:rtl/>
                <w:lang w:val="en-GB" w:bidi="ar-EG"/>
              </w:rPr>
              <w:t>. اذا</w:t>
            </w:r>
            <w:r w:rsidR="000B35B4">
              <w:rPr>
                <w:rFonts w:eastAsia="Times New Roman"/>
                <w:rtl/>
                <w:lang w:val="en-GB"/>
              </w:rPr>
              <w:t>ق</w:t>
            </w:r>
            <w:r w:rsidR="000B35B4">
              <w:rPr>
                <w:rFonts w:eastAsia="Times New Roman" w:hint="cs"/>
                <w:rtl/>
                <w:lang w:val="en-GB"/>
              </w:rPr>
              <w:t>ا</w:t>
            </w:r>
            <w:r w:rsidR="000B35B4" w:rsidRPr="0078277F">
              <w:rPr>
                <w:rFonts w:eastAsia="Times New Roman"/>
                <w:rtl/>
                <w:lang w:val="en-GB"/>
              </w:rPr>
              <w:t>م المستخدم بالضغط على زر "موافق"</w:t>
            </w:r>
            <w:r w:rsidR="000B35B4">
              <w:rPr>
                <w:rFonts w:eastAsia="Times New Roman" w:hint="cs"/>
                <w:rtl/>
                <w:lang w:val="en-GB"/>
              </w:rPr>
              <w:t>.</w:t>
            </w:r>
          </w:p>
          <w:p w14:paraId="48A90A50" w14:textId="240DFF22" w:rsidR="000B35B4" w:rsidRPr="003A3440" w:rsidRDefault="00C70F49" w:rsidP="00DC5CE8">
            <w:pPr>
              <w:spacing w:line="240" w:lineRule="auto"/>
              <w:ind w:left="0"/>
              <w:rPr>
                <w:rFonts w:eastAsia="Times New Roman"/>
                <w:rtl/>
                <w:lang w:val="en-GB" w:bidi="ar-EG"/>
              </w:rPr>
            </w:pPr>
            <w:r>
              <w:rPr>
                <w:rFonts w:eastAsia="Times New Roman" w:hint="cs"/>
                <w:rtl/>
                <w:lang w:val="en-GB"/>
              </w:rPr>
              <w:t>30</w:t>
            </w:r>
            <w:r w:rsidR="000B35B4">
              <w:rPr>
                <w:rFonts w:eastAsia="Times New Roman" w:hint="cs"/>
                <w:rtl/>
                <w:lang w:val="en-GB"/>
              </w:rPr>
              <w:t>.</w:t>
            </w:r>
            <w:r w:rsidR="000B35B4">
              <w:rPr>
                <w:rFonts w:eastAsia="Times New Roman" w:hint="cs"/>
                <w:rtl/>
                <w:lang w:val="en-GB" w:bidi="ar-EG"/>
              </w:rPr>
              <w:t xml:space="preserve"> يقوم النظام </w:t>
            </w:r>
            <w:r w:rsidR="00014930">
              <w:rPr>
                <w:rFonts w:eastAsia="Times New Roman" w:hint="cs"/>
                <w:rtl/>
                <w:lang w:val="en-GB" w:bidi="ar-EG"/>
              </w:rPr>
              <w:t>بإعادة</w:t>
            </w:r>
            <w:r w:rsidR="000B35B4">
              <w:rPr>
                <w:rFonts w:eastAsia="Times New Roman" w:hint="cs"/>
                <w:rtl/>
                <w:lang w:val="en-GB" w:bidi="ar-EG"/>
              </w:rPr>
              <w:t xml:space="preserve"> تفعيل</w:t>
            </w:r>
            <w:r w:rsidR="000B35B4">
              <w:rPr>
                <w:rFonts w:eastAsia="Times New Roman"/>
                <w:rtl/>
                <w:lang w:val="en-GB"/>
              </w:rPr>
              <w:t xml:space="preserve"> دور</w:t>
            </w:r>
            <w:r w:rsidR="000B35B4">
              <w:rPr>
                <w:rFonts w:eastAsia="Times New Roman" w:hint="cs"/>
                <w:rtl/>
                <w:lang w:val="en-GB"/>
              </w:rPr>
              <w:t xml:space="preserve"> المستخدم</w:t>
            </w:r>
            <w:r w:rsidR="000B35B4">
              <w:rPr>
                <w:rFonts w:eastAsia="Times New Roman"/>
                <w:rtl/>
                <w:lang w:val="en-GB"/>
              </w:rPr>
              <w:t xml:space="preserve"> ويعرض رسالة </w:t>
            </w:r>
            <w:r w:rsidR="000B35B4">
              <w:rPr>
                <w:rFonts w:eastAsia="Times New Roman" w:hint="cs"/>
                <w:rtl/>
                <w:lang w:val="en-GB" w:bidi="ar-EG"/>
              </w:rPr>
              <w:t>(</w:t>
            </w:r>
            <w:hyperlink w:anchor="INF006" w:history="1">
              <w:r w:rsidR="000B35B4" w:rsidRPr="00734726">
                <w:rPr>
                  <w:rStyle w:val="Hyperlink"/>
                  <w:rFonts w:eastAsia="Times New Roman"/>
                  <w:lang w:bidi="ar-EG"/>
                </w:rPr>
                <w:t>INF006</w:t>
              </w:r>
            </w:hyperlink>
            <w:r w:rsidR="000B35B4">
              <w:rPr>
                <w:rFonts w:eastAsia="Times New Roman" w:hint="cs"/>
                <w:rtl/>
                <w:lang w:val="en-GB" w:bidi="ar-EG"/>
              </w:rPr>
              <w:t>).</w:t>
            </w:r>
          </w:p>
          <w:p w14:paraId="43E6C1D8" w14:textId="3C3EC07E" w:rsidR="000B35B4" w:rsidRDefault="00C70F49" w:rsidP="00DC5CE8">
            <w:pPr>
              <w:spacing w:line="240" w:lineRule="auto"/>
              <w:ind w:left="0"/>
              <w:rPr>
                <w:rFonts w:eastAsia="Times New Roman"/>
                <w:rtl/>
                <w:lang w:val="en-GB"/>
              </w:rPr>
            </w:pPr>
            <w:r>
              <w:rPr>
                <w:rFonts w:eastAsia="Times New Roman" w:hint="cs"/>
                <w:rtl/>
                <w:lang w:val="en-GB"/>
              </w:rPr>
              <w:t>31</w:t>
            </w:r>
            <w:r w:rsidR="000B35B4">
              <w:rPr>
                <w:rFonts w:eastAsia="Times New Roman" w:hint="cs"/>
                <w:rtl/>
                <w:lang w:val="en-GB"/>
              </w:rPr>
              <w:t xml:space="preserve">. </w:t>
            </w:r>
            <w:r w:rsidR="000B35B4" w:rsidRPr="003A3440">
              <w:rPr>
                <w:rFonts w:eastAsia="Times New Roman"/>
                <w:rtl/>
                <w:lang w:val="en-GB"/>
              </w:rPr>
              <w:t xml:space="preserve">يحدث النظام </w:t>
            </w:r>
            <w:r w:rsidR="000B35B4">
              <w:rPr>
                <w:rFonts w:eastAsia="Times New Roman" w:hint="cs"/>
                <w:rtl/>
                <w:lang w:val="en-GB"/>
              </w:rPr>
              <w:t>صفحة</w:t>
            </w:r>
            <w:r w:rsidR="000B35B4" w:rsidRPr="003A3440">
              <w:rPr>
                <w:rFonts w:eastAsia="Times New Roman"/>
                <w:rtl/>
                <w:lang w:val="en-GB"/>
              </w:rPr>
              <w:t xml:space="preserve"> "عرض الأدوار".</w:t>
            </w:r>
            <w:r w:rsidR="000B35B4">
              <w:rPr>
                <w:rFonts w:eastAsia="Times New Roman" w:hint="cs"/>
                <w:rtl/>
                <w:lang w:val="en-GB"/>
              </w:rPr>
              <w:t xml:space="preserve"> ويعرض زر "تعطيل" بدلا من زر </w:t>
            </w:r>
            <w:r w:rsidR="000B35B4" w:rsidRPr="00970D8E">
              <w:rPr>
                <w:rFonts w:eastAsia="Times New Roman"/>
                <w:rtl/>
                <w:lang w:val="en-GB"/>
              </w:rPr>
              <w:t>"</w:t>
            </w:r>
            <w:r w:rsidR="000B35B4">
              <w:rPr>
                <w:rFonts w:eastAsia="Times New Roman" w:hint="cs"/>
                <w:rtl/>
                <w:lang w:val="en-GB" w:bidi="ar-EG"/>
              </w:rPr>
              <w:t>تفعيل</w:t>
            </w:r>
            <w:r w:rsidR="000B35B4" w:rsidRPr="00970D8E">
              <w:rPr>
                <w:rFonts w:eastAsia="Times New Roman"/>
                <w:rtl/>
                <w:lang w:val="en-GB"/>
              </w:rPr>
              <w:t>"</w:t>
            </w:r>
            <w:r w:rsidR="000B35B4">
              <w:rPr>
                <w:rFonts w:eastAsia="Times New Roman" w:hint="cs"/>
                <w:rtl/>
                <w:lang w:val="en-GB"/>
              </w:rPr>
              <w:t>.</w:t>
            </w:r>
          </w:p>
        </w:tc>
      </w:tr>
      <w:tr w:rsidR="00DC5CE8" w:rsidRPr="00125479" w14:paraId="5132A4B4" w14:textId="77777777" w:rsidTr="00DC5CE8">
        <w:trPr>
          <w:cantSplit/>
          <w:trHeight w:val="20"/>
        </w:trPr>
        <w:tc>
          <w:tcPr>
            <w:tcW w:w="1583" w:type="dxa"/>
            <w:shd w:val="clear" w:color="auto" w:fill="FADAD2" w:themeFill="accent1" w:themeFillTint="33"/>
            <w:vAlign w:val="center"/>
          </w:tcPr>
          <w:p w14:paraId="1705DE2A" w14:textId="715A45BA" w:rsidR="000B35B4" w:rsidRPr="005D4254" w:rsidRDefault="000B35B4" w:rsidP="00DC5CE8">
            <w:pPr>
              <w:spacing w:line="240" w:lineRule="auto"/>
              <w:ind w:left="0"/>
              <w:jc w:val="center"/>
              <w:rPr>
                <w:rFonts w:eastAsia="Calibri"/>
                <w:color w:val="1E1E5C"/>
                <w:rtl/>
                <w:lang w:val="en-GB" w:bidi="ar-EG"/>
              </w:rPr>
            </w:pPr>
            <w:r>
              <w:rPr>
                <w:rFonts w:eastAsia="Calibri" w:hint="cs"/>
                <w:color w:val="1E1E5C"/>
                <w:rtl/>
                <w:lang w:val="en-GB" w:bidi="ar-EG"/>
              </w:rPr>
              <w:lastRenderedPageBreak/>
              <w:t>مسار العمل البديل (تصفية النتائج)</w:t>
            </w:r>
          </w:p>
        </w:tc>
        <w:tc>
          <w:tcPr>
            <w:tcW w:w="9997" w:type="dxa"/>
            <w:vAlign w:val="center"/>
          </w:tcPr>
          <w:p w14:paraId="27579EE9" w14:textId="60111DD4" w:rsidR="000B35B4" w:rsidRPr="00AD4131" w:rsidRDefault="00C70F49" w:rsidP="00DC5CE8">
            <w:pPr>
              <w:spacing w:line="240" w:lineRule="auto"/>
              <w:ind w:left="0"/>
              <w:rPr>
                <w:rFonts w:eastAsia="Times New Roman"/>
                <w:rtl/>
                <w:lang w:val="en-GB" w:bidi="ar-EG"/>
              </w:rPr>
            </w:pPr>
            <w:r>
              <w:rPr>
                <w:rFonts w:eastAsia="Times New Roman" w:hint="cs"/>
                <w:rtl/>
                <w:lang w:val="en-GB" w:bidi="ar-EG"/>
              </w:rPr>
              <w:t>32</w:t>
            </w:r>
            <w:r w:rsidR="000B35B4" w:rsidRPr="00AD4131">
              <w:rPr>
                <w:rFonts w:eastAsia="Times New Roman"/>
                <w:rtl/>
                <w:lang w:val="en-GB" w:bidi="ar-EG"/>
              </w:rPr>
              <w:t xml:space="preserve">. في الخطوة رقم 5، إذا أراد المستخدم </w:t>
            </w:r>
            <w:r w:rsidR="000B35B4">
              <w:rPr>
                <w:rFonts w:eastAsia="Times New Roman" w:hint="cs"/>
                <w:rtl/>
                <w:lang w:val="en-GB" w:bidi="ar-EG"/>
              </w:rPr>
              <w:t>البحث عند دور مستخدم معين</w:t>
            </w:r>
            <w:r w:rsidR="000B35B4" w:rsidRPr="00AD4131">
              <w:rPr>
                <w:rFonts w:eastAsia="Times New Roman"/>
                <w:rtl/>
                <w:lang w:val="en-GB" w:bidi="ar-EG"/>
              </w:rPr>
              <w:t xml:space="preserve">، يقوم بإدخال كلمات مفتاحية في حقل </w:t>
            </w:r>
            <w:r w:rsidR="000B35B4">
              <w:rPr>
                <w:rFonts w:eastAsia="Times New Roman" w:hint="cs"/>
                <w:rtl/>
                <w:lang w:val="en-GB" w:bidi="ar-EG"/>
              </w:rPr>
              <w:t>البحث.</w:t>
            </w:r>
          </w:p>
          <w:p w14:paraId="67780D7C" w14:textId="1B4B5C28" w:rsidR="000B35B4" w:rsidRPr="00AD4131" w:rsidRDefault="00C70F49" w:rsidP="00DC5CE8">
            <w:pPr>
              <w:spacing w:line="240" w:lineRule="auto"/>
              <w:ind w:left="0"/>
              <w:rPr>
                <w:rFonts w:eastAsia="Times New Roman"/>
                <w:rtl/>
                <w:lang w:val="en-GB" w:bidi="ar-EG"/>
              </w:rPr>
            </w:pPr>
            <w:r>
              <w:rPr>
                <w:rFonts w:eastAsia="Times New Roman" w:hint="cs"/>
                <w:rtl/>
                <w:lang w:val="en-GB" w:bidi="ar-EG"/>
              </w:rPr>
              <w:t>33</w:t>
            </w:r>
            <w:r w:rsidR="000B35B4" w:rsidRPr="00AD4131">
              <w:rPr>
                <w:rFonts w:eastAsia="Times New Roman"/>
                <w:rtl/>
                <w:lang w:val="en-GB" w:bidi="ar-EG"/>
              </w:rPr>
              <w:t>. يض</w:t>
            </w:r>
            <w:r w:rsidR="000B35B4">
              <w:rPr>
                <w:rFonts w:eastAsia="Times New Roman"/>
                <w:rtl/>
                <w:lang w:val="en-GB" w:bidi="ar-EG"/>
              </w:rPr>
              <w:t>غط المستخدم على زر "</w:t>
            </w:r>
            <w:r w:rsidR="000B35B4">
              <w:rPr>
                <w:rFonts w:eastAsia="Times New Roman" w:hint="cs"/>
                <w:rtl/>
                <w:lang w:val="en-GB" w:bidi="ar-EG"/>
              </w:rPr>
              <w:t>بحث</w:t>
            </w:r>
            <w:r w:rsidR="000B35B4">
              <w:rPr>
                <w:rFonts w:eastAsia="Times New Roman"/>
                <w:rtl/>
                <w:lang w:val="en-GB" w:bidi="ar-EG"/>
              </w:rPr>
              <w:t>"</w:t>
            </w:r>
            <w:r w:rsidR="000B35B4" w:rsidRPr="00AD4131">
              <w:rPr>
                <w:rFonts w:eastAsia="Times New Roman"/>
                <w:rtl/>
                <w:lang w:val="en-GB" w:bidi="ar-EG"/>
              </w:rPr>
              <w:t>.</w:t>
            </w:r>
          </w:p>
          <w:p w14:paraId="5728BEF5" w14:textId="6B40DDC1" w:rsidR="000B35B4" w:rsidRDefault="00C70F49" w:rsidP="00DC5CE8">
            <w:pPr>
              <w:spacing w:line="240" w:lineRule="auto"/>
              <w:ind w:left="0"/>
              <w:rPr>
                <w:rFonts w:eastAsia="Times New Roman"/>
                <w:rtl/>
                <w:lang w:val="en-GB" w:bidi="ar-EG"/>
              </w:rPr>
            </w:pPr>
            <w:r>
              <w:rPr>
                <w:rFonts w:eastAsia="Times New Roman" w:hint="cs"/>
                <w:rtl/>
                <w:lang w:val="en-GB" w:bidi="ar-EG"/>
              </w:rPr>
              <w:t>34</w:t>
            </w:r>
            <w:r w:rsidR="000B35B4" w:rsidRPr="00AD4131">
              <w:rPr>
                <w:rFonts w:eastAsia="Times New Roman"/>
                <w:rtl/>
                <w:lang w:val="en-GB" w:bidi="ar-EG"/>
              </w:rPr>
              <w:t>. يقوم النظام بإعادة تحميل الجدول مع النتائج المصفاة فقط، مع الحفاظ على ترقيم الصفحات (10 صفوف/صفحة).</w:t>
            </w:r>
          </w:p>
        </w:tc>
      </w:tr>
      <w:tr w:rsidR="00DC5CE8" w:rsidRPr="005D4254" w14:paraId="3BED45B0" w14:textId="77777777" w:rsidTr="00DC5CE8">
        <w:trPr>
          <w:cantSplit/>
          <w:trHeight w:val="20"/>
        </w:trPr>
        <w:tc>
          <w:tcPr>
            <w:tcW w:w="1583" w:type="dxa"/>
            <w:shd w:val="clear" w:color="auto" w:fill="FADAD2" w:themeFill="accent1" w:themeFillTint="33"/>
            <w:vAlign w:val="center"/>
          </w:tcPr>
          <w:p w14:paraId="18BDA248" w14:textId="7F54C408" w:rsidR="000B35B4" w:rsidRPr="005D4254" w:rsidRDefault="000B35B4" w:rsidP="00DC5CE8">
            <w:pPr>
              <w:spacing w:line="240" w:lineRule="auto"/>
              <w:ind w:left="0"/>
              <w:jc w:val="center"/>
              <w:rPr>
                <w:rFonts w:eastAsia="Calibri"/>
                <w:color w:val="1E1E5C"/>
                <w:rtl/>
                <w:lang w:val="en-GB" w:bidi="ar-EG"/>
              </w:rPr>
            </w:pPr>
            <w:r w:rsidRPr="005D4254">
              <w:rPr>
                <w:rFonts w:eastAsia="Calibri"/>
                <w:color w:val="1E1E5C"/>
                <w:rtl/>
                <w:lang w:val="en-GB"/>
              </w:rPr>
              <w:t>مسار العمل الاستثنائي</w:t>
            </w:r>
          </w:p>
        </w:tc>
        <w:tc>
          <w:tcPr>
            <w:tcW w:w="9997" w:type="dxa"/>
            <w:vAlign w:val="center"/>
          </w:tcPr>
          <w:p w14:paraId="5C5DF132" w14:textId="19BDA4C3" w:rsidR="000B35B4" w:rsidRDefault="000B35B4" w:rsidP="00DC5CE8">
            <w:pPr>
              <w:spacing w:line="240" w:lineRule="auto"/>
              <w:ind w:left="0"/>
              <w:rPr>
                <w:rtl/>
                <w:lang w:bidi="ar-EG"/>
              </w:rPr>
            </w:pPr>
            <w:r>
              <w:rPr>
                <w:rFonts w:hint="cs"/>
                <w:rtl/>
                <w:lang w:bidi="ar-EG"/>
              </w:rPr>
              <w:t>1</w:t>
            </w:r>
            <w:r>
              <w:rPr>
                <w:rtl/>
                <w:lang w:bidi="ar-EG"/>
              </w:rPr>
              <w:t xml:space="preserve">. في الخطوة رقم </w:t>
            </w:r>
            <w:r>
              <w:rPr>
                <w:rFonts w:hint="cs"/>
                <w:rtl/>
                <w:lang w:bidi="ar-EG"/>
              </w:rPr>
              <w:t>5</w:t>
            </w:r>
            <w:r>
              <w:rPr>
                <w:rtl/>
                <w:lang w:bidi="ar-EG"/>
              </w:rPr>
              <w:t>:</w:t>
            </w:r>
          </w:p>
          <w:p w14:paraId="1AFAEF6C" w14:textId="77777777" w:rsidR="000B35B4" w:rsidRDefault="000B35B4" w:rsidP="00DC5CE8">
            <w:pPr>
              <w:spacing w:line="240" w:lineRule="auto"/>
              <w:ind w:left="0"/>
              <w:rPr>
                <w:rtl/>
                <w:lang w:bidi="ar-EG"/>
              </w:rPr>
            </w:pPr>
            <w:r>
              <w:rPr>
                <w:rtl/>
                <w:lang w:bidi="ar-EG"/>
              </w:rPr>
              <w:t xml:space="preserve"> &gt; إذا فشل تحميل الصفحة بسبب مشكلة في الخادم أو انقطاع الاتصال، يعرض النظام صفحة خطأ مناسبة.</w:t>
            </w:r>
          </w:p>
          <w:p w14:paraId="27BFB710" w14:textId="5871D3B0" w:rsidR="000B35B4" w:rsidRDefault="000B35B4" w:rsidP="00DC5CE8">
            <w:pPr>
              <w:spacing w:line="240" w:lineRule="auto"/>
              <w:ind w:left="0"/>
              <w:rPr>
                <w:rtl/>
                <w:lang w:bidi="ar-EG"/>
              </w:rPr>
            </w:pPr>
            <w:r>
              <w:rPr>
                <w:rtl/>
                <w:lang w:bidi="ar-EG"/>
              </w:rPr>
              <w:t xml:space="preserve"> &gt; إذا تجاوز تحميل الصفحة 5 ثوانٍ، يعرض النظام رسالة (</w:t>
            </w:r>
            <w:hyperlink w:anchor="INF007" w:history="1">
              <w:r w:rsidRPr="00612711">
                <w:rPr>
                  <w:rStyle w:val="Hyperlink"/>
                  <w:lang w:bidi="ar-EG"/>
                </w:rPr>
                <w:t>INF007</w:t>
              </w:r>
            </w:hyperlink>
            <w:r>
              <w:rPr>
                <w:rtl/>
                <w:lang w:bidi="ar-EG"/>
              </w:rPr>
              <w:t>) مع خيار إعادة التحميل</w:t>
            </w:r>
            <w:r>
              <w:rPr>
                <w:rFonts w:hint="cs"/>
                <w:rtl/>
                <w:lang w:bidi="ar-EG"/>
              </w:rPr>
              <w:t xml:space="preserve"> </w:t>
            </w:r>
            <w:r w:rsidRPr="00C474D4">
              <w:rPr>
                <w:rtl/>
                <w:lang w:bidi="ar-EG"/>
              </w:rPr>
              <w:t>مع مؤشر تحميل دوار وخيار "إعادة التحميل" التلقائي بعد 10 ثوانٍ إضافية.</w:t>
            </w:r>
          </w:p>
          <w:p w14:paraId="00DE9677" w14:textId="50BC28A1" w:rsidR="000B35B4" w:rsidRPr="00C474D4" w:rsidRDefault="000B35B4" w:rsidP="00DC5CE8">
            <w:pPr>
              <w:spacing w:line="240" w:lineRule="auto"/>
              <w:ind w:left="0"/>
              <w:rPr>
                <w:rtl/>
                <w:lang w:bidi="ar-EG"/>
              </w:rPr>
            </w:pPr>
            <w:r>
              <w:rPr>
                <w:rtl/>
                <w:lang w:bidi="ar-EG"/>
              </w:rPr>
              <w:t xml:space="preserve"> &gt; إذا انقطع الاتصال أثناء التصفح، يعرض النظام رسالة (</w:t>
            </w:r>
            <w:hyperlink w:anchor="ER002" w:history="1">
              <w:r w:rsidRPr="00612711">
                <w:rPr>
                  <w:rStyle w:val="Hyperlink"/>
                  <w:lang w:bidi="ar-EG"/>
                </w:rPr>
                <w:t>ER002</w:t>
              </w:r>
            </w:hyperlink>
            <w:r>
              <w:rPr>
                <w:rtl/>
                <w:lang w:bidi="ar-EG"/>
              </w:rPr>
              <w:t>)</w:t>
            </w:r>
            <w:r>
              <w:rPr>
                <w:rtl/>
              </w:rPr>
              <w:t xml:space="preserve"> </w:t>
            </w:r>
            <w:r w:rsidRPr="00C474D4">
              <w:rPr>
                <w:rtl/>
                <w:lang w:bidi="ar-EG"/>
              </w:rPr>
              <w:t xml:space="preserve">، ويحفظ مؤقتًا أي </w:t>
            </w:r>
            <w:r>
              <w:rPr>
                <w:rFonts w:hint="cs"/>
                <w:rtl/>
                <w:lang w:bidi="ar-EG"/>
              </w:rPr>
              <w:t>بيانات</w:t>
            </w:r>
            <w:r w:rsidRPr="00C474D4">
              <w:rPr>
                <w:rtl/>
                <w:lang w:bidi="ar-EG"/>
              </w:rPr>
              <w:t xml:space="preserve"> مدخلة لإعادة </w:t>
            </w:r>
            <w:r>
              <w:rPr>
                <w:rFonts w:hint="cs"/>
                <w:rtl/>
                <w:lang w:bidi="ar-EG"/>
              </w:rPr>
              <w:t>عرضها أو تطبيقها</w:t>
            </w:r>
            <w:r w:rsidRPr="00C474D4">
              <w:rPr>
                <w:rtl/>
                <w:lang w:bidi="ar-EG"/>
              </w:rPr>
              <w:t xml:space="preserve"> عند الاستعادة.</w:t>
            </w:r>
          </w:p>
          <w:p w14:paraId="763F08CD" w14:textId="4602E022" w:rsidR="000B35B4" w:rsidRDefault="000B35B4" w:rsidP="00DC5CE8">
            <w:pPr>
              <w:spacing w:line="240" w:lineRule="auto"/>
              <w:ind w:left="0"/>
              <w:rPr>
                <w:rtl/>
                <w:lang w:bidi="ar-EG"/>
              </w:rPr>
            </w:pPr>
            <w:r>
              <w:rPr>
                <w:rtl/>
                <w:lang w:bidi="ar-EG"/>
              </w:rPr>
              <w:t xml:space="preserve"> &gt; إذا فشل تنفيذ أي اجراء بسبب مشكلة تقنية، يعرض النظام رسالة (</w:t>
            </w:r>
            <w:hyperlink w:anchor="ER003" w:history="1">
              <w:r w:rsidRPr="00612711">
                <w:rPr>
                  <w:rStyle w:val="Hyperlink"/>
                  <w:lang w:bidi="ar-EG"/>
                </w:rPr>
                <w:t>ER003</w:t>
              </w:r>
            </w:hyperlink>
            <w:r>
              <w:rPr>
                <w:rtl/>
                <w:lang w:bidi="ar-EG"/>
              </w:rPr>
              <w:t>)</w:t>
            </w:r>
            <w:r>
              <w:rPr>
                <w:rtl/>
              </w:rPr>
              <w:t xml:space="preserve"> </w:t>
            </w:r>
            <w:r w:rsidRPr="00C474D4">
              <w:rPr>
                <w:rtl/>
                <w:lang w:bidi="ar-EG"/>
              </w:rPr>
              <w:t>مع تسجيل الحدث تلقائيًا للتحليل اللاحق.</w:t>
            </w:r>
          </w:p>
          <w:p w14:paraId="5EBC03D2" w14:textId="5DD1ACE0" w:rsidR="000B35B4" w:rsidRDefault="000B35B4" w:rsidP="00DC5CE8">
            <w:pPr>
              <w:spacing w:line="240" w:lineRule="auto"/>
              <w:ind w:left="0"/>
              <w:rPr>
                <w:rtl/>
                <w:lang w:bidi="ar-EG"/>
              </w:rPr>
            </w:pPr>
            <w:r>
              <w:rPr>
                <w:rtl/>
                <w:lang w:bidi="ar-EG"/>
              </w:rPr>
              <w:t xml:space="preserve"> &gt; إذا انتهت جلسة المستخدم أثناء التواجد في </w:t>
            </w:r>
            <w:r>
              <w:rPr>
                <w:rFonts w:hint="cs"/>
                <w:rtl/>
                <w:lang w:bidi="ar-EG"/>
              </w:rPr>
              <w:t>ال</w:t>
            </w:r>
            <w:r>
              <w:rPr>
                <w:rtl/>
                <w:lang w:bidi="ar-EG"/>
              </w:rPr>
              <w:t>صفحة</w:t>
            </w:r>
            <w:r w:rsidRPr="00C474D4">
              <w:rPr>
                <w:rtl/>
                <w:lang w:bidi="ar-EG"/>
              </w:rPr>
              <w:t>(م</w:t>
            </w:r>
            <w:r>
              <w:rPr>
                <w:rtl/>
                <w:lang w:bidi="ar-EG"/>
              </w:rPr>
              <w:t>ثل بسبب عدم نشاط لمدة 30 دقيقة)، يعرض النظام رسالة (</w:t>
            </w:r>
            <w:hyperlink w:anchor="ER004" w:history="1">
              <w:r w:rsidRPr="00612711">
                <w:rPr>
                  <w:rStyle w:val="Hyperlink"/>
                  <w:lang w:bidi="ar-EG"/>
                </w:rPr>
                <w:t>ER004</w:t>
              </w:r>
            </w:hyperlink>
            <w:r>
              <w:rPr>
                <w:rtl/>
                <w:lang w:bidi="ar-EG"/>
              </w:rPr>
              <w:t>)</w:t>
            </w:r>
            <w:r>
              <w:rPr>
                <w:rtl/>
              </w:rPr>
              <w:t xml:space="preserve"> </w:t>
            </w:r>
            <w:r w:rsidRPr="00C474D4">
              <w:rPr>
                <w:rtl/>
                <w:lang w:bidi="ar-EG"/>
              </w:rPr>
              <w:t>ويعيد توجيه المستخدم إلى صفحة تسجيل الدخول</w:t>
            </w:r>
            <w:r>
              <w:rPr>
                <w:rFonts w:hint="cs"/>
                <w:rtl/>
                <w:lang w:bidi="ar-EG"/>
              </w:rPr>
              <w:t>.</w:t>
            </w:r>
          </w:p>
          <w:p w14:paraId="4FE1F7D9" w14:textId="7CB61203" w:rsidR="004D419E" w:rsidRPr="004D419E" w:rsidRDefault="004D419E" w:rsidP="00DC5CE8">
            <w:pPr>
              <w:spacing w:line="240" w:lineRule="auto"/>
              <w:ind w:left="0"/>
              <w:rPr>
                <w:rtl/>
                <w:lang w:bidi="ar-EG"/>
              </w:rPr>
            </w:pPr>
            <w:r>
              <w:rPr>
                <w:rFonts w:hint="cs"/>
                <w:rtl/>
                <w:lang w:bidi="ar-EG"/>
              </w:rPr>
              <w:t>2</w:t>
            </w:r>
            <w:r>
              <w:rPr>
                <w:rtl/>
                <w:lang w:bidi="ar-EG"/>
              </w:rPr>
              <w:t xml:space="preserve">. </w:t>
            </w:r>
            <w:r>
              <w:rPr>
                <w:rFonts w:hint="cs"/>
                <w:rtl/>
                <w:lang w:bidi="ar-EG"/>
              </w:rPr>
              <w:t xml:space="preserve">في الخطوة رقم 11و17، </w:t>
            </w:r>
            <w:r>
              <w:rPr>
                <w:rtl/>
                <w:lang w:bidi="ar-EG"/>
              </w:rPr>
              <w:t xml:space="preserve">إذا ضغط المستخدم على "إلغاء" في نموذج "إضافة دور"، يوجه النظام إلى </w:t>
            </w:r>
            <w:r>
              <w:rPr>
                <w:rFonts w:hint="cs"/>
                <w:rtl/>
                <w:lang w:bidi="ar-EG"/>
              </w:rPr>
              <w:t>صفحة</w:t>
            </w:r>
            <w:r>
              <w:rPr>
                <w:rtl/>
                <w:lang w:bidi="ar-EG"/>
              </w:rPr>
              <w:t xml:space="preserve"> "عرض الأدوار" دون حفظ التغييرات.</w:t>
            </w:r>
          </w:p>
          <w:p w14:paraId="169320D1" w14:textId="39BA58A8" w:rsidR="000B35B4" w:rsidRDefault="004D419E" w:rsidP="001C6695">
            <w:pPr>
              <w:spacing w:line="240" w:lineRule="auto"/>
              <w:ind w:left="0"/>
              <w:rPr>
                <w:lang w:bidi="ar-EG"/>
              </w:rPr>
            </w:pPr>
            <w:r>
              <w:rPr>
                <w:rFonts w:hint="cs"/>
                <w:rtl/>
                <w:lang w:bidi="ar-EG"/>
              </w:rPr>
              <w:t>3</w:t>
            </w:r>
            <w:r w:rsidR="000B35B4">
              <w:rPr>
                <w:rtl/>
                <w:lang w:bidi="ar-EG"/>
              </w:rPr>
              <w:t xml:space="preserve">. </w:t>
            </w:r>
            <w:r w:rsidR="00C70F49">
              <w:rPr>
                <w:rFonts w:hint="cs"/>
                <w:rtl/>
                <w:lang w:bidi="ar-EG"/>
              </w:rPr>
              <w:t xml:space="preserve">في الخطوة رقم </w:t>
            </w:r>
            <w:r>
              <w:rPr>
                <w:rFonts w:hint="cs"/>
                <w:rtl/>
                <w:lang w:bidi="ar-EG"/>
              </w:rPr>
              <w:t xml:space="preserve">12و18، </w:t>
            </w:r>
            <w:r w:rsidR="000B35B4">
              <w:rPr>
                <w:rtl/>
                <w:lang w:bidi="ar-EG"/>
              </w:rPr>
              <w:t>إذا أدخل مدير النظام بيانات غير صحيحة (مثل ترك حقل اسم الدور فارغًا)، يعرض النظام رسالة (</w:t>
            </w:r>
            <w:hyperlink w:anchor="ER005" w:history="1">
              <w:r w:rsidR="000B35B4" w:rsidRPr="00612711">
                <w:rPr>
                  <w:rStyle w:val="Hyperlink"/>
                  <w:lang w:bidi="ar-EG"/>
                </w:rPr>
                <w:t>ER005</w:t>
              </w:r>
            </w:hyperlink>
            <w:r w:rsidR="000B35B4">
              <w:rPr>
                <w:rtl/>
                <w:lang w:bidi="ar-EG"/>
              </w:rPr>
              <w:t>)</w:t>
            </w:r>
            <w:r w:rsidR="000B35B4">
              <w:rPr>
                <w:rtl/>
              </w:rPr>
              <w:t xml:space="preserve"> </w:t>
            </w:r>
            <w:r w:rsidR="000B35B4" w:rsidRPr="00C474D4">
              <w:rPr>
                <w:rtl/>
                <w:lang w:bidi="ar-EG"/>
              </w:rPr>
              <w:t>بجانب الحقل المعني، مع تلميح تفاعلي (</w:t>
            </w:r>
            <w:r w:rsidR="000B35B4" w:rsidRPr="00C474D4">
              <w:rPr>
                <w:lang w:bidi="ar-EG"/>
              </w:rPr>
              <w:t>Tooltip</w:t>
            </w:r>
            <w:r w:rsidR="000B35B4" w:rsidRPr="00C474D4">
              <w:rPr>
                <w:rtl/>
                <w:lang w:bidi="ar-EG"/>
              </w:rPr>
              <w:t>) يوضح الخطأ، ويطلب إعادة الإدخال دون إغلاق النموذج.</w:t>
            </w:r>
          </w:p>
          <w:p w14:paraId="3A9A767D" w14:textId="0DE0D82F" w:rsidR="000B35B4" w:rsidRDefault="000B35B4" w:rsidP="001802E2">
            <w:pPr>
              <w:spacing w:line="240" w:lineRule="auto"/>
              <w:ind w:left="0"/>
              <w:rPr>
                <w:lang w:bidi="ar-EG"/>
              </w:rPr>
            </w:pPr>
            <w:r>
              <w:rPr>
                <w:rFonts w:hint="cs"/>
                <w:rtl/>
                <w:lang w:bidi="ar-EG"/>
              </w:rPr>
              <w:t>4</w:t>
            </w:r>
            <w:r>
              <w:rPr>
                <w:rtl/>
                <w:lang w:bidi="ar-EG"/>
              </w:rPr>
              <w:t xml:space="preserve">. </w:t>
            </w:r>
            <w:r w:rsidR="004D419E">
              <w:rPr>
                <w:rFonts w:hint="cs"/>
                <w:rtl/>
                <w:lang w:bidi="ar-EG"/>
              </w:rPr>
              <w:t>في الخطوة رقم 2</w:t>
            </w:r>
            <w:r w:rsidR="001802E2">
              <w:rPr>
                <w:rFonts w:hint="cs"/>
                <w:rtl/>
                <w:lang w:bidi="ar-EG"/>
              </w:rPr>
              <w:t>2 و28</w:t>
            </w:r>
            <w:r w:rsidR="004D419E">
              <w:rPr>
                <w:rFonts w:hint="cs"/>
                <w:rtl/>
                <w:lang w:bidi="ar-EG"/>
              </w:rPr>
              <w:t xml:space="preserve">، </w:t>
            </w:r>
            <w:r>
              <w:rPr>
                <w:rtl/>
                <w:lang w:bidi="ar-EG"/>
              </w:rPr>
              <w:t xml:space="preserve">إذا ضغط المستخدم على "إلغاء" في رسالة تأكيد </w:t>
            </w:r>
            <w:r w:rsidR="004D419E">
              <w:rPr>
                <w:rFonts w:hint="cs"/>
                <w:rtl/>
                <w:lang w:bidi="ar-EG"/>
              </w:rPr>
              <w:t>التعطيل</w:t>
            </w:r>
            <w:r w:rsidR="001802E2">
              <w:rPr>
                <w:rFonts w:hint="cs"/>
                <w:rtl/>
                <w:lang w:bidi="ar-EG"/>
              </w:rPr>
              <w:t>/التفعيل</w:t>
            </w:r>
            <w:r>
              <w:rPr>
                <w:rtl/>
                <w:lang w:bidi="ar-EG"/>
              </w:rPr>
              <w:t xml:space="preserve">، يعود النظام إلى </w:t>
            </w:r>
            <w:r>
              <w:rPr>
                <w:rFonts w:hint="cs"/>
                <w:rtl/>
                <w:lang w:bidi="ar-EG"/>
              </w:rPr>
              <w:t>صفحة</w:t>
            </w:r>
            <w:r>
              <w:rPr>
                <w:rtl/>
                <w:lang w:bidi="ar-EG"/>
              </w:rPr>
              <w:t xml:space="preserve"> "عرض الأدوار" دون </w:t>
            </w:r>
            <w:r w:rsidR="004D419E">
              <w:rPr>
                <w:rFonts w:hint="cs"/>
                <w:rtl/>
                <w:lang w:bidi="ar-EG"/>
              </w:rPr>
              <w:t>تعطيل</w:t>
            </w:r>
            <w:r w:rsidR="001802E2">
              <w:rPr>
                <w:rFonts w:hint="cs"/>
                <w:rtl/>
                <w:lang w:bidi="ar-EG"/>
              </w:rPr>
              <w:t>/تفعيل</w:t>
            </w:r>
            <w:r>
              <w:rPr>
                <w:rtl/>
                <w:lang w:bidi="ar-EG"/>
              </w:rPr>
              <w:t xml:space="preserve"> الدور.</w:t>
            </w:r>
          </w:p>
          <w:p w14:paraId="0E45F0F3" w14:textId="40EC52BE" w:rsidR="000B35B4" w:rsidRDefault="000B35B4" w:rsidP="00DC5CE8">
            <w:pPr>
              <w:spacing w:line="240" w:lineRule="auto"/>
              <w:ind w:left="0"/>
              <w:rPr>
                <w:rtl/>
                <w:lang w:bidi="ar-EG"/>
              </w:rPr>
            </w:pPr>
            <w:r>
              <w:rPr>
                <w:rFonts w:hint="cs"/>
                <w:rtl/>
                <w:lang w:bidi="ar-EG"/>
              </w:rPr>
              <w:t>5</w:t>
            </w:r>
            <w:r>
              <w:rPr>
                <w:rtl/>
                <w:lang w:bidi="ar-EG"/>
              </w:rPr>
              <w:t xml:space="preserve">. </w:t>
            </w:r>
            <w:r w:rsidR="004D419E">
              <w:rPr>
                <w:rFonts w:hint="cs"/>
                <w:rtl/>
                <w:lang w:bidi="ar-EG"/>
              </w:rPr>
              <w:t xml:space="preserve">في الخطوة رقم 24، </w:t>
            </w:r>
            <w:r>
              <w:rPr>
                <w:rtl/>
                <w:lang w:bidi="ar-EG"/>
              </w:rPr>
              <w:t xml:space="preserve">إذا حاول </w:t>
            </w:r>
            <w:r>
              <w:rPr>
                <w:rFonts w:hint="cs"/>
                <w:rtl/>
                <w:lang w:bidi="ar-EG"/>
              </w:rPr>
              <w:t>المستخدم تعطيل</w:t>
            </w:r>
            <w:r>
              <w:rPr>
                <w:rtl/>
                <w:lang w:bidi="ar-EG"/>
              </w:rPr>
              <w:t xml:space="preserve"> دور مرتبط بحساب مشرف منصة</w:t>
            </w:r>
            <w:r>
              <w:rPr>
                <w:rFonts w:eastAsia="Times New Roman" w:hint="cs"/>
                <w:rtl/>
                <w:lang w:val="en-GB"/>
              </w:rPr>
              <w:t>، يقوم النظام بعرض رسالة (</w:t>
            </w:r>
            <w:hyperlink w:anchor="ER001" w:history="1">
              <w:r w:rsidRPr="00734726">
                <w:rPr>
                  <w:rStyle w:val="Hyperlink"/>
                  <w:rFonts w:eastAsia="Times New Roman"/>
                </w:rPr>
                <w:t>ER001</w:t>
              </w:r>
            </w:hyperlink>
            <w:r>
              <w:rPr>
                <w:rFonts w:eastAsia="Times New Roman" w:hint="cs"/>
                <w:rtl/>
                <w:lang w:val="en-GB"/>
              </w:rPr>
              <w:t>) مع زر "موافق"</w:t>
            </w:r>
            <w:r>
              <w:rPr>
                <w:rtl/>
                <w:lang w:bidi="ar-EG"/>
              </w:rPr>
              <w:t xml:space="preserve"> ويمنع </w:t>
            </w:r>
            <w:r>
              <w:rPr>
                <w:rFonts w:hint="cs"/>
                <w:rtl/>
                <w:lang w:bidi="ar-EG"/>
              </w:rPr>
              <w:t>التعطيل،</w:t>
            </w:r>
            <w:r>
              <w:rPr>
                <w:rtl/>
              </w:rPr>
              <w:t xml:space="preserve"> </w:t>
            </w:r>
            <w:r w:rsidRPr="00C474D4">
              <w:rPr>
                <w:rtl/>
                <w:lang w:bidi="ar-EG"/>
              </w:rPr>
              <w:t>ثم يعيد توجيه المستخدم إلى صفحة "عرض الأدوار" مع تسليط الضوء على الدور المعني.</w:t>
            </w:r>
          </w:p>
          <w:p w14:paraId="3E075FA6" w14:textId="2F6371D4" w:rsidR="000B35B4" w:rsidRPr="00AD4131" w:rsidRDefault="000B35B4" w:rsidP="00C0197C">
            <w:pPr>
              <w:spacing w:line="240" w:lineRule="auto"/>
              <w:ind w:left="0"/>
              <w:rPr>
                <w:rFonts w:eastAsia="Times New Roman"/>
                <w:rtl/>
                <w:lang w:bidi="ar-EG"/>
              </w:rPr>
            </w:pPr>
            <w:r>
              <w:rPr>
                <w:rFonts w:eastAsia="Times New Roman" w:hint="cs"/>
                <w:rtl/>
                <w:lang w:val="en-GB" w:bidi="ar-EG"/>
              </w:rPr>
              <w:t>6</w:t>
            </w:r>
            <w:r w:rsidRPr="00AD4131">
              <w:rPr>
                <w:rFonts w:eastAsia="Times New Roman"/>
                <w:rtl/>
                <w:lang w:val="en-GB" w:bidi="ar-EG"/>
              </w:rPr>
              <w:t xml:space="preserve">. </w:t>
            </w:r>
            <w:r w:rsidR="004D419E">
              <w:rPr>
                <w:rFonts w:hint="cs"/>
                <w:rtl/>
                <w:lang w:bidi="ar-EG"/>
              </w:rPr>
              <w:t>في الخطوة رقم 3</w:t>
            </w:r>
            <w:r w:rsidR="00C0197C">
              <w:rPr>
                <w:rFonts w:hint="cs"/>
                <w:rtl/>
                <w:lang w:bidi="ar-EG"/>
              </w:rPr>
              <w:t>4</w:t>
            </w:r>
            <w:r w:rsidR="004D419E">
              <w:rPr>
                <w:rFonts w:hint="cs"/>
                <w:rtl/>
                <w:lang w:bidi="ar-EG"/>
              </w:rPr>
              <w:t xml:space="preserve">، </w:t>
            </w:r>
            <w:r w:rsidRPr="00AD4131">
              <w:rPr>
                <w:rFonts w:eastAsia="Times New Roman"/>
                <w:rtl/>
                <w:lang w:val="en-GB" w:bidi="ar-EG"/>
              </w:rPr>
              <w:t>إذا لم تكن هناك نتائج</w:t>
            </w:r>
            <w:r>
              <w:rPr>
                <w:rFonts w:eastAsia="Times New Roman" w:hint="cs"/>
                <w:rtl/>
                <w:lang w:val="en-GB" w:bidi="ar-EG"/>
              </w:rPr>
              <w:t xml:space="preserve"> عند اجراء التصفية</w:t>
            </w:r>
            <w:r w:rsidRPr="00AD4131">
              <w:rPr>
                <w:rFonts w:eastAsia="Times New Roman"/>
                <w:rtl/>
                <w:lang w:val="en-GB" w:bidi="ar-EG"/>
              </w:rPr>
              <w:t>، يعرض النظام رسالة (</w:t>
            </w:r>
            <w:hyperlink w:anchor="INF008" w:history="1">
              <w:r w:rsidRPr="00AD4131">
                <w:rPr>
                  <w:rStyle w:val="Hyperlink"/>
                  <w:rFonts w:eastAsia="Times New Roman"/>
                  <w:lang w:val="en-GB" w:bidi="ar-EG"/>
                </w:rPr>
                <w:t>INF0</w:t>
              </w:r>
              <w:r w:rsidRPr="00AD4131">
                <w:rPr>
                  <w:rStyle w:val="Hyperlink"/>
                  <w:rFonts w:eastAsia="Times New Roman"/>
                  <w:lang w:bidi="ar-EG"/>
                </w:rPr>
                <w:t>08</w:t>
              </w:r>
            </w:hyperlink>
            <w:r w:rsidR="00C0197C">
              <w:rPr>
                <w:rFonts w:eastAsia="Times New Roman" w:hint="cs"/>
                <w:rtl/>
                <w:lang w:bidi="ar-EG"/>
              </w:rPr>
              <w:t>).</w:t>
            </w:r>
          </w:p>
        </w:tc>
      </w:tr>
      <w:tr w:rsidR="00DC5CE8" w:rsidRPr="005D4254" w14:paraId="24186F54" w14:textId="77777777" w:rsidTr="00DC5CE8">
        <w:trPr>
          <w:cantSplit/>
          <w:trHeight w:val="20"/>
        </w:trPr>
        <w:tc>
          <w:tcPr>
            <w:tcW w:w="1583" w:type="dxa"/>
            <w:shd w:val="clear" w:color="auto" w:fill="FADAD2" w:themeFill="accent1" w:themeFillTint="33"/>
            <w:vAlign w:val="center"/>
          </w:tcPr>
          <w:p w14:paraId="2A4C67AB" w14:textId="77777777" w:rsidR="000B35B4" w:rsidRPr="005D4254" w:rsidRDefault="000B35B4" w:rsidP="00DC5CE8">
            <w:pPr>
              <w:spacing w:line="240" w:lineRule="auto"/>
              <w:ind w:left="0"/>
              <w:jc w:val="center"/>
              <w:rPr>
                <w:rFonts w:eastAsia="Calibri"/>
                <w:color w:val="1E1E5C"/>
                <w:rtl/>
                <w:lang w:val="en-GB"/>
              </w:rPr>
            </w:pPr>
            <w:r w:rsidRPr="005D4254">
              <w:rPr>
                <w:rFonts w:eastAsia="Calibri"/>
                <w:color w:val="1E1E5C"/>
                <w:rtl/>
                <w:lang w:val="en-GB"/>
              </w:rPr>
              <w:t>الشروط اللاحقة</w:t>
            </w:r>
          </w:p>
        </w:tc>
        <w:tc>
          <w:tcPr>
            <w:tcW w:w="9997" w:type="dxa"/>
            <w:vAlign w:val="center"/>
          </w:tcPr>
          <w:p w14:paraId="3675B2F6" w14:textId="371D8F42" w:rsidR="000B35B4" w:rsidRDefault="000B35B4" w:rsidP="00DC5CE8">
            <w:pPr>
              <w:spacing w:line="240" w:lineRule="auto"/>
              <w:ind w:left="0"/>
              <w:rPr>
                <w:rFonts w:eastAsia="Times New Roman"/>
                <w:rtl/>
                <w:lang w:val="en-GB"/>
              </w:rPr>
            </w:pPr>
            <w:r>
              <w:rPr>
                <w:rFonts w:eastAsia="Times New Roman" w:hint="cs"/>
                <w:rtl/>
                <w:lang w:val="en-GB"/>
              </w:rPr>
              <w:t>1.</w:t>
            </w:r>
            <w:r>
              <w:rPr>
                <w:rFonts w:eastAsia="Times New Roman"/>
                <w:rtl/>
                <w:lang w:val="en-GB"/>
              </w:rPr>
              <w:t xml:space="preserve"> </w:t>
            </w:r>
            <w:r>
              <w:rPr>
                <w:rFonts w:eastAsia="Times New Roman" w:hint="cs"/>
                <w:rtl/>
                <w:lang w:val="en-GB"/>
              </w:rPr>
              <w:t xml:space="preserve">عند قيام المستخدم باختيار تطبيق "أدوار المستخدم"، </w:t>
            </w:r>
            <w:r w:rsidRPr="003A3440">
              <w:rPr>
                <w:rFonts w:eastAsia="Times New Roman"/>
                <w:rtl/>
                <w:lang w:val="en-GB"/>
              </w:rPr>
              <w:t xml:space="preserve">يُعرض </w:t>
            </w:r>
            <w:r>
              <w:rPr>
                <w:rFonts w:eastAsia="Times New Roman" w:hint="cs"/>
                <w:rtl/>
                <w:lang w:val="en-GB"/>
              </w:rPr>
              <w:t>صفحة</w:t>
            </w:r>
            <w:r>
              <w:rPr>
                <w:rFonts w:eastAsia="Times New Roman"/>
                <w:rtl/>
                <w:lang w:val="en-GB"/>
              </w:rPr>
              <w:t xml:space="preserve"> "عرض الأدوار"</w:t>
            </w:r>
            <w:r>
              <w:rPr>
                <w:rFonts w:eastAsia="Times New Roman" w:hint="cs"/>
                <w:rtl/>
                <w:lang w:val="en-GB"/>
              </w:rPr>
              <w:t xml:space="preserve"> على هيئة جدول </w:t>
            </w:r>
            <w:r w:rsidRPr="00C474D4">
              <w:rPr>
                <w:rFonts w:eastAsia="Times New Roman"/>
                <w:rtl/>
                <w:lang w:val="en-GB"/>
              </w:rPr>
              <w:t>بشكل صحيح مع اسم الدور (عربي/إنجليزي)، الصلاحيات (مفصلة كقائمة نصية أو أيقونات)، وأزرار التحكم (تعديل، تعطيل/تفعيل)</w:t>
            </w:r>
            <w:r>
              <w:rPr>
                <w:rFonts w:eastAsia="Times New Roman" w:hint="cs"/>
                <w:rtl/>
                <w:lang w:val="en-GB"/>
              </w:rPr>
              <w:t xml:space="preserve">. </w:t>
            </w:r>
            <w:r w:rsidRPr="00C474D4">
              <w:rPr>
                <w:rFonts w:eastAsia="Times New Roman"/>
                <w:rtl/>
                <w:lang w:val="en-GB"/>
              </w:rPr>
              <w:t>يتم تسجيل الوصول إلى الصفحة مع الوقت، التاريخ، وهوية المستخدم.</w:t>
            </w:r>
          </w:p>
          <w:p w14:paraId="4C43E8C2" w14:textId="07100E4B" w:rsidR="000B35B4" w:rsidRPr="00906286" w:rsidRDefault="000B35B4" w:rsidP="00DC5CE8">
            <w:pPr>
              <w:spacing w:line="240" w:lineRule="auto"/>
              <w:ind w:left="0"/>
              <w:rPr>
                <w:rFonts w:eastAsia="Times New Roman"/>
                <w:lang w:val="en-GB"/>
              </w:rPr>
            </w:pPr>
            <w:r>
              <w:rPr>
                <w:rFonts w:eastAsia="Times New Roman" w:hint="cs"/>
                <w:rtl/>
                <w:lang w:val="en-GB"/>
              </w:rPr>
              <w:t>2.</w:t>
            </w:r>
            <w:r w:rsidRPr="003A3440">
              <w:rPr>
                <w:rFonts w:eastAsia="Times New Roman"/>
                <w:rtl/>
                <w:lang w:val="en-GB"/>
              </w:rPr>
              <w:t xml:space="preserve"> بعد إنشاء دور: يُضاف الدور بنجاح</w:t>
            </w:r>
            <w:r>
              <w:rPr>
                <w:rFonts w:eastAsia="Times New Roman" w:hint="cs"/>
                <w:rtl/>
                <w:lang w:val="en-GB"/>
              </w:rPr>
              <w:t xml:space="preserve"> </w:t>
            </w:r>
            <w:r w:rsidRPr="00C474D4">
              <w:rPr>
                <w:rFonts w:eastAsia="Times New Roman"/>
                <w:rtl/>
                <w:lang w:val="en-GB"/>
              </w:rPr>
              <w:t>إلى قاعدة البيانات، ويظهر في نهاية الجدول</w:t>
            </w:r>
            <w:r w:rsidRPr="003A3440">
              <w:rPr>
                <w:rFonts w:eastAsia="Times New Roman"/>
                <w:rtl/>
                <w:lang w:val="en-GB"/>
              </w:rPr>
              <w:t xml:space="preserve"> في </w:t>
            </w:r>
            <w:r>
              <w:rPr>
                <w:rFonts w:eastAsia="Times New Roman" w:hint="cs"/>
                <w:rtl/>
                <w:lang w:val="en-GB"/>
              </w:rPr>
              <w:t>صفحة</w:t>
            </w:r>
            <w:r>
              <w:rPr>
                <w:rFonts w:eastAsia="Times New Roman"/>
                <w:rtl/>
                <w:lang w:val="en-GB"/>
              </w:rPr>
              <w:t xml:space="preserve"> "عرض الأدوار"</w:t>
            </w:r>
            <w:r w:rsidRPr="00C474D4">
              <w:rPr>
                <w:rFonts w:eastAsia="Times New Roman"/>
                <w:rtl/>
                <w:lang w:val="en-GB"/>
              </w:rPr>
              <w:t>، يصبح الدور متاحًا</w:t>
            </w:r>
            <w:r>
              <w:rPr>
                <w:rFonts w:eastAsia="Times New Roman" w:hint="cs"/>
                <w:rtl/>
                <w:lang w:val="en-GB"/>
              </w:rPr>
              <w:t xml:space="preserve"> </w:t>
            </w:r>
            <w:r w:rsidRPr="00C474D4">
              <w:rPr>
                <w:rFonts w:eastAsia="Times New Roman"/>
                <w:rtl/>
                <w:lang w:val="en-GB"/>
              </w:rPr>
              <w:t>في قائمة دور المستخدم بصفحة "اضافة مستخدم" بتطبيق "ادارة المستخدمين".</w:t>
            </w:r>
          </w:p>
          <w:p w14:paraId="5C5F5F68" w14:textId="72569901" w:rsidR="000B35B4" w:rsidRPr="003A3440" w:rsidRDefault="000B35B4" w:rsidP="00DC5CE8">
            <w:pPr>
              <w:spacing w:line="240" w:lineRule="auto"/>
              <w:ind w:left="0"/>
              <w:rPr>
                <w:rFonts w:eastAsia="Times New Roman"/>
                <w:lang w:val="en-GB"/>
              </w:rPr>
            </w:pPr>
            <w:r>
              <w:rPr>
                <w:rFonts w:eastAsia="Times New Roman" w:hint="cs"/>
                <w:rtl/>
                <w:lang w:val="en-GB"/>
              </w:rPr>
              <w:t>3.</w:t>
            </w:r>
            <w:r w:rsidRPr="003A3440">
              <w:rPr>
                <w:rFonts w:eastAsia="Times New Roman"/>
                <w:rtl/>
                <w:lang w:val="en-GB"/>
              </w:rPr>
              <w:t xml:space="preserve"> بعد تعديل دور: تُحدث بيانات الدور في النظام وتظهر التغييرات في </w:t>
            </w:r>
            <w:r>
              <w:rPr>
                <w:rFonts w:eastAsia="Times New Roman" w:hint="cs"/>
                <w:rtl/>
                <w:lang w:val="en-GB"/>
              </w:rPr>
              <w:t>صفحة</w:t>
            </w:r>
            <w:r>
              <w:rPr>
                <w:rFonts w:eastAsia="Times New Roman"/>
                <w:rtl/>
                <w:lang w:val="en-GB"/>
              </w:rPr>
              <w:t xml:space="preserve"> "عرض الأدوار"</w:t>
            </w:r>
            <w:r>
              <w:rPr>
                <w:rFonts w:eastAsia="Times New Roman" w:hint="cs"/>
                <w:rtl/>
                <w:lang w:val="en-GB"/>
              </w:rPr>
              <w:t xml:space="preserve">، ويقوم النظام </w:t>
            </w:r>
            <w:proofErr w:type="spellStart"/>
            <w:r>
              <w:rPr>
                <w:rFonts w:eastAsia="Times New Roman" w:hint="cs"/>
                <w:rtl/>
                <w:lang w:val="en-GB"/>
              </w:rPr>
              <w:t>بانهاء</w:t>
            </w:r>
            <w:proofErr w:type="spellEnd"/>
            <w:r>
              <w:rPr>
                <w:rFonts w:eastAsia="Times New Roman" w:hint="cs"/>
                <w:rtl/>
                <w:lang w:val="en-GB"/>
              </w:rPr>
              <w:t xml:space="preserve"> جلسة المستخدمين (</w:t>
            </w:r>
            <w:proofErr w:type="spellStart"/>
            <w:r>
              <w:rPr>
                <w:rFonts w:eastAsia="Times New Roman" w:hint="cs"/>
                <w:rtl/>
                <w:lang w:val="en-GB"/>
              </w:rPr>
              <w:t>مشرفى</w:t>
            </w:r>
            <w:proofErr w:type="spellEnd"/>
            <w:r>
              <w:rPr>
                <w:rFonts w:eastAsia="Times New Roman" w:hint="cs"/>
                <w:rtl/>
                <w:lang w:val="en-GB"/>
              </w:rPr>
              <w:t xml:space="preserve"> المنصة) من اللوحة المخصص لهم الدور الذى تم تعديله </w:t>
            </w:r>
            <w:r w:rsidRPr="00790CEC">
              <w:rPr>
                <w:rFonts w:eastAsia="Times New Roman"/>
                <w:rtl/>
                <w:lang w:val="en-GB"/>
              </w:rPr>
              <w:t>لتطبيق التغييرات الجديدة</w:t>
            </w:r>
            <w:r w:rsidR="004D419E">
              <w:rPr>
                <w:rFonts w:eastAsia="Times New Roman" w:hint="cs"/>
                <w:rtl/>
                <w:lang w:val="en-GB"/>
              </w:rPr>
              <w:t>.</w:t>
            </w:r>
          </w:p>
          <w:p w14:paraId="73118F4E" w14:textId="35676B85" w:rsidR="000B35B4" w:rsidRDefault="000B35B4" w:rsidP="00DC5CE8">
            <w:pPr>
              <w:spacing w:line="240" w:lineRule="auto"/>
              <w:ind w:left="0"/>
              <w:rPr>
                <w:rFonts w:eastAsia="Times New Roman"/>
                <w:rtl/>
                <w:lang w:val="en-GB"/>
              </w:rPr>
            </w:pPr>
            <w:r>
              <w:rPr>
                <w:rFonts w:eastAsia="Times New Roman" w:hint="cs"/>
                <w:rtl/>
                <w:lang w:val="en-GB"/>
              </w:rPr>
              <w:t>4.</w:t>
            </w:r>
            <w:r w:rsidRPr="003A3440">
              <w:rPr>
                <w:rFonts w:eastAsia="Times New Roman"/>
                <w:rtl/>
                <w:lang w:val="en-GB"/>
              </w:rPr>
              <w:t xml:space="preserve"> بعد </w:t>
            </w:r>
            <w:r>
              <w:rPr>
                <w:rFonts w:eastAsia="Times New Roman" w:hint="cs"/>
                <w:rtl/>
                <w:lang w:val="en-GB"/>
              </w:rPr>
              <w:t>تعطيل</w:t>
            </w:r>
            <w:r w:rsidRPr="003A3440">
              <w:rPr>
                <w:rFonts w:eastAsia="Times New Roman"/>
                <w:rtl/>
                <w:lang w:val="en-GB"/>
              </w:rPr>
              <w:t xml:space="preserve"> دور: </w:t>
            </w:r>
            <w:r>
              <w:rPr>
                <w:rFonts w:eastAsia="Times New Roman" w:hint="cs"/>
                <w:rtl/>
                <w:lang w:val="en-GB"/>
              </w:rPr>
              <w:t>ت</w:t>
            </w:r>
            <w:r w:rsidRPr="003A3440">
              <w:rPr>
                <w:rFonts w:eastAsia="Times New Roman"/>
                <w:rtl/>
                <w:lang w:val="en-GB"/>
              </w:rPr>
              <w:t xml:space="preserve">حدث </w:t>
            </w:r>
            <w:r>
              <w:rPr>
                <w:rFonts w:eastAsia="Times New Roman" w:hint="cs"/>
                <w:rtl/>
                <w:lang w:val="en-GB"/>
              </w:rPr>
              <w:t>صفحة</w:t>
            </w:r>
            <w:r>
              <w:rPr>
                <w:rFonts w:eastAsia="Times New Roman"/>
                <w:rtl/>
                <w:lang w:val="en-GB"/>
              </w:rPr>
              <w:t xml:space="preserve"> "عرض الأدوار"</w:t>
            </w:r>
            <w:r>
              <w:rPr>
                <w:rFonts w:eastAsia="Times New Roman" w:hint="cs"/>
                <w:rtl/>
                <w:lang w:val="en-GB"/>
              </w:rPr>
              <w:t xml:space="preserve"> ويقوم النظام بعرض زر "تفعيل" بدلا من زر "تعطيل" بجوار الدور، و</w:t>
            </w:r>
            <w:r w:rsidRPr="003A3440">
              <w:rPr>
                <w:rFonts w:eastAsia="Times New Roman"/>
                <w:rtl/>
                <w:lang w:val="en-GB"/>
              </w:rPr>
              <w:t xml:space="preserve">يُحذف الدور </w:t>
            </w:r>
            <w:r w:rsidRPr="00790CEC">
              <w:rPr>
                <w:rFonts w:eastAsia="Times New Roman"/>
                <w:rtl/>
                <w:lang w:val="en-GB"/>
              </w:rPr>
              <w:t>مؤقتًا</w:t>
            </w:r>
            <w:r>
              <w:rPr>
                <w:rFonts w:eastAsia="Times New Roman" w:hint="cs"/>
                <w:rtl/>
                <w:lang w:val="en-GB"/>
              </w:rPr>
              <w:t xml:space="preserve"> </w:t>
            </w:r>
            <w:r w:rsidRPr="003A3440">
              <w:rPr>
                <w:rFonts w:eastAsia="Times New Roman"/>
                <w:rtl/>
                <w:lang w:val="en-GB"/>
              </w:rPr>
              <w:t xml:space="preserve">من </w:t>
            </w:r>
            <w:r>
              <w:rPr>
                <w:rFonts w:eastAsia="Times New Roman" w:hint="cs"/>
                <w:rtl/>
                <w:lang w:val="en-GB"/>
              </w:rPr>
              <w:t>قائمة دور المستخدم بصفحة "اضافة مستخدم"</w:t>
            </w:r>
            <w:r>
              <w:rPr>
                <w:rFonts w:eastAsia="Times New Roman"/>
                <w:rtl/>
                <w:lang w:val="en-GB"/>
              </w:rPr>
              <w:t xml:space="preserve"> </w:t>
            </w:r>
            <w:r>
              <w:rPr>
                <w:rFonts w:eastAsia="Times New Roman" w:hint="cs"/>
                <w:rtl/>
                <w:lang w:val="en-GB"/>
              </w:rPr>
              <w:t>بتطبيق "ادارة المستخدمين".</w:t>
            </w:r>
          </w:p>
          <w:p w14:paraId="2340AAF8" w14:textId="77777777" w:rsidR="000B35B4" w:rsidRDefault="000B35B4" w:rsidP="00DC5CE8">
            <w:pPr>
              <w:spacing w:line="240" w:lineRule="auto"/>
              <w:ind w:left="0"/>
              <w:rPr>
                <w:rFonts w:eastAsia="Times New Roman"/>
                <w:rtl/>
                <w:lang w:val="en-GB"/>
              </w:rPr>
            </w:pPr>
            <w:r>
              <w:rPr>
                <w:rFonts w:eastAsia="Times New Roman" w:hint="cs"/>
                <w:rtl/>
                <w:lang w:val="en-GB"/>
              </w:rPr>
              <w:t>5. بعد اعادة تفعيل دور: ت</w:t>
            </w:r>
            <w:r w:rsidRPr="003A3440">
              <w:rPr>
                <w:rFonts w:eastAsia="Times New Roman"/>
                <w:rtl/>
                <w:lang w:val="en-GB"/>
              </w:rPr>
              <w:t xml:space="preserve">حدث </w:t>
            </w:r>
            <w:r>
              <w:rPr>
                <w:rFonts w:eastAsia="Times New Roman" w:hint="cs"/>
                <w:rtl/>
                <w:lang w:val="en-GB"/>
              </w:rPr>
              <w:t>صفحة</w:t>
            </w:r>
            <w:r>
              <w:rPr>
                <w:rFonts w:eastAsia="Times New Roman"/>
                <w:rtl/>
                <w:lang w:val="en-GB"/>
              </w:rPr>
              <w:t xml:space="preserve"> "عرض الأدوار"</w:t>
            </w:r>
            <w:r>
              <w:rPr>
                <w:rFonts w:eastAsia="Times New Roman" w:hint="cs"/>
                <w:rtl/>
                <w:lang w:val="en-GB"/>
              </w:rPr>
              <w:t xml:space="preserve"> ويقوم النظام بعرض زر "تعطيل" بدلا من زر "تفعيل" بجوار الدور، ويظهر</w:t>
            </w:r>
            <w:r w:rsidRPr="003A3440">
              <w:rPr>
                <w:rFonts w:eastAsia="Times New Roman"/>
                <w:rtl/>
                <w:lang w:val="en-GB"/>
              </w:rPr>
              <w:t xml:space="preserve"> الدور </w:t>
            </w:r>
            <w:r>
              <w:rPr>
                <w:rFonts w:eastAsia="Times New Roman" w:hint="cs"/>
                <w:rtl/>
                <w:lang w:val="en-GB"/>
              </w:rPr>
              <w:t>في</w:t>
            </w:r>
            <w:r w:rsidRPr="003A3440">
              <w:rPr>
                <w:rFonts w:eastAsia="Times New Roman"/>
                <w:rtl/>
                <w:lang w:val="en-GB"/>
              </w:rPr>
              <w:t xml:space="preserve"> </w:t>
            </w:r>
            <w:r>
              <w:rPr>
                <w:rFonts w:eastAsia="Times New Roman" w:hint="cs"/>
                <w:rtl/>
                <w:lang w:val="en-GB"/>
              </w:rPr>
              <w:t>قائمة دور المستخدم بصفحة "اضافة مستخدم"</w:t>
            </w:r>
            <w:r>
              <w:rPr>
                <w:rFonts w:eastAsia="Times New Roman"/>
                <w:rtl/>
                <w:lang w:val="en-GB"/>
              </w:rPr>
              <w:t xml:space="preserve"> </w:t>
            </w:r>
            <w:r>
              <w:rPr>
                <w:rFonts w:eastAsia="Times New Roman" w:hint="cs"/>
                <w:rtl/>
                <w:lang w:val="en-GB"/>
              </w:rPr>
              <w:t>بتطبيق "ادارة المستخدمين".</w:t>
            </w:r>
          </w:p>
          <w:p w14:paraId="5031DDD7" w14:textId="769609CB" w:rsidR="000B35B4" w:rsidRPr="00AD4131" w:rsidRDefault="000B35B4" w:rsidP="00DC5CE8">
            <w:pPr>
              <w:spacing w:line="240" w:lineRule="auto"/>
              <w:ind w:left="0"/>
              <w:rPr>
                <w:rFonts w:eastAsia="Times New Roman"/>
              </w:rPr>
            </w:pPr>
            <w:r>
              <w:rPr>
                <w:rFonts w:eastAsia="Times New Roman" w:hint="cs"/>
                <w:rtl/>
                <w:lang w:val="en-GB"/>
              </w:rPr>
              <w:t xml:space="preserve">6. </w:t>
            </w:r>
            <w:r w:rsidRPr="00AD4131">
              <w:rPr>
                <w:rFonts w:eastAsia="Times New Roman"/>
                <w:rtl/>
                <w:lang w:val="en-GB"/>
              </w:rPr>
              <w:t>بعد تصفية النتائج:</w:t>
            </w:r>
            <w:r>
              <w:rPr>
                <w:rFonts w:eastAsia="Times New Roman" w:hint="cs"/>
                <w:rtl/>
                <w:lang w:val="en-GB"/>
              </w:rPr>
              <w:t xml:space="preserve"> </w:t>
            </w:r>
            <w:r>
              <w:rPr>
                <w:rFonts w:eastAsia="Times New Roman"/>
                <w:rtl/>
                <w:lang w:val="en-GB"/>
              </w:rPr>
              <w:t>يُحدث الجدول بالنتائج المصفاة</w:t>
            </w:r>
            <w:r w:rsidR="00C70F49">
              <w:rPr>
                <w:rFonts w:eastAsia="Times New Roman" w:hint="cs"/>
                <w:rtl/>
                <w:lang w:val="en-GB"/>
              </w:rPr>
              <w:t xml:space="preserve"> وتظهر النتائج المصفاة فقط</w:t>
            </w:r>
            <w:r>
              <w:rPr>
                <w:rFonts w:eastAsia="Times New Roman" w:hint="cs"/>
                <w:rtl/>
                <w:lang w:val="en-GB"/>
              </w:rPr>
              <w:t>.</w:t>
            </w:r>
          </w:p>
        </w:tc>
      </w:tr>
      <w:tr w:rsidR="00DC5CE8" w:rsidRPr="005D4254" w14:paraId="597B2369" w14:textId="77777777" w:rsidTr="00DC5CE8">
        <w:trPr>
          <w:cantSplit/>
          <w:trHeight w:val="20"/>
        </w:trPr>
        <w:tc>
          <w:tcPr>
            <w:tcW w:w="1583" w:type="dxa"/>
            <w:shd w:val="clear" w:color="auto" w:fill="FADAD2" w:themeFill="accent1" w:themeFillTint="33"/>
            <w:vAlign w:val="center"/>
          </w:tcPr>
          <w:p w14:paraId="5873A468" w14:textId="77777777" w:rsidR="000B35B4" w:rsidRPr="005D4254" w:rsidRDefault="000B35B4" w:rsidP="00DC5CE8">
            <w:pPr>
              <w:spacing w:line="240" w:lineRule="auto"/>
              <w:ind w:left="0"/>
              <w:jc w:val="center"/>
              <w:rPr>
                <w:rFonts w:eastAsia="Calibri"/>
                <w:color w:val="1E1E5C"/>
                <w:rtl/>
                <w:lang w:val="en-GB"/>
              </w:rPr>
            </w:pPr>
            <w:r w:rsidRPr="005D4254">
              <w:rPr>
                <w:rFonts w:eastAsia="Calibri"/>
                <w:color w:val="1E1E5C"/>
                <w:rtl/>
                <w:lang w:val="en-GB"/>
              </w:rPr>
              <w:t>قواعد العمل</w:t>
            </w:r>
          </w:p>
        </w:tc>
        <w:tc>
          <w:tcPr>
            <w:tcW w:w="9997" w:type="dxa"/>
            <w:vAlign w:val="center"/>
          </w:tcPr>
          <w:p w14:paraId="4701F984" w14:textId="743F611A" w:rsidR="000B35B4" w:rsidRDefault="000B35B4" w:rsidP="002467B8">
            <w:pPr>
              <w:spacing w:line="240" w:lineRule="auto"/>
              <w:ind w:left="0"/>
              <w:rPr>
                <w:rtl/>
              </w:rPr>
            </w:pPr>
            <w:r>
              <w:rPr>
                <w:rFonts w:hint="cs"/>
                <w:rtl/>
              </w:rPr>
              <w:t>1.</w:t>
            </w:r>
            <w:r>
              <w:rPr>
                <w:rtl/>
              </w:rPr>
              <w:t xml:space="preserve"> يقتصر </w:t>
            </w:r>
            <w:r w:rsidR="002467B8">
              <w:rPr>
                <w:rFonts w:hint="cs"/>
                <w:rtl/>
              </w:rPr>
              <w:t>تطبيق</w:t>
            </w:r>
            <w:r>
              <w:rPr>
                <w:rtl/>
              </w:rPr>
              <w:t xml:space="preserve"> أدوار </w:t>
            </w:r>
            <w:r>
              <w:rPr>
                <w:rFonts w:hint="cs"/>
                <w:rtl/>
              </w:rPr>
              <w:t xml:space="preserve">المستخدمين </w:t>
            </w:r>
            <w:r>
              <w:rPr>
                <w:rtl/>
              </w:rPr>
              <w:t>على مدير النظام فقط</w:t>
            </w:r>
            <w:r w:rsidRPr="001D7F61">
              <w:rPr>
                <w:rtl/>
              </w:rPr>
              <w:t xml:space="preserve">. </w:t>
            </w:r>
            <w:r w:rsidR="002467B8">
              <w:rPr>
                <w:rFonts w:hint="cs"/>
                <w:rtl/>
              </w:rPr>
              <w:t xml:space="preserve">اي انه </w:t>
            </w:r>
            <w:r w:rsidRPr="001D7F61">
              <w:rPr>
                <w:rtl/>
              </w:rPr>
              <w:t>لا يمكن لمشرفي المنصة الوصول إلى هذا التطبيق.</w:t>
            </w:r>
          </w:p>
          <w:p w14:paraId="424FEE89" w14:textId="4E7F6164" w:rsidR="00026A0A" w:rsidRDefault="00026A0A" w:rsidP="00DC5CE8">
            <w:pPr>
              <w:spacing w:line="240" w:lineRule="auto"/>
              <w:ind w:left="0"/>
              <w:rPr>
                <w:rtl/>
              </w:rPr>
            </w:pPr>
            <w:r>
              <w:rPr>
                <w:rFonts w:hint="cs"/>
                <w:rtl/>
              </w:rPr>
              <w:t>2. لا يمكن انشاء دور مستخدم مع صلاحيات على قسم "المستخدمين"، حيث ان قسم المستخدمين هو خاص فقط بحساب مدير النظام. لذل</w:t>
            </w:r>
            <w:r w:rsidR="00F80ED5">
              <w:rPr>
                <w:rFonts w:hint="cs"/>
                <w:rtl/>
              </w:rPr>
              <w:t>ك</w:t>
            </w:r>
            <w:r>
              <w:rPr>
                <w:rFonts w:hint="cs"/>
                <w:rtl/>
              </w:rPr>
              <w:t xml:space="preserve"> فانه عند عرض صفحة "اضافة</w:t>
            </w:r>
            <w:r w:rsidR="00F80ED5">
              <w:rPr>
                <w:rFonts w:hint="cs"/>
                <w:rtl/>
              </w:rPr>
              <w:t>/تعديل</w:t>
            </w:r>
            <w:r>
              <w:rPr>
                <w:rFonts w:hint="cs"/>
                <w:rtl/>
              </w:rPr>
              <w:t xml:space="preserve"> دور جديد" لا يتم عرض قسم "المستخدمين" </w:t>
            </w:r>
            <w:r w:rsidR="00EF4F2E">
              <w:rPr>
                <w:rFonts w:hint="cs"/>
                <w:rtl/>
              </w:rPr>
              <w:t>وتطبيقاته</w:t>
            </w:r>
            <w:r>
              <w:rPr>
                <w:rFonts w:hint="cs"/>
                <w:rtl/>
              </w:rPr>
              <w:t>.</w:t>
            </w:r>
          </w:p>
          <w:p w14:paraId="07C806CF" w14:textId="3ACB7C87" w:rsidR="00F80ED5" w:rsidRDefault="00F80ED5" w:rsidP="00DC5CE8">
            <w:pPr>
              <w:spacing w:line="240" w:lineRule="auto"/>
              <w:ind w:left="0"/>
            </w:pPr>
            <w:r>
              <w:rPr>
                <w:rFonts w:hint="cs"/>
                <w:rtl/>
              </w:rPr>
              <w:t xml:space="preserve">3. يقوم المستخدم باختيار خيار واحد فقط من خيارات الصلاحيات الاربعة المتاحة لكل تطبيق (الاطلاع فقط </w:t>
            </w:r>
            <w:r>
              <w:rPr>
                <w:rtl/>
              </w:rPr>
              <w:t>–</w:t>
            </w:r>
            <w:r>
              <w:rPr>
                <w:rFonts w:hint="cs"/>
                <w:rtl/>
              </w:rPr>
              <w:t xml:space="preserve"> ادخال </w:t>
            </w:r>
            <w:r>
              <w:rPr>
                <w:rtl/>
              </w:rPr>
              <w:t>–</w:t>
            </w:r>
            <w:r>
              <w:rPr>
                <w:rFonts w:hint="cs"/>
                <w:rtl/>
              </w:rPr>
              <w:t xml:space="preserve"> تعديل </w:t>
            </w:r>
            <w:r>
              <w:rPr>
                <w:rtl/>
              </w:rPr>
              <w:t>–</w:t>
            </w:r>
            <w:r>
              <w:rPr>
                <w:rFonts w:hint="cs"/>
                <w:rtl/>
              </w:rPr>
              <w:t xml:space="preserve"> حذف).</w:t>
            </w:r>
          </w:p>
          <w:p w14:paraId="47CF1821" w14:textId="11A261EB" w:rsidR="000B35B4" w:rsidRDefault="00F80ED5" w:rsidP="00DC5CE8">
            <w:pPr>
              <w:spacing w:line="240" w:lineRule="auto"/>
              <w:ind w:left="0"/>
            </w:pPr>
            <w:r>
              <w:rPr>
                <w:rFonts w:hint="cs"/>
                <w:rtl/>
              </w:rPr>
              <w:t>4</w:t>
            </w:r>
            <w:r w:rsidR="000B35B4">
              <w:rPr>
                <w:rFonts w:hint="cs"/>
                <w:rtl/>
              </w:rPr>
              <w:t>.</w:t>
            </w:r>
            <w:r w:rsidR="000B35B4">
              <w:rPr>
                <w:rtl/>
              </w:rPr>
              <w:t xml:space="preserve"> يدعم النظام عرض الأدوار ثنائي اللغة (عربية/إنجليزية) مع إمكانية التبديل</w:t>
            </w:r>
            <w:r w:rsidR="000B35B4" w:rsidRPr="001D7F61">
              <w:rPr>
                <w:rtl/>
              </w:rPr>
              <w:t>، وعرض الرسائل والتلميحات بناءً على اللغة المختارة.</w:t>
            </w:r>
          </w:p>
          <w:p w14:paraId="6EDD7D88" w14:textId="764C7534" w:rsidR="000B35B4" w:rsidRDefault="00F80ED5" w:rsidP="00DC5CE8">
            <w:pPr>
              <w:spacing w:line="240" w:lineRule="auto"/>
              <w:ind w:left="0"/>
            </w:pPr>
            <w:r>
              <w:rPr>
                <w:rFonts w:hint="cs"/>
                <w:rtl/>
              </w:rPr>
              <w:t>5</w:t>
            </w:r>
            <w:r w:rsidR="000B35B4">
              <w:rPr>
                <w:rFonts w:hint="cs"/>
                <w:rtl/>
              </w:rPr>
              <w:t>.</w:t>
            </w:r>
            <w:r w:rsidR="000B35B4">
              <w:rPr>
                <w:rtl/>
              </w:rPr>
              <w:t xml:space="preserve"> يحتوي الجدول </w:t>
            </w:r>
            <w:r w:rsidR="000B35B4" w:rsidRPr="003A3440">
              <w:rPr>
                <w:rFonts w:eastAsia="Times New Roman"/>
                <w:rtl/>
                <w:lang w:val="en-GB"/>
              </w:rPr>
              <w:t xml:space="preserve">في </w:t>
            </w:r>
            <w:r w:rsidR="000B35B4">
              <w:rPr>
                <w:rFonts w:eastAsia="Times New Roman" w:hint="cs"/>
                <w:rtl/>
                <w:lang w:val="en-GB"/>
              </w:rPr>
              <w:t>صفحة</w:t>
            </w:r>
            <w:r w:rsidR="000B35B4">
              <w:rPr>
                <w:rFonts w:eastAsia="Times New Roman"/>
                <w:rtl/>
                <w:lang w:val="en-GB"/>
              </w:rPr>
              <w:t xml:space="preserve"> "عرض الأدوار"</w:t>
            </w:r>
            <w:r w:rsidR="000B35B4">
              <w:rPr>
                <w:rFonts w:eastAsia="Times New Roman" w:hint="cs"/>
                <w:rtl/>
                <w:lang w:val="en-GB"/>
              </w:rPr>
              <w:t xml:space="preserve"> </w:t>
            </w:r>
            <w:r w:rsidR="000B35B4">
              <w:rPr>
                <w:rtl/>
              </w:rPr>
              <w:t>على 10 صفوف لكل صفحة مع أزرار "التالي" و"الرجوع"</w:t>
            </w:r>
            <w:r w:rsidR="00014930">
              <w:t xml:space="preserve"> </w:t>
            </w:r>
            <w:r w:rsidR="000B35B4" w:rsidRPr="001D7F61">
              <w:rPr>
                <w:rtl/>
              </w:rPr>
              <w:t>للترقيم، ونظام تصفية مدمج</w:t>
            </w:r>
            <w:r w:rsidR="000B35B4">
              <w:rPr>
                <w:rFonts w:hint="cs"/>
                <w:rtl/>
              </w:rPr>
              <w:t>.</w:t>
            </w:r>
          </w:p>
          <w:p w14:paraId="055E8F16" w14:textId="77777777" w:rsidR="000B35B4" w:rsidRDefault="00F80ED5" w:rsidP="00DC5CE8">
            <w:pPr>
              <w:spacing w:line="240" w:lineRule="auto"/>
              <w:ind w:left="0"/>
              <w:rPr>
                <w:rtl/>
              </w:rPr>
            </w:pPr>
            <w:r>
              <w:rPr>
                <w:rFonts w:hint="cs"/>
                <w:rtl/>
              </w:rPr>
              <w:t>6</w:t>
            </w:r>
            <w:r w:rsidR="000B35B4">
              <w:rPr>
                <w:rFonts w:hint="cs"/>
                <w:rtl/>
              </w:rPr>
              <w:t>.</w:t>
            </w:r>
            <w:r w:rsidR="000B35B4">
              <w:rPr>
                <w:rtl/>
              </w:rPr>
              <w:t xml:space="preserve"> لا يمكن حذف دور مرتبط بحساب مشرف منصة حتى يتم تغيير دور الحساب أو حذفه.</w:t>
            </w:r>
          </w:p>
          <w:p w14:paraId="4FADCC15" w14:textId="62E13E29" w:rsidR="00446030" w:rsidRPr="00AD4131" w:rsidRDefault="00446030" w:rsidP="00DC5CE8">
            <w:pPr>
              <w:spacing w:line="240" w:lineRule="auto"/>
              <w:ind w:left="0"/>
              <w:rPr>
                <w:rtl/>
              </w:rPr>
            </w:pPr>
            <w:r>
              <w:rPr>
                <w:rFonts w:eastAsia="Times New Roman" w:hint="cs"/>
                <w:rtl/>
                <w:lang w:val="en-GB"/>
              </w:rPr>
              <w:t xml:space="preserve">7. </w:t>
            </w:r>
            <w:r w:rsidRPr="00446030">
              <w:rPr>
                <w:rFonts w:eastAsia="Times New Roman"/>
                <w:rtl/>
                <w:lang w:val="en-GB"/>
              </w:rPr>
              <w:t>يتم تسجيل جميع الإجراءات (إضافة، تعديل، تعطيل، تفعيل) مع الوقت، التاريخ، وهوية المستخدم للتحقق اللاحق.</w:t>
            </w:r>
          </w:p>
        </w:tc>
      </w:tr>
      <w:tr w:rsidR="00DC5CE8" w:rsidRPr="005D4254" w14:paraId="6DEB0547" w14:textId="77777777" w:rsidTr="00DC5CE8">
        <w:trPr>
          <w:cantSplit/>
          <w:trHeight w:val="20"/>
        </w:trPr>
        <w:tc>
          <w:tcPr>
            <w:tcW w:w="1583" w:type="dxa"/>
            <w:shd w:val="clear" w:color="auto" w:fill="FADAD2" w:themeFill="accent1" w:themeFillTint="33"/>
            <w:vAlign w:val="center"/>
          </w:tcPr>
          <w:p w14:paraId="30E83041" w14:textId="19045DC7" w:rsidR="000B35B4" w:rsidRPr="005D4254" w:rsidRDefault="000B35B4" w:rsidP="00DC5CE8">
            <w:pPr>
              <w:spacing w:line="240" w:lineRule="auto"/>
              <w:ind w:left="0"/>
              <w:jc w:val="center"/>
              <w:rPr>
                <w:rFonts w:eastAsia="Calibri"/>
                <w:color w:val="1E1E5C"/>
                <w:rtl/>
                <w:lang w:val="en-GB"/>
              </w:rPr>
            </w:pPr>
            <w:r>
              <w:rPr>
                <w:rFonts w:eastAsia="Calibri" w:hint="cs"/>
                <w:color w:val="1E1E5C"/>
                <w:rtl/>
                <w:lang w:val="en-GB"/>
              </w:rPr>
              <w:t>واجهات المستخدم</w:t>
            </w:r>
          </w:p>
        </w:tc>
        <w:tc>
          <w:tcPr>
            <w:tcW w:w="9997" w:type="dxa"/>
            <w:vAlign w:val="center"/>
          </w:tcPr>
          <w:p w14:paraId="0FB19970" w14:textId="5F60FE02" w:rsidR="000B35B4" w:rsidRPr="0026315C" w:rsidRDefault="000B35B4" w:rsidP="00DC5CE8">
            <w:pPr>
              <w:spacing w:line="240" w:lineRule="auto"/>
              <w:ind w:left="0"/>
              <w:rPr>
                <w:rtl/>
              </w:rPr>
            </w:pPr>
            <w:r w:rsidRPr="00DC5CE8">
              <w:rPr>
                <w:rFonts w:hint="cs"/>
                <w:rtl/>
              </w:rPr>
              <w:t xml:space="preserve"> &gt;</w:t>
            </w:r>
            <w:r w:rsidRPr="00DC5CE8">
              <w:rPr>
                <w:rtl/>
              </w:rPr>
              <w:t xml:space="preserve"> </w:t>
            </w:r>
            <w:r w:rsidRPr="00DC5CE8">
              <w:rPr>
                <w:color w:val="E84C22" w:themeColor="accent1"/>
                <w:rtl/>
              </w:rPr>
              <w:t>صفحة عرض الأدوار</w:t>
            </w:r>
            <w:r w:rsidR="0026315C">
              <w:rPr>
                <w:rFonts w:hint="cs"/>
                <w:color w:val="E84C22" w:themeColor="accent1"/>
                <w:rtl/>
              </w:rPr>
              <w:t xml:space="preserve">: </w:t>
            </w:r>
            <w:r w:rsidR="0026315C" w:rsidRPr="0026315C">
              <w:rPr>
                <w:color w:val="E84C22" w:themeColor="accent1"/>
                <w:rtl/>
              </w:rPr>
              <w:t>جدول يحتوي على بيانات</w:t>
            </w:r>
            <w:r w:rsidR="0026315C">
              <w:rPr>
                <w:rFonts w:hint="cs"/>
                <w:color w:val="E84C22" w:themeColor="accent1"/>
                <w:rtl/>
              </w:rPr>
              <w:t xml:space="preserve"> أدوار</w:t>
            </w:r>
            <w:r w:rsidR="0026315C" w:rsidRPr="0026315C">
              <w:rPr>
                <w:color w:val="E84C22" w:themeColor="accent1"/>
                <w:rtl/>
              </w:rPr>
              <w:t xml:space="preserve"> المستخدمين مع أزرار تحكم ونظام تصفية.</w:t>
            </w:r>
          </w:p>
          <w:p w14:paraId="574AD26D" w14:textId="25203F3F" w:rsidR="00986D07" w:rsidRDefault="00986D07" w:rsidP="00DC5CE8">
            <w:pPr>
              <w:spacing w:line="240" w:lineRule="auto"/>
              <w:ind w:left="0"/>
              <w:rPr>
                <w:rtl/>
              </w:rPr>
            </w:pPr>
            <w:r>
              <w:rPr>
                <w:noProof/>
                <w:rtl/>
              </w:rPr>
              <w:lastRenderedPageBreak/>
              <w:drawing>
                <wp:inline distT="0" distB="0" distL="0" distR="0" wp14:anchorId="61270D94" wp14:editId="142ED6B0">
                  <wp:extent cx="6172200" cy="36576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2200" cy="3657600"/>
                          </a:xfrm>
                          <a:prstGeom prst="rect">
                            <a:avLst/>
                          </a:prstGeom>
                        </pic:spPr>
                      </pic:pic>
                    </a:graphicData>
                  </a:graphic>
                </wp:inline>
              </w:drawing>
            </w:r>
          </w:p>
          <w:p w14:paraId="7A81F307" w14:textId="621AC125" w:rsidR="000B35B4" w:rsidRPr="0026315C" w:rsidRDefault="000B35B4" w:rsidP="00DC5CE8">
            <w:pPr>
              <w:spacing w:line="240" w:lineRule="auto"/>
              <w:ind w:left="0"/>
              <w:rPr>
                <w:rtl/>
              </w:rPr>
            </w:pPr>
            <w:r w:rsidRPr="00DC5CE8">
              <w:rPr>
                <w:rFonts w:hint="cs"/>
                <w:rtl/>
              </w:rPr>
              <w:t xml:space="preserve"> &gt;</w:t>
            </w:r>
            <w:r w:rsidRPr="00DC5CE8">
              <w:rPr>
                <w:rtl/>
              </w:rPr>
              <w:t xml:space="preserve"> </w:t>
            </w:r>
            <w:r w:rsidRPr="00DC5CE8">
              <w:rPr>
                <w:color w:val="E84C22" w:themeColor="accent1"/>
                <w:rtl/>
              </w:rPr>
              <w:t>صفحة إضافة دور جديد</w:t>
            </w:r>
            <w:r w:rsidR="0026315C">
              <w:rPr>
                <w:rFonts w:hint="cs"/>
                <w:color w:val="E84C22" w:themeColor="accent1"/>
                <w:rtl/>
              </w:rPr>
              <w:t xml:space="preserve">: </w:t>
            </w:r>
            <w:r w:rsidR="0026315C" w:rsidRPr="0026315C">
              <w:rPr>
                <w:color w:val="E84C22" w:themeColor="accent1"/>
                <w:rtl/>
              </w:rPr>
              <w:t xml:space="preserve">نموذج لإدخال/تعديل بيانات </w:t>
            </w:r>
            <w:r w:rsidR="0026315C">
              <w:rPr>
                <w:rFonts w:hint="cs"/>
                <w:color w:val="E84C22" w:themeColor="accent1"/>
                <w:rtl/>
              </w:rPr>
              <w:t xml:space="preserve">دور </w:t>
            </w:r>
            <w:r w:rsidR="0026315C" w:rsidRPr="0026315C">
              <w:rPr>
                <w:color w:val="E84C22" w:themeColor="accent1"/>
                <w:rtl/>
              </w:rPr>
              <w:t>المستخدم.</w:t>
            </w:r>
          </w:p>
          <w:p w14:paraId="569003B4" w14:textId="5B370236" w:rsidR="00986D07" w:rsidRPr="003A3440" w:rsidRDefault="00986D07" w:rsidP="00DC5CE8">
            <w:pPr>
              <w:spacing w:line="240" w:lineRule="auto"/>
              <w:ind w:left="0"/>
            </w:pPr>
            <w:r>
              <w:rPr>
                <w:noProof/>
              </w:rPr>
              <w:drawing>
                <wp:inline distT="0" distB="0" distL="0" distR="0" wp14:anchorId="685CBB57" wp14:editId="5E0C5881">
                  <wp:extent cx="6172200" cy="3657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creencapture-manus-im-app-tLz31xUwC8xRtYXxqrNUUh-2025-09-26-23_17_4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2200" cy="3657600"/>
                          </a:xfrm>
                          <a:prstGeom prst="rect">
                            <a:avLst/>
                          </a:prstGeom>
                        </pic:spPr>
                      </pic:pic>
                    </a:graphicData>
                  </a:graphic>
                </wp:inline>
              </w:drawing>
            </w:r>
          </w:p>
        </w:tc>
      </w:tr>
    </w:tbl>
    <w:p w14:paraId="503B3691" w14:textId="77777777" w:rsidR="0026315C" w:rsidRDefault="0026315C" w:rsidP="0026315C">
      <w:pPr>
        <w:rPr>
          <w:rtl/>
          <w:lang w:bidi="ar-EG"/>
        </w:rPr>
      </w:pPr>
    </w:p>
    <w:p w14:paraId="3A6DF6EC" w14:textId="562E7B40" w:rsidR="008C7717" w:rsidRPr="00431ABC" w:rsidRDefault="008C7717" w:rsidP="000935FA">
      <w:pPr>
        <w:pStyle w:val="Heading4"/>
        <w:numPr>
          <w:ilvl w:val="0"/>
          <w:numId w:val="0"/>
        </w:numPr>
        <w:spacing w:before="0" w:line="360" w:lineRule="auto"/>
        <w:rPr>
          <w:rFonts w:ascii="Sakkal Majalla" w:hAnsi="Sakkal Majalla" w:cs="Sakkal Majalla"/>
          <w:b/>
          <w:bCs/>
          <w:i w:val="0"/>
          <w:iCs w:val="0"/>
          <w:rtl/>
          <w:lang w:bidi="ar-EG"/>
        </w:rPr>
      </w:pPr>
      <w:r w:rsidRPr="00431ABC">
        <w:rPr>
          <w:rFonts w:ascii="Sakkal Majalla" w:hAnsi="Sakkal Majalla" w:cs="Sakkal Majalla"/>
          <w:i w:val="0"/>
          <w:iCs w:val="0"/>
          <w:rtl/>
          <w:lang w:bidi="ar-EG"/>
        </w:rPr>
        <w:t xml:space="preserve">نموذج </w:t>
      </w:r>
      <w:r w:rsidR="00722083">
        <w:rPr>
          <w:rFonts w:ascii="Sakkal Majalla" w:hAnsi="Sakkal Majalla" w:cs="Sakkal Majalla" w:hint="cs"/>
          <w:i w:val="0"/>
          <w:iCs w:val="0"/>
          <w:rtl/>
          <w:lang w:bidi="ar-EG"/>
        </w:rPr>
        <w:t>"</w:t>
      </w:r>
      <w:r w:rsidR="000935FA">
        <w:rPr>
          <w:rFonts w:ascii="Sakkal Majalla" w:hAnsi="Sakkal Majalla" w:cs="Sakkal Majalla" w:hint="cs"/>
          <w:i w:val="0"/>
          <w:iCs w:val="0"/>
          <w:rtl/>
          <w:lang w:bidi="ar-EG"/>
        </w:rPr>
        <w:t>صفحة عرض الأدوار</w:t>
      </w:r>
      <w:r w:rsidR="00722083">
        <w:rPr>
          <w:rFonts w:ascii="Sakkal Majalla" w:hAnsi="Sakkal Majalla" w:cs="Sakkal Majalla" w:hint="cs"/>
          <w:i w:val="0"/>
          <w:iCs w:val="0"/>
          <w:rtl/>
          <w:lang w:bidi="ar-EG"/>
        </w:rPr>
        <w:t>"</w:t>
      </w:r>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36"/>
        <w:gridCol w:w="1509"/>
        <w:gridCol w:w="1767"/>
        <w:gridCol w:w="1070"/>
        <w:gridCol w:w="625"/>
        <w:gridCol w:w="2468"/>
        <w:gridCol w:w="3245"/>
      </w:tblGrid>
      <w:tr w:rsidR="003238E3" w:rsidRPr="0077055C" w14:paraId="43F84AEA" w14:textId="77777777" w:rsidTr="00AD0003">
        <w:trPr>
          <w:cantSplit/>
          <w:trHeight w:val="20"/>
          <w:jc w:val="center"/>
        </w:trPr>
        <w:tc>
          <w:tcPr>
            <w:tcW w:w="630" w:type="dxa"/>
            <w:tcBorders>
              <w:top w:val="single" w:sz="12" w:space="0" w:color="auto"/>
              <w:bottom w:val="single" w:sz="12" w:space="0" w:color="auto"/>
              <w:right w:val="single" w:sz="12" w:space="0" w:color="auto"/>
            </w:tcBorders>
            <w:shd w:val="clear" w:color="auto" w:fill="FADAD2" w:themeFill="accent1" w:themeFillTint="33"/>
            <w:vAlign w:val="center"/>
          </w:tcPr>
          <w:p w14:paraId="27A69B1F" w14:textId="77777777" w:rsidR="00970D8E" w:rsidRPr="00B409D0" w:rsidRDefault="00970D8E" w:rsidP="00985465">
            <w:pPr>
              <w:spacing w:line="240" w:lineRule="auto"/>
              <w:ind w:left="0"/>
              <w:jc w:val="center"/>
              <w:rPr>
                <w:rFonts w:eastAsia="Calibri"/>
              </w:rPr>
            </w:pPr>
          </w:p>
        </w:tc>
        <w:tc>
          <w:tcPr>
            <w:tcW w:w="1530" w:type="dxa"/>
            <w:tcBorders>
              <w:top w:val="single" w:sz="12" w:space="0" w:color="auto"/>
              <w:left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3D99B081" w14:textId="77777777" w:rsidR="00970D8E" w:rsidRPr="0077055C" w:rsidRDefault="00970D8E" w:rsidP="00985465">
            <w:pPr>
              <w:spacing w:line="240" w:lineRule="auto"/>
              <w:ind w:left="0"/>
              <w:jc w:val="center"/>
              <w:rPr>
                <w:rFonts w:eastAsia="Calibri"/>
              </w:rPr>
            </w:pPr>
            <w:r w:rsidRPr="0077055C">
              <w:rPr>
                <w:rFonts w:eastAsia="Calibri"/>
                <w:rtl/>
                <w:lang w:val="en-GB"/>
              </w:rPr>
              <w:t xml:space="preserve">اسم الحقل </w:t>
            </w:r>
            <w:r w:rsidRPr="0077055C">
              <w:rPr>
                <w:rFonts w:eastAsia="Calibri"/>
              </w:rPr>
              <w:t>AR</w:t>
            </w:r>
          </w:p>
        </w:tc>
        <w:tc>
          <w:tcPr>
            <w:tcW w:w="1800" w:type="dxa"/>
            <w:tcBorders>
              <w:top w:val="single" w:sz="12" w:space="0" w:color="auto"/>
              <w:bottom w:val="single" w:sz="12" w:space="0" w:color="auto"/>
            </w:tcBorders>
            <w:shd w:val="clear" w:color="auto" w:fill="FADAD2" w:themeFill="accent1" w:themeFillTint="33"/>
            <w:vAlign w:val="center"/>
          </w:tcPr>
          <w:p w14:paraId="4C152033" w14:textId="77777777" w:rsidR="00970D8E" w:rsidRPr="0077055C" w:rsidRDefault="00970D8E" w:rsidP="00985465">
            <w:pPr>
              <w:spacing w:line="240" w:lineRule="auto"/>
              <w:ind w:left="0"/>
              <w:jc w:val="center"/>
              <w:rPr>
                <w:rFonts w:eastAsia="Calibri"/>
                <w:lang w:bidi="ar-EG"/>
              </w:rPr>
            </w:pPr>
            <w:r w:rsidRPr="0077055C">
              <w:rPr>
                <w:rFonts w:eastAsia="Calibri"/>
                <w:rtl/>
                <w:lang w:val="en-GB" w:bidi="ar-EG"/>
              </w:rPr>
              <w:t xml:space="preserve">اسم الحقل </w:t>
            </w:r>
            <w:r w:rsidRPr="0077055C">
              <w:rPr>
                <w:rFonts w:eastAsia="Calibri"/>
                <w:lang w:bidi="ar-EG"/>
              </w:rPr>
              <w:t>EN</w:t>
            </w:r>
          </w:p>
        </w:tc>
        <w:tc>
          <w:tcPr>
            <w:tcW w:w="1080" w:type="dxa"/>
            <w:tcBorders>
              <w:top w:val="single" w:sz="12" w:space="0" w:color="auto"/>
              <w:bottom w:val="single" w:sz="12" w:space="0" w:color="auto"/>
            </w:tcBorders>
            <w:shd w:val="clear" w:color="auto" w:fill="FADAD2" w:themeFill="accent1" w:themeFillTint="33"/>
            <w:vAlign w:val="center"/>
          </w:tcPr>
          <w:p w14:paraId="61812E79" w14:textId="77777777" w:rsidR="00970D8E" w:rsidRPr="0077055C" w:rsidRDefault="00970D8E" w:rsidP="00985465">
            <w:pPr>
              <w:spacing w:line="240" w:lineRule="auto"/>
              <w:ind w:left="0"/>
              <w:jc w:val="center"/>
              <w:rPr>
                <w:rFonts w:eastAsia="Calibri"/>
                <w:lang w:val="en-GB" w:bidi="ar-EG"/>
              </w:rPr>
            </w:pPr>
            <w:r w:rsidRPr="0077055C">
              <w:rPr>
                <w:rFonts w:eastAsia="Calibri"/>
                <w:rtl/>
                <w:lang w:val="en-GB" w:bidi="ar-EG"/>
              </w:rPr>
              <w:t>نوع الحقل</w:t>
            </w:r>
          </w:p>
        </w:tc>
        <w:tc>
          <w:tcPr>
            <w:tcW w:w="630" w:type="dxa"/>
            <w:tcBorders>
              <w:top w:val="single" w:sz="12" w:space="0" w:color="auto"/>
              <w:bottom w:val="single" w:sz="12" w:space="0" w:color="auto"/>
            </w:tcBorders>
            <w:shd w:val="clear" w:color="auto" w:fill="FADAD2" w:themeFill="accent1" w:themeFillTint="33"/>
            <w:vAlign w:val="center"/>
          </w:tcPr>
          <w:p w14:paraId="33E0D204" w14:textId="77777777" w:rsidR="00970D8E" w:rsidRPr="0077055C" w:rsidRDefault="00970D8E" w:rsidP="00985465">
            <w:pPr>
              <w:spacing w:line="240" w:lineRule="auto"/>
              <w:ind w:left="0"/>
              <w:jc w:val="center"/>
              <w:rPr>
                <w:rFonts w:eastAsia="Calibri"/>
                <w:rtl/>
                <w:lang w:val="en-GB"/>
              </w:rPr>
            </w:pPr>
            <w:r w:rsidRPr="0077055C">
              <w:rPr>
                <w:rFonts w:eastAsia="Calibri"/>
                <w:rtl/>
                <w:lang w:val="en-GB"/>
              </w:rPr>
              <w:t>إجباري</w:t>
            </w:r>
          </w:p>
        </w:tc>
        <w:tc>
          <w:tcPr>
            <w:tcW w:w="2520" w:type="dxa"/>
            <w:tcBorders>
              <w:top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52E5B92C" w14:textId="77777777" w:rsidR="00970D8E" w:rsidRPr="0077055C" w:rsidRDefault="00970D8E" w:rsidP="00985465">
            <w:pPr>
              <w:spacing w:line="240" w:lineRule="auto"/>
              <w:ind w:left="0"/>
              <w:jc w:val="center"/>
              <w:rPr>
                <w:rFonts w:eastAsia="Calibri"/>
                <w:rtl/>
                <w:lang w:val="en-GB"/>
              </w:rPr>
            </w:pPr>
            <w:r w:rsidRPr="0077055C">
              <w:rPr>
                <w:rFonts w:eastAsia="Calibri"/>
                <w:rtl/>
                <w:lang w:val="en-GB"/>
              </w:rPr>
              <w:t>القيمة الافتراضية</w:t>
            </w:r>
          </w:p>
        </w:tc>
        <w:tc>
          <w:tcPr>
            <w:tcW w:w="3330" w:type="dxa"/>
            <w:tcBorders>
              <w:top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09CACBC7" w14:textId="77777777" w:rsidR="00970D8E" w:rsidRPr="0077055C" w:rsidRDefault="00970D8E" w:rsidP="00985465">
            <w:pPr>
              <w:spacing w:line="240" w:lineRule="auto"/>
              <w:ind w:left="0"/>
              <w:jc w:val="center"/>
              <w:rPr>
                <w:rFonts w:eastAsia="Calibri"/>
                <w:rtl/>
                <w:lang w:val="en-GB"/>
              </w:rPr>
            </w:pPr>
            <w:r w:rsidRPr="0077055C">
              <w:rPr>
                <w:rFonts w:eastAsia="Calibri"/>
                <w:rtl/>
                <w:lang w:val="en-GB"/>
              </w:rPr>
              <w:t>ملاحظات / قيود الحقل</w:t>
            </w:r>
          </w:p>
        </w:tc>
      </w:tr>
      <w:tr w:rsidR="003238E3" w:rsidRPr="0077055C" w14:paraId="7D3C65EE" w14:textId="77777777" w:rsidTr="00AD0003">
        <w:trPr>
          <w:cantSplit/>
          <w:trHeight w:val="20"/>
          <w:jc w:val="center"/>
        </w:trPr>
        <w:tc>
          <w:tcPr>
            <w:tcW w:w="630" w:type="dxa"/>
            <w:tcBorders>
              <w:top w:val="single" w:sz="4" w:space="0" w:color="auto"/>
              <w:bottom w:val="single" w:sz="4" w:space="0" w:color="auto"/>
              <w:right w:val="single" w:sz="12" w:space="0" w:color="auto"/>
            </w:tcBorders>
            <w:shd w:val="clear" w:color="auto" w:fill="FFFFFF" w:themeFill="background1"/>
            <w:vAlign w:val="center"/>
          </w:tcPr>
          <w:p w14:paraId="35BF5F3C" w14:textId="77777777" w:rsidR="00B16F2D" w:rsidRPr="0077055C" w:rsidRDefault="00B16F2D" w:rsidP="00B16F2D">
            <w:pPr>
              <w:spacing w:line="240" w:lineRule="auto"/>
              <w:ind w:left="0"/>
              <w:jc w:val="center"/>
              <w:rPr>
                <w:rFonts w:eastAsia="Calibri"/>
                <w:rtl/>
                <w:lang w:val="en-GB"/>
              </w:rPr>
            </w:pPr>
          </w:p>
        </w:tc>
        <w:tc>
          <w:tcPr>
            <w:tcW w:w="1530" w:type="dxa"/>
            <w:tcBorders>
              <w:left w:val="single" w:sz="12" w:space="0" w:color="auto"/>
            </w:tcBorders>
            <w:shd w:val="clear" w:color="auto" w:fill="FFFFFF" w:themeFill="background1"/>
            <w:tcMar>
              <w:top w:w="80" w:type="dxa"/>
              <w:left w:w="80" w:type="dxa"/>
              <w:bottom w:w="80" w:type="dxa"/>
              <w:right w:w="80" w:type="dxa"/>
            </w:tcMar>
            <w:vAlign w:val="center"/>
          </w:tcPr>
          <w:p w14:paraId="09B5643B" w14:textId="4EC2D7B2" w:rsidR="00B16F2D" w:rsidRPr="000935FA" w:rsidRDefault="003D5C3D" w:rsidP="00B16F2D">
            <w:pPr>
              <w:spacing w:line="240" w:lineRule="auto"/>
              <w:ind w:left="0"/>
              <w:jc w:val="center"/>
              <w:rPr>
                <w:rFonts w:eastAsia="Calibri"/>
                <w:rtl/>
                <w:lang w:val="en-GB"/>
              </w:rPr>
            </w:pPr>
            <w:r>
              <w:rPr>
                <w:rFonts w:eastAsia="Calibri" w:hint="cs"/>
                <w:rtl/>
                <w:lang w:val="en-GB"/>
              </w:rPr>
              <w:t>ادوار المستخدمين</w:t>
            </w:r>
          </w:p>
        </w:tc>
        <w:tc>
          <w:tcPr>
            <w:tcW w:w="1800" w:type="dxa"/>
            <w:shd w:val="clear" w:color="auto" w:fill="FFFFFF" w:themeFill="background1"/>
            <w:vAlign w:val="center"/>
          </w:tcPr>
          <w:p w14:paraId="0ED2E056" w14:textId="7986F7BC" w:rsidR="00B16F2D" w:rsidRPr="003D5C3D" w:rsidRDefault="003D5C3D" w:rsidP="00B16F2D">
            <w:pPr>
              <w:spacing w:line="240" w:lineRule="auto"/>
              <w:ind w:left="0"/>
              <w:jc w:val="center"/>
              <w:rPr>
                <w:rFonts w:eastAsia="Calibri"/>
              </w:rPr>
            </w:pPr>
            <w:r>
              <w:rPr>
                <w:rFonts w:eastAsia="Calibri"/>
              </w:rPr>
              <w:t>User Roles</w:t>
            </w:r>
          </w:p>
        </w:tc>
        <w:tc>
          <w:tcPr>
            <w:tcW w:w="1080" w:type="dxa"/>
            <w:shd w:val="clear" w:color="auto" w:fill="FFFFFF" w:themeFill="background1"/>
            <w:vAlign w:val="center"/>
          </w:tcPr>
          <w:p w14:paraId="4AF4FFDC" w14:textId="1BDB26AC" w:rsidR="00B16F2D" w:rsidRDefault="003D5C3D" w:rsidP="00B16F2D">
            <w:pPr>
              <w:spacing w:line="240" w:lineRule="auto"/>
              <w:ind w:left="0"/>
              <w:jc w:val="center"/>
              <w:rPr>
                <w:rFonts w:eastAsia="Calibri"/>
                <w:lang w:bidi="ar-EG"/>
              </w:rPr>
            </w:pPr>
            <w:r>
              <w:rPr>
                <w:rFonts w:eastAsia="Calibri"/>
                <w:lang w:bidi="ar-EG"/>
              </w:rPr>
              <w:t>Label</w:t>
            </w:r>
          </w:p>
        </w:tc>
        <w:tc>
          <w:tcPr>
            <w:tcW w:w="630" w:type="dxa"/>
            <w:shd w:val="clear" w:color="auto" w:fill="FFFFFF" w:themeFill="background1"/>
            <w:vAlign w:val="center"/>
          </w:tcPr>
          <w:p w14:paraId="340872BD" w14:textId="5CEEA210" w:rsidR="00B16F2D" w:rsidRDefault="003D5C3D" w:rsidP="00B16F2D">
            <w:pPr>
              <w:spacing w:line="240" w:lineRule="auto"/>
              <w:ind w:left="0"/>
              <w:jc w:val="center"/>
              <w:rPr>
                <w:rFonts w:eastAsia="Calibri"/>
                <w:rtl/>
                <w:lang w:val="en-GB"/>
              </w:rPr>
            </w:pPr>
            <w:r>
              <w:rPr>
                <w:rFonts w:eastAsia="Calibri"/>
                <w:lang w:val="en-GB"/>
              </w:rPr>
              <w:t>-</w:t>
            </w:r>
          </w:p>
        </w:tc>
        <w:tc>
          <w:tcPr>
            <w:tcW w:w="2520" w:type="dxa"/>
            <w:shd w:val="clear" w:color="auto" w:fill="FFFFFF" w:themeFill="background1"/>
            <w:tcMar>
              <w:top w:w="80" w:type="dxa"/>
              <w:left w:w="80" w:type="dxa"/>
              <w:bottom w:w="80" w:type="dxa"/>
              <w:right w:w="80" w:type="dxa"/>
            </w:tcMar>
            <w:vAlign w:val="center"/>
          </w:tcPr>
          <w:p w14:paraId="43269201" w14:textId="7BBF2FAF" w:rsidR="00B16F2D" w:rsidRDefault="003D5C3D" w:rsidP="00B16F2D">
            <w:pPr>
              <w:spacing w:line="240" w:lineRule="auto"/>
              <w:ind w:left="0"/>
              <w:jc w:val="center"/>
              <w:rPr>
                <w:rFonts w:eastAsia="Calibri"/>
                <w:rtl/>
                <w:lang w:val="en-GB"/>
              </w:rPr>
            </w:pPr>
            <w:r>
              <w:rPr>
                <w:rFonts w:eastAsia="Calibri"/>
                <w:lang w:val="en-GB"/>
              </w:rPr>
              <w:t>-</w:t>
            </w:r>
          </w:p>
        </w:tc>
        <w:tc>
          <w:tcPr>
            <w:tcW w:w="3330" w:type="dxa"/>
            <w:shd w:val="clear" w:color="auto" w:fill="FFFFFF" w:themeFill="background1"/>
            <w:tcMar>
              <w:top w:w="80" w:type="dxa"/>
              <w:left w:w="80" w:type="dxa"/>
              <w:bottom w:w="80" w:type="dxa"/>
              <w:right w:w="80" w:type="dxa"/>
            </w:tcMar>
            <w:vAlign w:val="center"/>
          </w:tcPr>
          <w:p w14:paraId="39BC05EF" w14:textId="1B7EDB61" w:rsidR="00B16F2D" w:rsidRDefault="003D5C3D" w:rsidP="00B16F2D">
            <w:pPr>
              <w:spacing w:line="240" w:lineRule="auto"/>
              <w:ind w:left="0"/>
              <w:jc w:val="center"/>
              <w:rPr>
                <w:rFonts w:eastAsia="Calibri"/>
                <w:rtl/>
                <w:lang w:val="en-GB" w:bidi="ar-EG"/>
              </w:rPr>
            </w:pPr>
            <w:r>
              <w:rPr>
                <w:rFonts w:eastAsia="Calibri" w:hint="cs"/>
                <w:rtl/>
                <w:lang w:val="en-GB" w:bidi="ar-EG"/>
              </w:rPr>
              <w:t>عنوان الصفحة</w:t>
            </w:r>
          </w:p>
        </w:tc>
      </w:tr>
      <w:tr w:rsidR="00395EE9" w:rsidRPr="0077055C" w14:paraId="22178AD9" w14:textId="77777777" w:rsidTr="00AD0003">
        <w:trPr>
          <w:cantSplit/>
          <w:trHeight w:val="20"/>
          <w:jc w:val="center"/>
        </w:trPr>
        <w:tc>
          <w:tcPr>
            <w:tcW w:w="630" w:type="dxa"/>
            <w:tcBorders>
              <w:top w:val="single" w:sz="4" w:space="0" w:color="auto"/>
              <w:bottom w:val="single" w:sz="4" w:space="0" w:color="auto"/>
              <w:right w:val="single" w:sz="12" w:space="0" w:color="auto"/>
            </w:tcBorders>
            <w:shd w:val="clear" w:color="auto" w:fill="FFFFFF" w:themeFill="background1"/>
            <w:vAlign w:val="center"/>
          </w:tcPr>
          <w:p w14:paraId="01305ABA" w14:textId="77777777" w:rsidR="00395EE9" w:rsidRPr="0077055C" w:rsidRDefault="00395EE9" w:rsidP="00B16F2D">
            <w:pPr>
              <w:spacing w:line="240" w:lineRule="auto"/>
              <w:ind w:left="0"/>
              <w:jc w:val="center"/>
              <w:rPr>
                <w:rFonts w:eastAsia="Calibri"/>
                <w:rtl/>
                <w:lang w:val="en-GB"/>
              </w:rPr>
            </w:pPr>
          </w:p>
        </w:tc>
        <w:tc>
          <w:tcPr>
            <w:tcW w:w="1530" w:type="dxa"/>
            <w:tcBorders>
              <w:left w:val="single" w:sz="12" w:space="0" w:color="auto"/>
            </w:tcBorders>
            <w:shd w:val="clear" w:color="auto" w:fill="FFFFFF" w:themeFill="background1"/>
            <w:tcMar>
              <w:top w:w="80" w:type="dxa"/>
              <w:left w:w="80" w:type="dxa"/>
              <w:bottom w:w="80" w:type="dxa"/>
              <w:right w:w="80" w:type="dxa"/>
            </w:tcMar>
            <w:vAlign w:val="center"/>
          </w:tcPr>
          <w:p w14:paraId="37154B44" w14:textId="50103C96" w:rsidR="00395EE9" w:rsidRDefault="00395EE9" w:rsidP="00B16F2D">
            <w:pPr>
              <w:spacing w:line="240" w:lineRule="auto"/>
              <w:ind w:left="0"/>
              <w:jc w:val="center"/>
              <w:rPr>
                <w:rFonts w:eastAsia="Calibri"/>
                <w:rtl/>
                <w:lang w:val="en-GB"/>
              </w:rPr>
            </w:pPr>
            <w:r>
              <w:rPr>
                <w:rFonts w:eastAsia="Calibri" w:hint="cs"/>
                <w:rtl/>
                <w:lang w:val="en-GB"/>
              </w:rPr>
              <w:t># دور مستخدم</w:t>
            </w:r>
          </w:p>
        </w:tc>
        <w:tc>
          <w:tcPr>
            <w:tcW w:w="1800" w:type="dxa"/>
            <w:shd w:val="clear" w:color="auto" w:fill="FFFFFF" w:themeFill="background1"/>
            <w:vAlign w:val="center"/>
          </w:tcPr>
          <w:p w14:paraId="46F5444C" w14:textId="1CED4FF3" w:rsidR="00395EE9" w:rsidRDefault="00395EE9" w:rsidP="00B16F2D">
            <w:pPr>
              <w:spacing w:line="240" w:lineRule="auto"/>
              <w:ind w:left="0"/>
              <w:jc w:val="center"/>
              <w:rPr>
                <w:rFonts w:eastAsia="Calibri"/>
              </w:rPr>
            </w:pPr>
            <w:r>
              <w:rPr>
                <w:rFonts w:eastAsia="Calibri"/>
              </w:rPr>
              <w:t># User Role</w:t>
            </w:r>
          </w:p>
        </w:tc>
        <w:tc>
          <w:tcPr>
            <w:tcW w:w="1080" w:type="dxa"/>
            <w:shd w:val="clear" w:color="auto" w:fill="FFFFFF" w:themeFill="background1"/>
            <w:vAlign w:val="center"/>
          </w:tcPr>
          <w:p w14:paraId="4A49FFAF" w14:textId="35434827" w:rsidR="00395EE9" w:rsidRDefault="00395EE9" w:rsidP="00B16F2D">
            <w:pPr>
              <w:spacing w:line="240" w:lineRule="auto"/>
              <w:ind w:left="0"/>
              <w:jc w:val="center"/>
              <w:rPr>
                <w:rFonts w:eastAsia="Calibri"/>
                <w:lang w:bidi="ar-EG"/>
              </w:rPr>
            </w:pPr>
            <w:r>
              <w:rPr>
                <w:rFonts w:eastAsia="Calibri"/>
                <w:lang w:bidi="ar-EG"/>
              </w:rPr>
              <w:t>Label</w:t>
            </w:r>
          </w:p>
        </w:tc>
        <w:tc>
          <w:tcPr>
            <w:tcW w:w="630" w:type="dxa"/>
            <w:shd w:val="clear" w:color="auto" w:fill="FFFFFF" w:themeFill="background1"/>
            <w:vAlign w:val="center"/>
          </w:tcPr>
          <w:p w14:paraId="13E2C1E1" w14:textId="4A9954D1" w:rsidR="00395EE9" w:rsidRDefault="00395EE9" w:rsidP="00B16F2D">
            <w:pPr>
              <w:spacing w:line="240" w:lineRule="auto"/>
              <w:ind w:left="0"/>
              <w:jc w:val="center"/>
              <w:rPr>
                <w:rFonts w:eastAsia="Calibri"/>
                <w:lang w:val="en-GB"/>
              </w:rPr>
            </w:pPr>
            <w:r>
              <w:rPr>
                <w:rFonts w:eastAsia="Calibri"/>
                <w:lang w:val="en-GB"/>
              </w:rPr>
              <w:t>-</w:t>
            </w:r>
          </w:p>
        </w:tc>
        <w:tc>
          <w:tcPr>
            <w:tcW w:w="2520" w:type="dxa"/>
            <w:shd w:val="clear" w:color="auto" w:fill="FFFFFF" w:themeFill="background1"/>
            <w:tcMar>
              <w:top w:w="80" w:type="dxa"/>
              <w:left w:w="80" w:type="dxa"/>
              <w:bottom w:w="80" w:type="dxa"/>
              <w:right w:w="80" w:type="dxa"/>
            </w:tcMar>
            <w:vAlign w:val="center"/>
          </w:tcPr>
          <w:p w14:paraId="7D349E64" w14:textId="762B7363" w:rsidR="00395EE9" w:rsidRDefault="00395EE9" w:rsidP="00B16F2D">
            <w:pPr>
              <w:spacing w:line="240" w:lineRule="auto"/>
              <w:ind w:left="0"/>
              <w:jc w:val="center"/>
              <w:rPr>
                <w:rFonts w:eastAsia="Calibri"/>
                <w:lang w:val="en-GB"/>
              </w:rPr>
            </w:pPr>
            <w:r>
              <w:rPr>
                <w:rFonts w:eastAsia="Calibri"/>
                <w:lang w:val="en-GB"/>
              </w:rPr>
              <w:t>-</w:t>
            </w:r>
          </w:p>
        </w:tc>
        <w:tc>
          <w:tcPr>
            <w:tcW w:w="3330" w:type="dxa"/>
            <w:shd w:val="clear" w:color="auto" w:fill="FFFFFF" w:themeFill="background1"/>
            <w:tcMar>
              <w:top w:w="80" w:type="dxa"/>
              <w:left w:w="80" w:type="dxa"/>
              <w:bottom w:w="80" w:type="dxa"/>
              <w:right w:w="80" w:type="dxa"/>
            </w:tcMar>
            <w:vAlign w:val="center"/>
          </w:tcPr>
          <w:p w14:paraId="66AD515F" w14:textId="0A35460A" w:rsidR="00395EE9" w:rsidRDefault="00395EE9" w:rsidP="00B16F2D">
            <w:pPr>
              <w:spacing w:line="240" w:lineRule="auto"/>
              <w:ind w:left="0"/>
              <w:jc w:val="center"/>
              <w:rPr>
                <w:rFonts w:eastAsia="Calibri"/>
                <w:rtl/>
                <w:lang w:val="en-GB" w:bidi="ar-EG"/>
              </w:rPr>
            </w:pPr>
            <w:r>
              <w:rPr>
                <w:rFonts w:eastAsia="Calibri" w:hint="cs"/>
                <w:rtl/>
                <w:lang w:val="en-GB" w:bidi="ar-EG"/>
              </w:rPr>
              <w:t>عدد ادوار المستخدمين المسجلة بالنظام</w:t>
            </w:r>
          </w:p>
        </w:tc>
      </w:tr>
      <w:tr w:rsidR="003D5C3D" w:rsidRPr="0077055C" w14:paraId="27F86259" w14:textId="77777777" w:rsidTr="00AD0003">
        <w:trPr>
          <w:cantSplit/>
          <w:trHeight w:val="20"/>
          <w:jc w:val="center"/>
        </w:trPr>
        <w:tc>
          <w:tcPr>
            <w:tcW w:w="630" w:type="dxa"/>
            <w:tcBorders>
              <w:top w:val="single" w:sz="4" w:space="0" w:color="auto"/>
              <w:bottom w:val="single" w:sz="4" w:space="0" w:color="auto"/>
              <w:right w:val="single" w:sz="12" w:space="0" w:color="auto"/>
            </w:tcBorders>
            <w:shd w:val="clear" w:color="auto" w:fill="FFFFFF" w:themeFill="background1"/>
            <w:vAlign w:val="center"/>
          </w:tcPr>
          <w:p w14:paraId="6A09C501" w14:textId="77777777" w:rsidR="003D5C3D" w:rsidRPr="0077055C" w:rsidRDefault="003D5C3D" w:rsidP="003D5C3D">
            <w:pPr>
              <w:spacing w:line="240" w:lineRule="auto"/>
              <w:ind w:left="0"/>
              <w:jc w:val="center"/>
              <w:rPr>
                <w:rFonts w:eastAsia="Calibri"/>
                <w:rtl/>
                <w:lang w:val="en-GB"/>
              </w:rPr>
            </w:pPr>
          </w:p>
        </w:tc>
        <w:tc>
          <w:tcPr>
            <w:tcW w:w="1530" w:type="dxa"/>
            <w:tcBorders>
              <w:left w:val="single" w:sz="12" w:space="0" w:color="auto"/>
            </w:tcBorders>
            <w:shd w:val="clear" w:color="auto" w:fill="FFFFFF" w:themeFill="background1"/>
            <w:tcMar>
              <w:top w:w="80" w:type="dxa"/>
              <w:left w:w="80" w:type="dxa"/>
              <w:bottom w:w="80" w:type="dxa"/>
              <w:right w:w="80" w:type="dxa"/>
            </w:tcMar>
            <w:vAlign w:val="center"/>
          </w:tcPr>
          <w:p w14:paraId="13D7A68F" w14:textId="5B695D67" w:rsidR="003D5C3D" w:rsidRPr="007F67E3" w:rsidRDefault="003D5C3D" w:rsidP="003D5C3D">
            <w:pPr>
              <w:spacing w:line="240" w:lineRule="auto"/>
              <w:ind w:left="0"/>
              <w:jc w:val="center"/>
              <w:rPr>
                <w:rFonts w:eastAsia="Calibri"/>
                <w:rtl/>
                <w:lang w:val="en-GB"/>
              </w:rPr>
            </w:pPr>
            <w:r w:rsidRPr="007F67E3">
              <w:rPr>
                <w:rFonts w:eastAsia="Calibri"/>
                <w:rtl/>
                <w:lang w:val="en-GB"/>
              </w:rPr>
              <w:t>أضف دور مستخدم</w:t>
            </w:r>
          </w:p>
        </w:tc>
        <w:tc>
          <w:tcPr>
            <w:tcW w:w="1800" w:type="dxa"/>
            <w:shd w:val="clear" w:color="auto" w:fill="FFFFFF" w:themeFill="background1"/>
            <w:vAlign w:val="center"/>
          </w:tcPr>
          <w:p w14:paraId="531D84B4" w14:textId="743119F9" w:rsidR="003D5C3D" w:rsidRPr="007F67E3" w:rsidRDefault="003D5C3D" w:rsidP="003D5C3D">
            <w:pPr>
              <w:spacing w:line="240" w:lineRule="auto"/>
              <w:ind w:left="0"/>
              <w:jc w:val="center"/>
              <w:rPr>
                <w:rFonts w:eastAsia="Calibri"/>
                <w:lang w:val="en-GB"/>
              </w:rPr>
            </w:pPr>
            <w:r w:rsidRPr="007F67E3">
              <w:rPr>
                <w:rFonts w:eastAsia="Calibri"/>
                <w:lang w:val="en-GB"/>
              </w:rPr>
              <w:t>Add User Role</w:t>
            </w:r>
          </w:p>
        </w:tc>
        <w:tc>
          <w:tcPr>
            <w:tcW w:w="1080" w:type="dxa"/>
            <w:shd w:val="clear" w:color="auto" w:fill="FFFFFF" w:themeFill="background1"/>
            <w:vAlign w:val="center"/>
          </w:tcPr>
          <w:p w14:paraId="2E78D58B" w14:textId="1ABE5255" w:rsidR="003D5C3D" w:rsidRPr="007F67E3" w:rsidRDefault="003D5C3D" w:rsidP="003D5C3D">
            <w:pPr>
              <w:spacing w:line="240" w:lineRule="auto"/>
              <w:ind w:left="0"/>
              <w:jc w:val="center"/>
              <w:rPr>
                <w:rFonts w:eastAsia="Calibri"/>
                <w:lang w:bidi="ar-EG"/>
              </w:rPr>
            </w:pPr>
            <w:r w:rsidRPr="007F67E3">
              <w:rPr>
                <w:rFonts w:eastAsia="Calibri"/>
                <w:lang w:bidi="ar-EG"/>
              </w:rPr>
              <w:t>Button</w:t>
            </w:r>
          </w:p>
        </w:tc>
        <w:tc>
          <w:tcPr>
            <w:tcW w:w="630" w:type="dxa"/>
            <w:shd w:val="clear" w:color="auto" w:fill="FFFFFF" w:themeFill="background1"/>
            <w:vAlign w:val="center"/>
          </w:tcPr>
          <w:p w14:paraId="6CA4FB67" w14:textId="12693783" w:rsidR="003D5C3D" w:rsidRDefault="003D5C3D" w:rsidP="003D5C3D">
            <w:pPr>
              <w:spacing w:line="240" w:lineRule="auto"/>
              <w:ind w:left="0"/>
              <w:jc w:val="center"/>
              <w:rPr>
                <w:rFonts w:eastAsia="Calibri"/>
                <w:rtl/>
                <w:lang w:val="en-GB"/>
              </w:rPr>
            </w:pPr>
            <w:r>
              <w:rPr>
                <w:rFonts w:eastAsia="Calibri" w:hint="cs"/>
                <w:rtl/>
                <w:lang w:val="en-GB"/>
              </w:rPr>
              <w:t>-</w:t>
            </w:r>
          </w:p>
        </w:tc>
        <w:tc>
          <w:tcPr>
            <w:tcW w:w="2520" w:type="dxa"/>
            <w:shd w:val="clear" w:color="auto" w:fill="FFFFFF" w:themeFill="background1"/>
            <w:tcMar>
              <w:top w:w="80" w:type="dxa"/>
              <w:left w:w="80" w:type="dxa"/>
              <w:bottom w:w="80" w:type="dxa"/>
              <w:right w:w="80" w:type="dxa"/>
            </w:tcMar>
            <w:vAlign w:val="center"/>
          </w:tcPr>
          <w:p w14:paraId="104D8A51" w14:textId="69834BA5" w:rsidR="003D5C3D" w:rsidRDefault="003D5C3D" w:rsidP="003D5C3D">
            <w:pPr>
              <w:spacing w:line="240" w:lineRule="auto"/>
              <w:ind w:left="0"/>
              <w:jc w:val="center"/>
              <w:rPr>
                <w:rFonts w:eastAsia="Calibri"/>
                <w:rtl/>
                <w:lang w:val="en-GB"/>
              </w:rPr>
            </w:pPr>
            <w:r>
              <w:rPr>
                <w:rFonts w:eastAsia="Calibri" w:hint="cs"/>
                <w:rtl/>
                <w:lang w:val="en-GB"/>
              </w:rPr>
              <w:t>-</w:t>
            </w:r>
          </w:p>
        </w:tc>
        <w:tc>
          <w:tcPr>
            <w:tcW w:w="3330" w:type="dxa"/>
            <w:shd w:val="clear" w:color="auto" w:fill="FFFFFF" w:themeFill="background1"/>
            <w:tcMar>
              <w:top w:w="80" w:type="dxa"/>
              <w:left w:w="80" w:type="dxa"/>
              <w:bottom w:w="80" w:type="dxa"/>
              <w:right w:w="80" w:type="dxa"/>
            </w:tcMar>
            <w:vAlign w:val="center"/>
          </w:tcPr>
          <w:p w14:paraId="09C00E7C" w14:textId="6CF9D57A" w:rsidR="003D5C3D" w:rsidRPr="007F67E3" w:rsidRDefault="003D5C3D" w:rsidP="003D5C3D">
            <w:pPr>
              <w:spacing w:line="240" w:lineRule="auto"/>
              <w:ind w:left="0"/>
              <w:jc w:val="center"/>
              <w:rPr>
                <w:rFonts w:eastAsia="Calibri"/>
                <w:rtl/>
                <w:lang w:val="en-GB" w:bidi="ar-EG"/>
              </w:rPr>
            </w:pPr>
            <w:r w:rsidRPr="007F67E3">
              <w:rPr>
                <w:rFonts w:eastAsia="Calibri"/>
                <w:rtl/>
                <w:lang w:val="en-GB" w:bidi="ar-EG"/>
              </w:rPr>
              <w:t>يفتح نموذج "إضافة دور جديد".</w:t>
            </w:r>
          </w:p>
        </w:tc>
      </w:tr>
      <w:tr w:rsidR="003D5C3D" w:rsidRPr="0077055C" w14:paraId="745CE315" w14:textId="77777777" w:rsidTr="00AD0003">
        <w:trPr>
          <w:cantSplit/>
          <w:trHeight w:val="20"/>
          <w:jc w:val="center"/>
        </w:trPr>
        <w:tc>
          <w:tcPr>
            <w:tcW w:w="630" w:type="dxa"/>
            <w:vMerge w:val="restart"/>
            <w:tcBorders>
              <w:top w:val="single" w:sz="4" w:space="0" w:color="auto"/>
              <w:right w:val="single" w:sz="12" w:space="0" w:color="auto"/>
            </w:tcBorders>
            <w:shd w:val="clear" w:color="auto" w:fill="FFFFFF" w:themeFill="background1"/>
            <w:vAlign w:val="center"/>
          </w:tcPr>
          <w:p w14:paraId="67906444" w14:textId="0FFA2550" w:rsidR="003D5C3D" w:rsidRPr="0077055C" w:rsidRDefault="003D5C3D" w:rsidP="003D5C3D">
            <w:pPr>
              <w:spacing w:line="240" w:lineRule="auto"/>
              <w:ind w:left="0"/>
              <w:jc w:val="center"/>
              <w:rPr>
                <w:rFonts w:eastAsia="Calibri"/>
                <w:rtl/>
                <w:lang w:val="en-GB"/>
              </w:rPr>
            </w:pPr>
            <w:r>
              <w:rPr>
                <w:rFonts w:eastAsia="Calibri" w:hint="cs"/>
                <w:rtl/>
                <w:lang w:val="en-GB"/>
              </w:rPr>
              <w:lastRenderedPageBreak/>
              <w:t>وظيفة التصفية</w:t>
            </w:r>
          </w:p>
        </w:tc>
        <w:tc>
          <w:tcPr>
            <w:tcW w:w="3330" w:type="dxa"/>
            <w:gridSpan w:val="2"/>
            <w:tcBorders>
              <w:left w:val="single" w:sz="12" w:space="0" w:color="auto"/>
            </w:tcBorders>
            <w:shd w:val="clear" w:color="auto" w:fill="FFFFFF" w:themeFill="background1"/>
            <w:tcMar>
              <w:top w:w="80" w:type="dxa"/>
              <w:left w:w="80" w:type="dxa"/>
              <w:bottom w:w="80" w:type="dxa"/>
              <w:right w:w="80" w:type="dxa"/>
            </w:tcMar>
            <w:vAlign w:val="center"/>
          </w:tcPr>
          <w:p w14:paraId="679E6498" w14:textId="2DDE93B6" w:rsidR="003D5C3D" w:rsidRPr="007F67E3" w:rsidRDefault="003D5C3D" w:rsidP="003D5C3D">
            <w:pPr>
              <w:spacing w:line="240" w:lineRule="auto"/>
              <w:ind w:left="0"/>
              <w:jc w:val="center"/>
              <w:rPr>
                <w:rFonts w:eastAsia="Calibri"/>
                <w:lang w:val="en-GB"/>
              </w:rPr>
            </w:pPr>
            <w:r w:rsidRPr="003238E3">
              <w:rPr>
                <w:rFonts w:eastAsia="Calibri"/>
                <w:rtl/>
                <w:lang w:val="en-GB"/>
              </w:rPr>
              <w:t>بحث / تصفية</w:t>
            </w:r>
          </w:p>
        </w:tc>
        <w:tc>
          <w:tcPr>
            <w:tcW w:w="1080" w:type="dxa"/>
            <w:shd w:val="clear" w:color="auto" w:fill="FFFFFF" w:themeFill="background1"/>
            <w:vAlign w:val="center"/>
          </w:tcPr>
          <w:p w14:paraId="4285F98E" w14:textId="3789E722" w:rsidR="003D5C3D" w:rsidRPr="007F67E3" w:rsidRDefault="003D5C3D" w:rsidP="003D5C3D">
            <w:pPr>
              <w:spacing w:line="240" w:lineRule="auto"/>
              <w:ind w:left="0"/>
              <w:jc w:val="center"/>
              <w:rPr>
                <w:rFonts w:eastAsia="Calibri"/>
                <w:lang w:bidi="ar-EG"/>
              </w:rPr>
            </w:pPr>
            <w:hyperlink w:anchor="FD001" w:history="1">
              <w:r w:rsidRPr="00B16F2D">
                <w:rPr>
                  <w:rStyle w:val="Hyperlink"/>
                  <w:rFonts w:eastAsia="Calibri"/>
                  <w:lang w:bidi="ar-EG"/>
                </w:rPr>
                <w:t>FD001</w:t>
              </w:r>
            </w:hyperlink>
          </w:p>
        </w:tc>
        <w:tc>
          <w:tcPr>
            <w:tcW w:w="630" w:type="dxa"/>
            <w:shd w:val="clear" w:color="auto" w:fill="FFFFFF" w:themeFill="background1"/>
            <w:vAlign w:val="center"/>
          </w:tcPr>
          <w:p w14:paraId="28C38A5D" w14:textId="14D72360" w:rsidR="003D5C3D" w:rsidRDefault="003D5C3D" w:rsidP="003D5C3D">
            <w:pPr>
              <w:spacing w:line="240" w:lineRule="auto"/>
              <w:ind w:left="0"/>
              <w:jc w:val="center"/>
              <w:rPr>
                <w:rFonts w:eastAsia="Calibri"/>
                <w:rtl/>
                <w:lang w:val="en-GB"/>
              </w:rPr>
            </w:pPr>
            <w:r>
              <w:rPr>
                <w:rFonts w:eastAsia="Calibri" w:hint="cs"/>
                <w:rtl/>
                <w:lang w:val="en-GB"/>
              </w:rPr>
              <w:t>-</w:t>
            </w:r>
          </w:p>
        </w:tc>
        <w:tc>
          <w:tcPr>
            <w:tcW w:w="2520" w:type="dxa"/>
            <w:shd w:val="clear" w:color="auto" w:fill="FFFFFF" w:themeFill="background1"/>
            <w:tcMar>
              <w:top w:w="80" w:type="dxa"/>
              <w:left w:w="80" w:type="dxa"/>
              <w:bottom w:w="80" w:type="dxa"/>
              <w:right w:w="80" w:type="dxa"/>
            </w:tcMar>
            <w:vAlign w:val="center"/>
          </w:tcPr>
          <w:p w14:paraId="709FDA17" w14:textId="0E2125F1" w:rsidR="003D5C3D" w:rsidRDefault="003D5C3D" w:rsidP="003D5C3D">
            <w:pPr>
              <w:spacing w:line="240" w:lineRule="auto"/>
              <w:ind w:left="0"/>
              <w:jc w:val="center"/>
              <w:rPr>
                <w:rFonts w:eastAsia="Calibri"/>
                <w:rtl/>
                <w:lang w:val="en-GB"/>
              </w:rPr>
            </w:pPr>
            <w:r w:rsidRPr="00C2329C">
              <w:rPr>
                <w:rFonts w:eastAsia="Calibri"/>
                <w:lang w:val="en-GB"/>
              </w:rPr>
              <w:t>Placeholder</w:t>
            </w:r>
            <w:r>
              <w:rPr>
                <w:rFonts w:eastAsia="Calibri"/>
                <w:rtl/>
                <w:lang w:val="en-GB"/>
              </w:rPr>
              <w:t>: "ابحث عن اسم الدور</w:t>
            </w:r>
            <w:r>
              <w:rPr>
                <w:rFonts w:eastAsia="Calibri" w:hint="cs"/>
                <w:rtl/>
                <w:lang w:val="en-GB"/>
              </w:rPr>
              <w:t>"</w:t>
            </w:r>
            <w:r w:rsidRPr="00C2329C">
              <w:rPr>
                <w:rFonts w:eastAsia="Calibri"/>
                <w:rtl/>
                <w:lang w:val="en-GB"/>
              </w:rPr>
              <w:t xml:space="preserve"> (عربي) أو "</w:t>
            </w:r>
            <w:r>
              <w:rPr>
                <w:rFonts w:eastAsia="Calibri"/>
                <w:lang w:val="en-GB"/>
              </w:rPr>
              <w:t>Search by Role N</w:t>
            </w:r>
            <w:r w:rsidRPr="00C2329C">
              <w:rPr>
                <w:rFonts w:eastAsia="Calibri"/>
                <w:lang w:val="en-GB"/>
              </w:rPr>
              <w:t>am</w:t>
            </w:r>
            <w:r>
              <w:rPr>
                <w:rFonts w:eastAsia="Calibri"/>
                <w:lang w:val="en-GB"/>
              </w:rPr>
              <w:t>e</w:t>
            </w:r>
            <w:r>
              <w:rPr>
                <w:rFonts w:eastAsia="Calibri" w:hint="cs"/>
                <w:rtl/>
                <w:lang w:val="en-GB"/>
              </w:rPr>
              <w:t>"</w:t>
            </w:r>
            <w:r w:rsidRPr="00C2329C">
              <w:rPr>
                <w:rFonts w:eastAsia="Calibri"/>
                <w:rtl/>
                <w:lang w:val="en-GB"/>
              </w:rPr>
              <w:t xml:space="preserve"> (إنجليزي</w:t>
            </w:r>
            <w:r>
              <w:rPr>
                <w:rFonts w:eastAsia="Calibri" w:hint="cs"/>
                <w:rtl/>
                <w:lang w:val="en-GB"/>
              </w:rPr>
              <w:t xml:space="preserve">) </w:t>
            </w:r>
            <w:r w:rsidRPr="00C2329C">
              <w:rPr>
                <w:rFonts w:eastAsia="Calibri"/>
                <w:rtl/>
                <w:lang w:val="en-GB"/>
              </w:rPr>
              <w:t>مع أيقونة بحث.</w:t>
            </w:r>
          </w:p>
        </w:tc>
        <w:tc>
          <w:tcPr>
            <w:tcW w:w="3330" w:type="dxa"/>
            <w:shd w:val="clear" w:color="auto" w:fill="FFFFFF" w:themeFill="background1"/>
            <w:tcMar>
              <w:top w:w="80" w:type="dxa"/>
              <w:left w:w="80" w:type="dxa"/>
              <w:bottom w:w="80" w:type="dxa"/>
              <w:right w:w="80" w:type="dxa"/>
            </w:tcMar>
            <w:vAlign w:val="center"/>
          </w:tcPr>
          <w:p w14:paraId="3F7E890F" w14:textId="1E5D717E" w:rsidR="003D5C3D" w:rsidRPr="007F67E3" w:rsidRDefault="003D5C3D" w:rsidP="003D5C3D">
            <w:pPr>
              <w:spacing w:line="240" w:lineRule="auto"/>
              <w:ind w:left="0"/>
              <w:jc w:val="center"/>
              <w:rPr>
                <w:rFonts w:eastAsia="Calibri"/>
                <w:rtl/>
                <w:lang w:val="en-GB" w:bidi="ar-EG"/>
              </w:rPr>
            </w:pPr>
            <w:r>
              <w:rPr>
                <w:rFonts w:eastAsia="Calibri"/>
                <w:rtl/>
                <w:lang w:val="en-GB" w:bidi="ar-EG"/>
              </w:rPr>
              <w:t>مربع إدخال للبحث الفوري</w:t>
            </w:r>
          </w:p>
        </w:tc>
      </w:tr>
      <w:tr w:rsidR="003D5C3D" w:rsidRPr="0077055C" w14:paraId="28E49777" w14:textId="77777777" w:rsidTr="00AD0003">
        <w:trPr>
          <w:cantSplit/>
          <w:trHeight w:val="20"/>
          <w:jc w:val="center"/>
        </w:trPr>
        <w:tc>
          <w:tcPr>
            <w:tcW w:w="630" w:type="dxa"/>
            <w:vMerge/>
            <w:tcBorders>
              <w:bottom w:val="single" w:sz="4" w:space="0" w:color="auto"/>
              <w:right w:val="single" w:sz="12" w:space="0" w:color="auto"/>
            </w:tcBorders>
            <w:shd w:val="clear" w:color="auto" w:fill="FFFFFF" w:themeFill="background1"/>
            <w:vAlign w:val="center"/>
          </w:tcPr>
          <w:p w14:paraId="7566557E" w14:textId="77777777" w:rsidR="003D5C3D" w:rsidRPr="0077055C" w:rsidRDefault="003D5C3D" w:rsidP="003D5C3D">
            <w:pPr>
              <w:spacing w:line="240" w:lineRule="auto"/>
              <w:ind w:left="0"/>
              <w:jc w:val="center"/>
              <w:rPr>
                <w:rFonts w:eastAsia="Calibri"/>
                <w:rtl/>
                <w:lang w:val="en-GB"/>
              </w:rPr>
            </w:pPr>
          </w:p>
        </w:tc>
        <w:tc>
          <w:tcPr>
            <w:tcW w:w="1530" w:type="dxa"/>
            <w:tcBorders>
              <w:left w:val="single" w:sz="12" w:space="0" w:color="auto"/>
            </w:tcBorders>
            <w:shd w:val="clear" w:color="auto" w:fill="FFFFFF" w:themeFill="background1"/>
            <w:tcMar>
              <w:top w:w="80" w:type="dxa"/>
              <w:left w:w="80" w:type="dxa"/>
              <w:bottom w:w="80" w:type="dxa"/>
              <w:right w:w="80" w:type="dxa"/>
            </w:tcMar>
            <w:vAlign w:val="center"/>
          </w:tcPr>
          <w:p w14:paraId="71EAA7A0" w14:textId="6CED6D57" w:rsidR="003D5C3D" w:rsidRDefault="003D5C3D" w:rsidP="003D5C3D">
            <w:pPr>
              <w:spacing w:line="240" w:lineRule="auto"/>
              <w:ind w:left="0"/>
              <w:jc w:val="center"/>
              <w:rPr>
                <w:rFonts w:eastAsia="Calibri"/>
                <w:rtl/>
                <w:lang w:val="en-GB"/>
              </w:rPr>
            </w:pPr>
            <w:r>
              <w:rPr>
                <w:rFonts w:eastAsia="Calibri" w:hint="cs"/>
                <w:rtl/>
                <w:lang w:val="en-GB"/>
              </w:rPr>
              <w:t>بحث</w:t>
            </w:r>
          </w:p>
        </w:tc>
        <w:tc>
          <w:tcPr>
            <w:tcW w:w="1800" w:type="dxa"/>
            <w:shd w:val="clear" w:color="auto" w:fill="FFFFFF" w:themeFill="background1"/>
            <w:vAlign w:val="center"/>
          </w:tcPr>
          <w:p w14:paraId="522D91D8" w14:textId="103FD95A" w:rsidR="003D5C3D" w:rsidRPr="003238E3" w:rsidRDefault="003D5C3D" w:rsidP="003D5C3D">
            <w:pPr>
              <w:spacing w:line="240" w:lineRule="auto"/>
              <w:ind w:left="0"/>
              <w:jc w:val="center"/>
              <w:rPr>
                <w:rFonts w:eastAsia="Calibri"/>
              </w:rPr>
            </w:pPr>
            <w:r>
              <w:rPr>
                <w:rFonts w:eastAsia="Calibri"/>
              </w:rPr>
              <w:t>Search</w:t>
            </w:r>
          </w:p>
        </w:tc>
        <w:tc>
          <w:tcPr>
            <w:tcW w:w="1080" w:type="dxa"/>
            <w:shd w:val="clear" w:color="auto" w:fill="FFFFFF" w:themeFill="background1"/>
            <w:vAlign w:val="center"/>
          </w:tcPr>
          <w:p w14:paraId="3940FAE3" w14:textId="6FE6A9F4" w:rsidR="003D5C3D" w:rsidRDefault="003D5C3D" w:rsidP="003D5C3D">
            <w:pPr>
              <w:spacing w:line="240" w:lineRule="auto"/>
              <w:ind w:left="0"/>
              <w:jc w:val="center"/>
              <w:rPr>
                <w:rFonts w:eastAsia="Calibri"/>
                <w:lang w:bidi="ar-EG"/>
              </w:rPr>
            </w:pPr>
            <w:r w:rsidRPr="007F67E3">
              <w:rPr>
                <w:rFonts w:eastAsia="Calibri"/>
                <w:lang w:bidi="ar-EG"/>
              </w:rPr>
              <w:t>Button</w:t>
            </w:r>
          </w:p>
        </w:tc>
        <w:tc>
          <w:tcPr>
            <w:tcW w:w="630" w:type="dxa"/>
            <w:shd w:val="clear" w:color="auto" w:fill="FFFFFF" w:themeFill="background1"/>
            <w:vAlign w:val="center"/>
          </w:tcPr>
          <w:p w14:paraId="0CE5B421" w14:textId="49AC5264" w:rsidR="003D5C3D" w:rsidRDefault="003D5C3D" w:rsidP="003D5C3D">
            <w:pPr>
              <w:spacing w:line="240" w:lineRule="auto"/>
              <w:ind w:left="0"/>
              <w:jc w:val="center"/>
              <w:rPr>
                <w:rFonts w:eastAsia="Calibri"/>
                <w:rtl/>
                <w:lang w:val="en-GB"/>
              </w:rPr>
            </w:pPr>
            <w:r>
              <w:rPr>
                <w:rFonts w:eastAsia="Calibri"/>
                <w:lang w:val="en-GB"/>
              </w:rPr>
              <w:t>-</w:t>
            </w:r>
          </w:p>
        </w:tc>
        <w:tc>
          <w:tcPr>
            <w:tcW w:w="2520" w:type="dxa"/>
            <w:shd w:val="clear" w:color="auto" w:fill="FFFFFF" w:themeFill="background1"/>
            <w:tcMar>
              <w:top w:w="80" w:type="dxa"/>
              <w:left w:w="80" w:type="dxa"/>
              <w:bottom w:w="80" w:type="dxa"/>
              <w:right w:w="80" w:type="dxa"/>
            </w:tcMar>
            <w:vAlign w:val="center"/>
          </w:tcPr>
          <w:p w14:paraId="633C0B69" w14:textId="2A047179" w:rsidR="003D5C3D" w:rsidRPr="00C2329C" w:rsidRDefault="003D5C3D" w:rsidP="003D5C3D">
            <w:pPr>
              <w:spacing w:line="240" w:lineRule="auto"/>
              <w:ind w:left="0"/>
              <w:jc w:val="center"/>
              <w:rPr>
                <w:rFonts w:eastAsia="Calibri"/>
                <w:lang w:val="en-GB"/>
              </w:rPr>
            </w:pPr>
            <w:r>
              <w:rPr>
                <w:rFonts w:eastAsia="Calibri"/>
                <w:lang w:val="en-GB"/>
              </w:rPr>
              <w:t>-</w:t>
            </w:r>
          </w:p>
        </w:tc>
        <w:tc>
          <w:tcPr>
            <w:tcW w:w="3330" w:type="dxa"/>
            <w:shd w:val="clear" w:color="auto" w:fill="FFFFFF" w:themeFill="background1"/>
            <w:tcMar>
              <w:top w:w="80" w:type="dxa"/>
              <w:left w:w="80" w:type="dxa"/>
              <w:bottom w:w="80" w:type="dxa"/>
              <w:right w:w="80" w:type="dxa"/>
            </w:tcMar>
            <w:vAlign w:val="center"/>
          </w:tcPr>
          <w:p w14:paraId="118EA88B" w14:textId="74041564" w:rsidR="003D5C3D" w:rsidRDefault="003D5C3D" w:rsidP="003D5C3D">
            <w:pPr>
              <w:spacing w:line="240" w:lineRule="auto"/>
              <w:ind w:left="0"/>
              <w:jc w:val="center"/>
              <w:rPr>
                <w:rFonts w:eastAsia="Calibri"/>
                <w:rtl/>
                <w:lang w:val="en-GB" w:bidi="ar-EG"/>
              </w:rPr>
            </w:pPr>
            <w:r>
              <w:rPr>
                <w:rFonts w:eastAsia="Calibri" w:hint="cs"/>
                <w:rtl/>
                <w:lang w:val="en-GB" w:bidi="ar-EG"/>
              </w:rPr>
              <w:t>-</w:t>
            </w:r>
          </w:p>
        </w:tc>
      </w:tr>
      <w:tr w:rsidR="00D36D15" w:rsidRPr="0077055C" w14:paraId="4BFE906A" w14:textId="77777777" w:rsidTr="006E7B6D">
        <w:trPr>
          <w:cantSplit/>
          <w:trHeight w:val="20"/>
          <w:jc w:val="center"/>
        </w:trPr>
        <w:tc>
          <w:tcPr>
            <w:tcW w:w="630" w:type="dxa"/>
            <w:vMerge w:val="restart"/>
            <w:tcBorders>
              <w:top w:val="single" w:sz="4" w:space="0" w:color="auto"/>
              <w:right w:val="single" w:sz="12" w:space="0" w:color="auto"/>
            </w:tcBorders>
            <w:shd w:val="clear" w:color="auto" w:fill="FFFFFF" w:themeFill="background1"/>
            <w:vAlign w:val="center"/>
          </w:tcPr>
          <w:p w14:paraId="2BBF3A3F" w14:textId="280A523D" w:rsidR="00D36D15" w:rsidRPr="0077055C" w:rsidRDefault="00D36D15" w:rsidP="003D5C3D">
            <w:pPr>
              <w:spacing w:line="240" w:lineRule="auto"/>
              <w:ind w:left="0"/>
              <w:jc w:val="center"/>
              <w:rPr>
                <w:rFonts w:eastAsia="Calibri"/>
                <w:rtl/>
                <w:lang w:val="en-GB"/>
              </w:rPr>
            </w:pPr>
            <w:r>
              <w:rPr>
                <w:rFonts w:eastAsia="Calibri" w:hint="cs"/>
                <w:rtl/>
                <w:lang w:val="en-GB"/>
              </w:rPr>
              <w:t>جدول بيانات ادوار المستخدمين</w:t>
            </w:r>
          </w:p>
        </w:tc>
        <w:tc>
          <w:tcPr>
            <w:tcW w:w="3330" w:type="dxa"/>
            <w:gridSpan w:val="2"/>
            <w:tcBorders>
              <w:left w:val="single" w:sz="12" w:space="0" w:color="auto"/>
            </w:tcBorders>
            <w:shd w:val="clear" w:color="auto" w:fill="FFFFFF" w:themeFill="background1"/>
            <w:tcMar>
              <w:top w:w="80" w:type="dxa"/>
              <w:left w:w="80" w:type="dxa"/>
              <w:bottom w:w="80" w:type="dxa"/>
              <w:right w:w="80" w:type="dxa"/>
            </w:tcMar>
            <w:vAlign w:val="center"/>
          </w:tcPr>
          <w:p w14:paraId="0B70FD0F" w14:textId="72DCE00C" w:rsidR="00D36D15" w:rsidRPr="000935FA" w:rsidRDefault="00D36D15" w:rsidP="003D5C3D">
            <w:pPr>
              <w:spacing w:line="240" w:lineRule="auto"/>
              <w:ind w:left="0"/>
              <w:jc w:val="center"/>
              <w:rPr>
                <w:rFonts w:eastAsia="Calibri"/>
                <w:lang w:val="en-GB"/>
              </w:rPr>
            </w:pPr>
            <w:r>
              <w:rPr>
                <w:rFonts w:eastAsia="Calibri" w:hint="cs"/>
                <w:rtl/>
                <w:lang w:val="en-GB"/>
              </w:rPr>
              <w:t>#</w:t>
            </w:r>
          </w:p>
        </w:tc>
        <w:tc>
          <w:tcPr>
            <w:tcW w:w="1080" w:type="dxa"/>
            <w:shd w:val="clear" w:color="auto" w:fill="FFFFFF" w:themeFill="background1"/>
            <w:vAlign w:val="center"/>
          </w:tcPr>
          <w:p w14:paraId="08A8EBD0" w14:textId="6A0E80BF" w:rsidR="00D36D15" w:rsidRDefault="00D36D15" w:rsidP="003D5C3D">
            <w:pPr>
              <w:spacing w:line="240" w:lineRule="auto"/>
              <w:ind w:left="0"/>
              <w:jc w:val="center"/>
              <w:rPr>
                <w:rFonts w:eastAsia="Calibri"/>
                <w:lang w:bidi="ar-EG"/>
              </w:rPr>
            </w:pPr>
            <w:r>
              <w:rPr>
                <w:rFonts w:eastAsia="Calibri"/>
                <w:lang w:bidi="ar-EG"/>
              </w:rPr>
              <w:t>Text</w:t>
            </w:r>
          </w:p>
        </w:tc>
        <w:tc>
          <w:tcPr>
            <w:tcW w:w="630" w:type="dxa"/>
            <w:shd w:val="clear" w:color="auto" w:fill="FFFFFF" w:themeFill="background1"/>
            <w:vAlign w:val="center"/>
          </w:tcPr>
          <w:p w14:paraId="536B495A" w14:textId="31EEAEFC" w:rsidR="00D36D15" w:rsidRDefault="00D36D15" w:rsidP="003D5C3D">
            <w:pPr>
              <w:spacing w:line="240" w:lineRule="auto"/>
              <w:ind w:left="0"/>
              <w:jc w:val="center"/>
              <w:rPr>
                <w:rFonts w:eastAsia="Calibri"/>
                <w:rtl/>
                <w:lang w:val="en-GB"/>
              </w:rPr>
            </w:pPr>
            <w:r>
              <w:rPr>
                <w:rFonts w:eastAsia="Calibri" w:hint="cs"/>
                <w:rtl/>
                <w:lang w:val="en-GB"/>
              </w:rPr>
              <w:t>-</w:t>
            </w:r>
          </w:p>
        </w:tc>
        <w:tc>
          <w:tcPr>
            <w:tcW w:w="2520" w:type="dxa"/>
            <w:shd w:val="clear" w:color="auto" w:fill="FFFFFF" w:themeFill="background1"/>
            <w:tcMar>
              <w:top w:w="80" w:type="dxa"/>
              <w:left w:w="80" w:type="dxa"/>
              <w:bottom w:w="80" w:type="dxa"/>
              <w:right w:w="80" w:type="dxa"/>
            </w:tcMar>
            <w:vAlign w:val="center"/>
          </w:tcPr>
          <w:p w14:paraId="55E9E3C7" w14:textId="19FC2101" w:rsidR="00D36D15" w:rsidRDefault="00D36D15" w:rsidP="003D5C3D">
            <w:pPr>
              <w:spacing w:line="240" w:lineRule="auto"/>
              <w:ind w:left="0"/>
              <w:jc w:val="center"/>
              <w:rPr>
                <w:rFonts w:eastAsia="Calibri"/>
                <w:rtl/>
                <w:lang w:val="en-GB"/>
              </w:rPr>
            </w:pPr>
            <w:r>
              <w:rPr>
                <w:rFonts w:eastAsia="Calibri" w:hint="cs"/>
                <w:rtl/>
                <w:lang w:val="en-GB"/>
              </w:rPr>
              <w:t>-</w:t>
            </w:r>
          </w:p>
        </w:tc>
        <w:tc>
          <w:tcPr>
            <w:tcW w:w="3330" w:type="dxa"/>
            <w:shd w:val="clear" w:color="auto" w:fill="FFFFFF" w:themeFill="background1"/>
            <w:tcMar>
              <w:top w:w="80" w:type="dxa"/>
              <w:left w:w="80" w:type="dxa"/>
              <w:bottom w:w="80" w:type="dxa"/>
              <w:right w:w="80" w:type="dxa"/>
            </w:tcMar>
            <w:vAlign w:val="center"/>
          </w:tcPr>
          <w:p w14:paraId="08D41A38" w14:textId="27852D77" w:rsidR="00D36D15" w:rsidRDefault="00D36D15" w:rsidP="003D5C3D">
            <w:pPr>
              <w:spacing w:line="240" w:lineRule="auto"/>
              <w:ind w:left="0"/>
              <w:jc w:val="center"/>
              <w:rPr>
                <w:rFonts w:eastAsia="Calibri"/>
                <w:rtl/>
                <w:lang w:val="en-GB" w:bidi="ar-EG"/>
              </w:rPr>
            </w:pPr>
            <w:r>
              <w:rPr>
                <w:rFonts w:eastAsia="Calibri" w:hint="cs"/>
                <w:rtl/>
                <w:lang w:val="en-GB" w:bidi="ar-EG"/>
              </w:rPr>
              <w:t>مسلسل</w:t>
            </w:r>
          </w:p>
        </w:tc>
      </w:tr>
      <w:tr w:rsidR="00D36D15" w:rsidRPr="0077055C" w14:paraId="7AF6DEB9" w14:textId="77777777" w:rsidTr="006E7B6D">
        <w:trPr>
          <w:cantSplit/>
          <w:trHeight w:val="20"/>
          <w:jc w:val="center"/>
        </w:trPr>
        <w:tc>
          <w:tcPr>
            <w:tcW w:w="630" w:type="dxa"/>
            <w:vMerge/>
            <w:tcBorders>
              <w:right w:val="single" w:sz="12" w:space="0" w:color="auto"/>
            </w:tcBorders>
            <w:shd w:val="clear" w:color="auto" w:fill="FFFFFF" w:themeFill="background1"/>
            <w:vAlign w:val="center"/>
          </w:tcPr>
          <w:p w14:paraId="344D79F3" w14:textId="77777777" w:rsidR="00D36D15" w:rsidRPr="0077055C" w:rsidRDefault="00D36D15" w:rsidP="00D36D15">
            <w:pPr>
              <w:spacing w:line="240" w:lineRule="auto"/>
              <w:ind w:left="0"/>
              <w:jc w:val="center"/>
              <w:rPr>
                <w:rFonts w:eastAsia="Calibri"/>
                <w:rtl/>
                <w:lang w:val="en-GB"/>
              </w:rPr>
            </w:pPr>
          </w:p>
        </w:tc>
        <w:tc>
          <w:tcPr>
            <w:tcW w:w="1530" w:type="dxa"/>
            <w:tcBorders>
              <w:left w:val="single" w:sz="12" w:space="0" w:color="auto"/>
            </w:tcBorders>
            <w:shd w:val="clear" w:color="auto" w:fill="FFFFFF" w:themeFill="background1"/>
            <w:tcMar>
              <w:top w:w="80" w:type="dxa"/>
              <w:left w:w="80" w:type="dxa"/>
              <w:bottom w:w="80" w:type="dxa"/>
              <w:right w:w="80" w:type="dxa"/>
            </w:tcMar>
            <w:vAlign w:val="center"/>
          </w:tcPr>
          <w:p w14:paraId="1B4C2AF5" w14:textId="3C4FBFE3" w:rsidR="00D36D15" w:rsidRPr="000935FA" w:rsidRDefault="00D36D15" w:rsidP="00D36D15">
            <w:pPr>
              <w:spacing w:line="240" w:lineRule="auto"/>
              <w:ind w:left="0"/>
              <w:jc w:val="center"/>
              <w:rPr>
                <w:rFonts w:eastAsia="Calibri"/>
                <w:rtl/>
                <w:lang w:val="en-GB"/>
              </w:rPr>
            </w:pPr>
            <w:r w:rsidRPr="000935FA">
              <w:rPr>
                <w:rFonts w:eastAsia="Calibri"/>
                <w:rtl/>
                <w:lang w:val="en-GB"/>
              </w:rPr>
              <w:t>اسم الدور (عربي)</w:t>
            </w:r>
          </w:p>
        </w:tc>
        <w:tc>
          <w:tcPr>
            <w:tcW w:w="1800" w:type="dxa"/>
            <w:shd w:val="clear" w:color="auto" w:fill="FFFFFF" w:themeFill="background1"/>
            <w:vAlign w:val="center"/>
          </w:tcPr>
          <w:p w14:paraId="5418BE03" w14:textId="5A8143DA" w:rsidR="00D36D15" w:rsidRPr="000935FA" w:rsidRDefault="00D36D15" w:rsidP="00D36D15">
            <w:pPr>
              <w:spacing w:line="240" w:lineRule="auto"/>
              <w:ind w:left="0"/>
              <w:jc w:val="center"/>
              <w:rPr>
                <w:rFonts w:eastAsia="Calibri"/>
                <w:lang w:val="en-GB"/>
              </w:rPr>
            </w:pPr>
            <w:r w:rsidRPr="000935FA">
              <w:rPr>
                <w:rFonts w:eastAsia="Calibri"/>
                <w:lang w:val="en-GB"/>
              </w:rPr>
              <w:t>Role Name (Arabic)</w:t>
            </w:r>
          </w:p>
        </w:tc>
        <w:tc>
          <w:tcPr>
            <w:tcW w:w="1080" w:type="dxa"/>
            <w:shd w:val="clear" w:color="auto" w:fill="FFFFFF" w:themeFill="background1"/>
            <w:vAlign w:val="center"/>
          </w:tcPr>
          <w:p w14:paraId="543E5E18" w14:textId="2C14DA9D" w:rsidR="00D36D15" w:rsidRDefault="00D36D15" w:rsidP="00D36D15">
            <w:pPr>
              <w:spacing w:line="240" w:lineRule="auto"/>
              <w:ind w:left="0"/>
              <w:jc w:val="center"/>
              <w:rPr>
                <w:rFonts w:eastAsia="Calibri"/>
                <w:lang w:bidi="ar-EG"/>
              </w:rPr>
            </w:pPr>
            <w:r>
              <w:rPr>
                <w:rFonts w:eastAsia="Calibri"/>
                <w:lang w:bidi="ar-EG"/>
              </w:rPr>
              <w:t>Text</w:t>
            </w:r>
          </w:p>
        </w:tc>
        <w:tc>
          <w:tcPr>
            <w:tcW w:w="630" w:type="dxa"/>
            <w:shd w:val="clear" w:color="auto" w:fill="FFFFFF" w:themeFill="background1"/>
            <w:vAlign w:val="center"/>
          </w:tcPr>
          <w:p w14:paraId="77AC92DC" w14:textId="37137966" w:rsidR="00D36D15" w:rsidRDefault="00D36D15" w:rsidP="00D36D15">
            <w:pPr>
              <w:spacing w:line="240" w:lineRule="auto"/>
              <w:ind w:left="0"/>
              <w:jc w:val="center"/>
              <w:rPr>
                <w:rFonts w:eastAsia="Calibri"/>
                <w:rtl/>
                <w:lang w:val="en-GB"/>
              </w:rPr>
            </w:pPr>
            <w:r>
              <w:rPr>
                <w:rFonts w:eastAsia="Calibri" w:hint="cs"/>
                <w:rtl/>
                <w:lang w:val="en-GB"/>
              </w:rPr>
              <w:t>-</w:t>
            </w:r>
          </w:p>
        </w:tc>
        <w:tc>
          <w:tcPr>
            <w:tcW w:w="2520" w:type="dxa"/>
            <w:shd w:val="clear" w:color="auto" w:fill="FFFFFF" w:themeFill="background1"/>
            <w:tcMar>
              <w:top w:w="80" w:type="dxa"/>
              <w:left w:w="80" w:type="dxa"/>
              <w:bottom w:w="80" w:type="dxa"/>
              <w:right w:w="80" w:type="dxa"/>
            </w:tcMar>
            <w:vAlign w:val="center"/>
          </w:tcPr>
          <w:p w14:paraId="328B0173" w14:textId="01251906" w:rsidR="00D36D15" w:rsidRDefault="00D36D15" w:rsidP="00D36D15">
            <w:pPr>
              <w:spacing w:line="240" w:lineRule="auto"/>
              <w:ind w:left="0"/>
              <w:jc w:val="center"/>
              <w:rPr>
                <w:rFonts w:eastAsia="Calibri"/>
                <w:rtl/>
                <w:lang w:val="en-GB"/>
              </w:rPr>
            </w:pPr>
            <w:r>
              <w:rPr>
                <w:rFonts w:eastAsia="Calibri" w:hint="cs"/>
                <w:rtl/>
                <w:lang w:val="en-GB"/>
              </w:rPr>
              <w:t>-</w:t>
            </w:r>
          </w:p>
        </w:tc>
        <w:tc>
          <w:tcPr>
            <w:tcW w:w="3330" w:type="dxa"/>
            <w:shd w:val="clear" w:color="auto" w:fill="FFFFFF" w:themeFill="background1"/>
            <w:tcMar>
              <w:top w:w="80" w:type="dxa"/>
              <w:left w:w="80" w:type="dxa"/>
              <w:bottom w:w="80" w:type="dxa"/>
              <w:right w:w="80" w:type="dxa"/>
            </w:tcMar>
            <w:vAlign w:val="center"/>
          </w:tcPr>
          <w:p w14:paraId="19C3789D" w14:textId="073D9BED" w:rsidR="00D36D15" w:rsidRDefault="00D36D15" w:rsidP="00D36D15">
            <w:pPr>
              <w:spacing w:line="240" w:lineRule="auto"/>
              <w:ind w:left="0"/>
              <w:jc w:val="center"/>
              <w:rPr>
                <w:rFonts w:eastAsia="Calibri"/>
                <w:rtl/>
                <w:lang w:val="en-GB" w:bidi="ar-EG"/>
              </w:rPr>
            </w:pPr>
            <w:r>
              <w:rPr>
                <w:rFonts w:eastAsia="Calibri" w:hint="cs"/>
                <w:rtl/>
                <w:lang w:val="en-GB" w:bidi="ar-EG"/>
              </w:rPr>
              <w:t>-</w:t>
            </w:r>
          </w:p>
        </w:tc>
      </w:tr>
      <w:tr w:rsidR="00D36D15" w:rsidRPr="0077055C" w14:paraId="6B976A7F" w14:textId="77777777" w:rsidTr="006E7B6D">
        <w:trPr>
          <w:cantSplit/>
          <w:trHeight w:val="20"/>
          <w:jc w:val="center"/>
        </w:trPr>
        <w:tc>
          <w:tcPr>
            <w:tcW w:w="630" w:type="dxa"/>
            <w:vMerge/>
            <w:tcBorders>
              <w:right w:val="single" w:sz="12" w:space="0" w:color="auto"/>
            </w:tcBorders>
            <w:shd w:val="clear" w:color="auto" w:fill="FFFFFF" w:themeFill="background1"/>
            <w:vAlign w:val="center"/>
          </w:tcPr>
          <w:p w14:paraId="364F5B08" w14:textId="77777777" w:rsidR="00D36D15" w:rsidRPr="0077055C" w:rsidRDefault="00D36D15" w:rsidP="00D36D15">
            <w:pPr>
              <w:spacing w:line="240" w:lineRule="auto"/>
              <w:ind w:left="0"/>
              <w:jc w:val="center"/>
              <w:rPr>
                <w:rFonts w:eastAsia="Calibri"/>
                <w:rtl/>
                <w:lang w:val="en-GB"/>
              </w:rPr>
            </w:pPr>
          </w:p>
        </w:tc>
        <w:tc>
          <w:tcPr>
            <w:tcW w:w="1530" w:type="dxa"/>
            <w:tcBorders>
              <w:left w:val="single" w:sz="12" w:space="0" w:color="auto"/>
            </w:tcBorders>
            <w:shd w:val="clear" w:color="auto" w:fill="FFFFFF" w:themeFill="background1"/>
            <w:tcMar>
              <w:top w:w="80" w:type="dxa"/>
              <w:left w:w="80" w:type="dxa"/>
              <w:bottom w:w="80" w:type="dxa"/>
              <w:right w:w="80" w:type="dxa"/>
            </w:tcMar>
            <w:vAlign w:val="center"/>
          </w:tcPr>
          <w:p w14:paraId="1D641A19" w14:textId="42CCC578" w:rsidR="00D36D15" w:rsidRPr="000935FA" w:rsidRDefault="00D36D15" w:rsidP="00D36D15">
            <w:pPr>
              <w:spacing w:line="240" w:lineRule="auto"/>
              <w:ind w:left="0"/>
              <w:jc w:val="center"/>
              <w:rPr>
                <w:rFonts w:eastAsia="Calibri"/>
                <w:rtl/>
                <w:lang w:val="en-GB"/>
              </w:rPr>
            </w:pPr>
            <w:r w:rsidRPr="000935FA">
              <w:rPr>
                <w:rFonts w:eastAsia="Calibri"/>
                <w:rtl/>
                <w:lang w:val="en-GB"/>
              </w:rPr>
              <w:t>اسم الدور (إنجليزي)</w:t>
            </w:r>
          </w:p>
        </w:tc>
        <w:tc>
          <w:tcPr>
            <w:tcW w:w="1800" w:type="dxa"/>
            <w:shd w:val="clear" w:color="auto" w:fill="FFFFFF" w:themeFill="background1"/>
            <w:vAlign w:val="center"/>
          </w:tcPr>
          <w:p w14:paraId="244A02E8" w14:textId="44C0592C" w:rsidR="00D36D15" w:rsidRPr="000935FA" w:rsidRDefault="00D36D15" w:rsidP="00D36D15">
            <w:pPr>
              <w:spacing w:line="240" w:lineRule="auto"/>
              <w:ind w:left="0"/>
              <w:jc w:val="center"/>
              <w:rPr>
                <w:rFonts w:eastAsia="Calibri"/>
                <w:lang w:val="en-GB"/>
              </w:rPr>
            </w:pPr>
            <w:r w:rsidRPr="000935FA">
              <w:rPr>
                <w:rFonts w:eastAsia="Calibri"/>
                <w:lang w:val="en-GB"/>
              </w:rPr>
              <w:t>Role Name (English)</w:t>
            </w:r>
          </w:p>
        </w:tc>
        <w:tc>
          <w:tcPr>
            <w:tcW w:w="1080" w:type="dxa"/>
            <w:shd w:val="clear" w:color="auto" w:fill="FFFFFF" w:themeFill="background1"/>
            <w:vAlign w:val="center"/>
          </w:tcPr>
          <w:p w14:paraId="465E3F3E" w14:textId="2229B8E4" w:rsidR="00D36D15" w:rsidRDefault="00D36D15" w:rsidP="00D36D15">
            <w:pPr>
              <w:spacing w:line="240" w:lineRule="auto"/>
              <w:ind w:left="0"/>
              <w:jc w:val="center"/>
              <w:rPr>
                <w:rFonts w:eastAsia="Calibri"/>
                <w:lang w:bidi="ar-EG"/>
              </w:rPr>
            </w:pPr>
            <w:r>
              <w:rPr>
                <w:rFonts w:eastAsia="Calibri"/>
                <w:lang w:bidi="ar-EG"/>
              </w:rPr>
              <w:t>Text</w:t>
            </w:r>
          </w:p>
        </w:tc>
        <w:tc>
          <w:tcPr>
            <w:tcW w:w="630" w:type="dxa"/>
            <w:shd w:val="clear" w:color="auto" w:fill="FFFFFF" w:themeFill="background1"/>
            <w:vAlign w:val="center"/>
          </w:tcPr>
          <w:p w14:paraId="28AD19DF" w14:textId="7FB26FE7" w:rsidR="00D36D15" w:rsidRPr="0077055C" w:rsidRDefault="00D36D15" w:rsidP="00D36D15">
            <w:pPr>
              <w:spacing w:line="240" w:lineRule="auto"/>
              <w:ind w:left="0"/>
              <w:jc w:val="center"/>
              <w:rPr>
                <w:rFonts w:eastAsia="Calibri"/>
                <w:rtl/>
                <w:lang w:val="en-GB"/>
              </w:rPr>
            </w:pPr>
            <w:r>
              <w:rPr>
                <w:rFonts w:eastAsia="Calibri" w:hint="cs"/>
                <w:rtl/>
                <w:lang w:val="en-GB"/>
              </w:rPr>
              <w:t>-</w:t>
            </w:r>
          </w:p>
        </w:tc>
        <w:tc>
          <w:tcPr>
            <w:tcW w:w="2520" w:type="dxa"/>
            <w:shd w:val="clear" w:color="auto" w:fill="FFFFFF" w:themeFill="background1"/>
            <w:tcMar>
              <w:top w:w="80" w:type="dxa"/>
              <w:left w:w="80" w:type="dxa"/>
              <w:bottom w:w="80" w:type="dxa"/>
              <w:right w:w="80" w:type="dxa"/>
            </w:tcMar>
            <w:vAlign w:val="center"/>
          </w:tcPr>
          <w:p w14:paraId="13C64C84" w14:textId="37DF8C68" w:rsidR="00D36D15" w:rsidRPr="0077055C" w:rsidRDefault="00D36D15" w:rsidP="00D36D15">
            <w:pPr>
              <w:spacing w:line="240" w:lineRule="auto"/>
              <w:ind w:left="0"/>
              <w:jc w:val="center"/>
              <w:rPr>
                <w:rFonts w:eastAsia="Calibri"/>
                <w:rtl/>
                <w:lang w:val="en-GB"/>
              </w:rPr>
            </w:pPr>
            <w:r>
              <w:rPr>
                <w:rFonts w:eastAsia="Calibri" w:hint="cs"/>
                <w:rtl/>
                <w:lang w:val="en-GB"/>
              </w:rPr>
              <w:t>-</w:t>
            </w:r>
          </w:p>
        </w:tc>
        <w:tc>
          <w:tcPr>
            <w:tcW w:w="3330" w:type="dxa"/>
            <w:shd w:val="clear" w:color="auto" w:fill="FFFFFF" w:themeFill="background1"/>
            <w:tcMar>
              <w:top w:w="80" w:type="dxa"/>
              <w:left w:w="80" w:type="dxa"/>
              <w:bottom w:w="80" w:type="dxa"/>
              <w:right w:w="80" w:type="dxa"/>
            </w:tcMar>
            <w:vAlign w:val="center"/>
          </w:tcPr>
          <w:p w14:paraId="397228E3" w14:textId="14E9F40D" w:rsidR="00D36D15" w:rsidRPr="0077055C" w:rsidRDefault="00D36D15" w:rsidP="00D36D15">
            <w:pPr>
              <w:spacing w:line="240" w:lineRule="auto"/>
              <w:ind w:left="0"/>
              <w:jc w:val="center"/>
              <w:rPr>
                <w:rFonts w:eastAsia="Calibri"/>
                <w:rtl/>
                <w:lang w:val="en-GB" w:bidi="ar-EG"/>
              </w:rPr>
            </w:pPr>
            <w:r>
              <w:rPr>
                <w:rFonts w:eastAsia="Calibri" w:hint="cs"/>
                <w:rtl/>
                <w:lang w:val="en-GB" w:bidi="ar-EG"/>
              </w:rPr>
              <w:t>-</w:t>
            </w:r>
          </w:p>
        </w:tc>
      </w:tr>
      <w:tr w:rsidR="00D36D15" w:rsidRPr="0077055C" w14:paraId="4E5E80F6" w14:textId="77777777" w:rsidTr="006E7B6D">
        <w:trPr>
          <w:cantSplit/>
          <w:trHeight w:val="20"/>
          <w:jc w:val="center"/>
        </w:trPr>
        <w:tc>
          <w:tcPr>
            <w:tcW w:w="630" w:type="dxa"/>
            <w:vMerge/>
            <w:tcBorders>
              <w:right w:val="single" w:sz="12" w:space="0" w:color="auto"/>
            </w:tcBorders>
            <w:shd w:val="clear" w:color="auto" w:fill="FFFFFF" w:themeFill="background1"/>
            <w:vAlign w:val="center"/>
          </w:tcPr>
          <w:p w14:paraId="643C1FA3" w14:textId="77777777" w:rsidR="00D36D15" w:rsidRPr="0077055C" w:rsidRDefault="00D36D15" w:rsidP="00D36D15">
            <w:pPr>
              <w:spacing w:line="240" w:lineRule="auto"/>
              <w:ind w:left="0"/>
              <w:jc w:val="center"/>
              <w:rPr>
                <w:rFonts w:eastAsia="Calibri"/>
                <w:rtl/>
                <w:lang w:val="en-GB"/>
              </w:rPr>
            </w:pPr>
          </w:p>
        </w:tc>
        <w:tc>
          <w:tcPr>
            <w:tcW w:w="1530" w:type="dxa"/>
            <w:tcBorders>
              <w:left w:val="single" w:sz="12" w:space="0" w:color="auto"/>
            </w:tcBorders>
            <w:shd w:val="clear" w:color="auto" w:fill="FFFFFF" w:themeFill="background1"/>
            <w:tcMar>
              <w:top w:w="80" w:type="dxa"/>
              <w:left w:w="80" w:type="dxa"/>
              <w:bottom w:w="80" w:type="dxa"/>
              <w:right w:w="80" w:type="dxa"/>
            </w:tcMar>
            <w:vAlign w:val="center"/>
          </w:tcPr>
          <w:p w14:paraId="7196984A" w14:textId="7C811907" w:rsidR="00D36D15" w:rsidRPr="000935FA" w:rsidRDefault="00D36D15" w:rsidP="00D36D15">
            <w:pPr>
              <w:spacing w:line="240" w:lineRule="auto"/>
              <w:ind w:left="0"/>
              <w:jc w:val="center"/>
              <w:rPr>
                <w:rFonts w:eastAsia="Calibri"/>
                <w:rtl/>
                <w:lang w:val="en-GB"/>
              </w:rPr>
            </w:pPr>
            <w:r>
              <w:rPr>
                <w:rFonts w:eastAsia="Calibri" w:hint="cs"/>
                <w:rtl/>
                <w:lang w:val="en-GB"/>
              </w:rPr>
              <w:t>الصلاحيات</w:t>
            </w:r>
          </w:p>
        </w:tc>
        <w:tc>
          <w:tcPr>
            <w:tcW w:w="1800" w:type="dxa"/>
            <w:shd w:val="clear" w:color="auto" w:fill="FFFFFF" w:themeFill="background1"/>
            <w:vAlign w:val="center"/>
          </w:tcPr>
          <w:p w14:paraId="395D3430" w14:textId="242C938E" w:rsidR="00D36D15" w:rsidRPr="0078616E" w:rsidRDefault="00D36D15" w:rsidP="00D36D15">
            <w:pPr>
              <w:spacing w:line="240" w:lineRule="auto"/>
              <w:ind w:left="0"/>
              <w:jc w:val="center"/>
              <w:rPr>
                <w:rFonts w:eastAsia="Calibri"/>
              </w:rPr>
            </w:pPr>
            <w:r w:rsidRPr="0078616E">
              <w:rPr>
                <w:rFonts w:eastAsia="Calibri"/>
                <w:lang w:val="en-GB"/>
              </w:rPr>
              <w:t>Permission</w:t>
            </w:r>
            <w:r>
              <w:rPr>
                <w:rFonts w:eastAsia="Calibri"/>
              </w:rPr>
              <w:t>s</w:t>
            </w:r>
          </w:p>
        </w:tc>
        <w:tc>
          <w:tcPr>
            <w:tcW w:w="1080" w:type="dxa"/>
            <w:shd w:val="clear" w:color="auto" w:fill="FFFFFF" w:themeFill="background1"/>
            <w:vAlign w:val="center"/>
          </w:tcPr>
          <w:p w14:paraId="47A7DF18" w14:textId="2915B5FC" w:rsidR="00D36D15" w:rsidRDefault="00D36D15" w:rsidP="00D36D15">
            <w:pPr>
              <w:spacing w:line="240" w:lineRule="auto"/>
              <w:ind w:left="0"/>
              <w:jc w:val="center"/>
              <w:rPr>
                <w:rFonts w:eastAsia="Calibri"/>
                <w:lang w:bidi="ar-EG"/>
              </w:rPr>
            </w:pPr>
            <w:r>
              <w:rPr>
                <w:rFonts w:eastAsia="Calibri"/>
                <w:lang w:bidi="ar-EG"/>
              </w:rPr>
              <w:t>Text / Button</w:t>
            </w:r>
          </w:p>
        </w:tc>
        <w:tc>
          <w:tcPr>
            <w:tcW w:w="630" w:type="dxa"/>
            <w:shd w:val="clear" w:color="auto" w:fill="FFFFFF" w:themeFill="background1"/>
            <w:vAlign w:val="center"/>
          </w:tcPr>
          <w:p w14:paraId="0E266467" w14:textId="1B30344E" w:rsidR="00D36D15" w:rsidRPr="0077055C" w:rsidRDefault="00D36D15" w:rsidP="00D36D15">
            <w:pPr>
              <w:spacing w:line="240" w:lineRule="auto"/>
              <w:ind w:left="0"/>
              <w:jc w:val="center"/>
              <w:rPr>
                <w:rFonts w:eastAsia="Calibri"/>
                <w:rtl/>
                <w:lang w:val="en-GB"/>
              </w:rPr>
            </w:pPr>
            <w:r>
              <w:rPr>
                <w:rFonts w:eastAsia="Calibri" w:hint="cs"/>
                <w:rtl/>
                <w:lang w:val="en-GB"/>
              </w:rPr>
              <w:t>-</w:t>
            </w:r>
          </w:p>
        </w:tc>
        <w:tc>
          <w:tcPr>
            <w:tcW w:w="2520" w:type="dxa"/>
            <w:shd w:val="clear" w:color="auto" w:fill="FFFFFF" w:themeFill="background1"/>
            <w:tcMar>
              <w:top w:w="80" w:type="dxa"/>
              <w:left w:w="80" w:type="dxa"/>
              <w:bottom w:w="80" w:type="dxa"/>
              <w:right w:w="80" w:type="dxa"/>
            </w:tcMar>
            <w:vAlign w:val="center"/>
          </w:tcPr>
          <w:p w14:paraId="71E67E3C" w14:textId="5A7B7498" w:rsidR="00D36D15" w:rsidRPr="0077055C" w:rsidRDefault="00D36D15" w:rsidP="00D36D15">
            <w:pPr>
              <w:spacing w:line="240" w:lineRule="auto"/>
              <w:ind w:left="0"/>
              <w:jc w:val="center"/>
              <w:rPr>
                <w:rFonts w:eastAsia="Calibri"/>
                <w:rtl/>
                <w:lang w:val="en-GB"/>
              </w:rPr>
            </w:pPr>
            <w:r>
              <w:rPr>
                <w:rFonts w:eastAsia="Calibri" w:hint="cs"/>
                <w:rtl/>
                <w:lang w:val="en-GB"/>
              </w:rPr>
              <w:t>الاقسام فقط</w:t>
            </w:r>
          </w:p>
        </w:tc>
        <w:tc>
          <w:tcPr>
            <w:tcW w:w="3330" w:type="dxa"/>
            <w:shd w:val="clear" w:color="auto" w:fill="FFFFFF" w:themeFill="background1"/>
            <w:tcMar>
              <w:top w:w="80" w:type="dxa"/>
              <w:left w:w="80" w:type="dxa"/>
              <w:bottom w:w="80" w:type="dxa"/>
              <w:right w:w="80" w:type="dxa"/>
            </w:tcMar>
            <w:vAlign w:val="center"/>
          </w:tcPr>
          <w:p w14:paraId="3285B431" w14:textId="33F18DA4" w:rsidR="00D36D15" w:rsidRPr="0077055C" w:rsidRDefault="00D36D15" w:rsidP="00D36D15">
            <w:pPr>
              <w:spacing w:line="240" w:lineRule="auto"/>
              <w:ind w:left="0"/>
              <w:jc w:val="center"/>
              <w:rPr>
                <w:rFonts w:eastAsia="Calibri"/>
                <w:rtl/>
                <w:lang w:val="en-GB" w:bidi="ar-EG"/>
              </w:rPr>
            </w:pPr>
            <w:r>
              <w:rPr>
                <w:rFonts w:eastAsia="Calibri" w:hint="cs"/>
                <w:rtl/>
                <w:lang w:val="en-GB" w:bidi="ar-EG"/>
              </w:rPr>
              <w:t>عند الضغط، يقوم النظام بعرض نافذة منبثقة تعرض الصلاحيات الخاصة بدور المستخدم بشكل تفصيلي</w:t>
            </w:r>
          </w:p>
        </w:tc>
      </w:tr>
      <w:tr w:rsidR="00D36D15" w:rsidRPr="0077055C" w14:paraId="6C1AD602" w14:textId="77777777" w:rsidTr="006E7B6D">
        <w:trPr>
          <w:cantSplit/>
          <w:trHeight w:val="20"/>
          <w:jc w:val="center"/>
        </w:trPr>
        <w:tc>
          <w:tcPr>
            <w:tcW w:w="630" w:type="dxa"/>
            <w:vMerge/>
            <w:tcBorders>
              <w:right w:val="single" w:sz="12" w:space="0" w:color="auto"/>
            </w:tcBorders>
            <w:shd w:val="clear" w:color="auto" w:fill="FFFFFF" w:themeFill="background1"/>
            <w:vAlign w:val="center"/>
          </w:tcPr>
          <w:p w14:paraId="7FEFC735" w14:textId="77777777" w:rsidR="00D36D15" w:rsidRPr="0077055C" w:rsidRDefault="00D36D15" w:rsidP="00D36D15">
            <w:pPr>
              <w:spacing w:line="240" w:lineRule="auto"/>
              <w:ind w:left="0"/>
              <w:jc w:val="center"/>
              <w:rPr>
                <w:rFonts w:eastAsia="Calibri"/>
                <w:rtl/>
                <w:lang w:val="en-GB"/>
              </w:rPr>
            </w:pPr>
          </w:p>
        </w:tc>
        <w:tc>
          <w:tcPr>
            <w:tcW w:w="1530" w:type="dxa"/>
            <w:tcBorders>
              <w:left w:val="single" w:sz="12" w:space="0" w:color="auto"/>
            </w:tcBorders>
            <w:shd w:val="clear" w:color="auto" w:fill="FFFFFF" w:themeFill="background1"/>
            <w:tcMar>
              <w:top w:w="80" w:type="dxa"/>
              <w:left w:w="80" w:type="dxa"/>
              <w:bottom w:w="80" w:type="dxa"/>
              <w:right w:w="80" w:type="dxa"/>
            </w:tcMar>
            <w:vAlign w:val="center"/>
          </w:tcPr>
          <w:p w14:paraId="2CBA362A" w14:textId="519B3CE3" w:rsidR="00D36D15" w:rsidRDefault="00D36D15" w:rsidP="00D36D15">
            <w:pPr>
              <w:spacing w:line="240" w:lineRule="auto"/>
              <w:ind w:left="0"/>
              <w:jc w:val="center"/>
              <w:rPr>
                <w:rFonts w:eastAsia="Calibri"/>
                <w:rtl/>
                <w:lang w:val="en-GB"/>
              </w:rPr>
            </w:pPr>
            <w:r>
              <w:rPr>
                <w:rFonts w:eastAsia="Calibri" w:hint="cs"/>
                <w:rtl/>
                <w:lang w:val="en-GB"/>
              </w:rPr>
              <w:t>الحالة</w:t>
            </w:r>
          </w:p>
        </w:tc>
        <w:tc>
          <w:tcPr>
            <w:tcW w:w="1800" w:type="dxa"/>
            <w:shd w:val="clear" w:color="auto" w:fill="FFFFFF" w:themeFill="background1"/>
            <w:vAlign w:val="center"/>
          </w:tcPr>
          <w:p w14:paraId="7EBCB11C" w14:textId="1BD5B583" w:rsidR="00D36D15" w:rsidRPr="00395EE9" w:rsidRDefault="00D36D15" w:rsidP="00D36D15">
            <w:pPr>
              <w:spacing w:line="240" w:lineRule="auto"/>
              <w:ind w:left="0"/>
              <w:jc w:val="center"/>
              <w:rPr>
                <w:rFonts w:eastAsia="Calibri"/>
              </w:rPr>
            </w:pPr>
            <w:r>
              <w:rPr>
                <w:rFonts w:eastAsia="Calibri"/>
              </w:rPr>
              <w:t>Status</w:t>
            </w:r>
          </w:p>
        </w:tc>
        <w:tc>
          <w:tcPr>
            <w:tcW w:w="1080" w:type="dxa"/>
            <w:shd w:val="clear" w:color="auto" w:fill="FFFFFF" w:themeFill="background1"/>
            <w:vAlign w:val="center"/>
          </w:tcPr>
          <w:p w14:paraId="27E386CB" w14:textId="39668C03" w:rsidR="00D36D15" w:rsidRDefault="00D36D15" w:rsidP="00D36D15">
            <w:pPr>
              <w:spacing w:line="240" w:lineRule="auto"/>
              <w:ind w:left="0"/>
              <w:jc w:val="center"/>
              <w:rPr>
                <w:rFonts w:eastAsia="Calibri"/>
                <w:lang w:bidi="ar-EG"/>
              </w:rPr>
            </w:pPr>
            <w:r>
              <w:rPr>
                <w:rFonts w:eastAsia="Calibri"/>
                <w:lang w:bidi="ar-EG"/>
              </w:rPr>
              <w:t>Text</w:t>
            </w:r>
          </w:p>
        </w:tc>
        <w:tc>
          <w:tcPr>
            <w:tcW w:w="630" w:type="dxa"/>
            <w:shd w:val="clear" w:color="auto" w:fill="FFFFFF" w:themeFill="background1"/>
            <w:vAlign w:val="center"/>
          </w:tcPr>
          <w:p w14:paraId="5EB6EAE4" w14:textId="149D5AE6" w:rsidR="00D36D15" w:rsidRDefault="00D36D15" w:rsidP="00D36D15">
            <w:pPr>
              <w:spacing w:line="240" w:lineRule="auto"/>
              <w:ind w:left="0"/>
              <w:jc w:val="center"/>
              <w:rPr>
                <w:rFonts w:eastAsia="Calibri"/>
                <w:rtl/>
                <w:lang w:val="en-GB"/>
              </w:rPr>
            </w:pPr>
            <w:r>
              <w:rPr>
                <w:rFonts w:eastAsia="Calibri"/>
                <w:lang w:val="en-GB"/>
              </w:rPr>
              <w:t>-</w:t>
            </w:r>
          </w:p>
        </w:tc>
        <w:tc>
          <w:tcPr>
            <w:tcW w:w="2520" w:type="dxa"/>
            <w:shd w:val="clear" w:color="auto" w:fill="FFFFFF" w:themeFill="background1"/>
            <w:tcMar>
              <w:top w:w="80" w:type="dxa"/>
              <w:left w:w="80" w:type="dxa"/>
              <w:bottom w:w="80" w:type="dxa"/>
              <w:right w:w="80" w:type="dxa"/>
            </w:tcMar>
            <w:vAlign w:val="center"/>
          </w:tcPr>
          <w:p w14:paraId="2A5E222B" w14:textId="635E29D1" w:rsidR="00D36D15" w:rsidRDefault="00D36D15" w:rsidP="00D36D15">
            <w:pPr>
              <w:spacing w:line="240" w:lineRule="auto"/>
              <w:ind w:left="0"/>
              <w:jc w:val="center"/>
              <w:rPr>
                <w:rFonts w:eastAsia="Calibri"/>
                <w:rtl/>
                <w:lang w:val="en-GB"/>
              </w:rPr>
            </w:pPr>
            <w:r>
              <w:rPr>
                <w:rFonts w:eastAsia="Calibri" w:hint="cs"/>
                <w:rtl/>
                <w:lang w:val="en-GB" w:bidi="ar-EG"/>
              </w:rPr>
              <w:t>مفعل / غير مفعل</w:t>
            </w:r>
          </w:p>
        </w:tc>
        <w:tc>
          <w:tcPr>
            <w:tcW w:w="3330" w:type="dxa"/>
            <w:shd w:val="clear" w:color="auto" w:fill="FFFFFF" w:themeFill="background1"/>
            <w:tcMar>
              <w:top w:w="80" w:type="dxa"/>
              <w:left w:w="80" w:type="dxa"/>
              <w:bottom w:w="80" w:type="dxa"/>
              <w:right w:w="80" w:type="dxa"/>
            </w:tcMar>
            <w:vAlign w:val="center"/>
          </w:tcPr>
          <w:p w14:paraId="78519054" w14:textId="323857A5" w:rsidR="00D36D15" w:rsidRDefault="00D36D15" w:rsidP="00D36D15">
            <w:pPr>
              <w:spacing w:line="240" w:lineRule="auto"/>
              <w:ind w:left="0"/>
              <w:jc w:val="center"/>
              <w:rPr>
                <w:rFonts w:eastAsia="Calibri"/>
                <w:rtl/>
                <w:lang w:val="en-GB" w:bidi="ar-EG"/>
              </w:rPr>
            </w:pPr>
            <w:r>
              <w:rPr>
                <w:rFonts w:eastAsia="Calibri" w:hint="cs"/>
                <w:rtl/>
                <w:lang w:val="en-GB" w:bidi="ar-EG"/>
              </w:rPr>
              <w:t>-</w:t>
            </w:r>
          </w:p>
        </w:tc>
      </w:tr>
      <w:tr w:rsidR="00D36D15" w:rsidRPr="0077055C" w14:paraId="523935FF" w14:textId="77777777" w:rsidTr="006E7B6D">
        <w:trPr>
          <w:cantSplit/>
          <w:trHeight w:val="20"/>
          <w:jc w:val="center"/>
        </w:trPr>
        <w:tc>
          <w:tcPr>
            <w:tcW w:w="630" w:type="dxa"/>
            <w:vMerge/>
            <w:tcBorders>
              <w:right w:val="single" w:sz="12" w:space="0" w:color="auto"/>
            </w:tcBorders>
            <w:shd w:val="clear" w:color="auto" w:fill="FFFFFF" w:themeFill="background1"/>
            <w:vAlign w:val="center"/>
          </w:tcPr>
          <w:p w14:paraId="4C4CC080" w14:textId="055C8110" w:rsidR="00D36D15" w:rsidRPr="0077055C" w:rsidRDefault="00D36D15" w:rsidP="00D36D15">
            <w:pPr>
              <w:spacing w:line="240" w:lineRule="auto"/>
              <w:ind w:left="0"/>
              <w:jc w:val="center"/>
              <w:rPr>
                <w:rFonts w:eastAsia="Calibri"/>
                <w:rtl/>
                <w:lang w:val="en-GB"/>
              </w:rPr>
            </w:pPr>
          </w:p>
        </w:tc>
        <w:tc>
          <w:tcPr>
            <w:tcW w:w="1530" w:type="dxa"/>
            <w:tcBorders>
              <w:left w:val="single" w:sz="12" w:space="0" w:color="auto"/>
            </w:tcBorders>
            <w:shd w:val="clear" w:color="auto" w:fill="FFFFFF" w:themeFill="background1"/>
            <w:tcMar>
              <w:top w:w="80" w:type="dxa"/>
              <w:left w:w="80" w:type="dxa"/>
              <w:bottom w:w="80" w:type="dxa"/>
              <w:right w:w="80" w:type="dxa"/>
            </w:tcMar>
            <w:vAlign w:val="center"/>
          </w:tcPr>
          <w:p w14:paraId="3781DE4B" w14:textId="75DD25FF" w:rsidR="00D36D15" w:rsidRDefault="00D36D15" w:rsidP="00D36D15">
            <w:pPr>
              <w:spacing w:line="240" w:lineRule="auto"/>
              <w:ind w:left="0"/>
              <w:jc w:val="center"/>
              <w:rPr>
                <w:rFonts w:eastAsia="Calibri"/>
                <w:rtl/>
                <w:lang w:val="en-GB"/>
              </w:rPr>
            </w:pPr>
            <w:r>
              <w:rPr>
                <w:rFonts w:eastAsia="Calibri" w:hint="cs"/>
                <w:rtl/>
                <w:lang w:val="en-GB"/>
              </w:rPr>
              <w:t>تعديل</w:t>
            </w:r>
          </w:p>
        </w:tc>
        <w:tc>
          <w:tcPr>
            <w:tcW w:w="1800" w:type="dxa"/>
            <w:shd w:val="clear" w:color="auto" w:fill="FFFFFF" w:themeFill="background1"/>
            <w:vAlign w:val="center"/>
          </w:tcPr>
          <w:p w14:paraId="0C39BD63" w14:textId="40079855" w:rsidR="00D36D15" w:rsidRPr="0078616E" w:rsidRDefault="00D36D15" w:rsidP="00D36D15">
            <w:pPr>
              <w:spacing w:line="240" w:lineRule="auto"/>
              <w:ind w:left="0"/>
              <w:jc w:val="center"/>
              <w:rPr>
                <w:rFonts w:eastAsia="Calibri"/>
                <w:lang w:val="en-GB"/>
              </w:rPr>
            </w:pPr>
            <w:r>
              <w:rPr>
                <w:rFonts w:eastAsia="Calibri"/>
                <w:lang w:val="en-GB"/>
              </w:rPr>
              <w:t>Edit</w:t>
            </w:r>
          </w:p>
        </w:tc>
        <w:tc>
          <w:tcPr>
            <w:tcW w:w="1080" w:type="dxa"/>
            <w:shd w:val="clear" w:color="auto" w:fill="FFFFFF" w:themeFill="background1"/>
            <w:vAlign w:val="center"/>
          </w:tcPr>
          <w:p w14:paraId="1E234626" w14:textId="7E6BBD55" w:rsidR="00D36D15" w:rsidRDefault="00D36D15" w:rsidP="00D36D15">
            <w:pPr>
              <w:spacing w:line="240" w:lineRule="auto"/>
              <w:ind w:left="0"/>
              <w:jc w:val="center"/>
              <w:rPr>
                <w:rFonts w:eastAsia="Calibri"/>
                <w:lang w:bidi="ar-EG"/>
              </w:rPr>
            </w:pPr>
            <w:r>
              <w:rPr>
                <w:rFonts w:eastAsia="Calibri"/>
                <w:lang w:val="en-GB" w:bidi="ar-EG"/>
              </w:rPr>
              <w:t>Button</w:t>
            </w:r>
          </w:p>
        </w:tc>
        <w:tc>
          <w:tcPr>
            <w:tcW w:w="630" w:type="dxa"/>
            <w:shd w:val="clear" w:color="auto" w:fill="FFFFFF" w:themeFill="background1"/>
            <w:vAlign w:val="center"/>
          </w:tcPr>
          <w:p w14:paraId="4A46E8B6" w14:textId="417EA56C" w:rsidR="00D36D15" w:rsidRPr="0077055C" w:rsidRDefault="00D36D15" w:rsidP="00D36D15">
            <w:pPr>
              <w:spacing w:line="240" w:lineRule="auto"/>
              <w:ind w:left="0"/>
              <w:jc w:val="center"/>
              <w:rPr>
                <w:rFonts w:eastAsia="Calibri"/>
                <w:rtl/>
                <w:lang w:val="en-GB"/>
              </w:rPr>
            </w:pPr>
            <w:r>
              <w:rPr>
                <w:rFonts w:eastAsia="Calibri" w:hint="cs"/>
                <w:rtl/>
                <w:lang w:val="en-GB"/>
              </w:rPr>
              <w:t>-</w:t>
            </w:r>
          </w:p>
        </w:tc>
        <w:tc>
          <w:tcPr>
            <w:tcW w:w="2520" w:type="dxa"/>
            <w:shd w:val="clear" w:color="auto" w:fill="FFFFFF" w:themeFill="background1"/>
            <w:tcMar>
              <w:top w:w="80" w:type="dxa"/>
              <w:left w:w="80" w:type="dxa"/>
              <w:bottom w:w="80" w:type="dxa"/>
              <w:right w:w="80" w:type="dxa"/>
            </w:tcMar>
            <w:vAlign w:val="center"/>
          </w:tcPr>
          <w:p w14:paraId="1D5A5DD8" w14:textId="5F4A7864" w:rsidR="00D36D15" w:rsidRPr="0077055C" w:rsidRDefault="00D36D15" w:rsidP="00D36D15">
            <w:pPr>
              <w:spacing w:line="240" w:lineRule="auto"/>
              <w:ind w:left="0"/>
              <w:jc w:val="center"/>
              <w:rPr>
                <w:rFonts w:eastAsia="Calibri"/>
                <w:rtl/>
                <w:lang w:val="en-GB"/>
              </w:rPr>
            </w:pPr>
            <w:r>
              <w:rPr>
                <w:rFonts w:eastAsia="Calibri" w:hint="cs"/>
                <w:rtl/>
                <w:lang w:val="en-GB"/>
              </w:rPr>
              <w:t>-</w:t>
            </w:r>
          </w:p>
        </w:tc>
        <w:tc>
          <w:tcPr>
            <w:tcW w:w="3330" w:type="dxa"/>
            <w:shd w:val="clear" w:color="auto" w:fill="FFFFFF" w:themeFill="background1"/>
            <w:tcMar>
              <w:top w:w="80" w:type="dxa"/>
              <w:left w:w="80" w:type="dxa"/>
              <w:bottom w:w="80" w:type="dxa"/>
              <w:right w:w="80" w:type="dxa"/>
            </w:tcMar>
            <w:vAlign w:val="center"/>
          </w:tcPr>
          <w:p w14:paraId="2ECEE523" w14:textId="207A76D0" w:rsidR="00D36D15" w:rsidRPr="0077055C" w:rsidRDefault="00D36D15" w:rsidP="00D36D15">
            <w:pPr>
              <w:spacing w:line="240" w:lineRule="auto"/>
              <w:ind w:left="0"/>
              <w:jc w:val="center"/>
              <w:rPr>
                <w:rFonts w:eastAsia="Calibri"/>
                <w:rtl/>
                <w:lang w:val="en-GB" w:bidi="ar-EG"/>
              </w:rPr>
            </w:pPr>
            <w:r>
              <w:rPr>
                <w:rFonts w:eastAsia="Calibri" w:hint="cs"/>
                <w:rtl/>
                <w:lang w:val="en-GB" w:bidi="ar-EG"/>
              </w:rPr>
              <w:t>-</w:t>
            </w:r>
          </w:p>
        </w:tc>
      </w:tr>
      <w:tr w:rsidR="00D36D15" w:rsidRPr="0077055C" w14:paraId="70DF958F" w14:textId="77777777" w:rsidTr="00AD0003">
        <w:trPr>
          <w:cantSplit/>
          <w:trHeight w:val="20"/>
          <w:jc w:val="center"/>
        </w:trPr>
        <w:tc>
          <w:tcPr>
            <w:tcW w:w="630" w:type="dxa"/>
            <w:vMerge/>
            <w:tcBorders>
              <w:right w:val="single" w:sz="12" w:space="0" w:color="auto"/>
            </w:tcBorders>
            <w:shd w:val="clear" w:color="auto" w:fill="FFFFFF" w:themeFill="background1"/>
            <w:vAlign w:val="center"/>
          </w:tcPr>
          <w:p w14:paraId="7A962DE0" w14:textId="77777777" w:rsidR="00D36D15" w:rsidRPr="0077055C" w:rsidRDefault="00D36D15" w:rsidP="00D36D15">
            <w:pPr>
              <w:spacing w:line="240" w:lineRule="auto"/>
              <w:ind w:left="0"/>
              <w:jc w:val="center"/>
              <w:rPr>
                <w:rFonts w:eastAsia="Calibri"/>
                <w:rtl/>
                <w:lang w:val="en-GB"/>
              </w:rPr>
            </w:pPr>
          </w:p>
        </w:tc>
        <w:tc>
          <w:tcPr>
            <w:tcW w:w="1530" w:type="dxa"/>
            <w:tcBorders>
              <w:left w:val="single" w:sz="12" w:space="0" w:color="auto"/>
            </w:tcBorders>
            <w:shd w:val="clear" w:color="auto" w:fill="FFFFFF" w:themeFill="background1"/>
            <w:tcMar>
              <w:top w:w="80" w:type="dxa"/>
              <w:left w:w="80" w:type="dxa"/>
              <w:bottom w:w="80" w:type="dxa"/>
              <w:right w:w="80" w:type="dxa"/>
            </w:tcMar>
            <w:vAlign w:val="center"/>
          </w:tcPr>
          <w:p w14:paraId="6E6AD213" w14:textId="17E7B1D6" w:rsidR="00D36D15" w:rsidRDefault="00D36D15" w:rsidP="00D36D15">
            <w:pPr>
              <w:spacing w:line="240" w:lineRule="auto"/>
              <w:ind w:left="0"/>
              <w:jc w:val="center"/>
              <w:rPr>
                <w:rFonts w:eastAsia="Calibri"/>
                <w:rtl/>
                <w:lang w:val="en-GB" w:bidi="ar-EG"/>
              </w:rPr>
            </w:pPr>
            <w:r>
              <w:rPr>
                <w:rFonts w:eastAsia="Calibri" w:hint="cs"/>
                <w:rtl/>
                <w:lang w:val="en-GB" w:bidi="ar-EG"/>
              </w:rPr>
              <w:t>تعطيل</w:t>
            </w:r>
          </w:p>
        </w:tc>
        <w:tc>
          <w:tcPr>
            <w:tcW w:w="1800" w:type="dxa"/>
            <w:shd w:val="clear" w:color="auto" w:fill="FFFFFF" w:themeFill="background1"/>
            <w:vAlign w:val="center"/>
          </w:tcPr>
          <w:p w14:paraId="130A0BBB" w14:textId="448FE24D" w:rsidR="00D36D15" w:rsidRDefault="00D36D15" w:rsidP="00D36D15">
            <w:pPr>
              <w:spacing w:line="240" w:lineRule="auto"/>
              <w:ind w:left="0"/>
              <w:jc w:val="center"/>
              <w:rPr>
                <w:rFonts w:eastAsia="Calibri"/>
                <w:lang w:val="en-GB"/>
              </w:rPr>
            </w:pPr>
            <w:r>
              <w:rPr>
                <w:rFonts w:eastAsia="Calibri"/>
                <w:lang w:bidi="ar-EG"/>
              </w:rPr>
              <w:t>Deactivate</w:t>
            </w:r>
          </w:p>
        </w:tc>
        <w:tc>
          <w:tcPr>
            <w:tcW w:w="1080" w:type="dxa"/>
            <w:shd w:val="clear" w:color="auto" w:fill="FFFFFF" w:themeFill="background1"/>
            <w:vAlign w:val="center"/>
          </w:tcPr>
          <w:p w14:paraId="0370BCE9" w14:textId="59BC6312" w:rsidR="00D36D15" w:rsidRDefault="00D36D15" w:rsidP="00D36D15">
            <w:pPr>
              <w:spacing w:line="240" w:lineRule="auto"/>
              <w:ind w:left="0"/>
              <w:jc w:val="center"/>
              <w:rPr>
                <w:rFonts w:eastAsia="Calibri"/>
                <w:lang w:val="en-GB" w:bidi="ar-EG"/>
              </w:rPr>
            </w:pPr>
            <w:r>
              <w:rPr>
                <w:rFonts w:eastAsia="Calibri"/>
                <w:lang w:val="en-GB" w:bidi="ar-EG"/>
              </w:rPr>
              <w:t>Button</w:t>
            </w:r>
          </w:p>
        </w:tc>
        <w:tc>
          <w:tcPr>
            <w:tcW w:w="630" w:type="dxa"/>
            <w:shd w:val="clear" w:color="auto" w:fill="FFFFFF" w:themeFill="background1"/>
            <w:vAlign w:val="center"/>
          </w:tcPr>
          <w:p w14:paraId="170BDE0F" w14:textId="5B998017" w:rsidR="00D36D15" w:rsidRPr="0077055C" w:rsidRDefault="00D36D15" w:rsidP="00D36D15">
            <w:pPr>
              <w:spacing w:line="240" w:lineRule="auto"/>
              <w:ind w:left="0"/>
              <w:jc w:val="center"/>
              <w:rPr>
                <w:rFonts w:eastAsia="Calibri"/>
                <w:rtl/>
                <w:lang w:val="en-GB"/>
              </w:rPr>
            </w:pPr>
            <w:r>
              <w:rPr>
                <w:rFonts w:eastAsia="Calibri" w:hint="cs"/>
                <w:rtl/>
                <w:lang w:val="en-GB"/>
              </w:rPr>
              <w:t>-</w:t>
            </w:r>
          </w:p>
        </w:tc>
        <w:tc>
          <w:tcPr>
            <w:tcW w:w="2520" w:type="dxa"/>
            <w:shd w:val="clear" w:color="auto" w:fill="FFFFFF" w:themeFill="background1"/>
            <w:tcMar>
              <w:top w:w="80" w:type="dxa"/>
              <w:left w:w="80" w:type="dxa"/>
              <w:bottom w:w="80" w:type="dxa"/>
              <w:right w:w="80" w:type="dxa"/>
            </w:tcMar>
            <w:vAlign w:val="center"/>
          </w:tcPr>
          <w:p w14:paraId="3D52ADC1" w14:textId="24A8C27B" w:rsidR="00D36D15" w:rsidRPr="0077055C" w:rsidRDefault="00D36D15" w:rsidP="00D36D15">
            <w:pPr>
              <w:spacing w:line="240" w:lineRule="auto"/>
              <w:ind w:left="0"/>
              <w:jc w:val="center"/>
              <w:rPr>
                <w:rFonts w:eastAsia="Calibri"/>
                <w:rtl/>
                <w:lang w:val="en-GB"/>
              </w:rPr>
            </w:pPr>
            <w:r>
              <w:rPr>
                <w:rFonts w:eastAsia="Calibri" w:hint="cs"/>
                <w:rtl/>
                <w:lang w:val="en-GB"/>
              </w:rPr>
              <w:t>-</w:t>
            </w:r>
          </w:p>
        </w:tc>
        <w:tc>
          <w:tcPr>
            <w:tcW w:w="3330" w:type="dxa"/>
            <w:shd w:val="clear" w:color="auto" w:fill="FFFFFF" w:themeFill="background1"/>
            <w:tcMar>
              <w:top w:w="80" w:type="dxa"/>
              <w:left w:w="80" w:type="dxa"/>
              <w:bottom w:w="80" w:type="dxa"/>
              <w:right w:w="80" w:type="dxa"/>
            </w:tcMar>
            <w:vAlign w:val="center"/>
          </w:tcPr>
          <w:p w14:paraId="27E0A9D2" w14:textId="0C1618CB" w:rsidR="00D36D15" w:rsidRPr="0077055C" w:rsidRDefault="00D36D15" w:rsidP="00D36D15">
            <w:pPr>
              <w:spacing w:line="240" w:lineRule="auto"/>
              <w:ind w:left="0"/>
              <w:jc w:val="center"/>
              <w:rPr>
                <w:rFonts w:eastAsia="Calibri"/>
                <w:rtl/>
                <w:lang w:val="en-GB" w:bidi="ar-EG"/>
              </w:rPr>
            </w:pPr>
            <w:r w:rsidRPr="001D7F61">
              <w:rPr>
                <w:rFonts w:eastAsia="Calibri"/>
                <w:rtl/>
                <w:lang w:val="en-GB" w:bidi="ar-EG"/>
              </w:rPr>
              <w:t>يظهر فقط إذا كان الدور مفعلاً</w:t>
            </w:r>
          </w:p>
        </w:tc>
      </w:tr>
      <w:tr w:rsidR="00D36D15" w:rsidRPr="0077055C" w14:paraId="589255A5" w14:textId="77777777" w:rsidTr="00AD0003">
        <w:trPr>
          <w:cantSplit/>
          <w:trHeight w:val="20"/>
          <w:jc w:val="center"/>
        </w:trPr>
        <w:tc>
          <w:tcPr>
            <w:tcW w:w="630" w:type="dxa"/>
            <w:vMerge/>
            <w:tcBorders>
              <w:bottom w:val="single" w:sz="4" w:space="0" w:color="auto"/>
              <w:right w:val="single" w:sz="12" w:space="0" w:color="auto"/>
            </w:tcBorders>
            <w:shd w:val="clear" w:color="auto" w:fill="FFFFFF" w:themeFill="background1"/>
            <w:vAlign w:val="center"/>
          </w:tcPr>
          <w:p w14:paraId="2CB1175C" w14:textId="77777777" w:rsidR="00D36D15" w:rsidRPr="0077055C" w:rsidRDefault="00D36D15" w:rsidP="00D36D15">
            <w:pPr>
              <w:spacing w:line="240" w:lineRule="auto"/>
              <w:ind w:left="0"/>
              <w:jc w:val="center"/>
              <w:rPr>
                <w:rFonts w:eastAsia="Calibri"/>
                <w:rtl/>
                <w:lang w:val="en-GB"/>
              </w:rPr>
            </w:pPr>
          </w:p>
        </w:tc>
        <w:tc>
          <w:tcPr>
            <w:tcW w:w="1530" w:type="dxa"/>
            <w:tcBorders>
              <w:left w:val="single" w:sz="12" w:space="0" w:color="auto"/>
            </w:tcBorders>
            <w:shd w:val="clear" w:color="auto" w:fill="FFFFFF" w:themeFill="background1"/>
            <w:tcMar>
              <w:top w:w="80" w:type="dxa"/>
              <w:left w:w="80" w:type="dxa"/>
              <w:bottom w:w="80" w:type="dxa"/>
              <w:right w:w="80" w:type="dxa"/>
            </w:tcMar>
            <w:vAlign w:val="center"/>
          </w:tcPr>
          <w:p w14:paraId="20D9E384" w14:textId="4347FBED" w:rsidR="00D36D15" w:rsidRDefault="00D36D15" w:rsidP="00D36D15">
            <w:pPr>
              <w:spacing w:line="240" w:lineRule="auto"/>
              <w:ind w:left="0"/>
              <w:jc w:val="center"/>
              <w:rPr>
                <w:rFonts w:eastAsia="Calibri"/>
                <w:rtl/>
                <w:lang w:val="en-GB" w:bidi="ar-EG"/>
              </w:rPr>
            </w:pPr>
            <w:r>
              <w:rPr>
                <w:rFonts w:eastAsia="Calibri" w:hint="cs"/>
                <w:rtl/>
                <w:lang w:bidi="ar-EG"/>
              </w:rPr>
              <w:t>تفعيل</w:t>
            </w:r>
          </w:p>
        </w:tc>
        <w:tc>
          <w:tcPr>
            <w:tcW w:w="1800" w:type="dxa"/>
            <w:shd w:val="clear" w:color="auto" w:fill="FFFFFF" w:themeFill="background1"/>
            <w:vAlign w:val="center"/>
          </w:tcPr>
          <w:p w14:paraId="61F9F02E" w14:textId="3B988FA2" w:rsidR="00D36D15" w:rsidRDefault="00D36D15" w:rsidP="00D36D15">
            <w:pPr>
              <w:spacing w:line="240" w:lineRule="auto"/>
              <w:ind w:left="0"/>
              <w:jc w:val="center"/>
              <w:rPr>
                <w:rFonts w:eastAsia="Calibri"/>
                <w:lang w:bidi="ar-EG"/>
              </w:rPr>
            </w:pPr>
            <w:r>
              <w:rPr>
                <w:rFonts w:eastAsia="Calibri"/>
              </w:rPr>
              <w:t>Activate</w:t>
            </w:r>
          </w:p>
        </w:tc>
        <w:tc>
          <w:tcPr>
            <w:tcW w:w="1080" w:type="dxa"/>
            <w:shd w:val="clear" w:color="auto" w:fill="FFFFFF" w:themeFill="background1"/>
            <w:vAlign w:val="center"/>
          </w:tcPr>
          <w:p w14:paraId="4C7FFB83" w14:textId="66CB2034" w:rsidR="00D36D15" w:rsidRDefault="00D36D15" w:rsidP="00D36D15">
            <w:pPr>
              <w:spacing w:line="240" w:lineRule="auto"/>
              <w:ind w:left="0"/>
              <w:jc w:val="center"/>
              <w:rPr>
                <w:rFonts w:eastAsia="Calibri"/>
                <w:lang w:val="en-GB" w:bidi="ar-EG"/>
              </w:rPr>
            </w:pPr>
            <w:r>
              <w:rPr>
                <w:rFonts w:eastAsia="Calibri"/>
                <w:lang w:val="en-GB" w:bidi="ar-EG"/>
              </w:rPr>
              <w:t>Button</w:t>
            </w:r>
          </w:p>
        </w:tc>
        <w:tc>
          <w:tcPr>
            <w:tcW w:w="630" w:type="dxa"/>
            <w:shd w:val="clear" w:color="auto" w:fill="FFFFFF" w:themeFill="background1"/>
            <w:vAlign w:val="center"/>
          </w:tcPr>
          <w:p w14:paraId="64E0B285" w14:textId="5814CBA7" w:rsidR="00D36D15" w:rsidRPr="0077055C" w:rsidRDefault="00D36D15" w:rsidP="00D36D15">
            <w:pPr>
              <w:spacing w:line="240" w:lineRule="auto"/>
              <w:ind w:left="0"/>
              <w:jc w:val="center"/>
              <w:rPr>
                <w:rFonts w:eastAsia="Calibri"/>
                <w:rtl/>
                <w:lang w:val="en-GB"/>
              </w:rPr>
            </w:pPr>
            <w:r>
              <w:rPr>
                <w:rFonts w:eastAsia="Calibri" w:hint="cs"/>
                <w:rtl/>
                <w:lang w:val="en-GB"/>
              </w:rPr>
              <w:t>-</w:t>
            </w:r>
          </w:p>
        </w:tc>
        <w:tc>
          <w:tcPr>
            <w:tcW w:w="2520" w:type="dxa"/>
            <w:shd w:val="clear" w:color="auto" w:fill="FFFFFF" w:themeFill="background1"/>
            <w:tcMar>
              <w:top w:w="80" w:type="dxa"/>
              <w:left w:w="80" w:type="dxa"/>
              <w:bottom w:w="80" w:type="dxa"/>
              <w:right w:w="80" w:type="dxa"/>
            </w:tcMar>
            <w:vAlign w:val="center"/>
          </w:tcPr>
          <w:p w14:paraId="1B2D81AB" w14:textId="623ECFAB" w:rsidR="00D36D15" w:rsidRPr="0077055C" w:rsidRDefault="00D36D15" w:rsidP="00D36D15">
            <w:pPr>
              <w:spacing w:line="240" w:lineRule="auto"/>
              <w:ind w:left="0"/>
              <w:jc w:val="center"/>
              <w:rPr>
                <w:rFonts w:eastAsia="Calibri"/>
                <w:rtl/>
                <w:lang w:val="en-GB"/>
              </w:rPr>
            </w:pPr>
            <w:r>
              <w:rPr>
                <w:rFonts w:eastAsia="Calibri" w:hint="cs"/>
                <w:rtl/>
                <w:lang w:val="en-GB"/>
              </w:rPr>
              <w:t>-</w:t>
            </w:r>
          </w:p>
        </w:tc>
        <w:tc>
          <w:tcPr>
            <w:tcW w:w="3330" w:type="dxa"/>
            <w:shd w:val="clear" w:color="auto" w:fill="FFFFFF" w:themeFill="background1"/>
            <w:tcMar>
              <w:top w:w="80" w:type="dxa"/>
              <w:left w:w="80" w:type="dxa"/>
              <w:bottom w:w="80" w:type="dxa"/>
              <w:right w:w="80" w:type="dxa"/>
            </w:tcMar>
            <w:vAlign w:val="center"/>
          </w:tcPr>
          <w:p w14:paraId="3BD43F6F" w14:textId="7754623B" w:rsidR="00D36D15" w:rsidRPr="0077055C" w:rsidRDefault="00D36D15" w:rsidP="00D36D15">
            <w:pPr>
              <w:spacing w:line="240" w:lineRule="auto"/>
              <w:ind w:left="0"/>
              <w:jc w:val="center"/>
              <w:rPr>
                <w:rFonts w:eastAsia="Calibri"/>
                <w:rtl/>
                <w:lang w:val="en-GB" w:bidi="ar-EG"/>
              </w:rPr>
            </w:pPr>
            <w:r w:rsidRPr="001D7F61">
              <w:rPr>
                <w:rFonts w:eastAsia="Calibri"/>
                <w:rtl/>
                <w:lang w:val="en-GB" w:bidi="ar-EG"/>
              </w:rPr>
              <w:t>يظهر فقط إذا كان الدور معطلاً</w:t>
            </w:r>
          </w:p>
        </w:tc>
      </w:tr>
      <w:tr w:rsidR="00D36D15" w:rsidRPr="0077055C" w14:paraId="1A884856" w14:textId="77777777" w:rsidTr="00AD0003">
        <w:trPr>
          <w:cantSplit/>
          <w:trHeight w:val="20"/>
          <w:jc w:val="center"/>
        </w:trPr>
        <w:tc>
          <w:tcPr>
            <w:tcW w:w="630" w:type="dxa"/>
            <w:tcBorders>
              <w:top w:val="single" w:sz="4" w:space="0" w:color="auto"/>
              <w:bottom w:val="single" w:sz="12" w:space="0" w:color="auto"/>
              <w:right w:val="single" w:sz="12" w:space="0" w:color="auto"/>
            </w:tcBorders>
            <w:shd w:val="clear" w:color="auto" w:fill="FFFFFF" w:themeFill="background1"/>
            <w:vAlign w:val="center"/>
          </w:tcPr>
          <w:p w14:paraId="5EADC94E" w14:textId="77777777" w:rsidR="00D36D15" w:rsidRPr="0077055C" w:rsidRDefault="00D36D15" w:rsidP="00D36D15">
            <w:pPr>
              <w:spacing w:line="240" w:lineRule="auto"/>
              <w:ind w:left="0"/>
              <w:jc w:val="center"/>
              <w:rPr>
                <w:rFonts w:eastAsia="Calibri"/>
                <w:rtl/>
                <w:lang w:val="en-GB"/>
              </w:rPr>
            </w:pPr>
          </w:p>
        </w:tc>
        <w:tc>
          <w:tcPr>
            <w:tcW w:w="3330" w:type="dxa"/>
            <w:gridSpan w:val="2"/>
            <w:tcBorders>
              <w:left w:val="single" w:sz="12" w:space="0" w:color="auto"/>
            </w:tcBorders>
            <w:shd w:val="clear" w:color="auto" w:fill="FFFFFF" w:themeFill="background1"/>
            <w:tcMar>
              <w:top w:w="80" w:type="dxa"/>
              <w:left w:w="80" w:type="dxa"/>
              <w:bottom w:w="80" w:type="dxa"/>
              <w:right w:w="80" w:type="dxa"/>
            </w:tcMar>
            <w:vAlign w:val="center"/>
          </w:tcPr>
          <w:p w14:paraId="349EC882" w14:textId="4E0E084A" w:rsidR="00D36D15" w:rsidRPr="0078616E" w:rsidRDefault="00D36D15" w:rsidP="00D36D15">
            <w:pPr>
              <w:spacing w:line="240" w:lineRule="auto"/>
              <w:ind w:left="0"/>
              <w:jc w:val="center"/>
              <w:rPr>
                <w:rFonts w:eastAsia="Calibri"/>
              </w:rPr>
            </w:pPr>
            <w:r w:rsidRPr="008B6E36">
              <w:rPr>
                <w:rtl/>
              </w:rPr>
              <w:t>ترقيم الصفحات</w:t>
            </w:r>
          </w:p>
        </w:tc>
        <w:tc>
          <w:tcPr>
            <w:tcW w:w="1080" w:type="dxa"/>
            <w:shd w:val="clear" w:color="auto" w:fill="FFFFFF" w:themeFill="background1"/>
            <w:vAlign w:val="center"/>
          </w:tcPr>
          <w:p w14:paraId="4A7EFBCB" w14:textId="0B60E709" w:rsidR="00D36D15" w:rsidRPr="0077055C" w:rsidRDefault="00D36D15" w:rsidP="00D36D15">
            <w:pPr>
              <w:spacing w:line="240" w:lineRule="auto"/>
              <w:ind w:left="0"/>
              <w:jc w:val="center"/>
              <w:rPr>
                <w:rFonts w:eastAsia="Calibri"/>
                <w:rtl/>
                <w:lang w:val="en-GB" w:bidi="ar-EG"/>
              </w:rPr>
            </w:pPr>
            <w:r w:rsidRPr="008B6E36">
              <w:t>Pagination</w:t>
            </w:r>
          </w:p>
        </w:tc>
        <w:tc>
          <w:tcPr>
            <w:tcW w:w="630" w:type="dxa"/>
            <w:shd w:val="clear" w:color="auto" w:fill="FFFFFF" w:themeFill="background1"/>
            <w:vAlign w:val="center"/>
          </w:tcPr>
          <w:p w14:paraId="048E690D" w14:textId="20778695" w:rsidR="00D36D15" w:rsidRPr="0077055C" w:rsidRDefault="00D36D15" w:rsidP="00D36D15">
            <w:pPr>
              <w:spacing w:line="240" w:lineRule="auto"/>
              <w:ind w:left="0"/>
              <w:jc w:val="center"/>
              <w:rPr>
                <w:rFonts w:eastAsia="Calibri"/>
                <w:rtl/>
                <w:lang w:val="en-GB"/>
              </w:rPr>
            </w:pPr>
            <w:r>
              <w:rPr>
                <w:rFonts w:eastAsia="Calibri" w:hint="cs"/>
                <w:rtl/>
                <w:lang w:val="en-GB"/>
              </w:rPr>
              <w:t>-</w:t>
            </w:r>
          </w:p>
        </w:tc>
        <w:tc>
          <w:tcPr>
            <w:tcW w:w="2520" w:type="dxa"/>
            <w:shd w:val="clear" w:color="auto" w:fill="FFFFFF" w:themeFill="background1"/>
            <w:tcMar>
              <w:top w:w="80" w:type="dxa"/>
              <w:left w:w="80" w:type="dxa"/>
              <w:bottom w:w="80" w:type="dxa"/>
              <w:right w:w="80" w:type="dxa"/>
            </w:tcMar>
            <w:vAlign w:val="center"/>
          </w:tcPr>
          <w:p w14:paraId="6660C414" w14:textId="0EA3BB5F" w:rsidR="00D36D15" w:rsidRPr="0077055C" w:rsidRDefault="00D36D15" w:rsidP="00D36D15">
            <w:pPr>
              <w:spacing w:line="240" w:lineRule="auto"/>
              <w:ind w:left="0"/>
              <w:jc w:val="center"/>
              <w:rPr>
                <w:rFonts w:eastAsia="Calibri"/>
                <w:rtl/>
                <w:lang w:val="en-GB"/>
              </w:rPr>
            </w:pPr>
            <w:r w:rsidRPr="001D7F61">
              <w:rPr>
                <w:rFonts w:eastAsia="Calibri"/>
                <w:rtl/>
                <w:lang w:val="en-GB"/>
              </w:rPr>
              <w:t>10 صفوف لكل صفحة</w:t>
            </w:r>
          </w:p>
        </w:tc>
        <w:tc>
          <w:tcPr>
            <w:tcW w:w="3330" w:type="dxa"/>
            <w:shd w:val="clear" w:color="auto" w:fill="FFFFFF" w:themeFill="background1"/>
            <w:tcMar>
              <w:top w:w="80" w:type="dxa"/>
              <w:left w:w="80" w:type="dxa"/>
              <w:bottom w:w="80" w:type="dxa"/>
              <w:right w:w="80" w:type="dxa"/>
            </w:tcMar>
            <w:vAlign w:val="center"/>
          </w:tcPr>
          <w:p w14:paraId="5BC4734D" w14:textId="340D008B" w:rsidR="00D36D15" w:rsidRPr="0077055C" w:rsidRDefault="00D36D15" w:rsidP="00D36D15">
            <w:pPr>
              <w:spacing w:line="240" w:lineRule="auto"/>
              <w:ind w:left="0"/>
              <w:jc w:val="center"/>
              <w:rPr>
                <w:rFonts w:eastAsia="Calibri"/>
                <w:rtl/>
                <w:lang w:val="en-GB" w:bidi="ar-EG"/>
              </w:rPr>
            </w:pPr>
            <w:r w:rsidRPr="001D7F61">
              <w:rPr>
                <w:rFonts w:eastAsia="Calibri"/>
                <w:rtl/>
                <w:lang w:val="en-GB" w:bidi="ar-EG"/>
              </w:rPr>
              <w:t>يدعم "التالي" و"الرجوع"، مع عرض إجمالي الصفحات</w:t>
            </w:r>
          </w:p>
        </w:tc>
      </w:tr>
    </w:tbl>
    <w:p w14:paraId="735CCD58" w14:textId="77777777" w:rsidR="000935FA" w:rsidRDefault="000935FA" w:rsidP="000935FA">
      <w:pPr>
        <w:rPr>
          <w:rtl/>
          <w:lang w:val="en-GB" w:bidi="ar-EG"/>
        </w:rPr>
      </w:pPr>
    </w:p>
    <w:p w14:paraId="4A3EA307" w14:textId="3A2EE324" w:rsidR="000935FA" w:rsidRPr="00431ABC" w:rsidRDefault="000935FA" w:rsidP="000935FA">
      <w:pPr>
        <w:pStyle w:val="Heading4"/>
        <w:numPr>
          <w:ilvl w:val="0"/>
          <w:numId w:val="0"/>
        </w:numPr>
        <w:spacing w:before="0" w:line="360" w:lineRule="auto"/>
        <w:rPr>
          <w:rFonts w:ascii="Sakkal Majalla" w:hAnsi="Sakkal Majalla" w:cs="Sakkal Majalla"/>
          <w:b/>
          <w:bCs/>
          <w:i w:val="0"/>
          <w:iCs w:val="0"/>
          <w:rtl/>
          <w:lang w:bidi="ar-EG"/>
        </w:rPr>
      </w:pPr>
      <w:r w:rsidRPr="00431ABC">
        <w:rPr>
          <w:rFonts w:ascii="Sakkal Majalla" w:hAnsi="Sakkal Majalla" w:cs="Sakkal Majalla"/>
          <w:i w:val="0"/>
          <w:iCs w:val="0"/>
          <w:rtl/>
          <w:lang w:bidi="ar-EG"/>
        </w:rPr>
        <w:t xml:space="preserve">نموذج </w:t>
      </w:r>
      <w:r>
        <w:rPr>
          <w:rFonts w:ascii="Sakkal Majalla" w:hAnsi="Sakkal Majalla" w:cs="Sakkal Majalla" w:hint="cs"/>
          <w:i w:val="0"/>
          <w:iCs w:val="0"/>
          <w:rtl/>
          <w:lang w:bidi="ar-EG"/>
        </w:rPr>
        <w:t xml:space="preserve">"صفحة </w:t>
      </w:r>
      <w:r w:rsidRPr="000935FA">
        <w:rPr>
          <w:rFonts w:ascii="Sakkal Majalla" w:hAnsi="Sakkal Majalla" w:cs="Sakkal Majalla"/>
          <w:i w:val="0"/>
          <w:iCs w:val="0"/>
          <w:rtl/>
          <w:lang w:bidi="ar-EG"/>
        </w:rPr>
        <w:t>إضافة دور جديد</w:t>
      </w:r>
      <w:r>
        <w:rPr>
          <w:rFonts w:ascii="Sakkal Majalla" w:hAnsi="Sakkal Majalla" w:cs="Sakkal Majalla" w:hint="cs"/>
          <w:i w:val="0"/>
          <w:iCs w:val="0"/>
          <w:rtl/>
          <w:lang w:bidi="ar-EG"/>
        </w:rPr>
        <w:t>"</w:t>
      </w:r>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
        <w:gridCol w:w="1710"/>
        <w:gridCol w:w="1800"/>
        <w:gridCol w:w="1170"/>
        <w:gridCol w:w="900"/>
        <w:gridCol w:w="3060"/>
        <w:gridCol w:w="2520"/>
      </w:tblGrid>
      <w:tr w:rsidR="000935FA" w:rsidRPr="0077055C" w14:paraId="1FCA5A99" w14:textId="77777777" w:rsidTr="00395EE9">
        <w:trPr>
          <w:cantSplit/>
          <w:trHeight w:val="20"/>
          <w:jc w:val="center"/>
        </w:trPr>
        <w:tc>
          <w:tcPr>
            <w:tcW w:w="360" w:type="dxa"/>
            <w:tcBorders>
              <w:top w:val="single" w:sz="12" w:space="0" w:color="auto"/>
              <w:bottom w:val="single" w:sz="12" w:space="0" w:color="auto"/>
              <w:right w:val="single" w:sz="12" w:space="0" w:color="auto"/>
            </w:tcBorders>
            <w:shd w:val="clear" w:color="auto" w:fill="FADAD2" w:themeFill="accent1" w:themeFillTint="33"/>
            <w:vAlign w:val="center"/>
          </w:tcPr>
          <w:p w14:paraId="60011956" w14:textId="77777777" w:rsidR="000935FA" w:rsidRPr="00B409D0" w:rsidRDefault="000935FA" w:rsidP="0078616E">
            <w:pPr>
              <w:spacing w:line="240" w:lineRule="auto"/>
              <w:ind w:left="0"/>
              <w:jc w:val="center"/>
              <w:rPr>
                <w:rFonts w:eastAsia="Calibri"/>
              </w:rPr>
            </w:pPr>
          </w:p>
        </w:tc>
        <w:tc>
          <w:tcPr>
            <w:tcW w:w="1710" w:type="dxa"/>
            <w:tcBorders>
              <w:top w:val="single" w:sz="12" w:space="0" w:color="auto"/>
              <w:left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2535D142" w14:textId="77777777" w:rsidR="000935FA" w:rsidRPr="0077055C" w:rsidRDefault="000935FA" w:rsidP="0078616E">
            <w:pPr>
              <w:spacing w:line="240" w:lineRule="auto"/>
              <w:ind w:left="0"/>
              <w:jc w:val="center"/>
              <w:rPr>
                <w:rFonts w:eastAsia="Calibri"/>
              </w:rPr>
            </w:pPr>
            <w:r w:rsidRPr="0077055C">
              <w:rPr>
                <w:rFonts w:eastAsia="Calibri"/>
                <w:rtl/>
                <w:lang w:val="en-GB"/>
              </w:rPr>
              <w:t xml:space="preserve">اسم الحقل </w:t>
            </w:r>
            <w:r w:rsidRPr="0077055C">
              <w:rPr>
                <w:rFonts w:eastAsia="Calibri"/>
              </w:rPr>
              <w:t>AR</w:t>
            </w:r>
          </w:p>
        </w:tc>
        <w:tc>
          <w:tcPr>
            <w:tcW w:w="1800" w:type="dxa"/>
            <w:tcBorders>
              <w:top w:val="single" w:sz="12" w:space="0" w:color="auto"/>
              <w:bottom w:val="single" w:sz="12" w:space="0" w:color="auto"/>
            </w:tcBorders>
            <w:shd w:val="clear" w:color="auto" w:fill="FADAD2" w:themeFill="accent1" w:themeFillTint="33"/>
            <w:vAlign w:val="center"/>
          </w:tcPr>
          <w:p w14:paraId="1CA9A2BA" w14:textId="77777777" w:rsidR="000935FA" w:rsidRPr="0077055C" w:rsidRDefault="000935FA" w:rsidP="0078616E">
            <w:pPr>
              <w:spacing w:line="240" w:lineRule="auto"/>
              <w:ind w:left="0"/>
              <w:jc w:val="center"/>
              <w:rPr>
                <w:rFonts w:eastAsia="Calibri"/>
                <w:lang w:bidi="ar-EG"/>
              </w:rPr>
            </w:pPr>
            <w:r w:rsidRPr="0077055C">
              <w:rPr>
                <w:rFonts w:eastAsia="Calibri"/>
                <w:rtl/>
                <w:lang w:val="en-GB" w:bidi="ar-EG"/>
              </w:rPr>
              <w:t xml:space="preserve">اسم الحقل </w:t>
            </w:r>
            <w:r w:rsidRPr="0077055C">
              <w:rPr>
                <w:rFonts w:eastAsia="Calibri"/>
                <w:lang w:bidi="ar-EG"/>
              </w:rPr>
              <w:t>EN</w:t>
            </w:r>
          </w:p>
        </w:tc>
        <w:tc>
          <w:tcPr>
            <w:tcW w:w="1170" w:type="dxa"/>
            <w:tcBorders>
              <w:top w:val="single" w:sz="12" w:space="0" w:color="auto"/>
              <w:bottom w:val="single" w:sz="12" w:space="0" w:color="auto"/>
            </w:tcBorders>
            <w:shd w:val="clear" w:color="auto" w:fill="FADAD2" w:themeFill="accent1" w:themeFillTint="33"/>
            <w:vAlign w:val="center"/>
          </w:tcPr>
          <w:p w14:paraId="32D47391" w14:textId="77777777" w:rsidR="000935FA" w:rsidRPr="0077055C" w:rsidRDefault="000935FA" w:rsidP="0078616E">
            <w:pPr>
              <w:spacing w:line="240" w:lineRule="auto"/>
              <w:ind w:left="0"/>
              <w:jc w:val="center"/>
              <w:rPr>
                <w:rFonts w:eastAsia="Calibri"/>
                <w:lang w:val="en-GB" w:bidi="ar-EG"/>
              </w:rPr>
            </w:pPr>
            <w:r w:rsidRPr="0077055C">
              <w:rPr>
                <w:rFonts w:eastAsia="Calibri"/>
                <w:rtl/>
                <w:lang w:val="en-GB" w:bidi="ar-EG"/>
              </w:rPr>
              <w:t>نوع الحقل</w:t>
            </w:r>
          </w:p>
        </w:tc>
        <w:tc>
          <w:tcPr>
            <w:tcW w:w="900" w:type="dxa"/>
            <w:tcBorders>
              <w:top w:val="single" w:sz="12" w:space="0" w:color="auto"/>
              <w:bottom w:val="single" w:sz="12" w:space="0" w:color="auto"/>
            </w:tcBorders>
            <w:shd w:val="clear" w:color="auto" w:fill="FADAD2" w:themeFill="accent1" w:themeFillTint="33"/>
            <w:vAlign w:val="center"/>
          </w:tcPr>
          <w:p w14:paraId="1B624BC8" w14:textId="77777777" w:rsidR="000935FA" w:rsidRPr="0077055C" w:rsidRDefault="000935FA" w:rsidP="0078616E">
            <w:pPr>
              <w:spacing w:line="240" w:lineRule="auto"/>
              <w:ind w:left="0"/>
              <w:jc w:val="center"/>
              <w:rPr>
                <w:rFonts w:eastAsia="Calibri"/>
                <w:rtl/>
                <w:lang w:val="en-GB"/>
              </w:rPr>
            </w:pPr>
            <w:r w:rsidRPr="0077055C">
              <w:rPr>
                <w:rFonts w:eastAsia="Calibri"/>
                <w:rtl/>
                <w:lang w:val="en-GB"/>
              </w:rPr>
              <w:t>إجباري</w:t>
            </w:r>
          </w:p>
        </w:tc>
        <w:tc>
          <w:tcPr>
            <w:tcW w:w="3060" w:type="dxa"/>
            <w:tcBorders>
              <w:top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250203C9" w14:textId="77777777" w:rsidR="000935FA" w:rsidRPr="0077055C" w:rsidRDefault="000935FA" w:rsidP="0078616E">
            <w:pPr>
              <w:spacing w:line="240" w:lineRule="auto"/>
              <w:ind w:left="0"/>
              <w:jc w:val="center"/>
              <w:rPr>
                <w:rFonts w:eastAsia="Calibri"/>
                <w:rtl/>
                <w:lang w:val="en-GB"/>
              </w:rPr>
            </w:pPr>
            <w:r w:rsidRPr="0077055C">
              <w:rPr>
                <w:rFonts w:eastAsia="Calibri"/>
                <w:rtl/>
                <w:lang w:val="en-GB"/>
              </w:rPr>
              <w:t>القيمة الافتراضية</w:t>
            </w:r>
          </w:p>
        </w:tc>
        <w:tc>
          <w:tcPr>
            <w:tcW w:w="2520" w:type="dxa"/>
            <w:tcBorders>
              <w:top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5957FE79" w14:textId="77777777" w:rsidR="000935FA" w:rsidRPr="0077055C" w:rsidRDefault="000935FA" w:rsidP="0078616E">
            <w:pPr>
              <w:spacing w:line="240" w:lineRule="auto"/>
              <w:ind w:left="0"/>
              <w:jc w:val="center"/>
              <w:rPr>
                <w:rFonts w:eastAsia="Calibri"/>
                <w:rtl/>
                <w:lang w:val="en-GB"/>
              </w:rPr>
            </w:pPr>
            <w:r w:rsidRPr="0077055C">
              <w:rPr>
                <w:rFonts w:eastAsia="Calibri"/>
                <w:rtl/>
                <w:lang w:val="en-GB"/>
              </w:rPr>
              <w:t>ملاحظات / قيود الحقل</w:t>
            </w:r>
          </w:p>
        </w:tc>
      </w:tr>
      <w:tr w:rsidR="00395EE9" w:rsidRPr="0077055C" w14:paraId="27CB64E1" w14:textId="77777777" w:rsidTr="00395EE9">
        <w:trPr>
          <w:cantSplit/>
          <w:trHeight w:val="20"/>
          <w:jc w:val="center"/>
        </w:trPr>
        <w:tc>
          <w:tcPr>
            <w:tcW w:w="360" w:type="dxa"/>
            <w:tcBorders>
              <w:top w:val="single" w:sz="12" w:space="0" w:color="auto"/>
              <w:bottom w:val="single" w:sz="4" w:space="0" w:color="auto"/>
              <w:right w:val="single" w:sz="12" w:space="0" w:color="auto"/>
            </w:tcBorders>
            <w:shd w:val="clear" w:color="auto" w:fill="FFFFFF" w:themeFill="background1"/>
            <w:vAlign w:val="center"/>
          </w:tcPr>
          <w:p w14:paraId="310275FA" w14:textId="77777777" w:rsidR="00395EE9" w:rsidRPr="0077055C" w:rsidRDefault="00395EE9" w:rsidP="00395EE9">
            <w:pPr>
              <w:spacing w:line="240" w:lineRule="auto"/>
              <w:ind w:left="0"/>
              <w:jc w:val="center"/>
              <w:rPr>
                <w:rFonts w:eastAsia="Calibri"/>
                <w:rtl/>
                <w:lang w:val="en-GB"/>
              </w:rPr>
            </w:pPr>
          </w:p>
        </w:tc>
        <w:tc>
          <w:tcPr>
            <w:tcW w:w="1710" w:type="dxa"/>
            <w:tcBorders>
              <w:top w:val="single" w:sz="12" w:space="0" w:color="auto"/>
              <w:left w:val="single" w:sz="12" w:space="0" w:color="auto"/>
              <w:bottom w:val="single" w:sz="4" w:space="0" w:color="auto"/>
            </w:tcBorders>
            <w:shd w:val="clear" w:color="auto" w:fill="FFFFFF" w:themeFill="background1"/>
            <w:tcMar>
              <w:top w:w="80" w:type="dxa"/>
              <w:left w:w="80" w:type="dxa"/>
              <w:bottom w:w="80" w:type="dxa"/>
              <w:right w:w="80" w:type="dxa"/>
            </w:tcMar>
            <w:vAlign w:val="center"/>
          </w:tcPr>
          <w:p w14:paraId="4674BBDB" w14:textId="23C5085E" w:rsidR="00395EE9" w:rsidRPr="0077055C" w:rsidRDefault="00395EE9" w:rsidP="00395EE9">
            <w:pPr>
              <w:spacing w:line="240" w:lineRule="auto"/>
              <w:ind w:left="0"/>
              <w:jc w:val="center"/>
              <w:rPr>
                <w:rFonts w:eastAsia="Calibri"/>
                <w:rtl/>
                <w:lang w:val="en-GB"/>
              </w:rPr>
            </w:pPr>
            <w:r>
              <w:rPr>
                <w:rFonts w:eastAsia="Calibri" w:hint="cs"/>
                <w:rtl/>
                <w:lang w:val="en-GB"/>
              </w:rPr>
              <w:t>اضافة دور جديد / تعديل دور مستخدم</w:t>
            </w:r>
          </w:p>
        </w:tc>
        <w:tc>
          <w:tcPr>
            <w:tcW w:w="1800" w:type="dxa"/>
            <w:tcBorders>
              <w:top w:val="single" w:sz="12" w:space="0" w:color="auto"/>
              <w:bottom w:val="single" w:sz="4" w:space="0" w:color="auto"/>
            </w:tcBorders>
            <w:shd w:val="clear" w:color="auto" w:fill="FFFFFF" w:themeFill="background1"/>
            <w:vAlign w:val="center"/>
          </w:tcPr>
          <w:p w14:paraId="075797B4" w14:textId="32EB9676" w:rsidR="00395EE9" w:rsidRPr="00395EE9" w:rsidRDefault="00395EE9" w:rsidP="00395EE9">
            <w:pPr>
              <w:spacing w:line="240" w:lineRule="auto"/>
              <w:ind w:left="0"/>
              <w:jc w:val="center"/>
              <w:rPr>
                <w:rFonts w:eastAsia="Calibri"/>
              </w:rPr>
            </w:pPr>
            <w:r>
              <w:rPr>
                <w:rFonts w:eastAsia="Calibri"/>
              </w:rPr>
              <w:t>Add New Role \ Edit User Role</w:t>
            </w:r>
          </w:p>
        </w:tc>
        <w:tc>
          <w:tcPr>
            <w:tcW w:w="1170" w:type="dxa"/>
            <w:tcBorders>
              <w:top w:val="single" w:sz="12" w:space="0" w:color="auto"/>
              <w:bottom w:val="single" w:sz="4" w:space="0" w:color="auto"/>
            </w:tcBorders>
            <w:shd w:val="clear" w:color="auto" w:fill="FFFFFF" w:themeFill="background1"/>
            <w:vAlign w:val="center"/>
          </w:tcPr>
          <w:p w14:paraId="46639162" w14:textId="67B354EC" w:rsidR="00395EE9" w:rsidRPr="0077055C" w:rsidRDefault="00395EE9" w:rsidP="00395EE9">
            <w:pPr>
              <w:spacing w:line="240" w:lineRule="auto"/>
              <w:ind w:left="0"/>
              <w:jc w:val="center"/>
              <w:rPr>
                <w:rFonts w:eastAsia="Calibri"/>
                <w:rtl/>
                <w:lang w:val="en-GB" w:bidi="ar-EG"/>
              </w:rPr>
            </w:pPr>
            <w:r>
              <w:rPr>
                <w:rFonts w:eastAsia="Calibri"/>
                <w:lang w:bidi="ar-EG"/>
              </w:rPr>
              <w:t>Label</w:t>
            </w:r>
          </w:p>
        </w:tc>
        <w:tc>
          <w:tcPr>
            <w:tcW w:w="900" w:type="dxa"/>
            <w:tcBorders>
              <w:top w:val="single" w:sz="12" w:space="0" w:color="auto"/>
              <w:bottom w:val="single" w:sz="4" w:space="0" w:color="auto"/>
            </w:tcBorders>
            <w:shd w:val="clear" w:color="auto" w:fill="FFFFFF" w:themeFill="background1"/>
            <w:vAlign w:val="center"/>
          </w:tcPr>
          <w:p w14:paraId="74CD30E5" w14:textId="65CDD8A5" w:rsidR="00395EE9" w:rsidRPr="0077055C" w:rsidRDefault="00395EE9" w:rsidP="00395EE9">
            <w:pPr>
              <w:spacing w:line="240" w:lineRule="auto"/>
              <w:ind w:left="0"/>
              <w:jc w:val="center"/>
              <w:rPr>
                <w:rFonts w:eastAsia="Calibri"/>
                <w:rtl/>
                <w:lang w:val="en-GB"/>
              </w:rPr>
            </w:pPr>
            <w:r>
              <w:rPr>
                <w:rFonts w:eastAsia="Calibri"/>
                <w:lang w:val="en-GB"/>
              </w:rPr>
              <w:t>-</w:t>
            </w:r>
          </w:p>
        </w:tc>
        <w:tc>
          <w:tcPr>
            <w:tcW w:w="3060" w:type="dxa"/>
            <w:tcBorders>
              <w:top w:val="single" w:sz="12" w:space="0" w:color="auto"/>
              <w:bottom w:val="single" w:sz="4" w:space="0" w:color="auto"/>
            </w:tcBorders>
            <w:shd w:val="clear" w:color="auto" w:fill="FFFFFF" w:themeFill="background1"/>
            <w:tcMar>
              <w:top w:w="80" w:type="dxa"/>
              <w:left w:w="80" w:type="dxa"/>
              <w:bottom w:w="80" w:type="dxa"/>
              <w:right w:w="80" w:type="dxa"/>
            </w:tcMar>
            <w:vAlign w:val="center"/>
          </w:tcPr>
          <w:p w14:paraId="7ED9A84A" w14:textId="24FD15E6" w:rsidR="00395EE9" w:rsidRPr="0077055C" w:rsidRDefault="00395EE9" w:rsidP="00395EE9">
            <w:pPr>
              <w:spacing w:line="240" w:lineRule="auto"/>
              <w:ind w:left="0"/>
              <w:jc w:val="center"/>
              <w:rPr>
                <w:rFonts w:eastAsia="Calibri"/>
                <w:rtl/>
                <w:lang w:val="en-GB"/>
              </w:rPr>
            </w:pPr>
            <w:r>
              <w:rPr>
                <w:rFonts w:eastAsia="Calibri"/>
                <w:lang w:val="en-GB"/>
              </w:rPr>
              <w:t>-</w:t>
            </w:r>
          </w:p>
        </w:tc>
        <w:tc>
          <w:tcPr>
            <w:tcW w:w="2520" w:type="dxa"/>
            <w:tcBorders>
              <w:top w:val="single" w:sz="12" w:space="0" w:color="auto"/>
              <w:bottom w:val="single" w:sz="4" w:space="0" w:color="auto"/>
            </w:tcBorders>
            <w:shd w:val="clear" w:color="auto" w:fill="FFFFFF" w:themeFill="background1"/>
            <w:tcMar>
              <w:top w:w="80" w:type="dxa"/>
              <w:left w:w="80" w:type="dxa"/>
              <w:bottom w:w="80" w:type="dxa"/>
              <w:right w:w="80" w:type="dxa"/>
            </w:tcMar>
            <w:vAlign w:val="center"/>
          </w:tcPr>
          <w:p w14:paraId="7F1A1CAF" w14:textId="1C3DD7DF" w:rsidR="00395EE9" w:rsidRPr="0077055C" w:rsidRDefault="00395EE9" w:rsidP="00395EE9">
            <w:pPr>
              <w:spacing w:line="240" w:lineRule="auto"/>
              <w:ind w:left="0"/>
              <w:jc w:val="center"/>
              <w:rPr>
                <w:rFonts w:eastAsia="Calibri"/>
                <w:rtl/>
                <w:lang w:val="en-GB" w:bidi="ar-EG"/>
              </w:rPr>
            </w:pPr>
            <w:r>
              <w:rPr>
                <w:rFonts w:eastAsia="Calibri" w:hint="cs"/>
                <w:rtl/>
                <w:lang w:val="en-GB" w:bidi="ar-EG"/>
              </w:rPr>
              <w:t>عنوان الصفحة</w:t>
            </w:r>
          </w:p>
        </w:tc>
      </w:tr>
      <w:tr w:rsidR="00395EE9" w:rsidRPr="0077055C" w14:paraId="7DEE8912" w14:textId="77777777" w:rsidTr="00395EE9">
        <w:trPr>
          <w:cantSplit/>
          <w:trHeight w:val="20"/>
          <w:jc w:val="center"/>
        </w:trPr>
        <w:tc>
          <w:tcPr>
            <w:tcW w:w="360" w:type="dxa"/>
            <w:tcBorders>
              <w:top w:val="single" w:sz="4" w:space="0" w:color="auto"/>
              <w:bottom w:val="single" w:sz="4" w:space="0" w:color="auto"/>
              <w:right w:val="single" w:sz="12" w:space="0" w:color="auto"/>
            </w:tcBorders>
            <w:shd w:val="clear" w:color="auto" w:fill="FFFFFF" w:themeFill="background1"/>
            <w:vAlign w:val="center"/>
          </w:tcPr>
          <w:p w14:paraId="079A88C4" w14:textId="77777777" w:rsidR="00395EE9" w:rsidRPr="0077055C" w:rsidRDefault="00395EE9" w:rsidP="00395EE9">
            <w:pPr>
              <w:spacing w:line="240" w:lineRule="auto"/>
              <w:ind w:left="0"/>
              <w:jc w:val="center"/>
              <w:rPr>
                <w:rFonts w:eastAsia="Calibri"/>
                <w:rtl/>
                <w:lang w:val="en-GB"/>
              </w:rPr>
            </w:pPr>
          </w:p>
        </w:tc>
        <w:tc>
          <w:tcPr>
            <w:tcW w:w="1710" w:type="dxa"/>
            <w:tcBorders>
              <w:top w:val="single" w:sz="4" w:space="0" w:color="auto"/>
              <w:left w:val="single" w:sz="12" w:space="0" w:color="auto"/>
              <w:bottom w:val="single" w:sz="4" w:space="0" w:color="auto"/>
            </w:tcBorders>
            <w:shd w:val="clear" w:color="auto" w:fill="FFFFFF" w:themeFill="background1"/>
            <w:tcMar>
              <w:top w:w="80" w:type="dxa"/>
              <w:left w:w="80" w:type="dxa"/>
              <w:bottom w:w="80" w:type="dxa"/>
              <w:right w:w="80" w:type="dxa"/>
            </w:tcMar>
            <w:vAlign w:val="center"/>
          </w:tcPr>
          <w:p w14:paraId="4E7D8CF6" w14:textId="57F775A1" w:rsidR="00395EE9" w:rsidRDefault="00395EE9" w:rsidP="00395EE9">
            <w:pPr>
              <w:spacing w:line="240" w:lineRule="auto"/>
              <w:ind w:left="0"/>
              <w:jc w:val="center"/>
              <w:rPr>
                <w:rFonts w:eastAsia="Calibri"/>
                <w:rtl/>
                <w:lang w:val="en-GB"/>
              </w:rPr>
            </w:pPr>
            <w:r>
              <w:rPr>
                <w:rFonts w:eastAsia="Calibri" w:hint="cs"/>
                <w:rtl/>
                <w:lang w:val="en-GB" w:bidi="ar-EG"/>
              </w:rPr>
              <w:t xml:space="preserve">اسم </w:t>
            </w:r>
            <w:r>
              <w:rPr>
                <w:rFonts w:eastAsia="Calibri" w:hint="cs"/>
                <w:rtl/>
                <w:lang w:val="en-GB"/>
              </w:rPr>
              <w:t>دور مستخدم</w:t>
            </w:r>
          </w:p>
        </w:tc>
        <w:tc>
          <w:tcPr>
            <w:tcW w:w="1800" w:type="dxa"/>
            <w:tcBorders>
              <w:top w:val="single" w:sz="4" w:space="0" w:color="auto"/>
              <w:bottom w:val="single" w:sz="4" w:space="0" w:color="auto"/>
            </w:tcBorders>
            <w:shd w:val="clear" w:color="auto" w:fill="FFFFFF" w:themeFill="background1"/>
            <w:vAlign w:val="center"/>
          </w:tcPr>
          <w:p w14:paraId="41959754" w14:textId="390E1BA8" w:rsidR="00395EE9" w:rsidRDefault="00395EE9" w:rsidP="00395EE9">
            <w:pPr>
              <w:spacing w:line="240" w:lineRule="auto"/>
              <w:ind w:left="0"/>
              <w:jc w:val="center"/>
              <w:rPr>
                <w:rFonts w:eastAsia="Calibri"/>
              </w:rPr>
            </w:pPr>
            <w:r>
              <w:rPr>
                <w:rFonts w:eastAsia="Calibri"/>
              </w:rPr>
              <w:t>User Role Name</w:t>
            </w:r>
          </w:p>
        </w:tc>
        <w:tc>
          <w:tcPr>
            <w:tcW w:w="1170" w:type="dxa"/>
            <w:tcBorders>
              <w:top w:val="single" w:sz="4" w:space="0" w:color="auto"/>
              <w:bottom w:val="single" w:sz="4" w:space="0" w:color="auto"/>
            </w:tcBorders>
            <w:shd w:val="clear" w:color="auto" w:fill="FFFFFF" w:themeFill="background1"/>
            <w:vAlign w:val="center"/>
          </w:tcPr>
          <w:p w14:paraId="22DB42D1" w14:textId="4F44DBA8" w:rsidR="00395EE9" w:rsidRDefault="00395EE9" w:rsidP="00395EE9">
            <w:pPr>
              <w:spacing w:line="240" w:lineRule="auto"/>
              <w:ind w:left="0"/>
              <w:jc w:val="center"/>
              <w:rPr>
                <w:rFonts w:eastAsia="Calibri"/>
                <w:lang w:bidi="ar-EG"/>
              </w:rPr>
            </w:pPr>
            <w:r>
              <w:rPr>
                <w:rFonts w:eastAsia="Calibri"/>
                <w:lang w:bidi="ar-EG"/>
              </w:rPr>
              <w:t>Label</w:t>
            </w:r>
          </w:p>
        </w:tc>
        <w:tc>
          <w:tcPr>
            <w:tcW w:w="900" w:type="dxa"/>
            <w:tcBorders>
              <w:top w:val="single" w:sz="4" w:space="0" w:color="auto"/>
              <w:bottom w:val="single" w:sz="4" w:space="0" w:color="auto"/>
            </w:tcBorders>
            <w:shd w:val="clear" w:color="auto" w:fill="FFFFFF" w:themeFill="background1"/>
            <w:vAlign w:val="center"/>
          </w:tcPr>
          <w:p w14:paraId="509F0279" w14:textId="1FAB9FB0" w:rsidR="00395EE9" w:rsidRDefault="00395EE9" w:rsidP="00395EE9">
            <w:pPr>
              <w:spacing w:line="240" w:lineRule="auto"/>
              <w:ind w:left="0"/>
              <w:jc w:val="center"/>
              <w:rPr>
                <w:rFonts w:eastAsia="Calibri"/>
                <w:lang w:val="en-GB"/>
              </w:rPr>
            </w:pPr>
            <w:r>
              <w:rPr>
                <w:rFonts w:eastAsia="Calibri"/>
                <w:lang w:val="en-GB"/>
              </w:rPr>
              <w:t>-</w:t>
            </w:r>
          </w:p>
        </w:tc>
        <w:tc>
          <w:tcPr>
            <w:tcW w:w="3060" w:type="dxa"/>
            <w:tcBorders>
              <w:top w:val="single" w:sz="4" w:space="0" w:color="auto"/>
              <w:bottom w:val="single" w:sz="4" w:space="0" w:color="auto"/>
            </w:tcBorders>
            <w:shd w:val="clear" w:color="auto" w:fill="FFFFFF" w:themeFill="background1"/>
            <w:tcMar>
              <w:top w:w="80" w:type="dxa"/>
              <w:left w:w="80" w:type="dxa"/>
              <w:bottom w:w="80" w:type="dxa"/>
              <w:right w:w="80" w:type="dxa"/>
            </w:tcMar>
            <w:vAlign w:val="center"/>
          </w:tcPr>
          <w:p w14:paraId="7F2EBEC9" w14:textId="591472DD" w:rsidR="00395EE9" w:rsidRDefault="00395EE9" w:rsidP="00395EE9">
            <w:pPr>
              <w:spacing w:line="240" w:lineRule="auto"/>
              <w:ind w:left="0"/>
              <w:jc w:val="center"/>
              <w:rPr>
                <w:rFonts w:eastAsia="Calibri"/>
                <w:lang w:val="en-GB"/>
              </w:rPr>
            </w:pPr>
            <w:r>
              <w:rPr>
                <w:rFonts w:eastAsia="Calibri" w:hint="cs"/>
                <w:rtl/>
                <w:lang w:val="en-GB" w:bidi="ar-EG"/>
              </w:rPr>
              <w:t>اسم دور المستخدم</w:t>
            </w:r>
          </w:p>
        </w:tc>
        <w:tc>
          <w:tcPr>
            <w:tcW w:w="2520" w:type="dxa"/>
            <w:tcBorders>
              <w:top w:val="single" w:sz="4" w:space="0" w:color="auto"/>
              <w:bottom w:val="single" w:sz="4" w:space="0" w:color="auto"/>
            </w:tcBorders>
            <w:shd w:val="clear" w:color="auto" w:fill="FFFFFF" w:themeFill="background1"/>
            <w:tcMar>
              <w:top w:w="80" w:type="dxa"/>
              <w:left w:w="80" w:type="dxa"/>
              <w:bottom w:w="80" w:type="dxa"/>
              <w:right w:w="80" w:type="dxa"/>
            </w:tcMar>
            <w:vAlign w:val="center"/>
          </w:tcPr>
          <w:p w14:paraId="3F5A1543" w14:textId="7CA6A647" w:rsidR="00395EE9" w:rsidRDefault="00395EE9" w:rsidP="00395EE9">
            <w:pPr>
              <w:spacing w:line="240" w:lineRule="auto"/>
              <w:ind w:left="0"/>
              <w:jc w:val="center"/>
              <w:rPr>
                <w:rFonts w:eastAsia="Calibri"/>
                <w:rtl/>
                <w:lang w:val="en-GB" w:bidi="ar-EG"/>
              </w:rPr>
            </w:pPr>
            <w:r>
              <w:rPr>
                <w:rFonts w:eastAsia="Calibri" w:hint="cs"/>
                <w:rtl/>
                <w:lang w:val="en-GB" w:bidi="ar-EG"/>
              </w:rPr>
              <w:t xml:space="preserve">يظهر </w:t>
            </w:r>
            <w:proofErr w:type="spellStart"/>
            <w:r>
              <w:rPr>
                <w:rFonts w:eastAsia="Calibri" w:hint="cs"/>
                <w:rtl/>
                <w:lang w:val="en-GB" w:bidi="ar-EG"/>
              </w:rPr>
              <w:t>فى</w:t>
            </w:r>
            <w:proofErr w:type="spellEnd"/>
            <w:r>
              <w:rPr>
                <w:rFonts w:eastAsia="Calibri" w:hint="cs"/>
                <w:rtl/>
                <w:lang w:val="en-GB" w:bidi="ar-EG"/>
              </w:rPr>
              <w:t xml:space="preserve"> حالة تعديل دور مستخدم</w:t>
            </w:r>
          </w:p>
        </w:tc>
      </w:tr>
      <w:tr w:rsidR="003D5C3D" w:rsidRPr="0077055C" w14:paraId="23632F7D" w14:textId="77777777" w:rsidTr="003D5C3D">
        <w:trPr>
          <w:cantSplit/>
          <w:trHeight w:val="20"/>
          <w:jc w:val="center"/>
        </w:trPr>
        <w:tc>
          <w:tcPr>
            <w:tcW w:w="360" w:type="dxa"/>
            <w:tcBorders>
              <w:top w:val="single" w:sz="4" w:space="0" w:color="auto"/>
              <w:bottom w:val="single" w:sz="4" w:space="0" w:color="auto"/>
              <w:right w:val="single" w:sz="12" w:space="0" w:color="auto"/>
            </w:tcBorders>
            <w:shd w:val="clear" w:color="auto" w:fill="FFFFFF" w:themeFill="background1"/>
            <w:vAlign w:val="center"/>
          </w:tcPr>
          <w:p w14:paraId="129D3797" w14:textId="77777777" w:rsidR="003D5C3D" w:rsidRPr="0077055C" w:rsidRDefault="003D5C3D" w:rsidP="003D5C3D">
            <w:pPr>
              <w:spacing w:line="240" w:lineRule="auto"/>
              <w:ind w:left="0"/>
              <w:jc w:val="center"/>
              <w:rPr>
                <w:rFonts w:eastAsia="Calibri"/>
                <w:rtl/>
                <w:lang w:val="en-GB"/>
              </w:rPr>
            </w:pPr>
          </w:p>
        </w:tc>
        <w:tc>
          <w:tcPr>
            <w:tcW w:w="1710" w:type="dxa"/>
            <w:tcBorders>
              <w:top w:val="single" w:sz="4" w:space="0" w:color="auto"/>
              <w:left w:val="single" w:sz="12" w:space="0" w:color="auto"/>
            </w:tcBorders>
            <w:shd w:val="clear" w:color="auto" w:fill="FFFFFF" w:themeFill="background1"/>
            <w:tcMar>
              <w:top w:w="80" w:type="dxa"/>
              <w:left w:w="80" w:type="dxa"/>
              <w:bottom w:w="80" w:type="dxa"/>
              <w:right w:w="80" w:type="dxa"/>
            </w:tcMar>
            <w:vAlign w:val="center"/>
          </w:tcPr>
          <w:p w14:paraId="346A5AF2" w14:textId="640D768A" w:rsidR="003D5C3D" w:rsidRPr="000935FA" w:rsidRDefault="003D5C3D" w:rsidP="003D5C3D">
            <w:pPr>
              <w:spacing w:line="240" w:lineRule="auto"/>
              <w:ind w:left="0"/>
              <w:jc w:val="center"/>
              <w:rPr>
                <w:rFonts w:eastAsia="Calibri"/>
                <w:rtl/>
                <w:lang w:val="en-GB"/>
              </w:rPr>
            </w:pPr>
            <w:r w:rsidRPr="000935FA">
              <w:rPr>
                <w:rFonts w:eastAsia="Calibri"/>
                <w:rtl/>
                <w:lang w:val="en-GB"/>
              </w:rPr>
              <w:t>اسم الدور (عربي)</w:t>
            </w:r>
          </w:p>
        </w:tc>
        <w:tc>
          <w:tcPr>
            <w:tcW w:w="1800" w:type="dxa"/>
            <w:tcBorders>
              <w:top w:val="single" w:sz="4" w:space="0" w:color="auto"/>
            </w:tcBorders>
            <w:shd w:val="clear" w:color="auto" w:fill="FFFFFF" w:themeFill="background1"/>
            <w:vAlign w:val="center"/>
          </w:tcPr>
          <w:p w14:paraId="6F2FCD81" w14:textId="7389813E" w:rsidR="003D5C3D" w:rsidRPr="000935FA" w:rsidRDefault="003D5C3D" w:rsidP="003D5C3D">
            <w:pPr>
              <w:spacing w:line="240" w:lineRule="auto"/>
              <w:ind w:left="0"/>
              <w:jc w:val="center"/>
              <w:rPr>
                <w:rFonts w:eastAsia="Calibri"/>
                <w:lang w:val="en-GB"/>
              </w:rPr>
            </w:pPr>
            <w:r w:rsidRPr="000935FA">
              <w:rPr>
                <w:rFonts w:eastAsia="Calibri"/>
                <w:lang w:val="en-GB"/>
              </w:rPr>
              <w:t>Role Name (Arabic)</w:t>
            </w:r>
          </w:p>
        </w:tc>
        <w:tc>
          <w:tcPr>
            <w:tcW w:w="1170" w:type="dxa"/>
            <w:tcBorders>
              <w:top w:val="single" w:sz="4" w:space="0" w:color="auto"/>
            </w:tcBorders>
            <w:shd w:val="clear" w:color="auto" w:fill="FFFFFF" w:themeFill="background1"/>
            <w:vAlign w:val="center"/>
          </w:tcPr>
          <w:p w14:paraId="17EBB4AB" w14:textId="7D30240D" w:rsidR="003D5C3D" w:rsidRDefault="003D5C3D" w:rsidP="003D5C3D">
            <w:pPr>
              <w:spacing w:line="240" w:lineRule="auto"/>
              <w:ind w:left="0"/>
              <w:jc w:val="center"/>
            </w:pPr>
            <w:hyperlink w:anchor="FD001" w:history="1">
              <w:r w:rsidRPr="0078616E">
                <w:rPr>
                  <w:rStyle w:val="Hyperlink"/>
                  <w:rFonts w:eastAsia="Calibri"/>
                  <w:lang w:val="en-GB" w:bidi="ar-EG"/>
                </w:rPr>
                <w:t>FD001</w:t>
              </w:r>
            </w:hyperlink>
          </w:p>
        </w:tc>
        <w:tc>
          <w:tcPr>
            <w:tcW w:w="900" w:type="dxa"/>
            <w:tcBorders>
              <w:top w:val="single" w:sz="4" w:space="0" w:color="auto"/>
            </w:tcBorders>
            <w:shd w:val="clear" w:color="auto" w:fill="FFFFFF" w:themeFill="background1"/>
            <w:vAlign w:val="center"/>
          </w:tcPr>
          <w:p w14:paraId="487EBFB0" w14:textId="3AE402BB" w:rsidR="003D5C3D" w:rsidRPr="000935FA" w:rsidRDefault="003D5C3D" w:rsidP="003D5C3D">
            <w:pPr>
              <w:spacing w:line="240" w:lineRule="auto"/>
              <w:ind w:left="0"/>
              <w:jc w:val="center"/>
              <w:rPr>
                <w:rFonts w:eastAsia="Calibri"/>
                <w:rtl/>
                <w:lang w:val="en-GB"/>
              </w:rPr>
            </w:pPr>
            <w:r w:rsidRPr="000935FA">
              <w:rPr>
                <w:rFonts w:eastAsia="Calibri"/>
                <w:rtl/>
                <w:lang w:val="en-GB"/>
              </w:rPr>
              <w:t>نعم</w:t>
            </w:r>
          </w:p>
        </w:tc>
        <w:tc>
          <w:tcPr>
            <w:tcW w:w="3060" w:type="dxa"/>
            <w:tcBorders>
              <w:top w:val="single" w:sz="4" w:space="0" w:color="auto"/>
            </w:tcBorders>
            <w:shd w:val="clear" w:color="auto" w:fill="FFFFFF" w:themeFill="background1"/>
            <w:tcMar>
              <w:top w:w="80" w:type="dxa"/>
              <w:left w:w="80" w:type="dxa"/>
              <w:bottom w:w="80" w:type="dxa"/>
              <w:right w:w="80" w:type="dxa"/>
            </w:tcMar>
            <w:vAlign w:val="center"/>
          </w:tcPr>
          <w:p w14:paraId="418CAC49" w14:textId="58498B16" w:rsidR="003D5C3D" w:rsidRDefault="003D5C3D" w:rsidP="003D5C3D">
            <w:pPr>
              <w:spacing w:line="240" w:lineRule="auto"/>
              <w:ind w:left="0"/>
              <w:jc w:val="center"/>
              <w:rPr>
                <w:rFonts w:eastAsia="Calibri"/>
                <w:rtl/>
                <w:lang w:val="en-GB"/>
              </w:rPr>
            </w:pPr>
            <w:r>
              <w:rPr>
                <w:rFonts w:eastAsia="Calibri" w:hint="cs"/>
                <w:rtl/>
                <w:lang w:val="en-GB"/>
              </w:rPr>
              <w:t>-</w:t>
            </w:r>
          </w:p>
        </w:tc>
        <w:tc>
          <w:tcPr>
            <w:tcW w:w="2520" w:type="dxa"/>
            <w:tcBorders>
              <w:top w:val="single" w:sz="4" w:space="0" w:color="auto"/>
            </w:tcBorders>
            <w:shd w:val="clear" w:color="auto" w:fill="FFFFFF" w:themeFill="background1"/>
            <w:tcMar>
              <w:top w:w="80" w:type="dxa"/>
              <w:left w:w="80" w:type="dxa"/>
              <w:bottom w:w="80" w:type="dxa"/>
              <w:right w:w="80" w:type="dxa"/>
            </w:tcMar>
            <w:vAlign w:val="center"/>
          </w:tcPr>
          <w:p w14:paraId="4CBA5532" w14:textId="1869ABF4" w:rsidR="003D5C3D" w:rsidRDefault="003D5C3D" w:rsidP="003D5C3D">
            <w:pPr>
              <w:spacing w:line="240" w:lineRule="auto"/>
              <w:ind w:left="0"/>
              <w:jc w:val="center"/>
              <w:rPr>
                <w:rFonts w:eastAsia="Calibri"/>
                <w:rtl/>
                <w:lang w:val="en-GB" w:bidi="ar-EG"/>
              </w:rPr>
            </w:pPr>
            <w:r>
              <w:rPr>
                <w:rFonts w:eastAsia="Calibri" w:hint="cs"/>
                <w:rtl/>
                <w:lang w:val="en-GB" w:bidi="ar-EG"/>
              </w:rPr>
              <w:t>-</w:t>
            </w:r>
          </w:p>
        </w:tc>
      </w:tr>
      <w:tr w:rsidR="003D5C3D" w:rsidRPr="0077055C" w14:paraId="732A925B" w14:textId="77777777" w:rsidTr="001D7F61">
        <w:trPr>
          <w:cantSplit/>
          <w:trHeight w:val="20"/>
          <w:jc w:val="center"/>
        </w:trPr>
        <w:tc>
          <w:tcPr>
            <w:tcW w:w="360" w:type="dxa"/>
            <w:tcBorders>
              <w:top w:val="single" w:sz="4" w:space="0" w:color="auto"/>
              <w:bottom w:val="single" w:sz="4" w:space="0" w:color="auto"/>
              <w:right w:val="single" w:sz="12" w:space="0" w:color="auto"/>
            </w:tcBorders>
            <w:shd w:val="clear" w:color="auto" w:fill="FFFFFF" w:themeFill="background1"/>
            <w:vAlign w:val="center"/>
          </w:tcPr>
          <w:p w14:paraId="40E9D698" w14:textId="77777777" w:rsidR="003D5C3D" w:rsidRPr="0077055C" w:rsidRDefault="003D5C3D" w:rsidP="003D5C3D">
            <w:pPr>
              <w:spacing w:line="240" w:lineRule="auto"/>
              <w:ind w:left="0"/>
              <w:jc w:val="center"/>
              <w:rPr>
                <w:rFonts w:eastAsia="Calibri"/>
                <w:rtl/>
                <w:lang w:val="en-GB"/>
              </w:rPr>
            </w:pPr>
          </w:p>
        </w:tc>
        <w:tc>
          <w:tcPr>
            <w:tcW w:w="1710" w:type="dxa"/>
            <w:tcBorders>
              <w:left w:val="single" w:sz="12" w:space="0" w:color="auto"/>
            </w:tcBorders>
            <w:shd w:val="clear" w:color="auto" w:fill="FFFFFF" w:themeFill="background1"/>
            <w:tcMar>
              <w:top w:w="80" w:type="dxa"/>
              <w:left w:w="80" w:type="dxa"/>
              <w:bottom w:w="80" w:type="dxa"/>
              <w:right w:w="80" w:type="dxa"/>
            </w:tcMar>
            <w:vAlign w:val="center"/>
          </w:tcPr>
          <w:p w14:paraId="65DA4A4D" w14:textId="15D4C2DA" w:rsidR="003D5C3D" w:rsidRPr="0077055C" w:rsidRDefault="003D5C3D" w:rsidP="003D5C3D">
            <w:pPr>
              <w:spacing w:line="240" w:lineRule="auto"/>
              <w:ind w:left="0"/>
              <w:jc w:val="center"/>
              <w:rPr>
                <w:rFonts w:eastAsia="Calibri"/>
                <w:rtl/>
                <w:lang w:val="en-GB"/>
              </w:rPr>
            </w:pPr>
            <w:r w:rsidRPr="000935FA">
              <w:rPr>
                <w:rFonts w:eastAsia="Calibri"/>
                <w:rtl/>
                <w:lang w:val="en-GB"/>
              </w:rPr>
              <w:t>اسم الدور (إنجليزي)</w:t>
            </w:r>
          </w:p>
        </w:tc>
        <w:tc>
          <w:tcPr>
            <w:tcW w:w="1800" w:type="dxa"/>
            <w:shd w:val="clear" w:color="auto" w:fill="FFFFFF" w:themeFill="background1"/>
            <w:vAlign w:val="center"/>
          </w:tcPr>
          <w:p w14:paraId="026157F3" w14:textId="5641D081" w:rsidR="003D5C3D" w:rsidRPr="0077055C" w:rsidRDefault="003D5C3D" w:rsidP="003D5C3D">
            <w:pPr>
              <w:spacing w:line="240" w:lineRule="auto"/>
              <w:ind w:left="0"/>
              <w:jc w:val="center"/>
              <w:rPr>
                <w:rFonts w:eastAsia="Calibri"/>
                <w:lang w:val="en-GB"/>
              </w:rPr>
            </w:pPr>
            <w:r w:rsidRPr="000935FA">
              <w:rPr>
                <w:rFonts w:eastAsia="Calibri"/>
                <w:lang w:val="en-GB"/>
              </w:rPr>
              <w:t>Role Name (English)</w:t>
            </w:r>
          </w:p>
        </w:tc>
        <w:tc>
          <w:tcPr>
            <w:tcW w:w="1170" w:type="dxa"/>
            <w:shd w:val="clear" w:color="auto" w:fill="FFFFFF" w:themeFill="background1"/>
            <w:vAlign w:val="center"/>
          </w:tcPr>
          <w:p w14:paraId="6B77AEEF" w14:textId="7BAC0996" w:rsidR="003D5C3D" w:rsidRPr="0077055C" w:rsidRDefault="003D5C3D" w:rsidP="003D5C3D">
            <w:pPr>
              <w:spacing w:line="240" w:lineRule="auto"/>
              <w:ind w:left="0"/>
              <w:jc w:val="center"/>
              <w:rPr>
                <w:rFonts w:eastAsia="Calibri"/>
                <w:rtl/>
                <w:lang w:val="en-GB" w:bidi="ar-EG"/>
              </w:rPr>
            </w:pPr>
            <w:hyperlink w:anchor="FD001" w:history="1">
              <w:r w:rsidRPr="0078616E">
                <w:rPr>
                  <w:rStyle w:val="Hyperlink"/>
                  <w:rFonts w:eastAsia="Calibri"/>
                  <w:lang w:val="en-GB" w:bidi="ar-EG"/>
                </w:rPr>
                <w:t>FD001</w:t>
              </w:r>
            </w:hyperlink>
          </w:p>
        </w:tc>
        <w:tc>
          <w:tcPr>
            <w:tcW w:w="900" w:type="dxa"/>
            <w:shd w:val="clear" w:color="auto" w:fill="FFFFFF" w:themeFill="background1"/>
            <w:vAlign w:val="center"/>
          </w:tcPr>
          <w:p w14:paraId="697F06BA" w14:textId="43973B67" w:rsidR="003D5C3D" w:rsidRPr="0077055C" w:rsidRDefault="003D5C3D" w:rsidP="003D5C3D">
            <w:pPr>
              <w:spacing w:line="240" w:lineRule="auto"/>
              <w:ind w:left="0"/>
              <w:jc w:val="center"/>
              <w:rPr>
                <w:rFonts w:eastAsia="Calibri"/>
                <w:rtl/>
                <w:lang w:val="en-GB"/>
              </w:rPr>
            </w:pPr>
            <w:r w:rsidRPr="000935FA">
              <w:rPr>
                <w:rFonts w:eastAsia="Calibri"/>
                <w:rtl/>
                <w:lang w:val="en-GB"/>
              </w:rPr>
              <w:t>نعم</w:t>
            </w:r>
          </w:p>
        </w:tc>
        <w:tc>
          <w:tcPr>
            <w:tcW w:w="3060" w:type="dxa"/>
            <w:shd w:val="clear" w:color="auto" w:fill="FFFFFF" w:themeFill="background1"/>
            <w:tcMar>
              <w:top w:w="80" w:type="dxa"/>
              <w:left w:w="80" w:type="dxa"/>
              <w:bottom w:w="80" w:type="dxa"/>
              <w:right w:w="80" w:type="dxa"/>
            </w:tcMar>
            <w:vAlign w:val="center"/>
          </w:tcPr>
          <w:p w14:paraId="493200BC" w14:textId="49B45919" w:rsidR="003D5C3D" w:rsidRPr="0077055C" w:rsidRDefault="003D5C3D" w:rsidP="003D5C3D">
            <w:pPr>
              <w:spacing w:line="240" w:lineRule="auto"/>
              <w:ind w:left="0"/>
              <w:jc w:val="center"/>
              <w:rPr>
                <w:rFonts w:eastAsia="Calibri"/>
                <w:rtl/>
                <w:lang w:val="en-GB"/>
              </w:rPr>
            </w:pPr>
            <w:r>
              <w:rPr>
                <w:rFonts w:eastAsia="Calibri" w:hint="cs"/>
                <w:rtl/>
                <w:lang w:val="en-GB"/>
              </w:rPr>
              <w:t>-</w:t>
            </w:r>
          </w:p>
        </w:tc>
        <w:tc>
          <w:tcPr>
            <w:tcW w:w="2520" w:type="dxa"/>
            <w:shd w:val="clear" w:color="auto" w:fill="FFFFFF" w:themeFill="background1"/>
            <w:tcMar>
              <w:top w:w="80" w:type="dxa"/>
              <w:left w:w="80" w:type="dxa"/>
              <w:bottom w:w="80" w:type="dxa"/>
              <w:right w:w="80" w:type="dxa"/>
            </w:tcMar>
            <w:vAlign w:val="center"/>
          </w:tcPr>
          <w:p w14:paraId="1E530D1B" w14:textId="1B53A42E" w:rsidR="003D5C3D" w:rsidRPr="0077055C" w:rsidRDefault="003D5C3D" w:rsidP="003D5C3D">
            <w:pPr>
              <w:spacing w:line="240" w:lineRule="auto"/>
              <w:ind w:left="0"/>
              <w:jc w:val="center"/>
              <w:rPr>
                <w:rFonts w:eastAsia="Calibri"/>
                <w:rtl/>
                <w:lang w:val="en-GB" w:bidi="ar-EG"/>
              </w:rPr>
            </w:pPr>
            <w:r>
              <w:rPr>
                <w:rFonts w:eastAsia="Calibri" w:hint="cs"/>
                <w:rtl/>
                <w:lang w:val="en-GB" w:bidi="ar-EG"/>
              </w:rPr>
              <w:t>-</w:t>
            </w:r>
          </w:p>
        </w:tc>
      </w:tr>
      <w:tr w:rsidR="003D5C3D" w:rsidRPr="0077055C" w14:paraId="6E10E46F" w14:textId="77777777" w:rsidTr="001D7F61">
        <w:trPr>
          <w:cantSplit/>
          <w:trHeight w:val="20"/>
          <w:jc w:val="center"/>
        </w:trPr>
        <w:tc>
          <w:tcPr>
            <w:tcW w:w="360" w:type="dxa"/>
            <w:tcBorders>
              <w:top w:val="single" w:sz="4" w:space="0" w:color="auto"/>
              <w:bottom w:val="single" w:sz="4" w:space="0" w:color="auto"/>
              <w:right w:val="single" w:sz="12" w:space="0" w:color="auto"/>
            </w:tcBorders>
            <w:shd w:val="clear" w:color="auto" w:fill="FFFFFF" w:themeFill="background1"/>
            <w:vAlign w:val="center"/>
          </w:tcPr>
          <w:p w14:paraId="433DAD30" w14:textId="77777777" w:rsidR="003D5C3D" w:rsidRPr="0077055C" w:rsidRDefault="003D5C3D" w:rsidP="003D5C3D">
            <w:pPr>
              <w:spacing w:line="240" w:lineRule="auto"/>
              <w:ind w:left="0"/>
              <w:jc w:val="center"/>
              <w:rPr>
                <w:rFonts w:eastAsia="Calibri"/>
                <w:rtl/>
                <w:lang w:val="en-GB"/>
              </w:rPr>
            </w:pPr>
          </w:p>
        </w:tc>
        <w:tc>
          <w:tcPr>
            <w:tcW w:w="1710" w:type="dxa"/>
            <w:tcBorders>
              <w:left w:val="single" w:sz="12" w:space="0" w:color="auto"/>
            </w:tcBorders>
            <w:shd w:val="clear" w:color="auto" w:fill="FFFFFF" w:themeFill="background1"/>
            <w:tcMar>
              <w:top w:w="80" w:type="dxa"/>
              <w:left w:w="80" w:type="dxa"/>
              <w:bottom w:w="80" w:type="dxa"/>
              <w:right w:w="80" w:type="dxa"/>
            </w:tcMar>
            <w:vAlign w:val="center"/>
          </w:tcPr>
          <w:p w14:paraId="3029D54B" w14:textId="2D5BD716" w:rsidR="003D5C3D" w:rsidRPr="005D4254" w:rsidRDefault="00395EE9" w:rsidP="003D5C3D">
            <w:pPr>
              <w:spacing w:line="240" w:lineRule="auto"/>
              <w:ind w:left="0"/>
              <w:jc w:val="center"/>
              <w:rPr>
                <w:rFonts w:eastAsia="Calibri"/>
                <w:rtl/>
                <w:lang w:val="en-GB"/>
              </w:rPr>
            </w:pPr>
            <w:r>
              <w:rPr>
                <w:rFonts w:eastAsia="Calibri" w:hint="cs"/>
                <w:rtl/>
                <w:lang w:val="en-GB"/>
              </w:rPr>
              <w:t>الاقسام</w:t>
            </w:r>
          </w:p>
        </w:tc>
        <w:tc>
          <w:tcPr>
            <w:tcW w:w="1800" w:type="dxa"/>
            <w:shd w:val="clear" w:color="auto" w:fill="FFFFFF" w:themeFill="background1"/>
            <w:vAlign w:val="center"/>
          </w:tcPr>
          <w:p w14:paraId="4FE86354" w14:textId="3278D341" w:rsidR="003D5C3D" w:rsidRPr="00395EE9" w:rsidRDefault="003D5C3D" w:rsidP="003D5C3D">
            <w:pPr>
              <w:spacing w:line="240" w:lineRule="auto"/>
              <w:ind w:left="0"/>
              <w:jc w:val="center"/>
              <w:rPr>
                <w:rFonts w:eastAsia="Calibri"/>
              </w:rPr>
            </w:pPr>
            <w:r w:rsidRPr="000935FA">
              <w:rPr>
                <w:rFonts w:eastAsia="Calibri"/>
                <w:lang w:val="en-GB"/>
              </w:rPr>
              <w:t>Section</w:t>
            </w:r>
            <w:r w:rsidR="00395EE9">
              <w:rPr>
                <w:rFonts w:eastAsia="Calibri"/>
              </w:rPr>
              <w:t>s</w:t>
            </w:r>
          </w:p>
        </w:tc>
        <w:tc>
          <w:tcPr>
            <w:tcW w:w="1170" w:type="dxa"/>
            <w:shd w:val="clear" w:color="auto" w:fill="FFFFFF" w:themeFill="background1"/>
            <w:vAlign w:val="center"/>
          </w:tcPr>
          <w:p w14:paraId="2137797D" w14:textId="431AD887" w:rsidR="003D5C3D" w:rsidRPr="0077055C" w:rsidRDefault="003D5C3D" w:rsidP="00395EE9">
            <w:pPr>
              <w:spacing w:line="240" w:lineRule="auto"/>
              <w:ind w:left="0"/>
              <w:jc w:val="center"/>
              <w:rPr>
                <w:rFonts w:eastAsia="Calibri"/>
                <w:rtl/>
                <w:lang w:val="en-GB" w:bidi="ar-EG"/>
              </w:rPr>
            </w:pPr>
            <w:hyperlink w:anchor="FD002" w:history="1">
              <w:r w:rsidRPr="0078616E">
                <w:rPr>
                  <w:rStyle w:val="Hyperlink"/>
                  <w:rFonts w:eastAsia="Calibri"/>
                  <w:lang w:val="en-GB" w:bidi="ar-EG"/>
                </w:rPr>
                <w:t>FD00</w:t>
              </w:r>
              <w:r w:rsidR="00395EE9">
                <w:rPr>
                  <w:rStyle w:val="Hyperlink"/>
                  <w:rFonts w:eastAsia="Calibri"/>
                  <w:lang w:val="en-GB" w:bidi="ar-EG"/>
                </w:rPr>
                <w:t>8</w:t>
              </w:r>
            </w:hyperlink>
          </w:p>
        </w:tc>
        <w:tc>
          <w:tcPr>
            <w:tcW w:w="900" w:type="dxa"/>
            <w:shd w:val="clear" w:color="auto" w:fill="FFFFFF" w:themeFill="background1"/>
            <w:vAlign w:val="center"/>
          </w:tcPr>
          <w:p w14:paraId="683C806E" w14:textId="4B7FB1D2" w:rsidR="003D5C3D" w:rsidRPr="0077055C" w:rsidRDefault="003D5C3D" w:rsidP="003D5C3D">
            <w:pPr>
              <w:spacing w:line="240" w:lineRule="auto"/>
              <w:ind w:left="0"/>
              <w:jc w:val="center"/>
              <w:rPr>
                <w:rFonts w:eastAsia="Calibri"/>
                <w:rtl/>
                <w:lang w:val="en-GB"/>
              </w:rPr>
            </w:pPr>
            <w:r w:rsidRPr="000935FA">
              <w:rPr>
                <w:rFonts w:eastAsia="Calibri"/>
                <w:rtl/>
                <w:lang w:val="en-GB"/>
              </w:rPr>
              <w:t>نعم</w:t>
            </w:r>
          </w:p>
        </w:tc>
        <w:tc>
          <w:tcPr>
            <w:tcW w:w="3060" w:type="dxa"/>
            <w:shd w:val="clear" w:color="auto" w:fill="FFFFFF" w:themeFill="background1"/>
            <w:tcMar>
              <w:top w:w="80" w:type="dxa"/>
              <w:left w:w="80" w:type="dxa"/>
              <w:bottom w:w="80" w:type="dxa"/>
              <w:right w:w="80" w:type="dxa"/>
            </w:tcMar>
            <w:vAlign w:val="center"/>
          </w:tcPr>
          <w:p w14:paraId="7417FBDC" w14:textId="785DDEB4" w:rsidR="003D5C3D" w:rsidRPr="0077055C" w:rsidRDefault="003D5C3D" w:rsidP="00395EE9">
            <w:pPr>
              <w:spacing w:line="240" w:lineRule="auto"/>
              <w:ind w:left="0"/>
              <w:jc w:val="center"/>
              <w:rPr>
                <w:rFonts w:eastAsia="Calibri"/>
                <w:rtl/>
                <w:lang w:val="en-GB"/>
              </w:rPr>
            </w:pPr>
            <w:r>
              <w:rPr>
                <w:rFonts w:eastAsia="Calibri"/>
                <w:rtl/>
                <w:lang w:val="en-GB"/>
              </w:rPr>
              <w:t xml:space="preserve">(أقسام </w:t>
            </w:r>
            <w:r>
              <w:rPr>
                <w:rFonts w:eastAsia="Calibri" w:hint="cs"/>
                <w:rtl/>
                <w:lang w:val="en-GB"/>
              </w:rPr>
              <w:t>لوحة التحكم</w:t>
            </w:r>
            <w:r w:rsidR="006E7B6D">
              <w:rPr>
                <w:rFonts w:eastAsia="Calibri" w:hint="cs"/>
                <w:rtl/>
                <w:lang w:val="en-GB" w:bidi="ar-EG"/>
              </w:rPr>
              <w:t xml:space="preserve"> باستثناء قسم "المستخدمين"</w:t>
            </w:r>
            <w:r w:rsidRPr="000935FA">
              <w:rPr>
                <w:rFonts w:eastAsia="Calibri"/>
                <w:rtl/>
                <w:lang w:val="en-GB"/>
              </w:rPr>
              <w:t>)</w:t>
            </w:r>
          </w:p>
        </w:tc>
        <w:tc>
          <w:tcPr>
            <w:tcW w:w="2520" w:type="dxa"/>
            <w:shd w:val="clear" w:color="auto" w:fill="FFFFFF" w:themeFill="background1"/>
            <w:tcMar>
              <w:top w:w="80" w:type="dxa"/>
              <w:left w:w="80" w:type="dxa"/>
              <w:bottom w:w="80" w:type="dxa"/>
              <w:right w:w="80" w:type="dxa"/>
            </w:tcMar>
            <w:vAlign w:val="center"/>
          </w:tcPr>
          <w:p w14:paraId="57262972" w14:textId="28F66382" w:rsidR="003D5C3D" w:rsidRPr="0077055C" w:rsidRDefault="003D5C3D" w:rsidP="003D5C3D">
            <w:pPr>
              <w:spacing w:line="240" w:lineRule="auto"/>
              <w:ind w:left="0"/>
              <w:jc w:val="center"/>
              <w:rPr>
                <w:rFonts w:eastAsia="Calibri"/>
                <w:rtl/>
                <w:lang w:val="en-GB" w:bidi="ar-EG"/>
              </w:rPr>
            </w:pPr>
            <w:r>
              <w:rPr>
                <w:rFonts w:eastAsia="Calibri" w:hint="cs"/>
                <w:rtl/>
                <w:lang w:val="en-GB" w:bidi="ar-EG"/>
              </w:rPr>
              <w:t>يمكن اختيار اكثر من قسم</w:t>
            </w:r>
          </w:p>
        </w:tc>
      </w:tr>
      <w:tr w:rsidR="003D5C3D" w:rsidRPr="0077055C" w14:paraId="7A2552BA" w14:textId="77777777" w:rsidTr="001D7F61">
        <w:trPr>
          <w:cantSplit/>
          <w:trHeight w:val="20"/>
          <w:jc w:val="center"/>
        </w:trPr>
        <w:tc>
          <w:tcPr>
            <w:tcW w:w="360" w:type="dxa"/>
            <w:tcBorders>
              <w:top w:val="single" w:sz="4" w:space="0" w:color="auto"/>
              <w:bottom w:val="single" w:sz="4" w:space="0" w:color="auto"/>
              <w:right w:val="single" w:sz="12" w:space="0" w:color="auto"/>
            </w:tcBorders>
            <w:shd w:val="clear" w:color="auto" w:fill="FFFFFF" w:themeFill="background1"/>
            <w:vAlign w:val="center"/>
          </w:tcPr>
          <w:p w14:paraId="3ABF23EB" w14:textId="77777777" w:rsidR="003D5C3D" w:rsidRPr="0077055C" w:rsidRDefault="003D5C3D" w:rsidP="003D5C3D">
            <w:pPr>
              <w:spacing w:line="240" w:lineRule="auto"/>
              <w:ind w:left="0"/>
              <w:jc w:val="center"/>
              <w:rPr>
                <w:rFonts w:eastAsia="Calibri"/>
                <w:rtl/>
                <w:lang w:val="en-GB"/>
              </w:rPr>
            </w:pPr>
          </w:p>
        </w:tc>
        <w:tc>
          <w:tcPr>
            <w:tcW w:w="1710" w:type="dxa"/>
            <w:tcBorders>
              <w:left w:val="single" w:sz="12" w:space="0" w:color="auto"/>
            </w:tcBorders>
            <w:shd w:val="clear" w:color="auto" w:fill="FFFFFF" w:themeFill="background1"/>
            <w:tcMar>
              <w:top w:w="80" w:type="dxa"/>
              <w:left w:w="80" w:type="dxa"/>
              <w:bottom w:w="80" w:type="dxa"/>
              <w:right w:w="80" w:type="dxa"/>
            </w:tcMar>
            <w:vAlign w:val="center"/>
          </w:tcPr>
          <w:p w14:paraId="51D1C8F5" w14:textId="01EBEF42" w:rsidR="003D5C3D" w:rsidRPr="005D4254" w:rsidRDefault="003D5C3D" w:rsidP="003D5C3D">
            <w:pPr>
              <w:spacing w:line="240" w:lineRule="auto"/>
              <w:ind w:left="0"/>
              <w:jc w:val="center"/>
              <w:rPr>
                <w:rFonts w:eastAsia="Calibri"/>
                <w:rtl/>
                <w:lang w:val="en-GB" w:bidi="ar-EG"/>
              </w:rPr>
            </w:pPr>
            <w:r w:rsidRPr="000935FA">
              <w:rPr>
                <w:rFonts w:eastAsia="Calibri"/>
                <w:rtl/>
                <w:lang w:val="en-GB"/>
              </w:rPr>
              <w:t>التطبيق</w:t>
            </w:r>
            <w:r w:rsidR="00395EE9">
              <w:rPr>
                <w:rFonts w:eastAsia="Calibri" w:hint="cs"/>
                <w:rtl/>
                <w:lang w:val="en-GB" w:bidi="ar-EG"/>
              </w:rPr>
              <w:t>ات</w:t>
            </w:r>
          </w:p>
        </w:tc>
        <w:tc>
          <w:tcPr>
            <w:tcW w:w="1800" w:type="dxa"/>
            <w:shd w:val="clear" w:color="auto" w:fill="FFFFFF" w:themeFill="background1"/>
            <w:vAlign w:val="center"/>
          </w:tcPr>
          <w:p w14:paraId="78174FFE" w14:textId="4369B01E" w:rsidR="003D5C3D" w:rsidRPr="00395EE9" w:rsidRDefault="003D5C3D" w:rsidP="003D5C3D">
            <w:pPr>
              <w:spacing w:line="240" w:lineRule="auto"/>
              <w:ind w:left="0"/>
              <w:jc w:val="center"/>
              <w:rPr>
                <w:rFonts w:eastAsia="Calibri"/>
              </w:rPr>
            </w:pPr>
            <w:r w:rsidRPr="000935FA">
              <w:rPr>
                <w:rFonts w:eastAsia="Calibri"/>
                <w:lang w:val="en-GB"/>
              </w:rPr>
              <w:t>Application</w:t>
            </w:r>
            <w:r w:rsidR="00395EE9">
              <w:rPr>
                <w:rFonts w:eastAsia="Calibri"/>
              </w:rPr>
              <w:t>s</w:t>
            </w:r>
          </w:p>
        </w:tc>
        <w:tc>
          <w:tcPr>
            <w:tcW w:w="1170" w:type="dxa"/>
            <w:shd w:val="clear" w:color="auto" w:fill="FFFFFF" w:themeFill="background1"/>
            <w:vAlign w:val="center"/>
          </w:tcPr>
          <w:p w14:paraId="3164C02E" w14:textId="126E1E11" w:rsidR="003D5C3D" w:rsidRPr="0077055C" w:rsidRDefault="003D5C3D" w:rsidP="00395EE9">
            <w:pPr>
              <w:spacing w:line="240" w:lineRule="auto"/>
              <w:ind w:left="0"/>
              <w:jc w:val="center"/>
              <w:rPr>
                <w:rFonts w:eastAsia="Calibri"/>
                <w:rtl/>
                <w:lang w:val="en-GB" w:bidi="ar-EG"/>
              </w:rPr>
            </w:pPr>
            <w:hyperlink w:anchor="FD002" w:history="1">
              <w:r w:rsidRPr="0078616E">
                <w:rPr>
                  <w:rStyle w:val="Hyperlink"/>
                  <w:rFonts w:eastAsia="Calibri"/>
                  <w:lang w:val="en-GB" w:bidi="ar-EG"/>
                </w:rPr>
                <w:t>FD00</w:t>
              </w:r>
              <w:r w:rsidR="00395EE9">
                <w:rPr>
                  <w:rStyle w:val="Hyperlink"/>
                  <w:rFonts w:eastAsia="Calibri"/>
                  <w:lang w:val="en-GB" w:bidi="ar-EG"/>
                </w:rPr>
                <w:t>8</w:t>
              </w:r>
            </w:hyperlink>
          </w:p>
        </w:tc>
        <w:tc>
          <w:tcPr>
            <w:tcW w:w="900" w:type="dxa"/>
            <w:shd w:val="clear" w:color="auto" w:fill="FFFFFF" w:themeFill="background1"/>
            <w:vAlign w:val="center"/>
          </w:tcPr>
          <w:p w14:paraId="012D76C3" w14:textId="3E408185" w:rsidR="003D5C3D" w:rsidRPr="0077055C" w:rsidRDefault="003D5C3D" w:rsidP="003D5C3D">
            <w:pPr>
              <w:spacing w:line="240" w:lineRule="auto"/>
              <w:ind w:left="0"/>
              <w:jc w:val="center"/>
              <w:rPr>
                <w:rFonts w:eastAsia="Calibri"/>
                <w:rtl/>
                <w:lang w:val="en-GB"/>
              </w:rPr>
            </w:pPr>
            <w:r w:rsidRPr="000935FA">
              <w:rPr>
                <w:rFonts w:eastAsia="Calibri"/>
                <w:rtl/>
                <w:lang w:val="en-GB"/>
              </w:rPr>
              <w:t>نعم</w:t>
            </w:r>
          </w:p>
        </w:tc>
        <w:tc>
          <w:tcPr>
            <w:tcW w:w="3060" w:type="dxa"/>
            <w:shd w:val="clear" w:color="auto" w:fill="FFFFFF" w:themeFill="background1"/>
            <w:tcMar>
              <w:top w:w="80" w:type="dxa"/>
              <w:left w:w="80" w:type="dxa"/>
              <w:bottom w:w="80" w:type="dxa"/>
              <w:right w:w="80" w:type="dxa"/>
            </w:tcMar>
            <w:vAlign w:val="center"/>
          </w:tcPr>
          <w:p w14:paraId="4831C658" w14:textId="2ADD7CA4" w:rsidR="003D5C3D" w:rsidRPr="0077055C" w:rsidRDefault="003D5C3D" w:rsidP="00395EE9">
            <w:pPr>
              <w:spacing w:line="240" w:lineRule="auto"/>
              <w:ind w:left="0"/>
              <w:jc w:val="center"/>
              <w:rPr>
                <w:rFonts w:eastAsia="Calibri"/>
                <w:rtl/>
                <w:lang w:val="en-GB"/>
              </w:rPr>
            </w:pPr>
            <w:r w:rsidRPr="000935FA">
              <w:rPr>
                <w:rFonts w:eastAsia="Calibri"/>
                <w:rtl/>
                <w:lang w:val="en-GB"/>
              </w:rPr>
              <w:t xml:space="preserve">(قائمة </w:t>
            </w:r>
            <w:r w:rsidR="00395EE9">
              <w:rPr>
                <w:rFonts w:eastAsia="Calibri" w:hint="cs"/>
                <w:rtl/>
                <w:lang w:val="en-GB"/>
              </w:rPr>
              <w:t>التطبيقات الخاصة بكل قس</w:t>
            </w:r>
            <w:r w:rsidR="00395EE9">
              <w:rPr>
                <w:rFonts w:eastAsia="Calibri" w:hint="cs"/>
                <w:rtl/>
                <w:lang w:val="en-GB" w:bidi="ar-EG"/>
              </w:rPr>
              <w:t>م</w:t>
            </w:r>
            <w:r w:rsidRPr="000935FA">
              <w:rPr>
                <w:rFonts w:eastAsia="Calibri"/>
                <w:rtl/>
                <w:lang w:val="en-GB"/>
              </w:rPr>
              <w:t>)</w:t>
            </w:r>
          </w:p>
        </w:tc>
        <w:tc>
          <w:tcPr>
            <w:tcW w:w="2520" w:type="dxa"/>
            <w:shd w:val="clear" w:color="auto" w:fill="FFFFFF" w:themeFill="background1"/>
            <w:tcMar>
              <w:top w:w="80" w:type="dxa"/>
              <w:left w:w="80" w:type="dxa"/>
              <w:bottom w:w="80" w:type="dxa"/>
              <w:right w:w="80" w:type="dxa"/>
            </w:tcMar>
            <w:vAlign w:val="center"/>
          </w:tcPr>
          <w:p w14:paraId="3892FDF4" w14:textId="364B6360" w:rsidR="003D5C3D" w:rsidRPr="0077055C" w:rsidRDefault="003D5C3D" w:rsidP="003D5C3D">
            <w:pPr>
              <w:spacing w:line="240" w:lineRule="auto"/>
              <w:ind w:left="0"/>
              <w:jc w:val="center"/>
              <w:rPr>
                <w:rFonts w:eastAsia="Calibri"/>
                <w:rtl/>
                <w:lang w:val="en-GB"/>
              </w:rPr>
            </w:pPr>
            <w:r>
              <w:rPr>
                <w:rFonts w:eastAsia="Calibri" w:hint="cs"/>
                <w:rtl/>
                <w:lang w:val="en-GB"/>
              </w:rPr>
              <w:t>اختيار متعدد</w:t>
            </w:r>
          </w:p>
        </w:tc>
      </w:tr>
      <w:tr w:rsidR="003D5C3D" w:rsidRPr="0077055C" w14:paraId="6331414F" w14:textId="77777777" w:rsidTr="001D7F61">
        <w:trPr>
          <w:cantSplit/>
          <w:trHeight w:val="20"/>
          <w:jc w:val="center"/>
        </w:trPr>
        <w:tc>
          <w:tcPr>
            <w:tcW w:w="360" w:type="dxa"/>
            <w:tcBorders>
              <w:top w:val="single" w:sz="4" w:space="0" w:color="auto"/>
              <w:bottom w:val="single" w:sz="4" w:space="0" w:color="auto"/>
              <w:right w:val="single" w:sz="12" w:space="0" w:color="auto"/>
            </w:tcBorders>
            <w:shd w:val="clear" w:color="auto" w:fill="FFFFFF" w:themeFill="background1"/>
            <w:vAlign w:val="center"/>
          </w:tcPr>
          <w:p w14:paraId="51EDB1E4" w14:textId="77777777" w:rsidR="003D5C3D" w:rsidRPr="0077055C" w:rsidRDefault="003D5C3D" w:rsidP="003D5C3D">
            <w:pPr>
              <w:spacing w:line="240" w:lineRule="auto"/>
              <w:ind w:left="0"/>
              <w:jc w:val="center"/>
              <w:rPr>
                <w:rFonts w:eastAsia="Calibri"/>
                <w:rtl/>
                <w:lang w:val="en-GB"/>
              </w:rPr>
            </w:pPr>
          </w:p>
        </w:tc>
        <w:tc>
          <w:tcPr>
            <w:tcW w:w="1710" w:type="dxa"/>
            <w:tcBorders>
              <w:left w:val="single" w:sz="12" w:space="0" w:color="auto"/>
            </w:tcBorders>
            <w:shd w:val="clear" w:color="auto" w:fill="FFFFFF" w:themeFill="background1"/>
            <w:tcMar>
              <w:top w:w="80" w:type="dxa"/>
              <w:left w:w="80" w:type="dxa"/>
              <w:bottom w:w="80" w:type="dxa"/>
              <w:right w:w="80" w:type="dxa"/>
            </w:tcMar>
            <w:vAlign w:val="center"/>
          </w:tcPr>
          <w:p w14:paraId="26CE5916" w14:textId="24FDBBF0" w:rsidR="003D5C3D" w:rsidRPr="005D4254" w:rsidRDefault="003D5C3D" w:rsidP="003D5C3D">
            <w:pPr>
              <w:spacing w:line="240" w:lineRule="auto"/>
              <w:ind w:left="0"/>
              <w:jc w:val="center"/>
              <w:rPr>
                <w:rFonts w:eastAsia="Calibri"/>
                <w:rtl/>
                <w:lang w:val="en-GB"/>
              </w:rPr>
            </w:pPr>
            <w:r>
              <w:rPr>
                <w:rFonts w:eastAsia="Calibri"/>
                <w:rtl/>
                <w:lang w:val="en-GB"/>
              </w:rPr>
              <w:t>الصلاحي</w:t>
            </w:r>
            <w:r>
              <w:rPr>
                <w:rFonts w:eastAsia="Calibri" w:hint="cs"/>
                <w:rtl/>
                <w:lang w:val="en-GB"/>
              </w:rPr>
              <w:t>ة</w:t>
            </w:r>
          </w:p>
        </w:tc>
        <w:tc>
          <w:tcPr>
            <w:tcW w:w="1800" w:type="dxa"/>
            <w:shd w:val="clear" w:color="auto" w:fill="FFFFFF" w:themeFill="background1"/>
            <w:vAlign w:val="center"/>
          </w:tcPr>
          <w:p w14:paraId="553C71FD" w14:textId="07386BCF" w:rsidR="003D5C3D" w:rsidRPr="000935FA" w:rsidRDefault="003D5C3D" w:rsidP="003D5C3D">
            <w:pPr>
              <w:spacing w:line="240" w:lineRule="auto"/>
              <w:ind w:left="0"/>
              <w:jc w:val="center"/>
              <w:rPr>
                <w:rFonts w:eastAsia="Calibri"/>
                <w:rtl/>
                <w:lang w:bidi="ar-EG"/>
              </w:rPr>
            </w:pPr>
            <w:r w:rsidRPr="000935FA">
              <w:rPr>
                <w:rFonts w:eastAsia="Calibri"/>
                <w:lang w:val="en-GB"/>
              </w:rPr>
              <w:t>Perm</w:t>
            </w:r>
            <w:r>
              <w:rPr>
                <w:rFonts w:eastAsia="Calibri"/>
                <w:lang w:val="en-GB"/>
              </w:rPr>
              <w:t>ission</w:t>
            </w:r>
          </w:p>
        </w:tc>
        <w:tc>
          <w:tcPr>
            <w:tcW w:w="1170" w:type="dxa"/>
            <w:shd w:val="clear" w:color="auto" w:fill="FFFFFF" w:themeFill="background1"/>
            <w:vAlign w:val="center"/>
          </w:tcPr>
          <w:p w14:paraId="0AEDDE51" w14:textId="3CA5541E" w:rsidR="003D5C3D" w:rsidRPr="0077055C" w:rsidRDefault="003D5C3D" w:rsidP="003D5C3D">
            <w:pPr>
              <w:spacing w:line="240" w:lineRule="auto"/>
              <w:ind w:left="0"/>
              <w:jc w:val="center"/>
              <w:rPr>
                <w:rFonts w:eastAsia="Calibri"/>
                <w:rtl/>
                <w:lang w:val="en-GB" w:bidi="ar-EG"/>
              </w:rPr>
            </w:pPr>
            <w:hyperlink w:anchor="FD002" w:history="1">
              <w:r w:rsidRPr="0078616E">
                <w:rPr>
                  <w:rStyle w:val="Hyperlink"/>
                  <w:rFonts w:eastAsia="Calibri"/>
                  <w:lang w:val="en-GB" w:bidi="ar-EG"/>
                </w:rPr>
                <w:t>FD002</w:t>
              </w:r>
            </w:hyperlink>
          </w:p>
        </w:tc>
        <w:tc>
          <w:tcPr>
            <w:tcW w:w="900" w:type="dxa"/>
            <w:shd w:val="clear" w:color="auto" w:fill="FFFFFF" w:themeFill="background1"/>
            <w:vAlign w:val="center"/>
          </w:tcPr>
          <w:p w14:paraId="62767003" w14:textId="38A80C92" w:rsidR="003D5C3D" w:rsidRPr="0077055C" w:rsidRDefault="003D5C3D" w:rsidP="003D5C3D">
            <w:pPr>
              <w:spacing w:line="240" w:lineRule="auto"/>
              <w:ind w:left="0"/>
              <w:jc w:val="center"/>
              <w:rPr>
                <w:rFonts w:eastAsia="Calibri"/>
                <w:rtl/>
                <w:lang w:val="en-GB"/>
              </w:rPr>
            </w:pPr>
            <w:r w:rsidRPr="000935FA">
              <w:rPr>
                <w:rFonts w:eastAsia="Calibri"/>
                <w:rtl/>
                <w:lang w:val="en-GB"/>
              </w:rPr>
              <w:t>نعم</w:t>
            </w:r>
          </w:p>
        </w:tc>
        <w:tc>
          <w:tcPr>
            <w:tcW w:w="3060" w:type="dxa"/>
            <w:shd w:val="clear" w:color="auto" w:fill="FFFFFF" w:themeFill="background1"/>
            <w:tcMar>
              <w:top w:w="80" w:type="dxa"/>
              <w:left w:w="80" w:type="dxa"/>
              <w:bottom w:w="80" w:type="dxa"/>
              <w:right w:w="80" w:type="dxa"/>
            </w:tcMar>
            <w:vAlign w:val="center"/>
          </w:tcPr>
          <w:p w14:paraId="74B411D5" w14:textId="29A3794D" w:rsidR="003D5C3D" w:rsidRPr="0077055C" w:rsidRDefault="003D5C3D" w:rsidP="003D5C3D">
            <w:pPr>
              <w:spacing w:line="240" w:lineRule="auto"/>
              <w:ind w:left="0"/>
              <w:jc w:val="center"/>
              <w:rPr>
                <w:rFonts w:eastAsia="Calibri"/>
                <w:rtl/>
                <w:lang w:val="en-GB"/>
              </w:rPr>
            </w:pPr>
            <w:r w:rsidRPr="000935FA">
              <w:rPr>
                <w:rFonts w:eastAsia="Calibri"/>
                <w:rtl/>
                <w:lang w:val="en-GB"/>
              </w:rPr>
              <w:t>خيارات: اطلاع</w:t>
            </w:r>
            <w:r>
              <w:rPr>
                <w:rFonts w:eastAsia="Calibri" w:hint="cs"/>
                <w:rtl/>
                <w:lang w:val="en-GB"/>
              </w:rPr>
              <w:t xml:space="preserve"> فقط</w:t>
            </w:r>
            <w:r w:rsidRPr="000935FA">
              <w:rPr>
                <w:rFonts w:eastAsia="Calibri"/>
                <w:rtl/>
                <w:lang w:val="en-GB"/>
              </w:rPr>
              <w:t>، إدخال، تعديل، حذف</w:t>
            </w:r>
          </w:p>
        </w:tc>
        <w:tc>
          <w:tcPr>
            <w:tcW w:w="2520" w:type="dxa"/>
            <w:shd w:val="clear" w:color="auto" w:fill="FFFFFF" w:themeFill="background1"/>
            <w:tcMar>
              <w:top w:w="80" w:type="dxa"/>
              <w:left w:w="80" w:type="dxa"/>
              <w:bottom w:w="80" w:type="dxa"/>
              <w:right w:w="80" w:type="dxa"/>
            </w:tcMar>
            <w:vAlign w:val="center"/>
          </w:tcPr>
          <w:p w14:paraId="3B1D040D" w14:textId="6F4600BE" w:rsidR="003D5C3D" w:rsidRPr="0077055C" w:rsidRDefault="003D5C3D" w:rsidP="003D5C3D">
            <w:pPr>
              <w:spacing w:line="240" w:lineRule="auto"/>
              <w:ind w:left="0"/>
              <w:jc w:val="center"/>
              <w:rPr>
                <w:rFonts w:eastAsia="Calibri"/>
                <w:rtl/>
                <w:lang w:val="en-GB" w:bidi="ar-EG"/>
              </w:rPr>
            </w:pPr>
            <w:r>
              <w:rPr>
                <w:rFonts w:eastAsia="Calibri" w:hint="cs"/>
                <w:rtl/>
                <w:lang w:val="en-GB" w:bidi="ar-EG"/>
              </w:rPr>
              <w:t>ادخال الصلاحية لكل تطبيق</w:t>
            </w:r>
          </w:p>
        </w:tc>
      </w:tr>
      <w:tr w:rsidR="003D5C3D" w:rsidRPr="0077055C" w14:paraId="0EA30F1A" w14:textId="77777777" w:rsidTr="001D7F61">
        <w:trPr>
          <w:cantSplit/>
          <w:trHeight w:val="20"/>
          <w:jc w:val="center"/>
        </w:trPr>
        <w:tc>
          <w:tcPr>
            <w:tcW w:w="360" w:type="dxa"/>
            <w:tcBorders>
              <w:top w:val="single" w:sz="4" w:space="0" w:color="auto"/>
              <w:bottom w:val="single" w:sz="4" w:space="0" w:color="auto"/>
              <w:right w:val="single" w:sz="12" w:space="0" w:color="auto"/>
            </w:tcBorders>
            <w:shd w:val="clear" w:color="auto" w:fill="FFFFFF" w:themeFill="background1"/>
            <w:vAlign w:val="center"/>
          </w:tcPr>
          <w:p w14:paraId="30B3273B" w14:textId="77777777" w:rsidR="003D5C3D" w:rsidRPr="0077055C" w:rsidRDefault="003D5C3D" w:rsidP="003D5C3D">
            <w:pPr>
              <w:spacing w:line="240" w:lineRule="auto"/>
              <w:ind w:left="0"/>
              <w:jc w:val="center"/>
              <w:rPr>
                <w:rFonts w:eastAsia="Calibri"/>
                <w:rtl/>
                <w:lang w:val="en-GB"/>
              </w:rPr>
            </w:pPr>
          </w:p>
        </w:tc>
        <w:tc>
          <w:tcPr>
            <w:tcW w:w="1710" w:type="dxa"/>
            <w:tcBorders>
              <w:left w:val="single" w:sz="12" w:space="0" w:color="auto"/>
            </w:tcBorders>
            <w:shd w:val="clear" w:color="auto" w:fill="FFFFFF" w:themeFill="background1"/>
            <w:tcMar>
              <w:top w:w="80" w:type="dxa"/>
              <w:left w:w="80" w:type="dxa"/>
              <w:bottom w:w="80" w:type="dxa"/>
              <w:right w:w="80" w:type="dxa"/>
            </w:tcMar>
            <w:vAlign w:val="center"/>
          </w:tcPr>
          <w:p w14:paraId="63F4BF33" w14:textId="37AF54EC" w:rsidR="003D5C3D" w:rsidRDefault="003D5C3D" w:rsidP="003D5C3D">
            <w:pPr>
              <w:spacing w:line="240" w:lineRule="auto"/>
              <w:ind w:left="0"/>
              <w:jc w:val="center"/>
              <w:rPr>
                <w:rFonts w:eastAsia="Calibri"/>
                <w:rtl/>
                <w:lang w:val="en-GB"/>
              </w:rPr>
            </w:pPr>
            <w:r>
              <w:rPr>
                <w:rFonts w:eastAsia="Calibri" w:hint="cs"/>
                <w:rtl/>
                <w:lang w:val="en-GB"/>
              </w:rPr>
              <w:t>اضافة</w:t>
            </w:r>
          </w:p>
        </w:tc>
        <w:tc>
          <w:tcPr>
            <w:tcW w:w="1800" w:type="dxa"/>
            <w:shd w:val="clear" w:color="auto" w:fill="FFFFFF" w:themeFill="background1"/>
            <w:vAlign w:val="center"/>
          </w:tcPr>
          <w:p w14:paraId="3F57ED48" w14:textId="027E773E" w:rsidR="003D5C3D" w:rsidRPr="000935FA" w:rsidRDefault="003D5C3D" w:rsidP="003D5C3D">
            <w:pPr>
              <w:spacing w:line="240" w:lineRule="auto"/>
              <w:ind w:left="0"/>
              <w:jc w:val="center"/>
              <w:rPr>
                <w:rFonts w:eastAsia="Calibri"/>
                <w:lang w:val="en-GB"/>
              </w:rPr>
            </w:pPr>
            <w:r>
              <w:rPr>
                <w:rFonts w:eastAsia="Calibri"/>
                <w:lang w:val="en-GB"/>
              </w:rPr>
              <w:t>Add</w:t>
            </w:r>
          </w:p>
        </w:tc>
        <w:tc>
          <w:tcPr>
            <w:tcW w:w="1170" w:type="dxa"/>
            <w:shd w:val="clear" w:color="auto" w:fill="FFFFFF" w:themeFill="background1"/>
            <w:vAlign w:val="center"/>
          </w:tcPr>
          <w:p w14:paraId="2B36B042" w14:textId="5CA1F04F" w:rsidR="003D5C3D" w:rsidRDefault="003D5C3D" w:rsidP="003D5C3D">
            <w:pPr>
              <w:spacing w:line="240" w:lineRule="auto"/>
              <w:ind w:left="0"/>
              <w:jc w:val="center"/>
              <w:rPr>
                <w:rFonts w:eastAsia="Calibri"/>
                <w:lang w:val="en-GB" w:bidi="ar-EG"/>
              </w:rPr>
            </w:pPr>
            <w:r>
              <w:rPr>
                <w:rFonts w:eastAsia="Calibri"/>
                <w:lang w:val="en-GB" w:bidi="ar-EG"/>
              </w:rPr>
              <w:t>Button</w:t>
            </w:r>
          </w:p>
        </w:tc>
        <w:tc>
          <w:tcPr>
            <w:tcW w:w="900" w:type="dxa"/>
            <w:shd w:val="clear" w:color="auto" w:fill="FFFFFF" w:themeFill="background1"/>
            <w:vAlign w:val="center"/>
          </w:tcPr>
          <w:p w14:paraId="6C14AA4B" w14:textId="6A7911D8" w:rsidR="003D5C3D" w:rsidRPr="000935FA" w:rsidRDefault="003D5C3D" w:rsidP="003D5C3D">
            <w:pPr>
              <w:spacing w:line="240" w:lineRule="auto"/>
              <w:ind w:left="0"/>
              <w:jc w:val="center"/>
              <w:rPr>
                <w:rFonts w:eastAsia="Calibri"/>
                <w:rtl/>
                <w:lang w:val="en-GB"/>
              </w:rPr>
            </w:pPr>
            <w:r>
              <w:rPr>
                <w:rFonts w:eastAsia="Calibri" w:hint="cs"/>
                <w:rtl/>
                <w:lang w:val="en-GB"/>
              </w:rPr>
              <w:t>-</w:t>
            </w:r>
          </w:p>
        </w:tc>
        <w:tc>
          <w:tcPr>
            <w:tcW w:w="3060" w:type="dxa"/>
            <w:shd w:val="clear" w:color="auto" w:fill="FFFFFF" w:themeFill="background1"/>
            <w:tcMar>
              <w:top w:w="80" w:type="dxa"/>
              <w:left w:w="80" w:type="dxa"/>
              <w:bottom w:w="80" w:type="dxa"/>
              <w:right w:w="80" w:type="dxa"/>
            </w:tcMar>
            <w:vAlign w:val="center"/>
          </w:tcPr>
          <w:p w14:paraId="6FD5E2AC" w14:textId="61801B77" w:rsidR="003D5C3D" w:rsidRPr="000935FA" w:rsidRDefault="003D5C3D" w:rsidP="003D5C3D">
            <w:pPr>
              <w:spacing w:line="240" w:lineRule="auto"/>
              <w:ind w:left="0"/>
              <w:jc w:val="center"/>
              <w:rPr>
                <w:rFonts w:eastAsia="Calibri"/>
                <w:rtl/>
                <w:lang w:val="en-GB"/>
              </w:rPr>
            </w:pPr>
            <w:r>
              <w:rPr>
                <w:rFonts w:eastAsia="Calibri" w:hint="cs"/>
                <w:rtl/>
                <w:lang w:val="en-GB"/>
              </w:rPr>
              <w:t>-</w:t>
            </w:r>
          </w:p>
        </w:tc>
        <w:tc>
          <w:tcPr>
            <w:tcW w:w="2520" w:type="dxa"/>
            <w:shd w:val="clear" w:color="auto" w:fill="FFFFFF" w:themeFill="background1"/>
            <w:tcMar>
              <w:top w:w="80" w:type="dxa"/>
              <w:left w:w="80" w:type="dxa"/>
              <w:bottom w:w="80" w:type="dxa"/>
              <w:right w:w="80" w:type="dxa"/>
            </w:tcMar>
            <w:vAlign w:val="center"/>
          </w:tcPr>
          <w:p w14:paraId="7B65E22F" w14:textId="06BF088E" w:rsidR="003D5C3D" w:rsidRDefault="003D5C3D" w:rsidP="003D5C3D">
            <w:pPr>
              <w:spacing w:line="240" w:lineRule="auto"/>
              <w:ind w:left="0"/>
              <w:jc w:val="center"/>
              <w:rPr>
                <w:rFonts w:eastAsia="Calibri"/>
                <w:rtl/>
                <w:lang w:val="en-GB" w:bidi="ar-EG"/>
              </w:rPr>
            </w:pPr>
            <w:r>
              <w:rPr>
                <w:rFonts w:eastAsia="Calibri" w:hint="cs"/>
                <w:rtl/>
                <w:lang w:val="en-GB" w:bidi="ar-EG"/>
              </w:rPr>
              <w:t>-</w:t>
            </w:r>
          </w:p>
        </w:tc>
      </w:tr>
      <w:tr w:rsidR="003D5C3D" w:rsidRPr="0077055C" w14:paraId="0EFFB3A7" w14:textId="77777777" w:rsidTr="001D7F61">
        <w:trPr>
          <w:cantSplit/>
          <w:trHeight w:val="20"/>
          <w:jc w:val="center"/>
        </w:trPr>
        <w:tc>
          <w:tcPr>
            <w:tcW w:w="360" w:type="dxa"/>
            <w:tcBorders>
              <w:top w:val="single" w:sz="4" w:space="0" w:color="auto"/>
              <w:bottom w:val="single" w:sz="12" w:space="0" w:color="auto"/>
              <w:right w:val="single" w:sz="12" w:space="0" w:color="auto"/>
            </w:tcBorders>
            <w:shd w:val="clear" w:color="auto" w:fill="FFFFFF" w:themeFill="background1"/>
            <w:vAlign w:val="center"/>
          </w:tcPr>
          <w:p w14:paraId="5A4BB824" w14:textId="77777777" w:rsidR="003D5C3D" w:rsidRPr="0077055C" w:rsidRDefault="003D5C3D" w:rsidP="003D5C3D">
            <w:pPr>
              <w:spacing w:line="240" w:lineRule="auto"/>
              <w:ind w:left="0"/>
              <w:jc w:val="center"/>
              <w:rPr>
                <w:rFonts w:eastAsia="Calibri"/>
                <w:rtl/>
                <w:lang w:val="en-GB"/>
              </w:rPr>
            </w:pPr>
          </w:p>
        </w:tc>
        <w:tc>
          <w:tcPr>
            <w:tcW w:w="1710" w:type="dxa"/>
            <w:tcBorders>
              <w:left w:val="single" w:sz="12" w:space="0" w:color="auto"/>
              <w:bottom w:val="single" w:sz="12" w:space="0" w:color="auto"/>
            </w:tcBorders>
            <w:shd w:val="clear" w:color="auto" w:fill="FFFFFF" w:themeFill="background1"/>
            <w:tcMar>
              <w:top w:w="80" w:type="dxa"/>
              <w:left w:w="80" w:type="dxa"/>
              <w:bottom w:w="80" w:type="dxa"/>
              <w:right w:w="80" w:type="dxa"/>
            </w:tcMar>
            <w:vAlign w:val="center"/>
          </w:tcPr>
          <w:p w14:paraId="25E4162B" w14:textId="79EE1B26" w:rsidR="003D5C3D" w:rsidRDefault="003D5C3D" w:rsidP="003D5C3D">
            <w:pPr>
              <w:spacing w:line="240" w:lineRule="auto"/>
              <w:ind w:left="0"/>
              <w:jc w:val="center"/>
              <w:rPr>
                <w:rFonts w:eastAsia="Calibri"/>
                <w:rtl/>
                <w:lang w:val="en-GB"/>
              </w:rPr>
            </w:pPr>
            <w:r>
              <w:rPr>
                <w:rFonts w:eastAsia="Calibri" w:hint="cs"/>
                <w:rtl/>
                <w:lang w:val="en-GB"/>
              </w:rPr>
              <w:t>الغاء</w:t>
            </w:r>
          </w:p>
        </w:tc>
        <w:tc>
          <w:tcPr>
            <w:tcW w:w="1800" w:type="dxa"/>
            <w:tcBorders>
              <w:bottom w:val="single" w:sz="12" w:space="0" w:color="auto"/>
            </w:tcBorders>
            <w:shd w:val="clear" w:color="auto" w:fill="FFFFFF" w:themeFill="background1"/>
            <w:vAlign w:val="center"/>
          </w:tcPr>
          <w:p w14:paraId="3A334856" w14:textId="0FFD4953" w:rsidR="003D5C3D" w:rsidRPr="00C474D4" w:rsidRDefault="003D5C3D" w:rsidP="003D5C3D">
            <w:pPr>
              <w:spacing w:line="240" w:lineRule="auto"/>
              <w:ind w:left="0"/>
              <w:jc w:val="center"/>
              <w:rPr>
                <w:rFonts w:eastAsia="Calibri"/>
              </w:rPr>
            </w:pPr>
            <w:r>
              <w:rPr>
                <w:rFonts w:eastAsia="Calibri"/>
              </w:rPr>
              <w:t>Cancel</w:t>
            </w:r>
          </w:p>
        </w:tc>
        <w:tc>
          <w:tcPr>
            <w:tcW w:w="1170" w:type="dxa"/>
            <w:tcBorders>
              <w:bottom w:val="single" w:sz="12" w:space="0" w:color="auto"/>
            </w:tcBorders>
            <w:shd w:val="clear" w:color="auto" w:fill="FFFFFF" w:themeFill="background1"/>
            <w:vAlign w:val="center"/>
          </w:tcPr>
          <w:p w14:paraId="5C6AE77A" w14:textId="25988262" w:rsidR="003D5C3D" w:rsidRDefault="003D5C3D" w:rsidP="003D5C3D">
            <w:pPr>
              <w:spacing w:line="240" w:lineRule="auto"/>
              <w:ind w:left="0"/>
              <w:jc w:val="center"/>
              <w:rPr>
                <w:rFonts w:eastAsia="Calibri"/>
                <w:lang w:val="en-GB" w:bidi="ar-EG"/>
              </w:rPr>
            </w:pPr>
            <w:r>
              <w:rPr>
                <w:rFonts w:eastAsia="Calibri"/>
                <w:lang w:val="en-GB" w:bidi="ar-EG"/>
              </w:rPr>
              <w:t>Button</w:t>
            </w:r>
          </w:p>
        </w:tc>
        <w:tc>
          <w:tcPr>
            <w:tcW w:w="900" w:type="dxa"/>
            <w:tcBorders>
              <w:bottom w:val="single" w:sz="12" w:space="0" w:color="auto"/>
            </w:tcBorders>
            <w:shd w:val="clear" w:color="auto" w:fill="FFFFFF" w:themeFill="background1"/>
            <w:vAlign w:val="center"/>
          </w:tcPr>
          <w:p w14:paraId="0C3F242A" w14:textId="254B3597" w:rsidR="003D5C3D" w:rsidRPr="000935FA" w:rsidRDefault="003D5C3D" w:rsidP="003D5C3D">
            <w:pPr>
              <w:spacing w:line="240" w:lineRule="auto"/>
              <w:ind w:left="0"/>
              <w:jc w:val="center"/>
              <w:rPr>
                <w:rFonts w:eastAsia="Calibri"/>
                <w:rtl/>
                <w:lang w:val="en-GB"/>
              </w:rPr>
            </w:pPr>
            <w:r>
              <w:rPr>
                <w:rFonts w:eastAsia="Calibri" w:hint="cs"/>
                <w:rtl/>
                <w:lang w:val="en-GB"/>
              </w:rPr>
              <w:t>-</w:t>
            </w:r>
          </w:p>
        </w:tc>
        <w:tc>
          <w:tcPr>
            <w:tcW w:w="3060" w:type="dxa"/>
            <w:tcBorders>
              <w:bottom w:val="single" w:sz="12" w:space="0" w:color="auto"/>
            </w:tcBorders>
            <w:shd w:val="clear" w:color="auto" w:fill="FFFFFF" w:themeFill="background1"/>
            <w:tcMar>
              <w:top w:w="80" w:type="dxa"/>
              <w:left w:w="80" w:type="dxa"/>
              <w:bottom w:w="80" w:type="dxa"/>
              <w:right w:w="80" w:type="dxa"/>
            </w:tcMar>
            <w:vAlign w:val="center"/>
          </w:tcPr>
          <w:p w14:paraId="6D5B27DC" w14:textId="0C56229C" w:rsidR="003D5C3D" w:rsidRPr="000935FA" w:rsidRDefault="003D5C3D" w:rsidP="003D5C3D">
            <w:pPr>
              <w:spacing w:line="240" w:lineRule="auto"/>
              <w:ind w:left="0"/>
              <w:jc w:val="center"/>
              <w:rPr>
                <w:rFonts w:eastAsia="Calibri"/>
                <w:rtl/>
                <w:lang w:val="en-GB"/>
              </w:rPr>
            </w:pPr>
            <w:r>
              <w:rPr>
                <w:rFonts w:eastAsia="Calibri" w:hint="cs"/>
                <w:rtl/>
                <w:lang w:val="en-GB"/>
              </w:rPr>
              <w:t>-</w:t>
            </w:r>
          </w:p>
        </w:tc>
        <w:tc>
          <w:tcPr>
            <w:tcW w:w="2520" w:type="dxa"/>
            <w:tcBorders>
              <w:bottom w:val="single" w:sz="12" w:space="0" w:color="auto"/>
            </w:tcBorders>
            <w:shd w:val="clear" w:color="auto" w:fill="FFFFFF" w:themeFill="background1"/>
            <w:tcMar>
              <w:top w:w="80" w:type="dxa"/>
              <w:left w:w="80" w:type="dxa"/>
              <w:bottom w:w="80" w:type="dxa"/>
              <w:right w:w="80" w:type="dxa"/>
            </w:tcMar>
            <w:vAlign w:val="center"/>
          </w:tcPr>
          <w:p w14:paraId="5D15237F" w14:textId="3172ADB9" w:rsidR="003D5C3D" w:rsidRDefault="003D5C3D" w:rsidP="003D5C3D">
            <w:pPr>
              <w:spacing w:line="240" w:lineRule="auto"/>
              <w:ind w:left="0"/>
              <w:jc w:val="center"/>
              <w:rPr>
                <w:rFonts w:eastAsia="Calibri"/>
                <w:rtl/>
                <w:lang w:val="en-GB" w:bidi="ar-EG"/>
              </w:rPr>
            </w:pPr>
            <w:r>
              <w:rPr>
                <w:rFonts w:eastAsia="Calibri" w:hint="cs"/>
                <w:rtl/>
                <w:lang w:val="en-GB" w:bidi="ar-EG"/>
              </w:rPr>
              <w:t>-</w:t>
            </w:r>
          </w:p>
        </w:tc>
      </w:tr>
    </w:tbl>
    <w:p w14:paraId="1918775A" w14:textId="2DE33391" w:rsidR="000935FA" w:rsidRDefault="000935FA" w:rsidP="000935FA">
      <w:pPr>
        <w:rPr>
          <w:rtl/>
          <w:lang w:val="en-GB" w:bidi="ar-EG"/>
        </w:rPr>
      </w:pPr>
    </w:p>
    <w:p w14:paraId="003DFD2C" w14:textId="6BCDF37E" w:rsidR="006E7B6D" w:rsidRDefault="006E7B6D" w:rsidP="000935FA">
      <w:pPr>
        <w:rPr>
          <w:rtl/>
          <w:lang w:val="en-GB" w:bidi="ar-EG"/>
        </w:rPr>
      </w:pPr>
    </w:p>
    <w:p w14:paraId="57030802" w14:textId="6A627F22" w:rsidR="006E7B6D" w:rsidRDefault="006E7B6D" w:rsidP="000935FA">
      <w:pPr>
        <w:rPr>
          <w:rtl/>
          <w:lang w:val="en-GB" w:bidi="ar-EG"/>
        </w:rPr>
      </w:pPr>
    </w:p>
    <w:p w14:paraId="009F8EC0" w14:textId="09D188F6" w:rsidR="00722083" w:rsidRPr="00085EC6" w:rsidRDefault="00722083" w:rsidP="00722083">
      <w:pPr>
        <w:pStyle w:val="Heading3"/>
        <w:spacing w:before="0" w:line="360" w:lineRule="auto"/>
        <w:rPr>
          <w:rtl/>
          <w:lang w:bidi="ar-EG"/>
        </w:rPr>
      </w:pPr>
      <w:r>
        <w:rPr>
          <w:rFonts w:hint="cs"/>
          <w:rtl/>
          <w:lang w:bidi="ar-EG"/>
        </w:rPr>
        <w:lastRenderedPageBreak/>
        <w:t xml:space="preserve">المستخدمين | </w:t>
      </w:r>
      <w:r>
        <w:rPr>
          <w:lang w:bidi="ar-EG"/>
        </w:rPr>
        <w:t>Users</w:t>
      </w:r>
      <w:r w:rsidR="00A316D1">
        <w:rPr>
          <w:rFonts w:hint="cs"/>
          <w:rtl/>
          <w:lang w:bidi="ar-EG"/>
        </w:rPr>
        <w:t xml:space="preserve"> / </w:t>
      </w:r>
      <w:r>
        <w:rPr>
          <w:rFonts w:hint="cs"/>
          <w:rtl/>
          <w:lang w:bidi="ar-EG"/>
        </w:rPr>
        <w:t xml:space="preserve">ادارة المستخدمين | </w:t>
      </w:r>
      <w:r>
        <w:rPr>
          <w:lang w:bidi="ar-EG"/>
        </w:rPr>
        <w:t>Users Management</w:t>
      </w:r>
    </w:p>
    <w:tbl>
      <w:tblPr>
        <w:tblpPr w:leftFromText="180" w:rightFromText="180" w:vertAnchor="text" w:tblpXSpec="center" w:tblpY="1"/>
        <w:tblOverlap w:val="never"/>
        <w:bidiVisual/>
        <w:tblW w:w="11600"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CellMar>
          <w:left w:w="0" w:type="dxa"/>
          <w:right w:w="0" w:type="dxa"/>
        </w:tblCellMar>
        <w:tblLook w:val="0420" w:firstRow="1" w:lastRow="0" w:firstColumn="0" w:lastColumn="0" w:noHBand="0" w:noVBand="1"/>
      </w:tblPr>
      <w:tblGrid>
        <w:gridCol w:w="1785"/>
        <w:gridCol w:w="9815"/>
      </w:tblGrid>
      <w:tr w:rsidR="00722083" w:rsidRPr="005D4254" w14:paraId="4B7724C0" w14:textId="77777777" w:rsidTr="00C0197C">
        <w:trPr>
          <w:cantSplit/>
          <w:trHeight w:val="20"/>
        </w:trPr>
        <w:tc>
          <w:tcPr>
            <w:tcW w:w="1785" w:type="dxa"/>
            <w:tcBorders>
              <w:top w:val="single" w:sz="12" w:space="0" w:color="auto"/>
              <w:bottom w:val="single" w:sz="12" w:space="0" w:color="auto"/>
            </w:tcBorders>
            <w:shd w:val="clear" w:color="auto" w:fill="FADAD2" w:themeFill="accent1" w:themeFillTint="33"/>
            <w:vAlign w:val="center"/>
          </w:tcPr>
          <w:p w14:paraId="0434087C" w14:textId="77777777" w:rsidR="00722083" w:rsidRPr="0014193D" w:rsidRDefault="00722083" w:rsidP="00C0197C">
            <w:pPr>
              <w:spacing w:line="240" w:lineRule="auto"/>
              <w:ind w:left="0"/>
              <w:jc w:val="center"/>
              <w:rPr>
                <w:rFonts w:eastAsiaTheme="majorEastAsia"/>
                <w:b/>
                <w:bCs/>
                <w:color w:val="000000" w:themeColor="text1"/>
                <w:rtl/>
              </w:rPr>
            </w:pPr>
            <w:r>
              <w:rPr>
                <w:b/>
                <w:bCs/>
                <w:color w:val="000000" w:themeColor="text1"/>
              </w:rPr>
              <w:t>#</w:t>
            </w:r>
          </w:p>
        </w:tc>
        <w:tc>
          <w:tcPr>
            <w:tcW w:w="9815" w:type="dxa"/>
            <w:tcBorders>
              <w:top w:val="single" w:sz="12" w:space="0" w:color="auto"/>
              <w:bottom w:val="single" w:sz="12" w:space="0" w:color="auto"/>
            </w:tcBorders>
            <w:shd w:val="clear" w:color="auto" w:fill="FADAD2" w:themeFill="accent1" w:themeFillTint="33"/>
            <w:vAlign w:val="center"/>
          </w:tcPr>
          <w:p w14:paraId="5B364162" w14:textId="5FD8827F" w:rsidR="00722083" w:rsidRPr="0014193D" w:rsidRDefault="00722083" w:rsidP="00C0197C">
            <w:pPr>
              <w:spacing w:line="240" w:lineRule="auto"/>
              <w:ind w:left="0"/>
              <w:jc w:val="center"/>
              <w:rPr>
                <w:rFonts w:eastAsiaTheme="majorEastAsia"/>
                <w:b/>
                <w:bCs/>
                <w:color w:val="000000" w:themeColor="text1"/>
                <w:rtl/>
              </w:rPr>
            </w:pPr>
            <w:r>
              <w:rPr>
                <w:rFonts w:eastAsiaTheme="majorEastAsia"/>
                <w:b/>
                <w:bCs/>
                <w:color w:val="000000" w:themeColor="text1"/>
              </w:rPr>
              <w:t>UC-003</w:t>
            </w:r>
          </w:p>
        </w:tc>
      </w:tr>
      <w:tr w:rsidR="00722083" w:rsidRPr="005D4254" w14:paraId="10B87354" w14:textId="77777777" w:rsidTr="00C0197C">
        <w:trPr>
          <w:cantSplit/>
          <w:trHeight w:val="20"/>
        </w:trPr>
        <w:tc>
          <w:tcPr>
            <w:tcW w:w="1785" w:type="dxa"/>
            <w:tcBorders>
              <w:top w:val="single" w:sz="12" w:space="0" w:color="auto"/>
            </w:tcBorders>
            <w:shd w:val="clear" w:color="auto" w:fill="FADAD2" w:themeFill="accent1" w:themeFillTint="33"/>
            <w:vAlign w:val="center"/>
          </w:tcPr>
          <w:p w14:paraId="34C9B3AA" w14:textId="77777777" w:rsidR="00722083" w:rsidRPr="005D4254" w:rsidRDefault="00722083" w:rsidP="00C0197C">
            <w:pPr>
              <w:spacing w:line="240" w:lineRule="auto"/>
              <w:ind w:left="0"/>
              <w:jc w:val="center"/>
              <w:rPr>
                <w:rtl/>
              </w:rPr>
            </w:pPr>
            <w:r w:rsidRPr="005D4254">
              <w:rPr>
                <w:rFonts w:eastAsia="Calibri"/>
                <w:color w:val="1E1E5C"/>
                <w:rtl/>
                <w:lang w:val="en-GB"/>
              </w:rPr>
              <w:t>العنوان</w:t>
            </w:r>
          </w:p>
        </w:tc>
        <w:tc>
          <w:tcPr>
            <w:tcW w:w="9815" w:type="dxa"/>
            <w:tcBorders>
              <w:top w:val="single" w:sz="12" w:space="0" w:color="auto"/>
            </w:tcBorders>
            <w:vAlign w:val="center"/>
          </w:tcPr>
          <w:p w14:paraId="38FE5966" w14:textId="2B574399" w:rsidR="00722083" w:rsidRPr="005D4254" w:rsidRDefault="008D3CA7" w:rsidP="00C0197C">
            <w:pPr>
              <w:spacing w:line="240" w:lineRule="auto"/>
              <w:ind w:left="0"/>
              <w:rPr>
                <w:rtl/>
              </w:rPr>
            </w:pPr>
            <w:r w:rsidRPr="008D3CA7">
              <w:rPr>
                <w:rtl/>
              </w:rPr>
              <w:t>كمدير نظام أريد إدارة</w:t>
            </w:r>
            <w:r w:rsidR="00E93D1A">
              <w:rPr>
                <w:rtl/>
              </w:rPr>
              <w:t xml:space="preserve"> حسابات المستخدمين</w:t>
            </w:r>
            <w:r w:rsidRPr="008D3CA7">
              <w:rPr>
                <w:rtl/>
              </w:rPr>
              <w:t xml:space="preserve"> لتخصيص الوصول إلى لوحة التحكم المركزية.</w:t>
            </w:r>
          </w:p>
        </w:tc>
      </w:tr>
      <w:tr w:rsidR="00722083" w:rsidRPr="005D4254" w14:paraId="0C025EB5" w14:textId="77777777" w:rsidTr="00C0197C">
        <w:trPr>
          <w:cantSplit/>
          <w:trHeight w:val="20"/>
        </w:trPr>
        <w:tc>
          <w:tcPr>
            <w:tcW w:w="1785" w:type="dxa"/>
            <w:shd w:val="clear" w:color="auto" w:fill="FADAD2" w:themeFill="accent1" w:themeFillTint="33"/>
            <w:vAlign w:val="center"/>
          </w:tcPr>
          <w:p w14:paraId="0F2D05C1" w14:textId="77777777" w:rsidR="00722083" w:rsidRPr="005D4254" w:rsidRDefault="00722083" w:rsidP="00C0197C">
            <w:pPr>
              <w:spacing w:line="240" w:lineRule="auto"/>
              <w:ind w:left="0"/>
              <w:jc w:val="center"/>
              <w:rPr>
                <w:rtl/>
              </w:rPr>
            </w:pPr>
            <w:r w:rsidRPr="005D4254">
              <w:rPr>
                <w:rFonts w:eastAsia="Calibri"/>
                <w:color w:val="1E1E5C"/>
                <w:rtl/>
                <w:lang w:val="en-GB"/>
              </w:rPr>
              <w:t>وصف حالة الاستخدام</w:t>
            </w:r>
          </w:p>
        </w:tc>
        <w:tc>
          <w:tcPr>
            <w:tcW w:w="9815" w:type="dxa"/>
            <w:vAlign w:val="center"/>
          </w:tcPr>
          <w:p w14:paraId="4D428558" w14:textId="31FBB390" w:rsidR="00722083" w:rsidRPr="00722083" w:rsidRDefault="003D5C3D" w:rsidP="00C0197C">
            <w:pPr>
              <w:spacing w:line="240" w:lineRule="auto"/>
              <w:ind w:left="0"/>
              <w:rPr>
                <w:rtl/>
                <w:lang w:bidi="ar-EG"/>
              </w:rPr>
            </w:pPr>
            <w:r w:rsidRPr="003A3440">
              <w:rPr>
                <w:rtl/>
                <w:lang w:bidi="ar-EG"/>
              </w:rPr>
              <w:t xml:space="preserve">يتمكن مدير النظام من إدارة </w:t>
            </w:r>
            <w:r>
              <w:rPr>
                <w:rFonts w:hint="cs"/>
                <w:rtl/>
                <w:lang w:bidi="ar-EG"/>
              </w:rPr>
              <w:t>حسابات</w:t>
            </w:r>
            <w:r w:rsidR="00E93D1A">
              <w:rPr>
                <w:rtl/>
                <w:lang w:bidi="ar-EG"/>
              </w:rPr>
              <w:t xml:space="preserve"> المستخدمين</w:t>
            </w:r>
            <w:r w:rsidR="00E93D1A">
              <w:rPr>
                <w:rFonts w:hint="cs"/>
                <w:rtl/>
                <w:lang w:bidi="ar-EG"/>
              </w:rPr>
              <w:t xml:space="preserve"> </w:t>
            </w:r>
            <w:r w:rsidRPr="003A3440">
              <w:rPr>
                <w:rtl/>
                <w:lang w:bidi="ar-EG"/>
              </w:rPr>
              <w:t>عبر تطبيق "</w:t>
            </w:r>
            <w:r>
              <w:rPr>
                <w:rFonts w:hint="cs"/>
                <w:rtl/>
                <w:lang w:bidi="ar-EG"/>
              </w:rPr>
              <w:t>ادارة</w:t>
            </w:r>
            <w:r w:rsidRPr="003A3440">
              <w:rPr>
                <w:rtl/>
                <w:lang w:bidi="ar-EG"/>
              </w:rPr>
              <w:t xml:space="preserve"> المستخدمين" في قسم "المستخدمين" بلوحة التحكم المركزية. </w:t>
            </w:r>
            <w:r w:rsidR="003A3440" w:rsidRPr="003A3440">
              <w:rPr>
                <w:rtl/>
                <w:lang w:bidi="ar-EG"/>
              </w:rPr>
              <w:t>ي</w:t>
            </w:r>
            <w:r>
              <w:rPr>
                <w:rtl/>
                <w:lang w:bidi="ar-EG"/>
              </w:rPr>
              <w:t xml:space="preserve">تيح </w:t>
            </w:r>
            <w:r>
              <w:rPr>
                <w:rFonts w:hint="cs"/>
                <w:rtl/>
                <w:lang w:bidi="ar-EG"/>
              </w:rPr>
              <w:t>ال</w:t>
            </w:r>
            <w:r>
              <w:rPr>
                <w:rtl/>
                <w:lang w:bidi="ar-EG"/>
              </w:rPr>
              <w:t>تطبيق</w:t>
            </w:r>
            <w:r w:rsidR="003A3440" w:rsidRPr="003A3440">
              <w:rPr>
                <w:rtl/>
                <w:lang w:bidi="ar-EG"/>
              </w:rPr>
              <w:t xml:space="preserve"> إنشاء حسابات جديدة لمستخدمي لوحة التحكم (مدير نظام أو مشرف منصة)، تعديلها، أو </w:t>
            </w:r>
            <w:r w:rsidR="0022627E">
              <w:rPr>
                <w:rFonts w:hint="cs"/>
                <w:rtl/>
                <w:lang w:bidi="ar-EG"/>
              </w:rPr>
              <w:t>تعطيلها</w:t>
            </w:r>
            <w:r>
              <w:rPr>
                <w:rFonts w:hint="cs"/>
                <w:rtl/>
                <w:lang w:bidi="ar-EG"/>
              </w:rPr>
              <w:t xml:space="preserve"> واعادة تفعيلها</w:t>
            </w:r>
            <w:r w:rsidR="003A3440" w:rsidRPr="003A3440">
              <w:rPr>
                <w:rtl/>
                <w:lang w:bidi="ar-EG"/>
              </w:rPr>
              <w:t xml:space="preserve">. يتم التحقق من وجود حساب فعال على منصة أونرف قبل إنشاء الحساب. </w:t>
            </w:r>
            <w:r>
              <w:rPr>
                <w:rFonts w:hint="cs"/>
                <w:rtl/>
                <w:lang w:bidi="ar-EG"/>
              </w:rPr>
              <w:t xml:space="preserve">مع مراعاة انه </w:t>
            </w:r>
            <w:r w:rsidR="003A3440" w:rsidRPr="003A3440">
              <w:rPr>
                <w:rtl/>
                <w:lang w:bidi="ar-EG"/>
              </w:rPr>
              <w:t xml:space="preserve">عند </w:t>
            </w:r>
            <w:r>
              <w:rPr>
                <w:rFonts w:hint="cs"/>
                <w:rtl/>
                <w:lang w:bidi="ar-EG"/>
              </w:rPr>
              <w:t>انشاء</w:t>
            </w:r>
            <w:r w:rsidR="003A3440" w:rsidRPr="003A3440">
              <w:rPr>
                <w:rtl/>
                <w:lang w:bidi="ar-EG"/>
              </w:rPr>
              <w:t xml:space="preserve"> نوع الحساب "مشرف منصة"، يختار مدير النظام دورًا من الأدوار المسجلة في تطبيق "أدوار المستخدمين". يتم إرسال بريد إلكتروني للمستخدم ببيانات الدخول بعد إنشاء الحساب. عند فتح التطبيق، يعرض </w:t>
            </w:r>
            <w:r>
              <w:rPr>
                <w:rFonts w:hint="cs"/>
                <w:rtl/>
                <w:lang w:bidi="ar-EG"/>
              </w:rPr>
              <w:t xml:space="preserve">النظام </w:t>
            </w:r>
            <w:r w:rsidR="003A3440" w:rsidRPr="003A3440">
              <w:rPr>
                <w:rtl/>
                <w:lang w:bidi="ar-EG"/>
              </w:rPr>
              <w:t>جدولًا ببيانات المستخدمين وأزرار تحكم</w:t>
            </w:r>
            <w:r>
              <w:rPr>
                <w:rFonts w:hint="cs"/>
                <w:rtl/>
                <w:lang w:bidi="ar-EG"/>
              </w:rPr>
              <w:t xml:space="preserve"> المناسبة</w:t>
            </w:r>
            <w:r w:rsidR="003A3440" w:rsidRPr="003A3440">
              <w:rPr>
                <w:rtl/>
                <w:lang w:bidi="ar-EG"/>
              </w:rPr>
              <w:t>.</w:t>
            </w:r>
          </w:p>
        </w:tc>
      </w:tr>
      <w:tr w:rsidR="00722083" w:rsidRPr="005D4254" w14:paraId="21480430" w14:textId="77777777" w:rsidTr="00C0197C">
        <w:trPr>
          <w:cantSplit/>
          <w:trHeight w:val="20"/>
        </w:trPr>
        <w:tc>
          <w:tcPr>
            <w:tcW w:w="1785" w:type="dxa"/>
            <w:shd w:val="clear" w:color="auto" w:fill="FADAD2" w:themeFill="accent1" w:themeFillTint="33"/>
            <w:vAlign w:val="center"/>
          </w:tcPr>
          <w:p w14:paraId="51F80225" w14:textId="77777777" w:rsidR="00722083" w:rsidRPr="005D4254" w:rsidRDefault="00722083" w:rsidP="00C0197C">
            <w:pPr>
              <w:spacing w:line="240" w:lineRule="auto"/>
              <w:ind w:left="0"/>
              <w:jc w:val="center"/>
              <w:rPr>
                <w:rtl/>
              </w:rPr>
            </w:pPr>
            <w:r w:rsidRPr="005D4254">
              <w:rPr>
                <w:rFonts w:eastAsia="Calibri"/>
                <w:color w:val="1E1E5C"/>
                <w:rtl/>
                <w:lang w:val="en-GB"/>
              </w:rPr>
              <w:t>المستخدم الرئيسي</w:t>
            </w:r>
          </w:p>
        </w:tc>
        <w:tc>
          <w:tcPr>
            <w:tcW w:w="9815" w:type="dxa"/>
            <w:vAlign w:val="center"/>
          </w:tcPr>
          <w:p w14:paraId="32772EB8" w14:textId="28382EAF" w:rsidR="00722083" w:rsidRPr="00CD0A24" w:rsidRDefault="003D5C3D" w:rsidP="00C0197C">
            <w:pPr>
              <w:spacing w:line="240" w:lineRule="auto"/>
              <w:ind w:left="0"/>
              <w:rPr>
                <w:rtl/>
              </w:rPr>
            </w:pPr>
            <w:r>
              <w:rPr>
                <w:rFonts w:hint="cs"/>
                <w:rtl/>
              </w:rPr>
              <w:t>مستخدم (</w:t>
            </w:r>
            <w:r>
              <w:rPr>
                <w:rtl/>
              </w:rPr>
              <w:t>مدير النظام</w:t>
            </w:r>
            <w:r>
              <w:rPr>
                <w:rFonts w:hint="cs"/>
                <w:rtl/>
              </w:rPr>
              <w:t>)</w:t>
            </w:r>
          </w:p>
        </w:tc>
      </w:tr>
      <w:tr w:rsidR="0022627E" w:rsidRPr="005D4254" w14:paraId="63981E7E" w14:textId="77777777" w:rsidTr="00C0197C">
        <w:trPr>
          <w:cantSplit/>
          <w:trHeight w:val="20"/>
        </w:trPr>
        <w:tc>
          <w:tcPr>
            <w:tcW w:w="1785" w:type="dxa"/>
            <w:shd w:val="clear" w:color="auto" w:fill="FADAD2" w:themeFill="accent1" w:themeFillTint="33"/>
            <w:vAlign w:val="center"/>
          </w:tcPr>
          <w:p w14:paraId="62D579E1" w14:textId="77777777" w:rsidR="0022627E" w:rsidRPr="005D4254" w:rsidRDefault="0022627E" w:rsidP="00C0197C">
            <w:pPr>
              <w:spacing w:line="240" w:lineRule="auto"/>
              <w:ind w:left="0"/>
              <w:jc w:val="center"/>
              <w:rPr>
                <w:rtl/>
              </w:rPr>
            </w:pPr>
            <w:r w:rsidRPr="005D4254">
              <w:rPr>
                <w:rFonts w:eastAsia="Calibri"/>
                <w:color w:val="1E1E5C"/>
                <w:rtl/>
                <w:lang w:val="en-GB"/>
              </w:rPr>
              <w:t>الشروط الاستباقية</w:t>
            </w:r>
          </w:p>
        </w:tc>
        <w:tc>
          <w:tcPr>
            <w:tcW w:w="9815" w:type="dxa"/>
            <w:vAlign w:val="center"/>
          </w:tcPr>
          <w:p w14:paraId="1C08BA44" w14:textId="77777777" w:rsidR="0022627E" w:rsidRDefault="0022627E" w:rsidP="00C0197C">
            <w:pPr>
              <w:spacing w:line="240" w:lineRule="auto"/>
              <w:ind w:left="0"/>
            </w:pPr>
            <w:r>
              <w:rPr>
                <w:rFonts w:hint="cs"/>
                <w:rtl/>
              </w:rPr>
              <w:t>1.</w:t>
            </w:r>
            <w:r>
              <w:rPr>
                <w:rtl/>
              </w:rPr>
              <w:t xml:space="preserve"> وجود رابط فعال </w:t>
            </w:r>
            <w:r w:rsidRPr="00985465">
              <w:rPr>
                <w:rtl/>
              </w:rPr>
              <w:t>وآمن</w:t>
            </w:r>
            <w:r>
              <w:rPr>
                <w:rtl/>
              </w:rPr>
              <w:t xml:space="preserve"> للوحة التحكم المركزية.</w:t>
            </w:r>
          </w:p>
          <w:p w14:paraId="15DE8A7D" w14:textId="77777777" w:rsidR="0022627E" w:rsidRDefault="0022627E" w:rsidP="00C0197C">
            <w:pPr>
              <w:spacing w:line="240" w:lineRule="auto"/>
              <w:ind w:left="0"/>
            </w:pPr>
            <w:r>
              <w:rPr>
                <w:rFonts w:hint="cs"/>
                <w:rtl/>
              </w:rPr>
              <w:t>2.</w:t>
            </w:r>
            <w:r>
              <w:rPr>
                <w:rtl/>
              </w:rPr>
              <w:t xml:space="preserve"> </w:t>
            </w:r>
            <w:r w:rsidRPr="00985465">
              <w:rPr>
                <w:rtl/>
              </w:rPr>
              <w:t>توفر اتصال بالإنترنت مستقر على جهاز متوافق مع</w:t>
            </w:r>
            <w:r>
              <w:rPr>
                <w:rFonts w:hint="cs"/>
                <w:rtl/>
              </w:rPr>
              <w:t xml:space="preserve"> الرابط.</w:t>
            </w:r>
          </w:p>
          <w:p w14:paraId="4A892D7F" w14:textId="77777777" w:rsidR="0022627E" w:rsidRDefault="0022627E" w:rsidP="00C0197C">
            <w:pPr>
              <w:spacing w:line="240" w:lineRule="auto"/>
              <w:ind w:left="0"/>
              <w:rPr>
                <w:rtl/>
              </w:rPr>
            </w:pPr>
            <w:r>
              <w:rPr>
                <w:rFonts w:hint="cs"/>
                <w:rtl/>
              </w:rPr>
              <w:t>3.</w:t>
            </w:r>
            <w:r>
              <w:rPr>
                <w:rtl/>
              </w:rPr>
              <w:t xml:space="preserve"> مدير النظام </w:t>
            </w:r>
            <w:r w:rsidRPr="00795D08">
              <w:rPr>
                <w:rtl/>
              </w:rPr>
              <w:t xml:space="preserve">لديه حساب فعال </w:t>
            </w:r>
            <w:r>
              <w:rPr>
                <w:rtl/>
              </w:rPr>
              <w:t>بصلاحيات كاملة</w:t>
            </w:r>
            <w:r w:rsidRPr="00795D08">
              <w:rPr>
                <w:rtl/>
              </w:rPr>
              <w:t xml:space="preserve"> ومسجل الدخول على المنصة.</w:t>
            </w:r>
          </w:p>
          <w:p w14:paraId="32B1A1C7" w14:textId="30ADF9BF" w:rsidR="0022627E" w:rsidRPr="00A836D2" w:rsidRDefault="0022627E" w:rsidP="00C0197C">
            <w:pPr>
              <w:spacing w:line="240" w:lineRule="auto"/>
              <w:ind w:left="0"/>
              <w:rPr>
                <w:lang w:bidi="ar-EG"/>
              </w:rPr>
            </w:pPr>
            <w:r>
              <w:rPr>
                <w:rFonts w:hint="cs"/>
                <w:rtl/>
              </w:rPr>
              <w:t xml:space="preserve">4. </w:t>
            </w:r>
            <w:r w:rsidRPr="0022627E">
              <w:rPr>
                <w:rtl/>
                <w:lang w:bidi="ar-EG"/>
              </w:rPr>
              <w:t>وجود أدوار مستخدمين مُنشأة مسبقًا في</w:t>
            </w:r>
            <w:r>
              <w:rPr>
                <w:rFonts w:hint="cs"/>
                <w:rtl/>
                <w:lang w:bidi="ar-EG"/>
              </w:rPr>
              <w:t xml:space="preserve"> (</w:t>
            </w:r>
            <w:r w:rsidRPr="0022627E">
              <w:rPr>
                <w:lang w:bidi="ar-EG"/>
              </w:rPr>
              <w:t>UC-002</w:t>
            </w:r>
            <w:r>
              <w:rPr>
                <w:rFonts w:hint="cs"/>
                <w:rtl/>
                <w:lang w:bidi="ar-EG"/>
              </w:rPr>
              <w:t xml:space="preserve">) </w:t>
            </w:r>
            <w:r w:rsidRPr="0022627E">
              <w:rPr>
                <w:rtl/>
                <w:lang w:bidi="ar-EG"/>
              </w:rPr>
              <w:t>لتخصيصها.</w:t>
            </w:r>
          </w:p>
        </w:tc>
      </w:tr>
      <w:tr w:rsidR="00722083" w:rsidRPr="005D4254" w14:paraId="73E12EC4" w14:textId="77777777" w:rsidTr="00C0197C">
        <w:trPr>
          <w:cantSplit/>
          <w:trHeight w:val="20"/>
        </w:trPr>
        <w:tc>
          <w:tcPr>
            <w:tcW w:w="1785" w:type="dxa"/>
            <w:shd w:val="clear" w:color="auto" w:fill="FADAD2" w:themeFill="accent1" w:themeFillTint="33"/>
            <w:vAlign w:val="center"/>
          </w:tcPr>
          <w:p w14:paraId="5DD6A163" w14:textId="77777777" w:rsidR="00722083" w:rsidRPr="005D4254" w:rsidRDefault="00722083" w:rsidP="00C0197C">
            <w:pPr>
              <w:spacing w:line="240" w:lineRule="auto"/>
              <w:ind w:left="0"/>
              <w:jc w:val="center"/>
              <w:rPr>
                <w:rFonts w:eastAsia="Calibri"/>
                <w:color w:val="1E1E5C"/>
                <w:rtl/>
                <w:lang w:val="en-GB"/>
              </w:rPr>
            </w:pPr>
            <w:r w:rsidRPr="005D4254">
              <w:rPr>
                <w:rFonts w:eastAsia="Calibri"/>
                <w:color w:val="1E1E5C"/>
                <w:rtl/>
                <w:lang w:val="en-GB"/>
              </w:rPr>
              <w:t>مسار العمل الرئيسي</w:t>
            </w:r>
          </w:p>
        </w:tc>
        <w:tc>
          <w:tcPr>
            <w:tcW w:w="9815" w:type="dxa"/>
            <w:vAlign w:val="center"/>
          </w:tcPr>
          <w:p w14:paraId="46A7D9DE" w14:textId="77777777" w:rsidR="006E7B6D" w:rsidRDefault="006E7B6D" w:rsidP="00C0197C">
            <w:pPr>
              <w:spacing w:line="240" w:lineRule="auto"/>
              <w:ind w:left="0"/>
              <w:rPr>
                <w:lang w:bidi="ar-EG"/>
              </w:rPr>
            </w:pPr>
            <w:r>
              <w:rPr>
                <w:rtl/>
                <w:lang w:bidi="ar-EG"/>
              </w:rPr>
              <w:t xml:space="preserve">1. </w:t>
            </w:r>
            <w:r>
              <w:rPr>
                <w:rFonts w:hint="cs"/>
                <w:rtl/>
                <w:lang w:bidi="ar-EG"/>
              </w:rPr>
              <w:t>يقوم</w:t>
            </w:r>
            <w:r>
              <w:rPr>
                <w:rtl/>
                <w:lang w:bidi="ar-EG"/>
              </w:rPr>
              <w:t xml:space="preserve"> </w:t>
            </w:r>
            <w:r>
              <w:rPr>
                <w:rFonts w:hint="cs"/>
                <w:rtl/>
                <w:lang w:bidi="ar-EG"/>
              </w:rPr>
              <w:t>المستخدم بفتح</w:t>
            </w:r>
            <w:r>
              <w:rPr>
                <w:rtl/>
                <w:lang w:bidi="ar-EG"/>
              </w:rPr>
              <w:t xml:space="preserve"> رابط لوحة التحكم عبر متصفح</w:t>
            </w:r>
            <w:r>
              <w:rPr>
                <w:rFonts w:hint="cs"/>
                <w:rtl/>
                <w:lang w:bidi="ar-EG"/>
              </w:rPr>
              <w:t xml:space="preserve"> الويب</w:t>
            </w:r>
            <w:r>
              <w:rPr>
                <w:rtl/>
                <w:lang w:bidi="ar-EG"/>
              </w:rPr>
              <w:t>.</w:t>
            </w:r>
          </w:p>
          <w:p w14:paraId="305DEDCB" w14:textId="77777777" w:rsidR="006E7B6D" w:rsidRDefault="006E7B6D" w:rsidP="00C0197C">
            <w:pPr>
              <w:spacing w:line="240" w:lineRule="auto"/>
              <w:ind w:left="0"/>
              <w:rPr>
                <w:lang w:bidi="ar-EG"/>
              </w:rPr>
            </w:pPr>
            <w:r>
              <w:rPr>
                <w:rtl/>
                <w:lang w:bidi="ar-EG"/>
              </w:rPr>
              <w:t xml:space="preserve">2. يقوم </w:t>
            </w:r>
            <w:r>
              <w:rPr>
                <w:rFonts w:hint="cs"/>
                <w:rtl/>
                <w:lang w:bidi="ar-EG"/>
              </w:rPr>
              <w:t xml:space="preserve">المستخدم </w:t>
            </w:r>
            <w:r>
              <w:rPr>
                <w:rtl/>
                <w:lang w:bidi="ar-EG"/>
              </w:rPr>
              <w:t>بتسجيل الدخول.</w:t>
            </w:r>
          </w:p>
          <w:p w14:paraId="1E785DEA" w14:textId="77777777" w:rsidR="006E7B6D" w:rsidRDefault="006E7B6D" w:rsidP="00C0197C">
            <w:pPr>
              <w:spacing w:line="240" w:lineRule="auto"/>
              <w:ind w:left="0"/>
              <w:rPr>
                <w:lang w:bidi="ar-EG"/>
              </w:rPr>
            </w:pPr>
            <w:r>
              <w:rPr>
                <w:rtl/>
                <w:lang w:bidi="ar-EG"/>
              </w:rPr>
              <w:t xml:space="preserve">3. </w:t>
            </w:r>
            <w:r w:rsidRPr="00795D08">
              <w:rPr>
                <w:rtl/>
                <w:lang w:bidi="ar-EG"/>
              </w:rPr>
              <w:t>يقوم النظام بتحميل وعرض الصفحة الرئيسية</w:t>
            </w:r>
            <w:r>
              <w:rPr>
                <w:rtl/>
                <w:lang w:bidi="ar-EG"/>
              </w:rPr>
              <w:t>.</w:t>
            </w:r>
          </w:p>
          <w:p w14:paraId="0AB79355" w14:textId="312CF97D" w:rsidR="006E7B6D" w:rsidRDefault="006E7B6D" w:rsidP="00C0197C">
            <w:pPr>
              <w:spacing w:line="240" w:lineRule="auto"/>
              <w:ind w:left="0"/>
              <w:rPr>
                <w:rtl/>
                <w:lang w:bidi="ar-EG"/>
              </w:rPr>
            </w:pPr>
            <w:r>
              <w:rPr>
                <w:rtl/>
                <w:lang w:bidi="ar-EG"/>
              </w:rPr>
              <w:t>4. ينتقل</w:t>
            </w:r>
            <w:r>
              <w:rPr>
                <w:rFonts w:hint="cs"/>
                <w:rtl/>
                <w:lang w:bidi="ar-EG"/>
              </w:rPr>
              <w:t xml:space="preserve"> المستخدم</w:t>
            </w:r>
            <w:r>
              <w:rPr>
                <w:rtl/>
                <w:lang w:bidi="ar-EG"/>
              </w:rPr>
              <w:t xml:space="preserve"> إلى قسم "المستخدمين" ويختار تطبيق "</w:t>
            </w:r>
            <w:r w:rsidR="002467B8">
              <w:rPr>
                <w:rFonts w:hint="cs"/>
                <w:rtl/>
                <w:lang w:bidi="ar-EG"/>
              </w:rPr>
              <w:t>ادارة</w:t>
            </w:r>
            <w:r>
              <w:rPr>
                <w:rtl/>
                <w:lang w:bidi="ar-EG"/>
              </w:rPr>
              <w:t xml:space="preserve"> المستخدمين".</w:t>
            </w:r>
          </w:p>
          <w:p w14:paraId="5ABBDB84" w14:textId="45C2CCB0" w:rsidR="00722083" w:rsidRPr="00DC104D" w:rsidRDefault="006E7B6D" w:rsidP="00446030">
            <w:pPr>
              <w:spacing w:line="240" w:lineRule="auto"/>
              <w:ind w:left="0"/>
              <w:rPr>
                <w:rFonts w:eastAsia="Times New Roman"/>
                <w:rtl/>
                <w:lang w:bidi="ar-EG"/>
              </w:rPr>
            </w:pPr>
            <w:r>
              <w:rPr>
                <w:rFonts w:hint="cs"/>
                <w:rtl/>
                <w:lang w:bidi="ar-EG"/>
              </w:rPr>
              <w:t>5</w:t>
            </w:r>
            <w:r>
              <w:rPr>
                <w:rtl/>
                <w:lang w:bidi="ar-EG"/>
              </w:rPr>
              <w:t xml:space="preserve">. يقوم النظام </w:t>
            </w:r>
            <w:r>
              <w:rPr>
                <w:rFonts w:hint="cs"/>
                <w:rtl/>
                <w:lang w:bidi="ar-EG"/>
              </w:rPr>
              <w:t xml:space="preserve">بتحميل وعرض </w:t>
            </w:r>
            <w:r>
              <w:rPr>
                <w:rFonts w:eastAsia="Times New Roman" w:hint="cs"/>
                <w:rtl/>
                <w:lang w:val="en-GB"/>
              </w:rPr>
              <w:t>صفحة</w:t>
            </w:r>
            <w:r>
              <w:rPr>
                <w:rFonts w:eastAsia="Times New Roman"/>
                <w:rtl/>
                <w:lang w:val="en-GB"/>
              </w:rPr>
              <w:t xml:space="preserve"> "</w:t>
            </w:r>
            <w:r w:rsidR="00446030">
              <w:rPr>
                <w:rFonts w:eastAsia="Times New Roman" w:hint="cs"/>
                <w:rtl/>
                <w:lang w:val="en-GB"/>
              </w:rPr>
              <w:t>بيانات</w:t>
            </w:r>
            <w:r>
              <w:rPr>
                <w:rFonts w:eastAsia="Times New Roman"/>
                <w:rtl/>
                <w:lang w:val="en-GB"/>
              </w:rPr>
              <w:t xml:space="preserve"> </w:t>
            </w:r>
            <w:r>
              <w:rPr>
                <w:rFonts w:eastAsia="Times New Roman" w:hint="cs"/>
                <w:rtl/>
                <w:lang w:val="en-GB"/>
              </w:rPr>
              <w:t>المستخدمين</w:t>
            </w:r>
            <w:r>
              <w:rPr>
                <w:rFonts w:eastAsia="Times New Roman"/>
                <w:rtl/>
                <w:lang w:val="en-GB"/>
              </w:rPr>
              <w:t>"</w:t>
            </w:r>
            <w:r>
              <w:rPr>
                <w:rFonts w:eastAsia="Times New Roman" w:hint="cs"/>
                <w:rtl/>
                <w:lang w:val="en-GB"/>
              </w:rPr>
              <w:t xml:space="preserve"> على هيئة </w:t>
            </w:r>
            <w:r>
              <w:rPr>
                <w:rtl/>
                <w:lang w:bidi="ar-EG"/>
              </w:rPr>
              <w:t xml:space="preserve">جدول يحتوي على بيانات </w:t>
            </w:r>
            <w:r>
              <w:rPr>
                <w:rFonts w:hint="cs"/>
                <w:rtl/>
                <w:lang w:bidi="ar-EG"/>
              </w:rPr>
              <w:t>المستخدمين المسجلة بالنظام</w:t>
            </w:r>
            <w:r>
              <w:rPr>
                <w:rtl/>
                <w:lang w:bidi="ar-EG"/>
              </w:rPr>
              <w:t xml:space="preserve"> (</w:t>
            </w:r>
            <w:r>
              <w:rPr>
                <w:rFonts w:hint="cs"/>
                <w:rtl/>
                <w:lang w:bidi="ar-EG"/>
              </w:rPr>
              <w:t>بيانات المستخدم</w:t>
            </w:r>
            <w:r>
              <w:rPr>
                <w:rtl/>
                <w:lang w:bidi="ar-EG"/>
              </w:rPr>
              <w:t>، نوع الحساب، الدور،</w:t>
            </w:r>
            <w:r>
              <w:rPr>
                <w:rFonts w:hint="cs"/>
                <w:rtl/>
                <w:lang w:bidi="ar-EG"/>
              </w:rPr>
              <w:t xml:space="preserve"> الحالة، تاريخ اخر دخول، </w:t>
            </w:r>
            <w:r w:rsidR="00B636A0">
              <w:rPr>
                <w:rFonts w:hint="cs"/>
                <w:rtl/>
                <w:lang w:bidi="ar-EG"/>
              </w:rPr>
              <w:t>تاريخ انشاء الحساب،</w:t>
            </w:r>
            <w:r>
              <w:rPr>
                <w:rtl/>
                <w:lang w:bidi="ar-EG"/>
              </w:rPr>
              <w:t xml:space="preserve"> أزرار التحكم) </w:t>
            </w:r>
            <w:r>
              <w:rPr>
                <w:rFonts w:hint="cs"/>
                <w:rtl/>
                <w:lang w:bidi="ar-EG"/>
              </w:rPr>
              <w:t xml:space="preserve">مع امكانية </w:t>
            </w:r>
            <w:r>
              <w:rPr>
                <w:rtl/>
                <w:lang w:bidi="ar-EG"/>
              </w:rPr>
              <w:t xml:space="preserve">التنقل بين الصفحات عبر أزرار "التالي" و"الرجوع" (10 صفوف لكل صفحة). </w:t>
            </w:r>
            <w:r>
              <w:rPr>
                <w:rFonts w:hint="cs"/>
                <w:rtl/>
                <w:lang w:bidi="ar-EG"/>
              </w:rPr>
              <w:t>و</w:t>
            </w:r>
            <w:r>
              <w:rPr>
                <w:rtl/>
                <w:lang w:bidi="ar-EG"/>
              </w:rPr>
              <w:t xml:space="preserve">نظام </w:t>
            </w:r>
            <w:r>
              <w:rPr>
                <w:rFonts w:hint="cs"/>
                <w:rtl/>
                <w:lang w:bidi="ar-EG"/>
              </w:rPr>
              <w:t>بحث</w:t>
            </w:r>
            <w:r>
              <w:rPr>
                <w:rtl/>
                <w:lang w:bidi="ar-EG"/>
              </w:rPr>
              <w:t xml:space="preserve"> مدمج</w:t>
            </w:r>
            <w:r>
              <w:rPr>
                <w:rFonts w:eastAsia="Times New Roman" w:hint="cs"/>
                <w:rtl/>
                <w:lang w:bidi="ar-EG"/>
              </w:rPr>
              <w:t xml:space="preserve"> لتصفية النتائج التي تظهر بالجدول.</w:t>
            </w:r>
          </w:p>
        </w:tc>
      </w:tr>
      <w:tr w:rsidR="00B636A0" w:rsidRPr="005D4254" w14:paraId="40E95947" w14:textId="77777777" w:rsidTr="00C0197C">
        <w:trPr>
          <w:cantSplit/>
          <w:trHeight w:val="20"/>
        </w:trPr>
        <w:tc>
          <w:tcPr>
            <w:tcW w:w="1785" w:type="dxa"/>
            <w:shd w:val="clear" w:color="auto" w:fill="FADAD2" w:themeFill="accent1" w:themeFillTint="33"/>
            <w:vAlign w:val="center"/>
          </w:tcPr>
          <w:p w14:paraId="75AB3E25" w14:textId="1C2B01BC" w:rsidR="00B636A0" w:rsidRPr="005D4254" w:rsidRDefault="00B636A0" w:rsidP="00C0197C">
            <w:pPr>
              <w:spacing w:line="240" w:lineRule="auto"/>
              <w:ind w:left="0"/>
              <w:jc w:val="center"/>
              <w:rPr>
                <w:rFonts w:eastAsia="Calibri"/>
                <w:color w:val="1E1E5C"/>
                <w:rtl/>
                <w:lang w:val="en-GB" w:bidi="ar-EG"/>
              </w:rPr>
            </w:pPr>
            <w:r>
              <w:rPr>
                <w:rFonts w:eastAsia="Calibri" w:hint="cs"/>
                <w:color w:val="1E1E5C"/>
                <w:rtl/>
                <w:lang w:val="en-GB"/>
              </w:rPr>
              <w:t>مسار العمل البديل (اضافة مستخدم)</w:t>
            </w:r>
          </w:p>
        </w:tc>
        <w:tc>
          <w:tcPr>
            <w:tcW w:w="9815" w:type="dxa"/>
            <w:vAlign w:val="center"/>
          </w:tcPr>
          <w:p w14:paraId="60492CA1" w14:textId="50678BB1" w:rsidR="00B636A0" w:rsidRDefault="00DC5CE8" w:rsidP="00C0197C">
            <w:pPr>
              <w:spacing w:line="240" w:lineRule="auto"/>
              <w:ind w:left="0"/>
              <w:rPr>
                <w:lang w:bidi="ar-EG"/>
              </w:rPr>
            </w:pPr>
            <w:r>
              <w:rPr>
                <w:rFonts w:hint="cs"/>
                <w:rtl/>
                <w:lang w:bidi="ar-EG"/>
              </w:rPr>
              <w:t>6</w:t>
            </w:r>
            <w:r w:rsidR="00B636A0">
              <w:rPr>
                <w:rtl/>
                <w:lang w:bidi="ar-EG"/>
              </w:rPr>
              <w:t>.</w:t>
            </w:r>
            <w:r w:rsidR="00B636A0">
              <w:rPr>
                <w:rFonts w:hint="cs"/>
                <w:rtl/>
                <w:lang w:bidi="ar-EG"/>
              </w:rPr>
              <w:t xml:space="preserve"> في الخطوة رقم 5،</w:t>
            </w:r>
            <w:r w:rsidR="00B636A0">
              <w:rPr>
                <w:rtl/>
                <w:lang w:bidi="ar-EG"/>
              </w:rPr>
              <w:t xml:space="preserve"> </w:t>
            </w:r>
            <w:r w:rsidR="00B636A0">
              <w:rPr>
                <w:rFonts w:hint="cs"/>
                <w:rtl/>
                <w:lang w:bidi="ar-EG"/>
              </w:rPr>
              <w:t xml:space="preserve">اذا اراد المستخدم اضافة مستخدم جديد، </w:t>
            </w:r>
            <w:r w:rsidR="00B636A0">
              <w:rPr>
                <w:rtl/>
                <w:lang w:bidi="ar-EG"/>
              </w:rPr>
              <w:t xml:space="preserve">يضغط على زر "إضافة </w:t>
            </w:r>
            <w:r w:rsidR="00B636A0">
              <w:rPr>
                <w:rFonts w:hint="cs"/>
                <w:rtl/>
                <w:lang w:bidi="ar-EG"/>
              </w:rPr>
              <w:t>مستخدم</w:t>
            </w:r>
            <w:r w:rsidR="00B636A0">
              <w:rPr>
                <w:rtl/>
                <w:lang w:bidi="ar-EG"/>
              </w:rPr>
              <w:t>".</w:t>
            </w:r>
          </w:p>
          <w:p w14:paraId="72420E3A" w14:textId="57BCE23D" w:rsidR="00B636A0" w:rsidRDefault="00DC5CE8" w:rsidP="00C0197C">
            <w:pPr>
              <w:spacing w:line="240" w:lineRule="auto"/>
              <w:ind w:left="0"/>
              <w:rPr>
                <w:lang w:bidi="ar-EG"/>
              </w:rPr>
            </w:pPr>
            <w:r>
              <w:rPr>
                <w:rFonts w:hint="cs"/>
                <w:rtl/>
                <w:lang w:bidi="ar-EG"/>
              </w:rPr>
              <w:t>7</w:t>
            </w:r>
            <w:r w:rsidR="00B636A0">
              <w:rPr>
                <w:rtl/>
                <w:lang w:bidi="ar-EG"/>
              </w:rPr>
              <w:t xml:space="preserve">. </w:t>
            </w:r>
            <w:r w:rsidR="00B636A0">
              <w:rPr>
                <w:rFonts w:hint="cs"/>
                <w:rtl/>
                <w:lang w:bidi="ar-EG"/>
              </w:rPr>
              <w:t>يقوم</w:t>
            </w:r>
            <w:r w:rsidR="00B636A0">
              <w:rPr>
                <w:rtl/>
                <w:lang w:bidi="ar-EG"/>
              </w:rPr>
              <w:t xml:space="preserve"> النظام </w:t>
            </w:r>
            <w:r w:rsidR="00B636A0">
              <w:rPr>
                <w:rFonts w:hint="cs"/>
                <w:rtl/>
                <w:lang w:bidi="ar-EG"/>
              </w:rPr>
              <w:t xml:space="preserve">بتحميل وعرض </w:t>
            </w:r>
            <w:r w:rsidR="00B636A0">
              <w:rPr>
                <w:rtl/>
                <w:lang w:bidi="ar-EG"/>
              </w:rPr>
              <w:t xml:space="preserve">نموذج "إضافة </w:t>
            </w:r>
            <w:r w:rsidR="00B636A0">
              <w:rPr>
                <w:rFonts w:hint="cs"/>
                <w:rtl/>
                <w:lang w:bidi="ar-EG"/>
              </w:rPr>
              <w:t>مستخدم</w:t>
            </w:r>
            <w:r w:rsidR="00E62AC0">
              <w:rPr>
                <w:rFonts w:hint="cs"/>
                <w:rtl/>
                <w:lang w:bidi="ar-EG"/>
              </w:rPr>
              <w:t xml:space="preserve"> جديد</w:t>
            </w:r>
            <w:r w:rsidR="00B636A0">
              <w:rPr>
                <w:rtl/>
                <w:lang w:bidi="ar-EG"/>
              </w:rPr>
              <w:t>".</w:t>
            </w:r>
          </w:p>
          <w:p w14:paraId="6B28BCEE" w14:textId="64537B80" w:rsidR="00B636A0" w:rsidRDefault="00DC5CE8" w:rsidP="00C0197C">
            <w:pPr>
              <w:spacing w:line="240" w:lineRule="auto"/>
              <w:ind w:left="0"/>
              <w:rPr>
                <w:rtl/>
                <w:lang w:bidi="ar-EG"/>
              </w:rPr>
            </w:pPr>
            <w:r>
              <w:rPr>
                <w:rFonts w:hint="cs"/>
                <w:rtl/>
                <w:lang w:bidi="ar-EG"/>
              </w:rPr>
              <w:t>8</w:t>
            </w:r>
            <w:r w:rsidR="00B636A0">
              <w:rPr>
                <w:rtl/>
                <w:lang w:bidi="ar-EG"/>
              </w:rPr>
              <w:t xml:space="preserve">. </w:t>
            </w:r>
            <w:r w:rsidR="00B636A0">
              <w:rPr>
                <w:rFonts w:hint="cs"/>
                <w:rtl/>
                <w:lang w:bidi="ar-EG"/>
              </w:rPr>
              <w:t>يطلب النظام من المستخدم ادخال البريد الالكتروني لمستخدم منصة أونرف المراد انشاء حساب له على لوحة التحكم المركزية.</w:t>
            </w:r>
          </w:p>
          <w:p w14:paraId="14E4EC07" w14:textId="5C8C0298" w:rsidR="00B636A0" w:rsidRDefault="00DC5CE8" w:rsidP="00C0197C">
            <w:pPr>
              <w:spacing w:line="240" w:lineRule="auto"/>
              <w:ind w:left="0"/>
              <w:rPr>
                <w:lang w:bidi="ar-EG"/>
              </w:rPr>
            </w:pPr>
            <w:r>
              <w:rPr>
                <w:rFonts w:hint="cs"/>
                <w:rtl/>
                <w:lang w:bidi="ar-EG"/>
              </w:rPr>
              <w:t>9</w:t>
            </w:r>
            <w:r w:rsidR="00B636A0">
              <w:rPr>
                <w:rFonts w:hint="cs"/>
                <w:rtl/>
                <w:lang w:bidi="ar-EG"/>
              </w:rPr>
              <w:t xml:space="preserve">. يقوم المستخدم </w:t>
            </w:r>
            <w:r w:rsidR="008C4213">
              <w:rPr>
                <w:rFonts w:hint="cs"/>
                <w:rtl/>
                <w:lang w:bidi="ar-EG"/>
              </w:rPr>
              <w:t>بإدخال</w:t>
            </w:r>
            <w:r w:rsidR="00DC104D">
              <w:rPr>
                <w:rFonts w:hint="cs"/>
                <w:rtl/>
                <w:lang w:bidi="ar-EG"/>
              </w:rPr>
              <w:t xml:space="preserve"> ا</w:t>
            </w:r>
            <w:r w:rsidR="00CD7339">
              <w:rPr>
                <w:rFonts w:hint="cs"/>
                <w:rtl/>
                <w:lang w:bidi="ar-EG"/>
              </w:rPr>
              <w:t>لبريد الالكتروني المطلوب ويضغط على زر "تحقق".</w:t>
            </w:r>
          </w:p>
          <w:p w14:paraId="08B3C864" w14:textId="2329E1EB" w:rsidR="00DC104D" w:rsidRDefault="00DC5CE8" w:rsidP="00C0197C">
            <w:pPr>
              <w:spacing w:line="240" w:lineRule="auto"/>
              <w:ind w:left="0"/>
              <w:rPr>
                <w:rtl/>
                <w:lang w:bidi="ar-EG"/>
              </w:rPr>
            </w:pPr>
            <w:r>
              <w:rPr>
                <w:rFonts w:hint="cs"/>
                <w:rtl/>
                <w:lang w:bidi="ar-EG"/>
              </w:rPr>
              <w:t>10</w:t>
            </w:r>
            <w:r w:rsidR="00DC104D">
              <w:rPr>
                <w:rtl/>
                <w:lang w:bidi="ar-EG"/>
              </w:rPr>
              <w:t>. يتحقق النظام من وجود حساب فعال على منصة أونرف مرتبط بالبريد الإلكتروني</w:t>
            </w:r>
            <w:r w:rsidR="00DC104D">
              <w:rPr>
                <w:rFonts w:hint="cs"/>
                <w:rtl/>
                <w:lang w:bidi="ar-EG"/>
              </w:rPr>
              <w:t xml:space="preserve"> المدخل</w:t>
            </w:r>
            <w:r w:rsidR="00DC104D">
              <w:rPr>
                <w:rtl/>
                <w:lang w:bidi="ar-EG"/>
              </w:rPr>
              <w:t>.</w:t>
            </w:r>
          </w:p>
          <w:p w14:paraId="741B4CDD" w14:textId="4BDFFF05" w:rsidR="00DC104D" w:rsidRDefault="00DC5CE8" w:rsidP="00C0197C">
            <w:pPr>
              <w:spacing w:line="240" w:lineRule="auto"/>
              <w:ind w:left="0"/>
              <w:rPr>
                <w:rtl/>
                <w:lang w:bidi="ar-EG"/>
              </w:rPr>
            </w:pPr>
            <w:r>
              <w:rPr>
                <w:rFonts w:hint="cs"/>
                <w:rtl/>
                <w:lang w:bidi="ar-EG"/>
              </w:rPr>
              <w:t>11</w:t>
            </w:r>
            <w:r w:rsidR="00DC104D">
              <w:rPr>
                <w:rtl/>
                <w:lang w:bidi="ar-EG"/>
              </w:rPr>
              <w:t xml:space="preserve">. إذا كان الحساب موجودًا، </w:t>
            </w:r>
            <w:r w:rsidR="00A61CFB">
              <w:rPr>
                <w:rFonts w:hint="cs"/>
                <w:rtl/>
                <w:lang w:bidi="ar-EG"/>
              </w:rPr>
              <w:t>يعرض النظام رسالة (</w:t>
            </w:r>
            <w:hyperlink w:anchor="INF010" w:history="1">
              <w:r w:rsidR="00A61CFB" w:rsidRPr="00A61CFB">
                <w:rPr>
                  <w:rStyle w:val="Hyperlink"/>
                  <w:lang w:bidi="ar-EG"/>
                </w:rPr>
                <w:t>INF010</w:t>
              </w:r>
            </w:hyperlink>
            <w:r w:rsidR="00A61CFB">
              <w:rPr>
                <w:rFonts w:hint="cs"/>
                <w:rtl/>
                <w:lang w:bidi="ar-EG"/>
              </w:rPr>
              <w:t>) و</w:t>
            </w:r>
            <w:r w:rsidR="00DC104D">
              <w:rPr>
                <w:rFonts w:hint="cs"/>
                <w:rtl/>
                <w:lang w:bidi="ar-EG"/>
              </w:rPr>
              <w:t>يقوم النظام باستيراد بي</w:t>
            </w:r>
            <w:r w:rsidR="00A61CFB">
              <w:rPr>
                <w:rFonts w:hint="cs"/>
                <w:rtl/>
                <w:lang w:bidi="ar-EG"/>
              </w:rPr>
              <w:t>انات الحساب من منصة أونرف و</w:t>
            </w:r>
            <w:r w:rsidR="00DC104D">
              <w:rPr>
                <w:rtl/>
                <w:lang w:bidi="ar-EG"/>
              </w:rPr>
              <w:t>عرض بيانات المستخدم (الاسم، رقم الهاتف) للتأكيد</w:t>
            </w:r>
            <w:r w:rsidR="00E80069">
              <w:rPr>
                <w:rFonts w:hint="cs"/>
                <w:rtl/>
                <w:lang w:bidi="ar-EG"/>
              </w:rPr>
              <w:t xml:space="preserve"> بقسم "بيانات المستخدم" بالصفحة</w:t>
            </w:r>
            <w:r w:rsidR="00DC104D">
              <w:rPr>
                <w:rtl/>
                <w:lang w:bidi="ar-EG"/>
              </w:rPr>
              <w:t>.</w:t>
            </w:r>
          </w:p>
          <w:p w14:paraId="12F0843F" w14:textId="073AE6FC" w:rsidR="00A61CFB" w:rsidRDefault="00DC5CE8" w:rsidP="00C0197C">
            <w:pPr>
              <w:spacing w:line="240" w:lineRule="auto"/>
              <w:ind w:left="0"/>
              <w:rPr>
                <w:rtl/>
                <w:lang w:bidi="ar-EG"/>
              </w:rPr>
            </w:pPr>
            <w:r>
              <w:rPr>
                <w:rFonts w:hint="cs"/>
                <w:rtl/>
                <w:lang w:bidi="ar-EG"/>
              </w:rPr>
              <w:t>12</w:t>
            </w:r>
            <w:r w:rsidR="00A61CFB">
              <w:rPr>
                <w:rFonts w:hint="cs"/>
                <w:rtl/>
                <w:lang w:bidi="ar-EG"/>
              </w:rPr>
              <w:t>. يقوم المستخدم بالضغط على زر "تسجيل".</w:t>
            </w:r>
          </w:p>
          <w:p w14:paraId="289DF74E" w14:textId="784E8E78" w:rsidR="00E80069" w:rsidRDefault="00E80069" w:rsidP="00C0197C">
            <w:pPr>
              <w:spacing w:line="240" w:lineRule="auto"/>
              <w:ind w:left="0"/>
              <w:rPr>
                <w:rtl/>
                <w:lang w:bidi="ar-EG"/>
              </w:rPr>
            </w:pPr>
            <w:r>
              <w:rPr>
                <w:rFonts w:hint="cs"/>
                <w:rtl/>
                <w:lang w:bidi="ar-EG"/>
              </w:rPr>
              <w:t>13. ينتقل النظام لقسم "بيانات الحساب" والذي يتم من خلاله اختيار نوع الحساب ودور المستخدم والاطلاع على الصلاحيات.</w:t>
            </w:r>
          </w:p>
          <w:p w14:paraId="56609E63" w14:textId="08914640" w:rsidR="00DC104D" w:rsidRDefault="00E80069" w:rsidP="00C0197C">
            <w:pPr>
              <w:spacing w:line="240" w:lineRule="auto"/>
              <w:ind w:left="0"/>
              <w:rPr>
                <w:rtl/>
                <w:lang w:bidi="ar-EG"/>
              </w:rPr>
            </w:pPr>
            <w:r>
              <w:rPr>
                <w:rFonts w:hint="cs"/>
                <w:rtl/>
                <w:lang w:bidi="ar-EG"/>
              </w:rPr>
              <w:t>14</w:t>
            </w:r>
            <w:r w:rsidR="00DC104D">
              <w:rPr>
                <w:rtl/>
                <w:lang w:bidi="ar-EG"/>
              </w:rPr>
              <w:t xml:space="preserve">. يختار </w:t>
            </w:r>
            <w:r w:rsidR="00DC104D">
              <w:rPr>
                <w:rFonts w:hint="cs"/>
                <w:rtl/>
                <w:lang w:bidi="ar-EG"/>
              </w:rPr>
              <w:t>المستخدم</w:t>
            </w:r>
            <w:r w:rsidR="00DC104D">
              <w:rPr>
                <w:rtl/>
                <w:lang w:bidi="ar-EG"/>
              </w:rPr>
              <w:t xml:space="preserve"> نوع الحساب (مدير نظام أو مشرف منصة).</w:t>
            </w:r>
          </w:p>
          <w:p w14:paraId="37CAC862" w14:textId="46ACFBDA" w:rsidR="00DC104D" w:rsidRDefault="00DC104D" w:rsidP="00C0197C">
            <w:pPr>
              <w:spacing w:line="240" w:lineRule="auto"/>
              <w:ind w:left="0"/>
              <w:rPr>
                <w:rtl/>
                <w:lang w:bidi="ar-EG"/>
              </w:rPr>
            </w:pPr>
            <w:r>
              <w:rPr>
                <w:rFonts w:hint="cs"/>
                <w:rtl/>
                <w:lang w:bidi="ar-EG"/>
              </w:rPr>
              <w:t xml:space="preserve"> &gt; </w:t>
            </w:r>
            <w:r w:rsidR="008C4213">
              <w:rPr>
                <w:rFonts w:hint="cs"/>
                <w:rtl/>
                <w:lang w:bidi="ar-EG"/>
              </w:rPr>
              <w:t>إذا</w:t>
            </w:r>
            <w:r>
              <w:rPr>
                <w:rFonts w:hint="cs"/>
                <w:rtl/>
                <w:lang w:bidi="ar-EG"/>
              </w:rPr>
              <w:t xml:space="preserve"> قام المستخدم باختيار "مدير نظام"</w:t>
            </w:r>
            <w:r w:rsidR="009D5B90">
              <w:rPr>
                <w:rFonts w:hint="cs"/>
                <w:rtl/>
                <w:lang w:bidi="ar-EG"/>
              </w:rPr>
              <w:t xml:space="preserve">، </w:t>
            </w:r>
            <w:r>
              <w:rPr>
                <w:rFonts w:hint="cs"/>
                <w:rtl/>
                <w:lang w:bidi="ar-EG"/>
              </w:rPr>
              <w:t xml:space="preserve">يقوم النظام </w:t>
            </w:r>
            <w:r w:rsidR="008C4213">
              <w:rPr>
                <w:rFonts w:hint="cs"/>
                <w:rtl/>
                <w:lang w:bidi="ar-EG"/>
              </w:rPr>
              <w:t>بإنشاء</w:t>
            </w:r>
            <w:r>
              <w:rPr>
                <w:rFonts w:hint="cs"/>
                <w:rtl/>
                <w:lang w:bidi="ar-EG"/>
              </w:rPr>
              <w:t xml:space="preserve"> حساب للمستخدم المط</w:t>
            </w:r>
            <w:r w:rsidR="00B673C3">
              <w:rPr>
                <w:rFonts w:hint="cs"/>
                <w:rtl/>
                <w:lang w:bidi="ar-EG"/>
              </w:rPr>
              <w:t>لوب بكامل الصلاحيات على اللوحة.</w:t>
            </w:r>
          </w:p>
          <w:p w14:paraId="4B0D1F68" w14:textId="2159BE40" w:rsidR="009D5B90" w:rsidRDefault="009D5B90" w:rsidP="00C0197C">
            <w:pPr>
              <w:spacing w:line="240" w:lineRule="auto"/>
              <w:ind w:left="0"/>
              <w:rPr>
                <w:rtl/>
                <w:lang w:bidi="ar-EG"/>
              </w:rPr>
            </w:pPr>
            <w:r>
              <w:rPr>
                <w:rFonts w:hint="cs"/>
                <w:rtl/>
                <w:lang w:bidi="ar-EG"/>
              </w:rPr>
              <w:t xml:space="preserve">   &gt;&gt; يضغط المستخدم على زر "</w:t>
            </w:r>
            <w:r w:rsidR="00E80069">
              <w:rPr>
                <w:rFonts w:hint="cs"/>
                <w:rtl/>
                <w:lang w:bidi="ar-EG"/>
              </w:rPr>
              <w:t>إضافة المستخدم</w:t>
            </w:r>
            <w:r>
              <w:rPr>
                <w:rFonts w:hint="cs"/>
                <w:rtl/>
                <w:lang w:bidi="ar-EG"/>
              </w:rPr>
              <w:t>".</w:t>
            </w:r>
          </w:p>
          <w:p w14:paraId="4F58DAF0" w14:textId="78208187" w:rsidR="00DC104D" w:rsidRDefault="00DC104D" w:rsidP="00C0197C">
            <w:pPr>
              <w:spacing w:line="240" w:lineRule="auto"/>
              <w:ind w:left="0"/>
              <w:rPr>
                <w:rtl/>
                <w:lang w:bidi="ar-EG"/>
              </w:rPr>
            </w:pPr>
            <w:r>
              <w:rPr>
                <w:rFonts w:hint="cs"/>
                <w:rtl/>
                <w:lang w:bidi="ar-EG"/>
              </w:rPr>
              <w:t xml:space="preserve">   &gt;&gt; </w:t>
            </w:r>
            <w:r>
              <w:rPr>
                <w:rtl/>
                <w:lang w:bidi="ar-EG"/>
              </w:rPr>
              <w:t>ينشئ النظام الحساب بنفس بيانات الدخول لمنصة أونرف ويرسل بريدًا إلكترونيًا للمستخدم بتفاصيل الحساب.</w:t>
            </w:r>
          </w:p>
          <w:p w14:paraId="1ED417DC" w14:textId="6894D196" w:rsidR="00DC104D" w:rsidRDefault="00DC104D" w:rsidP="00C0197C">
            <w:pPr>
              <w:spacing w:line="240" w:lineRule="auto"/>
              <w:ind w:left="0"/>
              <w:rPr>
                <w:rtl/>
                <w:lang w:bidi="ar-EG"/>
              </w:rPr>
            </w:pPr>
            <w:r>
              <w:rPr>
                <w:rFonts w:hint="cs"/>
                <w:rtl/>
                <w:lang w:bidi="ar-EG"/>
              </w:rPr>
              <w:t xml:space="preserve">   &gt;&gt; </w:t>
            </w:r>
            <w:r>
              <w:rPr>
                <w:rtl/>
                <w:lang w:bidi="ar-EG"/>
              </w:rPr>
              <w:t>يعرض النظام رسالة</w:t>
            </w:r>
            <w:r>
              <w:rPr>
                <w:rFonts w:hint="cs"/>
                <w:rtl/>
                <w:lang w:bidi="ar-EG"/>
              </w:rPr>
              <w:t xml:space="preserve"> </w:t>
            </w:r>
            <w:r>
              <w:rPr>
                <w:rtl/>
                <w:lang w:bidi="ar-EG"/>
              </w:rPr>
              <w:t>(</w:t>
            </w:r>
            <w:hyperlink w:anchor="INF009" w:history="1">
              <w:r w:rsidRPr="00DC104D">
                <w:rPr>
                  <w:rStyle w:val="Hyperlink"/>
                </w:rPr>
                <w:t>INF009</w:t>
              </w:r>
            </w:hyperlink>
            <w:r>
              <w:rPr>
                <w:rtl/>
                <w:lang w:bidi="ar-EG"/>
              </w:rPr>
              <w:t>).</w:t>
            </w:r>
          </w:p>
          <w:p w14:paraId="49A41143" w14:textId="35E511A1" w:rsidR="00DC104D" w:rsidRDefault="00DC104D" w:rsidP="00C0197C">
            <w:pPr>
              <w:spacing w:line="240" w:lineRule="auto"/>
              <w:ind w:left="0"/>
              <w:rPr>
                <w:lang w:bidi="ar-EG"/>
              </w:rPr>
            </w:pPr>
            <w:r>
              <w:rPr>
                <w:rFonts w:hint="cs"/>
                <w:rtl/>
                <w:lang w:bidi="ar-EG"/>
              </w:rPr>
              <w:t xml:space="preserve">   &gt;&gt; </w:t>
            </w:r>
            <w:r>
              <w:rPr>
                <w:rtl/>
                <w:lang w:bidi="ar-EG"/>
              </w:rPr>
              <w:t xml:space="preserve">يوجه النظام </w:t>
            </w:r>
            <w:r w:rsidR="009D5B90">
              <w:rPr>
                <w:rFonts w:hint="cs"/>
                <w:rtl/>
                <w:lang w:bidi="ar-EG"/>
              </w:rPr>
              <w:t xml:space="preserve">المستخدم </w:t>
            </w:r>
            <w:r>
              <w:rPr>
                <w:rtl/>
                <w:lang w:bidi="ar-EG"/>
              </w:rPr>
              <w:t>إلى جدول "عرض المستخدمين" مع ظهور الحساب الجديد.</w:t>
            </w:r>
          </w:p>
          <w:p w14:paraId="40DC32B4" w14:textId="77777777" w:rsidR="009D5B90" w:rsidRDefault="004537F0" w:rsidP="00C0197C">
            <w:pPr>
              <w:spacing w:line="240" w:lineRule="auto"/>
              <w:ind w:left="0"/>
              <w:rPr>
                <w:rtl/>
                <w:lang w:bidi="ar-EG"/>
              </w:rPr>
            </w:pPr>
            <w:r>
              <w:rPr>
                <w:rFonts w:hint="cs"/>
                <w:rtl/>
                <w:lang w:bidi="ar-EG"/>
              </w:rPr>
              <w:t xml:space="preserve"> &gt; </w:t>
            </w:r>
            <w:r w:rsidR="00DC104D">
              <w:rPr>
                <w:rtl/>
                <w:lang w:bidi="ar-EG"/>
              </w:rPr>
              <w:t xml:space="preserve">إذا </w:t>
            </w:r>
            <w:r>
              <w:rPr>
                <w:rFonts w:hint="cs"/>
                <w:rtl/>
                <w:lang w:bidi="ar-EG"/>
              </w:rPr>
              <w:t>قام المستخدم</w:t>
            </w:r>
            <w:r w:rsidR="00DC104D">
              <w:rPr>
                <w:rtl/>
                <w:lang w:bidi="ar-EG"/>
              </w:rPr>
              <w:t xml:space="preserve"> </w:t>
            </w:r>
            <w:r>
              <w:rPr>
                <w:rFonts w:hint="cs"/>
                <w:rtl/>
                <w:lang w:bidi="ar-EG"/>
              </w:rPr>
              <w:t>ب</w:t>
            </w:r>
            <w:r w:rsidR="009D5B90">
              <w:rPr>
                <w:rtl/>
                <w:lang w:bidi="ar-EG"/>
              </w:rPr>
              <w:t>اختيار "مشرف منصة"</w:t>
            </w:r>
            <w:r w:rsidR="009D5B90">
              <w:rPr>
                <w:rFonts w:hint="cs"/>
                <w:rtl/>
                <w:lang w:bidi="ar-EG"/>
              </w:rPr>
              <w:t>.</w:t>
            </w:r>
          </w:p>
          <w:p w14:paraId="1EFB07FE" w14:textId="77777777" w:rsidR="009D5B90" w:rsidRDefault="009D5B90" w:rsidP="00C0197C">
            <w:pPr>
              <w:spacing w:line="240" w:lineRule="auto"/>
              <w:ind w:left="0"/>
              <w:rPr>
                <w:rtl/>
                <w:lang w:bidi="ar-EG"/>
              </w:rPr>
            </w:pPr>
            <w:r>
              <w:rPr>
                <w:rFonts w:hint="cs"/>
                <w:rtl/>
                <w:lang w:bidi="ar-EG"/>
              </w:rPr>
              <w:t xml:space="preserve">   &gt;&gt; </w:t>
            </w:r>
            <w:r w:rsidR="00DC104D">
              <w:rPr>
                <w:rtl/>
                <w:lang w:bidi="ar-EG"/>
              </w:rPr>
              <w:t xml:space="preserve">يختار </w:t>
            </w:r>
            <w:r w:rsidR="00DC104D">
              <w:rPr>
                <w:rFonts w:hint="cs"/>
                <w:rtl/>
                <w:lang w:bidi="ar-EG"/>
              </w:rPr>
              <w:t>المستخدم</w:t>
            </w:r>
            <w:r>
              <w:rPr>
                <w:rtl/>
                <w:lang w:bidi="ar-EG"/>
              </w:rPr>
              <w:t xml:space="preserve"> دورًا من قائمة الأدوار المسجلة</w:t>
            </w:r>
            <w:r>
              <w:rPr>
                <w:rFonts w:hint="cs"/>
                <w:rtl/>
                <w:lang w:bidi="ar-EG"/>
              </w:rPr>
              <w:t>.</w:t>
            </w:r>
          </w:p>
          <w:p w14:paraId="1C932506" w14:textId="0BAB7DDC" w:rsidR="00DC104D" w:rsidRDefault="009D5B90" w:rsidP="00C0197C">
            <w:pPr>
              <w:spacing w:line="240" w:lineRule="auto"/>
              <w:ind w:left="0"/>
              <w:rPr>
                <w:rtl/>
                <w:lang w:bidi="ar-EG"/>
              </w:rPr>
            </w:pPr>
            <w:r>
              <w:rPr>
                <w:rFonts w:hint="cs"/>
                <w:rtl/>
                <w:lang w:bidi="ar-EG"/>
              </w:rPr>
              <w:t xml:space="preserve">   &gt;&gt; </w:t>
            </w:r>
            <w:r w:rsidR="00DC104D">
              <w:rPr>
                <w:rtl/>
                <w:lang w:bidi="ar-EG"/>
              </w:rPr>
              <w:t>يضغط على زر "</w:t>
            </w:r>
            <w:r w:rsidR="00E80069">
              <w:rPr>
                <w:rFonts w:hint="cs"/>
                <w:rtl/>
                <w:lang w:bidi="ar-EG"/>
              </w:rPr>
              <w:t>إضافة المستخدم</w:t>
            </w:r>
            <w:r w:rsidR="00DC104D">
              <w:rPr>
                <w:rtl/>
                <w:lang w:bidi="ar-EG"/>
              </w:rPr>
              <w:t>".</w:t>
            </w:r>
          </w:p>
          <w:p w14:paraId="6691E5C4" w14:textId="6FB4EAA1" w:rsidR="009D5B90" w:rsidRDefault="009D5B90" w:rsidP="00C0197C">
            <w:pPr>
              <w:spacing w:line="240" w:lineRule="auto"/>
              <w:ind w:left="0"/>
              <w:rPr>
                <w:rtl/>
                <w:lang w:bidi="ar-EG"/>
              </w:rPr>
            </w:pPr>
            <w:r>
              <w:rPr>
                <w:rFonts w:hint="cs"/>
                <w:rtl/>
                <w:lang w:bidi="ar-EG"/>
              </w:rPr>
              <w:t xml:space="preserve">   &gt;&gt; </w:t>
            </w:r>
            <w:r>
              <w:rPr>
                <w:rtl/>
                <w:lang w:bidi="ar-EG"/>
              </w:rPr>
              <w:t>ينشئ النظام الحساب بنفس بيانات الدخول لمنصة أونرف ويرسل بريدًا إلكترونيًا للمستخدم بتفاصيل الحساب.</w:t>
            </w:r>
          </w:p>
          <w:p w14:paraId="777FDDBE" w14:textId="6539B8FE" w:rsidR="00B636A0" w:rsidRDefault="009D5B90" w:rsidP="00C0197C">
            <w:pPr>
              <w:spacing w:line="240" w:lineRule="auto"/>
              <w:ind w:left="0"/>
              <w:rPr>
                <w:lang w:bidi="ar-EG"/>
              </w:rPr>
            </w:pPr>
            <w:r>
              <w:rPr>
                <w:rFonts w:hint="cs"/>
                <w:rtl/>
                <w:lang w:bidi="ar-EG"/>
              </w:rPr>
              <w:t xml:space="preserve">   &gt;&gt; </w:t>
            </w:r>
            <w:r w:rsidR="00B636A0">
              <w:rPr>
                <w:rtl/>
                <w:lang w:bidi="ar-EG"/>
              </w:rPr>
              <w:t>يعرض النظام رسالة (</w:t>
            </w:r>
            <w:hyperlink w:anchor="INF009" w:history="1">
              <w:r w:rsidRPr="00DC104D">
                <w:rPr>
                  <w:rStyle w:val="Hyperlink"/>
                </w:rPr>
                <w:t>INF009</w:t>
              </w:r>
            </w:hyperlink>
            <w:r w:rsidR="00B636A0">
              <w:rPr>
                <w:rtl/>
                <w:lang w:bidi="ar-EG"/>
              </w:rPr>
              <w:t>).</w:t>
            </w:r>
          </w:p>
          <w:p w14:paraId="457BFEC3" w14:textId="64CED80F" w:rsidR="00B636A0" w:rsidRPr="003A3440" w:rsidRDefault="009D5B90" w:rsidP="00C0197C">
            <w:pPr>
              <w:spacing w:line="240" w:lineRule="auto"/>
              <w:ind w:left="0"/>
              <w:rPr>
                <w:rFonts w:eastAsia="Times New Roman"/>
                <w:rtl/>
                <w:lang w:val="en-GB"/>
              </w:rPr>
            </w:pPr>
            <w:r>
              <w:rPr>
                <w:rFonts w:hint="cs"/>
                <w:rtl/>
                <w:lang w:bidi="ar-EG"/>
              </w:rPr>
              <w:t xml:space="preserve">   &gt;&gt; </w:t>
            </w:r>
            <w:r w:rsidR="00B636A0">
              <w:rPr>
                <w:rtl/>
                <w:lang w:bidi="ar-EG"/>
              </w:rPr>
              <w:t xml:space="preserve">يوجه النظام المستخدم إلى </w:t>
            </w:r>
            <w:r w:rsidR="00B636A0">
              <w:rPr>
                <w:rFonts w:hint="cs"/>
                <w:rtl/>
                <w:lang w:bidi="ar-EG"/>
              </w:rPr>
              <w:t>صفحة</w:t>
            </w:r>
            <w:r w:rsidR="00B636A0">
              <w:rPr>
                <w:rtl/>
                <w:lang w:bidi="ar-EG"/>
              </w:rPr>
              <w:t xml:space="preserve"> "عرض </w:t>
            </w:r>
            <w:r>
              <w:rPr>
                <w:rFonts w:hint="cs"/>
                <w:rtl/>
                <w:lang w:bidi="ar-EG"/>
              </w:rPr>
              <w:t>المستخدمين</w:t>
            </w:r>
            <w:r w:rsidR="00B636A0">
              <w:rPr>
                <w:rtl/>
                <w:lang w:bidi="ar-EG"/>
              </w:rPr>
              <w:t xml:space="preserve">" مع ظهور </w:t>
            </w:r>
            <w:r>
              <w:rPr>
                <w:rFonts w:hint="cs"/>
                <w:rtl/>
                <w:lang w:bidi="ar-EG"/>
              </w:rPr>
              <w:t>الحساب</w:t>
            </w:r>
            <w:r w:rsidR="00B636A0">
              <w:rPr>
                <w:rtl/>
                <w:lang w:bidi="ar-EG"/>
              </w:rPr>
              <w:t xml:space="preserve"> الجديد.</w:t>
            </w:r>
          </w:p>
        </w:tc>
      </w:tr>
      <w:tr w:rsidR="00B636A0" w:rsidRPr="005D4254" w14:paraId="5EBFAC9B" w14:textId="77777777" w:rsidTr="00C0197C">
        <w:trPr>
          <w:cantSplit/>
          <w:trHeight w:val="20"/>
        </w:trPr>
        <w:tc>
          <w:tcPr>
            <w:tcW w:w="1785" w:type="dxa"/>
            <w:shd w:val="clear" w:color="auto" w:fill="FADAD2" w:themeFill="accent1" w:themeFillTint="33"/>
            <w:vAlign w:val="center"/>
          </w:tcPr>
          <w:p w14:paraId="2A1806D5" w14:textId="516504D1" w:rsidR="00B636A0" w:rsidRPr="005D4254" w:rsidRDefault="00B636A0" w:rsidP="00C0197C">
            <w:pPr>
              <w:spacing w:line="240" w:lineRule="auto"/>
              <w:ind w:left="0"/>
              <w:jc w:val="center"/>
              <w:rPr>
                <w:rFonts w:eastAsia="Calibri"/>
                <w:color w:val="1E1E5C"/>
                <w:rtl/>
                <w:lang w:val="en-GB" w:bidi="ar-EG"/>
              </w:rPr>
            </w:pPr>
            <w:r w:rsidRPr="005D4254">
              <w:rPr>
                <w:rFonts w:eastAsia="Calibri"/>
                <w:color w:val="1E1E5C"/>
                <w:rtl/>
                <w:lang w:val="en-GB" w:bidi="ar-EG"/>
              </w:rPr>
              <w:t>مسار العمل البديل</w:t>
            </w:r>
            <w:r>
              <w:rPr>
                <w:rFonts w:eastAsia="Calibri" w:hint="cs"/>
                <w:color w:val="1E1E5C"/>
                <w:rtl/>
                <w:lang w:val="en-GB" w:bidi="ar-EG"/>
              </w:rPr>
              <w:t xml:space="preserve"> (تعديل </w:t>
            </w:r>
            <w:r w:rsidR="00CA1FA0">
              <w:rPr>
                <w:rFonts w:eastAsia="Calibri" w:hint="cs"/>
                <w:color w:val="1E1E5C"/>
                <w:rtl/>
                <w:lang w:val="en-GB" w:bidi="ar-EG"/>
              </w:rPr>
              <w:t>حساب</w:t>
            </w:r>
            <w:r>
              <w:rPr>
                <w:rFonts w:eastAsia="Calibri" w:hint="cs"/>
                <w:color w:val="1E1E5C"/>
                <w:rtl/>
                <w:lang w:val="en-GB"/>
              </w:rPr>
              <w:t xml:space="preserve"> مستخدم</w:t>
            </w:r>
            <w:r>
              <w:rPr>
                <w:rFonts w:eastAsia="Calibri" w:hint="cs"/>
                <w:color w:val="1E1E5C"/>
                <w:rtl/>
                <w:lang w:val="en-GB" w:bidi="ar-EG"/>
              </w:rPr>
              <w:t>)</w:t>
            </w:r>
          </w:p>
        </w:tc>
        <w:tc>
          <w:tcPr>
            <w:tcW w:w="9815" w:type="dxa"/>
            <w:vAlign w:val="center"/>
          </w:tcPr>
          <w:p w14:paraId="09EFC2FE" w14:textId="56E9F796" w:rsidR="00B636A0" w:rsidRPr="003A3440" w:rsidRDefault="00DC5CE8" w:rsidP="00C0197C">
            <w:pPr>
              <w:spacing w:line="240" w:lineRule="auto"/>
              <w:ind w:left="0"/>
              <w:rPr>
                <w:rFonts w:eastAsia="Times New Roman"/>
                <w:lang w:val="en-GB"/>
              </w:rPr>
            </w:pPr>
            <w:r>
              <w:rPr>
                <w:rFonts w:eastAsia="Times New Roman" w:hint="cs"/>
                <w:rtl/>
                <w:lang w:val="en-GB"/>
              </w:rPr>
              <w:t>14</w:t>
            </w:r>
            <w:r w:rsidR="00B636A0" w:rsidRPr="003A3440">
              <w:rPr>
                <w:rFonts w:eastAsia="Times New Roman"/>
                <w:rtl/>
                <w:lang w:val="en-GB"/>
              </w:rPr>
              <w:t xml:space="preserve">. </w:t>
            </w:r>
            <w:r w:rsidR="00B636A0">
              <w:rPr>
                <w:rFonts w:eastAsia="Times New Roman" w:hint="cs"/>
                <w:rtl/>
                <w:lang w:val="en-GB"/>
              </w:rPr>
              <w:t>في الخطوة رقم 5، اذا قام المستخدم بالضغط على</w:t>
            </w:r>
            <w:r w:rsidR="00B636A0" w:rsidRPr="003A3440">
              <w:rPr>
                <w:rFonts w:eastAsia="Times New Roman"/>
                <w:rtl/>
                <w:lang w:val="en-GB"/>
              </w:rPr>
              <w:t xml:space="preserve"> زر "تعديل</w:t>
            </w:r>
            <w:r w:rsidR="00B636A0">
              <w:rPr>
                <w:rFonts w:eastAsia="Times New Roman" w:hint="cs"/>
                <w:rtl/>
                <w:lang w:val="en-GB"/>
              </w:rPr>
              <w:t xml:space="preserve"> </w:t>
            </w:r>
            <w:r>
              <w:rPr>
                <w:rFonts w:eastAsia="Times New Roman" w:hint="cs"/>
                <w:rtl/>
                <w:lang w:val="en-GB"/>
              </w:rPr>
              <w:t xml:space="preserve">حساب </w:t>
            </w:r>
            <w:r w:rsidR="00B636A0">
              <w:rPr>
                <w:rFonts w:eastAsia="Times New Roman" w:hint="cs"/>
                <w:rtl/>
                <w:lang w:val="en-GB"/>
              </w:rPr>
              <w:t>مستخدم</w:t>
            </w:r>
            <w:r w:rsidR="00B636A0" w:rsidRPr="003A3440">
              <w:rPr>
                <w:rFonts w:eastAsia="Times New Roman"/>
                <w:rtl/>
                <w:lang w:val="en-GB"/>
              </w:rPr>
              <w:t xml:space="preserve">" بجوار </w:t>
            </w:r>
            <w:r>
              <w:rPr>
                <w:rFonts w:eastAsia="Times New Roman" w:hint="cs"/>
                <w:rtl/>
                <w:lang w:val="en-GB"/>
              </w:rPr>
              <w:t>الحساب</w:t>
            </w:r>
            <w:r w:rsidR="00B636A0" w:rsidRPr="003A3440">
              <w:rPr>
                <w:rFonts w:eastAsia="Times New Roman"/>
                <w:rtl/>
                <w:lang w:val="en-GB"/>
              </w:rPr>
              <w:t xml:space="preserve"> المطلوب.</w:t>
            </w:r>
          </w:p>
          <w:p w14:paraId="4E183595" w14:textId="6C0C5F4C" w:rsidR="00B636A0" w:rsidRPr="003A3440" w:rsidRDefault="00DC5CE8" w:rsidP="00C0197C">
            <w:pPr>
              <w:spacing w:line="240" w:lineRule="auto"/>
              <w:ind w:left="0"/>
              <w:rPr>
                <w:rFonts w:eastAsia="Times New Roman"/>
                <w:lang w:val="en-GB"/>
              </w:rPr>
            </w:pPr>
            <w:r>
              <w:rPr>
                <w:rFonts w:eastAsia="Times New Roman" w:hint="cs"/>
                <w:rtl/>
                <w:lang w:val="en-GB"/>
              </w:rPr>
              <w:t>15</w:t>
            </w:r>
            <w:r w:rsidR="00B636A0">
              <w:rPr>
                <w:rFonts w:eastAsia="Times New Roman" w:hint="cs"/>
                <w:rtl/>
                <w:lang w:val="en-GB"/>
              </w:rPr>
              <w:t xml:space="preserve">. </w:t>
            </w:r>
            <w:r w:rsidR="00B636A0" w:rsidRPr="003A3440">
              <w:rPr>
                <w:rFonts w:eastAsia="Times New Roman"/>
                <w:rtl/>
                <w:lang w:val="en-GB"/>
              </w:rPr>
              <w:t>يعرض النظام نموذج "</w:t>
            </w:r>
            <w:r w:rsidR="00CD7339">
              <w:rPr>
                <w:rFonts w:eastAsia="Times New Roman" w:hint="cs"/>
                <w:rtl/>
                <w:lang w:val="en-GB"/>
              </w:rPr>
              <w:t>تعديل حساب</w:t>
            </w:r>
            <w:r w:rsidR="00B636A0" w:rsidRPr="003A3440">
              <w:rPr>
                <w:rFonts w:eastAsia="Times New Roman"/>
                <w:rtl/>
                <w:lang w:val="en-GB"/>
              </w:rPr>
              <w:t xml:space="preserve"> </w:t>
            </w:r>
            <w:r w:rsidR="00B636A0">
              <w:rPr>
                <w:rFonts w:eastAsia="Times New Roman" w:hint="cs"/>
                <w:rtl/>
                <w:lang w:val="en-GB"/>
              </w:rPr>
              <w:t>مستخدم</w:t>
            </w:r>
            <w:r w:rsidR="00B636A0" w:rsidRPr="003A3440">
              <w:rPr>
                <w:rFonts w:eastAsia="Times New Roman"/>
                <w:rtl/>
                <w:lang w:val="en-GB"/>
              </w:rPr>
              <w:t xml:space="preserve">" مع بيانات </w:t>
            </w:r>
            <w:r>
              <w:rPr>
                <w:rFonts w:eastAsia="Times New Roman" w:hint="cs"/>
                <w:rtl/>
                <w:lang w:val="en-GB"/>
              </w:rPr>
              <w:t>الحساب</w:t>
            </w:r>
            <w:r w:rsidR="00B636A0" w:rsidRPr="003A3440">
              <w:rPr>
                <w:rFonts w:eastAsia="Times New Roman"/>
                <w:rtl/>
                <w:lang w:val="en-GB"/>
              </w:rPr>
              <w:t xml:space="preserve"> معبأة مسبقًا.</w:t>
            </w:r>
          </w:p>
          <w:p w14:paraId="11CC6E86" w14:textId="626B77CE" w:rsidR="00B636A0" w:rsidRPr="003A3440" w:rsidRDefault="00DC5CE8" w:rsidP="00C0197C">
            <w:pPr>
              <w:spacing w:line="240" w:lineRule="auto"/>
              <w:ind w:left="0"/>
              <w:rPr>
                <w:rFonts w:eastAsia="Times New Roman"/>
                <w:lang w:val="en-GB"/>
              </w:rPr>
            </w:pPr>
            <w:r>
              <w:rPr>
                <w:rFonts w:eastAsia="Times New Roman" w:hint="cs"/>
                <w:rtl/>
                <w:lang w:val="en-GB"/>
              </w:rPr>
              <w:t>16</w:t>
            </w:r>
            <w:r w:rsidR="00B636A0">
              <w:rPr>
                <w:rFonts w:eastAsia="Times New Roman" w:hint="cs"/>
                <w:rtl/>
                <w:lang w:val="en-GB"/>
              </w:rPr>
              <w:t xml:space="preserve">. </w:t>
            </w:r>
            <w:r w:rsidR="00B636A0" w:rsidRPr="003A3440">
              <w:rPr>
                <w:rFonts w:eastAsia="Times New Roman"/>
                <w:rtl/>
                <w:lang w:val="en-GB"/>
              </w:rPr>
              <w:t xml:space="preserve">يجري </w:t>
            </w:r>
            <w:r w:rsidR="00B636A0">
              <w:rPr>
                <w:rFonts w:eastAsia="Times New Roman" w:hint="cs"/>
                <w:rtl/>
                <w:lang w:val="en-GB"/>
              </w:rPr>
              <w:t>المستخدم</w:t>
            </w:r>
            <w:r>
              <w:rPr>
                <w:rFonts w:eastAsia="Times New Roman"/>
                <w:rtl/>
                <w:lang w:val="en-GB"/>
              </w:rPr>
              <w:t xml:space="preserve"> التعديلات على </w:t>
            </w:r>
            <w:r w:rsidR="00B673C3">
              <w:rPr>
                <w:rFonts w:eastAsia="Times New Roman" w:hint="cs"/>
                <w:rtl/>
                <w:lang w:val="en-GB"/>
              </w:rPr>
              <w:t xml:space="preserve">نوع الحساب، </w:t>
            </w:r>
            <w:r>
              <w:rPr>
                <w:rFonts w:eastAsia="Times New Roman"/>
                <w:rtl/>
                <w:lang w:val="en-GB"/>
              </w:rPr>
              <w:t>ال</w:t>
            </w:r>
            <w:r>
              <w:rPr>
                <w:rFonts w:eastAsia="Times New Roman" w:hint="cs"/>
                <w:rtl/>
                <w:lang w:val="en-GB"/>
              </w:rPr>
              <w:t>دور</w:t>
            </w:r>
            <w:r w:rsidR="00B673C3">
              <w:rPr>
                <w:rFonts w:eastAsia="Times New Roman" w:hint="cs"/>
                <w:rtl/>
                <w:lang w:val="en-GB"/>
              </w:rPr>
              <w:t>،</w:t>
            </w:r>
            <w:r w:rsidR="00B636A0" w:rsidRPr="003A3440">
              <w:rPr>
                <w:rFonts w:eastAsia="Times New Roman"/>
                <w:rtl/>
                <w:lang w:val="en-GB"/>
              </w:rPr>
              <w:t xml:space="preserve"> أو الصلاحيات ويضغط على "حفظ".</w:t>
            </w:r>
          </w:p>
          <w:p w14:paraId="6AB8B28A" w14:textId="7A540B97" w:rsidR="00B636A0" w:rsidRPr="003A3440" w:rsidRDefault="00DC5CE8" w:rsidP="00C0197C">
            <w:pPr>
              <w:spacing w:line="240" w:lineRule="auto"/>
              <w:ind w:left="0"/>
              <w:rPr>
                <w:rFonts w:eastAsia="Times New Roman"/>
                <w:lang w:val="en-GB"/>
              </w:rPr>
            </w:pPr>
            <w:r>
              <w:rPr>
                <w:rFonts w:eastAsia="Times New Roman" w:hint="cs"/>
                <w:rtl/>
                <w:lang w:val="en-GB"/>
              </w:rPr>
              <w:lastRenderedPageBreak/>
              <w:t>17</w:t>
            </w:r>
            <w:r w:rsidR="00B636A0">
              <w:rPr>
                <w:rFonts w:eastAsia="Times New Roman" w:hint="cs"/>
                <w:rtl/>
                <w:lang w:val="en-GB"/>
              </w:rPr>
              <w:t xml:space="preserve">. </w:t>
            </w:r>
            <w:r w:rsidR="00B636A0" w:rsidRPr="003A3440">
              <w:rPr>
                <w:rFonts w:eastAsia="Times New Roman"/>
                <w:rtl/>
                <w:lang w:val="en-GB"/>
              </w:rPr>
              <w:t xml:space="preserve">يتحقق النظام من </w:t>
            </w:r>
            <w:r w:rsidR="00B636A0">
              <w:rPr>
                <w:rFonts w:eastAsia="Times New Roman" w:hint="cs"/>
                <w:rtl/>
                <w:lang w:val="en-GB"/>
              </w:rPr>
              <w:t xml:space="preserve">صحة </w:t>
            </w:r>
            <w:r w:rsidR="00B636A0" w:rsidRPr="003A3440">
              <w:rPr>
                <w:rFonts w:eastAsia="Times New Roman"/>
                <w:rtl/>
                <w:lang w:val="en-GB"/>
              </w:rPr>
              <w:t xml:space="preserve">البيانات ويحدث </w:t>
            </w:r>
            <w:r>
              <w:rPr>
                <w:rFonts w:eastAsia="Times New Roman" w:hint="cs"/>
                <w:rtl/>
                <w:lang w:val="en-GB"/>
              </w:rPr>
              <w:t>الحساب</w:t>
            </w:r>
            <w:r w:rsidR="00B636A0" w:rsidRPr="003A3440">
              <w:rPr>
                <w:rFonts w:eastAsia="Times New Roman"/>
                <w:rtl/>
                <w:lang w:val="en-GB"/>
              </w:rPr>
              <w:t>.</w:t>
            </w:r>
          </w:p>
          <w:p w14:paraId="4AA64A40" w14:textId="391FFC66" w:rsidR="00B636A0" w:rsidRPr="003A3440" w:rsidRDefault="00DC5CE8" w:rsidP="00C0197C">
            <w:pPr>
              <w:spacing w:line="240" w:lineRule="auto"/>
              <w:ind w:left="0"/>
              <w:rPr>
                <w:rFonts w:eastAsia="Times New Roman"/>
                <w:lang w:val="en-GB"/>
              </w:rPr>
            </w:pPr>
            <w:r>
              <w:rPr>
                <w:rFonts w:eastAsia="Times New Roman" w:hint="cs"/>
                <w:rtl/>
                <w:lang w:val="en-GB"/>
              </w:rPr>
              <w:t>18</w:t>
            </w:r>
            <w:r w:rsidR="00B636A0">
              <w:rPr>
                <w:rFonts w:eastAsia="Times New Roman" w:hint="cs"/>
                <w:rtl/>
                <w:lang w:val="en-GB"/>
              </w:rPr>
              <w:t xml:space="preserve">. </w:t>
            </w:r>
            <w:r w:rsidR="00B636A0">
              <w:rPr>
                <w:rFonts w:eastAsia="Times New Roman"/>
                <w:rtl/>
                <w:lang w:val="en-GB"/>
              </w:rPr>
              <w:t>يعرض النظام رسالة</w:t>
            </w:r>
            <w:r w:rsidR="00B636A0">
              <w:rPr>
                <w:rFonts w:eastAsia="Times New Roman" w:hint="cs"/>
                <w:rtl/>
                <w:lang w:val="en-GB"/>
              </w:rPr>
              <w:t xml:space="preserve"> </w:t>
            </w:r>
            <w:r w:rsidR="00B636A0" w:rsidRPr="003A3440">
              <w:rPr>
                <w:rFonts w:eastAsia="Times New Roman"/>
                <w:rtl/>
                <w:lang w:val="en-GB"/>
              </w:rPr>
              <w:t>(</w:t>
            </w:r>
            <w:hyperlink w:anchor="INF011" w:history="1">
              <w:r w:rsidRPr="00DC5CE8">
                <w:rPr>
                  <w:rStyle w:val="Hyperlink"/>
                </w:rPr>
                <w:t>INF011</w:t>
              </w:r>
            </w:hyperlink>
            <w:r w:rsidR="00B636A0" w:rsidRPr="003A3440">
              <w:rPr>
                <w:rFonts w:eastAsia="Times New Roman"/>
                <w:rtl/>
                <w:lang w:val="en-GB"/>
              </w:rPr>
              <w:t>).</w:t>
            </w:r>
          </w:p>
          <w:p w14:paraId="76CAD7A4" w14:textId="2E2FB260" w:rsidR="00B636A0" w:rsidRPr="003A3440" w:rsidRDefault="00DC5CE8" w:rsidP="00C0197C">
            <w:pPr>
              <w:spacing w:line="240" w:lineRule="auto"/>
              <w:ind w:left="0"/>
              <w:rPr>
                <w:rFonts w:eastAsia="Times New Roman"/>
                <w:rtl/>
                <w:lang w:val="en-GB"/>
              </w:rPr>
            </w:pPr>
            <w:r>
              <w:rPr>
                <w:rFonts w:eastAsia="Times New Roman" w:hint="cs"/>
                <w:rtl/>
                <w:lang w:val="en-GB"/>
              </w:rPr>
              <w:t>19</w:t>
            </w:r>
            <w:r w:rsidR="00B636A0">
              <w:rPr>
                <w:rFonts w:eastAsia="Times New Roman" w:hint="cs"/>
                <w:rtl/>
                <w:lang w:val="en-GB"/>
              </w:rPr>
              <w:t xml:space="preserve">. </w:t>
            </w:r>
            <w:r w:rsidR="00B636A0" w:rsidRPr="003A3440">
              <w:rPr>
                <w:rFonts w:eastAsia="Times New Roman"/>
                <w:rtl/>
                <w:lang w:val="en-GB"/>
              </w:rPr>
              <w:t xml:space="preserve">يوجه النظام المستخدم إلى </w:t>
            </w:r>
            <w:r w:rsidR="00B636A0">
              <w:rPr>
                <w:rFonts w:eastAsia="Times New Roman" w:hint="cs"/>
                <w:rtl/>
                <w:lang w:val="en-GB"/>
              </w:rPr>
              <w:t>صفحة</w:t>
            </w:r>
            <w:r w:rsidR="00B636A0" w:rsidRPr="003A3440">
              <w:rPr>
                <w:rFonts w:eastAsia="Times New Roman"/>
                <w:rtl/>
                <w:lang w:val="en-GB"/>
              </w:rPr>
              <w:t xml:space="preserve"> "عرض </w:t>
            </w:r>
            <w:r>
              <w:rPr>
                <w:rFonts w:eastAsia="Times New Roman" w:hint="cs"/>
                <w:rtl/>
                <w:lang w:val="en-GB"/>
              </w:rPr>
              <w:t>المستخدمين</w:t>
            </w:r>
            <w:r w:rsidR="00B636A0" w:rsidRPr="003A3440">
              <w:rPr>
                <w:rFonts w:eastAsia="Times New Roman"/>
                <w:rtl/>
                <w:lang w:val="en-GB"/>
              </w:rPr>
              <w:t xml:space="preserve">" مع </w:t>
            </w:r>
            <w:r>
              <w:rPr>
                <w:rFonts w:eastAsia="Times New Roman" w:hint="cs"/>
                <w:rtl/>
                <w:lang w:val="en-GB"/>
              </w:rPr>
              <w:t>الحساب</w:t>
            </w:r>
            <w:r w:rsidR="00B636A0" w:rsidRPr="003A3440">
              <w:rPr>
                <w:rFonts w:eastAsia="Times New Roman"/>
                <w:rtl/>
                <w:lang w:val="en-GB"/>
              </w:rPr>
              <w:t xml:space="preserve"> المعدل.</w:t>
            </w:r>
          </w:p>
        </w:tc>
      </w:tr>
      <w:tr w:rsidR="00B636A0" w:rsidRPr="005D4254" w14:paraId="10ED5819" w14:textId="77777777" w:rsidTr="00C0197C">
        <w:trPr>
          <w:cantSplit/>
          <w:trHeight w:val="20"/>
        </w:trPr>
        <w:tc>
          <w:tcPr>
            <w:tcW w:w="1785" w:type="dxa"/>
            <w:shd w:val="clear" w:color="auto" w:fill="FADAD2" w:themeFill="accent1" w:themeFillTint="33"/>
            <w:vAlign w:val="center"/>
          </w:tcPr>
          <w:p w14:paraId="09946E89" w14:textId="5859F1ED" w:rsidR="00B636A0" w:rsidRPr="005D4254" w:rsidRDefault="00B636A0" w:rsidP="00C0197C">
            <w:pPr>
              <w:spacing w:line="240" w:lineRule="auto"/>
              <w:ind w:left="0"/>
              <w:jc w:val="center"/>
              <w:rPr>
                <w:rFonts w:eastAsia="Calibri"/>
                <w:color w:val="1E1E5C"/>
                <w:rtl/>
                <w:lang w:val="en-GB" w:bidi="ar-EG"/>
              </w:rPr>
            </w:pPr>
            <w:r w:rsidRPr="005D4254">
              <w:rPr>
                <w:rFonts w:eastAsia="Calibri"/>
                <w:color w:val="1E1E5C"/>
                <w:rtl/>
                <w:lang w:val="en-GB" w:bidi="ar-EG"/>
              </w:rPr>
              <w:lastRenderedPageBreak/>
              <w:t>مسار العمل البديل</w:t>
            </w:r>
            <w:r>
              <w:rPr>
                <w:rFonts w:eastAsia="Calibri" w:hint="cs"/>
                <w:color w:val="1E1E5C"/>
                <w:rtl/>
                <w:lang w:val="en-GB" w:bidi="ar-EG"/>
              </w:rPr>
              <w:t xml:space="preserve"> (تعطيل </w:t>
            </w:r>
            <w:r w:rsidR="00CA1FA0">
              <w:rPr>
                <w:rFonts w:eastAsia="Calibri" w:hint="cs"/>
                <w:color w:val="1E1E5C"/>
                <w:rtl/>
                <w:lang w:val="en-GB" w:bidi="ar-EG"/>
              </w:rPr>
              <w:t>حساب</w:t>
            </w:r>
            <w:r>
              <w:rPr>
                <w:rFonts w:eastAsia="Calibri" w:hint="cs"/>
                <w:color w:val="1E1E5C"/>
                <w:rtl/>
                <w:lang w:val="en-GB"/>
              </w:rPr>
              <w:t xml:space="preserve"> مستخدم</w:t>
            </w:r>
            <w:r>
              <w:rPr>
                <w:rFonts w:eastAsia="Calibri" w:hint="cs"/>
                <w:color w:val="1E1E5C"/>
                <w:rtl/>
                <w:lang w:val="en-GB" w:bidi="ar-EG"/>
              </w:rPr>
              <w:t>)</w:t>
            </w:r>
          </w:p>
        </w:tc>
        <w:tc>
          <w:tcPr>
            <w:tcW w:w="9815" w:type="dxa"/>
            <w:vAlign w:val="center"/>
          </w:tcPr>
          <w:p w14:paraId="2B473F29" w14:textId="5A20BFD4" w:rsidR="00B636A0" w:rsidRDefault="00CA1FA0" w:rsidP="00C0197C">
            <w:pPr>
              <w:spacing w:line="240" w:lineRule="auto"/>
              <w:ind w:left="0"/>
              <w:rPr>
                <w:rFonts w:eastAsia="Times New Roman"/>
                <w:rtl/>
                <w:lang w:val="en-GB"/>
              </w:rPr>
            </w:pPr>
            <w:r>
              <w:rPr>
                <w:rFonts w:eastAsia="Times New Roman"/>
                <w:lang w:val="en-GB"/>
              </w:rPr>
              <w:t>20</w:t>
            </w:r>
            <w:r w:rsidR="00B636A0">
              <w:rPr>
                <w:rFonts w:eastAsia="Times New Roman" w:hint="cs"/>
                <w:rtl/>
                <w:lang w:val="en-GB"/>
              </w:rPr>
              <w:t xml:space="preserve">. </w:t>
            </w:r>
            <w:r w:rsidR="00B636A0" w:rsidRPr="00970D8E">
              <w:rPr>
                <w:rFonts w:eastAsia="Times New Roman"/>
                <w:rtl/>
                <w:lang w:val="en-GB"/>
              </w:rPr>
              <w:t>في الخطوة رقم 5، اذا قام المستخدم بالضغط على زر "</w:t>
            </w:r>
            <w:r w:rsidR="00B636A0">
              <w:rPr>
                <w:rFonts w:eastAsia="Times New Roman" w:hint="cs"/>
                <w:rtl/>
                <w:lang w:val="en-GB" w:bidi="ar-EG"/>
              </w:rPr>
              <w:t>تعطيل</w:t>
            </w:r>
            <w:r w:rsidR="00B636A0" w:rsidRPr="00970D8E">
              <w:rPr>
                <w:rFonts w:eastAsia="Times New Roman"/>
                <w:rtl/>
                <w:lang w:val="en-GB"/>
              </w:rPr>
              <w:t xml:space="preserve">" بجوار </w:t>
            </w:r>
            <w:r>
              <w:rPr>
                <w:rFonts w:eastAsia="Times New Roman" w:hint="cs"/>
                <w:rtl/>
                <w:lang w:val="en-GB"/>
              </w:rPr>
              <w:t>الحساب</w:t>
            </w:r>
            <w:r w:rsidR="00B636A0" w:rsidRPr="00970D8E">
              <w:rPr>
                <w:rFonts w:eastAsia="Times New Roman"/>
                <w:rtl/>
                <w:lang w:val="en-GB"/>
              </w:rPr>
              <w:t xml:space="preserve"> المطلوب.</w:t>
            </w:r>
          </w:p>
          <w:p w14:paraId="674EDD89" w14:textId="30F471AD" w:rsidR="00B636A0" w:rsidRPr="003A3440" w:rsidRDefault="00CA1FA0" w:rsidP="00C0197C">
            <w:pPr>
              <w:spacing w:line="240" w:lineRule="auto"/>
              <w:ind w:left="0"/>
              <w:rPr>
                <w:rFonts w:eastAsia="Times New Roman"/>
                <w:rtl/>
                <w:lang w:val="en-GB"/>
              </w:rPr>
            </w:pPr>
            <w:r>
              <w:rPr>
                <w:rFonts w:eastAsia="Times New Roman"/>
                <w:lang w:val="en-GB"/>
              </w:rPr>
              <w:t>21</w:t>
            </w:r>
            <w:r w:rsidR="00B636A0">
              <w:rPr>
                <w:rFonts w:eastAsia="Times New Roman" w:hint="cs"/>
                <w:rtl/>
                <w:lang w:val="en-GB"/>
              </w:rPr>
              <w:t xml:space="preserve">. </w:t>
            </w:r>
            <w:r w:rsidR="00B636A0" w:rsidRPr="003A3440">
              <w:rPr>
                <w:rFonts w:eastAsia="Times New Roman"/>
                <w:rtl/>
                <w:lang w:val="en-GB"/>
              </w:rPr>
              <w:t>يعرض النظام رسالة تأك</w:t>
            </w:r>
            <w:r w:rsidR="00B636A0">
              <w:rPr>
                <w:rFonts w:eastAsia="Times New Roman"/>
                <w:rtl/>
                <w:lang w:val="en-GB"/>
              </w:rPr>
              <w:t>يد</w:t>
            </w:r>
            <w:r w:rsidR="00B636A0">
              <w:rPr>
                <w:rFonts w:eastAsia="Times New Roman" w:hint="cs"/>
                <w:rtl/>
                <w:lang w:val="en-GB"/>
              </w:rPr>
              <w:t xml:space="preserve"> </w:t>
            </w:r>
            <w:r w:rsidR="00B636A0" w:rsidRPr="003A3440">
              <w:rPr>
                <w:rFonts w:eastAsia="Times New Roman"/>
                <w:rtl/>
                <w:lang w:val="en-GB"/>
              </w:rPr>
              <w:t>(</w:t>
            </w:r>
            <w:hyperlink w:anchor="INF012" w:history="1">
              <w:r w:rsidRPr="00CA1FA0">
                <w:rPr>
                  <w:rStyle w:val="Hyperlink"/>
                </w:rPr>
                <w:t>INF012</w:t>
              </w:r>
            </w:hyperlink>
            <w:r w:rsidR="00B636A0">
              <w:rPr>
                <w:rFonts w:eastAsia="Times New Roman"/>
                <w:rtl/>
                <w:lang w:val="en-GB"/>
              </w:rPr>
              <w:t>)</w:t>
            </w:r>
            <w:r w:rsidR="00B636A0">
              <w:rPr>
                <w:rFonts w:eastAsia="Times New Roman" w:hint="cs"/>
                <w:rtl/>
                <w:lang w:val="en-GB"/>
              </w:rPr>
              <w:t xml:space="preserve"> </w:t>
            </w:r>
            <w:r w:rsidR="00B636A0" w:rsidRPr="0078277F">
              <w:rPr>
                <w:rFonts w:eastAsia="Times New Roman"/>
                <w:rtl/>
                <w:lang w:val="en-GB"/>
              </w:rPr>
              <w:t>مع زر "موافق" وزر "الغاء"</w:t>
            </w:r>
            <w:r w:rsidR="00B636A0">
              <w:rPr>
                <w:rFonts w:eastAsia="Times New Roman" w:hint="cs"/>
                <w:rtl/>
                <w:lang w:val="en-GB"/>
              </w:rPr>
              <w:t>.</w:t>
            </w:r>
          </w:p>
          <w:p w14:paraId="5795C236" w14:textId="621DD4D0" w:rsidR="00B636A0" w:rsidRPr="003A3440" w:rsidRDefault="00CA1FA0" w:rsidP="00C0197C">
            <w:pPr>
              <w:spacing w:line="240" w:lineRule="auto"/>
              <w:ind w:left="0"/>
              <w:rPr>
                <w:rFonts w:eastAsia="Times New Roman"/>
                <w:rtl/>
                <w:lang w:val="en-GB"/>
              </w:rPr>
            </w:pPr>
            <w:r>
              <w:rPr>
                <w:rFonts w:eastAsia="Times New Roman"/>
                <w:lang w:val="en-GB" w:bidi="ar-EG"/>
              </w:rPr>
              <w:t>22</w:t>
            </w:r>
            <w:r w:rsidR="00B636A0">
              <w:rPr>
                <w:rFonts w:eastAsia="Times New Roman" w:hint="cs"/>
                <w:rtl/>
                <w:lang w:val="en-GB" w:bidi="ar-EG"/>
              </w:rPr>
              <w:t>. اذا</w:t>
            </w:r>
            <w:r w:rsidR="00B636A0">
              <w:rPr>
                <w:rFonts w:eastAsia="Times New Roman"/>
                <w:rtl/>
                <w:lang w:val="en-GB"/>
              </w:rPr>
              <w:t>ق</w:t>
            </w:r>
            <w:r w:rsidR="00B636A0">
              <w:rPr>
                <w:rFonts w:eastAsia="Times New Roman" w:hint="cs"/>
                <w:rtl/>
                <w:lang w:val="en-GB"/>
              </w:rPr>
              <w:t>ا</w:t>
            </w:r>
            <w:r w:rsidR="00B636A0" w:rsidRPr="0078277F">
              <w:rPr>
                <w:rFonts w:eastAsia="Times New Roman"/>
                <w:rtl/>
                <w:lang w:val="en-GB"/>
              </w:rPr>
              <w:t>م المستخدم بالضغط على زر "موافق"</w:t>
            </w:r>
            <w:r w:rsidR="00B636A0">
              <w:rPr>
                <w:rFonts w:eastAsia="Times New Roman" w:hint="cs"/>
                <w:rtl/>
                <w:lang w:val="en-GB"/>
              </w:rPr>
              <w:t>.</w:t>
            </w:r>
          </w:p>
          <w:p w14:paraId="2054F8EB" w14:textId="4079ACEA" w:rsidR="00B636A0" w:rsidRPr="003A3440" w:rsidRDefault="00CA1FA0" w:rsidP="00C0197C">
            <w:pPr>
              <w:spacing w:line="240" w:lineRule="auto"/>
              <w:ind w:left="0"/>
              <w:rPr>
                <w:rFonts w:eastAsia="Times New Roman"/>
                <w:rtl/>
                <w:lang w:val="en-GB"/>
              </w:rPr>
            </w:pPr>
            <w:r>
              <w:rPr>
                <w:rFonts w:eastAsia="Times New Roman"/>
                <w:lang w:val="en-GB"/>
              </w:rPr>
              <w:t>23</w:t>
            </w:r>
            <w:r>
              <w:rPr>
                <w:rFonts w:eastAsia="Times New Roman" w:hint="cs"/>
                <w:rtl/>
                <w:lang w:val="en-GB"/>
              </w:rPr>
              <w:t xml:space="preserve">. </w:t>
            </w:r>
            <w:r w:rsidR="00B636A0">
              <w:rPr>
                <w:rFonts w:eastAsia="Times New Roman" w:hint="cs"/>
                <w:rtl/>
                <w:lang w:val="en-GB" w:bidi="ar-EG"/>
              </w:rPr>
              <w:t>يقوم النظام بتعطيل</w:t>
            </w:r>
            <w:r>
              <w:rPr>
                <w:rFonts w:eastAsia="Times New Roman" w:hint="cs"/>
                <w:rtl/>
                <w:lang w:val="en-GB"/>
              </w:rPr>
              <w:t xml:space="preserve"> حساب</w:t>
            </w:r>
            <w:r w:rsidR="00B636A0">
              <w:rPr>
                <w:rFonts w:eastAsia="Times New Roman" w:hint="cs"/>
                <w:rtl/>
                <w:lang w:val="en-GB"/>
              </w:rPr>
              <w:t xml:space="preserve"> المستخدم</w:t>
            </w:r>
            <w:r w:rsidR="00B636A0">
              <w:rPr>
                <w:rFonts w:eastAsia="Times New Roman"/>
                <w:rtl/>
                <w:lang w:val="en-GB"/>
              </w:rPr>
              <w:t xml:space="preserve"> ويعرض رسالة </w:t>
            </w:r>
            <w:r w:rsidR="00B636A0">
              <w:rPr>
                <w:rFonts w:eastAsia="Times New Roman" w:hint="cs"/>
                <w:rtl/>
                <w:lang w:val="en-GB" w:bidi="ar-EG"/>
              </w:rPr>
              <w:t>(</w:t>
            </w:r>
            <w:hyperlink w:anchor="INF013" w:history="1">
              <w:r w:rsidRPr="00CA1FA0">
                <w:rPr>
                  <w:rStyle w:val="Hyperlink"/>
                </w:rPr>
                <w:t>INF013</w:t>
              </w:r>
            </w:hyperlink>
            <w:r w:rsidR="00B636A0">
              <w:rPr>
                <w:rFonts w:eastAsia="Times New Roman" w:hint="cs"/>
                <w:rtl/>
                <w:lang w:val="en-GB" w:bidi="ar-EG"/>
              </w:rPr>
              <w:t>).</w:t>
            </w:r>
          </w:p>
          <w:p w14:paraId="1E612C4D" w14:textId="4D4E4A1A" w:rsidR="00B636A0" w:rsidRPr="003A3440" w:rsidRDefault="00CA1FA0" w:rsidP="00C0197C">
            <w:pPr>
              <w:spacing w:line="240" w:lineRule="auto"/>
              <w:ind w:left="0"/>
              <w:rPr>
                <w:rFonts w:eastAsia="Times New Roman"/>
                <w:rtl/>
                <w:lang w:val="en-GB"/>
              </w:rPr>
            </w:pPr>
            <w:r>
              <w:rPr>
                <w:rFonts w:eastAsia="Times New Roman" w:hint="cs"/>
                <w:rtl/>
                <w:lang w:val="en-GB"/>
              </w:rPr>
              <w:t>24</w:t>
            </w:r>
            <w:r w:rsidR="00B636A0">
              <w:rPr>
                <w:rFonts w:eastAsia="Times New Roman" w:hint="cs"/>
                <w:rtl/>
                <w:lang w:val="en-GB"/>
              </w:rPr>
              <w:t xml:space="preserve">. </w:t>
            </w:r>
            <w:r w:rsidR="00B636A0" w:rsidRPr="003A3440">
              <w:rPr>
                <w:rFonts w:eastAsia="Times New Roman"/>
                <w:rtl/>
                <w:lang w:val="en-GB"/>
              </w:rPr>
              <w:t xml:space="preserve">يحدث النظام </w:t>
            </w:r>
            <w:r w:rsidR="00B636A0">
              <w:rPr>
                <w:rFonts w:eastAsia="Times New Roman" w:hint="cs"/>
                <w:rtl/>
                <w:lang w:val="en-GB"/>
              </w:rPr>
              <w:t>صفحة</w:t>
            </w:r>
            <w:r w:rsidR="00B636A0" w:rsidRPr="003A3440">
              <w:rPr>
                <w:rFonts w:eastAsia="Times New Roman"/>
                <w:rtl/>
                <w:lang w:val="en-GB"/>
              </w:rPr>
              <w:t xml:space="preserve"> "عرض </w:t>
            </w:r>
            <w:r>
              <w:rPr>
                <w:rFonts w:eastAsia="Times New Roman" w:hint="cs"/>
                <w:rtl/>
                <w:lang w:val="en-GB"/>
              </w:rPr>
              <w:t>المستخدمين</w:t>
            </w:r>
            <w:r w:rsidR="00B636A0" w:rsidRPr="003A3440">
              <w:rPr>
                <w:rFonts w:eastAsia="Times New Roman"/>
                <w:rtl/>
                <w:lang w:val="en-GB"/>
              </w:rPr>
              <w:t>".</w:t>
            </w:r>
            <w:r w:rsidR="00B636A0">
              <w:rPr>
                <w:rFonts w:eastAsia="Times New Roman" w:hint="cs"/>
                <w:rtl/>
                <w:lang w:val="en-GB"/>
              </w:rPr>
              <w:t xml:space="preserve"> ويعرض زر "تفعيل" بدلا من زر </w:t>
            </w:r>
            <w:r w:rsidR="00B636A0" w:rsidRPr="00970D8E">
              <w:rPr>
                <w:rFonts w:eastAsia="Times New Roman"/>
                <w:rtl/>
                <w:lang w:val="en-GB"/>
              </w:rPr>
              <w:t>"</w:t>
            </w:r>
            <w:r w:rsidR="00B636A0">
              <w:rPr>
                <w:rFonts w:eastAsia="Times New Roman" w:hint="cs"/>
                <w:rtl/>
                <w:lang w:val="en-GB" w:bidi="ar-EG"/>
              </w:rPr>
              <w:t>تعطيل</w:t>
            </w:r>
            <w:r w:rsidR="00B636A0" w:rsidRPr="00970D8E">
              <w:rPr>
                <w:rFonts w:eastAsia="Times New Roman"/>
                <w:rtl/>
                <w:lang w:val="en-GB"/>
              </w:rPr>
              <w:t>"</w:t>
            </w:r>
            <w:r w:rsidR="00B636A0">
              <w:rPr>
                <w:rFonts w:eastAsia="Times New Roman" w:hint="cs"/>
                <w:rtl/>
                <w:lang w:val="en-GB"/>
              </w:rPr>
              <w:t>.</w:t>
            </w:r>
          </w:p>
        </w:tc>
      </w:tr>
      <w:tr w:rsidR="00B636A0" w:rsidRPr="005D4254" w14:paraId="6BD07DE6" w14:textId="77777777" w:rsidTr="00C0197C">
        <w:trPr>
          <w:cantSplit/>
          <w:trHeight w:val="20"/>
        </w:trPr>
        <w:tc>
          <w:tcPr>
            <w:tcW w:w="1785" w:type="dxa"/>
            <w:shd w:val="clear" w:color="auto" w:fill="FADAD2" w:themeFill="accent1" w:themeFillTint="33"/>
            <w:vAlign w:val="center"/>
          </w:tcPr>
          <w:p w14:paraId="24A7E67B" w14:textId="70F02E22" w:rsidR="00B636A0" w:rsidRPr="005D4254" w:rsidRDefault="00B636A0" w:rsidP="00C0197C">
            <w:pPr>
              <w:spacing w:line="240" w:lineRule="auto"/>
              <w:ind w:left="0"/>
              <w:jc w:val="center"/>
              <w:rPr>
                <w:rFonts w:eastAsia="Calibri"/>
                <w:color w:val="1E1E5C"/>
                <w:rtl/>
                <w:lang w:val="en-GB" w:bidi="ar-EG"/>
              </w:rPr>
            </w:pPr>
            <w:r w:rsidRPr="005D4254">
              <w:rPr>
                <w:rFonts w:eastAsia="Calibri"/>
                <w:color w:val="1E1E5C"/>
                <w:rtl/>
                <w:lang w:val="en-GB" w:bidi="ar-EG"/>
              </w:rPr>
              <w:t>مسار العمل البديل</w:t>
            </w:r>
            <w:r>
              <w:rPr>
                <w:rFonts w:eastAsia="Calibri" w:hint="cs"/>
                <w:color w:val="1E1E5C"/>
                <w:rtl/>
                <w:lang w:val="en-GB" w:bidi="ar-EG"/>
              </w:rPr>
              <w:t xml:space="preserve"> (تفعيل </w:t>
            </w:r>
            <w:r w:rsidR="00CA1FA0">
              <w:rPr>
                <w:rFonts w:eastAsia="Calibri" w:hint="cs"/>
                <w:color w:val="1E1E5C"/>
                <w:rtl/>
                <w:lang w:val="en-GB" w:bidi="ar-EG"/>
              </w:rPr>
              <w:t>حساب</w:t>
            </w:r>
            <w:r>
              <w:rPr>
                <w:rFonts w:eastAsia="Calibri" w:hint="cs"/>
                <w:color w:val="1E1E5C"/>
                <w:rtl/>
                <w:lang w:val="en-GB"/>
              </w:rPr>
              <w:t xml:space="preserve"> مستخدم</w:t>
            </w:r>
            <w:r>
              <w:rPr>
                <w:rFonts w:eastAsia="Calibri" w:hint="cs"/>
                <w:color w:val="1E1E5C"/>
                <w:rtl/>
                <w:lang w:val="en-GB" w:bidi="ar-EG"/>
              </w:rPr>
              <w:t>)</w:t>
            </w:r>
          </w:p>
        </w:tc>
        <w:tc>
          <w:tcPr>
            <w:tcW w:w="9815" w:type="dxa"/>
            <w:vAlign w:val="center"/>
          </w:tcPr>
          <w:p w14:paraId="0411CB1C" w14:textId="6C2ACD38" w:rsidR="00B636A0" w:rsidRDefault="00CA1FA0" w:rsidP="00C0197C">
            <w:pPr>
              <w:spacing w:line="240" w:lineRule="auto"/>
              <w:ind w:left="0"/>
              <w:rPr>
                <w:rFonts w:eastAsia="Times New Roman"/>
                <w:rtl/>
                <w:lang w:val="en-GB"/>
              </w:rPr>
            </w:pPr>
            <w:r>
              <w:rPr>
                <w:rFonts w:eastAsia="Times New Roman" w:hint="cs"/>
                <w:rtl/>
                <w:lang w:val="en-GB"/>
              </w:rPr>
              <w:t>25</w:t>
            </w:r>
            <w:r w:rsidR="00B636A0">
              <w:rPr>
                <w:rFonts w:eastAsia="Times New Roman" w:hint="cs"/>
                <w:rtl/>
                <w:lang w:val="en-GB"/>
              </w:rPr>
              <w:t xml:space="preserve">. </w:t>
            </w:r>
            <w:r w:rsidR="00B636A0" w:rsidRPr="00970D8E">
              <w:rPr>
                <w:rFonts w:eastAsia="Times New Roman"/>
                <w:rtl/>
                <w:lang w:val="en-GB"/>
              </w:rPr>
              <w:t>في الخطوة رقم 5، اذا قام المستخدم بالضغط على زر "</w:t>
            </w:r>
            <w:r w:rsidR="00B636A0">
              <w:rPr>
                <w:rFonts w:eastAsia="Times New Roman" w:hint="cs"/>
                <w:rtl/>
                <w:lang w:val="en-GB" w:bidi="ar-EG"/>
              </w:rPr>
              <w:t>تفعيل</w:t>
            </w:r>
            <w:r w:rsidR="00B636A0" w:rsidRPr="00970D8E">
              <w:rPr>
                <w:rFonts w:eastAsia="Times New Roman"/>
                <w:rtl/>
                <w:lang w:val="en-GB"/>
              </w:rPr>
              <w:t xml:space="preserve">" بجوار </w:t>
            </w:r>
            <w:r>
              <w:rPr>
                <w:rFonts w:eastAsia="Times New Roman" w:hint="cs"/>
                <w:rtl/>
                <w:lang w:val="en-GB"/>
              </w:rPr>
              <w:t>الحساب</w:t>
            </w:r>
            <w:r w:rsidR="00B636A0" w:rsidRPr="00970D8E">
              <w:rPr>
                <w:rFonts w:eastAsia="Times New Roman"/>
                <w:rtl/>
                <w:lang w:val="en-GB"/>
              </w:rPr>
              <w:t xml:space="preserve"> المطلوب.</w:t>
            </w:r>
          </w:p>
          <w:p w14:paraId="39A9A1E0" w14:textId="50BB59C5" w:rsidR="00B636A0" w:rsidRPr="003A3440" w:rsidRDefault="00CA1FA0" w:rsidP="00C0197C">
            <w:pPr>
              <w:spacing w:line="240" w:lineRule="auto"/>
              <w:ind w:left="0"/>
              <w:rPr>
                <w:rFonts w:eastAsia="Times New Roman"/>
                <w:rtl/>
                <w:lang w:val="en-GB"/>
              </w:rPr>
            </w:pPr>
            <w:r>
              <w:rPr>
                <w:rFonts w:eastAsia="Times New Roman" w:hint="cs"/>
                <w:rtl/>
                <w:lang w:val="en-GB"/>
              </w:rPr>
              <w:t>26</w:t>
            </w:r>
            <w:r w:rsidR="00B636A0">
              <w:rPr>
                <w:rFonts w:eastAsia="Times New Roman" w:hint="cs"/>
                <w:rtl/>
                <w:lang w:val="en-GB"/>
              </w:rPr>
              <w:t xml:space="preserve">. </w:t>
            </w:r>
            <w:r w:rsidR="00B636A0" w:rsidRPr="003A3440">
              <w:rPr>
                <w:rFonts w:eastAsia="Times New Roman"/>
                <w:rtl/>
                <w:lang w:val="en-GB"/>
              </w:rPr>
              <w:t>يعرض النظام رسالة تأك</w:t>
            </w:r>
            <w:r w:rsidR="00B636A0">
              <w:rPr>
                <w:rFonts w:eastAsia="Times New Roman"/>
                <w:rtl/>
                <w:lang w:val="en-GB"/>
              </w:rPr>
              <w:t>يد</w:t>
            </w:r>
            <w:r w:rsidR="00B636A0">
              <w:rPr>
                <w:rFonts w:eastAsia="Times New Roman" w:hint="cs"/>
                <w:rtl/>
                <w:lang w:val="en-GB"/>
              </w:rPr>
              <w:t xml:space="preserve"> </w:t>
            </w:r>
            <w:r w:rsidR="00B636A0" w:rsidRPr="003A3440">
              <w:rPr>
                <w:rFonts w:eastAsia="Times New Roman"/>
                <w:rtl/>
                <w:lang w:val="en-GB"/>
              </w:rPr>
              <w:t>(</w:t>
            </w:r>
            <w:hyperlink w:anchor="INF014" w:history="1">
              <w:r w:rsidRPr="00CA1FA0">
                <w:rPr>
                  <w:rStyle w:val="Hyperlink"/>
                </w:rPr>
                <w:t>INF014</w:t>
              </w:r>
            </w:hyperlink>
            <w:r w:rsidR="00B636A0">
              <w:rPr>
                <w:rFonts w:eastAsia="Times New Roman"/>
                <w:rtl/>
                <w:lang w:val="en-GB"/>
              </w:rPr>
              <w:t>)</w:t>
            </w:r>
            <w:r w:rsidR="00B636A0">
              <w:rPr>
                <w:rFonts w:eastAsia="Times New Roman" w:hint="cs"/>
                <w:rtl/>
                <w:lang w:val="en-GB"/>
              </w:rPr>
              <w:t xml:space="preserve"> </w:t>
            </w:r>
            <w:r w:rsidR="00B636A0" w:rsidRPr="0078277F">
              <w:rPr>
                <w:rFonts w:eastAsia="Times New Roman"/>
                <w:rtl/>
                <w:lang w:val="en-GB"/>
              </w:rPr>
              <w:t>مع زر "موافق" وزر "الغاء"</w:t>
            </w:r>
            <w:r w:rsidR="00B636A0">
              <w:rPr>
                <w:rFonts w:eastAsia="Times New Roman" w:hint="cs"/>
                <w:rtl/>
                <w:lang w:val="en-GB"/>
              </w:rPr>
              <w:t>.</w:t>
            </w:r>
          </w:p>
          <w:p w14:paraId="3BB3EAC3" w14:textId="3397125B" w:rsidR="00B636A0" w:rsidRPr="003A3440" w:rsidRDefault="00CA1FA0" w:rsidP="00C0197C">
            <w:pPr>
              <w:spacing w:line="240" w:lineRule="auto"/>
              <w:ind w:left="0"/>
              <w:rPr>
                <w:rFonts w:eastAsia="Times New Roman"/>
                <w:rtl/>
                <w:lang w:val="en-GB"/>
              </w:rPr>
            </w:pPr>
            <w:r>
              <w:rPr>
                <w:rFonts w:eastAsia="Times New Roman" w:hint="cs"/>
                <w:rtl/>
                <w:lang w:val="en-GB" w:bidi="ar-EG"/>
              </w:rPr>
              <w:t>27</w:t>
            </w:r>
            <w:r w:rsidR="00B636A0">
              <w:rPr>
                <w:rFonts w:eastAsia="Times New Roman" w:hint="cs"/>
                <w:rtl/>
                <w:lang w:val="en-GB" w:bidi="ar-EG"/>
              </w:rPr>
              <w:t>. اذا</w:t>
            </w:r>
            <w:r w:rsidR="00B636A0">
              <w:rPr>
                <w:rFonts w:eastAsia="Times New Roman"/>
                <w:rtl/>
                <w:lang w:val="en-GB"/>
              </w:rPr>
              <w:t>ق</w:t>
            </w:r>
            <w:r w:rsidR="00B636A0">
              <w:rPr>
                <w:rFonts w:eastAsia="Times New Roman" w:hint="cs"/>
                <w:rtl/>
                <w:lang w:val="en-GB"/>
              </w:rPr>
              <w:t>ا</w:t>
            </w:r>
            <w:r w:rsidR="00B636A0" w:rsidRPr="0078277F">
              <w:rPr>
                <w:rFonts w:eastAsia="Times New Roman"/>
                <w:rtl/>
                <w:lang w:val="en-GB"/>
              </w:rPr>
              <w:t>م المستخدم بالضغط على زر "موافق"</w:t>
            </w:r>
            <w:r w:rsidR="00B636A0">
              <w:rPr>
                <w:rFonts w:eastAsia="Times New Roman" w:hint="cs"/>
                <w:rtl/>
                <w:lang w:val="en-GB"/>
              </w:rPr>
              <w:t>.</w:t>
            </w:r>
          </w:p>
          <w:p w14:paraId="00421342" w14:textId="1FD5B803" w:rsidR="00B636A0" w:rsidRPr="003A3440" w:rsidRDefault="00CA1FA0" w:rsidP="00C0197C">
            <w:pPr>
              <w:spacing w:line="240" w:lineRule="auto"/>
              <w:ind w:left="0"/>
              <w:rPr>
                <w:rFonts w:eastAsia="Times New Roman"/>
                <w:rtl/>
                <w:lang w:val="en-GB" w:bidi="ar-EG"/>
              </w:rPr>
            </w:pPr>
            <w:r>
              <w:rPr>
                <w:rFonts w:eastAsia="Times New Roman" w:hint="cs"/>
                <w:rtl/>
                <w:lang w:val="en-GB"/>
              </w:rPr>
              <w:t>28</w:t>
            </w:r>
            <w:r w:rsidR="00B636A0">
              <w:rPr>
                <w:rFonts w:eastAsia="Times New Roman" w:hint="cs"/>
                <w:rtl/>
                <w:lang w:val="en-GB"/>
              </w:rPr>
              <w:t>.</w:t>
            </w:r>
            <w:r w:rsidR="00B636A0">
              <w:rPr>
                <w:rFonts w:eastAsia="Times New Roman" w:hint="cs"/>
                <w:rtl/>
                <w:lang w:val="en-GB" w:bidi="ar-EG"/>
              </w:rPr>
              <w:t xml:space="preserve"> يقوم النظام </w:t>
            </w:r>
            <w:r w:rsidR="0076123E">
              <w:rPr>
                <w:rFonts w:eastAsia="Times New Roman" w:hint="cs"/>
                <w:rtl/>
                <w:lang w:val="en-GB" w:bidi="ar-EG"/>
              </w:rPr>
              <w:t>بإعادة</w:t>
            </w:r>
            <w:r w:rsidR="00B636A0">
              <w:rPr>
                <w:rFonts w:eastAsia="Times New Roman" w:hint="cs"/>
                <w:rtl/>
                <w:lang w:val="en-GB" w:bidi="ar-EG"/>
              </w:rPr>
              <w:t xml:space="preserve"> تفعيل</w:t>
            </w:r>
            <w:r w:rsidR="00B636A0">
              <w:rPr>
                <w:rFonts w:eastAsia="Times New Roman"/>
                <w:rtl/>
                <w:lang w:val="en-GB"/>
              </w:rPr>
              <w:t xml:space="preserve"> دور</w:t>
            </w:r>
            <w:r w:rsidR="00B636A0">
              <w:rPr>
                <w:rFonts w:eastAsia="Times New Roman" w:hint="cs"/>
                <w:rtl/>
                <w:lang w:val="en-GB"/>
              </w:rPr>
              <w:t xml:space="preserve"> المستخدم</w:t>
            </w:r>
            <w:r w:rsidR="00B636A0">
              <w:rPr>
                <w:rFonts w:eastAsia="Times New Roman"/>
                <w:rtl/>
                <w:lang w:val="en-GB"/>
              </w:rPr>
              <w:t xml:space="preserve"> ويعرض رسالة </w:t>
            </w:r>
            <w:r w:rsidR="00B636A0">
              <w:rPr>
                <w:rFonts w:eastAsia="Times New Roman" w:hint="cs"/>
                <w:rtl/>
                <w:lang w:val="en-GB" w:bidi="ar-EG"/>
              </w:rPr>
              <w:t>(</w:t>
            </w:r>
            <w:hyperlink w:anchor="INF015" w:history="1">
              <w:r w:rsidRPr="00CA1FA0">
                <w:rPr>
                  <w:rStyle w:val="Hyperlink"/>
                </w:rPr>
                <w:t>INF015</w:t>
              </w:r>
            </w:hyperlink>
            <w:r w:rsidR="00B636A0">
              <w:rPr>
                <w:rFonts w:eastAsia="Times New Roman" w:hint="cs"/>
                <w:rtl/>
                <w:lang w:val="en-GB" w:bidi="ar-EG"/>
              </w:rPr>
              <w:t>).</w:t>
            </w:r>
          </w:p>
          <w:p w14:paraId="5841B52E" w14:textId="661C7AB6" w:rsidR="00B636A0" w:rsidRPr="003A3440" w:rsidRDefault="00CA1FA0" w:rsidP="00C0197C">
            <w:pPr>
              <w:spacing w:line="240" w:lineRule="auto"/>
              <w:ind w:left="0"/>
              <w:rPr>
                <w:rFonts w:eastAsia="Times New Roman"/>
                <w:rtl/>
                <w:lang w:val="en-GB"/>
              </w:rPr>
            </w:pPr>
            <w:r>
              <w:rPr>
                <w:rFonts w:eastAsia="Times New Roman" w:hint="cs"/>
                <w:rtl/>
                <w:lang w:val="en-GB"/>
              </w:rPr>
              <w:t>29</w:t>
            </w:r>
            <w:r w:rsidR="00B636A0">
              <w:rPr>
                <w:rFonts w:eastAsia="Times New Roman" w:hint="cs"/>
                <w:rtl/>
                <w:lang w:val="en-GB"/>
              </w:rPr>
              <w:t xml:space="preserve">. </w:t>
            </w:r>
            <w:r w:rsidR="00B636A0" w:rsidRPr="003A3440">
              <w:rPr>
                <w:rFonts w:eastAsia="Times New Roman"/>
                <w:rtl/>
                <w:lang w:val="en-GB"/>
              </w:rPr>
              <w:t xml:space="preserve">يحدث النظام </w:t>
            </w:r>
            <w:r w:rsidR="00B636A0">
              <w:rPr>
                <w:rFonts w:eastAsia="Times New Roman" w:hint="cs"/>
                <w:rtl/>
                <w:lang w:val="en-GB"/>
              </w:rPr>
              <w:t>صفحة</w:t>
            </w:r>
            <w:r w:rsidR="00B636A0" w:rsidRPr="003A3440">
              <w:rPr>
                <w:rFonts w:eastAsia="Times New Roman"/>
                <w:rtl/>
                <w:lang w:val="en-GB"/>
              </w:rPr>
              <w:t xml:space="preserve"> "عرض </w:t>
            </w:r>
            <w:r>
              <w:rPr>
                <w:rFonts w:eastAsia="Times New Roman" w:hint="cs"/>
                <w:rtl/>
                <w:lang w:val="en-GB"/>
              </w:rPr>
              <w:t>المستخدمين</w:t>
            </w:r>
            <w:r w:rsidR="00B636A0" w:rsidRPr="003A3440">
              <w:rPr>
                <w:rFonts w:eastAsia="Times New Roman"/>
                <w:rtl/>
                <w:lang w:val="en-GB"/>
              </w:rPr>
              <w:t>".</w:t>
            </w:r>
            <w:r w:rsidR="00B636A0">
              <w:rPr>
                <w:rFonts w:eastAsia="Times New Roman" w:hint="cs"/>
                <w:rtl/>
                <w:lang w:val="en-GB"/>
              </w:rPr>
              <w:t xml:space="preserve"> ويعرض زر "تعطيل" بدلا من زر </w:t>
            </w:r>
            <w:r w:rsidR="00B636A0" w:rsidRPr="00970D8E">
              <w:rPr>
                <w:rFonts w:eastAsia="Times New Roman"/>
                <w:rtl/>
                <w:lang w:val="en-GB"/>
              </w:rPr>
              <w:t>"</w:t>
            </w:r>
            <w:r w:rsidR="00B636A0">
              <w:rPr>
                <w:rFonts w:eastAsia="Times New Roman" w:hint="cs"/>
                <w:rtl/>
                <w:lang w:val="en-GB" w:bidi="ar-EG"/>
              </w:rPr>
              <w:t>تفعيل</w:t>
            </w:r>
            <w:r w:rsidR="00B636A0" w:rsidRPr="00970D8E">
              <w:rPr>
                <w:rFonts w:eastAsia="Times New Roman"/>
                <w:rtl/>
                <w:lang w:val="en-GB"/>
              </w:rPr>
              <w:t>"</w:t>
            </w:r>
            <w:r w:rsidR="00B636A0">
              <w:rPr>
                <w:rFonts w:eastAsia="Times New Roman" w:hint="cs"/>
                <w:rtl/>
                <w:lang w:val="en-GB"/>
              </w:rPr>
              <w:t>.</w:t>
            </w:r>
          </w:p>
        </w:tc>
      </w:tr>
      <w:tr w:rsidR="00B636A0" w:rsidRPr="005D4254" w14:paraId="67EF3B98" w14:textId="77777777" w:rsidTr="00C0197C">
        <w:trPr>
          <w:cantSplit/>
          <w:trHeight w:val="20"/>
        </w:trPr>
        <w:tc>
          <w:tcPr>
            <w:tcW w:w="1785" w:type="dxa"/>
            <w:shd w:val="clear" w:color="auto" w:fill="FADAD2" w:themeFill="accent1" w:themeFillTint="33"/>
            <w:vAlign w:val="center"/>
          </w:tcPr>
          <w:p w14:paraId="5415864B" w14:textId="77936391" w:rsidR="00B636A0" w:rsidRPr="005D4254" w:rsidRDefault="00B636A0" w:rsidP="00C0197C">
            <w:pPr>
              <w:spacing w:line="240" w:lineRule="auto"/>
              <w:ind w:left="0"/>
              <w:jc w:val="center"/>
              <w:rPr>
                <w:rFonts w:eastAsia="Calibri"/>
                <w:color w:val="1E1E5C"/>
                <w:rtl/>
                <w:lang w:val="en-GB" w:bidi="ar-EG"/>
              </w:rPr>
            </w:pPr>
            <w:r>
              <w:rPr>
                <w:rFonts w:eastAsia="Calibri" w:hint="cs"/>
                <w:color w:val="1E1E5C"/>
                <w:rtl/>
                <w:lang w:val="en-GB" w:bidi="ar-EG"/>
              </w:rPr>
              <w:t>مسار العمل البديل (تصفية النتائج)</w:t>
            </w:r>
          </w:p>
        </w:tc>
        <w:tc>
          <w:tcPr>
            <w:tcW w:w="9815" w:type="dxa"/>
            <w:vAlign w:val="center"/>
          </w:tcPr>
          <w:p w14:paraId="6C5FAD85" w14:textId="58B2258F" w:rsidR="00B636A0" w:rsidRPr="00AD4131" w:rsidRDefault="00CA1FA0" w:rsidP="00C0197C">
            <w:pPr>
              <w:spacing w:line="240" w:lineRule="auto"/>
              <w:ind w:left="0"/>
              <w:rPr>
                <w:rFonts w:eastAsia="Times New Roman"/>
                <w:rtl/>
                <w:lang w:val="en-GB" w:bidi="ar-EG"/>
              </w:rPr>
            </w:pPr>
            <w:r>
              <w:rPr>
                <w:rFonts w:eastAsia="Times New Roman" w:hint="cs"/>
                <w:rtl/>
                <w:lang w:val="en-GB" w:bidi="ar-EG"/>
              </w:rPr>
              <w:t>30</w:t>
            </w:r>
            <w:r w:rsidR="00B636A0" w:rsidRPr="00AD4131">
              <w:rPr>
                <w:rFonts w:eastAsia="Times New Roman"/>
                <w:rtl/>
                <w:lang w:val="en-GB" w:bidi="ar-EG"/>
              </w:rPr>
              <w:t xml:space="preserve">. في الخطوة رقم 5، إذا أراد المستخدم </w:t>
            </w:r>
            <w:r w:rsidR="002467B8">
              <w:rPr>
                <w:rFonts w:eastAsia="Times New Roman" w:hint="cs"/>
                <w:rtl/>
                <w:lang w:val="en-GB" w:bidi="ar-EG"/>
              </w:rPr>
              <w:t>البحث عن</w:t>
            </w:r>
            <w:r w:rsidR="00B636A0">
              <w:rPr>
                <w:rFonts w:eastAsia="Times New Roman" w:hint="cs"/>
                <w:rtl/>
                <w:lang w:val="en-GB" w:bidi="ar-EG"/>
              </w:rPr>
              <w:t xml:space="preserve"> مستخدم معين</w:t>
            </w:r>
            <w:r w:rsidR="00B636A0" w:rsidRPr="00AD4131">
              <w:rPr>
                <w:rFonts w:eastAsia="Times New Roman"/>
                <w:rtl/>
                <w:lang w:val="en-GB" w:bidi="ar-EG"/>
              </w:rPr>
              <w:t xml:space="preserve">، يقوم بإدخال كلمات مفتاحية في حقل </w:t>
            </w:r>
            <w:r w:rsidR="00B636A0">
              <w:rPr>
                <w:rFonts w:eastAsia="Times New Roman" w:hint="cs"/>
                <w:rtl/>
                <w:lang w:val="en-GB" w:bidi="ar-EG"/>
              </w:rPr>
              <w:t>البحث.</w:t>
            </w:r>
          </w:p>
          <w:p w14:paraId="2D90AB0C" w14:textId="7A9D9EE2" w:rsidR="00B636A0" w:rsidRPr="00AD4131" w:rsidRDefault="00CA1FA0" w:rsidP="00C0197C">
            <w:pPr>
              <w:spacing w:line="240" w:lineRule="auto"/>
              <w:ind w:left="0"/>
              <w:rPr>
                <w:rFonts w:eastAsia="Times New Roman"/>
                <w:rtl/>
                <w:lang w:val="en-GB" w:bidi="ar-EG"/>
              </w:rPr>
            </w:pPr>
            <w:r>
              <w:rPr>
                <w:rFonts w:eastAsia="Times New Roman" w:hint="cs"/>
                <w:rtl/>
                <w:lang w:val="en-GB" w:bidi="ar-EG"/>
              </w:rPr>
              <w:t>31</w:t>
            </w:r>
            <w:r w:rsidR="00B636A0" w:rsidRPr="00AD4131">
              <w:rPr>
                <w:rFonts w:eastAsia="Times New Roman"/>
                <w:rtl/>
                <w:lang w:val="en-GB" w:bidi="ar-EG"/>
              </w:rPr>
              <w:t>. يض</w:t>
            </w:r>
            <w:r w:rsidR="00B636A0">
              <w:rPr>
                <w:rFonts w:eastAsia="Times New Roman"/>
                <w:rtl/>
                <w:lang w:val="en-GB" w:bidi="ar-EG"/>
              </w:rPr>
              <w:t>غط المستخدم على زر "</w:t>
            </w:r>
            <w:r w:rsidR="00B636A0">
              <w:rPr>
                <w:rFonts w:eastAsia="Times New Roman" w:hint="cs"/>
                <w:rtl/>
                <w:lang w:val="en-GB" w:bidi="ar-EG"/>
              </w:rPr>
              <w:t>بحث</w:t>
            </w:r>
            <w:r w:rsidR="00B636A0">
              <w:rPr>
                <w:rFonts w:eastAsia="Times New Roman"/>
                <w:rtl/>
                <w:lang w:val="en-GB" w:bidi="ar-EG"/>
              </w:rPr>
              <w:t>"</w:t>
            </w:r>
            <w:r w:rsidR="00B636A0" w:rsidRPr="00AD4131">
              <w:rPr>
                <w:rFonts w:eastAsia="Times New Roman"/>
                <w:rtl/>
                <w:lang w:val="en-GB" w:bidi="ar-EG"/>
              </w:rPr>
              <w:t>.</w:t>
            </w:r>
          </w:p>
          <w:p w14:paraId="58CDBD97" w14:textId="6D15DC0C" w:rsidR="00B636A0" w:rsidRPr="003A3440" w:rsidRDefault="00CA1FA0" w:rsidP="00C0197C">
            <w:pPr>
              <w:spacing w:line="240" w:lineRule="auto"/>
              <w:ind w:left="0"/>
              <w:rPr>
                <w:rFonts w:eastAsia="Times New Roman"/>
                <w:rtl/>
                <w:lang w:val="en-GB"/>
              </w:rPr>
            </w:pPr>
            <w:r>
              <w:rPr>
                <w:rFonts w:eastAsia="Times New Roman" w:hint="cs"/>
                <w:rtl/>
                <w:lang w:val="en-GB" w:bidi="ar-EG"/>
              </w:rPr>
              <w:t>32</w:t>
            </w:r>
            <w:r w:rsidR="00B636A0" w:rsidRPr="00AD4131">
              <w:rPr>
                <w:rFonts w:eastAsia="Times New Roman"/>
                <w:rtl/>
                <w:lang w:val="en-GB" w:bidi="ar-EG"/>
              </w:rPr>
              <w:t>. يقوم النظام بإعادة تحميل الجدول مع النتائج المصفاة فقط، مع الحفاظ على ترقيم الصفحات (10 صفوف/صفحة).</w:t>
            </w:r>
          </w:p>
        </w:tc>
      </w:tr>
      <w:tr w:rsidR="003A3440" w:rsidRPr="005D4254" w14:paraId="38598241" w14:textId="77777777" w:rsidTr="00C0197C">
        <w:trPr>
          <w:cantSplit/>
          <w:trHeight w:val="20"/>
        </w:trPr>
        <w:tc>
          <w:tcPr>
            <w:tcW w:w="1785" w:type="dxa"/>
            <w:shd w:val="clear" w:color="auto" w:fill="FADAD2" w:themeFill="accent1" w:themeFillTint="33"/>
            <w:vAlign w:val="center"/>
          </w:tcPr>
          <w:p w14:paraId="324B2B0E" w14:textId="14BA8099" w:rsidR="003A3440" w:rsidRPr="005D4254" w:rsidRDefault="003A3440" w:rsidP="00C0197C">
            <w:pPr>
              <w:spacing w:line="240" w:lineRule="auto"/>
              <w:ind w:left="0"/>
              <w:jc w:val="center"/>
              <w:rPr>
                <w:rFonts w:eastAsia="Calibri"/>
                <w:color w:val="1E1E5C"/>
                <w:rtl/>
                <w:lang w:val="en-GB" w:bidi="ar-EG"/>
              </w:rPr>
            </w:pPr>
            <w:r w:rsidRPr="005D4254">
              <w:rPr>
                <w:rFonts w:eastAsia="Calibri"/>
                <w:color w:val="1E1E5C"/>
                <w:rtl/>
                <w:lang w:val="en-GB"/>
              </w:rPr>
              <w:t>مسار العمل الاستثنائي</w:t>
            </w:r>
          </w:p>
        </w:tc>
        <w:tc>
          <w:tcPr>
            <w:tcW w:w="9815" w:type="dxa"/>
            <w:vAlign w:val="center"/>
          </w:tcPr>
          <w:p w14:paraId="285645FD" w14:textId="77777777" w:rsidR="0026315C" w:rsidRDefault="0026315C" w:rsidP="00C0197C">
            <w:pPr>
              <w:spacing w:line="240" w:lineRule="auto"/>
              <w:ind w:left="0"/>
              <w:rPr>
                <w:rtl/>
                <w:lang w:bidi="ar-EG"/>
              </w:rPr>
            </w:pPr>
            <w:r>
              <w:rPr>
                <w:rFonts w:hint="cs"/>
                <w:rtl/>
                <w:lang w:bidi="ar-EG"/>
              </w:rPr>
              <w:t>1</w:t>
            </w:r>
            <w:r>
              <w:rPr>
                <w:rtl/>
                <w:lang w:bidi="ar-EG"/>
              </w:rPr>
              <w:t xml:space="preserve">. في الخطوة رقم </w:t>
            </w:r>
            <w:r>
              <w:rPr>
                <w:rFonts w:hint="cs"/>
                <w:rtl/>
                <w:lang w:bidi="ar-EG"/>
              </w:rPr>
              <w:t>5</w:t>
            </w:r>
            <w:r>
              <w:rPr>
                <w:rtl/>
                <w:lang w:bidi="ar-EG"/>
              </w:rPr>
              <w:t>:</w:t>
            </w:r>
          </w:p>
          <w:p w14:paraId="10C7B475" w14:textId="77777777" w:rsidR="0026315C" w:rsidRDefault="0026315C" w:rsidP="00C0197C">
            <w:pPr>
              <w:spacing w:line="240" w:lineRule="auto"/>
              <w:ind w:left="0"/>
              <w:rPr>
                <w:rtl/>
                <w:lang w:bidi="ar-EG"/>
              </w:rPr>
            </w:pPr>
            <w:r>
              <w:rPr>
                <w:rtl/>
                <w:lang w:bidi="ar-EG"/>
              </w:rPr>
              <w:t xml:space="preserve"> &gt; إذا فشل تحميل الصفحة بسبب مشكلة في الخادم أو انقطاع الاتصال، يعرض النظام صفحة خطأ مناسبة.</w:t>
            </w:r>
          </w:p>
          <w:p w14:paraId="5862B329" w14:textId="77777777" w:rsidR="0026315C" w:rsidRDefault="0026315C" w:rsidP="00C0197C">
            <w:pPr>
              <w:spacing w:line="240" w:lineRule="auto"/>
              <w:ind w:left="0"/>
              <w:rPr>
                <w:rtl/>
                <w:lang w:bidi="ar-EG"/>
              </w:rPr>
            </w:pPr>
            <w:r>
              <w:rPr>
                <w:rtl/>
                <w:lang w:bidi="ar-EG"/>
              </w:rPr>
              <w:t xml:space="preserve"> &gt; إذا تجاوز تحميل الصفحة 5 ثوانٍ، يعرض النظام رسالة (</w:t>
            </w:r>
            <w:hyperlink w:anchor="INF007" w:history="1">
              <w:r w:rsidRPr="00612711">
                <w:rPr>
                  <w:rStyle w:val="Hyperlink"/>
                  <w:lang w:bidi="ar-EG"/>
                </w:rPr>
                <w:t>INF007</w:t>
              </w:r>
            </w:hyperlink>
            <w:r>
              <w:rPr>
                <w:rtl/>
                <w:lang w:bidi="ar-EG"/>
              </w:rPr>
              <w:t>) مع خيار إعادة التحميل</w:t>
            </w:r>
            <w:r>
              <w:rPr>
                <w:rFonts w:hint="cs"/>
                <w:rtl/>
                <w:lang w:bidi="ar-EG"/>
              </w:rPr>
              <w:t xml:space="preserve"> </w:t>
            </w:r>
            <w:r w:rsidRPr="00C474D4">
              <w:rPr>
                <w:rtl/>
                <w:lang w:bidi="ar-EG"/>
              </w:rPr>
              <w:t>مع مؤشر تحميل دوار وخيار "إعادة التحميل" التلقائي بعد 10 ثوانٍ إضافية.</w:t>
            </w:r>
          </w:p>
          <w:p w14:paraId="5D8010BF" w14:textId="77777777" w:rsidR="0026315C" w:rsidRPr="00C474D4" w:rsidRDefault="0026315C" w:rsidP="00C0197C">
            <w:pPr>
              <w:spacing w:line="240" w:lineRule="auto"/>
              <w:ind w:left="0"/>
              <w:rPr>
                <w:rtl/>
                <w:lang w:bidi="ar-EG"/>
              </w:rPr>
            </w:pPr>
            <w:r>
              <w:rPr>
                <w:rtl/>
                <w:lang w:bidi="ar-EG"/>
              </w:rPr>
              <w:t xml:space="preserve"> &gt; إذا انقطع الاتصال أثناء التصفح، يعرض النظام رسالة (</w:t>
            </w:r>
            <w:hyperlink w:anchor="ER002" w:history="1">
              <w:r w:rsidRPr="00612711">
                <w:rPr>
                  <w:rStyle w:val="Hyperlink"/>
                  <w:lang w:bidi="ar-EG"/>
                </w:rPr>
                <w:t>ER002</w:t>
              </w:r>
            </w:hyperlink>
            <w:r>
              <w:rPr>
                <w:rtl/>
                <w:lang w:bidi="ar-EG"/>
              </w:rPr>
              <w:t>)</w:t>
            </w:r>
            <w:r>
              <w:rPr>
                <w:rtl/>
              </w:rPr>
              <w:t xml:space="preserve"> </w:t>
            </w:r>
            <w:r w:rsidRPr="00C474D4">
              <w:rPr>
                <w:rtl/>
                <w:lang w:bidi="ar-EG"/>
              </w:rPr>
              <w:t xml:space="preserve">، ويحفظ مؤقتًا أي </w:t>
            </w:r>
            <w:r>
              <w:rPr>
                <w:rFonts w:hint="cs"/>
                <w:rtl/>
                <w:lang w:bidi="ar-EG"/>
              </w:rPr>
              <w:t>بيانات</w:t>
            </w:r>
            <w:r w:rsidRPr="00C474D4">
              <w:rPr>
                <w:rtl/>
                <w:lang w:bidi="ar-EG"/>
              </w:rPr>
              <w:t xml:space="preserve"> مدخلة لإعادة </w:t>
            </w:r>
            <w:r>
              <w:rPr>
                <w:rFonts w:hint="cs"/>
                <w:rtl/>
                <w:lang w:bidi="ar-EG"/>
              </w:rPr>
              <w:t>عرضها أو تطبيقها</w:t>
            </w:r>
            <w:r w:rsidRPr="00C474D4">
              <w:rPr>
                <w:rtl/>
                <w:lang w:bidi="ar-EG"/>
              </w:rPr>
              <w:t xml:space="preserve"> عند الاستعادة.</w:t>
            </w:r>
          </w:p>
          <w:p w14:paraId="150F5BF6" w14:textId="77777777" w:rsidR="0026315C" w:rsidRDefault="0026315C" w:rsidP="00C0197C">
            <w:pPr>
              <w:spacing w:line="240" w:lineRule="auto"/>
              <w:ind w:left="0"/>
              <w:rPr>
                <w:rtl/>
                <w:lang w:bidi="ar-EG"/>
              </w:rPr>
            </w:pPr>
            <w:r>
              <w:rPr>
                <w:rtl/>
                <w:lang w:bidi="ar-EG"/>
              </w:rPr>
              <w:t xml:space="preserve"> &gt; إذا فشل تنفيذ أي اجراء بسبب مشكلة تقنية، يعرض النظام رسالة (</w:t>
            </w:r>
            <w:hyperlink w:anchor="ER003" w:history="1">
              <w:r w:rsidRPr="00612711">
                <w:rPr>
                  <w:rStyle w:val="Hyperlink"/>
                  <w:lang w:bidi="ar-EG"/>
                </w:rPr>
                <w:t>ER003</w:t>
              </w:r>
            </w:hyperlink>
            <w:r>
              <w:rPr>
                <w:rtl/>
                <w:lang w:bidi="ar-EG"/>
              </w:rPr>
              <w:t>)</w:t>
            </w:r>
            <w:r>
              <w:rPr>
                <w:rtl/>
              </w:rPr>
              <w:t xml:space="preserve"> </w:t>
            </w:r>
            <w:r w:rsidRPr="00C474D4">
              <w:rPr>
                <w:rtl/>
                <w:lang w:bidi="ar-EG"/>
              </w:rPr>
              <w:t>مع تسجيل الحدث تلقائيًا للتحليل اللاحق.</w:t>
            </w:r>
          </w:p>
          <w:p w14:paraId="73F0694D" w14:textId="4A731F32" w:rsidR="0026315C" w:rsidRDefault="0026315C" w:rsidP="00C0197C">
            <w:pPr>
              <w:spacing w:line="240" w:lineRule="auto"/>
              <w:ind w:left="0"/>
              <w:rPr>
                <w:rtl/>
                <w:lang w:bidi="ar-EG"/>
              </w:rPr>
            </w:pPr>
            <w:r>
              <w:rPr>
                <w:rtl/>
                <w:lang w:bidi="ar-EG"/>
              </w:rPr>
              <w:t xml:space="preserve"> &gt; إذا انتهت جلسة المستخدم أثناء التواجد في </w:t>
            </w:r>
            <w:r>
              <w:rPr>
                <w:rFonts w:hint="cs"/>
                <w:rtl/>
                <w:lang w:bidi="ar-EG"/>
              </w:rPr>
              <w:t>ال</w:t>
            </w:r>
            <w:r>
              <w:rPr>
                <w:rtl/>
                <w:lang w:bidi="ar-EG"/>
              </w:rPr>
              <w:t>صفحة</w:t>
            </w:r>
            <w:r w:rsidRPr="00C474D4">
              <w:rPr>
                <w:rtl/>
                <w:lang w:bidi="ar-EG"/>
              </w:rPr>
              <w:t>(م</w:t>
            </w:r>
            <w:r>
              <w:rPr>
                <w:rtl/>
                <w:lang w:bidi="ar-EG"/>
              </w:rPr>
              <w:t>ثل بسبب عدم نشاط لمدة 30 دقيقة)، يعرض النظام رسالة (</w:t>
            </w:r>
            <w:hyperlink w:anchor="ER004" w:history="1">
              <w:r w:rsidRPr="00612711">
                <w:rPr>
                  <w:rStyle w:val="Hyperlink"/>
                  <w:lang w:bidi="ar-EG"/>
                </w:rPr>
                <w:t>ER004</w:t>
              </w:r>
            </w:hyperlink>
            <w:r>
              <w:rPr>
                <w:rtl/>
                <w:lang w:bidi="ar-EG"/>
              </w:rPr>
              <w:t>)</w:t>
            </w:r>
            <w:r>
              <w:rPr>
                <w:rtl/>
              </w:rPr>
              <w:t xml:space="preserve"> </w:t>
            </w:r>
            <w:r w:rsidRPr="00C474D4">
              <w:rPr>
                <w:rtl/>
                <w:lang w:bidi="ar-EG"/>
              </w:rPr>
              <w:t>ويعيد توجيه المستخدم إلى صفحة تسجيل الدخول</w:t>
            </w:r>
            <w:r>
              <w:rPr>
                <w:rFonts w:hint="cs"/>
                <w:rtl/>
                <w:lang w:bidi="ar-EG"/>
              </w:rPr>
              <w:t>.</w:t>
            </w:r>
          </w:p>
          <w:p w14:paraId="00A3A37C" w14:textId="77777777" w:rsidR="001802E2" w:rsidRDefault="001C6695" w:rsidP="00C0197C">
            <w:pPr>
              <w:spacing w:line="240" w:lineRule="auto"/>
              <w:ind w:left="0"/>
              <w:rPr>
                <w:rtl/>
                <w:lang w:bidi="ar-EG"/>
              </w:rPr>
            </w:pPr>
            <w:r>
              <w:rPr>
                <w:rFonts w:hint="cs"/>
                <w:rtl/>
                <w:lang w:bidi="ar-EG"/>
              </w:rPr>
              <w:t>2</w:t>
            </w:r>
            <w:r w:rsidR="003A3440">
              <w:rPr>
                <w:rtl/>
                <w:lang w:bidi="ar-EG"/>
              </w:rPr>
              <w:t xml:space="preserve">. </w:t>
            </w:r>
            <w:r w:rsidR="001802E2">
              <w:rPr>
                <w:rFonts w:hint="cs"/>
                <w:rtl/>
                <w:lang w:bidi="ar-EG"/>
              </w:rPr>
              <w:t>في الخطوة رقم 9:</w:t>
            </w:r>
          </w:p>
          <w:p w14:paraId="51E41A17" w14:textId="3A43985C" w:rsidR="003A3440" w:rsidRPr="00823E80" w:rsidRDefault="001802E2" w:rsidP="00C0197C">
            <w:pPr>
              <w:spacing w:line="240" w:lineRule="auto"/>
              <w:ind w:left="0"/>
              <w:rPr>
                <w:rtl/>
                <w:lang w:bidi="ar-EG"/>
              </w:rPr>
            </w:pPr>
            <w:r>
              <w:rPr>
                <w:rFonts w:hint="cs"/>
                <w:rtl/>
                <w:lang w:bidi="ar-EG"/>
              </w:rPr>
              <w:t xml:space="preserve"> &gt; </w:t>
            </w:r>
            <w:r w:rsidR="003A3440">
              <w:rPr>
                <w:rtl/>
                <w:lang w:bidi="ar-EG"/>
              </w:rPr>
              <w:t xml:space="preserve">إذا أدخل </w:t>
            </w:r>
            <w:r w:rsidR="001C6695">
              <w:rPr>
                <w:rFonts w:hint="cs"/>
                <w:rtl/>
                <w:lang w:bidi="ar-EG"/>
              </w:rPr>
              <w:t>المستخدم</w:t>
            </w:r>
            <w:r w:rsidR="003A3440">
              <w:rPr>
                <w:rtl/>
                <w:lang w:bidi="ar-EG"/>
              </w:rPr>
              <w:t xml:space="preserve"> بريدًا إلكترونيًا </w:t>
            </w:r>
            <w:r w:rsidR="00C0197C" w:rsidRPr="00C0197C">
              <w:rPr>
                <w:rtl/>
                <w:lang w:bidi="ar-EG"/>
              </w:rPr>
              <w:t>غير صحيح</w:t>
            </w:r>
            <w:r w:rsidR="00C0197C">
              <w:rPr>
                <w:rFonts w:hint="cs"/>
                <w:rtl/>
                <w:lang w:bidi="ar-EG"/>
              </w:rPr>
              <w:t>،</w:t>
            </w:r>
            <w:r w:rsidR="00C0197C" w:rsidRPr="00C0197C">
              <w:rPr>
                <w:rtl/>
                <w:lang w:bidi="ar-EG"/>
              </w:rPr>
              <w:t xml:space="preserve"> </w:t>
            </w:r>
            <w:r w:rsidR="003A3440">
              <w:rPr>
                <w:rtl/>
                <w:lang w:bidi="ar-EG"/>
              </w:rPr>
              <w:t xml:space="preserve">غير موجود </w:t>
            </w:r>
            <w:r w:rsidR="002467B8">
              <w:rPr>
                <w:rFonts w:hint="cs"/>
                <w:rtl/>
                <w:lang w:bidi="ar-EG"/>
              </w:rPr>
              <w:t xml:space="preserve">أو غير فعال </w:t>
            </w:r>
            <w:r w:rsidR="003A3440">
              <w:rPr>
                <w:rtl/>
                <w:lang w:bidi="ar-EG"/>
              </w:rPr>
              <w:t>على منصة أونرف، يعرض النظام رسالة (</w:t>
            </w:r>
            <w:hyperlink w:anchor="ER006" w:history="1">
              <w:r w:rsidR="001C6695" w:rsidRPr="001C6695">
                <w:rPr>
                  <w:rStyle w:val="Hyperlink"/>
                </w:rPr>
                <w:t>ER006</w:t>
              </w:r>
            </w:hyperlink>
            <w:r w:rsidR="003A3440">
              <w:rPr>
                <w:rtl/>
                <w:lang w:bidi="ar-EG"/>
              </w:rPr>
              <w:t xml:space="preserve">) </w:t>
            </w:r>
            <w:r w:rsidR="00823E80" w:rsidRPr="00823E80">
              <w:rPr>
                <w:rtl/>
                <w:lang w:bidi="ar-EG"/>
              </w:rPr>
              <w:t>بجانب الحقل مع تلميح تفاعلي (</w:t>
            </w:r>
            <w:r w:rsidR="00823E80" w:rsidRPr="00823E80">
              <w:rPr>
                <w:lang w:bidi="ar-EG"/>
              </w:rPr>
              <w:t>Tooltip</w:t>
            </w:r>
            <w:r w:rsidR="00823E80" w:rsidRPr="00823E80">
              <w:rPr>
                <w:rtl/>
                <w:lang w:bidi="ar-EG"/>
              </w:rPr>
              <w:t>)، ويطلب إعادة الإدخال دون إغلاق النموذج.</w:t>
            </w:r>
          </w:p>
          <w:p w14:paraId="2132C86A" w14:textId="026BC90C" w:rsidR="001C6695" w:rsidRDefault="001802E2" w:rsidP="00C0197C">
            <w:pPr>
              <w:spacing w:line="240" w:lineRule="auto"/>
              <w:ind w:left="0"/>
              <w:rPr>
                <w:rtl/>
                <w:lang w:bidi="ar-EG"/>
              </w:rPr>
            </w:pPr>
            <w:r>
              <w:rPr>
                <w:rFonts w:hint="cs"/>
                <w:rtl/>
                <w:lang w:bidi="ar-EG"/>
              </w:rPr>
              <w:t xml:space="preserve"> &gt; </w:t>
            </w:r>
            <w:r w:rsidR="001C6695">
              <w:rPr>
                <w:rtl/>
                <w:lang w:bidi="ar-EG"/>
              </w:rPr>
              <w:t xml:space="preserve">إذا أدخل </w:t>
            </w:r>
            <w:r w:rsidR="001C6695">
              <w:rPr>
                <w:rFonts w:hint="cs"/>
                <w:rtl/>
                <w:lang w:bidi="ar-EG"/>
              </w:rPr>
              <w:t>المستخدم</w:t>
            </w:r>
            <w:r w:rsidR="001C6695">
              <w:rPr>
                <w:rtl/>
                <w:lang w:bidi="ar-EG"/>
              </w:rPr>
              <w:t xml:space="preserve"> بريدًا إلكترونيًا</w:t>
            </w:r>
            <w:r w:rsidR="001C6695">
              <w:rPr>
                <w:rFonts w:hint="cs"/>
                <w:rtl/>
                <w:lang w:bidi="ar-EG"/>
              </w:rPr>
              <w:t xml:space="preserve"> مسجل من قبل، يعرض النظام رسالة (</w:t>
            </w:r>
            <w:hyperlink w:anchor="ER007" w:history="1">
              <w:r w:rsidR="001C6695" w:rsidRPr="001C6695">
                <w:rPr>
                  <w:rStyle w:val="Hyperlink"/>
                  <w:lang w:bidi="ar-EG"/>
                </w:rPr>
                <w:t>ER007</w:t>
              </w:r>
            </w:hyperlink>
            <w:r w:rsidR="001C6695">
              <w:rPr>
                <w:rFonts w:hint="cs"/>
                <w:rtl/>
                <w:lang w:bidi="ar-EG"/>
              </w:rPr>
              <w:t>).</w:t>
            </w:r>
          </w:p>
          <w:p w14:paraId="36C9BA26" w14:textId="7A21B4BE" w:rsidR="003A3440" w:rsidRDefault="001802E2" w:rsidP="00C0197C">
            <w:pPr>
              <w:spacing w:line="240" w:lineRule="auto"/>
              <w:ind w:left="0"/>
              <w:rPr>
                <w:rtl/>
                <w:lang w:bidi="ar-EG"/>
              </w:rPr>
            </w:pPr>
            <w:r>
              <w:rPr>
                <w:rFonts w:hint="cs"/>
                <w:rtl/>
                <w:lang w:bidi="ar-EG"/>
              </w:rPr>
              <w:t>3</w:t>
            </w:r>
            <w:r w:rsidR="003A3440">
              <w:rPr>
                <w:rtl/>
                <w:lang w:bidi="ar-EG"/>
              </w:rPr>
              <w:t xml:space="preserve">. </w:t>
            </w:r>
            <w:r>
              <w:rPr>
                <w:rFonts w:hint="cs"/>
                <w:rtl/>
                <w:lang w:bidi="ar-EG"/>
              </w:rPr>
              <w:t>في الخطوة رقم</w:t>
            </w:r>
            <w:r w:rsidR="00C0197C">
              <w:rPr>
                <w:rFonts w:hint="cs"/>
                <w:rtl/>
                <w:lang w:bidi="ar-EG"/>
              </w:rPr>
              <w:t xml:space="preserve"> 9</w:t>
            </w:r>
            <w:r>
              <w:rPr>
                <w:rFonts w:hint="cs"/>
                <w:rtl/>
                <w:lang w:bidi="ar-EG"/>
              </w:rPr>
              <w:t xml:space="preserve"> </w:t>
            </w:r>
            <w:r w:rsidR="00C0197C">
              <w:rPr>
                <w:rFonts w:hint="cs"/>
                <w:rtl/>
                <w:lang w:bidi="ar-EG"/>
              </w:rPr>
              <w:t>و</w:t>
            </w:r>
            <w:r>
              <w:rPr>
                <w:rFonts w:hint="cs"/>
                <w:rtl/>
                <w:lang w:bidi="ar-EG"/>
              </w:rPr>
              <w:t xml:space="preserve">12 و13، </w:t>
            </w:r>
            <w:r w:rsidR="003A3440">
              <w:rPr>
                <w:rtl/>
                <w:lang w:bidi="ar-EG"/>
              </w:rPr>
              <w:t xml:space="preserve">إذا ترك </w:t>
            </w:r>
            <w:r w:rsidR="001C6695">
              <w:rPr>
                <w:rFonts w:hint="cs"/>
                <w:rtl/>
                <w:lang w:bidi="ar-EG"/>
              </w:rPr>
              <w:t>المستخدم</w:t>
            </w:r>
            <w:r w:rsidR="001C6695">
              <w:rPr>
                <w:rtl/>
                <w:lang w:bidi="ar-EG"/>
              </w:rPr>
              <w:t xml:space="preserve"> </w:t>
            </w:r>
            <w:r w:rsidR="003A3440">
              <w:rPr>
                <w:rtl/>
                <w:lang w:bidi="ar-EG"/>
              </w:rPr>
              <w:t>حقل إجباري فارغًا (مثل نوع الحساب</w:t>
            </w:r>
            <w:r w:rsidR="001C6695">
              <w:rPr>
                <w:rFonts w:hint="cs"/>
                <w:rtl/>
                <w:lang w:bidi="ar-EG"/>
              </w:rPr>
              <w:t>)</w:t>
            </w:r>
            <w:r w:rsidR="001C6695">
              <w:rPr>
                <w:rFonts w:hint="eastAsia"/>
                <w:rtl/>
                <w:lang w:bidi="ar-EG"/>
              </w:rPr>
              <w:t>،</w:t>
            </w:r>
            <w:r w:rsidR="003A3440">
              <w:rPr>
                <w:rtl/>
                <w:lang w:bidi="ar-EG"/>
              </w:rPr>
              <w:t xml:space="preserve"> يعرض النظام رسالة (</w:t>
            </w:r>
            <w:hyperlink w:anchor="ER005" w:history="1">
              <w:r w:rsidR="003A3440" w:rsidRPr="001C6695">
                <w:rPr>
                  <w:rStyle w:val="Hyperlink"/>
                  <w:lang w:bidi="ar-EG"/>
                </w:rPr>
                <w:t>ER00</w:t>
              </w:r>
              <w:r w:rsidR="001C6695" w:rsidRPr="001C6695">
                <w:rPr>
                  <w:rStyle w:val="Hyperlink"/>
                  <w:lang w:bidi="ar-EG"/>
                </w:rPr>
                <w:t>5</w:t>
              </w:r>
            </w:hyperlink>
            <w:r w:rsidR="00BD129F">
              <w:rPr>
                <w:rtl/>
                <w:lang w:bidi="ar-EG"/>
              </w:rPr>
              <w:t>)</w:t>
            </w:r>
            <w:r w:rsidR="00BD129F">
              <w:rPr>
                <w:rtl/>
              </w:rPr>
              <w:t xml:space="preserve"> </w:t>
            </w:r>
            <w:r w:rsidR="00BD129F" w:rsidRPr="00BD129F">
              <w:rPr>
                <w:rtl/>
                <w:lang w:bidi="ar-EG"/>
              </w:rPr>
              <w:t>بجانب الحقل مع تلميح تفاعلي (</w:t>
            </w:r>
            <w:r w:rsidR="00BD129F" w:rsidRPr="00BD129F">
              <w:rPr>
                <w:lang w:bidi="ar-EG"/>
              </w:rPr>
              <w:t>Tooltip</w:t>
            </w:r>
            <w:r w:rsidR="00BD129F" w:rsidRPr="00BD129F">
              <w:rPr>
                <w:rtl/>
                <w:lang w:bidi="ar-EG"/>
              </w:rPr>
              <w:t>)، ويطلب إعادة الإدخال دون إغلاق النموذج.</w:t>
            </w:r>
          </w:p>
          <w:p w14:paraId="7916FB4B" w14:textId="2A6B4E97" w:rsidR="00BD129F" w:rsidRDefault="00BD129F" w:rsidP="00BD129F">
            <w:pPr>
              <w:spacing w:line="240" w:lineRule="auto"/>
              <w:ind w:left="0"/>
              <w:rPr>
                <w:rtl/>
                <w:lang w:bidi="ar-EG"/>
              </w:rPr>
            </w:pPr>
            <w:r>
              <w:rPr>
                <w:rFonts w:hint="cs"/>
                <w:rtl/>
                <w:lang w:bidi="ar-EG"/>
              </w:rPr>
              <w:t>4. في الخطوة رقم 13:</w:t>
            </w:r>
          </w:p>
          <w:p w14:paraId="01B3669C" w14:textId="77777777" w:rsidR="00BD129F" w:rsidRDefault="00BD129F" w:rsidP="00BD129F">
            <w:pPr>
              <w:spacing w:line="240" w:lineRule="auto"/>
              <w:ind w:left="0"/>
              <w:rPr>
                <w:rtl/>
                <w:lang w:bidi="ar-EG"/>
              </w:rPr>
            </w:pPr>
            <w:r>
              <w:rPr>
                <w:rFonts w:hint="cs"/>
                <w:rtl/>
                <w:lang w:bidi="ar-EG"/>
              </w:rPr>
              <w:t xml:space="preserve"> &gt; </w:t>
            </w:r>
            <w:r w:rsidRPr="00BD129F">
              <w:rPr>
                <w:rtl/>
                <w:lang w:bidi="ar-EG"/>
              </w:rPr>
              <w:t xml:space="preserve">إذا </w:t>
            </w:r>
            <w:r>
              <w:rPr>
                <w:rtl/>
                <w:lang w:bidi="ar-EG"/>
              </w:rPr>
              <w:t>اختار المستخدم دورًا معطلًا</w:t>
            </w:r>
            <w:r w:rsidRPr="00BD129F">
              <w:rPr>
                <w:rtl/>
                <w:lang w:bidi="ar-EG"/>
              </w:rPr>
              <w:t>، يعرض النظام رسالة (</w:t>
            </w:r>
            <w:hyperlink w:anchor="ER008" w:history="1">
              <w:r w:rsidRPr="00BD129F">
                <w:rPr>
                  <w:rStyle w:val="Hyperlink"/>
                  <w:lang w:bidi="ar-EG"/>
                </w:rPr>
                <w:t>ER008</w:t>
              </w:r>
            </w:hyperlink>
            <w:r w:rsidRPr="00BD129F">
              <w:rPr>
                <w:rtl/>
                <w:lang w:bidi="ar-EG"/>
              </w:rPr>
              <w:t>) مع تحديث القائمة المنسدلة لعرض الأدوار المفعلة فقط.</w:t>
            </w:r>
          </w:p>
          <w:p w14:paraId="7A1FC851" w14:textId="54053A65" w:rsidR="00BD129F" w:rsidRPr="00BD129F" w:rsidRDefault="00BD129F" w:rsidP="00BD129F">
            <w:pPr>
              <w:spacing w:line="240" w:lineRule="auto"/>
              <w:ind w:left="0"/>
              <w:rPr>
                <w:rtl/>
                <w:lang w:bidi="ar-EG"/>
              </w:rPr>
            </w:pPr>
            <w:r>
              <w:rPr>
                <w:rFonts w:hint="cs"/>
                <w:rtl/>
                <w:lang w:bidi="ar-EG"/>
              </w:rPr>
              <w:t xml:space="preserve"> &gt; </w:t>
            </w:r>
            <w:r>
              <w:rPr>
                <w:rtl/>
              </w:rPr>
              <w:t xml:space="preserve"> </w:t>
            </w:r>
            <w:r w:rsidRPr="00BD129F">
              <w:rPr>
                <w:rtl/>
                <w:lang w:bidi="ar-EG"/>
              </w:rPr>
              <w:t>إذا فشل إرسال البريد الإلكتروني ببيانات الدخول (عند إنشاء حساب جديد)، يعرض النظام رسالة (</w:t>
            </w:r>
            <w:hyperlink w:anchor="ER009" w:history="1">
              <w:r w:rsidRPr="00BD129F">
                <w:rPr>
                  <w:rStyle w:val="Hyperlink"/>
                  <w:lang w:bidi="ar-EG"/>
                </w:rPr>
                <w:t>ER009</w:t>
              </w:r>
            </w:hyperlink>
            <w:r>
              <w:rPr>
                <w:rFonts w:hint="cs"/>
                <w:rtl/>
                <w:lang w:bidi="ar-EG"/>
              </w:rPr>
              <w:t>).</w:t>
            </w:r>
          </w:p>
          <w:p w14:paraId="33B29D02" w14:textId="2B634F06" w:rsidR="00BD129F" w:rsidRDefault="00BD129F" w:rsidP="00BD129F">
            <w:pPr>
              <w:spacing w:line="240" w:lineRule="auto"/>
              <w:ind w:left="0"/>
              <w:rPr>
                <w:rtl/>
                <w:lang w:bidi="ar-EG"/>
              </w:rPr>
            </w:pPr>
            <w:r>
              <w:rPr>
                <w:rFonts w:hint="cs"/>
                <w:rtl/>
                <w:lang w:bidi="ar-EG"/>
              </w:rPr>
              <w:t>5</w:t>
            </w:r>
            <w:r w:rsidR="003A3440">
              <w:rPr>
                <w:rtl/>
                <w:lang w:bidi="ar-EG"/>
              </w:rPr>
              <w:t xml:space="preserve">. </w:t>
            </w:r>
            <w:r w:rsidR="001802E2">
              <w:rPr>
                <w:rFonts w:hint="cs"/>
                <w:rtl/>
                <w:lang w:bidi="ar-EG"/>
              </w:rPr>
              <w:t xml:space="preserve">في الخطوة رقم 9 و12 و13 و16، </w:t>
            </w:r>
            <w:r w:rsidR="003A3440">
              <w:rPr>
                <w:rtl/>
                <w:lang w:bidi="ar-EG"/>
              </w:rPr>
              <w:t>إذا ضغط المستخدم على "إلغاء" في نموذج "إضافة مستخدم</w:t>
            </w:r>
            <w:r w:rsidR="001C6695">
              <w:rPr>
                <w:rFonts w:hint="cs"/>
                <w:rtl/>
                <w:lang w:bidi="ar-EG"/>
              </w:rPr>
              <w:t xml:space="preserve"> جديد</w:t>
            </w:r>
            <w:r w:rsidR="003A3440">
              <w:rPr>
                <w:rtl/>
                <w:lang w:bidi="ar-EG"/>
              </w:rPr>
              <w:t>"</w:t>
            </w:r>
            <w:r w:rsidR="001C6695">
              <w:rPr>
                <w:rFonts w:hint="cs"/>
                <w:rtl/>
                <w:lang w:bidi="ar-EG"/>
              </w:rPr>
              <w:t xml:space="preserve"> أو نموذج "تعديل حساب مستخدم"</w:t>
            </w:r>
            <w:r w:rsidR="003A3440">
              <w:rPr>
                <w:rtl/>
                <w:lang w:bidi="ar-EG"/>
              </w:rPr>
              <w:t>، يوجه النظام إلى جدول "عرض المستخدمين" دون حفظ التغييرات.</w:t>
            </w:r>
          </w:p>
          <w:p w14:paraId="2840CEF6" w14:textId="6A32BBE0" w:rsidR="003A3440" w:rsidRDefault="00BD129F" w:rsidP="00C0197C">
            <w:pPr>
              <w:spacing w:line="240" w:lineRule="auto"/>
              <w:ind w:left="0"/>
              <w:rPr>
                <w:rtl/>
                <w:lang w:bidi="ar-EG"/>
              </w:rPr>
            </w:pPr>
            <w:r>
              <w:rPr>
                <w:rFonts w:hint="cs"/>
                <w:rtl/>
                <w:lang w:bidi="ar-EG"/>
              </w:rPr>
              <w:t>6</w:t>
            </w:r>
            <w:r w:rsidR="003A3440">
              <w:rPr>
                <w:rtl/>
                <w:lang w:bidi="ar-EG"/>
              </w:rPr>
              <w:t xml:space="preserve">. </w:t>
            </w:r>
            <w:r w:rsidR="001802E2">
              <w:rPr>
                <w:rFonts w:hint="cs"/>
                <w:rtl/>
                <w:lang w:bidi="ar-EG"/>
              </w:rPr>
              <w:t xml:space="preserve">في الخطوة رقم 21 و26، </w:t>
            </w:r>
            <w:r w:rsidR="003A3440">
              <w:rPr>
                <w:rtl/>
                <w:lang w:bidi="ar-EG"/>
              </w:rPr>
              <w:t xml:space="preserve">إذا ضغط المستخدم على "إلغاء" في رسالة تأكيد </w:t>
            </w:r>
            <w:r w:rsidR="001C6695">
              <w:rPr>
                <w:rFonts w:hint="cs"/>
                <w:rtl/>
                <w:lang w:bidi="ar-EG"/>
              </w:rPr>
              <w:t>التعطيل</w:t>
            </w:r>
            <w:r w:rsidR="001802E2">
              <w:rPr>
                <w:rFonts w:hint="cs"/>
                <w:rtl/>
                <w:lang w:bidi="ar-EG"/>
              </w:rPr>
              <w:t>/التفعيل</w:t>
            </w:r>
            <w:r w:rsidR="003A3440">
              <w:rPr>
                <w:rtl/>
                <w:lang w:bidi="ar-EG"/>
              </w:rPr>
              <w:t xml:space="preserve">، يعود النظام إلى جدول "عرض المستخدمين" دون </w:t>
            </w:r>
            <w:r w:rsidR="001C6695">
              <w:rPr>
                <w:rFonts w:hint="cs"/>
                <w:rtl/>
                <w:lang w:bidi="ar-EG"/>
              </w:rPr>
              <w:t>تعطيل</w:t>
            </w:r>
            <w:r w:rsidR="001C6695">
              <w:rPr>
                <w:rtl/>
                <w:lang w:bidi="ar-EG"/>
              </w:rPr>
              <w:t xml:space="preserve"> الحساب.</w:t>
            </w:r>
          </w:p>
          <w:p w14:paraId="08BF923A" w14:textId="4516CAF3" w:rsidR="00C0197C" w:rsidRPr="001C6695" w:rsidRDefault="00BD129F" w:rsidP="00C0197C">
            <w:pPr>
              <w:spacing w:line="240" w:lineRule="auto"/>
              <w:ind w:left="0"/>
              <w:rPr>
                <w:rtl/>
                <w:lang w:bidi="ar-EG"/>
              </w:rPr>
            </w:pPr>
            <w:r>
              <w:rPr>
                <w:rFonts w:eastAsia="Times New Roman" w:hint="cs"/>
                <w:rtl/>
                <w:lang w:val="en-GB" w:bidi="ar-EG"/>
              </w:rPr>
              <w:t>7</w:t>
            </w:r>
            <w:r w:rsidR="00C0197C" w:rsidRPr="00AD4131">
              <w:rPr>
                <w:rFonts w:eastAsia="Times New Roman"/>
                <w:rtl/>
                <w:lang w:val="en-GB" w:bidi="ar-EG"/>
              </w:rPr>
              <w:t xml:space="preserve">. </w:t>
            </w:r>
            <w:r w:rsidR="00C0197C">
              <w:rPr>
                <w:rFonts w:hint="cs"/>
                <w:rtl/>
                <w:lang w:bidi="ar-EG"/>
              </w:rPr>
              <w:t xml:space="preserve">في الخطوة رقم 32، </w:t>
            </w:r>
            <w:r w:rsidR="00C0197C" w:rsidRPr="00AD4131">
              <w:rPr>
                <w:rFonts w:eastAsia="Times New Roman"/>
                <w:rtl/>
                <w:lang w:val="en-GB" w:bidi="ar-EG"/>
              </w:rPr>
              <w:t>إذا لم تكن هناك نتائج</w:t>
            </w:r>
            <w:r w:rsidR="00C0197C">
              <w:rPr>
                <w:rFonts w:eastAsia="Times New Roman" w:hint="cs"/>
                <w:rtl/>
                <w:lang w:val="en-GB" w:bidi="ar-EG"/>
              </w:rPr>
              <w:t xml:space="preserve"> عند اجراء التصفية</w:t>
            </w:r>
            <w:r w:rsidR="00C0197C" w:rsidRPr="00AD4131">
              <w:rPr>
                <w:rFonts w:eastAsia="Times New Roman"/>
                <w:rtl/>
                <w:lang w:val="en-GB" w:bidi="ar-EG"/>
              </w:rPr>
              <w:t>، يعرض النظام رسالة (</w:t>
            </w:r>
            <w:hyperlink w:anchor="INF008" w:history="1">
              <w:r w:rsidR="00C0197C" w:rsidRPr="00AD4131">
                <w:rPr>
                  <w:rStyle w:val="Hyperlink"/>
                  <w:rFonts w:eastAsia="Times New Roman"/>
                  <w:lang w:val="en-GB" w:bidi="ar-EG"/>
                </w:rPr>
                <w:t>INF0</w:t>
              </w:r>
              <w:r w:rsidR="00C0197C" w:rsidRPr="00AD4131">
                <w:rPr>
                  <w:rStyle w:val="Hyperlink"/>
                  <w:rFonts w:eastAsia="Times New Roman"/>
                  <w:lang w:bidi="ar-EG"/>
                </w:rPr>
                <w:t>08</w:t>
              </w:r>
            </w:hyperlink>
            <w:r w:rsidR="00C0197C">
              <w:rPr>
                <w:rFonts w:eastAsia="Times New Roman" w:hint="cs"/>
                <w:rtl/>
                <w:lang w:bidi="ar-EG"/>
              </w:rPr>
              <w:t>).</w:t>
            </w:r>
          </w:p>
        </w:tc>
      </w:tr>
      <w:tr w:rsidR="003A3440" w:rsidRPr="005D4254" w14:paraId="5EE5CBE2" w14:textId="77777777" w:rsidTr="00C0197C">
        <w:trPr>
          <w:cantSplit/>
          <w:trHeight w:val="20"/>
        </w:trPr>
        <w:tc>
          <w:tcPr>
            <w:tcW w:w="1785" w:type="dxa"/>
            <w:shd w:val="clear" w:color="auto" w:fill="FADAD2" w:themeFill="accent1" w:themeFillTint="33"/>
            <w:vAlign w:val="center"/>
          </w:tcPr>
          <w:p w14:paraId="1FB6D90B" w14:textId="77777777" w:rsidR="003A3440" w:rsidRPr="005D4254" w:rsidRDefault="003A3440" w:rsidP="00C0197C">
            <w:pPr>
              <w:spacing w:line="240" w:lineRule="auto"/>
              <w:ind w:left="0"/>
              <w:jc w:val="center"/>
              <w:rPr>
                <w:rFonts w:eastAsia="Calibri"/>
                <w:color w:val="1E1E5C"/>
                <w:rtl/>
                <w:lang w:val="en-GB"/>
              </w:rPr>
            </w:pPr>
            <w:r w:rsidRPr="005D4254">
              <w:rPr>
                <w:rFonts w:eastAsia="Calibri"/>
                <w:color w:val="1E1E5C"/>
                <w:rtl/>
                <w:lang w:val="en-GB"/>
              </w:rPr>
              <w:t>الشروط اللاحقة</w:t>
            </w:r>
          </w:p>
        </w:tc>
        <w:tc>
          <w:tcPr>
            <w:tcW w:w="9815" w:type="dxa"/>
            <w:vAlign w:val="center"/>
          </w:tcPr>
          <w:p w14:paraId="35A8C845" w14:textId="4697CF31" w:rsidR="00446030" w:rsidRPr="00446030" w:rsidRDefault="00446030" w:rsidP="00446030">
            <w:pPr>
              <w:spacing w:line="240" w:lineRule="auto"/>
              <w:ind w:left="0"/>
              <w:rPr>
                <w:rFonts w:eastAsia="Times New Roman"/>
                <w:rtl/>
                <w:lang w:val="en-GB"/>
              </w:rPr>
            </w:pPr>
            <w:r>
              <w:rPr>
                <w:rFonts w:eastAsia="Times New Roman" w:hint="cs"/>
                <w:rtl/>
                <w:lang w:val="en-GB"/>
              </w:rPr>
              <w:t xml:space="preserve">1. </w:t>
            </w:r>
            <w:r w:rsidRPr="00446030">
              <w:rPr>
                <w:rFonts w:eastAsia="Times New Roman"/>
                <w:rtl/>
                <w:lang w:val="en-GB"/>
              </w:rPr>
              <w:t>عند عرض صفحة "</w:t>
            </w:r>
            <w:r>
              <w:rPr>
                <w:rFonts w:eastAsia="Times New Roman" w:hint="cs"/>
                <w:rtl/>
                <w:lang w:val="en-GB"/>
              </w:rPr>
              <w:t>بيانات</w:t>
            </w:r>
            <w:r w:rsidRPr="00446030">
              <w:rPr>
                <w:rFonts w:eastAsia="Times New Roman"/>
                <w:rtl/>
                <w:lang w:val="en-GB"/>
              </w:rPr>
              <w:t xml:space="preserve"> المستخدمين"، يتم تحميل الجدول بشكل صحيح مع بيانات المستخدمين (بيانات المستخدم، نوع الحساب، الدور، الحالة، تاريخ آخر دخول، تاريخ الإنشاء، أزرار التحكم)، ويتم تسجيل الوصول مع الوقت، التاريخ، وهوية المستخدم.</w:t>
            </w:r>
          </w:p>
          <w:p w14:paraId="2717C1FB" w14:textId="6AEAFB2F" w:rsidR="00446030" w:rsidRPr="00446030" w:rsidRDefault="00446030" w:rsidP="00446030">
            <w:pPr>
              <w:spacing w:line="240" w:lineRule="auto"/>
              <w:ind w:left="0"/>
              <w:rPr>
                <w:rFonts w:eastAsia="Times New Roman"/>
                <w:rtl/>
                <w:lang w:val="en-GB"/>
              </w:rPr>
            </w:pPr>
            <w:r>
              <w:rPr>
                <w:rFonts w:eastAsia="Times New Roman" w:hint="cs"/>
                <w:rtl/>
                <w:lang w:val="en-GB"/>
              </w:rPr>
              <w:t>2.</w:t>
            </w:r>
            <w:r w:rsidRPr="00446030">
              <w:rPr>
                <w:rFonts w:eastAsia="Times New Roman"/>
                <w:rtl/>
                <w:lang w:val="en-GB"/>
              </w:rPr>
              <w:t xml:space="preserve">بعد إنشاء حساب جديد: يُضاف الحساب إلى قاعدة البيانات، يظهر في نهاية الجدول، يُرسل بريد إلكتروني ببيانات الدخول (مع تسجيل حالة الإرسال)، ويصبح متاحًا للوصول فورًا. إذا كان النوع "مشرف منصة"، يُرتبط بالدور المختار من </w:t>
            </w:r>
            <w:r w:rsidRPr="00446030">
              <w:rPr>
                <w:rFonts w:eastAsia="Times New Roman"/>
                <w:lang w:val="en-GB"/>
              </w:rPr>
              <w:t>UC-002</w:t>
            </w:r>
            <w:r w:rsidRPr="00446030">
              <w:rPr>
                <w:rFonts w:eastAsia="Times New Roman"/>
                <w:rtl/>
                <w:lang w:val="en-GB"/>
              </w:rPr>
              <w:t>. يتم مزامنة تلقائية دورية مع بيانات أونرف لتحديث الاسم أو الهاتف.</w:t>
            </w:r>
          </w:p>
          <w:p w14:paraId="55797587" w14:textId="5CD44C69" w:rsidR="00446030" w:rsidRPr="00446030" w:rsidRDefault="00446030" w:rsidP="00446030">
            <w:pPr>
              <w:spacing w:line="240" w:lineRule="auto"/>
              <w:ind w:left="0"/>
              <w:rPr>
                <w:rFonts w:eastAsia="Times New Roman"/>
                <w:rtl/>
                <w:lang w:val="en-GB"/>
              </w:rPr>
            </w:pPr>
            <w:r>
              <w:rPr>
                <w:rFonts w:eastAsia="Times New Roman" w:hint="cs"/>
                <w:rtl/>
                <w:lang w:val="en-GB"/>
              </w:rPr>
              <w:t xml:space="preserve">3. </w:t>
            </w:r>
            <w:r w:rsidRPr="00446030">
              <w:rPr>
                <w:rFonts w:eastAsia="Times New Roman"/>
                <w:rtl/>
                <w:lang w:val="en-GB"/>
              </w:rPr>
              <w:t>بعد تعديل حساب: تُحدث البيانات في النظام وتظهر التغييرات في الجدول، يُنهي النظام جلسات المستخدم المعدل تلقائيًا لتطبيق التغييرات، ويُرسل إشعار داخلي أو بريدي بالتعديلات إذا كانت حساسة (مثل تغيير الدور).</w:t>
            </w:r>
          </w:p>
          <w:p w14:paraId="2F9E907D" w14:textId="4211E62C" w:rsidR="00446030" w:rsidRPr="00446030" w:rsidRDefault="00446030" w:rsidP="00446030">
            <w:pPr>
              <w:spacing w:line="240" w:lineRule="auto"/>
              <w:ind w:left="0"/>
              <w:rPr>
                <w:rFonts w:eastAsia="Times New Roman"/>
                <w:rtl/>
                <w:lang w:val="en-GB"/>
              </w:rPr>
            </w:pPr>
            <w:r>
              <w:rPr>
                <w:rFonts w:eastAsia="Times New Roman" w:hint="cs"/>
                <w:rtl/>
                <w:lang w:val="en-GB"/>
              </w:rPr>
              <w:lastRenderedPageBreak/>
              <w:t xml:space="preserve">4. </w:t>
            </w:r>
            <w:r w:rsidRPr="00446030">
              <w:rPr>
                <w:rFonts w:eastAsia="Times New Roman"/>
                <w:rtl/>
                <w:lang w:val="en-GB"/>
              </w:rPr>
              <w:t>بعد تعطيل حساب: يُحدث الجدول بعرض زر "تفعيل" بدلاً من "تعطيل"، يُمنع الوصول إلى اللوحة، ويُحذف الحساب مؤقتًا من القوائم النشطة مع حفظ السجلات التاريخية.</w:t>
            </w:r>
          </w:p>
          <w:p w14:paraId="7119DA15" w14:textId="69C17DEC" w:rsidR="00446030" w:rsidRPr="00446030" w:rsidRDefault="00446030" w:rsidP="00446030">
            <w:pPr>
              <w:spacing w:line="240" w:lineRule="auto"/>
              <w:ind w:left="0"/>
              <w:rPr>
                <w:rFonts w:eastAsia="Times New Roman"/>
                <w:rtl/>
                <w:lang w:val="en-GB"/>
              </w:rPr>
            </w:pPr>
            <w:r>
              <w:rPr>
                <w:rFonts w:eastAsia="Times New Roman" w:hint="cs"/>
                <w:rtl/>
                <w:lang w:val="en-GB"/>
              </w:rPr>
              <w:t xml:space="preserve">5. </w:t>
            </w:r>
            <w:r w:rsidRPr="00446030">
              <w:rPr>
                <w:rFonts w:eastAsia="Times New Roman"/>
                <w:rtl/>
                <w:lang w:val="en-GB"/>
              </w:rPr>
              <w:t>بعد إعادة تفعيل حساب: يُحدث الجدول بعرض زر "تعطيل" بدلاً من "تفعيل"، يُعاد الوصول إلى اللوحة، ويُرسل بريد إلكتروني بالتفعيل.</w:t>
            </w:r>
          </w:p>
          <w:p w14:paraId="44B13FB5" w14:textId="60BD11ED" w:rsidR="00446030" w:rsidRPr="005E3281" w:rsidRDefault="00446030" w:rsidP="00446030">
            <w:pPr>
              <w:spacing w:line="240" w:lineRule="auto"/>
              <w:ind w:left="0"/>
              <w:rPr>
                <w:rFonts w:eastAsia="Times New Roman"/>
                <w:lang w:val="en-GB"/>
              </w:rPr>
            </w:pPr>
            <w:r>
              <w:rPr>
                <w:rFonts w:eastAsia="Times New Roman" w:hint="cs"/>
                <w:rtl/>
                <w:lang w:val="en-GB"/>
              </w:rPr>
              <w:t xml:space="preserve">6. </w:t>
            </w:r>
            <w:r w:rsidRPr="00446030">
              <w:rPr>
                <w:rFonts w:eastAsia="Times New Roman"/>
                <w:rtl/>
                <w:lang w:val="en-GB"/>
              </w:rPr>
              <w:t xml:space="preserve">بعد تصفية النتائج: يُحدث الجدول بالنتائج المصفاة، ويحفظ </w:t>
            </w:r>
            <w:r>
              <w:rPr>
                <w:rFonts w:eastAsia="Times New Roman"/>
                <w:rtl/>
                <w:lang w:val="en-GB"/>
              </w:rPr>
              <w:t>الفلاتر مؤقتًا للجلسات اللاحقة.</w:t>
            </w:r>
          </w:p>
        </w:tc>
      </w:tr>
      <w:tr w:rsidR="003A3440" w:rsidRPr="005D4254" w14:paraId="56CF6D5A" w14:textId="77777777" w:rsidTr="00C0197C">
        <w:trPr>
          <w:cantSplit/>
          <w:trHeight w:val="20"/>
        </w:trPr>
        <w:tc>
          <w:tcPr>
            <w:tcW w:w="1785" w:type="dxa"/>
            <w:shd w:val="clear" w:color="auto" w:fill="FADAD2" w:themeFill="accent1" w:themeFillTint="33"/>
            <w:vAlign w:val="center"/>
          </w:tcPr>
          <w:p w14:paraId="30CB81BB" w14:textId="77777777" w:rsidR="003A3440" w:rsidRPr="005D4254" w:rsidRDefault="003A3440" w:rsidP="00C0197C">
            <w:pPr>
              <w:spacing w:line="240" w:lineRule="auto"/>
              <w:ind w:left="0"/>
              <w:jc w:val="center"/>
              <w:rPr>
                <w:rFonts w:eastAsia="Calibri"/>
                <w:color w:val="1E1E5C"/>
                <w:rtl/>
                <w:lang w:val="en-GB"/>
              </w:rPr>
            </w:pPr>
            <w:r w:rsidRPr="005D4254">
              <w:rPr>
                <w:rFonts w:eastAsia="Calibri"/>
                <w:color w:val="1E1E5C"/>
                <w:rtl/>
                <w:lang w:val="en-GB"/>
              </w:rPr>
              <w:lastRenderedPageBreak/>
              <w:t>قواعد العمل</w:t>
            </w:r>
          </w:p>
        </w:tc>
        <w:tc>
          <w:tcPr>
            <w:tcW w:w="9815" w:type="dxa"/>
            <w:vAlign w:val="center"/>
          </w:tcPr>
          <w:p w14:paraId="21E1ECCE" w14:textId="114080A4" w:rsidR="00446030" w:rsidRDefault="00446030" w:rsidP="00446030">
            <w:pPr>
              <w:spacing w:line="240" w:lineRule="auto"/>
              <w:ind w:left="0"/>
              <w:rPr>
                <w:rtl/>
              </w:rPr>
            </w:pPr>
            <w:r>
              <w:rPr>
                <w:rFonts w:hint="cs"/>
                <w:rtl/>
              </w:rPr>
              <w:t xml:space="preserve">1. </w:t>
            </w:r>
            <w:r>
              <w:rPr>
                <w:rtl/>
              </w:rPr>
              <w:t>يقتصر تطبيق "إدارة المستخدمين" على مدير النظام فقط؛ لا يمكن لمشرفي المنصة الوصول إليه.</w:t>
            </w:r>
          </w:p>
          <w:p w14:paraId="73466C35" w14:textId="75BCA3E6" w:rsidR="00446030" w:rsidRDefault="00446030" w:rsidP="00446030">
            <w:pPr>
              <w:spacing w:line="240" w:lineRule="auto"/>
              <w:ind w:left="0"/>
              <w:rPr>
                <w:rtl/>
              </w:rPr>
            </w:pPr>
            <w:r>
              <w:rPr>
                <w:rFonts w:hint="cs"/>
                <w:rtl/>
              </w:rPr>
              <w:t xml:space="preserve">2. </w:t>
            </w:r>
            <w:r>
              <w:rPr>
                <w:rtl/>
              </w:rPr>
              <w:t>يجب التحقق من صيغة البريد الإلكتروني قبل التحقق من وجوده في أونرف، ولا يُسمح بإضافة بريد مسجل مسبقًا في لوحة التحكم.</w:t>
            </w:r>
          </w:p>
          <w:p w14:paraId="6FB21121" w14:textId="77E73E92" w:rsidR="00446030" w:rsidRDefault="00446030" w:rsidP="00446030">
            <w:pPr>
              <w:spacing w:line="240" w:lineRule="auto"/>
              <w:ind w:left="0"/>
              <w:rPr>
                <w:rtl/>
              </w:rPr>
            </w:pPr>
            <w:r>
              <w:rPr>
                <w:rFonts w:hint="cs"/>
                <w:rtl/>
              </w:rPr>
              <w:t xml:space="preserve">3. </w:t>
            </w:r>
            <w:r>
              <w:rPr>
                <w:rtl/>
              </w:rPr>
              <w:t xml:space="preserve">عند إنشاء حساب "مشرف منصة"، يجب اختيار دور مفعل فقط من الأدوار المسجلة في </w:t>
            </w:r>
            <w:r>
              <w:t>UC-002</w:t>
            </w:r>
            <w:r>
              <w:rPr>
                <w:rtl/>
              </w:rPr>
              <w:t>؛ إذا كان الدور معطلًا، يمنع النظام الإضافة.</w:t>
            </w:r>
          </w:p>
          <w:p w14:paraId="1D482423" w14:textId="0BAEF537" w:rsidR="00446030" w:rsidRDefault="00446030" w:rsidP="00446030">
            <w:pPr>
              <w:spacing w:line="240" w:lineRule="auto"/>
              <w:ind w:left="0"/>
              <w:rPr>
                <w:rtl/>
              </w:rPr>
            </w:pPr>
            <w:r>
              <w:rPr>
                <w:rFonts w:hint="cs"/>
                <w:rtl/>
              </w:rPr>
              <w:t xml:space="preserve">4. </w:t>
            </w:r>
            <w:r>
              <w:rPr>
                <w:rtl/>
              </w:rPr>
              <w:t>يتم إرسال بريد إلكتروني تلقائي ببيانات الدخول عند الإنشاء، مع خيار إعادة إرسال يدوي إذا فشل الإرسال الأولي، وتسجيل حالة الإرسال في السجلات.</w:t>
            </w:r>
          </w:p>
          <w:p w14:paraId="739F2402" w14:textId="480145E3" w:rsidR="00446030" w:rsidRDefault="00446030" w:rsidP="00446030">
            <w:pPr>
              <w:spacing w:line="240" w:lineRule="auto"/>
              <w:ind w:left="0"/>
              <w:rPr>
                <w:rtl/>
              </w:rPr>
            </w:pPr>
            <w:r>
              <w:rPr>
                <w:rFonts w:hint="cs"/>
                <w:rtl/>
              </w:rPr>
              <w:t xml:space="preserve">5. </w:t>
            </w:r>
            <w:r>
              <w:rPr>
                <w:rtl/>
              </w:rPr>
              <w:t>يدعم النظام مزامنة دورية (يومية) مع بيانات أونرف لتحديث الاسم أو رقم الهاتف تلقائيًا، مع إشعار مدير النظام إذا حدث تغيير.</w:t>
            </w:r>
          </w:p>
          <w:p w14:paraId="3B356400" w14:textId="0CE8316A" w:rsidR="00446030" w:rsidRDefault="00446030" w:rsidP="00446030">
            <w:pPr>
              <w:spacing w:line="240" w:lineRule="auto"/>
              <w:ind w:left="0"/>
              <w:rPr>
                <w:rtl/>
              </w:rPr>
            </w:pPr>
            <w:r>
              <w:rPr>
                <w:rFonts w:hint="cs"/>
                <w:rtl/>
              </w:rPr>
              <w:t xml:space="preserve">6. </w:t>
            </w:r>
            <w:r>
              <w:rPr>
                <w:rtl/>
              </w:rPr>
              <w:t>لا يمكن حذف حساب دائمًا؛ يدعم التعطيل/التفعيل فقط، ولا يُسمح بتعطيل حساب مرتبط بعمليات نشطة (مثل معاملات أو إعلانات) حتى يتم حلها.</w:t>
            </w:r>
          </w:p>
          <w:p w14:paraId="42BC7737" w14:textId="7CD42C5A" w:rsidR="00C53339" w:rsidRDefault="00C53339" w:rsidP="00C53339">
            <w:pPr>
              <w:spacing w:line="240" w:lineRule="auto"/>
              <w:ind w:left="0"/>
              <w:rPr>
                <w:rtl/>
              </w:rPr>
            </w:pPr>
            <w:r>
              <w:rPr>
                <w:rFonts w:hint="cs"/>
                <w:rtl/>
              </w:rPr>
              <w:t xml:space="preserve">7. تظهر ازرار التحكم (تعديل </w:t>
            </w:r>
            <w:r>
              <w:rPr>
                <w:rtl/>
              </w:rPr>
              <w:t>–</w:t>
            </w:r>
            <w:r>
              <w:rPr>
                <w:rFonts w:hint="cs"/>
                <w:rtl/>
              </w:rPr>
              <w:t xml:space="preserve"> تعطيل/تفعيل) لحساب المستخدم من نوع "مدير نظام"، </w:t>
            </w:r>
            <w:proofErr w:type="gramStart"/>
            <w:r>
              <w:rPr>
                <w:rFonts w:hint="cs"/>
                <w:rtl/>
              </w:rPr>
              <w:t>اذا</w:t>
            </w:r>
            <w:proofErr w:type="gramEnd"/>
            <w:r>
              <w:rPr>
                <w:rFonts w:hint="cs"/>
                <w:rtl/>
              </w:rPr>
              <w:t xml:space="preserve"> كان المستخدم (مدير النظام) المسجل دخول حاليا هو من قام </w:t>
            </w:r>
            <w:r w:rsidR="00014930">
              <w:rPr>
                <w:rFonts w:hint="cs"/>
                <w:rtl/>
              </w:rPr>
              <w:t>بإنشاء</w:t>
            </w:r>
            <w:r>
              <w:rPr>
                <w:rFonts w:hint="cs"/>
                <w:rtl/>
              </w:rPr>
              <w:t xml:space="preserve"> الحساب سابقا. وتظهر بشكل دائم لحساب المستخدم من نوع "مشرف المنصة".</w:t>
            </w:r>
          </w:p>
          <w:p w14:paraId="0A4A36D6" w14:textId="5BD9744A" w:rsidR="00446030" w:rsidRDefault="00C53339" w:rsidP="00446030">
            <w:pPr>
              <w:spacing w:line="240" w:lineRule="auto"/>
              <w:ind w:left="0"/>
              <w:rPr>
                <w:rtl/>
              </w:rPr>
            </w:pPr>
            <w:r>
              <w:rPr>
                <w:rFonts w:hint="cs"/>
                <w:rtl/>
              </w:rPr>
              <w:t>8</w:t>
            </w:r>
            <w:r w:rsidR="00446030">
              <w:rPr>
                <w:rFonts w:hint="cs"/>
                <w:rtl/>
              </w:rPr>
              <w:t xml:space="preserve">. </w:t>
            </w:r>
            <w:r w:rsidR="00446030">
              <w:rPr>
                <w:rtl/>
              </w:rPr>
              <w:t>يدعم النظام عرض ثنائي اللغة (عربية/إنجليزية) مع إمكانية التبديل، وعرض الرسائل والتلميحات بناءً على اللغة المختارة.</w:t>
            </w:r>
          </w:p>
          <w:p w14:paraId="5C265342" w14:textId="2682705F" w:rsidR="00446030" w:rsidRDefault="00C53339" w:rsidP="00446030">
            <w:pPr>
              <w:spacing w:line="240" w:lineRule="auto"/>
              <w:ind w:left="0"/>
              <w:rPr>
                <w:rtl/>
              </w:rPr>
            </w:pPr>
            <w:r>
              <w:rPr>
                <w:rFonts w:hint="cs"/>
                <w:rtl/>
              </w:rPr>
              <w:t>9</w:t>
            </w:r>
            <w:r w:rsidR="00446030">
              <w:rPr>
                <w:rFonts w:hint="cs"/>
                <w:rtl/>
              </w:rPr>
              <w:t xml:space="preserve">. </w:t>
            </w:r>
            <w:r w:rsidR="00446030">
              <w:rPr>
                <w:rtl/>
              </w:rPr>
              <w:t>يحتوي الجدول في صفحة "عرض المستخدمين" على 10 صفوف لكل صفحة مع أزرار "التالي" و"الرجوع"، ونظام تصفية مدمج يدعم فلاتر متقدمة (مثل حسب الدور أو التاريخ).</w:t>
            </w:r>
          </w:p>
          <w:p w14:paraId="0A3CBA9A" w14:textId="18295CCA" w:rsidR="00446030" w:rsidRPr="00E93D1A" w:rsidRDefault="00C53339" w:rsidP="00C0197C">
            <w:pPr>
              <w:spacing w:line="240" w:lineRule="auto"/>
              <w:ind w:left="0"/>
              <w:rPr>
                <w:rtl/>
              </w:rPr>
            </w:pPr>
            <w:r>
              <w:rPr>
                <w:rFonts w:eastAsia="Times New Roman" w:hint="cs"/>
                <w:rtl/>
                <w:lang w:val="en-GB"/>
              </w:rPr>
              <w:t>10</w:t>
            </w:r>
            <w:r w:rsidR="00446030">
              <w:rPr>
                <w:rFonts w:eastAsia="Times New Roman" w:hint="cs"/>
                <w:rtl/>
                <w:lang w:val="en-GB"/>
              </w:rPr>
              <w:t xml:space="preserve">. </w:t>
            </w:r>
            <w:r w:rsidR="00446030" w:rsidRPr="00446030">
              <w:rPr>
                <w:rFonts w:eastAsia="Times New Roman"/>
                <w:rtl/>
                <w:lang w:val="en-GB"/>
              </w:rPr>
              <w:t>يتم تسجيل جميع الإجراءات (إضافة، تعديل، تع</w:t>
            </w:r>
            <w:r>
              <w:rPr>
                <w:rFonts w:eastAsia="Times New Roman"/>
                <w:rtl/>
                <w:lang w:val="en-GB"/>
              </w:rPr>
              <w:t xml:space="preserve">طيل، تفعيل) مع الوقت، التاريخ، </w:t>
            </w:r>
            <w:r w:rsidR="00446030" w:rsidRPr="00446030">
              <w:rPr>
                <w:rFonts w:eastAsia="Times New Roman"/>
                <w:rtl/>
                <w:lang w:val="en-GB"/>
              </w:rPr>
              <w:t xml:space="preserve">هوية المستخدم </w:t>
            </w:r>
            <w:r>
              <w:rPr>
                <w:rFonts w:eastAsia="Times New Roman" w:hint="cs"/>
                <w:rtl/>
                <w:lang w:val="en-GB"/>
              </w:rPr>
              <w:t xml:space="preserve">و الـ </w:t>
            </w:r>
            <w:r>
              <w:rPr>
                <w:rFonts w:eastAsia="Times New Roman"/>
              </w:rPr>
              <w:t>IP</w:t>
            </w:r>
            <w:r>
              <w:rPr>
                <w:rFonts w:eastAsia="Times New Roman" w:hint="cs"/>
                <w:rtl/>
                <w:lang w:bidi="ar-EG"/>
              </w:rPr>
              <w:t xml:space="preserve"> المستخدم </w:t>
            </w:r>
            <w:r w:rsidR="00446030" w:rsidRPr="00446030">
              <w:rPr>
                <w:rFonts w:eastAsia="Times New Roman"/>
                <w:rtl/>
                <w:lang w:val="en-GB"/>
              </w:rPr>
              <w:t>للتحقق اللاحق.</w:t>
            </w:r>
          </w:p>
        </w:tc>
      </w:tr>
      <w:tr w:rsidR="003A3440" w:rsidRPr="005D4254" w14:paraId="552D2410" w14:textId="77777777" w:rsidTr="00C0197C">
        <w:trPr>
          <w:cantSplit/>
          <w:trHeight w:val="20"/>
        </w:trPr>
        <w:tc>
          <w:tcPr>
            <w:tcW w:w="1785" w:type="dxa"/>
            <w:shd w:val="clear" w:color="auto" w:fill="FADAD2" w:themeFill="accent1" w:themeFillTint="33"/>
            <w:vAlign w:val="center"/>
          </w:tcPr>
          <w:p w14:paraId="32D8341E" w14:textId="642A7686" w:rsidR="003A3440" w:rsidRPr="005D4254" w:rsidRDefault="00796C64" w:rsidP="00C0197C">
            <w:pPr>
              <w:spacing w:line="240" w:lineRule="auto"/>
              <w:ind w:left="0"/>
              <w:jc w:val="center"/>
              <w:rPr>
                <w:rFonts w:eastAsia="Calibri"/>
                <w:color w:val="1E1E5C"/>
                <w:rtl/>
                <w:lang w:val="en-GB"/>
              </w:rPr>
            </w:pPr>
            <w:r>
              <w:rPr>
                <w:rFonts w:eastAsia="Calibri" w:hint="cs"/>
                <w:color w:val="1E1E5C"/>
                <w:rtl/>
                <w:lang w:val="en-GB"/>
              </w:rPr>
              <w:t>واجهات المستخدم</w:t>
            </w:r>
          </w:p>
        </w:tc>
        <w:tc>
          <w:tcPr>
            <w:tcW w:w="9815" w:type="dxa"/>
            <w:vAlign w:val="center"/>
          </w:tcPr>
          <w:p w14:paraId="6B442FBB" w14:textId="4C1B1758" w:rsidR="002C0B7F" w:rsidRDefault="002C0B7F" w:rsidP="00446030">
            <w:pPr>
              <w:spacing w:line="240" w:lineRule="auto"/>
              <w:ind w:left="0"/>
              <w:rPr>
                <w:color w:val="E84C22" w:themeColor="accent1"/>
                <w:rtl/>
              </w:rPr>
            </w:pPr>
            <w:r>
              <w:rPr>
                <w:rFonts w:hint="cs"/>
                <w:rtl/>
              </w:rPr>
              <w:t xml:space="preserve"> &gt;</w:t>
            </w:r>
            <w:r w:rsidRPr="00CD7339">
              <w:rPr>
                <w:rtl/>
              </w:rPr>
              <w:t xml:space="preserve"> </w:t>
            </w:r>
            <w:r w:rsidRPr="002C0B7F">
              <w:rPr>
                <w:color w:val="E84C22" w:themeColor="accent1"/>
                <w:rtl/>
              </w:rPr>
              <w:t xml:space="preserve">صفحة </w:t>
            </w:r>
            <w:r w:rsidR="00446030">
              <w:rPr>
                <w:rFonts w:hint="cs"/>
                <w:color w:val="E84C22" w:themeColor="accent1"/>
                <w:rtl/>
              </w:rPr>
              <w:t>بيانات</w:t>
            </w:r>
            <w:r w:rsidRPr="002C0B7F">
              <w:rPr>
                <w:color w:val="E84C22" w:themeColor="accent1"/>
                <w:rtl/>
              </w:rPr>
              <w:t xml:space="preserve"> المستخدمين</w:t>
            </w:r>
            <w:r w:rsidR="0026315C">
              <w:rPr>
                <w:rFonts w:hint="cs"/>
                <w:color w:val="E84C22" w:themeColor="accent1"/>
                <w:rtl/>
              </w:rPr>
              <w:t xml:space="preserve">: </w:t>
            </w:r>
            <w:r w:rsidR="0026315C" w:rsidRPr="0026315C">
              <w:rPr>
                <w:color w:val="E84C22" w:themeColor="accent1"/>
                <w:rtl/>
              </w:rPr>
              <w:t>جدول يحتوي على بيانات المستخدمين مع أزرار تحكم ونظام تصفية.</w:t>
            </w:r>
          </w:p>
          <w:p w14:paraId="7CC4B31D" w14:textId="04307F9E" w:rsidR="00C0197C" w:rsidRPr="0026315C" w:rsidRDefault="00C0197C" w:rsidP="00C0197C">
            <w:pPr>
              <w:spacing w:line="240" w:lineRule="auto"/>
              <w:ind w:left="0"/>
              <w:rPr>
                <w:rtl/>
              </w:rPr>
            </w:pPr>
            <w:r>
              <w:rPr>
                <w:noProof/>
                <w:rtl/>
              </w:rPr>
              <w:drawing>
                <wp:inline distT="0" distB="0" distL="0" distR="0" wp14:anchorId="539C8B11" wp14:editId="23AA3B38">
                  <wp:extent cx="6172200" cy="3657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Screenshot_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2200" cy="3657600"/>
                          </a:xfrm>
                          <a:prstGeom prst="rect">
                            <a:avLst/>
                          </a:prstGeom>
                        </pic:spPr>
                      </pic:pic>
                    </a:graphicData>
                  </a:graphic>
                </wp:inline>
              </w:drawing>
            </w:r>
          </w:p>
          <w:p w14:paraId="7054423A" w14:textId="6B71E7AB" w:rsidR="003A3440" w:rsidRDefault="002C0B7F" w:rsidP="00C0197C">
            <w:pPr>
              <w:spacing w:line="240" w:lineRule="auto"/>
              <w:ind w:left="0"/>
              <w:rPr>
                <w:color w:val="E84C22" w:themeColor="accent1"/>
                <w:rtl/>
              </w:rPr>
            </w:pPr>
            <w:r>
              <w:rPr>
                <w:rFonts w:hint="cs"/>
                <w:rtl/>
              </w:rPr>
              <w:t xml:space="preserve"> &gt;</w:t>
            </w:r>
            <w:r w:rsidRPr="00CD7339">
              <w:rPr>
                <w:rtl/>
              </w:rPr>
              <w:t xml:space="preserve"> </w:t>
            </w:r>
            <w:r w:rsidRPr="002C0B7F">
              <w:rPr>
                <w:color w:val="E84C22" w:themeColor="accent1"/>
                <w:rtl/>
              </w:rPr>
              <w:t>صفحة إضافة مستخدم جديد</w:t>
            </w:r>
            <w:r w:rsidR="0026315C">
              <w:rPr>
                <w:rFonts w:hint="cs"/>
                <w:color w:val="E84C22" w:themeColor="accent1"/>
                <w:rtl/>
              </w:rPr>
              <w:t xml:space="preserve">: </w:t>
            </w:r>
            <w:r w:rsidR="0076010A">
              <w:rPr>
                <w:color w:val="E84C22" w:themeColor="accent1"/>
                <w:rtl/>
              </w:rPr>
              <w:t>نموذج لإدخال</w:t>
            </w:r>
            <w:r w:rsidR="0026315C" w:rsidRPr="0026315C">
              <w:rPr>
                <w:color w:val="E84C22" w:themeColor="accent1"/>
                <w:rtl/>
              </w:rPr>
              <w:t xml:space="preserve"> بيانات المستخدم.</w:t>
            </w:r>
          </w:p>
          <w:p w14:paraId="2B541EC5" w14:textId="5A69866E" w:rsidR="00CD7339" w:rsidRPr="0026315C" w:rsidRDefault="00CD7339" w:rsidP="00C0197C">
            <w:pPr>
              <w:spacing w:line="240" w:lineRule="auto"/>
              <w:ind w:left="0"/>
              <w:rPr>
                <w:rtl/>
              </w:rPr>
            </w:pPr>
            <w:r w:rsidRPr="00CD7339">
              <w:rPr>
                <w:rFonts w:hint="cs"/>
                <w:rtl/>
              </w:rPr>
              <w:t xml:space="preserve"> &gt; </w:t>
            </w:r>
            <w:r>
              <w:rPr>
                <w:rFonts w:hint="cs"/>
                <w:color w:val="E84C22" w:themeColor="accent1"/>
                <w:rtl/>
              </w:rPr>
              <w:t xml:space="preserve">صفحة </w:t>
            </w:r>
            <w:r w:rsidR="00C31EF2">
              <w:rPr>
                <w:rFonts w:hint="cs"/>
                <w:color w:val="E84C22" w:themeColor="accent1"/>
                <w:rtl/>
              </w:rPr>
              <w:t>ت</w:t>
            </w:r>
            <w:r>
              <w:rPr>
                <w:rFonts w:hint="cs"/>
                <w:color w:val="E84C22" w:themeColor="accent1"/>
                <w:rtl/>
              </w:rPr>
              <w:t xml:space="preserve">عديل حساب مستخدم: </w:t>
            </w:r>
            <w:r w:rsidR="0076010A">
              <w:rPr>
                <w:color w:val="E84C22" w:themeColor="accent1"/>
                <w:rtl/>
              </w:rPr>
              <w:t xml:space="preserve">نموذج </w:t>
            </w:r>
            <w:r w:rsidR="0076010A">
              <w:rPr>
                <w:rFonts w:hint="cs"/>
                <w:color w:val="E84C22" w:themeColor="accent1"/>
                <w:rtl/>
              </w:rPr>
              <w:t>لتعديل</w:t>
            </w:r>
            <w:r w:rsidR="0076010A" w:rsidRPr="0026315C">
              <w:rPr>
                <w:color w:val="E84C22" w:themeColor="accent1"/>
                <w:rtl/>
              </w:rPr>
              <w:t xml:space="preserve"> بيانات المستخدم.</w:t>
            </w:r>
          </w:p>
        </w:tc>
      </w:tr>
    </w:tbl>
    <w:p w14:paraId="2B303358" w14:textId="77777777" w:rsidR="00C53339" w:rsidRDefault="00C53339" w:rsidP="00C53339">
      <w:pPr>
        <w:rPr>
          <w:rtl/>
          <w:lang w:bidi="ar-EG"/>
        </w:rPr>
      </w:pPr>
    </w:p>
    <w:p w14:paraId="7C648595" w14:textId="08727CF3" w:rsidR="00722083" w:rsidRPr="00431ABC" w:rsidRDefault="00722083" w:rsidP="00446030">
      <w:pPr>
        <w:pStyle w:val="Heading4"/>
        <w:numPr>
          <w:ilvl w:val="0"/>
          <w:numId w:val="0"/>
        </w:numPr>
        <w:spacing w:before="0" w:line="360" w:lineRule="auto"/>
        <w:rPr>
          <w:rFonts w:ascii="Sakkal Majalla" w:hAnsi="Sakkal Majalla" w:cs="Sakkal Majalla"/>
          <w:b/>
          <w:bCs/>
          <w:i w:val="0"/>
          <w:iCs w:val="0"/>
          <w:rtl/>
          <w:lang w:bidi="ar-EG"/>
        </w:rPr>
      </w:pPr>
      <w:r w:rsidRPr="00431ABC">
        <w:rPr>
          <w:rFonts w:ascii="Sakkal Majalla" w:hAnsi="Sakkal Majalla" w:cs="Sakkal Majalla"/>
          <w:i w:val="0"/>
          <w:iCs w:val="0"/>
          <w:rtl/>
          <w:lang w:bidi="ar-EG"/>
        </w:rPr>
        <w:t xml:space="preserve">نموذج </w:t>
      </w:r>
      <w:r>
        <w:rPr>
          <w:rFonts w:ascii="Sakkal Majalla" w:hAnsi="Sakkal Majalla" w:cs="Sakkal Majalla" w:hint="cs"/>
          <w:i w:val="0"/>
          <w:iCs w:val="0"/>
          <w:rtl/>
          <w:lang w:bidi="ar-EG"/>
        </w:rPr>
        <w:t>"</w:t>
      </w:r>
      <w:r w:rsidR="002C0B7F" w:rsidRPr="002C0B7F">
        <w:rPr>
          <w:rFonts w:ascii="Sakkal Majalla" w:hAnsi="Sakkal Majalla" w:cs="Sakkal Majalla"/>
          <w:i w:val="0"/>
          <w:iCs w:val="0"/>
          <w:rtl/>
          <w:lang w:bidi="ar-EG"/>
        </w:rPr>
        <w:t xml:space="preserve">صفحة </w:t>
      </w:r>
      <w:r w:rsidR="00446030">
        <w:rPr>
          <w:rFonts w:ascii="Sakkal Majalla" w:hAnsi="Sakkal Majalla" w:cs="Sakkal Majalla" w:hint="cs"/>
          <w:i w:val="0"/>
          <w:iCs w:val="0"/>
          <w:rtl/>
          <w:lang w:bidi="ar-EG"/>
        </w:rPr>
        <w:t>بيانات</w:t>
      </w:r>
      <w:r w:rsidR="002C0B7F" w:rsidRPr="002C0B7F">
        <w:rPr>
          <w:rFonts w:ascii="Sakkal Majalla" w:hAnsi="Sakkal Majalla" w:cs="Sakkal Majalla"/>
          <w:i w:val="0"/>
          <w:iCs w:val="0"/>
          <w:rtl/>
          <w:lang w:bidi="ar-EG"/>
        </w:rPr>
        <w:t xml:space="preserve"> المستخدمين</w:t>
      </w:r>
      <w:r>
        <w:rPr>
          <w:rFonts w:ascii="Sakkal Majalla" w:hAnsi="Sakkal Majalla" w:cs="Sakkal Majalla" w:hint="cs"/>
          <w:i w:val="0"/>
          <w:iCs w:val="0"/>
          <w:rtl/>
          <w:lang w:bidi="ar-EG"/>
        </w:rPr>
        <w:t>"</w:t>
      </w:r>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20"/>
        <w:gridCol w:w="1510"/>
        <w:gridCol w:w="1800"/>
        <w:gridCol w:w="900"/>
        <w:gridCol w:w="630"/>
        <w:gridCol w:w="2790"/>
        <w:gridCol w:w="2970"/>
      </w:tblGrid>
      <w:tr w:rsidR="003A3440" w:rsidRPr="0077055C" w14:paraId="7E82FEF6" w14:textId="77777777" w:rsidTr="00170259">
        <w:trPr>
          <w:cantSplit/>
          <w:trHeight w:val="20"/>
          <w:jc w:val="center"/>
        </w:trPr>
        <w:tc>
          <w:tcPr>
            <w:tcW w:w="920" w:type="dxa"/>
            <w:tcBorders>
              <w:top w:val="single" w:sz="12" w:space="0" w:color="auto"/>
              <w:bottom w:val="single" w:sz="12" w:space="0" w:color="auto"/>
              <w:right w:val="single" w:sz="12" w:space="0" w:color="auto"/>
            </w:tcBorders>
            <w:shd w:val="clear" w:color="auto" w:fill="FADAD2" w:themeFill="accent1" w:themeFillTint="33"/>
            <w:vAlign w:val="center"/>
          </w:tcPr>
          <w:p w14:paraId="3765B0B9" w14:textId="77777777" w:rsidR="003A3440" w:rsidRPr="00B409D0" w:rsidRDefault="003A3440" w:rsidP="00985465">
            <w:pPr>
              <w:spacing w:line="240" w:lineRule="auto"/>
              <w:ind w:left="0"/>
              <w:jc w:val="center"/>
              <w:rPr>
                <w:rFonts w:eastAsia="Calibri"/>
              </w:rPr>
            </w:pPr>
          </w:p>
        </w:tc>
        <w:tc>
          <w:tcPr>
            <w:tcW w:w="1510" w:type="dxa"/>
            <w:tcBorders>
              <w:top w:val="single" w:sz="12" w:space="0" w:color="auto"/>
              <w:left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53396BF8" w14:textId="77777777" w:rsidR="003A3440" w:rsidRPr="0077055C" w:rsidRDefault="003A3440" w:rsidP="00985465">
            <w:pPr>
              <w:spacing w:line="240" w:lineRule="auto"/>
              <w:ind w:left="0"/>
              <w:jc w:val="center"/>
              <w:rPr>
                <w:rFonts w:eastAsia="Calibri"/>
              </w:rPr>
            </w:pPr>
            <w:r w:rsidRPr="0077055C">
              <w:rPr>
                <w:rFonts w:eastAsia="Calibri"/>
                <w:rtl/>
                <w:lang w:val="en-GB"/>
              </w:rPr>
              <w:t xml:space="preserve">اسم الحقل </w:t>
            </w:r>
            <w:r w:rsidRPr="0077055C">
              <w:rPr>
                <w:rFonts w:eastAsia="Calibri"/>
              </w:rPr>
              <w:t>AR</w:t>
            </w:r>
          </w:p>
        </w:tc>
        <w:tc>
          <w:tcPr>
            <w:tcW w:w="1800" w:type="dxa"/>
            <w:tcBorders>
              <w:top w:val="single" w:sz="12" w:space="0" w:color="auto"/>
              <w:bottom w:val="single" w:sz="12" w:space="0" w:color="auto"/>
            </w:tcBorders>
            <w:shd w:val="clear" w:color="auto" w:fill="FADAD2" w:themeFill="accent1" w:themeFillTint="33"/>
            <w:vAlign w:val="center"/>
          </w:tcPr>
          <w:p w14:paraId="5CEFDCDD" w14:textId="77777777" w:rsidR="003A3440" w:rsidRPr="0077055C" w:rsidRDefault="003A3440" w:rsidP="00985465">
            <w:pPr>
              <w:spacing w:line="240" w:lineRule="auto"/>
              <w:ind w:left="0"/>
              <w:jc w:val="center"/>
              <w:rPr>
                <w:rFonts w:eastAsia="Calibri"/>
                <w:lang w:bidi="ar-EG"/>
              </w:rPr>
            </w:pPr>
            <w:r w:rsidRPr="0077055C">
              <w:rPr>
                <w:rFonts w:eastAsia="Calibri"/>
                <w:rtl/>
                <w:lang w:val="en-GB" w:bidi="ar-EG"/>
              </w:rPr>
              <w:t xml:space="preserve">اسم الحقل </w:t>
            </w:r>
            <w:r w:rsidRPr="0077055C">
              <w:rPr>
                <w:rFonts w:eastAsia="Calibri"/>
                <w:lang w:bidi="ar-EG"/>
              </w:rPr>
              <w:t>EN</w:t>
            </w:r>
          </w:p>
        </w:tc>
        <w:tc>
          <w:tcPr>
            <w:tcW w:w="900" w:type="dxa"/>
            <w:tcBorders>
              <w:top w:val="single" w:sz="12" w:space="0" w:color="auto"/>
              <w:bottom w:val="single" w:sz="12" w:space="0" w:color="auto"/>
            </w:tcBorders>
            <w:shd w:val="clear" w:color="auto" w:fill="FADAD2" w:themeFill="accent1" w:themeFillTint="33"/>
            <w:vAlign w:val="center"/>
          </w:tcPr>
          <w:p w14:paraId="78F8E6F8" w14:textId="77777777" w:rsidR="003A3440" w:rsidRPr="0077055C" w:rsidRDefault="003A3440" w:rsidP="00985465">
            <w:pPr>
              <w:spacing w:line="240" w:lineRule="auto"/>
              <w:ind w:left="0"/>
              <w:jc w:val="center"/>
              <w:rPr>
                <w:rFonts w:eastAsia="Calibri"/>
                <w:lang w:val="en-GB" w:bidi="ar-EG"/>
              </w:rPr>
            </w:pPr>
            <w:r w:rsidRPr="0077055C">
              <w:rPr>
                <w:rFonts w:eastAsia="Calibri"/>
                <w:rtl/>
                <w:lang w:val="en-GB" w:bidi="ar-EG"/>
              </w:rPr>
              <w:t>نوع الحقل</w:t>
            </w:r>
          </w:p>
        </w:tc>
        <w:tc>
          <w:tcPr>
            <w:tcW w:w="630" w:type="dxa"/>
            <w:tcBorders>
              <w:top w:val="single" w:sz="12" w:space="0" w:color="auto"/>
              <w:bottom w:val="single" w:sz="12" w:space="0" w:color="auto"/>
            </w:tcBorders>
            <w:shd w:val="clear" w:color="auto" w:fill="FADAD2" w:themeFill="accent1" w:themeFillTint="33"/>
            <w:vAlign w:val="center"/>
          </w:tcPr>
          <w:p w14:paraId="7FC1AC61" w14:textId="77777777" w:rsidR="003A3440" w:rsidRPr="0077055C" w:rsidRDefault="003A3440" w:rsidP="00985465">
            <w:pPr>
              <w:spacing w:line="240" w:lineRule="auto"/>
              <w:ind w:left="0"/>
              <w:jc w:val="center"/>
              <w:rPr>
                <w:rFonts w:eastAsia="Calibri"/>
                <w:rtl/>
                <w:lang w:val="en-GB"/>
              </w:rPr>
            </w:pPr>
            <w:r w:rsidRPr="0077055C">
              <w:rPr>
                <w:rFonts w:eastAsia="Calibri"/>
                <w:rtl/>
                <w:lang w:val="en-GB"/>
              </w:rPr>
              <w:t>إجباري</w:t>
            </w:r>
          </w:p>
        </w:tc>
        <w:tc>
          <w:tcPr>
            <w:tcW w:w="2790" w:type="dxa"/>
            <w:tcBorders>
              <w:top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43FF01D8" w14:textId="77777777" w:rsidR="003A3440" w:rsidRPr="0077055C" w:rsidRDefault="003A3440" w:rsidP="00985465">
            <w:pPr>
              <w:spacing w:line="240" w:lineRule="auto"/>
              <w:ind w:left="0"/>
              <w:jc w:val="center"/>
              <w:rPr>
                <w:rFonts w:eastAsia="Calibri"/>
                <w:rtl/>
                <w:lang w:val="en-GB"/>
              </w:rPr>
            </w:pPr>
            <w:r w:rsidRPr="0077055C">
              <w:rPr>
                <w:rFonts w:eastAsia="Calibri"/>
                <w:rtl/>
                <w:lang w:val="en-GB"/>
              </w:rPr>
              <w:t>القيمة الافتراضية</w:t>
            </w:r>
          </w:p>
        </w:tc>
        <w:tc>
          <w:tcPr>
            <w:tcW w:w="2970" w:type="dxa"/>
            <w:tcBorders>
              <w:top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173244B8" w14:textId="77777777" w:rsidR="003A3440" w:rsidRPr="0077055C" w:rsidRDefault="003A3440" w:rsidP="00985465">
            <w:pPr>
              <w:spacing w:line="240" w:lineRule="auto"/>
              <w:ind w:left="0"/>
              <w:jc w:val="center"/>
              <w:rPr>
                <w:rFonts w:eastAsia="Calibri"/>
                <w:rtl/>
                <w:lang w:val="en-GB"/>
              </w:rPr>
            </w:pPr>
            <w:r w:rsidRPr="0077055C">
              <w:rPr>
                <w:rFonts w:eastAsia="Calibri"/>
                <w:rtl/>
                <w:lang w:val="en-GB"/>
              </w:rPr>
              <w:t>ملاحظات / قيود الحقل</w:t>
            </w:r>
          </w:p>
        </w:tc>
      </w:tr>
      <w:tr w:rsidR="0026315C" w:rsidRPr="0077055C" w14:paraId="43FD4360" w14:textId="77777777" w:rsidTr="00170259">
        <w:trPr>
          <w:cantSplit/>
          <w:trHeight w:val="20"/>
          <w:jc w:val="center"/>
        </w:trPr>
        <w:tc>
          <w:tcPr>
            <w:tcW w:w="920" w:type="dxa"/>
            <w:tcBorders>
              <w:top w:val="single" w:sz="12" w:space="0" w:color="auto"/>
              <w:bottom w:val="single" w:sz="4" w:space="0" w:color="auto"/>
              <w:right w:val="single" w:sz="12" w:space="0" w:color="auto"/>
            </w:tcBorders>
            <w:shd w:val="clear" w:color="auto" w:fill="FFFFFF" w:themeFill="background1"/>
            <w:vAlign w:val="center"/>
          </w:tcPr>
          <w:p w14:paraId="027C2572" w14:textId="77777777" w:rsidR="0026315C" w:rsidRPr="0077055C" w:rsidRDefault="0026315C" w:rsidP="0026315C">
            <w:pPr>
              <w:spacing w:line="240" w:lineRule="auto"/>
              <w:ind w:left="0"/>
              <w:jc w:val="center"/>
              <w:rPr>
                <w:rFonts w:eastAsia="Calibri"/>
                <w:rtl/>
                <w:lang w:val="en-GB"/>
              </w:rPr>
            </w:pPr>
          </w:p>
        </w:tc>
        <w:tc>
          <w:tcPr>
            <w:tcW w:w="1510" w:type="dxa"/>
            <w:tcBorders>
              <w:top w:val="single" w:sz="12" w:space="0" w:color="auto"/>
              <w:left w:val="single" w:sz="12" w:space="0" w:color="auto"/>
            </w:tcBorders>
            <w:shd w:val="clear" w:color="auto" w:fill="FFFFFF" w:themeFill="background1"/>
            <w:tcMar>
              <w:top w:w="80" w:type="dxa"/>
              <w:left w:w="80" w:type="dxa"/>
              <w:bottom w:w="80" w:type="dxa"/>
              <w:right w:w="80" w:type="dxa"/>
            </w:tcMar>
            <w:vAlign w:val="center"/>
          </w:tcPr>
          <w:p w14:paraId="6FB5467A" w14:textId="7678D574" w:rsidR="0026315C" w:rsidRPr="0077055C" w:rsidRDefault="00E62AC0" w:rsidP="0026315C">
            <w:pPr>
              <w:spacing w:line="240" w:lineRule="auto"/>
              <w:ind w:left="0"/>
              <w:jc w:val="center"/>
              <w:rPr>
                <w:rFonts w:eastAsia="Calibri"/>
                <w:rtl/>
                <w:lang w:val="en-GB"/>
              </w:rPr>
            </w:pPr>
            <w:r>
              <w:rPr>
                <w:rFonts w:eastAsia="Calibri" w:hint="cs"/>
                <w:rtl/>
                <w:lang w:val="en-GB"/>
              </w:rPr>
              <w:t>بيانات</w:t>
            </w:r>
            <w:r w:rsidR="0026315C">
              <w:rPr>
                <w:rFonts w:eastAsia="Calibri" w:hint="cs"/>
                <w:rtl/>
                <w:lang w:val="en-GB"/>
              </w:rPr>
              <w:t xml:space="preserve"> المستخدمين</w:t>
            </w:r>
          </w:p>
        </w:tc>
        <w:tc>
          <w:tcPr>
            <w:tcW w:w="1800" w:type="dxa"/>
            <w:tcBorders>
              <w:top w:val="single" w:sz="12" w:space="0" w:color="auto"/>
            </w:tcBorders>
            <w:shd w:val="clear" w:color="auto" w:fill="FFFFFF" w:themeFill="background1"/>
            <w:vAlign w:val="center"/>
          </w:tcPr>
          <w:p w14:paraId="185D9BC7" w14:textId="6726EC66" w:rsidR="0026315C" w:rsidRPr="0077055C" w:rsidRDefault="0026315C" w:rsidP="00E62AC0">
            <w:pPr>
              <w:spacing w:line="240" w:lineRule="auto"/>
              <w:ind w:left="0"/>
              <w:jc w:val="center"/>
              <w:rPr>
                <w:rFonts w:eastAsia="Calibri"/>
                <w:lang w:val="en-GB"/>
              </w:rPr>
            </w:pPr>
            <w:r>
              <w:rPr>
                <w:rFonts w:eastAsia="Calibri"/>
              </w:rPr>
              <w:t xml:space="preserve">User </w:t>
            </w:r>
            <w:r w:rsidR="00E62AC0">
              <w:rPr>
                <w:rFonts w:eastAsia="Calibri"/>
              </w:rPr>
              <w:t>Accounts</w:t>
            </w:r>
          </w:p>
        </w:tc>
        <w:tc>
          <w:tcPr>
            <w:tcW w:w="900" w:type="dxa"/>
            <w:tcBorders>
              <w:top w:val="single" w:sz="12" w:space="0" w:color="auto"/>
            </w:tcBorders>
            <w:shd w:val="clear" w:color="auto" w:fill="FFFFFF" w:themeFill="background1"/>
            <w:vAlign w:val="center"/>
          </w:tcPr>
          <w:p w14:paraId="5A2DE999" w14:textId="159A7BAA" w:rsidR="0026315C" w:rsidRPr="0077055C" w:rsidRDefault="0026315C" w:rsidP="0026315C">
            <w:pPr>
              <w:spacing w:line="240" w:lineRule="auto"/>
              <w:ind w:left="0"/>
              <w:jc w:val="center"/>
              <w:rPr>
                <w:rFonts w:eastAsia="Calibri"/>
                <w:rtl/>
                <w:lang w:val="en-GB" w:bidi="ar-EG"/>
              </w:rPr>
            </w:pPr>
            <w:r>
              <w:rPr>
                <w:rFonts w:eastAsia="Calibri"/>
                <w:lang w:bidi="ar-EG"/>
              </w:rPr>
              <w:t>Label</w:t>
            </w:r>
          </w:p>
        </w:tc>
        <w:tc>
          <w:tcPr>
            <w:tcW w:w="630" w:type="dxa"/>
            <w:tcBorders>
              <w:top w:val="single" w:sz="12" w:space="0" w:color="auto"/>
            </w:tcBorders>
            <w:shd w:val="clear" w:color="auto" w:fill="FFFFFF" w:themeFill="background1"/>
            <w:vAlign w:val="center"/>
          </w:tcPr>
          <w:p w14:paraId="2E677749" w14:textId="6286F3FC" w:rsidR="0026315C" w:rsidRPr="0077055C" w:rsidRDefault="0026315C" w:rsidP="0026315C">
            <w:pPr>
              <w:spacing w:line="240" w:lineRule="auto"/>
              <w:ind w:left="0"/>
              <w:jc w:val="center"/>
              <w:rPr>
                <w:rFonts w:eastAsia="Calibri"/>
                <w:rtl/>
                <w:lang w:val="en-GB"/>
              </w:rPr>
            </w:pPr>
            <w:r>
              <w:rPr>
                <w:rFonts w:eastAsia="Calibri"/>
                <w:lang w:val="en-GB"/>
              </w:rPr>
              <w:t>-</w:t>
            </w:r>
          </w:p>
        </w:tc>
        <w:tc>
          <w:tcPr>
            <w:tcW w:w="2790" w:type="dxa"/>
            <w:tcBorders>
              <w:top w:val="single" w:sz="12" w:space="0" w:color="auto"/>
            </w:tcBorders>
            <w:shd w:val="clear" w:color="auto" w:fill="FFFFFF" w:themeFill="background1"/>
            <w:tcMar>
              <w:top w:w="80" w:type="dxa"/>
              <w:left w:w="80" w:type="dxa"/>
              <w:bottom w:w="80" w:type="dxa"/>
              <w:right w:w="80" w:type="dxa"/>
            </w:tcMar>
            <w:vAlign w:val="center"/>
          </w:tcPr>
          <w:p w14:paraId="52580A27" w14:textId="6E4AF278" w:rsidR="0026315C" w:rsidRPr="0077055C" w:rsidRDefault="0026315C" w:rsidP="0026315C">
            <w:pPr>
              <w:spacing w:line="240" w:lineRule="auto"/>
              <w:ind w:left="0"/>
              <w:jc w:val="center"/>
              <w:rPr>
                <w:rFonts w:eastAsia="Calibri"/>
                <w:rtl/>
                <w:lang w:val="en-GB"/>
              </w:rPr>
            </w:pPr>
            <w:r>
              <w:rPr>
                <w:rFonts w:eastAsia="Calibri"/>
                <w:lang w:val="en-GB"/>
              </w:rPr>
              <w:t>-</w:t>
            </w:r>
          </w:p>
        </w:tc>
        <w:tc>
          <w:tcPr>
            <w:tcW w:w="2970" w:type="dxa"/>
            <w:tcBorders>
              <w:top w:val="single" w:sz="12" w:space="0" w:color="auto"/>
            </w:tcBorders>
            <w:shd w:val="clear" w:color="auto" w:fill="FFFFFF" w:themeFill="background1"/>
            <w:tcMar>
              <w:top w:w="80" w:type="dxa"/>
              <w:left w:w="80" w:type="dxa"/>
              <w:bottom w:w="80" w:type="dxa"/>
              <w:right w:w="80" w:type="dxa"/>
            </w:tcMar>
            <w:vAlign w:val="center"/>
          </w:tcPr>
          <w:p w14:paraId="5624271C" w14:textId="4C44E353" w:rsidR="0026315C" w:rsidRPr="0077055C" w:rsidRDefault="0026315C" w:rsidP="0026315C">
            <w:pPr>
              <w:spacing w:line="240" w:lineRule="auto"/>
              <w:ind w:left="0"/>
              <w:jc w:val="center"/>
              <w:rPr>
                <w:rFonts w:eastAsia="Calibri"/>
                <w:rtl/>
                <w:lang w:val="en-GB" w:bidi="ar-EG"/>
              </w:rPr>
            </w:pPr>
            <w:r>
              <w:rPr>
                <w:rFonts w:eastAsia="Calibri" w:hint="cs"/>
                <w:rtl/>
                <w:lang w:val="en-GB" w:bidi="ar-EG"/>
              </w:rPr>
              <w:t>عنوان الصفحة</w:t>
            </w:r>
          </w:p>
        </w:tc>
      </w:tr>
      <w:tr w:rsidR="0026315C" w:rsidRPr="0077055C" w14:paraId="23C413DD" w14:textId="77777777" w:rsidTr="00170259">
        <w:trPr>
          <w:cantSplit/>
          <w:trHeight w:val="20"/>
          <w:jc w:val="center"/>
        </w:trPr>
        <w:tc>
          <w:tcPr>
            <w:tcW w:w="920" w:type="dxa"/>
            <w:tcBorders>
              <w:top w:val="single" w:sz="4" w:space="0" w:color="auto"/>
              <w:bottom w:val="single" w:sz="4" w:space="0" w:color="auto"/>
              <w:right w:val="single" w:sz="12" w:space="0" w:color="auto"/>
            </w:tcBorders>
            <w:shd w:val="clear" w:color="auto" w:fill="FFFFFF" w:themeFill="background1"/>
            <w:vAlign w:val="center"/>
          </w:tcPr>
          <w:p w14:paraId="660E8A6C" w14:textId="77777777" w:rsidR="0026315C" w:rsidRPr="0077055C" w:rsidRDefault="0026315C" w:rsidP="0026315C">
            <w:pPr>
              <w:spacing w:line="240" w:lineRule="auto"/>
              <w:ind w:left="0"/>
              <w:jc w:val="center"/>
              <w:rPr>
                <w:rFonts w:eastAsia="Calibri"/>
                <w:rtl/>
                <w:lang w:val="en-GB"/>
              </w:rPr>
            </w:pPr>
          </w:p>
        </w:tc>
        <w:tc>
          <w:tcPr>
            <w:tcW w:w="1510" w:type="dxa"/>
            <w:tcBorders>
              <w:left w:val="single" w:sz="12" w:space="0" w:color="auto"/>
            </w:tcBorders>
            <w:shd w:val="clear" w:color="auto" w:fill="FFFFFF" w:themeFill="background1"/>
            <w:tcMar>
              <w:top w:w="80" w:type="dxa"/>
              <w:left w:w="80" w:type="dxa"/>
              <w:bottom w:w="80" w:type="dxa"/>
              <w:right w:w="80" w:type="dxa"/>
            </w:tcMar>
            <w:vAlign w:val="center"/>
          </w:tcPr>
          <w:p w14:paraId="56E13530" w14:textId="5B23670F" w:rsidR="0026315C" w:rsidRPr="0077055C" w:rsidRDefault="0026315C" w:rsidP="00E62AC0">
            <w:pPr>
              <w:spacing w:line="240" w:lineRule="auto"/>
              <w:ind w:left="0"/>
              <w:jc w:val="center"/>
              <w:rPr>
                <w:rFonts w:eastAsia="Calibri"/>
                <w:rtl/>
                <w:lang w:val="en-GB"/>
              </w:rPr>
            </w:pPr>
            <w:r>
              <w:rPr>
                <w:rFonts w:eastAsia="Calibri" w:hint="cs"/>
                <w:rtl/>
                <w:lang w:val="en-GB"/>
              </w:rPr>
              <w:t># مستخدم</w:t>
            </w:r>
          </w:p>
        </w:tc>
        <w:tc>
          <w:tcPr>
            <w:tcW w:w="1800" w:type="dxa"/>
            <w:shd w:val="clear" w:color="auto" w:fill="FFFFFF" w:themeFill="background1"/>
            <w:vAlign w:val="center"/>
          </w:tcPr>
          <w:p w14:paraId="18C2581E" w14:textId="62973081" w:rsidR="0026315C" w:rsidRPr="0077055C" w:rsidRDefault="0026315C" w:rsidP="00E62AC0">
            <w:pPr>
              <w:spacing w:line="240" w:lineRule="auto"/>
              <w:ind w:left="0"/>
              <w:jc w:val="center"/>
              <w:rPr>
                <w:rFonts w:eastAsia="Calibri"/>
                <w:lang w:val="en-GB"/>
              </w:rPr>
            </w:pPr>
            <w:r>
              <w:rPr>
                <w:rFonts w:eastAsia="Calibri"/>
              </w:rPr>
              <w:t xml:space="preserve"># User </w:t>
            </w:r>
            <w:r w:rsidR="00E62AC0">
              <w:rPr>
                <w:rFonts w:eastAsia="Calibri"/>
              </w:rPr>
              <w:t>Account</w:t>
            </w:r>
          </w:p>
        </w:tc>
        <w:tc>
          <w:tcPr>
            <w:tcW w:w="900" w:type="dxa"/>
            <w:shd w:val="clear" w:color="auto" w:fill="FFFFFF" w:themeFill="background1"/>
            <w:vAlign w:val="center"/>
          </w:tcPr>
          <w:p w14:paraId="72BB3D07" w14:textId="0DE795AE" w:rsidR="0026315C" w:rsidRPr="0077055C" w:rsidRDefault="0026315C" w:rsidP="0026315C">
            <w:pPr>
              <w:spacing w:line="240" w:lineRule="auto"/>
              <w:ind w:left="0"/>
              <w:jc w:val="center"/>
              <w:rPr>
                <w:rFonts w:eastAsia="Calibri"/>
                <w:rtl/>
                <w:lang w:val="en-GB" w:bidi="ar-EG"/>
              </w:rPr>
            </w:pPr>
            <w:r>
              <w:rPr>
                <w:rFonts w:eastAsia="Calibri"/>
                <w:lang w:bidi="ar-EG"/>
              </w:rPr>
              <w:t>Label</w:t>
            </w:r>
          </w:p>
        </w:tc>
        <w:tc>
          <w:tcPr>
            <w:tcW w:w="630" w:type="dxa"/>
            <w:shd w:val="clear" w:color="auto" w:fill="FFFFFF" w:themeFill="background1"/>
            <w:vAlign w:val="center"/>
          </w:tcPr>
          <w:p w14:paraId="14213659" w14:textId="0865DB7A" w:rsidR="0026315C" w:rsidRPr="0077055C" w:rsidRDefault="0026315C" w:rsidP="0026315C">
            <w:pPr>
              <w:spacing w:line="240" w:lineRule="auto"/>
              <w:ind w:left="0"/>
              <w:jc w:val="center"/>
              <w:rPr>
                <w:rFonts w:eastAsia="Calibri"/>
                <w:rtl/>
                <w:lang w:val="en-GB"/>
              </w:rPr>
            </w:pPr>
            <w:r>
              <w:rPr>
                <w:rFonts w:eastAsia="Calibri"/>
                <w:lang w:val="en-GB"/>
              </w:rPr>
              <w:t>-</w:t>
            </w:r>
          </w:p>
        </w:tc>
        <w:tc>
          <w:tcPr>
            <w:tcW w:w="2790" w:type="dxa"/>
            <w:shd w:val="clear" w:color="auto" w:fill="FFFFFF" w:themeFill="background1"/>
            <w:tcMar>
              <w:top w:w="80" w:type="dxa"/>
              <w:left w:w="80" w:type="dxa"/>
              <w:bottom w:w="80" w:type="dxa"/>
              <w:right w:w="80" w:type="dxa"/>
            </w:tcMar>
            <w:vAlign w:val="center"/>
          </w:tcPr>
          <w:p w14:paraId="592EB119" w14:textId="46A191B0" w:rsidR="0026315C" w:rsidRPr="0077055C" w:rsidRDefault="0026315C" w:rsidP="0026315C">
            <w:pPr>
              <w:spacing w:line="240" w:lineRule="auto"/>
              <w:ind w:left="0"/>
              <w:jc w:val="center"/>
              <w:rPr>
                <w:rFonts w:eastAsia="Calibri"/>
                <w:rtl/>
                <w:lang w:val="en-GB"/>
              </w:rPr>
            </w:pPr>
            <w:r>
              <w:rPr>
                <w:rFonts w:eastAsia="Calibri"/>
                <w:lang w:val="en-GB"/>
              </w:rPr>
              <w:t>-</w:t>
            </w:r>
          </w:p>
        </w:tc>
        <w:tc>
          <w:tcPr>
            <w:tcW w:w="2970" w:type="dxa"/>
            <w:shd w:val="clear" w:color="auto" w:fill="FFFFFF" w:themeFill="background1"/>
            <w:tcMar>
              <w:top w:w="80" w:type="dxa"/>
              <w:left w:w="80" w:type="dxa"/>
              <w:bottom w:w="80" w:type="dxa"/>
              <w:right w:w="80" w:type="dxa"/>
            </w:tcMar>
            <w:vAlign w:val="center"/>
          </w:tcPr>
          <w:p w14:paraId="75E66BD7" w14:textId="3724C453" w:rsidR="0026315C" w:rsidRPr="0077055C" w:rsidRDefault="0026315C" w:rsidP="00E62AC0">
            <w:pPr>
              <w:spacing w:line="240" w:lineRule="auto"/>
              <w:ind w:left="0"/>
              <w:jc w:val="center"/>
              <w:rPr>
                <w:rFonts w:eastAsia="Calibri"/>
                <w:rtl/>
                <w:lang w:val="en-GB" w:bidi="ar-EG"/>
              </w:rPr>
            </w:pPr>
            <w:r>
              <w:rPr>
                <w:rFonts w:eastAsia="Calibri" w:hint="cs"/>
                <w:rtl/>
                <w:lang w:val="en-GB" w:bidi="ar-EG"/>
              </w:rPr>
              <w:t xml:space="preserve">عدد </w:t>
            </w:r>
            <w:r w:rsidR="00E62AC0">
              <w:rPr>
                <w:rFonts w:eastAsia="Calibri" w:hint="cs"/>
                <w:rtl/>
                <w:lang w:val="en-GB" w:bidi="ar-EG"/>
              </w:rPr>
              <w:t>المستخدمين المسجلين</w:t>
            </w:r>
            <w:r>
              <w:rPr>
                <w:rFonts w:eastAsia="Calibri" w:hint="cs"/>
                <w:rtl/>
                <w:lang w:val="en-GB" w:bidi="ar-EG"/>
              </w:rPr>
              <w:t xml:space="preserve"> بالنظام</w:t>
            </w:r>
          </w:p>
        </w:tc>
      </w:tr>
      <w:tr w:rsidR="0026315C" w:rsidRPr="0077055C" w14:paraId="355BEE9C" w14:textId="77777777" w:rsidTr="00170259">
        <w:trPr>
          <w:cantSplit/>
          <w:trHeight w:val="20"/>
          <w:jc w:val="center"/>
        </w:trPr>
        <w:tc>
          <w:tcPr>
            <w:tcW w:w="920" w:type="dxa"/>
            <w:tcBorders>
              <w:top w:val="single" w:sz="4" w:space="0" w:color="auto"/>
              <w:bottom w:val="single" w:sz="4" w:space="0" w:color="auto"/>
              <w:right w:val="single" w:sz="12" w:space="0" w:color="auto"/>
            </w:tcBorders>
            <w:shd w:val="clear" w:color="auto" w:fill="FFFFFF" w:themeFill="background1"/>
            <w:vAlign w:val="center"/>
          </w:tcPr>
          <w:p w14:paraId="7D978D88" w14:textId="77777777" w:rsidR="0026315C" w:rsidRPr="0077055C" w:rsidRDefault="0026315C" w:rsidP="0026315C">
            <w:pPr>
              <w:spacing w:line="240" w:lineRule="auto"/>
              <w:ind w:left="0"/>
              <w:jc w:val="center"/>
              <w:rPr>
                <w:rFonts w:eastAsia="Calibri"/>
                <w:rtl/>
                <w:lang w:val="en-GB"/>
              </w:rPr>
            </w:pPr>
          </w:p>
        </w:tc>
        <w:tc>
          <w:tcPr>
            <w:tcW w:w="1510" w:type="dxa"/>
            <w:tcBorders>
              <w:left w:val="single" w:sz="12" w:space="0" w:color="auto"/>
            </w:tcBorders>
            <w:shd w:val="clear" w:color="auto" w:fill="FFFFFF" w:themeFill="background1"/>
            <w:tcMar>
              <w:top w:w="80" w:type="dxa"/>
              <w:left w:w="80" w:type="dxa"/>
              <w:bottom w:w="80" w:type="dxa"/>
              <w:right w:w="80" w:type="dxa"/>
            </w:tcMar>
            <w:vAlign w:val="center"/>
          </w:tcPr>
          <w:p w14:paraId="3A1D8B2D" w14:textId="26BE5410" w:rsidR="0026315C" w:rsidRPr="0077055C" w:rsidRDefault="0026315C" w:rsidP="00E62AC0">
            <w:pPr>
              <w:spacing w:line="240" w:lineRule="auto"/>
              <w:ind w:left="0"/>
              <w:jc w:val="center"/>
              <w:rPr>
                <w:rFonts w:eastAsia="Calibri"/>
                <w:rtl/>
                <w:lang w:val="en-GB"/>
              </w:rPr>
            </w:pPr>
            <w:r w:rsidRPr="007F67E3">
              <w:rPr>
                <w:rFonts w:eastAsia="Calibri"/>
                <w:rtl/>
                <w:lang w:val="en-GB"/>
              </w:rPr>
              <w:t>أضف مستخدم</w:t>
            </w:r>
          </w:p>
        </w:tc>
        <w:tc>
          <w:tcPr>
            <w:tcW w:w="1800" w:type="dxa"/>
            <w:shd w:val="clear" w:color="auto" w:fill="FFFFFF" w:themeFill="background1"/>
            <w:vAlign w:val="center"/>
          </w:tcPr>
          <w:p w14:paraId="1A70FF10" w14:textId="029FEF3B" w:rsidR="0026315C" w:rsidRPr="0077055C" w:rsidRDefault="00E62AC0" w:rsidP="00E62AC0">
            <w:pPr>
              <w:spacing w:line="240" w:lineRule="auto"/>
              <w:ind w:left="0"/>
              <w:jc w:val="center"/>
              <w:rPr>
                <w:rFonts w:eastAsia="Calibri"/>
                <w:lang w:val="en-GB"/>
              </w:rPr>
            </w:pPr>
            <w:r>
              <w:rPr>
                <w:rFonts w:eastAsia="Calibri"/>
                <w:lang w:val="en-GB"/>
              </w:rPr>
              <w:t>Add User</w:t>
            </w:r>
          </w:p>
        </w:tc>
        <w:tc>
          <w:tcPr>
            <w:tcW w:w="900" w:type="dxa"/>
            <w:shd w:val="clear" w:color="auto" w:fill="FFFFFF" w:themeFill="background1"/>
            <w:vAlign w:val="center"/>
          </w:tcPr>
          <w:p w14:paraId="7BF5C7C0" w14:textId="0A5C1932" w:rsidR="0026315C" w:rsidRPr="0077055C" w:rsidRDefault="0026315C" w:rsidP="0026315C">
            <w:pPr>
              <w:spacing w:line="240" w:lineRule="auto"/>
              <w:ind w:left="0"/>
              <w:jc w:val="center"/>
              <w:rPr>
                <w:rFonts w:eastAsia="Calibri"/>
                <w:rtl/>
                <w:lang w:val="en-GB" w:bidi="ar-EG"/>
              </w:rPr>
            </w:pPr>
            <w:r w:rsidRPr="007F67E3">
              <w:rPr>
                <w:rFonts w:eastAsia="Calibri"/>
                <w:lang w:bidi="ar-EG"/>
              </w:rPr>
              <w:t>Button</w:t>
            </w:r>
          </w:p>
        </w:tc>
        <w:tc>
          <w:tcPr>
            <w:tcW w:w="630" w:type="dxa"/>
            <w:shd w:val="clear" w:color="auto" w:fill="FFFFFF" w:themeFill="background1"/>
            <w:vAlign w:val="center"/>
          </w:tcPr>
          <w:p w14:paraId="1EFD00C5" w14:textId="0A3F4F43" w:rsidR="0026315C" w:rsidRPr="0077055C" w:rsidRDefault="0026315C" w:rsidP="0026315C">
            <w:pPr>
              <w:spacing w:line="240" w:lineRule="auto"/>
              <w:ind w:left="0"/>
              <w:jc w:val="center"/>
              <w:rPr>
                <w:rFonts w:eastAsia="Calibri"/>
                <w:rtl/>
                <w:lang w:val="en-GB"/>
              </w:rPr>
            </w:pPr>
            <w:r>
              <w:rPr>
                <w:rFonts w:eastAsia="Calibri" w:hint="cs"/>
                <w:rtl/>
                <w:lang w:val="en-GB"/>
              </w:rPr>
              <w:t>-</w:t>
            </w:r>
          </w:p>
        </w:tc>
        <w:tc>
          <w:tcPr>
            <w:tcW w:w="2790" w:type="dxa"/>
            <w:shd w:val="clear" w:color="auto" w:fill="FFFFFF" w:themeFill="background1"/>
            <w:tcMar>
              <w:top w:w="80" w:type="dxa"/>
              <w:left w:w="80" w:type="dxa"/>
              <w:bottom w:w="80" w:type="dxa"/>
              <w:right w:w="80" w:type="dxa"/>
            </w:tcMar>
            <w:vAlign w:val="center"/>
          </w:tcPr>
          <w:p w14:paraId="6B134E52" w14:textId="39D06461" w:rsidR="0026315C" w:rsidRPr="0077055C" w:rsidRDefault="0026315C" w:rsidP="0026315C">
            <w:pPr>
              <w:spacing w:line="240" w:lineRule="auto"/>
              <w:ind w:left="0"/>
              <w:jc w:val="center"/>
              <w:rPr>
                <w:rFonts w:eastAsia="Calibri"/>
                <w:rtl/>
                <w:lang w:val="en-GB"/>
              </w:rPr>
            </w:pPr>
            <w:r>
              <w:rPr>
                <w:rFonts w:eastAsia="Calibri" w:hint="cs"/>
                <w:rtl/>
                <w:lang w:val="en-GB"/>
              </w:rPr>
              <w:t>-</w:t>
            </w:r>
          </w:p>
        </w:tc>
        <w:tc>
          <w:tcPr>
            <w:tcW w:w="2970" w:type="dxa"/>
            <w:shd w:val="clear" w:color="auto" w:fill="FFFFFF" w:themeFill="background1"/>
            <w:tcMar>
              <w:top w:w="80" w:type="dxa"/>
              <w:left w:w="80" w:type="dxa"/>
              <w:bottom w:w="80" w:type="dxa"/>
              <w:right w:w="80" w:type="dxa"/>
            </w:tcMar>
            <w:vAlign w:val="center"/>
          </w:tcPr>
          <w:p w14:paraId="5EB087F0" w14:textId="5E449C78" w:rsidR="0026315C" w:rsidRPr="0077055C" w:rsidRDefault="00E62AC0" w:rsidP="00E62AC0">
            <w:pPr>
              <w:spacing w:line="240" w:lineRule="auto"/>
              <w:ind w:left="0"/>
              <w:jc w:val="center"/>
              <w:rPr>
                <w:rFonts w:eastAsia="Calibri"/>
                <w:rtl/>
                <w:lang w:val="en-GB" w:bidi="ar-EG"/>
              </w:rPr>
            </w:pPr>
            <w:r>
              <w:rPr>
                <w:rFonts w:eastAsia="Calibri"/>
                <w:rtl/>
                <w:lang w:val="en-GB" w:bidi="ar-EG"/>
              </w:rPr>
              <w:t xml:space="preserve">يفتح نموذج "إضافة </w:t>
            </w:r>
            <w:r>
              <w:rPr>
                <w:rFonts w:eastAsia="Calibri" w:hint="cs"/>
                <w:rtl/>
                <w:lang w:val="en-GB" w:bidi="ar-EG"/>
              </w:rPr>
              <w:t>مستخدم جديد</w:t>
            </w:r>
            <w:r w:rsidR="0026315C" w:rsidRPr="007F67E3">
              <w:rPr>
                <w:rFonts w:eastAsia="Calibri"/>
                <w:rtl/>
                <w:lang w:val="en-GB" w:bidi="ar-EG"/>
              </w:rPr>
              <w:t>".</w:t>
            </w:r>
          </w:p>
        </w:tc>
      </w:tr>
      <w:tr w:rsidR="00CD7339" w:rsidRPr="0077055C" w14:paraId="64AE47D8" w14:textId="77777777" w:rsidTr="00170259">
        <w:trPr>
          <w:cantSplit/>
          <w:trHeight w:val="20"/>
          <w:jc w:val="center"/>
        </w:trPr>
        <w:tc>
          <w:tcPr>
            <w:tcW w:w="920" w:type="dxa"/>
            <w:vMerge w:val="restart"/>
            <w:tcBorders>
              <w:top w:val="single" w:sz="4" w:space="0" w:color="auto"/>
              <w:right w:val="single" w:sz="12" w:space="0" w:color="auto"/>
            </w:tcBorders>
            <w:shd w:val="clear" w:color="auto" w:fill="FFFFFF" w:themeFill="background1"/>
            <w:vAlign w:val="center"/>
          </w:tcPr>
          <w:p w14:paraId="24274A58" w14:textId="6C282C8C" w:rsidR="00CD7339" w:rsidRPr="0077055C" w:rsidRDefault="00CD7339" w:rsidP="0026315C">
            <w:pPr>
              <w:spacing w:line="240" w:lineRule="auto"/>
              <w:ind w:left="0"/>
              <w:jc w:val="center"/>
              <w:rPr>
                <w:rFonts w:eastAsia="Calibri"/>
                <w:rtl/>
                <w:lang w:val="en-GB" w:bidi="ar-EG"/>
              </w:rPr>
            </w:pPr>
            <w:r>
              <w:rPr>
                <w:rFonts w:eastAsia="Calibri" w:hint="cs"/>
                <w:rtl/>
                <w:lang w:val="en-GB" w:bidi="ar-EG"/>
              </w:rPr>
              <w:t>وظيفة التصفية</w:t>
            </w:r>
          </w:p>
        </w:tc>
        <w:tc>
          <w:tcPr>
            <w:tcW w:w="3310" w:type="dxa"/>
            <w:gridSpan w:val="2"/>
            <w:tcBorders>
              <w:left w:val="single" w:sz="12" w:space="0" w:color="auto"/>
            </w:tcBorders>
            <w:shd w:val="clear" w:color="auto" w:fill="FFFFFF" w:themeFill="background1"/>
            <w:tcMar>
              <w:top w:w="80" w:type="dxa"/>
              <w:left w:w="80" w:type="dxa"/>
              <w:bottom w:w="80" w:type="dxa"/>
              <w:right w:w="80" w:type="dxa"/>
            </w:tcMar>
            <w:vAlign w:val="center"/>
          </w:tcPr>
          <w:p w14:paraId="65BB17B2" w14:textId="5D0DC41F" w:rsidR="00CD7339" w:rsidRPr="0077055C" w:rsidRDefault="00CD7339" w:rsidP="0026315C">
            <w:pPr>
              <w:spacing w:line="240" w:lineRule="auto"/>
              <w:ind w:left="0"/>
              <w:jc w:val="center"/>
              <w:rPr>
                <w:rFonts w:eastAsia="Calibri"/>
                <w:lang w:val="en-GB"/>
              </w:rPr>
            </w:pPr>
            <w:r w:rsidRPr="003238E3">
              <w:rPr>
                <w:rFonts w:eastAsia="Calibri"/>
                <w:rtl/>
                <w:lang w:val="en-GB"/>
              </w:rPr>
              <w:t>بحث / تصفية</w:t>
            </w:r>
          </w:p>
        </w:tc>
        <w:tc>
          <w:tcPr>
            <w:tcW w:w="900" w:type="dxa"/>
            <w:shd w:val="clear" w:color="auto" w:fill="FFFFFF" w:themeFill="background1"/>
            <w:vAlign w:val="center"/>
          </w:tcPr>
          <w:p w14:paraId="5588FB0D" w14:textId="7429B605" w:rsidR="00CD7339" w:rsidRPr="0077055C" w:rsidRDefault="00CD7339" w:rsidP="0026315C">
            <w:pPr>
              <w:spacing w:line="240" w:lineRule="auto"/>
              <w:ind w:left="0"/>
              <w:jc w:val="center"/>
              <w:rPr>
                <w:rFonts w:eastAsia="Calibri"/>
                <w:rtl/>
                <w:lang w:val="en-GB" w:bidi="ar-EG"/>
              </w:rPr>
            </w:pPr>
            <w:hyperlink w:anchor="FD001" w:history="1">
              <w:r w:rsidRPr="00B16F2D">
                <w:rPr>
                  <w:rStyle w:val="Hyperlink"/>
                  <w:rFonts w:eastAsia="Calibri"/>
                  <w:lang w:bidi="ar-EG"/>
                </w:rPr>
                <w:t>FD001</w:t>
              </w:r>
            </w:hyperlink>
          </w:p>
        </w:tc>
        <w:tc>
          <w:tcPr>
            <w:tcW w:w="630" w:type="dxa"/>
            <w:shd w:val="clear" w:color="auto" w:fill="FFFFFF" w:themeFill="background1"/>
            <w:vAlign w:val="center"/>
          </w:tcPr>
          <w:p w14:paraId="03141770" w14:textId="7F38D912" w:rsidR="00CD7339" w:rsidRPr="0077055C" w:rsidRDefault="00CD7339" w:rsidP="0026315C">
            <w:pPr>
              <w:spacing w:line="240" w:lineRule="auto"/>
              <w:ind w:left="0"/>
              <w:jc w:val="center"/>
              <w:rPr>
                <w:rFonts w:eastAsia="Calibri"/>
                <w:rtl/>
                <w:lang w:val="en-GB"/>
              </w:rPr>
            </w:pPr>
            <w:r>
              <w:rPr>
                <w:rFonts w:eastAsia="Calibri" w:hint="cs"/>
                <w:rtl/>
                <w:lang w:val="en-GB"/>
              </w:rPr>
              <w:t>-</w:t>
            </w:r>
          </w:p>
        </w:tc>
        <w:tc>
          <w:tcPr>
            <w:tcW w:w="2790" w:type="dxa"/>
            <w:shd w:val="clear" w:color="auto" w:fill="FFFFFF" w:themeFill="background1"/>
            <w:tcMar>
              <w:top w:w="80" w:type="dxa"/>
              <w:left w:w="80" w:type="dxa"/>
              <w:bottom w:w="80" w:type="dxa"/>
              <w:right w:w="80" w:type="dxa"/>
            </w:tcMar>
            <w:vAlign w:val="center"/>
          </w:tcPr>
          <w:p w14:paraId="34D3E4E0" w14:textId="2CEB4236" w:rsidR="00CD7339" w:rsidRPr="0077055C" w:rsidRDefault="00CD7339" w:rsidP="002467B8">
            <w:pPr>
              <w:spacing w:line="240" w:lineRule="auto"/>
              <w:ind w:left="0"/>
              <w:jc w:val="center"/>
              <w:rPr>
                <w:rFonts w:eastAsia="Calibri"/>
                <w:rtl/>
                <w:lang w:val="en-GB"/>
              </w:rPr>
            </w:pPr>
            <w:r w:rsidRPr="00C2329C">
              <w:rPr>
                <w:rFonts w:eastAsia="Calibri"/>
                <w:lang w:val="en-GB"/>
              </w:rPr>
              <w:t>Placeholder</w:t>
            </w:r>
            <w:r>
              <w:rPr>
                <w:rFonts w:eastAsia="Calibri"/>
                <w:rtl/>
                <w:lang w:val="en-GB"/>
              </w:rPr>
              <w:t xml:space="preserve">: "ابحث </w:t>
            </w:r>
            <w:r w:rsidR="002467B8">
              <w:rPr>
                <w:rFonts w:eastAsia="Calibri" w:hint="cs"/>
                <w:rtl/>
                <w:lang w:val="en-GB"/>
              </w:rPr>
              <w:t>ب</w:t>
            </w:r>
            <w:r>
              <w:rPr>
                <w:rFonts w:eastAsia="Calibri"/>
                <w:rtl/>
                <w:lang w:val="en-GB"/>
              </w:rPr>
              <w:t xml:space="preserve">اسم </w:t>
            </w:r>
            <w:r>
              <w:rPr>
                <w:rFonts w:eastAsia="Calibri" w:hint="cs"/>
                <w:rtl/>
                <w:lang w:val="en-GB"/>
              </w:rPr>
              <w:t>المستخدم</w:t>
            </w:r>
            <w:r w:rsidR="002467B8">
              <w:rPr>
                <w:rFonts w:eastAsia="Calibri" w:hint="cs"/>
                <w:rtl/>
                <w:lang w:val="en-GB"/>
              </w:rPr>
              <w:t>/البريد الالكتروني</w:t>
            </w:r>
            <w:r>
              <w:rPr>
                <w:rFonts w:eastAsia="Calibri" w:hint="cs"/>
                <w:rtl/>
                <w:lang w:val="en-GB"/>
              </w:rPr>
              <w:t>"</w:t>
            </w:r>
            <w:r w:rsidRPr="00C2329C">
              <w:rPr>
                <w:rFonts w:eastAsia="Calibri"/>
                <w:rtl/>
                <w:lang w:val="en-GB"/>
              </w:rPr>
              <w:t xml:space="preserve"> (عربي) أو "</w:t>
            </w:r>
            <w:r>
              <w:rPr>
                <w:rFonts w:eastAsia="Calibri"/>
                <w:lang w:val="en-GB"/>
              </w:rPr>
              <w:t>Search by User N</w:t>
            </w:r>
            <w:r w:rsidRPr="00C2329C">
              <w:rPr>
                <w:rFonts w:eastAsia="Calibri"/>
                <w:lang w:val="en-GB"/>
              </w:rPr>
              <w:t>am</w:t>
            </w:r>
            <w:r>
              <w:rPr>
                <w:rFonts w:eastAsia="Calibri"/>
                <w:lang w:val="en-GB"/>
              </w:rPr>
              <w:t>e</w:t>
            </w:r>
            <w:r w:rsidR="002467B8">
              <w:rPr>
                <w:rFonts w:eastAsia="Calibri"/>
              </w:rPr>
              <w:t>\Email Address</w:t>
            </w:r>
            <w:r>
              <w:rPr>
                <w:rFonts w:eastAsia="Calibri" w:hint="cs"/>
                <w:rtl/>
                <w:lang w:val="en-GB"/>
              </w:rPr>
              <w:t>"</w:t>
            </w:r>
            <w:r w:rsidRPr="00C2329C">
              <w:rPr>
                <w:rFonts w:eastAsia="Calibri"/>
                <w:rtl/>
                <w:lang w:val="en-GB"/>
              </w:rPr>
              <w:t xml:space="preserve"> (إنجليزي</w:t>
            </w:r>
            <w:r>
              <w:rPr>
                <w:rFonts w:eastAsia="Calibri" w:hint="cs"/>
                <w:rtl/>
                <w:lang w:val="en-GB"/>
              </w:rPr>
              <w:t xml:space="preserve">) </w:t>
            </w:r>
            <w:r w:rsidRPr="00C2329C">
              <w:rPr>
                <w:rFonts w:eastAsia="Calibri"/>
                <w:rtl/>
                <w:lang w:val="en-GB"/>
              </w:rPr>
              <w:t>مع أيقونة بحث.</w:t>
            </w:r>
          </w:p>
        </w:tc>
        <w:tc>
          <w:tcPr>
            <w:tcW w:w="2970" w:type="dxa"/>
            <w:shd w:val="clear" w:color="auto" w:fill="FFFFFF" w:themeFill="background1"/>
            <w:tcMar>
              <w:top w:w="80" w:type="dxa"/>
              <w:left w:w="80" w:type="dxa"/>
              <w:bottom w:w="80" w:type="dxa"/>
              <w:right w:w="80" w:type="dxa"/>
            </w:tcMar>
            <w:vAlign w:val="center"/>
          </w:tcPr>
          <w:p w14:paraId="40004044" w14:textId="05FB22F7" w:rsidR="00CD7339" w:rsidRPr="0077055C" w:rsidRDefault="00CD7339" w:rsidP="0026315C">
            <w:pPr>
              <w:spacing w:line="240" w:lineRule="auto"/>
              <w:ind w:left="0"/>
              <w:jc w:val="center"/>
              <w:rPr>
                <w:rFonts w:eastAsia="Calibri"/>
                <w:rtl/>
                <w:lang w:val="en-GB" w:bidi="ar-EG"/>
              </w:rPr>
            </w:pPr>
            <w:r>
              <w:rPr>
                <w:rFonts w:eastAsia="Calibri"/>
                <w:rtl/>
                <w:lang w:val="en-GB" w:bidi="ar-EG"/>
              </w:rPr>
              <w:t>مربع إدخال للبحث الفوري</w:t>
            </w:r>
          </w:p>
        </w:tc>
      </w:tr>
      <w:tr w:rsidR="00CD7339" w:rsidRPr="0077055C" w14:paraId="74294996" w14:textId="77777777" w:rsidTr="00170259">
        <w:trPr>
          <w:cantSplit/>
          <w:trHeight w:val="20"/>
          <w:jc w:val="center"/>
        </w:trPr>
        <w:tc>
          <w:tcPr>
            <w:tcW w:w="920" w:type="dxa"/>
            <w:vMerge/>
            <w:tcBorders>
              <w:bottom w:val="single" w:sz="4" w:space="0" w:color="auto"/>
              <w:right w:val="single" w:sz="12" w:space="0" w:color="auto"/>
            </w:tcBorders>
            <w:shd w:val="clear" w:color="auto" w:fill="FFFFFF" w:themeFill="background1"/>
            <w:vAlign w:val="center"/>
          </w:tcPr>
          <w:p w14:paraId="2B0E0C05" w14:textId="77777777" w:rsidR="00CD7339" w:rsidRPr="0077055C" w:rsidRDefault="00CD7339" w:rsidP="0026315C">
            <w:pPr>
              <w:spacing w:line="240" w:lineRule="auto"/>
              <w:ind w:left="0"/>
              <w:jc w:val="center"/>
              <w:rPr>
                <w:rFonts w:eastAsia="Calibri"/>
                <w:rtl/>
                <w:lang w:val="en-GB"/>
              </w:rPr>
            </w:pPr>
          </w:p>
        </w:tc>
        <w:tc>
          <w:tcPr>
            <w:tcW w:w="1510" w:type="dxa"/>
            <w:tcBorders>
              <w:left w:val="single" w:sz="12" w:space="0" w:color="auto"/>
            </w:tcBorders>
            <w:shd w:val="clear" w:color="auto" w:fill="FFFFFF" w:themeFill="background1"/>
            <w:tcMar>
              <w:top w:w="80" w:type="dxa"/>
              <w:left w:w="80" w:type="dxa"/>
              <w:bottom w:w="80" w:type="dxa"/>
              <w:right w:w="80" w:type="dxa"/>
            </w:tcMar>
            <w:vAlign w:val="center"/>
          </w:tcPr>
          <w:p w14:paraId="54EFF787" w14:textId="0E791614" w:rsidR="00CD7339" w:rsidRPr="0077055C" w:rsidRDefault="00CD7339" w:rsidP="0026315C">
            <w:pPr>
              <w:spacing w:line="240" w:lineRule="auto"/>
              <w:ind w:left="0"/>
              <w:jc w:val="center"/>
              <w:rPr>
                <w:rFonts w:eastAsia="Calibri"/>
                <w:rtl/>
                <w:lang w:val="en-GB"/>
              </w:rPr>
            </w:pPr>
            <w:r>
              <w:rPr>
                <w:rFonts w:eastAsia="Calibri" w:hint="cs"/>
                <w:rtl/>
                <w:lang w:val="en-GB"/>
              </w:rPr>
              <w:t>بحث</w:t>
            </w:r>
          </w:p>
        </w:tc>
        <w:tc>
          <w:tcPr>
            <w:tcW w:w="1800" w:type="dxa"/>
            <w:shd w:val="clear" w:color="auto" w:fill="FFFFFF" w:themeFill="background1"/>
            <w:vAlign w:val="center"/>
          </w:tcPr>
          <w:p w14:paraId="14F7DC79" w14:textId="5650C785" w:rsidR="00CD7339" w:rsidRPr="0077055C" w:rsidRDefault="00CD7339" w:rsidP="0026315C">
            <w:pPr>
              <w:spacing w:line="240" w:lineRule="auto"/>
              <w:ind w:left="0"/>
              <w:jc w:val="center"/>
              <w:rPr>
                <w:rFonts w:eastAsia="Calibri"/>
                <w:lang w:val="en-GB"/>
              </w:rPr>
            </w:pPr>
            <w:r>
              <w:rPr>
                <w:rFonts w:eastAsia="Calibri"/>
              </w:rPr>
              <w:t>Search</w:t>
            </w:r>
          </w:p>
        </w:tc>
        <w:tc>
          <w:tcPr>
            <w:tcW w:w="900" w:type="dxa"/>
            <w:shd w:val="clear" w:color="auto" w:fill="FFFFFF" w:themeFill="background1"/>
            <w:vAlign w:val="center"/>
          </w:tcPr>
          <w:p w14:paraId="03D1CD0D" w14:textId="74031361" w:rsidR="00CD7339" w:rsidRPr="0077055C" w:rsidRDefault="00CD7339" w:rsidP="0026315C">
            <w:pPr>
              <w:spacing w:line="240" w:lineRule="auto"/>
              <w:ind w:left="0"/>
              <w:jc w:val="center"/>
              <w:rPr>
                <w:rFonts w:eastAsia="Calibri"/>
                <w:rtl/>
                <w:lang w:val="en-GB" w:bidi="ar-EG"/>
              </w:rPr>
            </w:pPr>
            <w:r w:rsidRPr="007F67E3">
              <w:rPr>
                <w:rFonts w:eastAsia="Calibri"/>
                <w:lang w:bidi="ar-EG"/>
              </w:rPr>
              <w:t>Button</w:t>
            </w:r>
          </w:p>
        </w:tc>
        <w:tc>
          <w:tcPr>
            <w:tcW w:w="630" w:type="dxa"/>
            <w:shd w:val="clear" w:color="auto" w:fill="FFFFFF" w:themeFill="background1"/>
            <w:vAlign w:val="center"/>
          </w:tcPr>
          <w:p w14:paraId="22B41CF4" w14:textId="350B56D1" w:rsidR="00CD7339" w:rsidRPr="0077055C" w:rsidRDefault="00CD7339" w:rsidP="0026315C">
            <w:pPr>
              <w:spacing w:line="240" w:lineRule="auto"/>
              <w:ind w:left="0"/>
              <w:jc w:val="center"/>
              <w:rPr>
                <w:rFonts w:eastAsia="Calibri"/>
                <w:rtl/>
                <w:lang w:val="en-GB"/>
              </w:rPr>
            </w:pPr>
            <w:r>
              <w:rPr>
                <w:rFonts w:eastAsia="Calibri"/>
                <w:lang w:val="en-GB"/>
              </w:rPr>
              <w:t>-</w:t>
            </w:r>
          </w:p>
        </w:tc>
        <w:tc>
          <w:tcPr>
            <w:tcW w:w="2790" w:type="dxa"/>
            <w:shd w:val="clear" w:color="auto" w:fill="FFFFFF" w:themeFill="background1"/>
            <w:tcMar>
              <w:top w:w="80" w:type="dxa"/>
              <w:left w:w="80" w:type="dxa"/>
              <w:bottom w:w="80" w:type="dxa"/>
              <w:right w:w="80" w:type="dxa"/>
            </w:tcMar>
            <w:vAlign w:val="center"/>
          </w:tcPr>
          <w:p w14:paraId="72C77D14" w14:textId="0F0E5D08" w:rsidR="00CD7339" w:rsidRPr="0077055C" w:rsidRDefault="00CD7339" w:rsidP="0026315C">
            <w:pPr>
              <w:spacing w:line="240" w:lineRule="auto"/>
              <w:ind w:left="0"/>
              <w:jc w:val="center"/>
              <w:rPr>
                <w:rFonts w:eastAsia="Calibri"/>
                <w:rtl/>
                <w:lang w:val="en-GB"/>
              </w:rPr>
            </w:pPr>
            <w:r>
              <w:rPr>
                <w:rFonts w:eastAsia="Calibri"/>
                <w:lang w:val="en-GB"/>
              </w:rPr>
              <w:t>-</w:t>
            </w:r>
          </w:p>
        </w:tc>
        <w:tc>
          <w:tcPr>
            <w:tcW w:w="2970" w:type="dxa"/>
            <w:shd w:val="clear" w:color="auto" w:fill="FFFFFF" w:themeFill="background1"/>
            <w:tcMar>
              <w:top w:w="80" w:type="dxa"/>
              <w:left w:w="80" w:type="dxa"/>
              <w:bottom w:w="80" w:type="dxa"/>
              <w:right w:w="80" w:type="dxa"/>
            </w:tcMar>
            <w:vAlign w:val="center"/>
          </w:tcPr>
          <w:p w14:paraId="6A164A32" w14:textId="3513ABDD" w:rsidR="00CD7339" w:rsidRPr="0077055C" w:rsidRDefault="00CD7339" w:rsidP="0026315C">
            <w:pPr>
              <w:spacing w:line="240" w:lineRule="auto"/>
              <w:ind w:left="0"/>
              <w:jc w:val="center"/>
              <w:rPr>
                <w:rFonts w:eastAsia="Calibri"/>
                <w:rtl/>
                <w:lang w:val="en-GB" w:bidi="ar-EG"/>
              </w:rPr>
            </w:pPr>
            <w:r>
              <w:rPr>
                <w:rFonts w:eastAsia="Calibri" w:hint="cs"/>
                <w:rtl/>
                <w:lang w:val="en-GB" w:bidi="ar-EG"/>
              </w:rPr>
              <w:t>-</w:t>
            </w:r>
          </w:p>
        </w:tc>
      </w:tr>
      <w:tr w:rsidR="00CD7339" w:rsidRPr="0077055C" w14:paraId="77F83B20" w14:textId="77777777" w:rsidTr="00170259">
        <w:trPr>
          <w:cantSplit/>
          <w:trHeight w:val="20"/>
          <w:jc w:val="center"/>
        </w:trPr>
        <w:tc>
          <w:tcPr>
            <w:tcW w:w="920" w:type="dxa"/>
            <w:vMerge w:val="restart"/>
            <w:tcBorders>
              <w:top w:val="single" w:sz="4" w:space="0" w:color="auto"/>
              <w:right w:val="single" w:sz="12" w:space="0" w:color="auto"/>
            </w:tcBorders>
            <w:shd w:val="clear" w:color="auto" w:fill="FFFFFF" w:themeFill="background1"/>
            <w:vAlign w:val="center"/>
          </w:tcPr>
          <w:p w14:paraId="49CB0E72" w14:textId="7214620F" w:rsidR="00CD7339" w:rsidRPr="0077055C" w:rsidRDefault="00CD7339" w:rsidP="00CD7339">
            <w:pPr>
              <w:spacing w:line="240" w:lineRule="auto"/>
              <w:ind w:left="0"/>
              <w:jc w:val="center"/>
              <w:rPr>
                <w:rFonts w:eastAsia="Calibri"/>
                <w:rtl/>
                <w:lang w:val="en-GB"/>
              </w:rPr>
            </w:pPr>
            <w:r w:rsidRPr="00CD7339">
              <w:rPr>
                <w:rFonts w:eastAsia="Calibri"/>
                <w:rtl/>
                <w:lang w:val="en-GB"/>
              </w:rPr>
              <w:t>جدول بيانات المستخدمين</w:t>
            </w:r>
          </w:p>
        </w:tc>
        <w:tc>
          <w:tcPr>
            <w:tcW w:w="3310" w:type="dxa"/>
            <w:gridSpan w:val="2"/>
            <w:tcBorders>
              <w:left w:val="single" w:sz="12" w:space="0" w:color="auto"/>
            </w:tcBorders>
            <w:shd w:val="clear" w:color="auto" w:fill="FFFFFF" w:themeFill="background1"/>
            <w:tcMar>
              <w:top w:w="80" w:type="dxa"/>
              <w:left w:w="80" w:type="dxa"/>
              <w:bottom w:w="80" w:type="dxa"/>
              <w:right w:w="80" w:type="dxa"/>
            </w:tcMar>
            <w:vAlign w:val="center"/>
          </w:tcPr>
          <w:p w14:paraId="2FDB9B51" w14:textId="4EB4FA5A" w:rsidR="00CD7339" w:rsidRPr="0077055C" w:rsidRDefault="00CD7339" w:rsidP="0026315C">
            <w:pPr>
              <w:spacing w:line="240" w:lineRule="auto"/>
              <w:ind w:left="0"/>
              <w:jc w:val="center"/>
              <w:rPr>
                <w:rFonts w:eastAsia="Calibri"/>
                <w:lang w:val="en-GB"/>
              </w:rPr>
            </w:pPr>
            <w:r>
              <w:rPr>
                <w:rFonts w:eastAsia="Calibri" w:hint="cs"/>
                <w:rtl/>
                <w:lang w:val="en-GB"/>
              </w:rPr>
              <w:t>#</w:t>
            </w:r>
          </w:p>
        </w:tc>
        <w:tc>
          <w:tcPr>
            <w:tcW w:w="900" w:type="dxa"/>
            <w:shd w:val="clear" w:color="auto" w:fill="FFFFFF" w:themeFill="background1"/>
            <w:vAlign w:val="center"/>
          </w:tcPr>
          <w:p w14:paraId="16E236C3" w14:textId="0FF529F6" w:rsidR="00CD7339" w:rsidRPr="0077055C" w:rsidRDefault="00CD7339" w:rsidP="0026315C">
            <w:pPr>
              <w:spacing w:line="240" w:lineRule="auto"/>
              <w:ind w:left="0"/>
              <w:jc w:val="center"/>
              <w:rPr>
                <w:rFonts w:eastAsia="Calibri"/>
                <w:rtl/>
                <w:lang w:val="en-GB" w:bidi="ar-EG"/>
              </w:rPr>
            </w:pPr>
            <w:r>
              <w:rPr>
                <w:rFonts w:eastAsia="Calibri"/>
                <w:lang w:bidi="ar-EG"/>
              </w:rPr>
              <w:t>Text</w:t>
            </w:r>
          </w:p>
        </w:tc>
        <w:tc>
          <w:tcPr>
            <w:tcW w:w="630" w:type="dxa"/>
            <w:shd w:val="clear" w:color="auto" w:fill="FFFFFF" w:themeFill="background1"/>
            <w:vAlign w:val="center"/>
          </w:tcPr>
          <w:p w14:paraId="7F5BA37D" w14:textId="4B577EFC" w:rsidR="00CD7339" w:rsidRPr="0077055C" w:rsidRDefault="00CD7339" w:rsidP="0026315C">
            <w:pPr>
              <w:spacing w:line="240" w:lineRule="auto"/>
              <w:ind w:left="0"/>
              <w:jc w:val="center"/>
              <w:rPr>
                <w:rFonts w:eastAsia="Calibri"/>
                <w:rtl/>
                <w:lang w:val="en-GB"/>
              </w:rPr>
            </w:pPr>
            <w:r>
              <w:rPr>
                <w:rFonts w:eastAsia="Calibri" w:hint="cs"/>
                <w:rtl/>
                <w:lang w:val="en-GB"/>
              </w:rPr>
              <w:t>-</w:t>
            </w:r>
          </w:p>
        </w:tc>
        <w:tc>
          <w:tcPr>
            <w:tcW w:w="2790" w:type="dxa"/>
            <w:shd w:val="clear" w:color="auto" w:fill="FFFFFF" w:themeFill="background1"/>
            <w:tcMar>
              <w:top w:w="80" w:type="dxa"/>
              <w:left w:w="80" w:type="dxa"/>
              <w:bottom w:w="80" w:type="dxa"/>
              <w:right w:w="80" w:type="dxa"/>
            </w:tcMar>
            <w:vAlign w:val="center"/>
          </w:tcPr>
          <w:p w14:paraId="799BEBA4" w14:textId="76AF615C" w:rsidR="00CD7339" w:rsidRPr="0077055C" w:rsidRDefault="00CD7339" w:rsidP="0026315C">
            <w:pPr>
              <w:spacing w:line="240" w:lineRule="auto"/>
              <w:ind w:left="0"/>
              <w:jc w:val="center"/>
              <w:rPr>
                <w:rFonts w:eastAsia="Calibri"/>
                <w:rtl/>
                <w:lang w:val="en-GB"/>
              </w:rPr>
            </w:pPr>
            <w:r>
              <w:rPr>
                <w:rFonts w:eastAsia="Calibri" w:hint="cs"/>
                <w:rtl/>
                <w:lang w:val="en-GB"/>
              </w:rPr>
              <w:t>-</w:t>
            </w:r>
          </w:p>
        </w:tc>
        <w:tc>
          <w:tcPr>
            <w:tcW w:w="2970" w:type="dxa"/>
            <w:shd w:val="clear" w:color="auto" w:fill="FFFFFF" w:themeFill="background1"/>
            <w:tcMar>
              <w:top w:w="80" w:type="dxa"/>
              <w:left w:w="80" w:type="dxa"/>
              <w:bottom w:w="80" w:type="dxa"/>
              <w:right w:w="80" w:type="dxa"/>
            </w:tcMar>
            <w:vAlign w:val="center"/>
          </w:tcPr>
          <w:p w14:paraId="6DABEEE2" w14:textId="41370221" w:rsidR="00CD7339" w:rsidRPr="0077055C" w:rsidRDefault="00CD7339" w:rsidP="0026315C">
            <w:pPr>
              <w:spacing w:line="240" w:lineRule="auto"/>
              <w:ind w:left="0"/>
              <w:jc w:val="center"/>
              <w:rPr>
                <w:rFonts w:eastAsia="Calibri"/>
                <w:rtl/>
                <w:lang w:val="en-GB" w:bidi="ar-EG"/>
              </w:rPr>
            </w:pPr>
            <w:r>
              <w:rPr>
                <w:rFonts w:eastAsia="Calibri" w:hint="cs"/>
                <w:rtl/>
                <w:lang w:val="en-GB" w:bidi="ar-EG"/>
              </w:rPr>
              <w:t>مسلسل</w:t>
            </w:r>
          </w:p>
        </w:tc>
      </w:tr>
      <w:tr w:rsidR="00CD7339" w:rsidRPr="0077055C" w14:paraId="55EE01A6" w14:textId="77777777" w:rsidTr="00170259">
        <w:trPr>
          <w:cantSplit/>
          <w:trHeight w:val="20"/>
          <w:jc w:val="center"/>
        </w:trPr>
        <w:tc>
          <w:tcPr>
            <w:tcW w:w="920" w:type="dxa"/>
            <w:vMerge/>
            <w:tcBorders>
              <w:right w:val="single" w:sz="12" w:space="0" w:color="auto"/>
            </w:tcBorders>
            <w:shd w:val="clear" w:color="auto" w:fill="FFFFFF" w:themeFill="background1"/>
            <w:vAlign w:val="center"/>
          </w:tcPr>
          <w:p w14:paraId="5267843B" w14:textId="77777777" w:rsidR="00CD7339" w:rsidRPr="0077055C" w:rsidRDefault="00CD7339" w:rsidP="0026315C">
            <w:pPr>
              <w:spacing w:line="240" w:lineRule="auto"/>
              <w:ind w:left="0"/>
              <w:jc w:val="center"/>
              <w:rPr>
                <w:rFonts w:eastAsia="Calibri"/>
                <w:rtl/>
                <w:lang w:val="en-GB"/>
              </w:rPr>
            </w:pPr>
          </w:p>
        </w:tc>
        <w:tc>
          <w:tcPr>
            <w:tcW w:w="1510" w:type="dxa"/>
            <w:tcBorders>
              <w:left w:val="single" w:sz="12" w:space="0" w:color="auto"/>
            </w:tcBorders>
            <w:shd w:val="clear" w:color="auto" w:fill="FFFFFF" w:themeFill="background1"/>
            <w:tcMar>
              <w:top w:w="80" w:type="dxa"/>
              <w:left w:w="80" w:type="dxa"/>
              <w:bottom w:w="80" w:type="dxa"/>
              <w:right w:w="80" w:type="dxa"/>
            </w:tcMar>
            <w:vAlign w:val="center"/>
          </w:tcPr>
          <w:p w14:paraId="6848AFC3" w14:textId="742129EC" w:rsidR="00CD7339" w:rsidRPr="00E62AC0" w:rsidRDefault="00CD7339" w:rsidP="00E62AC0">
            <w:pPr>
              <w:spacing w:line="240" w:lineRule="auto"/>
              <w:ind w:left="0"/>
              <w:jc w:val="center"/>
              <w:rPr>
                <w:rFonts w:eastAsia="Calibri"/>
                <w:lang w:bidi="ar-EG"/>
              </w:rPr>
            </w:pPr>
            <w:r>
              <w:rPr>
                <w:rFonts w:eastAsia="Calibri" w:hint="cs"/>
                <w:rtl/>
                <w:lang w:val="en-GB" w:bidi="ar-EG"/>
              </w:rPr>
              <w:t>بيانات المستخدم</w:t>
            </w:r>
          </w:p>
        </w:tc>
        <w:tc>
          <w:tcPr>
            <w:tcW w:w="1800" w:type="dxa"/>
            <w:shd w:val="clear" w:color="auto" w:fill="FFFFFF" w:themeFill="background1"/>
            <w:vAlign w:val="center"/>
          </w:tcPr>
          <w:p w14:paraId="478BADFF" w14:textId="72484802" w:rsidR="00CD7339" w:rsidRPr="0077055C" w:rsidRDefault="00CD7339" w:rsidP="0026315C">
            <w:pPr>
              <w:spacing w:line="240" w:lineRule="auto"/>
              <w:ind w:left="0"/>
              <w:jc w:val="center"/>
              <w:rPr>
                <w:rFonts w:eastAsia="Calibri"/>
                <w:lang w:val="en-GB"/>
              </w:rPr>
            </w:pPr>
            <w:r>
              <w:rPr>
                <w:rFonts w:eastAsia="Calibri"/>
                <w:lang w:val="en-GB"/>
              </w:rPr>
              <w:t>User Info</w:t>
            </w:r>
          </w:p>
        </w:tc>
        <w:tc>
          <w:tcPr>
            <w:tcW w:w="900" w:type="dxa"/>
            <w:shd w:val="clear" w:color="auto" w:fill="FFFFFF" w:themeFill="background1"/>
            <w:vAlign w:val="center"/>
          </w:tcPr>
          <w:p w14:paraId="549EE787" w14:textId="37B0FA9A" w:rsidR="00CD7339" w:rsidRPr="0077055C" w:rsidRDefault="00CD7339" w:rsidP="0026315C">
            <w:pPr>
              <w:spacing w:line="240" w:lineRule="auto"/>
              <w:ind w:left="0"/>
              <w:jc w:val="center"/>
              <w:rPr>
                <w:rFonts w:eastAsia="Calibri"/>
                <w:rtl/>
                <w:lang w:val="en-GB" w:bidi="ar-EG"/>
              </w:rPr>
            </w:pPr>
            <w:r>
              <w:rPr>
                <w:rFonts w:eastAsia="Calibri"/>
                <w:lang w:bidi="ar-EG"/>
              </w:rPr>
              <w:t>Text</w:t>
            </w:r>
          </w:p>
        </w:tc>
        <w:tc>
          <w:tcPr>
            <w:tcW w:w="630" w:type="dxa"/>
            <w:shd w:val="clear" w:color="auto" w:fill="FFFFFF" w:themeFill="background1"/>
            <w:vAlign w:val="center"/>
          </w:tcPr>
          <w:p w14:paraId="6F25025A" w14:textId="1B8AAD21" w:rsidR="00CD7339" w:rsidRPr="0077055C" w:rsidRDefault="00CD7339" w:rsidP="0026315C">
            <w:pPr>
              <w:spacing w:line="240" w:lineRule="auto"/>
              <w:ind w:left="0"/>
              <w:jc w:val="center"/>
              <w:rPr>
                <w:rFonts w:eastAsia="Calibri"/>
                <w:rtl/>
                <w:lang w:val="en-GB"/>
              </w:rPr>
            </w:pPr>
            <w:r>
              <w:rPr>
                <w:rFonts w:eastAsia="Calibri" w:hint="cs"/>
                <w:rtl/>
                <w:lang w:val="en-GB"/>
              </w:rPr>
              <w:t>-</w:t>
            </w:r>
          </w:p>
        </w:tc>
        <w:tc>
          <w:tcPr>
            <w:tcW w:w="2790" w:type="dxa"/>
            <w:shd w:val="clear" w:color="auto" w:fill="FFFFFF" w:themeFill="background1"/>
            <w:tcMar>
              <w:top w:w="80" w:type="dxa"/>
              <w:left w:w="80" w:type="dxa"/>
              <w:bottom w:w="80" w:type="dxa"/>
              <w:right w:w="80" w:type="dxa"/>
            </w:tcMar>
            <w:vAlign w:val="center"/>
          </w:tcPr>
          <w:p w14:paraId="79D82E81" w14:textId="178404BF" w:rsidR="00CD7339" w:rsidRPr="0077055C" w:rsidRDefault="00CD7339" w:rsidP="0026315C">
            <w:pPr>
              <w:spacing w:line="240" w:lineRule="auto"/>
              <w:ind w:left="0"/>
              <w:jc w:val="center"/>
              <w:rPr>
                <w:rFonts w:eastAsia="Calibri"/>
                <w:rtl/>
                <w:lang w:val="en-GB" w:bidi="ar-EG"/>
              </w:rPr>
            </w:pPr>
            <w:r>
              <w:rPr>
                <w:rFonts w:eastAsia="Calibri" w:hint="cs"/>
                <w:rtl/>
                <w:lang w:val="en-GB" w:bidi="ar-EG"/>
              </w:rPr>
              <w:t xml:space="preserve">صورة الحساب </w:t>
            </w:r>
            <w:r>
              <w:rPr>
                <w:rFonts w:eastAsia="Calibri"/>
                <w:rtl/>
                <w:lang w:val="en-GB" w:bidi="ar-EG"/>
              </w:rPr>
              <w:t>–</w:t>
            </w:r>
            <w:r>
              <w:rPr>
                <w:rFonts w:eastAsia="Calibri" w:hint="cs"/>
                <w:rtl/>
                <w:lang w:val="en-GB" w:bidi="ar-EG"/>
              </w:rPr>
              <w:t xml:space="preserve"> اسم المستخدم (مع بيان نوع الحساب بجانب الاسم) </w:t>
            </w:r>
            <w:r>
              <w:rPr>
                <w:rFonts w:eastAsia="Calibri"/>
                <w:rtl/>
                <w:lang w:val="en-GB" w:bidi="ar-EG"/>
              </w:rPr>
              <w:t>–</w:t>
            </w:r>
            <w:r>
              <w:rPr>
                <w:rFonts w:eastAsia="Calibri" w:hint="cs"/>
                <w:rtl/>
                <w:lang w:val="en-GB" w:bidi="ar-EG"/>
              </w:rPr>
              <w:t xml:space="preserve"> البريد الالكتروني </w:t>
            </w:r>
            <w:r>
              <w:rPr>
                <w:rFonts w:eastAsia="Calibri"/>
                <w:rtl/>
                <w:lang w:val="en-GB" w:bidi="ar-EG"/>
              </w:rPr>
              <w:t>–</w:t>
            </w:r>
            <w:r>
              <w:rPr>
                <w:rFonts w:eastAsia="Calibri" w:hint="cs"/>
                <w:rtl/>
                <w:lang w:val="en-GB" w:bidi="ar-EG"/>
              </w:rPr>
              <w:t xml:space="preserve"> رقم الهاتف</w:t>
            </w:r>
          </w:p>
        </w:tc>
        <w:tc>
          <w:tcPr>
            <w:tcW w:w="2970" w:type="dxa"/>
            <w:shd w:val="clear" w:color="auto" w:fill="FFFFFF" w:themeFill="background1"/>
            <w:tcMar>
              <w:top w:w="80" w:type="dxa"/>
              <w:left w:w="80" w:type="dxa"/>
              <w:bottom w:w="80" w:type="dxa"/>
              <w:right w:w="80" w:type="dxa"/>
            </w:tcMar>
            <w:vAlign w:val="center"/>
          </w:tcPr>
          <w:p w14:paraId="757CF5C8" w14:textId="26D687EB" w:rsidR="00CD7339" w:rsidRPr="0077055C" w:rsidRDefault="00CD7339" w:rsidP="0026315C">
            <w:pPr>
              <w:spacing w:line="240" w:lineRule="auto"/>
              <w:ind w:left="0"/>
              <w:jc w:val="center"/>
              <w:rPr>
                <w:rFonts w:eastAsia="Calibri"/>
                <w:rtl/>
                <w:lang w:val="en-GB" w:bidi="ar-EG"/>
              </w:rPr>
            </w:pPr>
            <w:r>
              <w:rPr>
                <w:rFonts w:eastAsia="Calibri" w:hint="cs"/>
                <w:rtl/>
                <w:lang w:val="en-GB" w:bidi="ar-EG"/>
              </w:rPr>
              <w:t>-</w:t>
            </w:r>
          </w:p>
        </w:tc>
      </w:tr>
      <w:tr w:rsidR="00CD7339" w:rsidRPr="0077055C" w14:paraId="76DC6612" w14:textId="77777777" w:rsidTr="00170259">
        <w:trPr>
          <w:cantSplit/>
          <w:trHeight w:val="20"/>
          <w:jc w:val="center"/>
        </w:trPr>
        <w:tc>
          <w:tcPr>
            <w:tcW w:w="920" w:type="dxa"/>
            <w:vMerge/>
            <w:tcBorders>
              <w:right w:val="single" w:sz="12" w:space="0" w:color="auto"/>
            </w:tcBorders>
            <w:shd w:val="clear" w:color="auto" w:fill="FFFFFF" w:themeFill="background1"/>
            <w:vAlign w:val="center"/>
          </w:tcPr>
          <w:p w14:paraId="763FA66E" w14:textId="77777777" w:rsidR="00CD7339" w:rsidRPr="0077055C" w:rsidRDefault="00CD7339" w:rsidP="0026315C">
            <w:pPr>
              <w:spacing w:line="240" w:lineRule="auto"/>
              <w:ind w:left="0"/>
              <w:jc w:val="center"/>
              <w:rPr>
                <w:rFonts w:eastAsia="Calibri"/>
                <w:rtl/>
                <w:lang w:val="en-GB"/>
              </w:rPr>
            </w:pPr>
          </w:p>
        </w:tc>
        <w:tc>
          <w:tcPr>
            <w:tcW w:w="1510" w:type="dxa"/>
            <w:tcBorders>
              <w:left w:val="single" w:sz="12" w:space="0" w:color="auto"/>
            </w:tcBorders>
            <w:shd w:val="clear" w:color="auto" w:fill="FFFFFF" w:themeFill="background1"/>
            <w:tcMar>
              <w:top w:w="80" w:type="dxa"/>
              <w:left w:w="80" w:type="dxa"/>
              <w:bottom w:w="80" w:type="dxa"/>
              <w:right w:w="80" w:type="dxa"/>
            </w:tcMar>
            <w:vAlign w:val="center"/>
          </w:tcPr>
          <w:p w14:paraId="02E0B1D1" w14:textId="40A89AB4" w:rsidR="00CD7339" w:rsidRPr="0077055C" w:rsidRDefault="00CD7339" w:rsidP="0026315C">
            <w:pPr>
              <w:spacing w:line="240" w:lineRule="auto"/>
              <w:ind w:left="0"/>
              <w:jc w:val="center"/>
              <w:rPr>
                <w:rFonts w:eastAsia="Calibri"/>
                <w:rtl/>
                <w:lang w:val="en-GB"/>
              </w:rPr>
            </w:pPr>
            <w:r>
              <w:rPr>
                <w:rFonts w:eastAsia="Calibri" w:hint="cs"/>
                <w:rtl/>
                <w:lang w:val="en-GB"/>
              </w:rPr>
              <w:t>الدور</w:t>
            </w:r>
          </w:p>
        </w:tc>
        <w:tc>
          <w:tcPr>
            <w:tcW w:w="1800" w:type="dxa"/>
            <w:shd w:val="clear" w:color="auto" w:fill="FFFFFF" w:themeFill="background1"/>
            <w:vAlign w:val="center"/>
          </w:tcPr>
          <w:p w14:paraId="0112491D" w14:textId="2008C192" w:rsidR="00CD7339" w:rsidRPr="0077055C" w:rsidRDefault="00CD7339" w:rsidP="0026315C">
            <w:pPr>
              <w:spacing w:line="240" w:lineRule="auto"/>
              <w:ind w:left="0"/>
              <w:jc w:val="center"/>
              <w:rPr>
                <w:rFonts w:eastAsia="Calibri"/>
                <w:rtl/>
                <w:lang w:val="en-GB" w:bidi="ar-EG"/>
              </w:rPr>
            </w:pPr>
            <w:r>
              <w:rPr>
                <w:rFonts w:eastAsia="Calibri"/>
                <w:lang w:val="en-GB"/>
              </w:rPr>
              <w:t>Role</w:t>
            </w:r>
          </w:p>
        </w:tc>
        <w:tc>
          <w:tcPr>
            <w:tcW w:w="900" w:type="dxa"/>
            <w:shd w:val="clear" w:color="auto" w:fill="FFFFFF" w:themeFill="background1"/>
            <w:vAlign w:val="center"/>
          </w:tcPr>
          <w:p w14:paraId="358B9B21" w14:textId="3BCE6D14" w:rsidR="00CD7339" w:rsidRPr="0077055C" w:rsidRDefault="00CD7339" w:rsidP="00E62AC0">
            <w:pPr>
              <w:spacing w:line="240" w:lineRule="auto"/>
              <w:ind w:left="0"/>
              <w:jc w:val="center"/>
              <w:rPr>
                <w:rFonts w:eastAsia="Calibri"/>
                <w:rtl/>
                <w:lang w:val="en-GB" w:bidi="ar-EG"/>
              </w:rPr>
            </w:pPr>
            <w:r>
              <w:rPr>
                <w:rFonts w:eastAsia="Calibri"/>
                <w:lang w:bidi="ar-EG"/>
              </w:rPr>
              <w:t>Text</w:t>
            </w:r>
          </w:p>
        </w:tc>
        <w:tc>
          <w:tcPr>
            <w:tcW w:w="630" w:type="dxa"/>
            <w:shd w:val="clear" w:color="auto" w:fill="FFFFFF" w:themeFill="background1"/>
            <w:vAlign w:val="center"/>
          </w:tcPr>
          <w:p w14:paraId="47CB174D" w14:textId="5728C671" w:rsidR="00CD7339" w:rsidRPr="0077055C" w:rsidRDefault="00CD7339" w:rsidP="0026315C">
            <w:pPr>
              <w:spacing w:line="240" w:lineRule="auto"/>
              <w:ind w:left="0"/>
              <w:jc w:val="center"/>
              <w:rPr>
                <w:rFonts w:eastAsia="Calibri"/>
                <w:rtl/>
                <w:lang w:val="en-GB"/>
              </w:rPr>
            </w:pPr>
            <w:r>
              <w:rPr>
                <w:rFonts w:eastAsia="Calibri" w:hint="cs"/>
                <w:rtl/>
                <w:lang w:val="en-GB"/>
              </w:rPr>
              <w:t>-</w:t>
            </w:r>
          </w:p>
        </w:tc>
        <w:tc>
          <w:tcPr>
            <w:tcW w:w="2790" w:type="dxa"/>
            <w:shd w:val="clear" w:color="auto" w:fill="FFFFFF" w:themeFill="background1"/>
            <w:tcMar>
              <w:top w:w="80" w:type="dxa"/>
              <w:left w:w="80" w:type="dxa"/>
              <w:bottom w:w="80" w:type="dxa"/>
              <w:right w:w="80" w:type="dxa"/>
            </w:tcMar>
            <w:vAlign w:val="center"/>
          </w:tcPr>
          <w:p w14:paraId="5549B54B" w14:textId="710E87CD" w:rsidR="00CD7339" w:rsidRPr="0077055C" w:rsidRDefault="00CD7339" w:rsidP="0026315C">
            <w:pPr>
              <w:spacing w:line="240" w:lineRule="auto"/>
              <w:ind w:left="0"/>
              <w:jc w:val="center"/>
              <w:rPr>
                <w:rFonts w:eastAsia="Calibri"/>
                <w:rtl/>
                <w:lang w:val="en-GB"/>
              </w:rPr>
            </w:pPr>
            <w:r>
              <w:rPr>
                <w:rFonts w:eastAsia="Calibri" w:hint="cs"/>
                <w:rtl/>
                <w:lang w:val="en-GB"/>
              </w:rPr>
              <w:t>-</w:t>
            </w:r>
          </w:p>
        </w:tc>
        <w:tc>
          <w:tcPr>
            <w:tcW w:w="2970" w:type="dxa"/>
            <w:shd w:val="clear" w:color="auto" w:fill="FFFFFF" w:themeFill="background1"/>
            <w:tcMar>
              <w:top w:w="80" w:type="dxa"/>
              <w:left w:w="80" w:type="dxa"/>
              <w:bottom w:w="80" w:type="dxa"/>
              <w:right w:w="80" w:type="dxa"/>
            </w:tcMar>
            <w:vAlign w:val="center"/>
          </w:tcPr>
          <w:p w14:paraId="07BCF3AA" w14:textId="353A4C00" w:rsidR="00CD7339" w:rsidRPr="0077055C" w:rsidRDefault="00CD7339" w:rsidP="0026315C">
            <w:pPr>
              <w:spacing w:line="240" w:lineRule="auto"/>
              <w:ind w:left="0"/>
              <w:jc w:val="center"/>
              <w:rPr>
                <w:rFonts w:eastAsia="Calibri"/>
                <w:rtl/>
                <w:lang w:val="en-GB" w:bidi="ar-EG"/>
              </w:rPr>
            </w:pPr>
            <w:r>
              <w:rPr>
                <w:rFonts w:eastAsia="Calibri" w:hint="cs"/>
                <w:rtl/>
                <w:lang w:val="en-GB" w:bidi="ar-EG"/>
              </w:rPr>
              <w:t>-</w:t>
            </w:r>
          </w:p>
        </w:tc>
      </w:tr>
      <w:tr w:rsidR="00CD7339" w:rsidRPr="0077055C" w14:paraId="779D8ED8" w14:textId="77777777" w:rsidTr="00170259">
        <w:trPr>
          <w:cantSplit/>
          <w:trHeight w:val="20"/>
          <w:jc w:val="center"/>
        </w:trPr>
        <w:tc>
          <w:tcPr>
            <w:tcW w:w="920" w:type="dxa"/>
            <w:vMerge/>
            <w:tcBorders>
              <w:right w:val="single" w:sz="12" w:space="0" w:color="auto"/>
            </w:tcBorders>
            <w:shd w:val="clear" w:color="auto" w:fill="FFFFFF" w:themeFill="background1"/>
            <w:vAlign w:val="center"/>
          </w:tcPr>
          <w:p w14:paraId="2D1D5E50" w14:textId="77777777" w:rsidR="00CD7339" w:rsidRPr="0077055C" w:rsidRDefault="00CD7339" w:rsidP="0026315C">
            <w:pPr>
              <w:spacing w:line="240" w:lineRule="auto"/>
              <w:ind w:left="0"/>
              <w:jc w:val="center"/>
              <w:rPr>
                <w:rFonts w:eastAsia="Calibri"/>
                <w:rtl/>
                <w:lang w:val="en-GB"/>
              </w:rPr>
            </w:pPr>
          </w:p>
        </w:tc>
        <w:tc>
          <w:tcPr>
            <w:tcW w:w="1510" w:type="dxa"/>
            <w:tcBorders>
              <w:left w:val="single" w:sz="12" w:space="0" w:color="auto"/>
            </w:tcBorders>
            <w:shd w:val="clear" w:color="auto" w:fill="FFFFFF" w:themeFill="background1"/>
            <w:tcMar>
              <w:top w:w="80" w:type="dxa"/>
              <w:left w:w="80" w:type="dxa"/>
              <w:bottom w:w="80" w:type="dxa"/>
              <w:right w:w="80" w:type="dxa"/>
            </w:tcMar>
            <w:vAlign w:val="center"/>
          </w:tcPr>
          <w:p w14:paraId="5AB7EF57" w14:textId="61918EDA" w:rsidR="00CD7339" w:rsidRPr="0077055C" w:rsidRDefault="00CD7339" w:rsidP="0026315C">
            <w:pPr>
              <w:spacing w:line="240" w:lineRule="auto"/>
              <w:ind w:left="0"/>
              <w:jc w:val="center"/>
              <w:rPr>
                <w:rFonts w:eastAsia="Calibri"/>
                <w:rtl/>
                <w:lang w:val="en-GB"/>
              </w:rPr>
            </w:pPr>
            <w:r>
              <w:rPr>
                <w:rFonts w:eastAsia="Calibri" w:hint="cs"/>
                <w:rtl/>
                <w:lang w:val="en-GB"/>
              </w:rPr>
              <w:t>الحالة</w:t>
            </w:r>
          </w:p>
        </w:tc>
        <w:tc>
          <w:tcPr>
            <w:tcW w:w="1800" w:type="dxa"/>
            <w:shd w:val="clear" w:color="auto" w:fill="FFFFFF" w:themeFill="background1"/>
            <w:vAlign w:val="center"/>
          </w:tcPr>
          <w:p w14:paraId="5D65B2FF" w14:textId="28223D6E" w:rsidR="00CD7339" w:rsidRPr="0077055C" w:rsidRDefault="00CD7339" w:rsidP="0026315C">
            <w:pPr>
              <w:spacing w:line="240" w:lineRule="auto"/>
              <w:ind w:left="0"/>
              <w:jc w:val="center"/>
              <w:rPr>
                <w:rFonts w:eastAsia="Calibri"/>
                <w:lang w:val="en-GB"/>
              </w:rPr>
            </w:pPr>
            <w:r>
              <w:rPr>
                <w:rFonts w:eastAsia="Calibri"/>
              </w:rPr>
              <w:t>Status</w:t>
            </w:r>
          </w:p>
        </w:tc>
        <w:tc>
          <w:tcPr>
            <w:tcW w:w="900" w:type="dxa"/>
            <w:shd w:val="clear" w:color="auto" w:fill="FFFFFF" w:themeFill="background1"/>
            <w:vAlign w:val="center"/>
          </w:tcPr>
          <w:p w14:paraId="2190CB09" w14:textId="449B5E95" w:rsidR="00CD7339" w:rsidRPr="0077055C" w:rsidRDefault="00CD7339" w:rsidP="0026315C">
            <w:pPr>
              <w:spacing w:line="240" w:lineRule="auto"/>
              <w:ind w:left="0"/>
              <w:jc w:val="center"/>
              <w:rPr>
                <w:rFonts w:eastAsia="Calibri"/>
                <w:rtl/>
                <w:lang w:val="en-GB" w:bidi="ar-EG"/>
              </w:rPr>
            </w:pPr>
            <w:r>
              <w:rPr>
                <w:rFonts w:eastAsia="Calibri"/>
                <w:lang w:bidi="ar-EG"/>
              </w:rPr>
              <w:t>Text</w:t>
            </w:r>
          </w:p>
        </w:tc>
        <w:tc>
          <w:tcPr>
            <w:tcW w:w="630" w:type="dxa"/>
            <w:shd w:val="clear" w:color="auto" w:fill="FFFFFF" w:themeFill="background1"/>
            <w:vAlign w:val="center"/>
          </w:tcPr>
          <w:p w14:paraId="4AC9EF69" w14:textId="178847C2" w:rsidR="00CD7339" w:rsidRPr="0077055C" w:rsidRDefault="00CD7339" w:rsidP="0026315C">
            <w:pPr>
              <w:spacing w:line="240" w:lineRule="auto"/>
              <w:ind w:left="0"/>
              <w:jc w:val="center"/>
              <w:rPr>
                <w:rFonts w:eastAsia="Calibri"/>
                <w:rtl/>
                <w:lang w:val="en-GB"/>
              </w:rPr>
            </w:pPr>
            <w:r>
              <w:rPr>
                <w:rFonts w:eastAsia="Calibri"/>
                <w:lang w:val="en-GB"/>
              </w:rPr>
              <w:t>-</w:t>
            </w:r>
          </w:p>
        </w:tc>
        <w:tc>
          <w:tcPr>
            <w:tcW w:w="2790" w:type="dxa"/>
            <w:shd w:val="clear" w:color="auto" w:fill="FFFFFF" w:themeFill="background1"/>
            <w:tcMar>
              <w:top w:w="80" w:type="dxa"/>
              <w:left w:w="80" w:type="dxa"/>
              <w:bottom w:w="80" w:type="dxa"/>
              <w:right w:w="80" w:type="dxa"/>
            </w:tcMar>
            <w:vAlign w:val="center"/>
          </w:tcPr>
          <w:p w14:paraId="3FF27280" w14:textId="623597D8" w:rsidR="00CD7339" w:rsidRPr="0077055C" w:rsidRDefault="00CD7339" w:rsidP="0026315C">
            <w:pPr>
              <w:spacing w:line="240" w:lineRule="auto"/>
              <w:ind w:left="0"/>
              <w:jc w:val="center"/>
              <w:rPr>
                <w:rFonts w:eastAsia="Calibri"/>
                <w:rtl/>
                <w:lang w:val="en-GB"/>
              </w:rPr>
            </w:pPr>
            <w:r>
              <w:rPr>
                <w:rFonts w:eastAsia="Calibri" w:hint="cs"/>
                <w:rtl/>
                <w:lang w:val="en-GB" w:bidi="ar-EG"/>
              </w:rPr>
              <w:t>مفعل / غير مفعل</w:t>
            </w:r>
          </w:p>
        </w:tc>
        <w:tc>
          <w:tcPr>
            <w:tcW w:w="2970" w:type="dxa"/>
            <w:shd w:val="clear" w:color="auto" w:fill="FFFFFF" w:themeFill="background1"/>
            <w:tcMar>
              <w:top w:w="80" w:type="dxa"/>
              <w:left w:w="80" w:type="dxa"/>
              <w:bottom w:w="80" w:type="dxa"/>
              <w:right w:w="80" w:type="dxa"/>
            </w:tcMar>
            <w:vAlign w:val="center"/>
          </w:tcPr>
          <w:p w14:paraId="531F6CCB" w14:textId="3D0F266A" w:rsidR="00CD7339" w:rsidRPr="0077055C" w:rsidRDefault="00CD7339" w:rsidP="0026315C">
            <w:pPr>
              <w:spacing w:line="240" w:lineRule="auto"/>
              <w:ind w:left="0"/>
              <w:jc w:val="center"/>
              <w:rPr>
                <w:rFonts w:eastAsia="Calibri"/>
                <w:rtl/>
                <w:lang w:val="en-GB" w:bidi="ar-EG"/>
              </w:rPr>
            </w:pPr>
            <w:r>
              <w:rPr>
                <w:rFonts w:eastAsia="Calibri" w:hint="cs"/>
                <w:rtl/>
                <w:lang w:val="en-GB" w:bidi="ar-EG"/>
              </w:rPr>
              <w:t>-</w:t>
            </w:r>
          </w:p>
        </w:tc>
      </w:tr>
      <w:tr w:rsidR="00CD7339" w:rsidRPr="0077055C" w14:paraId="1BBC386C" w14:textId="77777777" w:rsidTr="00170259">
        <w:trPr>
          <w:cantSplit/>
          <w:trHeight w:val="20"/>
          <w:jc w:val="center"/>
        </w:trPr>
        <w:tc>
          <w:tcPr>
            <w:tcW w:w="920" w:type="dxa"/>
            <w:vMerge/>
            <w:tcBorders>
              <w:right w:val="single" w:sz="12" w:space="0" w:color="auto"/>
            </w:tcBorders>
            <w:shd w:val="clear" w:color="auto" w:fill="FFFFFF" w:themeFill="background1"/>
            <w:vAlign w:val="center"/>
          </w:tcPr>
          <w:p w14:paraId="189D459E" w14:textId="77777777" w:rsidR="00CD7339" w:rsidRPr="0077055C" w:rsidRDefault="00CD7339" w:rsidP="0026315C">
            <w:pPr>
              <w:spacing w:line="240" w:lineRule="auto"/>
              <w:ind w:left="0"/>
              <w:jc w:val="center"/>
              <w:rPr>
                <w:rFonts w:eastAsia="Calibri"/>
                <w:rtl/>
                <w:lang w:val="en-GB"/>
              </w:rPr>
            </w:pPr>
          </w:p>
        </w:tc>
        <w:tc>
          <w:tcPr>
            <w:tcW w:w="1510" w:type="dxa"/>
            <w:tcBorders>
              <w:left w:val="single" w:sz="12" w:space="0" w:color="auto"/>
            </w:tcBorders>
            <w:shd w:val="clear" w:color="auto" w:fill="FFFFFF" w:themeFill="background1"/>
            <w:tcMar>
              <w:top w:w="80" w:type="dxa"/>
              <w:left w:w="80" w:type="dxa"/>
              <w:bottom w:w="80" w:type="dxa"/>
              <w:right w:w="80" w:type="dxa"/>
            </w:tcMar>
            <w:vAlign w:val="center"/>
          </w:tcPr>
          <w:p w14:paraId="64847A44" w14:textId="3F3E3C90" w:rsidR="00CD7339" w:rsidRDefault="00CD7339" w:rsidP="0026315C">
            <w:pPr>
              <w:spacing w:line="240" w:lineRule="auto"/>
              <w:ind w:left="0"/>
              <w:jc w:val="center"/>
              <w:rPr>
                <w:rFonts w:eastAsia="Calibri"/>
                <w:rtl/>
                <w:lang w:val="en-GB"/>
              </w:rPr>
            </w:pPr>
            <w:r>
              <w:rPr>
                <w:rFonts w:eastAsia="Calibri" w:hint="cs"/>
                <w:rtl/>
                <w:lang w:val="en-GB"/>
              </w:rPr>
              <w:t>تاريخ اخر دخول</w:t>
            </w:r>
          </w:p>
        </w:tc>
        <w:tc>
          <w:tcPr>
            <w:tcW w:w="1800" w:type="dxa"/>
            <w:shd w:val="clear" w:color="auto" w:fill="FFFFFF" w:themeFill="background1"/>
            <w:vAlign w:val="center"/>
          </w:tcPr>
          <w:p w14:paraId="49536190" w14:textId="4CF6F67C" w:rsidR="00CD7339" w:rsidRDefault="00CD7339" w:rsidP="0026315C">
            <w:pPr>
              <w:spacing w:line="240" w:lineRule="auto"/>
              <w:ind w:left="0"/>
              <w:jc w:val="center"/>
              <w:rPr>
                <w:rFonts w:eastAsia="Calibri"/>
              </w:rPr>
            </w:pPr>
            <w:r>
              <w:rPr>
                <w:rFonts w:eastAsia="Calibri"/>
              </w:rPr>
              <w:t>Last Login Date</w:t>
            </w:r>
          </w:p>
        </w:tc>
        <w:tc>
          <w:tcPr>
            <w:tcW w:w="900" w:type="dxa"/>
            <w:shd w:val="clear" w:color="auto" w:fill="FFFFFF" w:themeFill="background1"/>
            <w:vAlign w:val="center"/>
          </w:tcPr>
          <w:p w14:paraId="1ED2A981" w14:textId="1EB699DA" w:rsidR="00CD7339" w:rsidRDefault="00CD7339" w:rsidP="0026315C">
            <w:pPr>
              <w:spacing w:line="240" w:lineRule="auto"/>
              <w:ind w:left="0"/>
              <w:jc w:val="center"/>
              <w:rPr>
                <w:rFonts w:eastAsia="Calibri"/>
                <w:lang w:bidi="ar-EG"/>
              </w:rPr>
            </w:pPr>
            <w:r>
              <w:rPr>
                <w:rFonts w:eastAsia="Calibri"/>
                <w:lang w:bidi="ar-EG"/>
              </w:rPr>
              <w:t>Text</w:t>
            </w:r>
          </w:p>
        </w:tc>
        <w:tc>
          <w:tcPr>
            <w:tcW w:w="630" w:type="dxa"/>
            <w:shd w:val="clear" w:color="auto" w:fill="FFFFFF" w:themeFill="background1"/>
            <w:vAlign w:val="center"/>
          </w:tcPr>
          <w:p w14:paraId="12BD8BB0" w14:textId="3464B89E" w:rsidR="00CD7339" w:rsidRDefault="00CD7339" w:rsidP="0026315C">
            <w:pPr>
              <w:spacing w:line="240" w:lineRule="auto"/>
              <w:ind w:left="0"/>
              <w:jc w:val="center"/>
              <w:rPr>
                <w:rFonts w:eastAsia="Calibri"/>
                <w:lang w:val="en-GB"/>
              </w:rPr>
            </w:pPr>
            <w:r>
              <w:rPr>
                <w:rFonts w:eastAsia="Calibri"/>
                <w:lang w:val="en-GB"/>
              </w:rPr>
              <w:t>-</w:t>
            </w:r>
          </w:p>
        </w:tc>
        <w:tc>
          <w:tcPr>
            <w:tcW w:w="2790" w:type="dxa"/>
            <w:shd w:val="clear" w:color="auto" w:fill="FFFFFF" w:themeFill="background1"/>
            <w:tcMar>
              <w:top w:w="80" w:type="dxa"/>
              <w:left w:w="80" w:type="dxa"/>
              <w:bottom w:w="80" w:type="dxa"/>
              <w:right w:w="80" w:type="dxa"/>
            </w:tcMar>
            <w:vAlign w:val="center"/>
          </w:tcPr>
          <w:p w14:paraId="0CA49FE7" w14:textId="67B775FF" w:rsidR="00CD7339" w:rsidRDefault="00CD7339" w:rsidP="0026315C">
            <w:pPr>
              <w:spacing w:line="240" w:lineRule="auto"/>
              <w:ind w:left="0"/>
              <w:jc w:val="center"/>
              <w:rPr>
                <w:rFonts w:eastAsia="Calibri"/>
                <w:rtl/>
                <w:lang w:val="en-GB" w:bidi="ar-EG"/>
              </w:rPr>
            </w:pPr>
            <w:r>
              <w:rPr>
                <w:rFonts w:eastAsia="Calibri"/>
                <w:lang w:val="en-GB" w:bidi="ar-EG"/>
              </w:rPr>
              <w:t>-</w:t>
            </w:r>
          </w:p>
        </w:tc>
        <w:tc>
          <w:tcPr>
            <w:tcW w:w="2970" w:type="dxa"/>
            <w:shd w:val="clear" w:color="auto" w:fill="FFFFFF" w:themeFill="background1"/>
            <w:tcMar>
              <w:top w:w="80" w:type="dxa"/>
              <w:left w:w="80" w:type="dxa"/>
              <w:bottom w:w="80" w:type="dxa"/>
              <w:right w:w="80" w:type="dxa"/>
            </w:tcMar>
            <w:vAlign w:val="center"/>
          </w:tcPr>
          <w:p w14:paraId="229726E7" w14:textId="41C753BB" w:rsidR="00CD7339" w:rsidRDefault="00CD7339" w:rsidP="0026315C">
            <w:pPr>
              <w:spacing w:line="240" w:lineRule="auto"/>
              <w:ind w:left="0"/>
              <w:jc w:val="center"/>
              <w:rPr>
                <w:rFonts w:eastAsia="Calibri"/>
                <w:rtl/>
                <w:lang w:val="en-GB" w:bidi="ar-EG"/>
              </w:rPr>
            </w:pPr>
            <w:r>
              <w:rPr>
                <w:rFonts w:eastAsia="Calibri"/>
                <w:lang w:val="en-GB" w:bidi="ar-EG"/>
              </w:rPr>
              <w:t>-</w:t>
            </w:r>
          </w:p>
        </w:tc>
      </w:tr>
      <w:tr w:rsidR="00CD7339" w:rsidRPr="0077055C" w14:paraId="6B039610" w14:textId="77777777" w:rsidTr="00170259">
        <w:trPr>
          <w:cantSplit/>
          <w:trHeight w:val="20"/>
          <w:jc w:val="center"/>
        </w:trPr>
        <w:tc>
          <w:tcPr>
            <w:tcW w:w="920" w:type="dxa"/>
            <w:vMerge/>
            <w:tcBorders>
              <w:right w:val="single" w:sz="12" w:space="0" w:color="auto"/>
            </w:tcBorders>
            <w:shd w:val="clear" w:color="auto" w:fill="FFFFFF" w:themeFill="background1"/>
            <w:vAlign w:val="center"/>
          </w:tcPr>
          <w:p w14:paraId="1F0681BD" w14:textId="77777777" w:rsidR="00CD7339" w:rsidRPr="0077055C" w:rsidRDefault="00CD7339" w:rsidP="0026315C">
            <w:pPr>
              <w:spacing w:line="240" w:lineRule="auto"/>
              <w:ind w:left="0"/>
              <w:jc w:val="center"/>
              <w:rPr>
                <w:rFonts w:eastAsia="Calibri"/>
                <w:rtl/>
                <w:lang w:val="en-GB"/>
              </w:rPr>
            </w:pPr>
          </w:p>
        </w:tc>
        <w:tc>
          <w:tcPr>
            <w:tcW w:w="1510" w:type="dxa"/>
            <w:tcBorders>
              <w:left w:val="single" w:sz="12" w:space="0" w:color="auto"/>
            </w:tcBorders>
            <w:shd w:val="clear" w:color="auto" w:fill="FFFFFF" w:themeFill="background1"/>
            <w:tcMar>
              <w:top w:w="80" w:type="dxa"/>
              <w:left w:w="80" w:type="dxa"/>
              <w:bottom w:w="80" w:type="dxa"/>
              <w:right w:w="80" w:type="dxa"/>
            </w:tcMar>
            <w:vAlign w:val="center"/>
          </w:tcPr>
          <w:p w14:paraId="57ABF245" w14:textId="66A35E91" w:rsidR="00CD7339" w:rsidRDefault="00CD7339" w:rsidP="0026315C">
            <w:pPr>
              <w:spacing w:line="240" w:lineRule="auto"/>
              <w:ind w:left="0"/>
              <w:jc w:val="center"/>
              <w:rPr>
                <w:rFonts w:eastAsia="Calibri"/>
                <w:rtl/>
                <w:lang w:val="en-GB"/>
              </w:rPr>
            </w:pPr>
            <w:r>
              <w:rPr>
                <w:rFonts w:eastAsia="Calibri" w:hint="cs"/>
                <w:rtl/>
                <w:lang w:val="en-GB"/>
              </w:rPr>
              <w:t>تاريخ انشاء الحساب</w:t>
            </w:r>
          </w:p>
        </w:tc>
        <w:tc>
          <w:tcPr>
            <w:tcW w:w="1800" w:type="dxa"/>
            <w:shd w:val="clear" w:color="auto" w:fill="FFFFFF" w:themeFill="background1"/>
            <w:vAlign w:val="center"/>
          </w:tcPr>
          <w:p w14:paraId="7A7A2D42" w14:textId="2975B0BA" w:rsidR="00CD7339" w:rsidRDefault="00CD7339" w:rsidP="0026315C">
            <w:pPr>
              <w:spacing w:line="240" w:lineRule="auto"/>
              <w:ind w:left="0"/>
              <w:jc w:val="center"/>
              <w:rPr>
                <w:rFonts w:eastAsia="Calibri"/>
                <w:lang w:bidi="ar-EG"/>
              </w:rPr>
            </w:pPr>
            <w:r>
              <w:rPr>
                <w:rFonts w:eastAsia="Calibri"/>
                <w:lang w:bidi="ar-EG"/>
              </w:rPr>
              <w:t>Account Creation Date</w:t>
            </w:r>
          </w:p>
        </w:tc>
        <w:tc>
          <w:tcPr>
            <w:tcW w:w="900" w:type="dxa"/>
            <w:shd w:val="clear" w:color="auto" w:fill="FFFFFF" w:themeFill="background1"/>
            <w:vAlign w:val="center"/>
          </w:tcPr>
          <w:p w14:paraId="3C274845" w14:textId="016C3500" w:rsidR="00CD7339" w:rsidRDefault="00CD7339" w:rsidP="0026315C">
            <w:pPr>
              <w:spacing w:line="240" w:lineRule="auto"/>
              <w:ind w:left="0"/>
              <w:jc w:val="center"/>
              <w:rPr>
                <w:rFonts w:eastAsia="Calibri"/>
                <w:lang w:bidi="ar-EG"/>
              </w:rPr>
            </w:pPr>
            <w:r>
              <w:rPr>
                <w:rFonts w:eastAsia="Calibri"/>
                <w:lang w:bidi="ar-EG"/>
              </w:rPr>
              <w:t>Text</w:t>
            </w:r>
          </w:p>
        </w:tc>
        <w:tc>
          <w:tcPr>
            <w:tcW w:w="630" w:type="dxa"/>
            <w:shd w:val="clear" w:color="auto" w:fill="FFFFFF" w:themeFill="background1"/>
            <w:vAlign w:val="center"/>
          </w:tcPr>
          <w:p w14:paraId="4A0C4C51" w14:textId="35AF8E3C" w:rsidR="00CD7339" w:rsidRDefault="00CD7339" w:rsidP="0026315C">
            <w:pPr>
              <w:spacing w:line="240" w:lineRule="auto"/>
              <w:ind w:left="0"/>
              <w:jc w:val="center"/>
              <w:rPr>
                <w:rFonts w:eastAsia="Calibri"/>
                <w:lang w:val="en-GB"/>
              </w:rPr>
            </w:pPr>
            <w:r>
              <w:rPr>
                <w:rFonts w:eastAsia="Calibri"/>
                <w:lang w:val="en-GB"/>
              </w:rPr>
              <w:t>-</w:t>
            </w:r>
          </w:p>
        </w:tc>
        <w:tc>
          <w:tcPr>
            <w:tcW w:w="2790" w:type="dxa"/>
            <w:shd w:val="clear" w:color="auto" w:fill="FFFFFF" w:themeFill="background1"/>
            <w:tcMar>
              <w:top w:w="80" w:type="dxa"/>
              <w:left w:w="80" w:type="dxa"/>
              <w:bottom w:w="80" w:type="dxa"/>
              <w:right w:w="80" w:type="dxa"/>
            </w:tcMar>
            <w:vAlign w:val="center"/>
          </w:tcPr>
          <w:p w14:paraId="54D8A3AE" w14:textId="30658554" w:rsidR="00CD7339" w:rsidRDefault="00CD7339" w:rsidP="0026315C">
            <w:pPr>
              <w:spacing w:line="240" w:lineRule="auto"/>
              <w:ind w:left="0"/>
              <w:jc w:val="center"/>
              <w:rPr>
                <w:rFonts w:eastAsia="Calibri"/>
                <w:rtl/>
                <w:lang w:val="en-GB" w:bidi="ar-EG"/>
              </w:rPr>
            </w:pPr>
            <w:r>
              <w:rPr>
                <w:rFonts w:eastAsia="Calibri"/>
                <w:lang w:val="en-GB" w:bidi="ar-EG"/>
              </w:rPr>
              <w:t>-</w:t>
            </w:r>
          </w:p>
        </w:tc>
        <w:tc>
          <w:tcPr>
            <w:tcW w:w="2970" w:type="dxa"/>
            <w:shd w:val="clear" w:color="auto" w:fill="FFFFFF" w:themeFill="background1"/>
            <w:tcMar>
              <w:top w:w="80" w:type="dxa"/>
              <w:left w:w="80" w:type="dxa"/>
              <w:bottom w:w="80" w:type="dxa"/>
              <w:right w:w="80" w:type="dxa"/>
            </w:tcMar>
            <w:vAlign w:val="center"/>
          </w:tcPr>
          <w:p w14:paraId="160C2567" w14:textId="4EEA256C" w:rsidR="00CD7339" w:rsidRDefault="00CD7339" w:rsidP="0026315C">
            <w:pPr>
              <w:spacing w:line="240" w:lineRule="auto"/>
              <w:ind w:left="0"/>
              <w:jc w:val="center"/>
              <w:rPr>
                <w:rFonts w:eastAsia="Calibri"/>
                <w:rtl/>
                <w:lang w:val="en-GB" w:bidi="ar-EG"/>
              </w:rPr>
            </w:pPr>
            <w:r>
              <w:rPr>
                <w:rFonts w:eastAsia="Calibri"/>
                <w:lang w:val="en-GB" w:bidi="ar-EG"/>
              </w:rPr>
              <w:t>-</w:t>
            </w:r>
          </w:p>
        </w:tc>
      </w:tr>
      <w:tr w:rsidR="00CD7339" w:rsidRPr="0077055C" w14:paraId="3E69D79F" w14:textId="77777777" w:rsidTr="00170259">
        <w:trPr>
          <w:cantSplit/>
          <w:trHeight w:val="20"/>
          <w:jc w:val="center"/>
        </w:trPr>
        <w:tc>
          <w:tcPr>
            <w:tcW w:w="920" w:type="dxa"/>
            <w:vMerge/>
            <w:tcBorders>
              <w:right w:val="single" w:sz="12" w:space="0" w:color="auto"/>
            </w:tcBorders>
            <w:shd w:val="clear" w:color="auto" w:fill="FFFFFF" w:themeFill="background1"/>
            <w:vAlign w:val="center"/>
          </w:tcPr>
          <w:p w14:paraId="39357C18" w14:textId="77777777" w:rsidR="00CD7339" w:rsidRPr="0077055C" w:rsidRDefault="00CD7339" w:rsidP="0026315C">
            <w:pPr>
              <w:spacing w:line="240" w:lineRule="auto"/>
              <w:ind w:left="0"/>
              <w:jc w:val="center"/>
              <w:rPr>
                <w:rFonts w:eastAsia="Calibri"/>
                <w:rtl/>
                <w:lang w:val="en-GB"/>
              </w:rPr>
            </w:pPr>
          </w:p>
        </w:tc>
        <w:tc>
          <w:tcPr>
            <w:tcW w:w="1510" w:type="dxa"/>
            <w:tcBorders>
              <w:left w:val="single" w:sz="12" w:space="0" w:color="auto"/>
            </w:tcBorders>
            <w:shd w:val="clear" w:color="auto" w:fill="FFFFFF" w:themeFill="background1"/>
            <w:tcMar>
              <w:top w:w="80" w:type="dxa"/>
              <w:left w:w="80" w:type="dxa"/>
              <w:bottom w:w="80" w:type="dxa"/>
              <w:right w:w="80" w:type="dxa"/>
            </w:tcMar>
            <w:vAlign w:val="center"/>
          </w:tcPr>
          <w:p w14:paraId="53E6769D" w14:textId="09418E66" w:rsidR="00CD7339" w:rsidRPr="0077055C" w:rsidRDefault="00CD7339" w:rsidP="0026315C">
            <w:pPr>
              <w:spacing w:line="240" w:lineRule="auto"/>
              <w:ind w:left="0"/>
              <w:jc w:val="center"/>
              <w:rPr>
                <w:rFonts w:eastAsia="Calibri"/>
                <w:rtl/>
                <w:lang w:val="en-GB"/>
              </w:rPr>
            </w:pPr>
            <w:r>
              <w:rPr>
                <w:rFonts w:eastAsia="Calibri" w:hint="cs"/>
                <w:rtl/>
                <w:lang w:val="en-GB"/>
              </w:rPr>
              <w:t>تعديل</w:t>
            </w:r>
          </w:p>
        </w:tc>
        <w:tc>
          <w:tcPr>
            <w:tcW w:w="1800" w:type="dxa"/>
            <w:shd w:val="clear" w:color="auto" w:fill="FFFFFF" w:themeFill="background1"/>
            <w:vAlign w:val="center"/>
          </w:tcPr>
          <w:p w14:paraId="4B615354" w14:textId="33008305" w:rsidR="00CD7339" w:rsidRPr="0077055C" w:rsidRDefault="00CD7339" w:rsidP="0026315C">
            <w:pPr>
              <w:spacing w:line="240" w:lineRule="auto"/>
              <w:ind w:left="0"/>
              <w:jc w:val="center"/>
              <w:rPr>
                <w:rFonts w:eastAsia="Calibri"/>
                <w:lang w:val="en-GB"/>
              </w:rPr>
            </w:pPr>
            <w:r>
              <w:rPr>
                <w:rFonts w:eastAsia="Calibri"/>
                <w:lang w:val="en-GB"/>
              </w:rPr>
              <w:t>Edit</w:t>
            </w:r>
          </w:p>
        </w:tc>
        <w:tc>
          <w:tcPr>
            <w:tcW w:w="900" w:type="dxa"/>
            <w:shd w:val="clear" w:color="auto" w:fill="FFFFFF" w:themeFill="background1"/>
            <w:vAlign w:val="center"/>
          </w:tcPr>
          <w:p w14:paraId="6FC6A5BD" w14:textId="35AF37D9" w:rsidR="00CD7339" w:rsidRPr="0077055C" w:rsidRDefault="00CD7339" w:rsidP="0026315C">
            <w:pPr>
              <w:spacing w:line="240" w:lineRule="auto"/>
              <w:ind w:left="0"/>
              <w:jc w:val="center"/>
              <w:rPr>
                <w:rFonts w:eastAsia="Calibri"/>
                <w:rtl/>
                <w:lang w:val="en-GB" w:bidi="ar-EG"/>
              </w:rPr>
            </w:pPr>
            <w:r>
              <w:rPr>
                <w:rFonts w:eastAsia="Calibri"/>
                <w:lang w:val="en-GB" w:bidi="ar-EG"/>
              </w:rPr>
              <w:t>Button</w:t>
            </w:r>
          </w:p>
        </w:tc>
        <w:tc>
          <w:tcPr>
            <w:tcW w:w="630" w:type="dxa"/>
            <w:shd w:val="clear" w:color="auto" w:fill="FFFFFF" w:themeFill="background1"/>
            <w:vAlign w:val="center"/>
          </w:tcPr>
          <w:p w14:paraId="32D136E7" w14:textId="1DFE624A" w:rsidR="00CD7339" w:rsidRPr="0077055C" w:rsidRDefault="00CD7339" w:rsidP="0026315C">
            <w:pPr>
              <w:spacing w:line="240" w:lineRule="auto"/>
              <w:ind w:left="0"/>
              <w:jc w:val="center"/>
              <w:rPr>
                <w:rFonts w:eastAsia="Calibri"/>
                <w:rtl/>
                <w:lang w:val="en-GB"/>
              </w:rPr>
            </w:pPr>
            <w:r>
              <w:rPr>
                <w:rFonts w:eastAsia="Calibri" w:hint="cs"/>
                <w:rtl/>
                <w:lang w:val="en-GB"/>
              </w:rPr>
              <w:t>-</w:t>
            </w:r>
          </w:p>
        </w:tc>
        <w:tc>
          <w:tcPr>
            <w:tcW w:w="2790" w:type="dxa"/>
            <w:shd w:val="clear" w:color="auto" w:fill="FFFFFF" w:themeFill="background1"/>
            <w:tcMar>
              <w:top w:w="80" w:type="dxa"/>
              <w:left w:w="80" w:type="dxa"/>
              <w:bottom w:w="80" w:type="dxa"/>
              <w:right w:w="80" w:type="dxa"/>
            </w:tcMar>
            <w:vAlign w:val="center"/>
          </w:tcPr>
          <w:p w14:paraId="1F33FD7C" w14:textId="430D7E49" w:rsidR="00CD7339" w:rsidRPr="0077055C" w:rsidRDefault="00CD7339" w:rsidP="0026315C">
            <w:pPr>
              <w:spacing w:line="240" w:lineRule="auto"/>
              <w:ind w:left="0"/>
              <w:jc w:val="center"/>
              <w:rPr>
                <w:rFonts w:eastAsia="Calibri"/>
                <w:rtl/>
                <w:lang w:val="en-GB"/>
              </w:rPr>
            </w:pPr>
            <w:r>
              <w:rPr>
                <w:rFonts w:eastAsia="Calibri" w:hint="cs"/>
                <w:rtl/>
                <w:lang w:val="en-GB"/>
              </w:rPr>
              <w:t>-</w:t>
            </w:r>
          </w:p>
        </w:tc>
        <w:tc>
          <w:tcPr>
            <w:tcW w:w="2970" w:type="dxa"/>
            <w:shd w:val="clear" w:color="auto" w:fill="FFFFFF" w:themeFill="background1"/>
            <w:tcMar>
              <w:top w:w="80" w:type="dxa"/>
              <w:left w:w="80" w:type="dxa"/>
              <w:bottom w:w="80" w:type="dxa"/>
              <w:right w:w="80" w:type="dxa"/>
            </w:tcMar>
            <w:vAlign w:val="center"/>
          </w:tcPr>
          <w:p w14:paraId="28902F0D" w14:textId="09653DDA" w:rsidR="00CD7339" w:rsidRPr="0077055C" w:rsidRDefault="00C53339" w:rsidP="0026315C">
            <w:pPr>
              <w:spacing w:line="240" w:lineRule="auto"/>
              <w:ind w:left="0"/>
              <w:jc w:val="center"/>
              <w:rPr>
                <w:rFonts w:eastAsia="Calibri"/>
                <w:rtl/>
                <w:lang w:val="en-GB" w:bidi="ar-EG"/>
              </w:rPr>
            </w:pPr>
            <w:r>
              <w:rPr>
                <w:rFonts w:eastAsia="Calibri" w:hint="cs"/>
                <w:rtl/>
                <w:lang w:val="en-GB"/>
              </w:rPr>
              <w:t>-</w:t>
            </w:r>
          </w:p>
        </w:tc>
      </w:tr>
      <w:tr w:rsidR="00CD7339" w:rsidRPr="0077055C" w14:paraId="3424366C" w14:textId="77777777" w:rsidTr="00170259">
        <w:trPr>
          <w:cantSplit/>
          <w:trHeight w:val="20"/>
          <w:jc w:val="center"/>
        </w:trPr>
        <w:tc>
          <w:tcPr>
            <w:tcW w:w="920" w:type="dxa"/>
            <w:vMerge/>
            <w:tcBorders>
              <w:right w:val="single" w:sz="12" w:space="0" w:color="auto"/>
            </w:tcBorders>
            <w:shd w:val="clear" w:color="auto" w:fill="FFFFFF" w:themeFill="background1"/>
            <w:vAlign w:val="center"/>
          </w:tcPr>
          <w:p w14:paraId="591C9D81" w14:textId="77777777" w:rsidR="00CD7339" w:rsidRPr="0077055C" w:rsidRDefault="00CD7339" w:rsidP="0026315C">
            <w:pPr>
              <w:spacing w:line="240" w:lineRule="auto"/>
              <w:ind w:left="0"/>
              <w:jc w:val="center"/>
              <w:rPr>
                <w:rFonts w:eastAsia="Calibri"/>
                <w:rtl/>
                <w:lang w:val="en-GB"/>
              </w:rPr>
            </w:pPr>
          </w:p>
        </w:tc>
        <w:tc>
          <w:tcPr>
            <w:tcW w:w="1510" w:type="dxa"/>
            <w:tcBorders>
              <w:left w:val="single" w:sz="12" w:space="0" w:color="auto"/>
            </w:tcBorders>
            <w:shd w:val="clear" w:color="auto" w:fill="FFFFFF" w:themeFill="background1"/>
            <w:tcMar>
              <w:top w:w="80" w:type="dxa"/>
              <w:left w:w="80" w:type="dxa"/>
              <w:bottom w:w="80" w:type="dxa"/>
              <w:right w:w="80" w:type="dxa"/>
            </w:tcMar>
            <w:vAlign w:val="center"/>
          </w:tcPr>
          <w:p w14:paraId="39D345DD" w14:textId="163F6348" w:rsidR="00CD7339" w:rsidRPr="0077055C" w:rsidRDefault="00CD7339" w:rsidP="0026315C">
            <w:pPr>
              <w:spacing w:line="240" w:lineRule="auto"/>
              <w:ind w:left="0"/>
              <w:jc w:val="center"/>
              <w:rPr>
                <w:rFonts w:eastAsia="Calibri"/>
                <w:rtl/>
                <w:lang w:val="en-GB"/>
              </w:rPr>
            </w:pPr>
            <w:r>
              <w:rPr>
                <w:rFonts w:eastAsia="Calibri" w:hint="cs"/>
                <w:rtl/>
                <w:lang w:val="en-GB" w:bidi="ar-EG"/>
              </w:rPr>
              <w:t>تعطيل</w:t>
            </w:r>
          </w:p>
        </w:tc>
        <w:tc>
          <w:tcPr>
            <w:tcW w:w="1800" w:type="dxa"/>
            <w:shd w:val="clear" w:color="auto" w:fill="FFFFFF" w:themeFill="background1"/>
            <w:vAlign w:val="center"/>
          </w:tcPr>
          <w:p w14:paraId="792C0D9E" w14:textId="18D077A2" w:rsidR="00CD7339" w:rsidRPr="0077055C" w:rsidRDefault="00CD7339" w:rsidP="0026315C">
            <w:pPr>
              <w:spacing w:line="240" w:lineRule="auto"/>
              <w:ind w:left="0"/>
              <w:jc w:val="center"/>
              <w:rPr>
                <w:rFonts w:eastAsia="Calibri"/>
                <w:lang w:val="en-GB"/>
              </w:rPr>
            </w:pPr>
            <w:r>
              <w:rPr>
                <w:rFonts w:eastAsia="Calibri"/>
                <w:lang w:bidi="ar-EG"/>
              </w:rPr>
              <w:t>Deactivate</w:t>
            </w:r>
          </w:p>
        </w:tc>
        <w:tc>
          <w:tcPr>
            <w:tcW w:w="900" w:type="dxa"/>
            <w:shd w:val="clear" w:color="auto" w:fill="FFFFFF" w:themeFill="background1"/>
            <w:vAlign w:val="center"/>
          </w:tcPr>
          <w:p w14:paraId="2A135A8A" w14:textId="108A375B" w:rsidR="00CD7339" w:rsidRPr="0077055C" w:rsidRDefault="00CD7339" w:rsidP="0026315C">
            <w:pPr>
              <w:spacing w:line="240" w:lineRule="auto"/>
              <w:ind w:left="0"/>
              <w:jc w:val="center"/>
              <w:rPr>
                <w:rFonts w:eastAsia="Calibri"/>
                <w:rtl/>
                <w:lang w:val="en-GB" w:bidi="ar-EG"/>
              </w:rPr>
            </w:pPr>
            <w:r>
              <w:rPr>
                <w:rFonts w:eastAsia="Calibri"/>
                <w:lang w:val="en-GB" w:bidi="ar-EG"/>
              </w:rPr>
              <w:t>Button</w:t>
            </w:r>
          </w:p>
        </w:tc>
        <w:tc>
          <w:tcPr>
            <w:tcW w:w="630" w:type="dxa"/>
            <w:shd w:val="clear" w:color="auto" w:fill="FFFFFF" w:themeFill="background1"/>
            <w:vAlign w:val="center"/>
          </w:tcPr>
          <w:p w14:paraId="43852897" w14:textId="217A45B3" w:rsidR="00CD7339" w:rsidRPr="0077055C" w:rsidRDefault="00CD7339" w:rsidP="0026315C">
            <w:pPr>
              <w:spacing w:line="240" w:lineRule="auto"/>
              <w:ind w:left="0"/>
              <w:jc w:val="center"/>
              <w:rPr>
                <w:rFonts w:eastAsia="Calibri"/>
                <w:rtl/>
                <w:lang w:val="en-GB"/>
              </w:rPr>
            </w:pPr>
            <w:r>
              <w:rPr>
                <w:rFonts w:eastAsia="Calibri" w:hint="cs"/>
                <w:rtl/>
                <w:lang w:val="en-GB"/>
              </w:rPr>
              <w:t>-</w:t>
            </w:r>
          </w:p>
        </w:tc>
        <w:tc>
          <w:tcPr>
            <w:tcW w:w="2790" w:type="dxa"/>
            <w:shd w:val="clear" w:color="auto" w:fill="FFFFFF" w:themeFill="background1"/>
            <w:tcMar>
              <w:top w:w="80" w:type="dxa"/>
              <w:left w:w="80" w:type="dxa"/>
              <w:bottom w:w="80" w:type="dxa"/>
              <w:right w:w="80" w:type="dxa"/>
            </w:tcMar>
            <w:vAlign w:val="center"/>
          </w:tcPr>
          <w:p w14:paraId="6672F521" w14:textId="6AD09ADF" w:rsidR="00CD7339" w:rsidRPr="0077055C" w:rsidRDefault="00CD7339" w:rsidP="0026315C">
            <w:pPr>
              <w:spacing w:line="240" w:lineRule="auto"/>
              <w:ind w:left="0"/>
              <w:jc w:val="center"/>
              <w:rPr>
                <w:rFonts w:eastAsia="Calibri"/>
                <w:rtl/>
                <w:lang w:val="en-GB"/>
              </w:rPr>
            </w:pPr>
            <w:r>
              <w:rPr>
                <w:rFonts w:eastAsia="Calibri" w:hint="cs"/>
                <w:rtl/>
                <w:lang w:val="en-GB"/>
              </w:rPr>
              <w:t>-</w:t>
            </w:r>
          </w:p>
        </w:tc>
        <w:tc>
          <w:tcPr>
            <w:tcW w:w="2970" w:type="dxa"/>
            <w:shd w:val="clear" w:color="auto" w:fill="FFFFFF" w:themeFill="background1"/>
            <w:tcMar>
              <w:top w:w="80" w:type="dxa"/>
              <w:left w:w="80" w:type="dxa"/>
              <w:bottom w:w="80" w:type="dxa"/>
              <w:right w:w="80" w:type="dxa"/>
            </w:tcMar>
            <w:vAlign w:val="center"/>
          </w:tcPr>
          <w:p w14:paraId="6332EFBE" w14:textId="761A5C76" w:rsidR="00CD7339" w:rsidRPr="0077055C" w:rsidRDefault="00CD7339" w:rsidP="00C53339">
            <w:pPr>
              <w:spacing w:line="240" w:lineRule="auto"/>
              <w:ind w:left="0"/>
              <w:jc w:val="center"/>
              <w:rPr>
                <w:rFonts w:eastAsia="Calibri"/>
                <w:rtl/>
                <w:lang w:val="en-GB" w:bidi="ar-EG"/>
              </w:rPr>
            </w:pPr>
            <w:r w:rsidRPr="001D7F61">
              <w:rPr>
                <w:rFonts w:eastAsia="Calibri"/>
                <w:rtl/>
                <w:lang w:val="en-GB" w:bidi="ar-EG"/>
              </w:rPr>
              <w:t xml:space="preserve">يظهر فقط إذا كان </w:t>
            </w:r>
            <w:r>
              <w:rPr>
                <w:rFonts w:eastAsia="Calibri" w:hint="cs"/>
                <w:rtl/>
                <w:lang w:val="en-GB" w:bidi="ar-EG"/>
              </w:rPr>
              <w:t>الحساب</w:t>
            </w:r>
            <w:r w:rsidRPr="001D7F61">
              <w:rPr>
                <w:rFonts w:eastAsia="Calibri"/>
                <w:rtl/>
                <w:lang w:val="en-GB" w:bidi="ar-EG"/>
              </w:rPr>
              <w:t xml:space="preserve"> مفعلاً</w:t>
            </w:r>
          </w:p>
        </w:tc>
      </w:tr>
      <w:tr w:rsidR="00CD7339" w:rsidRPr="0077055C" w14:paraId="0118AE55" w14:textId="77777777" w:rsidTr="00170259">
        <w:trPr>
          <w:cantSplit/>
          <w:trHeight w:val="20"/>
          <w:jc w:val="center"/>
        </w:trPr>
        <w:tc>
          <w:tcPr>
            <w:tcW w:w="920" w:type="dxa"/>
            <w:vMerge/>
            <w:tcBorders>
              <w:bottom w:val="single" w:sz="4" w:space="0" w:color="auto"/>
              <w:right w:val="single" w:sz="12" w:space="0" w:color="auto"/>
            </w:tcBorders>
            <w:shd w:val="clear" w:color="auto" w:fill="FFFFFF" w:themeFill="background1"/>
            <w:vAlign w:val="center"/>
          </w:tcPr>
          <w:p w14:paraId="7B3E9B49" w14:textId="77777777" w:rsidR="00CD7339" w:rsidRPr="0077055C" w:rsidRDefault="00CD7339" w:rsidP="0026315C">
            <w:pPr>
              <w:spacing w:line="240" w:lineRule="auto"/>
              <w:ind w:left="0"/>
              <w:jc w:val="center"/>
              <w:rPr>
                <w:rFonts w:eastAsia="Calibri"/>
                <w:rtl/>
                <w:lang w:val="en-GB"/>
              </w:rPr>
            </w:pPr>
          </w:p>
        </w:tc>
        <w:tc>
          <w:tcPr>
            <w:tcW w:w="1510" w:type="dxa"/>
            <w:tcBorders>
              <w:left w:val="single" w:sz="12" w:space="0" w:color="auto"/>
              <w:bottom w:val="single" w:sz="4" w:space="0" w:color="auto"/>
            </w:tcBorders>
            <w:shd w:val="clear" w:color="auto" w:fill="FFFFFF" w:themeFill="background1"/>
            <w:tcMar>
              <w:top w:w="80" w:type="dxa"/>
              <w:left w:w="80" w:type="dxa"/>
              <w:bottom w:w="80" w:type="dxa"/>
              <w:right w:w="80" w:type="dxa"/>
            </w:tcMar>
            <w:vAlign w:val="center"/>
          </w:tcPr>
          <w:p w14:paraId="2BD836A8" w14:textId="24155B51" w:rsidR="00CD7339" w:rsidRPr="0077055C" w:rsidRDefault="00CD7339" w:rsidP="0026315C">
            <w:pPr>
              <w:spacing w:line="240" w:lineRule="auto"/>
              <w:ind w:left="0"/>
              <w:jc w:val="center"/>
              <w:rPr>
                <w:rFonts w:eastAsia="Calibri"/>
                <w:rtl/>
                <w:lang w:val="en-GB"/>
              </w:rPr>
            </w:pPr>
            <w:r>
              <w:rPr>
                <w:rFonts w:eastAsia="Calibri" w:hint="cs"/>
                <w:rtl/>
                <w:lang w:bidi="ar-EG"/>
              </w:rPr>
              <w:t>تفعيل</w:t>
            </w:r>
          </w:p>
        </w:tc>
        <w:tc>
          <w:tcPr>
            <w:tcW w:w="1800" w:type="dxa"/>
            <w:tcBorders>
              <w:bottom w:val="single" w:sz="4" w:space="0" w:color="auto"/>
            </w:tcBorders>
            <w:shd w:val="clear" w:color="auto" w:fill="FFFFFF" w:themeFill="background1"/>
            <w:vAlign w:val="center"/>
          </w:tcPr>
          <w:p w14:paraId="20B59DAE" w14:textId="625CF21D" w:rsidR="00CD7339" w:rsidRPr="0077055C" w:rsidRDefault="00CD7339" w:rsidP="0026315C">
            <w:pPr>
              <w:spacing w:line="240" w:lineRule="auto"/>
              <w:ind w:left="0"/>
              <w:jc w:val="center"/>
              <w:rPr>
                <w:rFonts w:eastAsia="Calibri"/>
                <w:lang w:val="en-GB"/>
              </w:rPr>
            </w:pPr>
            <w:r>
              <w:rPr>
                <w:rFonts w:eastAsia="Calibri"/>
              </w:rPr>
              <w:t>Activate</w:t>
            </w:r>
          </w:p>
        </w:tc>
        <w:tc>
          <w:tcPr>
            <w:tcW w:w="900" w:type="dxa"/>
            <w:tcBorders>
              <w:bottom w:val="single" w:sz="4" w:space="0" w:color="auto"/>
            </w:tcBorders>
            <w:shd w:val="clear" w:color="auto" w:fill="FFFFFF" w:themeFill="background1"/>
            <w:vAlign w:val="center"/>
          </w:tcPr>
          <w:p w14:paraId="726EDD19" w14:textId="22C12B83" w:rsidR="00CD7339" w:rsidRPr="0077055C" w:rsidRDefault="00CD7339" w:rsidP="0026315C">
            <w:pPr>
              <w:spacing w:line="240" w:lineRule="auto"/>
              <w:ind w:left="0"/>
              <w:jc w:val="center"/>
              <w:rPr>
                <w:rFonts w:eastAsia="Calibri"/>
                <w:rtl/>
                <w:lang w:val="en-GB" w:bidi="ar-EG"/>
              </w:rPr>
            </w:pPr>
            <w:r>
              <w:rPr>
                <w:rFonts w:eastAsia="Calibri"/>
                <w:lang w:val="en-GB" w:bidi="ar-EG"/>
              </w:rPr>
              <w:t>Button</w:t>
            </w:r>
          </w:p>
        </w:tc>
        <w:tc>
          <w:tcPr>
            <w:tcW w:w="630" w:type="dxa"/>
            <w:tcBorders>
              <w:bottom w:val="single" w:sz="4" w:space="0" w:color="auto"/>
            </w:tcBorders>
            <w:shd w:val="clear" w:color="auto" w:fill="FFFFFF" w:themeFill="background1"/>
            <w:vAlign w:val="center"/>
          </w:tcPr>
          <w:p w14:paraId="2224ED76" w14:textId="67AF066C" w:rsidR="00CD7339" w:rsidRPr="0077055C" w:rsidRDefault="00CD7339" w:rsidP="0026315C">
            <w:pPr>
              <w:spacing w:line="240" w:lineRule="auto"/>
              <w:ind w:left="0"/>
              <w:jc w:val="center"/>
              <w:rPr>
                <w:rFonts w:eastAsia="Calibri"/>
                <w:rtl/>
                <w:lang w:val="en-GB"/>
              </w:rPr>
            </w:pPr>
            <w:r>
              <w:rPr>
                <w:rFonts w:eastAsia="Calibri" w:hint="cs"/>
                <w:rtl/>
                <w:lang w:val="en-GB"/>
              </w:rPr>
              <w:t>-</w:t>
            </w:r>
          </w:p>
        </w:tc>
        <w:tc>
          <w:tcPr>
            <w:tcW w:w="2790" w:type="dxa"/>
            <w:tcBorders>
              <w:bottom w:val="single" w:sz="4" w:space="0" w:color="auto"/>
            </w:tcBorders>
            <w:shd w:val="clear" w:color="auto" w:fill="FFFFFF" w:themeFill="background1"/>
            <w:tcMar>
              <w:top w:w="80" w:type="dxa"/>
              <w:left w:w="80" w:type="dxa"/>
              <w:bottom w:w="80" w:type="dxa"/>
              <w:right w:w="80" w:type="dxa"/>
            </w:tcMar>
            <w:vAlign w:val="center"/>
          </w:tcPr>
          <w:p w14:paraId="7DB69890" w14:textId="4096422A" w:rsidR="00CD7339" w:rsidRPr="0077055C" w:rsidRDefault="00CD7339" w:rsidP="0026315C">
            <w:pPr>
              <w:spacing w:line="240" w:lineRule="auto"/>
              <w:ind w:left="0"/>
              <w:jc w:val="center"/>
              <w:rPr>
                <w:rFonts w:eastAsia="Calibri"/>
                <w:rtl/>
                <w:lang w:val="en-GB"/>
              </w:rPr>
            </w:pPr>
            <w:r>
              <w:rPr>
                <w:rFonts w:eastAsia="Calibri" w:hint="cs"/>
                <w:rtl/>
                <w:lang w:val="en-GB"/>
              </w:rPr>
              <w:t>-</w:t>
            </w:r>
          </w:p>
        </w:tc>
        <w:tc>
          <w:tcPr>
            <w:tcW w:w="2970" w:type="dxa"/>
            <w:tcBorders>
              <w:bottom w:val="single" w:sz="4" w:space="0" w:color="auto"/>
            </w:tcBorders>
            <w:shd w:val="clear" w:color="auto" w:fill="FFFFFF" w:themeFill="background1"/>
            <w:tcMar>
              <w:top w:w="80" w:type="dxa"/>
              <w:left w:w="80" w:type="dxa"/>
              <w:bottom w:w="80" w:type="dxa"/>
              <w:right w:w="80" w:type="dxa"/>
            </w:tcMar>
            <w:vAlign w:val="center"/>
          </w:tcPr>
          <w:p w14:paraId="6107BE34" w14:textId="4CA2C342" w:rsidR="00CD7339" w:rsidRPr="0077055C" w:rsidRDefault="00CD7339" w:rsidP="00C53339">
            <w:pPr>
              <w:spacing w:line="240" w:lineRule="auto"/>
              <w:ind w:left="0"/>
              <w:jc w:val="center"/>
              <w:rPr>
                <w:rFonts w:eastAsia="Calibri"/>
                <w:rtl/>
                <w:lang w:val="en-GB" w:bidi="ar-EG"/>
              </w:rPr>
            </w:pPr>
            <w:r w:rsidRPr="001D7F61">
              <w:rPr>
                <w:rFonts w:eastAsia="Calibri"/>
                <w:rtl/>
                <w:lang w:val="en-GB" w:bidi="ar-EG"/>
              </w:rPr>
              <w:t xml:space="preserve">يظهر فقط إذا كان </w:t>
            </w:r>
            <w:r>
              <w:rPr>
                <w:rFonts w:eastAsia="Calibri" w:hint="cs"/>
                <w:rtl/>
                <w:lang w:val="en-GB" w:bidi="ar-EG"/>
              </w:rPr>
              <w:t>الحساب</w:t>
            </w:r>
            <w:r w:rsidRPr="001D7F61">
              <w:rPr>
                <w:rFonts w:eastAsia="Calibri"/>
                <w:rtl/>
                <w:lang w:val="en-GB" w:bidi="ar-EG"/>
              </w:rPr>
              <w:t xml:space="preserve"> معطلاً</w:t>
            </w:r>
          </w:p>
        </w:tc>
      </w:tr>
      <w:tr w:rsidR="0026315C" w:rsidRPr="0077055C" w14:paraId="14FC4A65" w14:textId="77777777" w:rsidTr="00170259">
        <w:trPr>
          <w:cantSplit/>
          <w:trHeight w:val="20"/>
          <w:jc w:val="center"/>
        </w:trPr>
        <w:tc>
          <w:tcPr>
            <w:tcW w:w="920" w:type="dxa"/>
            <w:tcBorders>
              <w:top w:val="single" w:sz="4" w:space="0" w:color="auto"/>
              <w:bottom w:val="single" w:sz="12" w:space="0" w:color="auto"/>
              <w:right w:val="single" w:sz="12" w:space="0" w:color="auto"/>
            </w:tcBorders>
            <w:shd w:val="clear" w:color="auto" w:fill="FFFFFF" w:themeFill="background1"/>
            <w:vAlign w:val="center"/>
          </w:tcPr>
          <w:p w14:paraId="2CBF2B26" w14:textId="77777777" w:rsidR="0026315C" w:rsidRPr="0077055C" w:rsidRDefault="0026315C" w:rsidP="0026315C">
            <w:pPr>
              <w:spacing w:line="240" w:lineRule="auto"/>
              <w:ind w:left="0"/>
              <w:jc w:val="center"/>
              <w:rPr>
                <w:rFonts w:eastAsia="Calibri"/>
                <w:rtl/>
                <w:lang w:val="en-GB"/>
              </w:rPr>
            </w:pPr>
          </w:p>
        </w:tc>
        <w:tc>
          <w:tcPr>
            <w:tcW w:w="3310" w:type="dxa"/>
            <w:gridSpan w:val="2"/>
            <w:tcBorders>
              <w:top w:val="single" w:sz="4" w:space="0" w:color="auto"/>
              <w:left w:val="single" w:sz="12" w:space="0" w:color="auto"/>
              <w:bottom w:val="single" w:sz="12" w:space="0" w:color="auto"/>
            </w:tcBorders>
            <w:shd w:val="clear" w:color="auto" w:fill="FFFFFF" w:themeFill="background1"/>
            <w:tcMar>
              <w:top w:w="80" w:type="dxa"/>
              <w:left w:w="80" w:type="dxa"/>
              <w:bottom w:w="80" w:type="dxa"/>
              <w:right w:w="80" w:type="dxa"/>
            </w:tcMar>
            <w:vAlign w:val="center"/>
          </w:tcPr>
          <w:p w14:paraId="0BF146E4" w14:textId="2951099D" w:rsidR="0026315C" w:rsidRPr="0077055C" w:rsidRDefault="0026315C" w:rsidP="0026315C">
            <w:pPr>
              <w:spacing w:line="240" w:lineRule="auto"/>
              <w:ind w:left="0"/>
              <w:jc w:val="center"/>
              <w:rPr>
                <w:rFonts w:eastAsia="Calibri"/>
                <w:lang w:val="en-GB"/>
              </w:rPr>
            </w:pPr>
            <w:r w:rsidRPr="008B6E36">
              <w:rPr>
                <w:rtl/>
              </w:rPr>
              <w:t>ترقيم الصفحات</w:t>
            </w:r>
          </w:p>
        </w:tc>
        <w:tc>
          <w:tcPr>
            <w:tcW w:w="900" w:type="dxa"/>
            <w:tcBorders>
              <w:top w:val="single" w:sz="4" w:space="0" w:color="auto"/>
              <w:bottom w:val="single" w:sz="12" w:space="0" w:color="auto"/>
            </w:tcBorders>
            <w:shd w:val="clear" w:color="auto" w:fill="FFFFFF" w:themeFill="background1"/>
            <w:vAlign w:val="center"/>
          </w:tcPr>
          <w:p w14:paraId="42395BBD" w14:textId="24EA84FC" w:rsidR="0026315C" w:rsidRPr="0077055C" w:rsidRDefault="0026315C" w:rsidP="0026315C">
            <w:pPr>
              <w:spacing w:line="240" w:lineRule="auto"/>
              <w:ind w:left="0"/>
              <w:jc w:val="center"/>
              <w:rPr>
                <w:rFonts w:eastAsia="Calibri"/>
                <w:rtl/>
                <w:lang w:val="en-GB" w:bidi="ar-EG"/>
              </w:rPr>
            </w:pPr>
            <w:r w:rsidRPr="008B6E36">
              <w:t>Pagination</w:t>
            </w:r>
          </w:p>
        </w:tc>
        <w:tc>
          <w:tcPr>
            <w:tcW w:w="630" w:type="dxa"/>
            <w:tcBorders>
              <w:top w:val="single" w:sz="4" w:space="0" w:color="auto"/>
              <w:bottom w:val="single" w:sz="12" w:space="0" w:color="auto"/>
            </w:tcBorders>
            <w:shd w:val="clear" w:color="auto" w:fill="FFFFFF" w:themeFill="background1"/>
            <w:vAlign w:val="center"/>
          </w:tcPr>
          <w:p w14:paraId="2D81435E" w14:textId="53FC6CD2" w:rsidR="0026315C" w:rsidRPr="0077055C" w:rsidRDefault="0026315C" w:rsidP="0026315C">
            <w:pPr>
              <w:spacing w:line="240" w:lineRule="auto"/>
              <w:ind w:left="0"/>
              <w:jc w:val="center"/>
              <w:rPr>
                <w:rFonts w:eastAsia="Calibri"/>
                <w:rtl/>
                <w:lang w:val="en-GB"/>
              </w:rPr>
            </w:pPr>
            <w:r>
              <w:rPr>
                <w:rFonts w:eastAsia="Calibri" w:hint="cs"/>
                <w:rtl/>
                <w:lang w:val="en-GB"/>
              </w:rPr>
              <w:t>-</w:t>
            </w:r>
          </w:p>
        </w:tc>
        <w:tc>
          <w:tcPr>
            <w:tcW w:w="2790" w:type="dxa"/>
            <w:tcBorders>
              <w:top w:val="single" w:sz="4" w:space="0" w:color="auto"/>
              <w:bottom w:val="single" w:sz="12" w:space="0" w:color="auto"/>
            </w:tcBorders>
            <w:shd w:val="clear" w:color="auto" w:fill="FFFFFF" w:themeFill="background1"/>
            <w:tcMar>
              <w:top w:w="80" w:type="dxa"/>
              <w:left w:w="80" w:type="dxa"/>
              <w:bottom w:w="80" w:type="dxa"/>
              <w:right w:w="80" w:type="dxa"/>
            </w:tcMar>
            <w:vAlign w:val="center"/>
          </w:tcPr>
          <w:p w14:paraId="53024197" w14:textId="15E793C0" w:rsidR="0026315C" w:rsidRPr="0077055C" w:rsidRDefault="0026315C" w:rsidP="0026315C">
            <w:pPr>
              <w:spacing w:line="240" w:lineRule="auto"/>
              <w:ind w:left="0"/>
              <w:jc w:val="center"/>
              <w:rPr>
                <w:rFonts w:eastAsia="Calibri"/>
                <w:rtl/>
                <w:lang w:val="en-GB"/>
              </w:rPr>
            </w:pPr>
            <w:r w:rsidRPr="001D7F61">
              <w:rPr>
                <w:rFonts w:eastAsia="Calibri"/>
                <w:rtl/>
                <w:lang w:val="en-GB"/>
              </w:rPr>
              <w:t>10 صفوف لكل صفحة</w:t>
            </w:r>
          </w:p>
        </w:tc>
        <w:tc>
          <w:tcPr>
            <w:tcW w:w="2970" w:type="dxa"/>
            <w:tcBorders>
              <w:top w:val="single" w:sz="4" w:space="0" w:color="auto"/>
              <w:bottom w:val="single" w:sz="12" w:space="0" w:color="auto"/>
            </w:tcBorders>
            <w:shd w:val="clear" w:color="auto" w:fill="FFFFFF" w:themeFill="background1"/>
            <w:tcMar>
              <w:top w:w="80" w:type="dxa"/>
              <w:left w:w="80" w:type="dxa"/>
              <w:bottom w:w="80" w:type="dxa"/>
              <w:right w:w="80" w:type="dxa"/>
            </w:tcMar>
            <w:vAlign w:val="center"/>
          </w:tcPr>
          <w:p w14:paraId="189B32E5" w14:textId="701BEFF5" w:rsidR="0026315C" w:rsidRPr="0077055C" w:rsidRDefault="0026315C" w:rsidP="0026315C">
            <w:pPr>
              <w:spacing w:line="240" w:lineRule="auto"/>
              <w:ind w:left="0"/>
              <w:jc w:val="center"/>
              <w:rPr>
                <w:rFonts w:eastAsia="Calibri"/>
                <w:rtl/>
                <w:lang w:val="en-GB" w:bidi="ar-EG"/>
              </w:rPr>
            </w:pPr>
            <w:r w:rsidRPr="001D7F61">
              <w:rPr>
                <w:rFonts w:eastAsia="Calibri"/>
                <w:rtl/>
                <w:lang w:val="en-GB" w:bidi="ar-EG"/>
              </w:rPr>
              <w:t>يدعم "التالي" و"الرجوع"، مع عرض إجمالي الصفحات</w:t>
            </w:r>
          </w:p>
        </w:tc>
      </w:tr>
    </w:tbl>
    <w:p w14:paraId="23872B52" w14:textId="77777777" w:rsidR="00722083" w:rsidRPr="007E5563" w:rsidRDefault="00722083" w:rsidP="00722083">
      <w:pPr>
        <w:rPr>
          <w:rtl/>
          <w:lang w:val="en-GB" w:bidi="ar-EG"/>
        </w:rPr>
      </w:pPr>
    </w:p>
    <w:p w14:paraId="19F60ED3" w14:textId="77777777" w:rsidR="002C0B7F" w:rsidRPr="00431ABC" w:rsidRDefault="002C0B7F" w:rsidP="002C0B7F">
      <w:pPr>
        <w:pStyle w:val="Heading4"/>
        <w:numPr>
          <w:ilvl w:val="0"/>
          <w:numId w:val="0"/>
        </w:numPr>
        <w:spacing w:before="0" w:line="360" w:lineRule="auto"/>
        <w:rPr>
          <w:rFonts w:ascii="Sakkal Majalla" w:hAnsi="Sakkal Majalla" w:cs="Sakkal Majalla"/>
          <w:b/>
          <w:bCs/>
          <w:i w:val="0"/>
          <w:iCs w:val="0"/>
          <w:rtl/>
          <w:lang w:bidi="ar-EG"/>
        </w:rPr>
      </w:pPr>
      <w:r w:rsidRPr="00431ABC">
        <w:rPr>
          <w:rFonts w:ascii="Sakkal Majalla" w:hAnsi="Sakkal Majalla" w:cs="Sakkal Majalla"/>
          <w:i w:val="0"/>
          <w:iCs w:val="0"/>
          <w:rtl/>
          <w:lang w:bidi="ar-EG"/>
        </w:rPr>
        <w:t xml:space="preserve">نموذج </w:t>
      </w:r>
      <w:r>
        <w:rPr>
          <w:rFonts w:ascii="Sakkal Majalla" w:hAnsi="Sakkal Majalla" w:cs="Sakkal Majalla" w:hint="cs"/>
          <w:i w:val="0"/>
          <w:iCs w:val="0"/>
          <w:rtl/>
          <w:lang w:bidi="ar-EG"/>
        </w:rPr>
        <w:t>"</w:t>
      </w:r>
      <w:r w:rsidRPr="002C0B7F">
        <w:rPr>
          <w:rFonts w:ascii="Sakkal Majalla" w:hAnsi="Sakkal Majalla" w:cs="Sakkal Majalla"/>
          <w:i w:val="0"/>
          <w:iCs w:val="0"/>
          <w:rtl/>
          <w:lang w:bidi="ar-EG"/>
        </w:rPr>
        <w:t>صفحة إضافة مستخدم جديد</w:t>
      </w:r>
      <w:r>
        <w:rPr>
          <w:rFonts w:ascii="Sakkal Majalla" w:hAnsi="Sakkal Majalla" w:cs="Sakkal Majalla" w:hint="cs"/>
          <w:i w:val="0"/>
          <w:iCs w:val="0"/>
          <w:rtl/>
          <w:lang w:bidi="ar-EG"/>
        </w:rPr>
        <w:t>"</w:t>
      </w:r>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4"/>
        <w:gridCol w:w="1896"/>
        <w:gridCol w:w="1620"/>
        <w:gridCol w:w="810"/>
        <w:gridCol w:w="630"/>
        <w:gridCol w:w="2430"/>
        <w:gridCol w:w="3600"/>
      </w:tblGrid>
      <w:tr w:rsidR="002C0B7F" w:rsidRPr="0077055C" w14:paraId="65FC1308" w14:textId="77777777" w:rsidTr="0076010A">
        <w:trPr>
          <w:cantSplit/>
          <w:trHeight w:val="20"/>
          <w:jc w:val="center"/>
        </w:trPr>
        <w:tc>
          <w:tcPr>
            <w:tcW w:w="534" w:type="dxa"/>
            <w:tcBorders>
              <w:top w:val="single" w:sz="12" w:space="0" w:color="auto"/>
              <w:bottom w:val="single" w:sz="12" w:space="0" w:color="auto"/>
              <w:right w:val="single" w:sz="12" w:space="0" w:color="auto"/>
            </w:tcBorders>
            <w:shd w:val="clear" w:color="auto" w:fill="FADAD2" w:themeFill="accent1" w:themeFillTint="33"/>
            <w:vAlign w:val="center"/>
          </w:tcPr>
          <w:p w14:paraId="0FA37193" w14:textId="77777777" w:rsidR="002C0B7F" w:rsidRPr="00B409D0" w:rsidRDefault="002C0B7F" w:rsidP="0026315C">
            <w:pPr>
              <w:spacing w:line="240" w:lineRule="auto"/>
              <w:ind w:left="0"/>
              <w:jc w:val="center"/>
              <w:rPr>
                <w:rFonts w:eastAsia="Calibri"/>
              </w:rPr>
            </w:pPr>
          </w:p>
        </w:tc>
        <w:tc>
          <w:tcPr>
            <w:tcW w:w="1896" w:type="dxa"/>
            <w:tcBorders>
              <w:top w:val="single" w:sz="12" w:space="0" w:color="auto"/>
              <w:left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0C48C6DF" w14:textId="77777777" w:rsidR="002C0B7F" w:rsidRPr="0077055C" w:rsidRDefault="002C0B7F" w:rsidP="0026315C">
            <w:pPr>
              <w:spacing w:line="240" w:lineRule="auto"/>
              <w:ind w:left="0"/>
              <w:jc w:val="center"/>
              <w:rPr>
                <w:rFonts w:eastAsia="Calibri"/>
              </w:rPr>
            </w:pPr>
            <w:r w:rsidRPr="0077055C">
              <w:rPr>
                <w:rFonts w:eastAsia="Calibri"/>
                <w:rtl/>
                <w:lang w:val="en-GB"/>
              </w:rPr>
              <w:t xml:space="preserve">اسم الحقل </w:t>
            </w:r>
            <w:r w:rsidRPr="0077055C">
              <w:rPr>
                <w:rFonts w:eastAsia="Calibri"/>
              </w:rPr>
              <w:t>AR</w:t>
            </w:r>
          </w:p>
        </w:tc>
        <w:tc>
          <w:tcPr>
            <w:tcW w:w="1620" w:type="dxa"/>
            <w:tcBorders>
              <w:top w:val="single" w:sz="12" w:space="0" w:color="auto"/>
              <w:bottom w:val="single" w:sz="12" w:space="0" w:color="auto"/>
            </w:tcBorders>
            <w:shd w:val="clear" w:color="auto" w:fill="FADAD2" w:themeFill="accent1" w:themeFillTint="33"/>
            <w:vAlign w:val="center"/>
          </w:tcPr>
          <w:p w14:paraId="5F020628" w14:textId="77777777" w:rsidR="002C0B7F" w:rsidRPr="0077055C" w:rsidRDefault="002C0B7F" w:rsidP="0026315C">
            <w:pPr>
              <w:spacing w:line="240" w:lineRule="auto"/>
              <w:ind w:left="0"/>
              <w:jc w:val="center"/>
              <w:rPr>
                <w:rFonts w:eastAsia="Calibri"/>
                <w:lang w:bidi="ar-EG"/>
              </w:rPr>
            </w:pPr>
            <w:r w:rsidRPr="0077055C">
              <w:rPr>
                <w:rFonts w:eastAsia="Calibri"/>
                <w:rtl/>
                <w:lang w:val="en-GB" w:bidi="ar-EG"/>
              </w:rPr>
              <w:t xml:space="preserve">اسم الحقل </w:t>
            </w:r>
            <w:r w:rsidRPr="0077055C">
              <w:rPr>
                <w:rFonts w:eastAsia="Calibri"/>
                <w:lang w:bidi="ar-EG"/>
              </w:rPr>
              <w:t>EN</w:t>
            </w:r>
          </w:p>
        </w:tc>
        <w:tc>
          <w:tcPr>
            <w:tcW w:w="810" w:type="dxa"/>
            <w:tcBorders>
              <w:top w:val="single" w:sz="12" w:space="0" w:color="auto"/>
              <w:bottom w:val="single" w:sz="12" w:space="0" w:color="auto"/>
            </w:tcBorders>
            <w:shd w:val="clear" w:color="auto" w:fill="FADAD2" w:themeFill="accent1" w:themeFillTint="33"/>
            <w:vAlign w:val="center"/>
          </w:tcPr>
          <w:p w14:paraId="6BB30402" w14:textId="77777777" w:rsidR="002C0B7F" w:rsidRPr="0077055C" w:rsidRDefault="002C0B7F" w:rsidP="0026315C">
            <w:pPr>
              <w:spacing w:line="240" w:lineRule="auto"/>
              <w:ind w:left="0"/>
              <w:jc w:val="center"/>
              <w:rPr>
                <w:rFonts w:eastAsia="Calibri"/>
                <w:lang w:val="en-GB" w:bidi="ar-EG"/>
              </w:rPr>
            </w:pPr>
            <w:r w:rsidRPr="0077055C">
              <w:rPr>
                <w:rFonts w:eastAsia="Calibri"/>
                <w:rtl/>
                <w:lang w:val="en-GB" w:bidi="ar-EG"/>
              </w:rPr>
              <w:t>نوع الحقل</w:t>
            </w:r>
          </w:p>
        </w:tc>
        <w:tc>
          <w:tcPr>
            <w:tcW w:w="630" w:type="dxa"/>
            <w:tcBorders>
              <w:top w:val="single" w:sz="12" w:space="0" w:color="auto"/>
              <w:bottom w:val="single" w:sz="12" w:space="0" w:color="auto"/>
            </w:tcBorders>
            <w:shd w:val="clear" w:color="auto" w:fill="FADAD2" w:themeFill="accent1" w:themeFillTint="33"/>
            <w:vAlign w:val="center"/>
          </w:tcPr>
          <w:p w14:paraId="4DADB038" w14:textId="77777777" w:rsidR="002C0B7F" w:rsidRPr="0077055C" w:rsidRDefault="002C0B7F" w:rsidP="0026315C">
            <w:pPr>
              <w:spacing w:line="240" w:lineRule="auto"/>
              <w:ind w:left="0"/>
              <w:jc w:val="center"/>
              <w:rPr>
                <w:rFonts w:eastAsia="Calibri"/>
                <w:rtl/>
                <w:lang w:val="en-GB"/>
              </w:rPr>
            </w:pPr>
            <w:r w:rsidRPr="0077055C">
              <w:rPr>
                <w:rFonts w:eastAsia="Calibri"/>
                <w:rtl/>
                <w:lang w:val="en-GB"/>
              </w:rPr>
              <w:t>إجباري</w:t>
            </w:r>
          </w:p>
        </w:tc>
        <w:tc>
          <w:tcPr>
            <w:tcW w:w="2430" w:type="dxa"/>
            <w:tcBorders>
              <w:top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1B4E38FA" w14:textId="77777777" w:rsidR="002C0B7F" w:rsidRPr="0077055C" w:rsidRDefault="002C0B7F" w:rsidP="0026315C">
            <w:pPr>
              <w:spacing w:line="240" w:lineRule="auto"/>
              <w:ind w:left="0"/>
              <w:jc w:val="center"/>
              <w:rPr>
                <w:rFonts w:eastAsia="Calibri"/>
                <w:rtl/>
                <w:lang w:val="en-GB"/>
              </w:rPr>
            </w:pPr>
            <w:r w:rsidRPr="0077055C">
              <w:rPr>
                <w:rFonts w:eastAsia="Calibri"/>
                <w:rtl/>
                <w:lang w:val="en-GB"/>
              </w:rPr>
              <w:t>القيمة الافتراضية</w:t>
            </w:r>
          </w:p>
        </w:tc>
        <w:tc>
          <w:tcPr>
            <w:tcW w:w="3600" w:type="dxa"/>
            <w:tcBorders>
              <w:top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22EC8020" w14:textId="77777777" w:rsidR="002C0B7F" w:rsidRPr="0077055C" w:rsidRDefault="002C0B7F" w:rsidP="0026315C">
            <w:pPr>
              <w:spacing w:line="240" w:lineRule="auto"/>
              <w:ind w:left="0"/>
              <w:jc w:val="center"/>
              <w:rPr>
                <w:rFonts w:eastAsia="Calibri"/>
                <w:rtl/>
                <w:lang w:val="en-GB"/>
              </w:rPr>
            </w:pPr>
            <w:r w:rsidRPr="0077055C">
              <w:rPr>
                <w:rFonts w:eastAsia="Calibri"/>
                <w:rtl/>
                <w:lang w:val="en-GB"/>
              </w:rPr>
              <w:t>ملاحظات / قيود الحقل</w:t>
            </w:r>
          </w:p>
        </w:tc>
      </w:tr>
      <w:tr w:rsidR="00E62AC0" w:rsidRPr="0077055C" w14:paraId="5754E9FF" w14:textId="77777777" w:rsidTr="0076010A">
        <w:trPr>
          <w:cantSplit/>
          <w:trHeight w:val="20"/>
          <w:jc w:val="center"/>
        </w:trPr>
        <w:tc>
          <w:tcPr>
            <w:tcW w:w="534" w:type="dxa"/>
            <w:tcBorders>
              <w:top w:val="single" w:sz="12" w:space="0" w:color="auto"/>
              <w:bottom w:val="single" w:sz="4" w:space="0" w:color="auto"/>
              <w:right w:val="single" w:sz="12" w:space="0" w:color="auto"/>
            </w:tcBorders>
            <w:shd w:val="clear" w:color="auto" w:fill="FFFFFF" w:themeFill="background1"/>
            <w:vAlign w:val="center"/>
          </w:tcPr>
          <w:p w14:paraId="1272F7B8" w14:textId="77777777" w:rsidR="00E62AC0" w:rsidRPr="0077055C" w:rsidRDefault="00E62AC0" w:rsidP="00E62AC0">
            <w:pPr>
              <w:spacing w:line="240" w:lineRule="auto"/>
              <w:ind w:left="0"/>
              <w:jc w:val="center"/>
              <w:rPr>
                <w:rFonts w:eastAsia="Calibri"/>
                <w:rtl/>
                <w:lang w:val="en-GB"/>
              </w:rPr>
            </w:pPr>
          </w:p>
        </w:tc>
        <w:tc>
          <w:tcPr>
            <w:tcW w:w="1896" w:type="dxa"/>
            <w:tcBorders>
              <w:top w:val="single" w:sz="12" w:space="0" w:color="auto"/>
              <w:left w:val="single" w:sz="12" w:space="0" w:color="auto"/>
            </w:tcBorders>
            <w:shd w:val="clear" w:color="auto" w:fill="FFFFFF" w:themeFill="background1"/>
            <w:tcMar>
              <w:top w:w="80" w:type="dxa"/>
              <w:left w:w="80" w:type="dxa"/>
              <w:bottom w:w="80" w:type="dxa"/>
              <w:right w:w="80" w:type="dxa"/>
            </w:tcMar>
            <w:vAlign w:val="center"/>
          </w:tcPr>
          <w:p w14:paraId="5F961134" w14:textId="141BF697" w:rsidR="00E62AC0" w:rsidRPr="0077055C" w:rsidRDefault="00E62AC0" w:rsidP="00E62AC0">
            <w:pPr>
              <w:spacing w:line="240" w:lineRule="auto"/>
              <w:ind w:left="0"/>
              <w:jc w:val="center"/>
              <w:rPr>
                <w:rFonts w:eastAsia="Calibri"/>
                <w:rtl/>
                <w:lang w:val="en-GB"/>
              </w:rPr>
            </w:pPr>
            <w:r>
              <w:rPr>
                <w:rFonts w:eastAsia="Calibri" w:hint="cs"/>
                <w:rtl/>
                <w:lang w:val="en-GB"/>
              </w:rPr>
              <w:t>اضافة مستخدم</w:t>
            </w:r>
            <w:r w:rsidR="0076010A">
              <w:rPr>
                <w:rFonts w:eastAsia="Calibri" w:hint="cs"/>
                <w:rtl/>
                <w:lang w:val="en-GB"/>
              </w:rPr>
              <w:t xml:space="preserve"> جديد</w:t>
            </w:r>
          </w:p>
        </w:tc>
        <w:tc>
          <w:tcPr>
            <w:tcW w:w="1620" w:type="dxa"/>
            <w:tcBorders>
              <w:top w:val="single" w:sz="12" w:space="0" w:color="auto"/>
            </w:tcBorders>
            <w:shd w:val="clear" w:color="auto" w:fill="FFFFFF" w:themeFill="background1"/>
            <w:vAlign w:val="center"/>
          </w:tcPr>
          <w:p w14:paraId="1B1EDD0C" w14:textId="3C4D17FB" w:rsidR="00E62AC0" w:rsidRPr="0077055C" w:rsidRDefault="00E62AC0" w:rsidP="00E62AC0">
            <w:pPr>
              <w:spacing w:line="240" w:lineRule="auto"/>
              <w:ind w:left="0"/>
              <w:jc w:val="center"/>
              <w:rPr>
                <w:rFonts w:eastAsia="Calibri"/>
                <w:lang w:val="en-GB"/>
              </w:rPr>
            </w:pPr>
            <w:r>
              <w:rPr>
                <w:rFonts w:eastAsia="Calibri"/>
              </w:rPr>
              <w:t>Add New User</w:t>
            </w:r>
          </w:p>
        </w:tc>
        <w:tc>
          <w:tcPr>
            <w:tcW w:w="810" w:type="dxa"/>
            <w:tcBorders>
              <w:top w:val="single" w:sz="12" w:space="0" w:color="auto"/>
            </w:tcBorders>
            <w:shd w:val="clear" w:color="auto" w:fill="FFFFFF" w:themeFill="background1"/>
            <w:vAlign w:val="center"/>
          </w:tcPr>
          <w:p w14:paraId="0A12D115" w14:textId="5A22C8AD" w:rsidR="00E62AC0" w:rsidRPr="0077055C" w:rsidRDefault="00E62AC0" w:rsidP="00E62AC0">
            <w:pPr>
              <w:spacing w:line="240" w:lineRule="auto"/>
              <w:ind w:left="0"/>
              <w:jc w:val="center"/>
              <w:rPr>
                <w:rFonts w:eastAsia="Calibri"/>
                <w:rtl/>
                <w:lang w:val="en-GB" w:bidi="ar-EG"/>
              </w:rPr>
            </w:pPr>
            <w:r>
              <w:rPr>
                <w:rFonts w:eastAsia="Calibri"/>
                <w:lang w:bidi="ar-EG"/>
              </w:rPr>
              <w:t>Label</w:t>
            </w:r>
          </w:p>
        </w:tc>
        <w:tc>
          <w:tcPr>
            <w:tcW w:w="630" w:type="dxa"/>
            <w:tcBorders>
              <w:top w:val="single" w:sz="12" w:space="0" w:color="auto"/>
            </w:tcBorders>
            <w:shd w:val="clear" w:color="auto" w:fill="FFFFFF" w:themeFill="background1"/>
            <w:vAlign w:val="center"/>
          </w:tcPr>
          <w:p w14:paraId="0EEBBD31" w14:textId="037982EC" w:rsidR="00E62AC0" w:rsidRPr="0077055C" w:rsidRDefault="00E62AC0" w:rsidP="00E62AC0">
            <w:pPr>
              <w:spacing w:line="240" w:lineRule="auto"/>
              <w:ind w:left="0"/>
              <w:jc w:val="center"/>
              <w:rPr>
                <w:rFonts w:eastAsia="Calibri"/>
                <w:rtl/>
                <w:lang w:val="en-GB"/>
              </w:rPr>
            </w:pPr>
            <w:r>
              <w:rPr>
                <w:rFonts w:eastAsia="Calibri"/>
                <w:lang w:val="en-GB"/>
              </w:rPr>
              <w:t>-</w:t>
            </w:r>
          </w:p>
        </w:tc>
        <w:tc>
          <w:tcPr>
            <w:tcW w:w="2430" w:type="dxa"/>
            <w:tcBorders>
              <w:top w:val="single" w:sz="12" w:space="0" w:color="auto"/>
            </w:tcBorders>
            <w:shd w:val="clear" w:color="auto" w:fill="FFFFFF" w:themeFill="background1"/>
            <w:tcMar>
              <w:top w:w="80" w:type="dxa"/>
              <w:left w:w="80" w:type="dxa"/>
              <w:bottom w:w="80" w:type="dxa"/>
              <w:right w:w="80" w:type="dxa"/>
            </w:tcMar>
            <w:vAlign w:val="center"/>
          </w:tcPr>
          <w:p w14:paraId="04C5BAE0" w14:textId="67A044B0" w:rsidR="00E62AC0" w:rsidRPr="0077055C" w:rsidRDefault="00E62AC0" w:rsidP="00E62AC0">
            <w:pPr>
              <w:spacing w:line="240" w:lineRule="auto"/>
              <w:ind w:left="0"/>
              <w:jc w:val="center"/>
              <w:rPr>
                <w:rFonts w:eastAsia="Calibri"/>
                <w:rtl/>
                <w:lang w:val="en-GB"/>
              </w:rPr>
            </w:pPr>
            <w:r>
              <w:rPr>
                <w:rFonts w:eastAsia="Calibri"/>
                <w:lang w:val="en-GB"/>
              </w:rPr>
              <w:t>-</w:t>
            </w:r>
          </w:p>
        </w:tc>
        <w:tc>
          <w:tcPr>
            <w:tcW w:w="3600" w:type="dxa"/>
            <w:tcBorders>
              <w:top w:val="single" w:sz="12" w:space="0" w:color="auto"/>
            </w:tcBorders>
            <w:shd w:val="clear" w:color="auto" w:fill="FFFFFF" w:themeFill="background1"/>
            <w:tcMar>
              <w:top w:w="80" w:type="dxa"/>
              <w:left w:w="80" w:type="dxa"/>
              <w:bottom w:w="80" w:type="dxa"/>
              <w:right w:w="80" w:type="dxa"/>
            </w:tcMar>
            <w:vAlign w:val="center"/>
          </w:tcPr>
          <w:p w14:paraId="309ECE16" w14:textId="0A78138B" w:rsidR="00E62AC0" w:rsidRPr="0077055C" w:rsidRDefault="00E62AC0" w:rsidP="00E62AC0">
            <w:pPr>
              <w:spacing w:line="240" w:lineRule="auto"/>
              <w:ind w:left="0"/>
              <w:jc w:val="center"/>
              <w:rPr>
                <w:rFonts w:eastAsia="Calibri"/>
                <w:rtl/>
                <w:lang w:val="en-GB" w:bidi="ar-EG"/>
              </w:rPr>
            </w:pPr>
            <w:r>
              <w:rPr>
                <w:rFonts w:eastAsia="Calibri" w:hint="cs"/>
                <w:rtl/>
                <w:lang w:val="en-GB" w:bidi="ar-EG"/>
              </w:rPr>
              <w:t>عنوان الصفحة</w:t>
            </w:r>
          </w:p>
        </w:tc>
      </w:tr>
      <w:tr w:rsidR="00CD7339" w:rsidRPr="0077055C" w14:paraId="3F3606BE" w14:textId="77777777" w:rsidTr="00CD7339">
        <w:trPr>
          <w:cantSplit/>
          <w:trHeight w:val="20"/>
          <w:jc w:val="center"/>
        </w:trPr>
        <w:tc>
          <w:tcPr>
            <w:tcW w:w="11520" w:type="dxa"/>
            <w:gridSpan w:val="7"/>
            <w:tcBorders>
              <w:top w:val="single" w:sz="4" w:space="0" w:color="auto"/>
              <w:bottom w:val="single" w:sz="4" w:space="0" w:color="auto"/>
            </w:tcBorders>
            <w:shd w:val="clear" w:color="auto" w:fill="F2F2F2" w:themeFill="background1" w:themeFillShade="F2"/>
            <w:vAlign w:val="center"/>
          </w:tcPr>
          <w:p w14:paraId="1AE0DAC9" w14:textId="75EA7FB8" w:rsidR="00CD7339" w:rsidRDefault="00CD7339" w:rsidP="00FF7AFC">
            <w:pPr>
              <w:spacing w:line="240" w:lineRule="auto"/>
              <w:ind w:left="0"/>
              <w:jc w:val="center"/>
              <w:rPr>
                <w:rFonts w:eastAsia="Calibri"/>
                <w:rtl/>
                <w:lang w:val="en-GB" w:bidi="ar-EG"/>
              </w:rPr>
            </w:pPr>
            <w:r>
              <w:rPr>
                <w:rFonts w:eastAsia="Calibri" w:hint="cs"/>
                <w:rtl/>
                <w:lang w:val="en-GB" w:bidi="ar-EG"/>
              </w:rPr>
              <w:t>التحقق من البريد الالكتروني</w:t>
            </w:r>
          </w:p>
        </w:tc>
      </w:tr>
      <w:tr w:rsidR="00E62AC0" w:rsidRPr="0077055C" w14:paraId="420A19E1"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012FAE8F" w14:textId="77777777" w:rsidR="00E62AC0" w:rsidRPr="0077055C" w:rsidRDefault="00E62AC0" w:rsidP="00E62AC0">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1D48655D" w14:textId="2D460996" w:rsidR="00E62AC0" w:rsidRPr="0077055C" w:rsidRDefault="00CD7339" w:rsidP="00E62AC0">
            <w:pPr>
              <w:spacing w:line="240" w:lineRule="auto"/>
              <w:ind w:left="0"/>
              <w:jc w:val="center"/>
              <w:rPr>
                <w:rFonts w:eastAsia="Calibri"/>
                <w:rtl/>
                <w:lang w:val="en-GB"/>
              </w:rPr>
            </w:pPr>
            <w:r>
              <w:rPr>
                <w:rFonts w:eastAsia="Calibri" w:hint="cs"/>
                <w:rtl/>
                <w:lang w:val="en-GB"/>
              </w:rPr>
              <w:t>البريد الالكتروني</w:t>
            </w:r>
          </w:p>
        </w:tc>
        <w:tc>
          <w:tcPr>
            <w:tcW w:w="1620" w:type="dxa"/>
            <w:shd w:val="clear" w:color="auto" w:fill="FFFFFF" w:themeFill="background1"/>
            <w:vAlign w:val="center"/>
          </w:tcPr>
          <w:p w14:paraId="7D656A36" w14:textId="4755F505" w:rsidR="00E62AC0" w:rsidRPr="0077055C" w:rsidRDefault="00CD7339" w:rsidP="00E62AC0">
            <w:pPr>
              <w:spacing w:line="240" w:lineRule="auto"/>
              <w:ind w:left="0"/>
              <w:jc w:val="center"/>
              <w:rPr>
                <w:rFonts w:eastAsia="Calibri"/>
                <w:lang w:val="en-GB"/>
              </w:rPr>
            </w:pPr>
            <w:r>
              <w:rPr>
                <w:rFonts w:eastAsia="Calibri"/>
                <w:lang w:val="en-GB"/>
              </w:rPr>
              <w:t>Email</w:t>
            </w:r>
          </w:p>
        </w:tc>
        <w:tc>
          <w:tcPr>
            <w:tcW w:w="810" w:type="dxa"/>
            <w:shd w:val="clear" w:color="auto" w:fill="FFFFFF" w:themeFill="background1"/>
            <w:vAlign w:val="center"/>
          </w:tcPr>
          <w:p w14:paraId="36A8A59F" w14:textId="7219B081" w:rsidR="00E62AC0" w:rsidRPr="0077055C" w:rsidRDefault="00CD7339" w:rsidP="00CD7339">
            <w:pPr>
              <w:spacing w:line="240" w:lineRule="auto"/>
              <w:ind w:left="0"/>
              <w:jc w:val="center"/>
              <w:rPr>
                <w:rFonts w:eastAsia="Calibri"/>
                <w:rtl/>
                <w:lang w:val="en-GB" w:bidi="ar-EG"/>
              </w:rPr>
            </w:pPr>
            <w:hyperlink w:anchor="FD003" w:history="1">
              <w:r w:rsidRPr="00CD7339">
                <w:rPr>
                  <w:rStyle w:val="Hyperlink"/>
                  <w:rFonts w:eastAsia="Calibri"/>
                  <w:lang w:val="en-GB" w:bidi="ar-EG"/>
                </w:rPr>
                <w:t>FD003</w:t>
              </w:r>
            </w:hyperlink>
          </w:p>
        </w:tc>
        <w:tc>
          <w:tcPr>
            <w:tcW w:w="630" w:type="dxa"/>
            <w:shd w:val="clear" w:color="auto" w:fill="FFFFFF" w:themeFill="background1"/>
            <w:vAlign w:val="center"/>
          </w:tcPr>
          <w:p w14:paraId="7EE69AB3" w14:textId="1AC6F1B5" w:rsidR="00E62AC0" w:rsidRPr="0077055C" w:rsidRDefault="00E62AC0" w:rsidP="00E62AC0">
            <w:pPr>
              <w:spacing w:line="240" w:lineRule="auto"/>
              <w:ind w:left="0"/>
              <w:jc w:val="center"/>
              <w:rPr>
                <w:rFonts w:eastAsia="Calibri"/>
                <w:rtl/>
                <w:lang w:val="en-GB"/>
              </w:rPr>
            </w:pPr>
            <w:r w:rsidRPr="000935FA">
              <w:rPr>
                <w:rFonts w:eastAsia="Calibri"/>
                <w:rtl/>
                <w:lang w:val="en-GB"/>
              </w:rPr>
              <w:t>نعم</w:t>
            </w:r>
          </w:p>
        </w:tc>
        <w:tc>
          <w:tcPr>
            <w:tcW w:w="2430" w:type="dxa"/>
            <w:shd w:val="clear" w:color="auto" w:fill="FFFFFF" w:themeFill="background1"/>
            <w:tcMar>
              <w:top w:w="80" w:type="dxa"/>
              <w:left w:w="80" w:type="dxa"/>
              <w:bottom w:w="80" w:type="dxa"/>
              <w:right w:w="80" w:type="dxa"/>
            </w:tcMar>
            <w:vAlign w:val="center"/>
          </w:tcPr>
          <w:p w14:paraId="6FC9D257" w14:textId="5D335DD5" w:rsidR="00E62AC0" w:rsidRPr="0077055C" w:rsidRDefault="00E62AC0" w:rsidP="00E62AC0">
            <w:pPr>
              <w:spacing w:line="240" w:lineRule="auto"/>
              <w:ind w:left="0"/>
              <w:jc w:val="center"/>
              <w:rPr>
                <w:rFonts w:eastAsia="Calibri"/>
                <w:rtl/>
                <w:lang w:val="en-GB"/>
              </w:rPr>
            </w:pPr>
            <w:r>
              <w:rPr>
                <w:rFonts w:eastAsia="Calibri" w:hint="cs"/>
                <w:rtl/>
                <w:lang w:val="en-GB"/>
              </w:rPr>
              <w:t>-</w:t>
            </w:r>
          </w:p>
        </w:tc>
        <w:tc>
          <w:tcPr>
            <w:tcW w:w="3600" w:type="dxa"/>
            <w:shd w:val="clear" w:color="auto" w:fill="FFFFFF" w:themeFill="background1"/>
            <w:tcMar>
              <w:top w:w="80" w:type="dxa"/>
              <w:left w:w="80" w:type="dxa"/>
              <w:bottom w:w="80" w:type="dxa"/>
              <w:right w:w="80" w:type="dxa"/>
            </w:tcMar>
            <w:vAlign w:val="center"/>
          </w:tcPr>
          <w:p w14:paraId="2C9743A0" w14:textId="16A38D3F" w:rsidR="00E62AC0" w:rsidRPr="0077055C" w:rsidRDefault="00E62AC0" w:rsidP="00E62AC0">
            <w:pPr>
              <w:spacing w:line="240" w:lineRule="auto"/>
              <w:ind w:left="0"/>
              <w:jc w:val="center"/>
              <w:rPr>
                <w:rFonts w:eastAsia="Calibri"/>
                <w:rtl/>
                <w:lang w:val="en-GB" w:bidi="ar-EG"/>
              </w:rPr>
            </w:pPr>
            <w:r>
              <w:rPr>
                <w:rFonts w:eastAsia="Calibri" w:hint="cs"/>
                <w:rtl/>
                <w:lang w:val="en-GB" w:bidi="ar-EG"/>
              </w:rPr>
              <w:t>-</w:t>
            </w:r>
          </w:p>
        </w:tc>
      </w:tr>
      <w:tr w:rsidR="00E62AC0" w:rsidRPr="0077055C" w14:paraId="581EF443"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2B28D668" w14:textId="77777777" w:rsidR="00E62AC0" w:rsidRPr="0077055C" w:rsidRDefault="00E62AC0" w:rsidP="00E62AC0">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58B615F1" w14:textId="000E91ED" w:rsidR="00E62AC0" w:rsidRPr="0077055C" w:rsidRDefault="00CD7339" w:rsidP="00E62AC0">
            <w:pPr>
              <w:spacing w:line="240" w:lineRule="auto"/>
              <w:ind w:left="0"/>
              <w:jc w:val="center"/>
              <w:rPr>
                <w:rFonts w:eastAsia="Calibri"/>
                <w:rtl/>
                <w:lang w:val="en-GB"/>
              </w:rPr>
            </w:pPr>
            <w:r>
              <w:rPr>
                <w:rFonts w:eastAsia="Calibri" w:hint="cs"/>
                <w:rtl/>
                <w:lang w:val="en-GB"/>
              </w:rPr>
              <w:t>تحقق</w:t>
            </w:r>
          </w:p>
        </w:tc>
        <w:tc>
          <w:tcPr>
            <w:tcW w:w="1620" w:type="dxa"/>
            <w:shd w:val="clear" w:color="auto" w:fill="FFFFFF" w:themeFill="background1"/>
            <w:vAlign w:val="center"/>
          </w:tcPr>
          <w:p w14:paraId="5C74A74D" w14:textId="7A3A27CB" w:rsidR="00E62AC0" w:rsidRPr="0077055C" w:rsidRDefault="00CD7339" w:rsidP="00E62AC0">
            <w:pPr>
              <w:spacing w:line="240" w:lineRule="auto"/>
              <w:ind w:left="0"/>
              <w:jc w:val="center"/>
              <w:rPr>
                <w:rFonts w:eastAsia="Calibri"/>
                <w:lang w:val="en-GB"/>
              </w:rPr>
            </w:pPr>
            <w:r>
              <w:rPr>
                <w:rFonts w:eastAsia="Calibri"/>
                <w:lang w:val="en-GB"/>
              </w:rPr>
              <w:t>C</w:t>
            </w:r>
            <w:r w:rsidRPr="00CD7339">
              <w:rPr>
                <w:rFonts w:eastAsia="Calibri"/>
                <w:lang w:val="en-GB"/>
              </w:rPr>
              <w:t>heck</w:t>
            </w:r>
          </w:p>
        </w:tc>
        <w:tc>
          <w:tcPr>
            <w:tcW w:w="810" w:type="dxa"/>
            <w:shd w:val="clear" w:color="auto" w:fill="FFFFFF" w:themeFill="background1"/>
            <w:vAlign w:val="center"/>
          </w:tcPr>
          <w:p w14:paraId="02430C45" w14:textId="065BF294" w:rsidR="00E62AC0" w:rsidRPr="00CD7339" w:rsidRDefault="00CD7339" w:rsidP="00E62AC0">
            <w:pPr>
              <w:spacing w:line="240" w:lineRule="auto"/>
              <w:ind w:left="0"/>
              <w:jc w:val="center"/>
              <w:rPr>
                <w:rFonts w:eastAsia="Calibri"/>
                <w:lang w:bidi="ar-EG"/>
              </w:rPr>
            </w:pPr>
            <w:r>
              <w:rPr>
                <w:rFonts w:eastAsia="Calibri"/>
                <w:lang w:bidi="ar-EG"/>
              </w:rPr>
              <w:t>Button</w:t>
            </w:r>
          </w:p>
        </w:tc>
        <w:tc>
          <w:tcPr>
            <w:tcW w:w="630" w:type="dxa"/>
            <w:shd w:val="clear" w:color="auto" w:fill="FFFFFF" w:themeFill="background1"/>
            <w:vAlign w:val="center"/>
          </w:tcPr>
          <w:p w14:paraId="613A57A1" w14:textId="36E902B2" w:rsidR="00E62AC0" w:rsidRPr="0077055C" w:rsidRDefault="00E62AC0" w:rsidP="00E62AC0">
            <w:pPr>
              <w:spacing w:line="240" w:lineRule="auto"/>
              <w:ind w:left="0"/>
              <w:jc w:val="center"/>
              <w:rPr>
                <w:rFonts w:eastAsia="Calibri"/>
                <w:rtl/>
                <w:lang w:val="en-GB"/>
              </w:rPr>
            </w:pPr>
            <w:r w:rsidRPr="000935FA">
              <w:rPr>
                <w:rFonts w:eastAsia="Calibri"/>
                <w:rtl/>
                <w:lang w:val="en-GB"/>
              </w:rPr>
              <w:t>نعم</w:t>
            </w:r>
          </w:p>
        </w:tc>
        <w:tc>
          <w:tcPr>
            <w:tcW w:w="2430" w:type="dxa"/>
            <w:shd w:val="clear" w:color="auto" w:fill="FFFFFF" w:themeFill="background1"/>
            <w:tcMar>
              <w:top w:w="80" w:type="dxa"/>
              <w:left w:w="80" w:type="dxa"/>
              <w:bottom w:w="80" w:type="dxa"/>
              <w:right w:w="80" w:type="dxa"/>
            </w:tcMar>
            <w:vAlign w:val="center"/>
          </w:tcPr>
          <w:p w14:paraId="1640ADE9" w14:textId="241938F0" w:rsidR="00E62AC0" w:rsidRPr="0077055C" w:rsidRDefault="00E62AC0" w:rsidP="00E62AC0">
            <w:pPr>
              <w:spacing w:line="240" w:lineRule="auto"/>
              <w:ind w:left="0"/>
              <w:jc w:val="center"/>
              <w:rPr>
                <w:rFonts w:eastAsia="Calibri"/>
                <w:rtl/>
                <w:lang w:val="en-GB"/>
              </w:rPr>
            </w:pPr>
            <w:r>
              <w:rPr>
                <w:rFonts w:eastAsia="Calibri" w:hint="cs"/>
                <w:rtl/>
                <w:lang w:val="en-GB"/>
              </w:rPr>
              <w:t>-</w:t>
            </w:r>
          </w:p>
        </w:tc>
        <w:tc>
          <w:tcPr>
            <w:tcW w:w="3600" w:type="dxa"/>
            <w:shd w:val="clear" w:color="auto" w:fill="FFFFFF" w:themeFill="background1"/>
            <w:tcMar>
              <w:top w:w="80" w:type="dxa"/>
              <w:left w:w="80" w:type="dxa"/>
              <w:bottom w:w="80" w:type="dxa"/>
              <w:right w:w="80" w:type="dxa"/>
            </w:tcMar>
            <w:vAlign w:val="center"/>
          </w:tcPr>
          <w:p w14:paraId="4A5C75C5" w14:textId="76AA1398" w:rsidR="00E62AC0" w:rsidRPr="0077055C" w:rsidRDefault="00E62AC0" w:rsidP="00E62AC0">
            <w:pPr>
              <w:spacing w:line="240" w:lineRule="auto"/>
              <w:ind w:left="0"/>
              <w:jc w:val="center"/>
              <w:rPr>
                <w:rFonts w:eastAsia="Calibri"/>
                <w:rtl/>
                <w:lang w:val="en-GB" w:bidi="ar-EG"/>
              </w:rPr>
            </w:pPr>
            <w:r>
              <w:rPr>
                <w:rFonts w:eastAsia="Calibri" w:hint="cs"/>
                <w:rtl/>
                <w:lang w:val="en-GB" w:bidi="ar-EG"/>
              </w:rPr>
              <w:t>-</w:t>
            </w:r>
          </w:p>
        </w:tc>
      </w:tr>
      <w:tr w:rsidR="00170259" w:rsidRPr="0077055C" w14:paraId="5451E927"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2FE33ED6" w14:textId="77777777" w:rsidR="00170259" w:rsidRPr="0077055C" w:rsidRDefault="00170259" w:rsidP="00170259">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3BEE6E5C" w14:textId="127C7199" w:rsidR="00170259" w:rsidRDefault="00170259" w:rsidP="00170259">
            <w:pPr>
              <w:spacing w:line="240" w:lineRule="auto"/>
              <w:ind w:left="0"/>
              <w:jc w:val="center"/>
              <w:rPr>
                <w:rFonts w:eastAsia="Calibri"/>
                <w:rtl/>
                <w:lang w:val="en-GB"/>
              </w:rPr>
            </w:pPr>
            <w:r>
              <w:rPr>
                <w:rFonts w:eastAsia="Calibri" w:hint="cs"/>
                <w:rtl/>
                <w:lang w:val="en-GB" w:bidi="ar-EG"/>
              </w:rPr>
              <w:t>الغاء</w:t>
            </w:r>
          </w:p>
        </w:tc>
        <w:tc>
          <w:tcPr>
            <w:tcW w:w="1620" w:type="dxa"/>
            <w:shd w:val="clear" w:color="auto" w:fill="FFFFFF" w:themeFill="background1"/>
            <w:vAlign w:val="center"/>
          </w:tcPr>
          <w:p w14:paraId="450C985D" w14:textId="4B1EAF68" w:rsidR="00170259" w:rsidRDefault="00170259" w:rsidP="00170259">
            <w:pPr>
              <w:spacing w:line="240" w:lineRule="auto"/>
              <w:ind w:left="0"/>
              <w:jc w:val="center"/>
              <w:rPr>
                <w:rFonts w:eastAsia="Calibri"/>
                <w:lang w:val="en-GB"/>
              </w:rPr>
            </w:pPr>
            <w:r>
              <w:rPr>
                <w:rFonts w:eastAsia="Calibri"/>
                <w:lang w:val="en-GB"/>
              </w:rPr>
              <w:t>Cancel</w:t>
            </w:r>
          </w:p>
        </w:tc>
        <w:tc>
          <w:tcPr>
            <w:tcW w:w="810" w:type="dxa"/>
            <w:shd w:val="clear" w:color="auto" w:fill="FFFFFF" w:themeFill="background1"/>
            <w:vAlign w:val="center"/>
          </w:tcPr>
          <w:p w14:paraId="0F3DF291" w14:textId="733C04CA" w:rsidR="00170259" w:rsidRDefault="00170259" w:rsidP="00170259">
            <w:pPr>
              <w:spacing w:line="240" w:lineRule="auto"/>
              <w:ind w:left="0"/>
              <w:jc w:val="center"/>
              <w:rPr>
                <w:rFonts w:eastAsia="Calibri"/>
                <w:lang w:bidi="ar-EG"/>
              </w:rPr>
            </w:pPr>
            <w:r>
              <w:rPr>
                <w:rFonts w:eastAsia="Calibri"/>
                <w:lang w:bidi="ar-EG"/>
              </w:rPr>
              <w:t>Button</w:t>
            </w:r>
          </w:p>
        </w:tc>
        <w:tc>
          <w:tcPr>
            <w:tcW w:w="630" w:type="dxa"/>
            <w:shd w:val="clear" w:color="auto" w:fill="FFFFFF" w:themeFill="background1"/>
            <w:vAlign w:val="center"/>
          </w:tcPr>
          <w:p w14:paraId="568F62CA" w14:textId="6090BBAE" w:rsidR="00170259" w:rsidRPr="000935FA" w:rsidRDefault="00170259" w:rsidP="00170259">
            <w:pPr>
              <w:spacing w:line="240" w:lineRule="auto"/>
              <w:ind w:left="0"/>
              <w:jc w:val="center"/>
              <w:rPr>
                <w:rFonts w:eastAsia="Calibri"/>
                <w:rtl/>
                <w:lang w:val="en-GB"/>
              </w:rPr>
            </w:pPr>
            <w:r>
              <w:rPr>
                <w:rFonts w:eastAsia="Calibri"/>
                <w:lang w:val="en-GB"/>
              </w:rPr>
              <w:t>-</w:t>
            </w:r>
          </w:p>
        </w:tc>
        <w:tc>
          <w:tcPr>
            <w:tcW w:w="2430" w:type="dxa"/>
            <w:shd w:val="clear" w:color="auto" w:fill="FFFFFF" w:themeFill="background1"/>
            <w:tcMar>
              <w:top w:w="80" w:type="dxa"/>
              <w:left w:w="80" w:type="dxa"/>
              <w:bottom w:w="80" w:type="dxa"/>
              <w:right w:w="80" w:type="dxa"/>
            </w:tcMar>
            <w:vAlign w:val="center"/>
          </w:tcPr>
          <w:p w14:paraId="55CDCF79" w14:textId="2B7CFD9F" w:rsidR="00170259" w:rsidRDefault="00170259" w:rsidP="00170259">
            <w:pPr>
              <w:spacing w:line="240" w:lineRule="auto"/>
              <w:ind w:left="0"/>
              <w:jc w:val="center"/>
              <w:rPr>
                <w:rFonts w:eastAsia="Calibri"/>
                <w:rtl/>
                <w:lang w:val="en-GB"/>
              </w:rPr>
            </w:pPr>
            <w:r>
              <w:rPr>
                <w:rFonts w:eastAsia="Calibri"/>
                <w:lang w:val="en-GB"/>
              </w:rPr>
              <w:t>-</w:t>
            </w:r>
          </w:p>
        </w:tc>
        <w:tc>
          <w:tcPr>
            <w:tcW w:w="3600" w:type="dxa"/>
            <w:shd w:val="clear" w:color="auto" w:fill="FFFFFF" w:themeFill="background1"/>
            <w:tcMar>
              <w:top w:w="80" w:type="dxa"/>
              <w:left w:w="80" w:type="dxa"/>
              <w:bottom w:w="80" w:type="dxa"/>
              <w:right w:w="80" w:type="dxa"/>
            </w:tcMar>
            <w:vAlign w:val="center"/>
          </w:tcPr>
          <w:p w14:paraId="539D4AF8" w14:textId="7E6EE553" w:rsidR="00170259" w:rsidRDefault="00170259" w:rsidP="00170259">
            <w:pPr>
              <w:spacing w:line="240" w:lineRule="auto"/>
              <w:ind w:left="0"/>
              <w:jc w:val="center"/>
              <w:rPr>
                <w:rFonts w:eastAsia="Calibri"/>
                <w:rtl/>
                <w:lang w:val="en-GB" w:bidi="ar-EG"/>
              </w:rPr>
            </w:pPr>
            <w:r>
              <w:rPr>
                <w:rFonts w:eastAsia="Calibri" w:hint="cs"/>
                <w:rtl/>
                <w:lang w:val="en-GB" w:bidi="ar-EG"/>
              </w:rPr>
              <w:t>الرجوع لصفحة "</w:t>
            </w:r>
            <w:r w:rsidR="0076123E">
              <w:rPr>
                <w:rFonts w:eastAsia="Calibri" w:hint="cs"/>
                <w:rtl/>
                <w:lang w:val="en-GB" w:bidi="ar-EG"/>
              </w:rPr>
              <w:t>بيانات</w:t>
            </w:r>
            <w:r>
              <w:rPr>
                <w:rFonts w:eastAsia="Calibri" w:hint="cs"/>
                <w:rtl/>
                <w:lang w:val="en-GB" w:bidi="ar-EG"/>
              </w:rPr>
              <w:t xml:space="preserve"> المستخدمين"</w:t>
            </w:r>
          </w:p>
        </w:tc>
      </w:tr>
      <w:tr w:rsidR="00CD7339" w:rsidRPr="0077055C" w14:paraId="148C59E2" w14:textId="77777777" w:rsidTr="00CD7339">
        <w:trPr>
          <w:cantSplit/>
          <w:trHeight w:val="20"/>
          <w:jc w:val="center"/>
        </w:trPr>
        <w:tc>
          <w:tcPr>
            <w:tcW w:w="11520" w:type="dxa"/>
            <w:gridSpan w:val="7"/>
            <w:tcBorders>
              <w:top w:val="single" w:sz="4" w:space="0" w:color="auto"/>
              <w:bottom w:val="single" w:sz="4" w:space="0" w:color="auto"/>
            </w:tcBorders>
            <w:shd w:val="clear" w:color="auto" w:fill="F2F2F2" w:themeFill="background1" w:themeFillShade="F2"/>
            <w:vAlign w:val="center"/>
          </w:tcPr>
          <w:p w14:paraId="04964972" w14:textId="21D5B227" w:rsidR="00CD7339" w:rsidRDefault="0076123E" w:rsidP="00E62AC0">
            <w:pPr>
              <w:spacing w:line="240" w:lineRule="auto"/>
              <w:ind w:left="0"/>
              <w:jc w:val="center"/>
              <w:rPr>
                <w:rFonts w:eastAsia="Calibri"/>
                <w:rtl/>
                <w:lang w:val="en-GB" w:bidi="ar-EG"/>
              </w:rPr>
            </w:pPr>
            <w:r>
              <w:rPr>
                <w:rFonts w:eastAsia="Calibri" w:hint="cs"/>
                <w:rtl/>
                <w:lang w:val="en-GB" w:bidi="ar-EG"/>
              </w:rPr>
              <w:t>بيانات المستخدم</w:t>
            </w:r>
          </w:p>
        </w:tc>
      </w:tr>
      <w:tr w:rsidR="00CD7339" w:rsidRPr="0077055C" w14:paraId="61713885"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7B862524" w14:textId="77777777" w:rsidR="00CD7339" w:rsidRPr="0077055C" w:rsidRDefault="00CD7339" w:rsidP="00CD7339">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644BD7DA" w14:textId="10E58A72" w:rsidR="00CD7339" w:rsidRPr="0077055C" w:rsidRDefault="00CD7339" w:rsidP="00CD7339">
            <w:pPr>
              <w:spacing w:line="240" w:lineRule="auto"/>
              <w:ind w:left="0"/>
              <w:jc w:val="center"/>
              <w:rPr>
                <w:rFonts w:eastAsia="Calibri"/>
                <w:rtl/>
                <w:lang w:val="en-GB"/>
              </w:rPr>
            </w:pPr>
            <w:r w:rsidRPr="000935FA">
              <w:rPr>
                <w:rFonts w:eastAsia="Calibri"/>
                <w:rtl/>
                <w:lang w:val="en-GB"/>
              </w:rPr>
              <w:t xml:space="preserve">اسم </w:t>
            </w:r>
            <w:r>
              <w:rPr>
                <w:rFonts w:eastAsia="Calibri" w:hint="cs"/>
                <w:rtl/>
                <w:lang w:val="en-GB"/>
              </w:rPr>
              <w:t>المستخدم</w:t>
            </w:r>
          </w:p>
        </w:tc>
        <w:tc>
          <w:tcPr>
            <w:tcW w:w="1620" w:type="dxa"/>
            <w:shd w:val="clear" w:color="auto" w:fill="FFFFFF" w:themeFill="background1"/>
            <w:vAlign w:val="center"/>
          </w:tcPr>
          <w:p w14:paraId="4CA4B71D" w14:textId="514468F6" w:rsidR="00CD7339" w:rsidRPr="0077055C" w:rsidRDefault="00CD7339" w:rsidP="00CD7339">
            <w:pPr>
              <w:spacing w:line="240" w:lineRule="auto"/>
              <w:ind w:left="0"/>
              <w:jc w:val="center"/>
              <w:rPr>
                <w:rFonts w:eastAsia="Calibri"/>
                <w:lang w:val="en-GB"/>
              </w:rPr>
            </w:pPr>
            <w:proofErr w:type="gramStart"/>
            <w:r>
              <w:rPr>
                <w:rFonts w:eastAsia="Calibri"/>
                <w:lang w:val="en-GB"/>
              </w:rPr>
              <w:t>User</w:t>
            </w:r>
            <w:r w:rsidRPr="000935FA">
              <w:rPr>
                <w:rFonts w:eastAsia="Calibri"/>
                <w:lang w:val="en-GB"/>
              </w:rPr>
              <w:t xml:space="preserve"> Name</w:t>
            </w:r>
            <w:proofErr w:type="gramEnd"/>
          </w:p>
        </w:tc>
        <w:tc>
          <w:tcPr>
            <w:tcW w:w="810" w:type="dxa"/>
            <w:shd w:val="clear" w:color="auto" w:fill="FFFFFF" w:themeFill="background1"/>
            <w:vAlign w:val="center"/>
          </w:tcPr>
          <w:p w14:paraId="6611A31B" w14:textId="48A84498" w:rsidR="00CD7339" w:rsidRPr="00CD7339" w:rsidRDefault="00CD7339" w:rsidP="00CD7339">
            <w:pPr>
              <w:spacing w:line="240" w:lineRule="auto"/>
              <w:ind w:left="0"/>
              <w:jc w:val="center"/>
              <w:rPr>
                <w:rFonts w:eastAsia="Calibri"/>
                <w:lang w:bidi="ar-EG"/>
              </w:rPr>
            </w:pPr>
            <w:r>
              <w:rPr>
                <w:rFonts w:eastAsia="Calibri"/>
                <w:lang w:bidi="ar-EG"/>
              </w:rPr>
              <w:t>Text</w:t>
            </w:r>
          </w:p>
        </w:tc>
        <w:tc>
          <w:tcPr>
            <w:tcW w:w="630" w:type="dxa"/>
            <w:shd w:val="clear" w:color="auto" w:fill="FFFFFF" w:themeFill="background1"/>
            <w:vAlign w:val="center"/>
          </w:tcPr>
          <w:p w14:paraId="4DAB3F44" w14:textId="241CA1E3" w:rsidR="00CD7339" w:rsidRPr="0077055C" w:rsidRDefault="00170259" w:rsidP="00CD7339">
            <w:pPr>
              <w:spacing w:line="240" w:lineRule="auto"/>
              <w:ind w:left="0"/>
              <w:jc w:val="center"/>
              <w:rPr>
                <w:rFonts w:eastAsia="Calibri"/>
                <w:rtl/>
                <w:lang w:val="en-GB"/>
              </w:rPr>
            </w:pPr>
            <w:r>
              <w:rPr>
                <w:rFonts w:eastAsia="Calibri" w:hint="cs"/>
                <w:rtl/>
                <w:lang w:val="en-GB"/>
              </w:rPr>
              <w:t>-</w:t>
            </w:r>
          </w:p>
        </w:tc>
        <w:tc>
          <w:tcPr>
            <w:tcW w:w="2430" w:type="dxa"/>
            <w:shd w:val="clear" w:color="auto" w:fill="FFFFFF" w:themeFill="background1"/>
            <w:tcMar>
              <w:top w:w="80" w:type="dxa"/>
              <w:left w:w="80" w:type="dxa"/>
              <w:bottom w:w="80" w:type="dxa"/>
              <w:right w:w="80" w:type="dxa"/>
            </w:tcMar>
            <w:vAlign w:val="center"/>
          </w:tcPr>
          <w:p w14:paraId="3DA6E23A" w14:textId="513192CD" w:rsidR="00CD7339" w:rsidRPr="0077055C" w:rsidRDefault="00170259" w:rsidP="00CD7339">
            <w:pPr>
              <w:spacing w:line="240" w:lineRule="auto"/>
              <w:ind w:left="0"/>
              <w:jc w:val="center"/>
              <w:rPr>
                <w:rFonts w:eastAsia="Calibri"/>
                <w:rtl/>
                <w:lang w:val="en-GB"/>
              </w:rPr>
            </w:pPr>
            <w:r>
              <w:rPr>
                <w:rFonts w:eastAsia="Calibri" w:hint="cs"/>
                <w:rtl/>
                <w:lang w:val="en-GB"/>
              </w:rPr>
              <w:t>-</w:t>
            </w:r>
          </w:p>
        </w:tc>
        <w:tc>
          <w:tcPr>
            <w:tcW w:w="3600" w:type="dxa"/>
            <w:shd w:val="clear" w:color="auto" w:fill="FFFFFF" w:themeFill="background1"/>
            <w:tcMar>
              <w:top w:w="80" w:type="dxa"/>
              <w:left w:w="80" w:type="dxa"/>
              <w:bottom w:w="80" w:type="dxa"/>
              <w:right w:w="80" w:type="dxa"/>
            </w:tcMar>
            <w:vAlign w:val="center"/>
          </w:tcPr>
          <w:p w14:paraId="4641B2B2" w14:textId="7C2A3943" w:rsidR="00CD7339" w:rsidRPr="0077055C" w:rsidRDefault="00170259" w:rsidP="00CD7339">
            <w:pPr>
              <w:spacing w:line="240" w:lineRule="auto"/>
              <w:ind w:left="0"/>
              <w:jc w:val="center"/>
              <w:rPr>
                <w:rFonts w:eastAsia="Calibri"/>
                <w:rtl/>
                <w:lang w:val="en-GB" w:bidi="ar-EG"/>
              </w:rPr>
            </w:pPr>
            <w:r>
              <w:rPr>
                <w:rFonts w:eastAsia="Calibri" w:hint="cs"/>
                <w:rtl/>
                <w:lang w:val="en-GB" w:bidi="ar-EG"/>
              </w:rPr>
              <w:t>-</w:t>
            </w:r>
          </w:p>
        </w:tc>
      </w:tr>
      <w:tr w:rsidR="00CD7339" w:rsidRPr="0077055C" w14:paraId="2EC81E65"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4F1E6CC8" w14:textId="77777777" w:rsidR="00CD7339" w:rsidRPr="0077055C" w:rsidRDefault="00CD7339" w:rsidP="00CD7339">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5D401BC2" w14:textId="0524ECE3" w:rsidR="00CD7339" w:rsidRPr="0077055C" w:rsidRDefault="00CD7339" w:rsidP="00CD7339">
            <w:pPr>
              <w:spacing w:line="240" w:lineRule="auto"/>
              <w:ind w:left="0"/>
              <w:jc w:val="center"/>
              <w:rPr>
                <w:rFonts w:eastAsia="Calibri"/>
                <w:rtl/>
                <w:lang w:val="en-GB" w:bidi="ar-EG"/>
              </w:rPr>
            </w:pPr>
            <w:r>
              <w:rPr>
                <w:rFonts w:eastAsia="Calibri" w:hint="cs"/>
                <w:rtl/>
                <w:lang w:val="en-GB"/>
              </w:rPr>
              <w:t>البريد الالكتروني</w:t>
            </w:r>
          </w:p>
        </w:tc>
        <w:tc>
          <w:tcPr>
            <w:tcW w:w="1620" w:type="dxa"/>
            <w:shd w:val="clear" w:color="auto" w:fill="FFFFFF" w:themeFill="background1"/>
            <w:vAlign w:val="center"/>
          </w:tcPr>
          <w:p w14:paraId="7F75B8EA" w14:textId="74A071C4" w:rsidR="00CD7339" w:rsidRPr="0077055C" w:rsidRDefault="00CD7339" w:rsidP="00CD7339">
            <w:pPr>
              <w:spacing w:line="240" w:lineRule="auto"/>
              <w:ind w:left="0"/>
              <w:jc w:val="center"/>
              <w:rPr>
                <w:rFonts w:eastAsia="Calibri"/>
                <w:lang w:val="en-GB"/>
              </w:rPr>
            </w:pPr>
            <w:r>
              <w:rPr>
                <w:rFonts w:eastAsia="Calibri"/>
                <w:lang w:val="en-GB"/>
              </w:rPr>
              <w:t>Email</w:t>
            </w:r>
          </w:p>
        </w:tc>
        <w:tc>
          <w:tcPr>
            <w:tcW w:w="810" w:type="dxa"/>
            <w:shd w:val="clear" w:color="auto" w:fill="FFFFFF" w:themeFill="background1"/>
            <w:vAlign w:val="center"/>
          </w:tcPr>
          <w:p w14:paraId="6243E83C" w14:textId="62FCBDD9" w:rsidR="00CD7339" w:rsidRPr="0077055C" w:rsidRDefault="00CD7339" w:rsidP="00CD7339">
            <w:pPr>
              <w:spacing w:line="240" w:lineRule="auto"/>
              <w:ind w:left="0"/>
              <w:jc w:val="center"/>
              <w:rPr>
                <w:rFonts w:eastAsia="Calibri"/>
                <w:rtl/>
                <w:lang w:val="en-GB" w:bidi="ar-EG"/>
              </w:rPr>
            </w:pPr>
            <w:r>
              <w:rPr>
                <w:rFonts w:eastAsia="Calibri"/>
                <w:lang w:bidi="ar-EG"/>
              </w:rPr>
              <w:t>Text</w:t>
            </w:r>
          </w:p>
        </w:tc>
        <w:tc>
          <w:tcPr>
            <w:tcW w:w="630" w:type="dxa"/>
            <w:shd w:val="clear" w:color="auto" w:fill="FFFFFF" w:themeFill="background1"/>
            <w:vAlign w:val="center"/>
          </w:tcPr>
          <w:p w14:paraId="6231301E" w14:textId="3794CC00" w:rsidR="00CD7339" w:rsidRPr="0077055C" w:rsidRDefault="00170259" w:rsidP="00CD7339">
            <w:pPr>
              <w:spacing w:line="240" w:lineRule="auto"/>
              <w:ind w:left="0"/>
              <w:jc w:val="center"/>
              <w:rPr>
                <w:rFonts w:eastAsia="Calibri"/>
                <w:rtl/>
                <w:lang w:val="en-GB"/>
              </w:rPr>
            </w:pPr>
            <w:r>
              <w:rPr>
                <w:rFonts w:eastAsia="Calibri" w:hint="cs"/>
                <w:rtl/>
                <w:lang w:val="en-GB"/>
              </w:rPr>
              <w:t>-</w:t>
            </w:r>
          </w:p>
        </w:tc>
        <w:tc>
          <w:tcPr>
            <w:tcW w:w="2430" w:type="dxa"/>
            <w:shd w:val="clear" w:color="auto" w:fill="FFFFFF" w:themeFill="background1"/>
            <w:tcMar>
              <w:top w:w="80" w:type="dxa"/>
              <w:left w:w="80" w:type="dxa"/>
              <w:bottom w:w="80" w:type="dxa"/>
              <w:right w:w="80" w:type="dxa"/>
            </w:tcMar>
            <w:vAlign w:val="center"/>
          </w:tcPr>
          <w:p w14:paraId="140FE570" w14:textId="72BD06B2" w:rsidR="00CD7339" w:rsidRPr="0077055C" w:rsidRDefault="00170259" w:rsidP="00CD7339">
            <w:pPr>
              <w:spacing w:line="240" w:lineRule="auto"/>
              <w:ind w:left="0"/>
              <w:jc w:val="center"/>
              <w:rPr>
                <w:rFonts w:eastAsia="Calibri"/>
                <w:rtl/>
                <w:lang w:val="en-GB"/>
              </w:rPr>
            </w:pPr>
            <w:r>
              <w:rPr>
                <w:rFonts w:eastAsia="Calibri" w:hint="cs"/>
                <w:rtl/>
                <w:lang w:val="en-GB"/>
              </w:rPr>
              <w:t>-</w:t>
            </w:r>
          </w:p>
        </w:tc>
        <w:tc>
          <w:tcPr>
            <w:tcW w:w="3600" w:type="dxa"/>
            <w:shd w:val="clear" w:color="auto" w:fill="FFFFFF" w:themeFill="background1"/>
            <w:tcMar>
              <w:top w:w="80" w:type="dxa"/>
              <w:left w:w="80" w:type="dxa"/>
              <w:bottom w:w="80" w:type="dxa"/>
              <w:right w:w="80" w:type="dxa"/>
            </w:tcMar>
            <w:vAlign w:val="center"/>
          </w:tcPr>
          <w:p w14:paraId="40E1BACD" w14:textId="6888B599" w:rsidR="00CD7339" w:rsidRPr="0077055C" w:rsidRDefault="00170259" w:rsidP="00CD7339">
            <w:pPr>
              <w:spacing w:line="240" w:lineRule="auto"/>
              <w:ind w:left="0"/>
              <w:jc w:val="center"/>
              <w:rPr>
                <w:rFonts w:eastAsia="Calibri"/>
                <w:rtl/>
                <w:lang w:val="en-GB" w:bidi="ar-EG"/>
              </w:rPr>
            </w:pPr>
            <w:r>
              <w:rPr>
                <w:rFonts w:eastAsia="Calibri" w:hint="cs"/>
                <w:rtl/>
                <w:lang w:val="en-GB" w:bidi="ar-EG"/>
              </w:rPr>
              <w:t>-</w:t>
            </w:r>
          </w:p>
        </w:tc>
      </w:tr>
      <w:tr w:rsidR="00E62AC0" w:rsidRPr="0077055C" w14:paraId="6BACDF1E"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5CB5546E" w14:textId="77777777" w:rsidR="00E62AC0" w:rsidRPr="0077055C" w:rsidRDefault="00E62AC0" w:rsidP="00E62AC0">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3374DAB3" w14:textId="4A948870" w:rsidR="00E62AC0" w:rsidRPr="0077055C" w:rsidRDefault="00CD7339" w:rsidP="00E62AC0">
            <w:pPr>
              <w:spacing w:line="240" w:lineRule="auto"/>
              <w:ind w:left="0"/>
              <w:jc w:val="center"/>
              <w:rPr>
                <w:rFonts w:eastAsia="Calibri"/>
                <w:rtl/>
                <w:lang w:val="en-GB"/>
              </w:rPr>
            </w:pPr>
            <w:r>
              <w:rPr>
                <w:rFonts w:eastAsia="Calibri" w:hint="cs"/>
                <w:rtl/>
                <w:lang w:val="en-GB"/>
              </w:rPr>
              <w:t>رقم الهاتف</w:t>
            </w:r>
          </w:p>
        </w:tc>
        <w:tc>
          <w:tcPr>
            <w:tcW w:w="1620" w:type="dxa"/>
            <w:shd w:val="clear" w:color="auto" w:fill="FFFFFF" w:themeFill="background1"/>
            <w:vAlign w:val="center"/>
          </w:tcPr>
          <w:p w14:paraId="24F6DD98" w14:textId="435C0190" w:rsidR="00E62AC0" w:rsidRPr="00CD7339" w:rsidRDefault="00CD7339" w:rsidP="00E62AC0">
            <w:pPr>
              <w:spacing w:line="240" w:lineRule="auto"/>
              <w:ind w:left="0"/>
              <w:jc w:val="center"/>
              <w:rPr>
                <w:rFonts w:eastAsia="Calibri"/>
              </w:rPr>
            </w:pPr>
            <w:r>
              <w:rPr>
                <w:rFonts w:eastAsia="Calibri"/>
              </w:rPr>
              <w:t>Mobile Number</w:t>
            </w:r>
          </w:p>
        </w:tc>
        <w:tc>
          <w:tcPr>
            <w:tcW w:w="810" w:type="dxa"/>
            <w:shd w:val="clear" w:color="auto" w:fill="FFFFFF" w:themeFill="background1"/>
            <w:vAlign w:val="center"/>
          </w:tcPr>
          <w:p w14:paraId="2D9FDE85" w14:textId="668661D4" w:rsidR="00E62AC0" w:rsidRPr="0077055C" w:rsidRDefault="00CD7339" w:rsidP="00E62AC0">
            <w:pPr>
              <w:spacing w:line="240" w:lineRule="auto"/>
              <w:ind w:left="0"/>
              <w:jc w:val="center"/>
              <w:rPr>
                <w:rFonts w:eastAsia="Calibri"/>
                <w:rtl/>
                <w:lang w:val="en-GB" w:bidi="ar-EG"/>
              </w:rPr>
            </w:pPr>
            <w:r>
              <w:rPr>
                <w:rFonts w:eastAsia="Calibri"/>
                <w:lang w:bidi="ar-EG"/>
              </w:rPr>
              <w:t>Text</w:t>
            </w:r>
          </w:p>
        </w:tc>
        <w:tc>
          <w:tcPr>
            <w:tcW w:w="630" w:type="dxa"/>
            <w:shd w:val="clear" w:color="auto" w:fill="FFFFFF" w:themeFill="background1"/>
            <w:vAlign w:val="center"/>
          </w:tcPr>
          <w:p w14:paraId="69286709" w14:textId="23268809" w:rsidR="00E62AC0" w:rsidRPr="0077055C" w:rsidRDefault="00170259" w:rsidP="00E62AC0">
            <w:pPr>
              <w:spacing w:line="240" w:lineRule="auto"/>
              <w:ind w:left="0"/>
              <w:jc w:val="center"/>
              <w:rPr>
                <w:rFonts w:eastAsia="Calibri"/>
                <w:rtl/>
                <w:lang w:val="en-GB"/>
              </w:rPr>
            </w:pPr>
            <w:r>
              <w:rPr>
                <w:rFonts w:eastAsia="Calibri" w:hint="cs"/>
                <w:rtl/>
                <w:lang w:val="en-GB"/>
              </w:rPr>
              <w:t>-</w:t>
            </w:r>
          </w:p>
        </w:tc>
        <w:tc>
          <w:tcPr>
            <w:tcW w:w="2430" w:type="dxa"/>
            <w:shd w:val="clear" w:color="auto" w:fill="FFFFFF" w:themeFill="background1"/>
            <w:tcMar>
              <w:top w:w="80" w:type="dxa"/>
              <w:left w:w="80" w:type="dxa"/>
              <w:bottom w:w="80" w:type="dxa"/>
              <w:right w:w="80" w:type="dxa"/>
            </w:tcMar>
            <w:vAlign w:val="center"/>
          </w:tcPr>
          <w:p w14:paraId="4E05B27D" w14:textId="45A3BA6E" w:rsidR="00E62AC0" w:rsidRPr="0077055C" w:rsidRDefault="00170259" w:rsidP="00E62AC0">
            <w:pPr>
              <w:spacing w:line="240" w:lineRule="auto"/>
              <w:ind w:left="0"/>
              <w:jc w:val="center"/>
              <w:rPr>
                <w:rFonts w:eastAsia="Calibri"/>
                <w:rtl/>
                <w:lang w:val="en-GB"/>
              </w:rPr>
            </w:pPr>
            <w:r>
              <w:rPr>
                <w:rFonts w:eastAsia="Calibri" w:hint="cs"/>
                <w:rtl/>
                <w:lang w:val="en-GB"/>
              </w:rPr>
              <w:t>-</w:t>
            </w:r>
          </w:p>
        </w:tc>
        <w:tc>
          <w:tcPr>
            <w:tcW w:w="3600" w:type="dxa"/>
            <w:shd w:val="clear" w:color="auto" w:fill="FFFFFF" w:themeFill="background1"/>
            <w:tcMar>
              <w:top w:w="80" w:type="dxa"/>
              <w:left w:w="80" w:type="dxa"/>
              <w:bottom w:w="80" w:type="dxa"/>
              <w:right w:w="80" w:type="dxa"/>
            </w:tcMar>
            <w:vAlign w:val="center"/>
          </w:tcPr>
          <w:p w14:paraId="4B9D46AB" w14:textId="01D7F81C" w:rsidR="00E62AC0" w:rsidRPr="0077055C" w:rsidRDefault="00170259" w:rsidP="00E62AC0">
            <w:pPr>
              <w:spacing w:line="240" w:lineRule="auto"/>
              <w:ind w:left="0"/>
              <w:jc w:val="center"/>
              <w:rPr>
                <w:rFonts w:eastAsia="Calibri"/>
                <w:rtl/>
                <w:lang w:val="en-GB" w:bidi="ar-EG"/>
              </w:rPr>
            </w:pPr>
            <w:r>
              <w:rPr>
                <w:rFonts w:eastAsia="Calibri" w:hint="cs"/>
                <w:rtl/>
                <w:lang w:val="en-GB" w:bidi="ar-EG"/>
              </w:rPr>
              <w:t>-</w:t>
            </w:r>
          </w:p>
        </w:tc>
      </w:tr>
      <w:tr w:rsidR="0076123E" w:rsidRPr="0077055C" w14:paraId="5903D62A"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48028FF0" w14:textId="77777777" w:rsidR="0076123E" w:rsidRPr="0077055C" w:rsidRDefault="0076123E" w:rsidP="0076123E">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2558BC03" w14:textId="5D5D6E27" w:rsidR="0076123E" w:rsidRDefault="0076123E" w:rsidP="0076123E">
            <w:pPr>
              <w:spacing w:line="240" w:lineRule="auto"/>
              <w:ind w:left="0"/>
              <w:jc w:val="center"/>
              <w:rPr>
                <w:rFonts w:eastAsia="Calibri" w:hint="cs"/>
                <w:rtl/>
                <w:lang w:val="en-GB"/>
              </w:rPr>
            </w:pPr>
            <w:r>
              <w:rPr>
                <w:rFonts w:eastAsia="Calibri" w:hint="cs"/>
                <w:rtl/>
                <w:lang w:val="en-GB"/>
              </w:rPr>
              <w:t>تسجيل</w:t>
            </w:r>
          </w:p>
        </w:tc>
        <w:tc>
          <w:tcPr>
            <w:tcW w:w="1620" w:type="dxa"/>
            <w:shd w:val="clear" w:color="auto" w:fill="FFFFFF" w:themeFill="background1"/>
            <w:vAlign w:val="center"/>
          </w:tcPr>
          <w:p w14:paraId="5831800D" w14:textId="6457B9C3" w:rsidR="0076123E" w:rsidRDefault="0076123E" w:rsidP="0076123E">
            <w:pPr>
              <w:spacing w:line="240" w:lineRule="auto"/>
              <w:ind w:left="0"/>
              <w:jc w:val="center"/>
              <w:rPr>
                <w:rFonts w:eastAsia="Calibri"/>
              </w:rPr>
            </w:pPr>
            <w:r>
              <w:rPr>
                <w:rFonts w:eastAsia="Calibri"/>
              </w:rPr>
              <w:t>Register</w:t>
            </w:r>
          </w:p>
        </w:tc>
        <w:tc>
          <w:tcPr>
            <w:tcW w:w="810" w:type="dxa"/>
            <w:shd w:val="clear" w:color="auto" w:fill="FFFFFF" w:themeFill="background1"/>
            <w:vAlign w:val="center"/>
          </w:tcPr>
          <w:p w14:paraId="7E0A5F11" w14:textId="147E67C0" w:rsidR="0076123E" w:rsidRDefault="0076123E" w:rsidP="0076123E">
            <w:pPr>
              <w:spacing w:line="240" w:lineRule="auto"/>
              <w:ind w:left="0"/>
              <w:jc w:val="center"/>
              <w:rPr>
                <w:rFonts w:eastAsia="Calibri"/>
                <w:lang w:bidi="ar-EG"/>
              </w:rPr>
            </w:pPr>
            <w:r>
              <w:rPr>
                <w:rFonts w:eastAsia="Calibri"/>
                <w:lang w:val="en-GB" w:bidi="ar-EG"/>
              </w:rPr>
              <w:t>Button</w:t>
            </w:r>
          </w:p>
        </w:tc>
        <w:tc>
          <w:tcPr>
            <w:tcW w:w="630" w:type="dxa"/>
            <w:shd w:val="clear" w:color="auto" w:fill="FFFFFF" w:themeFill="background1"/>
            <w:vAlign w:val="center"/>
          </w:tcPr>
          <w:p w14:paraId="6EEE020A" w14:textId="505EF888" w:rsidR="0076123E" w:rsidRDefault="0076123E" w:rsidP="0076123E">
            <w:pPr>
              <w:spacing w:line="240" w:lineRule="auto"/>
              <w:ind w:left="0"/>
              <w:jc w:val="center"/>
              <w:rPr>
                <w:rFonts w:eastAsia="Calibri" w:hint="cs"/>
                <w:rtl/>
                <w:lang w:val="en-GB"/>
              </w:rPr>
            </w:pPr>
            <w:r>
              <w:rPr>
                <w:rFonts w:eastAsia="Calibri" w:hint="cs"/>
                <w:rtl/>
                <w:lang w:val="en-GB"/>
              </w:rPr>
              <w:t>-</w:t>
            </w:r>
          </w:p>
        </w:tc>
        <w:tc>
          <w:tcPr>
            <w:tcW w:w="2430" w:type="dxa"/>
            <w:shd w:val="clear" w:color="auto" w:fill="FFFFFF" w:themeFill="background1"/>
            <w:tcMar>
              <w:top w:w="80" w:type="dxa"/>
              <w:left w:w="80" w:type="dxa"/>
              <w:bottom w:w="80" w:type="dxa"/>
              <w:right w:w="80" w:type="dxa"/>
            </w:tcMar>
            <w:vAlign w:val="center"/>
          </w:tcPr>
          <w:p w14:paraId="3BD12501" w14:textId="667153B1" w:rsidR="0076123E" w:rsidRDefault="0076123E" w:rsidP="0076123E">
            <w:pPr>
              <w:spacing w:line="240" w:lineRule="auto"/>
              <w:ind w:left="0"/>
              <w:jc w:val="center"/>
              <w:rPr>
                <w:rFonts w:eastAsia="Calibri" w:hint="cs"/>
                <w:rtl/>
                <w:lang w:val="en-GB"/>
              </w:rPr>
            </w:pPr>
            <w:r>
              <w:rPr>
                <w:rFonts w:eastAsia="Calibri" w:hint="cs"/>
                <w:rtl/>
                <w:lang w:val="en-GB"/>
              </w:rPr>
              <w:t>-</w:t>
            </w:r>
          </w:p>
        </w:tc>
        <w:tc>
          <w:tcPr>
            <w:tcW w:w="3600" w:type="dxa"/>
            <w:shd w:val="clear" w:color="auto" w:fill="FFFFFF" w:themeFill="background1"/>
            <w:tcMar>
              <w:top w:w="80" w:type="dxa"/>
              <w:left w:w="80" w:type="dxa"/>
              <w:bottom w:w="80" w:type="dxa"/>
              <w:right w:w="80" w:type="dxa"/>
            </w:tcMar>
            <w:vAlign w:val="center"/>
          </w:tcPr>
          <w:p w14:paraId="61857C71" w14:textId="24A4A8C9" w:rsidR="0076123E" w:rsidRDefault="0076123E" w:rsidP="0076123E">
            <w:pPr>
              <w:spacing w:line="240" w:lineRule="auto"/>
              <w:ind w:left="0"/>
              <w:jc w:val="center"/>
              <w:rPr>
                <w:rFonts w:eastAsia="Calibri" w:hint="cs"/>
                <w:rtl/>
                <w:lang w:val="en-GB" w:bidi="ar-EG"/>
              </w:rPr>
            </w:pPr>
            <w:r>
              <w:rPr>
                <w:rFonts w:eastAsia="Calibri" w:hint="cs"/>
                <w:rtl/>
                <w:lang w:val="en-GB" w:bidi="ar-EG"/>
              </w:rPr>
              <w:t>-</w:t>
            </w:r>
          </w:p>
        </w:tc>
      </w:tr>
      <w:tr w:rsidR="0076123E" w:rsidRPr="0077055C" w14:paraId="74743198"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58B7A09A" w14:textId="77777777" w:rsidR="0076123E" w:rsidRPr="0077055C" w:rsidRDefault="0076123E" w:rsidP="0076123E">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17992384" w14:textId="5BEBE7AE" w:rsidR="0076123E" w:rsidRDefault="0076123E" w:rsidP="0076123E">
            <w:pPr>
              <w:spacing w:line="240" w:lineRule="auto"/>
              <w:ind w:left="0"/>
              <w:jc w:val="center"/>
              <w:rPr>
                <w:rFonts w:eastAsia="Calibri" w:hint="cs"/>
                <w:rtl/>
                <w:lang w:val="en-GB"/>
              </w:rPr>
            </w:pPr>
            <w:r>
              <w:rPr>
                <w:rFonts w:eastAsia="Calibri" w:hint="cs"/>
                <w:rtl/>
                <w:lang w:val="en-GB" w:bidi="ar-EG"/>
              </w:rPr>
              <w:t>الغاء</w:t>
            </w:r>
          </w:p>
        </w:tc>
        <w:tc>
          <w:tcPr>
            <w:tcW w:w="1620" w:type="dxa"/>
            <w:shd w:val="clear" w:color="auto" w:fill="FFFFFF" w:themeFill="background1"/>
            <w:vAlign w:val="center"/>
          </w:tcPr>
          <w:p w14:paraId="68F4442F" w14:textId="0423F50D" w:rsidR="0076123E" w:rsidRDefault="0076123E" w:rsidP="0076123E">
            <w:pPr>
              <w:spacing w:line="240" w:lineRule="auto"/>
              <w:ind w:left="0"/>
              <w:jc w:val="center"/>
              <w:rPr>
                <w:rFonts w:eastAsia="Calibri"/>
              </w:rPr>
            </w:pPr>
            <w:r>
              <w:rPr>
                <w:rFonts w:eastAsia="Calibri"/>
                <w:lang w:val="en-GB"/>
              </w:rPr>
              <w:t>Cancel</w:t>
            </w:r>
          </w:p>
        </w:tc>
        <w:tc>
          <w:tcPr>
            <w:tcW w:w="810" w:type="dxa"/>
            <w:shd w:val="clear" w:color="auto" w:fill="FFFFFF" w:themeFill="background1"/>
            <w:vAlign w:val="center"/>
          </w:tcPr>
          <w:p w14:paraId="7DE8B8FB" w14:textId="727CAA58" w:rsidR="0076123E" w:rsidRDefault="0076123E" w:rsidP="0076123E">
            <w:pPr>
              <w:spacing w:line="240" w:lineRule="auto"/>
              <w:ind w:left="0"/>
              <w:jc w:val="center"/>
              <w:rPr>
                <w:rFonts w:eastAsia="Calibri"/>
                <w:lang w:bidi="ar-EG"/>
              </w:rPr>
            </w:pPr>
            <w:r>
              <w:rPr>
                <w:rFonts w:eastAsia="Calibri"/>
                <w:lang w:bidi="ar-EG"/>
              </w:rPr>
              <w:t>Button</w:t>
            </w:r>
          </w:p>
        </w:tc>
        <w:tc>
          <w:tcPr>
            <w:tcW w:w="630" w:type="dxa"/>
            <w:shd w:val="clear" w:color="auto" w:fill="FFFFFF" w:themeFill="background1"/>
            <w:vAlign w:val="center"/>
          </w:tcPr>
          <w:p w14:paraId="640D6354" w14:textId="339FDBC5" w:rsidR="0076123E" w:rsidRDefault="0076123E" w:rsidP="0076123E">
            <w:pPr>
              <w:spacing w:line="240" w:lineRule="auto"/>
              <w:ind w:left="0"/>
              <w:jc w:val="center"/>
              <w:rPr>
                <w:rFonts w:eastAsia="Calibri" w:hint="cs"/>
                <w:rtl/>
                <w:lang w:val="en-GB"/>
              </w:rPr>
            </w:pPr>
            <w:r>
              <w:rPr>
                <w:rFonts w:eastAsia="Calibri"/>
                <w:lang w:val="en-GB"/>
              </w:rPr>
              <w:t>-</w:t>
            </w:r>
          </w:p>
        </w:tc>
        <w:tc>
          <w:tcPr>
            <w:tcW w:w="2430" w:type="dxa"/>
            <w:shd w:val="clear" w:color="auto" w:fill="FFFFFF" w:themeFill="background1"/>
            <w:tcMar>
              <w:top w:w="80" w:type="dxa"/>
              <w:left w:w="80" w:type="dxa"/>
              <w:bottom w:w="80" w:type="dxa"/>
              <w:right w:w="80" w:type="dxa"/>
            </w:tcMar>
            <w:vAlign w:val="center"/>
          </w:tcPr>
          <w:p w14:paraId="70A867F4" w14:textId="16BEDA54" w:rsidR="0076123E" w:rsidRDefault="0076123E" w:rsidP="0076123E">
            <w:pPr>
              <w:spacing w:line="240" w:lineRule="auto"/>
              <w:ind w:left="0"/>
              <w:jc w:val="center"/>
              <w:rPr>
                <w:rFonts w:eastAsia="Calibri" w:hint="cs"/>
                <w:rtl/>
                <w:lang w:val="en-GB"/>
              </w:rPr>
            </w:pPr>
            <w:r>
              <w:rPr>
                <w:rFonts w:eastAsia="Calibri"/>
                <w:lang w:val="en-GB"/>
              </w:rPr>
              <w:t>-</w:t>
            </w:r>
          </w:p>
        </w:tc>
        <w:tc>
          <w:tcPr>
            <w:tcW w:w="3600" w:type="dxa"/>
            <w:shd w:val="clear" w:color="auto" w:fill="FFFFFF" w:themeFill="background1"/>
            <w:tcMar>
              <w:top w:w="80" w:type="dxa"/>
              <w:left w:w="80" w:type="dxa"/>
              <w:bottom w:w="80" w:type="dxa"/>
              <w:right w:w="80" w:type="dxa"/>
            </w:tcMar>
            <w:vAlign w:val="center"/>
          </w:tcPr>
          <w:p w14:paraId="07A8DEB3" w14:textId="0BB18FC9" w:rsidR="0076123E" w:rsidRDefault="0076123E" w:rsidP="0076123E">
            <w:pPr>
              <w:spacing w:line="240" w:lineRule="auto"/>
              <w:ind w:left="0"/>
              <w:jc w:val="center"/>
              <w:rPr>
                <w:rFonts w:eastAsia="Calibri" w:hint="cs"/>
                <w:rtl/>
                <w:lang w:val="en-GB" w:bidi="ar-EG"/>
              </w:rPr>
            </w:pPr>
            <w:r>
              <w:rPr>
                <w:rFonts w:eastAsia="Calibri" w:hint="cs"/>
                <w:rtl/>
                <w:lang w:val="en-GB" w:bidi="ar-EG"/>
              </w:rPr>
              <w:t>الرجوع لصفحة "</w:t>
            </w:r>
            <w:r>
              <w:rPr>
                <w:rFonts w:eastAsia="Calibri" w:hint="cs"/>
                <w:rtl/>
                <w:lang w:val="en-GB" w:bidi="ar-EG"/>
              </w:rPr>
              <w:t>بيانات</w:t>
            </w:r>
            <w:r>
              <w:rPr>
                <w:rFonts w:eastAsia="Calibri" w:hint="cs"/>
                <w:rtl/>
                <w:lang w:val="en-GB" w:bidi="ar-EG"/>
              </w:rPr>
              <w:t xml:space="preserve"> المستخدمين"</w:t>
            </w:r>
          </w:p>
        </w:tc>
      </w:tr>
      <w:tr w:rsidR="0076123E" w:rsidRPr="0077055C" w14:paraId="2324221C" w14:textId="77777777" w:rsidTr="0076123E">
        <w:trPr>
          <w:cantSplit/>
          <w:trHeight w:val="20"/>
          <w:jc w:val="center"/>
        </w:trPr>
        <w:tc>
          <w:tcPr>
            <w:tcW w:w="11520" w:type="dxa"/>
            <w:gridSpan w:val="7"/>
            <w:tcBorders>
              <w:top w:val="single" w:sz="4" w:space="0" w:color="auto"/>
              <w:bottom w:val="single" w:sz="4" w:space="0" w:color="auto"/>
            </w:tcBorders>
            <w:shd w:val="clear" w:color="auto" w:fill="F2F2F2" w:themeFill="background1" w:themeFillShade="F2"/>
            <w:vAlign w:val="center"/>
          </w:tcPr>
          <w:p w14:paraId="31A507AC" w14:textId="3FA58A7D" w:rsidR="0076123E" w:rsidRDefault="0076123E" w:rsidP="0076123E">
            <w:pPr>
              <w:spacing w:line="240" w:lineRule="auto"/>
              <w:ind w:left="0"/>
              <w:jc w:val="center"/>
              <w:rPr>
                <w:rFonts w:eastAsia="Calibri" w:hint="cs"/>
                <w:rtl/>
                <w:lang w:val="en-GB" w:bidi="ar-EG"/>
              </w:rPr>
            </w:pPr>
            <w:r>
              <w:rPr>
                <w:rFonts w:eastAsia="Calibri" w:hint="cs"/>
                <w:rtl/>
                <w:lang w:val="en-GB" w:bidi="ar-EG"/>
              </w:rPr>
              <w:lastRenderedPageBreak/>
              <w:t>بيانات الحساب</w:t>
            </w:r>
          </w:p>
        </w:tc>
      </w:tr>
      <w:tr w:rsidR="0076123E" w:rsidRPr="0077055C" w14:paraId="6D161074"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2142A292" w14:textId="77777777" w:rsidR="0076123E" w:rsidRPr="0077055C" w:rsidRDefault="0076123E" w:rsidP="0076123E">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14638C44" w14:textId="391B4EEC" w:rsidR="0076123E" w:rsidRDefault="0076123E" w:rsidP="0076123E">
            <w:pPr>
              <w:spacing w:line="240" w:lineRule="auto"/>
              <w:ind w:left="0"/>
              <w:jc w:val="center"/>
              <w:rPr>
                <w:rFonts w:eastAsia="Calibri"/>
                <w:rtl/>
                <w:lang w:val="en-GB" w:bidi="ar-EG"/>
              </w:rPr>
            </w:pPr>
            <w:r>
              <w:rPr>
                <w:rFonts w:eastAsia="Calibri" w:hint="cs"/>
                <w:rtl/>
                <w:lang w:val="en-GB" w:bidi="ar-EG"/>
              </w:rPr>
              <w:t>نوع الحساب</w:t>
            </w:r>
          </w:p>
        </w:tc>
        <w:tc>
          <w:tcPr>
            <w:tcW w:w="1620" w:type="dxa"/>
            <w:shd w:val="clear" w:color="auto" w:fill="FFFFFF" w:themeFill="background1"/>
            <w:vAlign w:val="center"/>
          </w:tcPr>
          <w:p w14:paraId="4A08BC48" w14:textId="07D50723" w:rsidR="0076123E" w:rsidRDefault="0076123E" w:rsidP="0076123E">
            <w:pPr>
              <w:spacing w:line="240" w:lineRule="auto"/>
              <w:ind w:left="0"/>
              <w:jc w:val="center"/>
              <w:rPr>
                <w:rFonts w:eastAsia="Calibri"/>
              </w:rPr>
            </w:pPr>
            <w:r>
              <w:rPr>
                <w:rFonts w:eastAsia="Calibri"/>
              </w:rPr>
              <w:t>Account Type</w:t>
            </w:r>
          </w:p>
        </w:tc>
        <w:tc>
          <w:tcPr>
            <w:tcW w:w="810" w:type="dxa"/>
            <w:shd w:val="clear" w:color="auto" w:fill="FFFFFF" w:themeFill="background1"/>
            <w:vAlign w:val="center"/>
          </w:tcPr>
          <w:p w14:paraId="4C2BFD1B" w14:textId="6F8E5AAF" w:rsidR="0076123E" w:rsidRDefault="0076123E" w:rsidP="0076123E">
            <w:pPr>
              <w:spacing w:line="240" w:lineRule="auto"/>
              <w:ind w:left="0"/>
              <w:jc w:val="center"/>
              <w:rPr>
                <w:rFonts w:eastAsia="Calibri"/>
                <w:lang w:bidi="ar-EG"/>
              </w:rPr>
            </w:pPr>
            <w:hyperlink w:anchor="FD002" w:history="1">
              <w:r w:rsidRPr="00170259">
                <w:rPr>
                  <w:rStyle w:val="Hyperlink"/>
                  <w:rFonts w:eastAsia="Calibri"/>
                  <w:lang w:bidi="ar-EG"/>
                </w:rPr>
                <w:t>FD002</w:t>
              </w:r>
            </w:hyperlink>
          </w:p>
        </w:tc>
        <w:tc>
          <w:tcPr>
            <w:tcW w:w="630" w:type="dxa"/>
            <w:shd w:val="clear" w:color="auto" w:fill="FFFFFF" w:themeFill="background1"/>
            <w:vAlign w:val="center"/>
          </w:tcPr>
          <w:p w14:paraId="4E99E4AD" w14:textId="202548F3" w:rsidR="0076123E" w:rsidRPr="0077055C" w:rsidRDefault="0076123E" w:rsidP="0076123E">
            <w:pPr>
              <w:spacing w:line="240" w:lineRule="auto"/>
              <w:ind w:left="0"/>
              <w:jc w:val="center"/>
              <w:rPr>
                <w:rFonts w:eastAsia="Calibri"/>
                <w:rtl/>
                <w:lang w:val="en-GB" w:bidi="ar-EG"/>
              </w:rPr>
            </w:pPr>
            <w:r>
              <w:rPr>
                <w:rFonts w:eastAsia="Calibri" w:hint="cs"/>
                <w:rtl/>
                <w:lang w:val="en-GB" w:bidi="ar-EG"/>
              </w:rPr>
              <w:t>نعم</w:t>
            </w:r>
          </w:p>
        </w:tc>
        <w:tc>
          <w:tcPr>
            <w:tcW w:w="2430" w:type="dxa"/>
            <w:shd w:val="clear" w:color="auto" w:fill="FFFFFF" w:themeFill="background1"/>
            <w:tcMar>
              <w:top w:w="80" w:type="dxa"/>
              <w:left w:w="80" w:type="dxa"/>
              <w:bottom w:w="80" w:type="dxa"/>
              <w:right w:w="80" w:type="dxa"/>
            </w:tcMar>
            <w:vAlign w:val="center"/>
          </w:tcPr>
          <w:p w14:paraId="00E6A1F5" w14:textId="6E2D4D3D" w:rsidR="0076123E" w:rsidRPr="0077055C" w:rsidRDefault="0076123E" w:rsidP="0076123E">
            <w:pPr>
              <w:spacing w:line="240" w:lineRule="auto"/>
              <w:ind w:left="0"/>
              <w:jc w:val="center"/>
              <w:rPr>
                <w:rFonts w:eastAsia="Calibri"/>
                <w:rtl/>
                <w:lang w:val="en-GB"/>
              </w:rPr>
            </w:pPr>
            <w:r>
              <w:rPr>
                <w:rFonts w:eastAsia="Calibri" w:hint="cs"/>
                <w:rtl/>
                <w:lang w:val="en-GB"/>
              </w:rPr>
              <w:t xml:space="preserve">مدير نظام </w:t>
            </w:r>
            <w:r>
              <w:rPr>
                <w:rFonts w:eastAsia="Calibri"/>
                <w:rtl/>
                <w:lang w:val="en-GB"/>
              </w:rPr>
              <w:t>–</w:t>
            </w:r>
            <w:r>
              <w:rPr>
                <w:rFonts w:eastAsia="Calibri" w:hint="cs"/>
                <w:rtl/>
                <w:lang w:val="en-GB"/>
              </w:rPr>
              <w:t xml:space="preserve"> مشرف المنصة</w:t>
            </w:r>
          </w:p>
        </w:tc>
        <w:tc>
          <w:tcPr>
            <w:tcW w:w="3600" w:type="dxa"/>
            <w:shd w:val="clear" w:color="auto" w:fill="FFFFFF" w:themeFill="background1"/>
            <w:tcMar>
              <w:top w:w="80" w:type="dxa"/>
              <w:left w:w="80" w:type="dxa"/>
              <w:bottom w:w="80" w:type="dxa"/>
              <w:right w:w="80" w:type="dxa"/>
            </w:tcMar>
            <w:vAlign w:val="center"/>
          </w:tcPr>
          <w:p w14:paraId="2ADFF711" w14:textId="5258EC56" w:rsidR="0076123E" w:rsidRPr="0077055C" w:rsidRDefault="0076123E" w:rsidP="0076123E">
            <w:pPr>
              <w:spacing w:line="240" w:lineRule="auto"/>
              <w:ind w:left="0"/>
              <w:jc w:val="center"/>
              <w:rPr>
                <w:rFonts w:eastAsia="Calibri"/>
                <w:rtl/>
                <w:lang w:val="en-GB" w:bidi="ar-EG"/>
              </w:rPr>
            </w:pPr>
            <w:r>
              <w:rPr>
                <w:rFonts w:eastAsia="Calibri" w:hint="cs"/>
                <w:rtl/>
                <w:lang w:val="en-GB" w:bidi="ar-EG"/>
              </w:rPr>
              <w:t>-</w:t>
            </w:r>
          </w:p>
        </w:tc>
      </w:tr>
      <w:tr w:rsidR="0076123E" w:rsidRPr="0077055C" w14:paraId="10B98EEB"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3F36A57A" w14:textId="77777777" w:rsidR="0076123E" w:rsidRPr="0077055C" w:rsidRDefault="0076123E" w:rsidP="0076123E">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2E771914" w14:textId="79E8B309" w:rsidR="0076123E" w:rsidRPr="0077055C" w:rsidRDefault="0076123E" w:rsidP="0076123E">
            <w:pPr>
              <w:spacing w:line="240" w:lineRule="auto"/>
              <w:ind w:left="0"/>
              <w:jc w:val="center"/>
              <w:rPr>
                <w:rFonts w:eastAsia="Calibri"/>
                <w:rtl/>
                <w:lang w:val="en-GB"/>
              </w:rPr>
            </w:pPr>
            <w:r>
              <w:rPr>
                <w:rFonts w:eastAsia="Calibri" w:hint="cs"/>
                <w:rtl/>
                <w:lang w:val="en-GB"/>
              </w:rPr>
              <w:t>دور المستخدم</w:t>
            </w:r>
          </w:p>
        </w:tc>
        <w:tc>
          <w:tcPr>
            <w:tcW w:w="1620" w:type="dxa"/>
            <w:shd w:val="clear" w:color="auto" w:fill="FFFFFF" w:themeFill="background1"/>
            <w:vAlign w:val="center"/>
          </w:tcPr>
          <w:p w14:paraId="2A09F35A" w14:textId="6F2949FE" w:rsidR="0076123E" w:rsidRPr="00CD7339" w:rsidRDefault="0076123E" w:rsidP="0076123E">
            <w:pPr>
              <w:spacing w:line="240" w:lineRule="auto"/>
              <w:ind w:left="0"/>
              <w:jc w:val="center"/>
              <w:rPr>
                <w:rFonts w:eastAsia="Calibri"/>
              </w:rPr>
            </w:pPr>
            <w:r>
              <w:rPr>
                <w:rFonts w:eastAsia="Calibri"/>
              </w:rPr>
              <w:t>User Role</w:t>
            </w:r>
          </w:p>
        </w:tc>
        <w:tc>
          <w:tcPr>
            <w:tcW w:w="810" w:type="dxa"/>
            <w:shd w:val="clear" w:color="auto" w:fill="FFFFFF" w:themeFill="background1"/>
            <w:vAlign w:val="center"/>
          </w:tcPr>
          <w:p w14:paraId="5AC98A6D" w14:textId="1E087A81" w:rsidR="0076123E" w:rsidRPr="0077055C" w:rsidRDefault="0076123E" w:rsidP="0076123E">
            <w:pPr>
              <w:spacing w:line="240" w:lineRule="auto"/>
              <w:ind w:left="0"/>
              <w:jc w:val="center"/>
              <w:rPr>
                <w:rFonts w:eastAsia="Calibri"/>
                <w:rtl/>
                <w:lang w:val="en-GB" w:bidi="ar-EG"/>
              </w:rPr>
            </w:pPr>
            <w:hyperlink w:anchor="FD002" w:history="1">
              <w:r w:rsidRPr="00170259">
                <w:rPr>
                  <w:rStyle w:val="Hyperlink"/>
                  <w:rFonts w:eastAsia="Calibri"/>
                  <w:lang w:bidi="ar-EG"/>
                </w:rPr>
                <w:t>FD002</w:t>
              </w:r>
            </w:hyperlink>
          </w:p>
        </w:tc>
        <w:tc>
          <w:tcPr>
            <w:tcW w:w="630" w:type="dxa"/>
            <w:shd w:val="clear" w:color="auto" w:fill="FFFFFF" w:themeFill="background1"/>
            <w:vAlign w:val="center"/>
          </w:tcPr>
          <w:p w14:paraId="00D0636C" w14:textId="465069A0" w:rsidR="0076123E" w:rsidRPr="0077055C" w:rsidRDefault="0076123E" w:rsidP="0076123E">
            <w:pPr>
              <w:spacing w:line="240" w:lineRule="auto"/>
              <w:ind w:left="0"/>
              <w:jc w:val="center"/>
              <w:rPr>
                <w:rFonts w:eastAsia="Calibri"/>
                <w:rtl/>
                <w:lang w:val="en-GB"/>
              </w:rPr>
            </w:pPr>
            <w:r>
              <w:rPr>
                <w:rFonts w:eastAsia="Calibri" w:hint="cs"/>
                <w:rtl/>
                <w:lang w:val="en-GB"/>
              </w:rPr>
              <w:t>نعم</w:t>
            </w:r>
          </w:p>
        </w:tc>
        <w:tc>
          <w:tcPr>
            <w:tcW w:w="2430" w:type="dxa"/>
            <w:shd w:val="clear" w:color="auto" w:fill="FFFFFF" w:themeFill="background1"/>
            <w:tcMar>
              <w:top w:w="80" w:type="dxa"/>
              <w:left w:w="80" w:type="dxa"/>
              <w:bottom w:w="80" w:type="dxa"/>
              <w:right w:w="80" w:type="dxa"/>
            </w:tcMar>
            <w:vAlign w:val="center"/>
          </w:tcPr>
          <w:p w14:paraId="5582E852" w14:textId="7BA59DA0" w:rsidR="0076123E" w:rsidRPr="0077055C" w:rsidRDefault="0076123E" w:rsidP="0076123E">
            <w:pPr>
              <w:spacing w:line="240" w:lineRule="auto"/>
              <w:ind w:left="0"/>
              <w:jc w:val="center"/>
              <w:rPr>
                <w:rFonts w:eastAsia="Calibri"/>
                <w:rtl/>
                <w:lang w:val="en-GB"/>
              </w:rPr>
            </w:pPr>
            <w:r>
              <w:rPr>
                <w:rFonts w:eastAsia="Calibri"/>
                <w:lang w:val="en-GB"/>
              </w:rPr>
              <w:t>Disabled</w:t>
            </w:r>
          </w:p>
        </w:tc>
        <w:tc>
          <w:tcPr>
            <w:tcW w:w="3600" w:type="dxa"/>
            <w:shd w:val="clear" w:color="auto" w:fill="FFFFFF" w:themeFill="background1"/>
            <w:tcMar>
              <w:top w:w="80" w:type="dxa"/>
              <w:left w:w="80" w:type="dxa"/>
              <w:bottom w:w="80" w:type="dxa"/>
              <w:right w:w="80" w:type="dxa"/>
            </w:tcMar>
            <w:vAlign w:val="center"/>
          </w:tcPr>
          <w:p w14:paraId="1A177393" w14:textId="5E4C352F" w:rsidR="0076123E" w:rsidRPr="0077055C" w:rsidRDefault="0076123E" w:rsidP="0076123E">
            <w:pPr>
              <w:spacing w:line="240" w:lineRule="auto"/>
              <w:ind w:left="0"/>
              <w:jc w:val="center"/>
              <w:rPr>
                <w:rFonts w:eastAsia="Calibri" w:hint="cs"/>
                <w:rtl/>
                <w:lang w:val="en-GB" w:bidi="ar-EG"/>
              </w:rPr>
            </w:pPr>
            <w:r>
              <w:rPr>
                <w:rFonts w:eastAsia="Calibri" w:hint="cs"/>
                <w:rtl/>
                <w:lang w:val="en-GB" w:bidi="ar-EG"/>
              </w:rPr>
              <w:t>يكون متاح في حالة اختيار "كشرف المنصة" في حقل نوع الحساب</w:t>
            </w:r>
          </w:p>
        </w:tc>
      </w:tr>
      <w:tr w:rsidR="0076123E" w:rsidRPr="0077055C" w14:paraId="54B6119F"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78CD5B90" w14:textId="77777777" w:rsidR="0076123E" w:rsidRPr="0077055C" w:rsidRDefault="0076123E" w:rsidP="0076123E">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793E98CC" w14:textId="26D7E0AA" w:rsidR="0076123E" w:rsidRDefault="0076123E" w:rsidP="0076123E">
            <w:pPr>
              <w:spacing w:line="240" w:lineRule="auto"/>
              <w:ind w:left="0"/>
              <w:jc w:val="center"/>
              <w:rPr>
                <w:rFonts w:eastAsia="Calibri"/>
                <w:rtl/>
                <w:lang w:val="en-GB"/>
              </w:rPr>
            </w:pPr>
            <w:r>
              <w:rPr>
                <w:rFonts w:eastAsia="Calibri" w:hint="cs"/>
                <w:rtl/>
                <w:lang w:val="en-GB"/>
              </w:rPr>
              <w:t>الصلاحيات</w:t>
            </w:r>
          </w:p>
        </w:tc>
        <w:tc>
          <w:tcPr>
            <w:tcW w:w="1620" w:type="dxa"/>
            <w:shd w:val="clear" w:color="auto" w:fill="FFFFFF" w:themeFill="background1"/>
            <w:vAlign w:val="center"/>
          </w:tcPr>
          <w:p w14:paraId="7178C31E" w14:textId="42D2B000" w:rsidR="0076123E" w:rsidRDefault="0076123E" w:rsidP="0076123E">
            <w:pPr>
              <w:spacing w:line="240" w:lineRule="auto"/>
              <w:ind w:left="0"/>
              <w:jc w:val="center"/>
              <w:rPr>
                <w:rFonts w:eastAsia="Calibri"/>
              </w:rPr>
            </w:pPr>
            <w:r>
              <w:rPr>
                <w:rFonts w:eastAsia="Calibri"/>
              </w:rPr>
              <w:t>Permissions</w:t>
            </w:r>
          </w:p>
        </w:tc>
        <w:tc>
          <w:tcPr>
            <w:tcW w:w="810" w:type="dxa"/>
            <w:shd w:val="clear" w:color="auto" w:fill="FFFFFF" w:themeFill="background1"/>
            <w:vAlign w:val="center"/>
          </w:tcPr>
          <w:p w14:paraId="40E23D3A" w14:textId="27B6CC77" w:rsidR="0076123E" w:rsidRDefault="0076123E" w:rsidP="0076123E">
            <w:pPr>
              <w:spacing w:line="240" w:lineRule="auto"/>
              <w:ind w:left="0"/>
              <w:jc w:val="center"/>
              <w:rPr>
                <w:rFonts w:eastAsia="Calibri"/>
                <w:lang w:val="en-GB" w:bidi="ar-EG"/>
              </w:rPr>
            </w:pPr>
            <w:r>
              <w:rPr>
                <w:rFonts w:eastAsia="Calibri"/>
                <w:lang w:val="en-GB" w:bidi="ar-EG"/>
              </w:rPr>
              <w:t>Text</w:t>
            </w:r>
          </w:p>
        </w:tc>
        <w:tc>
          <w:tcPr>
            <w:tcW w:w="630" w:type="dxa"/>
            <w:shd w:val="clear" w:color="auto" w:fill="FFFFFF" w:themeFill="background1"/>
            <w:vAlign w:val="center"/>
          </w:tcPr>
          <w:p w14:paraId="4253A021" w14:textId="2ACEAA41" w:rsidR="0076123E" w:rsidRDefault="0076123E" w:rsidP="0076123E">
            <w:pPr>
              <w:spacing w:line="240" w:lineRule="auto"/>
              <w:ind w:left="0"/>
              <w:jc w:val="center"/>
              <w:rPr>
                <w:rFonts w:eastAsia="Calibri"/>
                <w:rtl/>
                <w:lang w:val="en-GB"/>
              </w:rPr>
            </w:pPr>
            <w:r>
              <w:rPr>
                <w:rFonts w:eastAsia="Calibri"/>
                <w:lang w:val="en-GB"/>
              </w:rPr>
              <w:t>-</w:t>
            </w:r>
          </w:p>
        </w:tc>
        <w:tc>
          <w:tcPr>
            <w:tcW w:w="2430" w:type="dxa"/>
            <w:shd w:val="clear" w:color="auto" w:fill="FFFFFF" w:themeFill="background1"/>
            <w:tcMar>
              <w:top w:w="80" w:type="dxa"/>
              <w:left w:w="80" w:type="dxa"/>
              <w:bottom w:w="80" w:type="dxa"/>
              <w:right w:w="80" w:type="dxa"/>
            </w:tcMar>
            <w:vAlign w:val="center"/>
          </w:tcPr>
          <w:p w14:paraId="1D32E576" w14:textId="55663BDB" w:rsidR="0076123E" w:rsidRDefault="0076123E" w:rsidP="0076123E">
            <w:pPr>
              <w:spacing w:line="240" w:lineRule="auto"/>
              <w:ind w:left="0"/>
              <w:jc w:val="center"/>
              <w:rPr>
                <w:rFonts w:eastAsia="Calibri"/>
                <w:rtl/>
                <w:lang w:val="en-GB"/>
              </w:rPr>
            </w:pPr>
            <w:r>
              <w:rPr>
                <w:rFonts w:eastAsia="Calibri" w:hint="cs"/>
                <w:rtl/>
                <w:lang w:val="en-GB" w:bidi="ar-EG"/>
              </w:rPr>
              <w:t>صلاحيات الدور المختار</w:t>
            </w:r>
          </w:p>
        </w:tc>
        <w:tc>
          <w:tcPr>
            <w:tcW w:w="3600" w:type="dxa"/>
            <w:shd w:val="clear" w:color="auto" w:fill="FFFFFF" w:themeFill="background1"/>
            <w:tcMar>
              <w:top w:w="80" w:type="dxa"/>
              <w:left w:w="80" w:type="dxa"/>
              <w:bottom w:w="80" w:type="dxa"/>
              <w:right w:w="80" w:type="dxa"/>
            </w:tcMar>
            <w:vAlign w:val="center"/>
          </w:tcPr>
          <w:p w14:paraId="4499A0AE" w14:textId="4E131BE5" w:rsidR="0076123E" w:rsidRDefault="0076123E" w:rsidP="0076123E">
            <w:pPr>
              <w:spacing w:line="240" w:lineRule="auto"/>
              <w:ind w:left="0"/>
              <w:jc w:val="center"/>
              <w:rPr>
                <w:rFonts w:eastAsia="Calibri"/>
                <w:rtl/>
                <w:lang w:val="en-GB" w:bidi="ar-EG"/>
              </w:rPr>
            </w:pPr>
            <w:r>
              <w:rPr>
                <w:rFonts w:eastAsia="Calibri" w:hint="cs"/>
                <w:rtl/>
                <w:lang w:val="en-GB" w:bidi="ar-EG"/>
              </w:rPr>
              <w:t>غير قابلة للتعديل</w:t>
            </w:r>
          </w:p>
        </w:tc>
      </w:tr>
      <w:tr w:rsidR="0076123E" w:rsidRPr="0077055C" w14:paraId="15B3D297"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0B291A36" w14:textId="77777777" w:rsidR="0076123E" w:rsidRPr="0077055C" w:rsidRDefault="0076123E" w:rsidP="0076123E">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42DF464F" w14:textId="650A525F" w:rsidR="0076123E" w:rsidRDefault="0076123E" w:rsidP="0076123E">
            <w:pPr>
              <w:spacing w:line="240" w:lineRule="auto"/>
              <w:ind w:left="0"/>
              <w:jc w:val="center"/>
              <w:rPr>
                <w:rFonts w:eastAsia="Calibri" w:hint="cs"/>
                <w:rtl/>
                <w:lang w:val="en-GB"/>
              </w:rPr>
            </w:pPr>
            <w:r w:rsidRPr="0076123E">
              <w:rPr>
                <w:rFonts w:eastAsia="Calibri"/>
                <w:rtl/>
                <w:lang w:val="en-GB"/>
              </w:rPr>
              <w:t>إضافة المستخدم</w:t>
            </w:r>
          </w:p>
        </w:tc>
        <w:tc>
          <w:tcPr>
            <w:tcW w:w="1620" w:type="dxa"/>
            <w:shd w:val="clear" w:color="auto" w:fill="FFFFFF" w:themeFill="background1"/>
            <w:vAlign w:val="center"/>
          </w:tcPr>
          <w:p w14:paraId="0A99237D" w14:textId="620F37BB" w:rsidR="0076123E" w:rsidRDefault="0076123E" w:rsidP="0076123E">
            <w:pPr>
              <w:spacing w:line="240" w:lineRule="auto"/>
              <w:ind w:left="0"/>
              <w:jc w:val="center"/>
              <w:rPr>
                <w:rFonts w:eastAsia="Calibri"/>
              </w:rPr>
            </w:pPr>
            <w:r>
              <w:rPr>
                <w:rFonts w:eastAsia="Calibri"/>
              </w:rPr>
              <w:t>Add User</w:t>
            </w:r>
          </w:p>
        </w:tc>
        <w:tc>
          <w:tcPr>
            <w:tcW w:w="810" w:type="dxa"/>
            <w:shd w:val="clear" w:color="auto" w:fill="FFFFFF" w:themeFill="background1"/>
            <w:vAlign w:val="center"/>
          </w:tcPr>
          <w:p w14:paraId="2FF31D45" w14:textId="5576AC3C" w:rsidR="0076123E" w:rsidRDefault="0076123E" w:rsidP="0076123E">
            <w:pPr>
              <w:spacing w:line="240" w:lineRule="auto"/>
              <w:ind w:left="0"/>
              <w:jc w:val="center"/>
              <w:rPr>
                <w:rFonts w:eastAsia="Calibri"/>
                <w:lang w:val="en-GB" w:bidi="ar-EG"/>
              </w:rPr>
            </w:pPr>
            <w:r>
              <w:rPr>
                <w:rFonts w:eastAsia="Calibri"/>
                <w:lang w:bidi="ar-EG"/>
              </w:rPr>
              <w:t>Button</w:t>
            </w:r>
          </w:p>
        </w:tc>
        <w:tc>
          <w:tcPr>
            <w:tcW w:w="630" w:type="dxa"/>
            <w:shd w:val="clear" w:color="auto" w:fill="FFFFFF" w:themeFill="background1"/>
            <w:vAlign w:val="center"/>
          </w:tcPr>
          <w:p w14:paraId="1CB6B603" w14:textId="44BA4BB2" w:rsidR="0076123E" w:rsidRDefault="0076123E" w:rsidP="0076123E">
            <w:pPr>
              <w:spacing w:line="240" w:lineRule="auto"/>
              <w:ind w:left="0"/>
              <w:jc w:val="center"/>
              <w:rPr>
                <w:rFonts w:eastAsia="Calibri"/>
                <w:lang w:val="en-GB"/>
              </w:rPr>
            </w:pPr>
            <w:r>
              <w:rPr>
                <w:rFonts w:eastAsia="Calibri" w:hint="cs"/>
                <w:rtl/>
                <w:lang w:val="en-GB"/>
              </w:rPr>
              <w:t>-</w:t>
            </w:r>
          </w:p>
        </w:tc>
        <w:tc>
          <w:tcPr>
            <w:tcW w:w="2430" w:type="dxa"/>
            <w:shd w:val="clear" w:color="auto" w:fill="FFFFFF" w:themeFill="background1"/>
            <w:tcMar>
              <w:top w:w="80" w:type="dxa"/>
              <w:left w:w="80" w:type="dxa"/>
              <w:bottom w:w="80" w:type="dxa"/>
              <w:right w:w="80" w:type="dxa"/>
            </w:tcMar>
            <w:vAlign w:val="center"/>
          </w:tcPr>
          <w:p w14:paraId="287151AE" w14:textId="39F6B399" w:rsidR="0076123E" w:rsidRDefault="0076123E" w:rsidP="0076123E">
            <w:pPr>
              <w:spacing w:line="240" w:lineRule="auto"/>
              <w:ind w:left="0"/>
              <w:jc w:val="center"/>
              <w:rPr>
                <w:rFonts w:eastAsia="Calibri" w:hint="cs"/>
                <w:rtl/>
                <w:lang w:val="en-GB" w:bidi="ar-EG"/>
              </w:rPr>
            </w:pPr>
            <w:r>
              <w:rPr>
                <w:rFonts w:eastAsia="Calibri" w:hint="cs"/>
                <w:rtl/>
                <w:lang w:val="en-GB"/>
              </w:rPr>
              <w:t>-</w:t>
            </w:r>
          </w:p>
        </w:tc>
        <w:tc>
          <w:tcPr>
            <w:tcW w:w="3600" w:type="dxa"/>
            <w:shd w:val="clear" w:color="auto" w:fill="FFFFFF" w:themeFill="background1"/>
            <w:tcMar>
              <w:top w:w="80" w:type="dxa"/>
              <w:left w:w="80" w:type="dxa"/>
              <w:bottom w:w="80" w:type="dxa"/>
              <w:right w:w="80" w:type="dxa"/>
            </w:tcMar>
            <w:vAlign w:val="center"/>
          </w:tcPr>
          <w:p w14:paraId="1E5749B8" w14:textId="4854B672" w:rsidR="0076123E" w:rsidRDefault="0076123E" w:rsidP="0076123E">
            <w:pPr>
              <w:spacing w:line="240" w:lineRule="auto"/>
              <w:ind w:left="0"/>
              <w:jc w:val="center"/>
              <w:rPr>
                <w:rFonts w:eastAsia="Calibri" w:hint="cs"/>
                <w:rtl/>
                <w:lang w:val="en-GB" w:bidi="ar-EG"/>
              </w:rPr>
            </w:pPr>
            <w:r>
              <w:rPr>
                <w:rFonts w:eastAsia="Calibri" w:hint="cs"/>
                <w:rtl/>
                <w:lang w:val="en-GB" w:bidi="ar-EG"/>
              </w:rPr>
              <w:t>-</w:t>
            </w:r>
          </w:p>
        </w:tc>
      </w:tr>
      <w:tr w:rsidR="0076123E" w:rsidRPr="0077055C" w14:paraId="4A5D23B4" w14:textId="77777777" w:rsidTr="0076123E">
        <w:trPr>
          <w:cantSplit/>
          <w:trHeight w:val="20"/>
          <w:jc w:val="center"/>
        </w:trPr>
        <w:tc>
          <w:tcPr>
            <w:tcW w:w="534" w:type="dxa"/>
            <w:tcBorders>
              <w:top w:val="single" w:sz="4" w:space="0" w:color="auto"/>
              <w:bottom w:val="single" w:sz="12" w:space="0" w:color="auto"/>
              <w:right w:val="single" w:sz="12" w:space="0" w:color="auto"/>
            </w:tcBorders>
            <w:shd w:val="clear" w:color="auto" w:fill="FFFFFF" w:themeFill="background1"/>
            <w:vAlign w:val="center"/>
          </w:tcPr>
          <w:p w14:paraId="150C6288" w14:textId="77777777" w:rsidR="0076123E" w:rsidRPr="0077055C" w:rsidRDefault="0076123E" w:rsidP="0076123E">
            <w:pPr>
              <w:spacing w:line="240" w:lineRule="auto"/>
              <w:ind w:left="0"/>
              <w:jc w:val="center"/>
              <w:rPr>
                <w:rFonts w:eastAsia="Calibri"/>
                <w:rtl/>
                <w:lang w:val="en-GB"/>
              </w:rPr>
            </w:pPr>
          </w:p>
        </w:tc>
        <w:tc>
          <w:tcPr>
            <w:tcW w:w="1896" w:type="dxa"/>
            <w:tcBorders>
              <w:left w:val="single" w:sz="12" w:space="0" w:color="auto"/>
              <w:bottom w:val="single" w:sz="12" w:space="0" w:color="auto"/>
            </w:tcBorders>
            <w:shd w:val="clear" w:color="auto" w:fill="FFFFFF" w:themeFill="background1"/>
            <w:tcMar>
              <w:top w:w="80" w:type="dxa"/>
              <w:left w:w="80" w:type="dxa"/>
              <w:bottom w:w="80" w:type="dxa"/>
              <w:right w:w="80" w:type="dxa"/>
            </w:tcMar>
            <w:vAlign w:val="center"/>
          </w:tcPr>
          <w:p w14:paraId="172CC1FE" w14:textId="74E8004A" w:rsidR="0076123E" w:rsidRDefault="0076123E" w:rsidP="0076123E">
            <w:pPr>
              <w:spacing w:line="240" w:lineRule="auto"/>
              <w:ind w:left="0"/>
              <w:jc w:val="center"/>
              <w:rPr>
                <w:rFonts w:eastAsia="Calibri" w:hint="cs"/>
                <w:rtl/>
                <w:lang w:val="en-GB"/>
              </w:rPr>
            </w:pPr>
            <w:r>
              <w:rPr>
                <w:rFonts w:eastAsia="Calibri" w:hint="cs"/>
                <w:rtl/>
                <w:lang w:val="en-GB" w:bidi="ar-EG"/>
              </w:rPr>
              <w:t>الغاء</w:t>
            </w:r>
          </w:p>
        </w:tc>
        <w:tc>
          <w:tcPr>
            <w:tcW w:w="1620" w:type="dxa"/>
            <w:tcBorders>
              <w:bottom w:val="single" w:sz="12" w:space="0" w:color="auto"/>
            </w:tcBorders>
            <w:shd w:val="clear" w:color="auto" w:fill="FFFFFF" w:themeFill="background1"/>
            <w:vAlign w:val="center"/>
          </w:tcPr>
          <w:p w14:paraId="2B1AE4CC" w14:textId="035FFEAA" w:rsidR="0076123E" w:rsidRDefault="0076123E" w:rsidP="0076123E">
            <w:pPr>
              <w:spacing w:line="240" w:lineRule="auto"/>
              <w:ind w:left="0"/>
              <w:jc w:val="center"/>
              <w:rPr>
                <w:rFonts w:eastAsia="Calibri"/>
              </w:rPr>
            </w:pPr>
            <w:r>
              <w:rPr>
                <w:rFonts w:eastAsia="Calibri"/>
                <w:lang w:val="en-GB"/>
              </w:rPr>
              <w:t>Cancel</w:t>
            </w:r>
          </w:p>
        </w:tc>
        <w:tc>
          <w:tcPr>
            <w:tcW w:w="810" w:type="dxa"/>
            <w:tcBorders>
              <w:bottom w:val="single" w:sz="12" w:space="0" w:color="auto"/>
            </w:tcBorders>
            <w:shd w:val="clear" w:color="auto" w:fill="FFFFFF" w:themeFill="background1"/>
            <w:vAlign w:val="center"/>
          </w:tcPr>
          <w:p w14:paraId="41C83070" w14:textId="14B962E7" w:rsidR="0076123E" w:rsidRDefault="0076123E" w:rsidP="0076123E">
            <w:pPr>
              <w:spacing w:line="240" w:lineRule="auto"/>
              <w:ind w:left="0"/>
              <w:jc w:val="center"/>
              <w:rPr>
                <w:rFonts w:eastAsia="Calibri"/>
                <w:lang w:val="en-GB" w:bidi="ar-EG"/>
              </w:rPr>
            </w:pPr>
            <w:r>
              <w:rPr>
                <w:rFonts w:eastAsia="Calibri"/>
                <w:lang w:bidi="ar-EG"/>
              </w:rPr>
              <w:t>Button</w:t>
            </w:r>
          </w:p>
        </w:tc>
        <w:tc>
          <w:tcPr>
            <w:tcW w:w="630" w:type="dxa"/>
            <w:tcBorders>
              <w:bottom w:val="single" w:sz="12" w:space="0" w:color="auto"/>
            </w:tcBorders>
            <w:shd w:val="clear" w:color="auto" w:fill="FFFFFF" w:themeFill="background1"/>
            <w:vAlign w:val="center"/>
          </w:tcPr>
          <w:p w14:paraId="37F719B8" w14:textId="2713F2AA" w:rsidR="0076123E" w:rsidRDefault="0076123E" w:rsidP="0076123E">
            <w:pPr>
              <w:spacing w:line="240" w:lineRule="auto"/>
              <w:ind w:left="0"/>
              <w:jc w:val="center"/>
              <w:rPr>
                <w:rFonts w:eastAsia="Calibri"/>
                <w:lang w:val="en-GB"/>
              </w:rPr>
            </w:pPr>
            <w:r>
              <w:rPr>
                <w:rFonts w:eastAsia="Calibri"/>
                <w:lang w:val="en-GB"/>
              </w:rPr>
              <w:t>-</w:t>
            </w:r>
          </w:p>
        </w:tc>
        <w:tc>
          <w:tcPr>
            <w:tcW w:w="2430" w:type="dxa"/>
            <w:tcBorders>
              <w:bottom w:val="single" w:sz="12" w:space="0" w:color="auto"/>
            </w:tcBorders>
            <w:shd w:val="clear" w:color="auto" w:fill="FFFFFF" w:themeFill="background1"/>
            <w:tcMar>
              <w:top w:w="80" w:type="dxa"/>
              <w:left w:w="80" w:type="dxa"/>
              <w:bottom w:w="80" w:type="dxa"/>
              <w:right w:w="80" w:type="dxa"/>
            </w:tcMar>
            <w:vAlign w:val="center"/>
          </w:tcPr>
          <w:p w14:paraId="1DA28A4D" w14:textId="435126D2" w:rsidR="0076123E" w:rsidRDefault="0076123E" w:rsidP="0076123E">
            <w:pPr>
              <w:spacing w:line="240" w:lineRule="auto"/>
              <w:ind w:left="0"/>
              <w:jc w:val="center"/>
              <w:rPr>
                <w:rFonts w:eastAsia="Calibri" w:hint="cs"/>
                <w:rtl/>
                <w:lang w:val="en-GB" w:bidi="ar-EG"/>
              </w:rPr>
            </w:pPr>
            <w:r>
              <w:rPr>
                <w:rFonts w:eastAsia="Calibri"/>
                <w:lang w:val="en-GB"/>
              </w:rPr>
              <w:t>-</w:t>
            </w:r>
          </w:p>
        </w:tc>
        <w:tc>
          <w:tcPr>
            <w:tcW w:w="3600" w:type="dxa"/>
            <w:tcBorders>
              <w:bottom w:val="single" w:sz="12" w:space="0" w:color="auto"/>
            </w:tcBorders>
            <w:shd w:val="clear" w:color="auto" w:fill="FFFFFF" w:themeFill="background1"/>
            <w:tcMar>
              <w:top w:w="80" w:type="dxa"/>
              <w:left w:w="80" w:type="dxa"/>
              <w:bottom w:w="80" w:type="dxa"/>
              <w:right w:w="80" w:type="dxa"/>
            </w:tcMar>
            <w:vAlign w:val="center"/>
          </w:tcPr>
          <w:p w14:paraId="7FA0795F" w14:textId="7C1FA819" w:rsidR="0076123E" w:rsidRDefault="0076123E" w:rsidP="0076123E">
            <w:pPr>
              <w:spacing w:line="240" w:lineRule="auto"/>
              <w:ind w:left="0"/>
              <w:jc w:val="center"/>
              <w:rPr>
                <w:rFonts w:eastAsia="Calibri" w:hint="cs"/>
                <w:rtl/>
                <w:lang w:val="en-GB" w:bidi="ar-EG"/>
              </w:rPr>
            </w:pPr>
            <w:r>
              <w:rPr>
                <w:rFonts w:eastAsia="Calibri" w:hint="cs"/>
                <w:rtl/>
                <w:lang w:val="en-GB" w:bidi="ar-EG"/>
              </w:rPr>
              <w:t>الرجوع لصفحة "</w:t>
            </w:r>
            <w:r>
              <w:rPr>
                <w:rFonts w:eastAsia="Calibri" w:hint="cs"/>
                <w:rtl/>
                <w:lang w:val="en-GB" w:bidi="ar-EG"/>
              </w:rPr>
              <w:t>بيانات</w:t>
            </w:r>
            <w:r>
              <w:rPr>
                <w:rFonts w:eastAsia="Calibri" w:hint="cs"/>
                <w:rtl/>
                <w:lang w:val="en-GB" w:bidi="ar-EG"/>
              </w:rPr>
              <w:t xml:space="preserve"> المستخدمين"</w:t>
            </w:r>
          </w:p>
        </w:tc>
      </w:tr>
    </w:tbl>
    <w:p w14:paraId="602AEB00" w14:textId="77777777" w:rsidR="002C0B7F" w:rsidRPr="007E5563" w:rsidRDefault="002C0B7F" w:rsidP="002C0B7F">
      <w:pPr>
        <w:rPr>
          <w:rtl/>
          <w:lang w:val="en-GB" w:bidi="ar-EG"/>
        </w:rPr>
      </w:pPr>
    </w:p>
    <w:p w14:paraId="303FDD29" w14:textId="6E6E0FC5" w:rsidR="00796C64" w:rsidRPr="00431ABC" w:rsidRDefault="00796C64" w:rsidP="00796C64">
      <w:pPr>
        <w:pStyle w:val="Heading4"/>
        <w:numPr>
          <w:ilvl w:val="0"/>
          <w:numId w:val="0"/>
        </w:numPr>
        <w:spacing w:before="0" w:line="360" w:lineRule="auto"/>
        <w:rPr>
          <w:rFonts w:ascii="Sakkal Majalla" w:hAnsi="Sakkal Majalla" w:cs="Sakkal Majalla"/>
          <w:b/>
          <w:bCs/>
          <w:i w:val="0"/>
          <w:iCs w:val="0"/>
          <w:rtl/>
          <w:lang w:bidi="ar-EG"/>
        </w:rPr>
      </w:pPr>
      <w:r w:rsidRPr="00431ABC">
        <w:rPr>
          <w:rFonts w:ascii="Sakkal Majalla" w:hAnsi="Sakkal Majalla" w:cs="Sakkal Majalla"/>
          <w:i w:val="0"/>
          <w:iCs w:val="0"/>
          <w:rtl/>
          <w:lang w:bidi="ar-EG"/>
        </w:rPr>
        <w:t xml:space="preserve">نموذج </w:t>
      </w:r>
      <w:r>
        <w:rPr>
          <w:rFonts w:ascii="Sakkal Majalla" w:hAnsi="Sakkal Majalla" w:cs="Sakkal Majalla" w:hint="cs"/>
          <w:i w:val="0"/>
          <w:iCs w:val="0"/>
          <w:rtl/>
          <w:lang w:bidi="ar-EG"/>
        </w:rPr>
        <w:t>"تعديل حساب</w:t>
      </w:r>
      <w:r>
        <w:rPr>
          <w:rFonts w:ascii="Sakkal Majalla" w:hAnsi="Sakkal Majalla" w:cs="Sakkal Majalla"/>
          <w:i w:val="0"/>
          <w:iCs w:val="0"/>
          <w:rtl/>
          <w:lang w:bidi="ar-EG"/>
        </w:rPr>
        <w:t xml:space="preserve"> مستخدم</w:t>
      </w:r>
      <w:r>
        <w:rPr>
          <w:rFonts w:ascii="Sakkal Majalla" w:hAnsi="Sakkal Majalla" w:cs="Sakkal Majalla" w:hint="cs"/>
          <w:i w:val="0"/>
          <w:iCs w:val="0"/>
          <w:rtl/>
          <w:lang w:bidi="ar-EG"/>
        </w:rPr>
        <w:t>"</w:t>
      </w:r>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4"/>
        <w:gridCol w:w="1896"/>
        <w:gridCol w:w="1620"/>
        <w:gridCol w:w="810"/>
        <w:gridCol w:w="630"/>
        <w:gridCol w:w="2430"/>
        <w:gridCol w:w="3600"/>
      </w:tblGrid>
      <w:tr w:rsidR="0076010A" w:rsidRPr="0077055C" w14:paraId="00A81C72" w14:textId="77777777" w:rsidTr="0076010A">
        <w:trPr>
          <w:cantSplit/>
          <w:trHeight w:val="20"/>
          <w:jc w:val="center"/>
        </w:trPr>
        <w:tc>
          <w:tcPr>
            <w:tcW w:w="534" w:type="dxa"/>
            <w:tcBorders>
              <w:top w:val="single" w:sz="12" w:space="0" w:color="auto"/>
              <w:bottom w:val="single" w:sz="12" w:space="0" w:color="auto"/>
              <w:right w:val="single" w:sz="12" w:space="0" w:color="auto"/>
            </w:tcBorders>
            <w:shd w:val="clear" w:color="auto" w:fill="FADAD2" w:themeFill="accent1" w:themeFillTint="33"/>
            <w:vAlign w:val="center"/>
          </w:tcPr>
          <w:p w14:paraId="1D144530" w14:textId="77777777" w:rsidR="00796C64" w:rsidRPr="00B409D0" w:rsidRDefault="00796C64" w:rsidP="00C0197C">
            <w:pPr>
              <w:spacing w:line="240" w:lineRule="auto"/>
              <w:ind w:left="0"/>
              <w:jc w:val="center"/>
              <w:rPr>
                <w:rFonts w:eastAsia="Calibri"/>
              </w:rPr>
            </w:pPr>
          </w:p>
        </w:tc>
        <w:tc>
          <w:tcPr>
            <w:tcW w:w="1896" w:type="dxa"/>
            <w:tcBorders>
              <w:top w:val="single" w:sz="12" w:space="0" w:color="auto"/>
              <w:left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2DAF0D5E" w14:textId="77777777" w:rsidR="00796C64" w:rsidRPr="0077055C" w:rsidRDefault="00796C64" w:rsidP="00C0197C">
            <w:pPr>
              <w:spacing w:line="240" w:lineRule="auto"/>
              <w:ind w:left="0"/>
              <w:jc w:val="center"/>
              <w:rPr>
                <w:rFonts w:eastAsia="Calibri"/>
              </w:rPr>
            </w:pPr>
            <w:r w:rsidRPr="0077055C">
              <w:rPr>
                <w:rFonts w:eastAsia="Calibri"/>
                <w:rtl/>
                <w:lang w:val="en-GB"/>
              </w:rPr>
              <w:t xml:space="preserve">اسم الحقل </w:t>
            </w:r>
            <w:r w:rsidRPr="0077055C">
              <w:rPr>
                <w:rFonts w:eastAsia="Calibri"/>
              </w:rPr>
              <w:t>AR</w:t>
            </w:r>
          </w:p>
        </w:tc>
        <w:tc>
          <w:tcPr>
            <w:tcW w:w="1620" w:type="dxa"/>
            <w:tcBorders>
              <w:top w:val="single" w:sz="12" w:space="0" w:color="auto"/>
              <w:bottom w:val="single" w:sz="12" w:space="0" w:color="auto"/>
            </w:tcBorders>
            <w:shd w:val="clear" w:color="auto" w:fill="FADAD2" w:themeFill="accent1" w:themeFillTint="33"/>
            <w:vAlign w:val="center"/>
          </w:tcPr>
          <w:p w14:paraId="2FA09B34" w14:textId="77777777" w:rsidR="00796C64" w:rsidRPr="0077055C" w:rsidRDefault="00796C64" w:rsidP="00C0197C">
            <w:pPr>
              <w:spacing w:line="240" w:lineRule="auto"/>
              <w:ind w:left="0"/>
              <w:jc w:val="center"/>
              <w:rPr>
                <w:rFonts w:eastAsia="Calibri"/>
                <w:lang w:bidi="ar-EG"/>
              </w:rPr>
            </w:pPr>
            <w:r w:rsidRPr="0077055C">
              <w:rPr>
                <w:rFonts w:eastAsia="Calibri"/>
                <w:rtl/>
                <w:lang w:val="en-GB" w:bidi="ar-EG"/>
              </w:rPr>
              <w:t xml:space="preserve">اسم الحقل </w:t>
            </w:r>
            <w:r w:rsidRPr="0077055C">
              <w:rPr>
                <w:rFonts w:eastAsia="Calibri"/>
                <w:lang w:bidi="ar-EG"/>
              </w:rPr>
              <w:t>EN</w:t>
            </w:r>
          </w:p>
        </w:tc>
        <w:tc>
          <w:tcPr>
            <w:tcW w:w="810" w:type="dxa"/>
            <w:tcBorders>
              <w:top w:val="single" w:sz="12" w:space="0" w:color="auto"/>
              <w:bottom w:val="single" w:sz="12" w:space="0" w:color="auto"/>
            </w:tcBorders>
            <w:shd w:val="clear" w:color="auto" w:fill="FADAD2" w:themeFill="accent1" w:themeFillTint="33"/>
            <w:vAlign w:val="center"/>
          </w:tcPr>
          <w:p w14:paraId="3F6EDB61" w14:textId="77777777" w:rsidR="00796C64" w:rsidRPr="0077055C" w:rsidRDefault="00796C64" w:rsidP="00C0197C">
            <w:pPr>
              <w:spacing w:line="240" w:lineRule="auto"/>
              <w:ind w:left="0"/>
              <w:jc w:val="center"/>
              <w:rPr>
                <w:rFonts w:eastAsia="Calibri"/>
                <w:lang w:val="en-GB" w:bidi="ar-EG"/>
              </w:rPr>
            </w:pPr>
            <w:r w:rsidRPr="0077055C">
              <w:rPr>
                <w:rFonts w:eastAsia="Calibri"/>
                <w:rtl/>
                <w:lang w:val="en-GB" w:bidi="ar-EG"/>
              </w:rPr>
              <w:t>نوع الحقل</w:t>
            </w:r>
          </w:p>
        </w:tc>
        <w:tc>
          <w:tcPr>
            <w:tcW w:w="630" w:type="dxa"/>
            <w:tcBorders>
              <w:top w:val="single" w:sz="12" w:space="0" w:color="auto"/>
              <w:bottom w:val="single" w:sz="12" w:space="0" w:color="auto"/>
            </w:tcBorders>
            <w:shd w:val="clear" w:color="auto" w:fill="FADAD2" w:themeFill="accent1" w:themeFillTint="33"/>
            <w:vAlign w:val="center"/>
          </w:tcPr>
          <w:p w14:paraId="1AE2E8A4" w14:textId="77777777" w:rsidR="00796C64" w:rsidRPr="0077055C" w:rsidRDefault="00796C64" w:rsidP="00C0197C">
            <w:pPr>
              <w:spacing w:line="240" w:lineRule="auto"/>
              <w:ind w:left="0"/>
              <w:jc w:val="center"/>
              <w:rPr>
                <w:rFonts w:eastAsia="Calibri"/>
                <w:rtl/>
                <w:lang w:val="en-GB"/>
              </w:rPr>
            </w:pPr>
            <w:r w:rsidRPr="0077055C">
              <w:rPr>
                <w:rFonts w:eastAsia="Calibri"/>
                <w:rtl/>
                <w:lang w:val="en-GB"/>
              </w:rPr>
              <w:t>إجباري</w:t>
            </w:r>
          </w:p>
        </w:tc>
        <w:tc>
          <w:tcPr>
            <w:tcW w:w="2430" w:type="dxa"/>
            <w:tcBorders>
              <w:top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0E038B3C" w14:textId="77777777" w:rsidR="00796C64" w:rsidRPr="0077055C" w:rsidRDefault="00796C64" w:rsidP="00C0197C">
            <w:pPr>
              <w:spacing w:line="240" w:lineRule="auto"/>
              <w:ind w:left="0"/>
              <w:jc w:val="center"/>
              <w:rPr>
                <w:rFonts w:eastAsia="Calibri"/>
                <w:rtl/>
                <w:lang w:val="en-GB"/>
              </w:rPr>
            </w:pPr>
            <w:r w:rsidRPr="0077055C">
              <w:rPr>
                <w:rFonts w:eastAsia="Calibri"/>
                <w:rtl/>
                <w:lang w:val="en-GB"/>
              </w:rPr>
              <w:t>القيمة الافتراضية</w:t>
            </w:r>
          </w:p>
        </w:tc>
        <w:tc>
          <w:tcPr>
            <w:tcW w:w="3600" w:type="dxa"/>
            <w:tcBorders>
              <w:top w:val="single" w:sz="12" w:space="0" w:color="auto"/>
              <w:bottom w:val="single" w:sz="12" w:space="0" w:color="auto"/>
            </w:tcBorders>
            <w:shd w:val="clear" w:color="auto" w:fill="FADAD2" w:themeFill="accent1" w:themeFillTint="33"/>
            <w:tcMar>
              <w:top w:w="0" w:type="dxa"/>
              <w:left w:w="100" w:type="dxa"/>
              <w:bottom w:w="0" w:type="dxa"/>
              <w:right w:w="100" w:type="dxa"/>
            </w:tcMar>
            <w:vAlign w:val="center"/>
          </w:tcPr>
          <w:p w14:paraId="3901445B" w14:textId="77777777" w:rsidR="00796C64" w:rsidRPr="0077055C" w:rsidRDefault="00796C64" w:rsidP="00C0197C">
            <w:pPr>
              <w:spacing w:line="240" w:lineRule="auto"/>
              <w:ind w:left="0"/>
              <w:jc w:val="center"/>
              <w:rPr>
                <w:rFonts w:eastAsia="Calibri"/>
                <w:rtl/>
                <w:lang w:val="en-GB"/>
              </w:rPr>
            </w:pPr>
            <w:r w:rsidRPr="0077055C">
              <w:rPr>
                <w:rFonts w:eastAsia="Calibri"/>
                <w:rtl/>
                <w:lang w:val="en-GB"/>
              </w:rPr>
              <w:t>ملاحظات / قيود الحقل</w:t>
            </w:r>
          </w:p>
        </w:tc>
      </w:tr>
      <w:tr w:rsidR="0076010A" w:rsidRPr="0077055C" w14:paraId="651682F3" w14:textId="77777777" w:rsidTr="0076010A">
        <w:trPr>
          <w:cantSplit/>
          <w:trHeight w:val="20"/>
          <w:jc w:val="center"/>
        </w:trPr>
        <w:tc>
          <w:tcPr>
            <w:tcW w:w="534" w:type="dxa"/>
            <w:tcBorders>
              <w:top w:val="single" w:sz="12" w:space="0" w:color="auto"/>
              <w:bottom w:val="single" w:sz="4" w:space="0" w:color="auto"/>
              <w:right w:val="single" w:sz="12" w:space="0" w:color="auto"/>
            </w:tcBorders>
            <w:shd w:val="clear" w:color="auto" w:fill="FFFFFF" w:themeFill="background1"/>
            <w:vAlign w:val="center"/>
          </w:tcPr>
          <w:p w14:paraId="4C57FC88" w14:textId="77777777" w:rsidR="0076010A" w:rsidRPr="0077055C" w:rsidRDefault="0076010A" w:rsidP="0076010A">
            <w:pPr>
              <w:spacing w:line="240" w:lineRule="auto"/>
              <w:ind w:left="0"/>
              <w:jc w:val="center"/>
              <w:rPr>
                <w:rFonts w:eastAsia="Calibri"/>
                <w:rtl/>
                <w:lang w:val="en-GB"/>
              </w:rPr>
            </w:pPr>
          </w:p>
        </w:tc>
        <w:tc>
          <w:tcPr>
            <w:tcW w:w="1896" w:type="dxa"/>
            <w:tcBorders>
              <w:top w:val="single" w:sz="12" w:space="0" w:color="auto"/>
              <w:left w:val="single" w:sz="12" w:space="0" w:color="auto"/>
            </w:tcBorders>
            <w:shd w:val="clear" w:color="auto" w:fill="FFFFFF" w:themeFill="background1"/>
            <w:tcMar>
              <w:top w:w="80" w:type="dxa"/>
              <w:left w:w="80" w:type="dxa"/>
              <w:bottom w:w="80" w:type="dxa"/>
              <w:right w:w="80" w:type="dxa"/>
            </w:tcMar>
            <w:vAlign w:val="center"/>
          </w:tcPr>
          <w:p w14:paraId="667FD34F" w14:textId="70F4AA27" w:rsidR="0076010A" w:rsidRPr="0077055C" w:rsidRDefault="0076010A" w:rsidP="0076010A">
            <w:pPr>
              <w:spacing w:line="240" w:lineRule="auto"/>
              <w:ind w:left="0"/>
              <w:jc w:val="center"/>
              <w:rPr>
                <w:rFonts w:eastAsia="Calibri"/>
                <w:rtl/>
                <w:lang w:val="en-GB"/>
              </w:rPr>
            </w:pPr>
            <w:r>
              <w:rPr>
                <w:rFonts w:eastAsia="Calibri" w:hint="cs"/>
                <w:rtl/>
                <w:lang w:val="en-GB"/>
              </w:rPr>
              <w:t>تعديل حساب مستخدم</w:t>
            </w:r>
          </w:p>
        </w:tc>
        <w:tc>
          <w:tcPr>
            <w:tcW w:w="1620" w:type="dxa"/>
            <w:tcBorders>
              <w:top w:val="single" w:sz="12" w:space="0" w:color="auto"/>
            </w:tcBorders>
            <w:shd w:val="clear" w:color="auto" w:fill="FFFFFF" w:themeFill="background1"/>
            <w:vAlign w:val="center"/>
          </w:tcPr>
          <w:p w14:paraId="50DA6433" w14:textId="5BEE876A" w:rsidR="0076010A" w:rsidRPr="0077055C" w:rsidRDefault="0076010A" w:rsidP="0076010A">
            <w:pPr>
              <w:spacing w:line="240" w:lineRule="auto"/>
              <w:ind w:left="0"/>
              <w:jc w:val="center"/>
              <w:rPr>
                <w:rFonts w:eastAsia="Calibri"/>
                <w:lang w:val="en-GB"/>
              </w:rPr>
            </w:pPr>
            <w:r>
              <w:rPr>
                <w:rFonts w:eastAsia="Calibri"/>
              </w:rPr>
              <w:t>Edit User Account</w:t>
            </w:r>
          </w:p>
        </w:tc>
        <w:tc>
          <w:tcPr>
            <w:tcW w:w="810" w:type="dxa"/>
            <w:tcBorders>
              <w:top w:val="single" w:sz="12" w:space="0" w:color="auto"/>
            </w:tcBorders>
            <w:shd w:val="clear" w:color="auto" w:fill="FFFFFF" w:themeFill="background1"/>
            <w:vAlign w:val="center"/>
          </w:tcPr>
          <w:p w14:paraId="6542E4F2" w14:textId="2118789B" w:rsidR="0076010A" w:rsidRPr="0077055C" w:rsidRDefault="0076010A" w:rsidP="0076010A">
            <w:pPr>
              <w:spacing w:line="240" w:lineRule="auto"/>
              <w:ind w:left="0"/>
              <w:jc w:val="center"/>
              <w:rPr>
                <w:rFonts w:eastAsia="Calibri"/>
                <w:rtl/>
                <w:lang w:val="en-GB" w:bidi="ar-EG"/>
              </w:rPr>
            </w:pPr>
            <w:r>
              <w:rPr>
                <w:rFonts w:eastAsia="Calibri"/>
                <w:lang w:bidi="ar-EG"/>
              </w:rPr>
              <w:t>Label</w:t>
            </w:r>
          </w:p>
        </w:tc>
        <w:tc>
          <w:tcPr>
            <w:tcW w:w="630" w:type="dxa"/>
            <w:tcBorders>
              <w:top w:val="single" w:sz="12" w:space="0" w:color="auto"/>
            </w:tcBorders>
            <w:shd w:val="clear" w:color="auto" w:fill="FFFFFF" w:themeFill="background1"/>
            <w:vAlign w:val="center"/>
          </w:tcPr>
          <w:p w14:paraId="525611BF" w14:textId="42D79AD7" w:rsidR="0076010A" w:rsidRPr="0077055C" w:rsidRDefault="0076010A" w:rsidP="0076010A">
            <w:pPr>
              <w:spacing w:line="240" w:lineRule="auto"/>
              <w:ind w:left="0"/>
              <w:jc w:val="center"/>
              <w:rPr>
                <w:rFonts w:eastAsia="Calibri"/>
                <w:rtl/>
                <w:lang w:val="en-GB"/>
              </w:rPr>
            </w:pPr>
            <w:r>
              <w:rPr>
                <w:rFonts w:eastAsia="Calibri"/>
                <w:lang w:val="en-GB"/>
              </w:rPr>
              <w:t>-</w:t>
            </w:r>
          </w:p>
        </w:tc>
        <w:tc>
          <w:tcPr>
            <w:tcW w:w="2430" w:type="dxa"/>
            <w:tcBorders>
              <w:top w:val="single" w:sz="12" w:space="0" w:color="auto"/>
            </w:tcBorders>
            <w:shd w:val="clear" w:color="auto" w:fill="FFFFFF" w:themeFill="background1"/>
            <w:tcMar>
              <w:top w:w="80" w:type="dxa"/>
              <w:left w:w="80" w:type="dxa"/>
              <w:bottom w:w="80" w:type="dxa"/>
              <w:right w:w="80" w:type="dxa"/>
            </w:tcMar>
            <w:vAlign w:val="center"/>
          </w:tcPr>
          <w:p w14:paraId="4AF3B390" w14:textId="645BFD59" w:rsidR="0076010A" w:rsidRPr="0077055C" w:rsidRDefault="0076010A" w:rsidP="0076010A">
            <w:pPr>
              <w:spacing w:line="240" w:lineRule="auto"/>
              <w:ind w:left="0"/>
              <w:jc w:val="center"/>
              <w:rPr>
                <w:rFonts w:eastAsia="Calibri"/>
                <w:rtl/>
                <w:lang w:val="en-GB"/>
              </w:rPr>
            </w:pPr>
            <w:r>
              <w:rPr>
                <w:rFonts w:eastAsia="Calibri"/>
                <w:lang w:val="en-GB"/>
              </w:rPr>
              <w:t>-</w:t>
            </w:r>
          </w:p>
        </w:tc>
        <w:tc>
          <w:tcPr>
            <w:tcW w:w="3600" w:type="dxa"/>
            <w:tcBorders>
              <w:top w:val="single" w:sz="12" w:space="0" w:color="auto"/>
            </w:tcBorders>
            <w:shd w:val="clear" w:color="auto" w:fill="FFFFFF" w:themeFill="background1"/>
            <w:tcMar>
              <w:top w:w="80" w:type="dxa"/>
              <w:left w:w="80" w:type="dxa"/>
              <w:bottom w:w="80" w:type="dxa"/>
              <w:right w:w="80" w:type="dxa"/>
            </w:tcMar>
            <w:vAlign w:val="center"/>
          </w:tcPr>
          <w:p w14:paraId="023C79BA" w14:textId="381337F8" w:rsidR="0076010A" w:rsidRPr="0077055C" w:rsidRDefault="0076010A" w:rsidP="0076010A">
            <w:pPr>
              <w:spacing w:line="240" w:lineRule="auto"/>
              <w:ind w:left="0"/>
              <w:jc w:val="center"/>
              <w:rPr>
                <w:rFonts w:eastAsia="Calibri"/>
                <w:rtl/>
                <w:lang w:val="en-GB" w:bidi="ar-EG"/>
              </w:rPr>
            </w:pPr>
            <w:r>
              <w:rPr>
                <w:rFonts w:eastAsia="Calibri" w:hint="cs"/>
                <w:rtl/>
                <w:lang w:val="en-GB" w:bidi="ar-EG"/>
              </w:rPr>
              <w:t>عنوان الصفحة</w:t>
            </w:r>
          </w:p>
        </w:tc>
      </w:tr>
      <w:tr w:rsidR="0076010A" w:rsidRPr="0077055C" w14:paraId="6561D923"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2BAA8ED4" w14:textId="77777777" w:rsidR="0076010A" w:rsidRPr="0077055C" w:rsidRDefault="0076010A" w:rsidP="0076010A">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493630BC" w14:textId="5456E981" w:rsidR="0076010A" w:rsidRPr="0077055C" w:rsidRDefault="0076010A" w:rsidP="0076010A">
            <w:pPr>
              <w:spacing w:line="240" w:lineRule="auto"/>
              <w:ind w:left="0"/>
              <w:jc w:val="center"/>
              <w:rPr>
                <w:rFonts w:eastAsia="Calibri"/>
                <w:rtl/>
                <w:lang w:val="en-GB"/>
              </w:rPr>
            </w:pPr>
            <w:r>
              <w:rPr>
                <w:rFonts w:eastAsia="Calibri" w:hint="cs"/>
                <w:rtl/>
                <w:lang w:val="en-GB" w:bidi="ar-EG"/>
              </w:rPr>
              <w:t>اسم</w:t>
            </w:r>
            <w:r>
              <w:rPr>
                <w:rFonts w:eastAsia="Calibri" w:hint="cs"/>
                <w:rtl/>
                <w:lang w:val="en-GB"/>
              </w:rPr>
              <w:t xml:space="preserve"> المستخدم</w:t>
            </w:r>
          </w:p>
        </w:tc>
        <w:tc>
          <w:tcPr>
            <w:tcW w:w="1620" w:type="dxa"/>
            <w:shd w:val="clear" w:color="auto" w:fill="FFFFFF" w:themeFill="background1"/>
            <w:vAlign w:val="center"/>
          </w:tcPr>
          <w:p w14:paraId="3EF86E58" w14:textId="2548CD7C" w:rsidR="0076010A" w:rsidRPr="0077055C" w:rsidRDefault="0076010A" w:rsidP="0076010A">
            <w:pPr>
              <w:spacing w:line="240" w:lineRule="auto"/>
              <w:ind w:left="0"/>
              <w:jc w:val="center"/>
              <w:rPr>
                <w:rFonts w:eastAsia="Calibri"/>
                <w:lang w:val="en-GB"/>
              </w:rPr>
            </w:pPr>
            <w:r>
              <w:rPr>
                <w:rFonts w:eastAsia="Calibri"/>
              </w:rPr>
              <w:t>User Name</w:t>
            </w:r>
          </w:p>
        </w:tc>
        <w:tc>
          <w:tcPr>
            <w:tcW w:w="810" w:type="dxa"/>
            <w:shd w:val="clear" w:color="auto" w:fill="FFFFFF" w:themeFill="background1"/>
            <w:vAlign w:val="center"/>
          </w:tcPr>
          <w:p w14:paraId="5BADFBD6" w14:textId="74FFDCCB" w:rsidR="0076010A" w:rsidRPr="0077055C" w:rsidRDefault="0076010A" w:rsidP="0076010A">
            <w:pPr>
              <w:spacing w:line="240" w:lineRule="auto"/>
              <w:ind w:left="0"/>
              <w:jc w:val="center"/>
              <w:rPr>
                <w:rFonts w:eastAsia="Calibri"/>
                <w:rtl/>
                <w:lang w:val="en-GB" w:bidi="ar-EG"/>
              </w:rPr>
            </w:pPr>
            <w:r>
              <w:rPr>
                <w:rFonts w:eastAsia="Calibri"/>
                <w:lang w:bidi="ar-EG"/>
              </w:rPr>
              <w:t>Label</w:t>
            </w:r>
          </w:p>
        </w:tc>
        <w:tc>
          <w:tcPr>
            <w:tcW w:w="630" w:type="dxa"/>
            <w:shd w:val="clear" w:color="auto" w:fill="FFFFFF" w:themeFill="background1"/>
            <w:vAlign w:val="center"/>
          </w:tcPr>
          <w:p w14:paraId="3CA320BA" w14:textId="16C65448" w:rsidR="0076010A" w:rsidRPr="0077055C" w:rsidRDefault="0076010A" w:rsidP="0076010A">
            <w:pPr>
              <w:spacing w:line="240" w:lineRule="auto"/>
              <w:ind w:left="0"/>
              <w:jc w:val="center"/>
              <w:rPr>
                <w:rFonts w:eastAsia="Calibri"/>
                <w:rtl/>
                <w:lang w:val="en-GB"/>
              </w:rPr>
            </w:pPr>
            <w:r>
              <w:rPr>
                <w:rFonts w:eastAsia="Calibri"/>
                <w:lang w:val="en-GB"/>
              </w:rPr>
              <w:t>-</w:t>
            </w:r>
          </w:p>
        </w:tc>
        <w:tc>
          <w:tcPr>
            <w:tcW w:w="2430" w:type="dxa"/>
            <w:shd w:val="clear" w:color="auto" w:fill="FFFFFF" w:themeFill="background1"/>
            <w:tcMar>
              <w:top w:w="80" w:type="dxa"/>
              <w:left w:w="80" w:type="dxa"/>
              <w:bottom w:w="80" w:type="dxa"/>
              <w:right w:w="80" w:type="dxa"/>
            </w:tcMar>
            <w:vAlign w:val="center"/>
          </w:tcPr>
          <w:p w14:paraId="592B4D32" w14:textId="519BFD6F" w:rsidR="0076010A" w:rsidRPr="0077055C" w:rsidRDefault="0076010A" w:rsidP="0076010A">
            <w:pPr>
              <w:spacing w:line="240" w:lineRule="auto"/>
              <w:ind w:left="0"/>
              <w:jc w:val="center"/>
              <w:rPr>
                <w:rFonts w:eastAsia="Calibri"/>
                <w:rtl/>
                <w:lang w:val="en-GB"/>
              </w:rPr>
            </w:pPr>
            <w:r>
              <w:rPr>
                <w:rFonts w:eastAsia="Calibri" w:hint="cs"/>
                <w:rtl/>
                <w:lang w:val="en-GB" w:bidi="ar-EG"/>
              </w:rPr>
              <w:t>اسم المستخدم</w:t>
            </w:r>
          </w:p>
        </w:tc>
        <w:tc>
          <w:tcPr>
            <w:tcW w:w="3600" w:type="dxa"/>
            <w:shd w:val="clear" w:color="auto" w:fill="FFFFFF" w:themeFill="background1"/>
            <w:tcMar>
              <w:top w:w="80" w:type="dxa"/>
              <w:left w:w="80" w:type="dxa"/>
              <w:bottom w:w="80" w:type="dxa"/>
              <w:right w:w="80" w:type="dxa"/>
            </w:tcMar>
            <w:vAlign w:val="center"/>
          </w:tcPr>
          <w:p w14:paraId="6D3D57E5" w14:textId="2F89001E" w:rsidR="0076010A" w:rsidRPr="0077055C" w:rsidRDefault="0076010A" w:rsidP="0076010A">
            <w:pPr>
              <w:spacing w:line="240" w:lineRule="auto"/>
              <w:ind w:left="0"/>
              <w:jc w:val="center"/>
              <w:rPr>
                <w:rFonts w:eastAsia="Calibri"/>
                <w:rtl/>
                <w:lang w:val="en-GB" w:bidi="ar-EG"/>
              </w:rPr>
            </w:pPr>
            <w:r>
              <w:rPr>
                <w:rFonts w:eastAsia="Calibri"/>
                <w:lang w:val="en-GB" w:bidi="ar-EG"/>
              </w:rPr>
              <w:t>-</w:t>
            </w:r>
          </w:p>
        </w:tc>
      </w:tr>
      <w:tr w:rsidR="0076010A" w:rsidRPr="0077055C" w14:paraId="5BE89BF1"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67D36B54" w14:textId="77777777" w:rsidR="0076010A" w:rsidRPr="0077055C" w:rsidRDefault="0076010A" w:rsidP="0076010A">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34C96B74" w14:textId="22C3BA5F" w:rsidR="0076010A" w:rsidRDefault="0076010A" w:rsidP="0076010A">
            <w:pPr>
              <w:spacing w:line="240" w:lineRule="auto"/>
              <w:ind w:left="0"/>
              <w:jc w:val="center"/>
              <w:rPr>
                <w:rFonts w:eastAsia="Calibri"/>
                <w:rtl/>
                <w:lang w:val="en-GB"/>
              </w:rPr>
            </w:pPr>
            <w:r w:rsidRPr="000935FA">
              <w:rPr>
                <w:rFonts w:eastAsia="Calibri"/>
                <w:rtl/>
                <w:lang w:val="en-GB"/>
              </w:rPr>
              <w:t xml:space="preserve">اسم </w:t>
            </w:r>
            <w:r>
              <w:rPr>
                <w:rFonts w:eastAsia="Calibri" w:hint="cs"/>
                <w:rtl/>
                <w:lang w:val="en-GB"/>
              </w:rPr>
              <w:t>المستخدم</w:t>
            </w:r>
          </w:p>
        </w:tc>
        <w:tc>
          <w:tcPr>
            <w:tcW w:w="1620" w:type="dxa"/>
            <w:shd w:val="clear" w:color="auto" w:fill="FFFFFF" w:themeFill="background1"/>
            <w:vAlign w:val="center"/>
          </w:tcPr>
          <w:p w14:paraId="2E2C173C" w14:textId="5FB7AD1C" w:rsidR="0076010A" w:rsidRPr="0076123E" w:rsidRDefault="0076010A" w:rsidP="0076010A">
            <w:pPr>
              <w:spacing w:line="240" w:lineRule="auto"/>
              <w:ind w:left="0"/>
              <w:jc w:val="center"/>
              <w:rPr>
                <w:rFonts w:eastAsia="Calibri" w:hint="cs"/>
                <w:rtl/>
                <w:lang w:bidi="ar-EG"/>
              </w:rPr>
            </w:pPr>
            <w:proofErr w:type="gramStart"/>
            <w:r>
              <w:rPr>
                <w:rFonts w:eastAsia="Calibri"/>
                <w:lang w:val="en-GB"/>
              </w:rPr>
              <w:t>User</w:t>
            </w:r>
            <w:r w:rsidRPr="000935FA">
              <w:rPr>
                <w:rFonts w:eastAsia="Calibri"/>
                <w:lang w:val="en-GB"/>
              </w:rPr>
              <w:t xml:space="preserve"> Name</w:t>
            </w:r>
            <w:proofErr w:type="gramEnd"/>
          </w:p>
        </w:tc>
        <w:tc>
          <w:tcPr>
            <w:tcW w:w="810" w:type="dxa"/>
            <w:shd w:val="clear" w:color="auto" w:fill="FFFFFF" w:themeFill="background1"/>
            <w:vAlign w:val="center"/>
          </w:tcPr>
          <w:p w14:paraId="6C842752" w14:textId="3A009FBC" w:rsidR="0076010A" w:rsidRDefault="0076010A" w:rsidP="0076010A">
            <w:pPr>
              <w:spacing w:line="240" w:lineRule="auto"/>
              <w:ind w:left="0"/>
              <w:jc w:val="center"/>
              <w:rPr>
                <w:rFonts w:eastAsia="Calibri"/>
                <w:lang w:bidi="ar-EG"/>
              </w:rPr>
            </w:pPr>
            <w:r>
              <w:rPr>
                <w:rFonts w:eastAsia="Calibri"/>
                <w:lang w:bidi="ar-EG"/>
              </w:rPr>
              <w:t>Text</w:t>
            </w:r>
          </w:p>
        </w:tc>
        <w:tc>
          <w:tcPr>
            <w:tcW w:w="630" w:type="dxa"/>
            <w:shd w:val="clear" w:color="auto" w:fill="FFFFFF" w:themeFill="background1"/>
            <w:vAlign w:val="center"/>
          </w:tcPr>
          <w:p w14:paraId="24E55C6B" w14:textId="44FCD1E7" w:rsidR="0076010A" w:rsidRDefault="0076010A" w:rsidP="0076010A">
            <w:pPr>
              <w:spacing w:line="240" w:lineRule="auto"/>
              <w:ind w:left="0"/>
              <w:jc w:val="center"/>
              <w:rPr>
                <w:rFonts w:eastAsia="Calibri"/>
                <w:lang w:val="en-GB"/>
              </w:rPr>
            </w:pPr>
            <w:r>
              <w:rPr>
                <w:rFonts w:eastAsia="Calibri" w:hint="cs"/>
                <w:rtl/>
                <w:lang w:val="en-GB"/>
              </w:rPr>
              <w:t>-</w:t>
            </w:r>
          </w:p>
        </w:tc>
        <w:tc>
          <w:tcPr>
            <w:tcW w:w="2430" w:type="dxa"/>
            <w:shd w:val="clear" w:color="auto" w:fill="FFFFFF" w:themeFill="background1"/>
            <w:tcMar>
              <w:top w:w="80" w:type="dxa"/>
              <w:left w:w="80" w:type="dxa"/>
              <w:bottom w:w="80" w:type="dxa"/>
              <w:right w:w="80" w:type="dxa"/>
            </w:tcMar>
            <w:vAlign w:val="center"/>
          </w:tcPr>
          <w:p w14:paraId="0E173071" w14:textId="320D6642" w:rsidR="0076010A" w:rsidRDefault="0076010A" w:rsidP="0076010A">
            <w:pPr>
              <w:spacing w:line="240" w:lineRule="auto"/>
              <w:ind w:left="0"/>
              <w:jc w:val="center"/>
              <w:rPr>
                <w:rFonts w:eastAsia="Calibri"/>
                <w:lang w:val="en-GB"/>
              </w:rPr>
            </w:pPr>
            <w:r>
              <w:rPr>
                <w:rFonts w:eastAsia="Calibri" w:hint="cs"/>
                <w:rtl/>
                <w:lang w:val="en-GB"/>
              </w:rPr>
              <w:t>-</w:t>
            </w:r>
          </w:p>
        </w:tc>
        <w:tc>
          <w:tcPr>
            <w:tcW w:w="3600" w:type="dxa"/>
            <w:shd w:val="clear" w:color="auto" w:fill="FFFFFF" w:themeFill="background1"/>
            <w:tcMar>
              <w:top w:w="80" w:type="dxa"/>
              <w:left w:w="80" w:type="dxa"/>
              <w:bottom w:w="80" w:type="dxa"/>
              <w:right w:w="80" w:type="dxa"/>
            </w:tcMar>
            <w:vAlign w:val="center"/>
          </w:tcPr>
          <w:p w14:paraId="2AAA220A" w14:textId="4718B590" w:rsidR="0076010A" w:rsidRDefault="0076010A" w:rsidP="0076010A">
            <w:pPr>
              <w:spacing w:line="240" w:lineRule="auto"/>
              <w:ind w:left="0"/>
              <w:jc w:val="center"/>
              <w:rPr>
                <w:rFonts w:eastAsia="Calibri"/>
                <w:rtl/>
                <w:lang w:val="en-GB" w:bidi="ar-EG"/>
              </w:rPr>
            </w:pPr>
            <w:r>
              <w:rPr>
                <w:rFonts w:eastAsia="Calibri" w:hint="cs"/>
                <w:rtl/>
                <w:lang w:val="en-GB" w:bidi="ar-EG"/>
              </w:rPr>
              <w:t>-</w:t>
            </w:r>
          </w:p>
        </w:tc>
      </w:tr>
      <w:tr w:rsidR="0076010A" w:rsidRPr="0077055C" w14:paraId="3D69D7D0"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33BE6A92" w14:textId="77777777" w:rsidR="0076010A" w:rsidRPr="0077055C" w:rsidRDefault="0076010A" w:rsidP="0076010A">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2B0B4379" w14:textId="2231A656" w:rsidR="0076010A" w:rsidRDefault="0076010A" w:rsidP="0076010A">
            <w:pPr>
              <w:spacing w:line="240" w:lineRule="auto"/>
              <w:ind w:left="0"/>
              <w:jc w:val="center"/>
              <w:rPr>
                <w:rFonts w:eastAsia="Calibri"/>
                <w:rtl/>
                <w:lang w:val="en-GB"/>
              </w:rPr>
            </w:pPr>
            <w:r>
              <w:rPr>
                <w:rFonts w:eastAsia="Calibri" w:hint="cs"/>
                <w:rtl/>
                <w:lang w:val="en-GB"/>
              </w:rPr>
              <w:t>البريد الالكتروني</w:t>
            </w:r>
          </w:p>
        </w:tc>
        <w:tc>
          <w:tcPr>
            <w:tcW w:w="1620" w:type="dxa"/>
            <w:shd w:val="clear" w:color="auto" w:fill="FFFFFF" w:themeFill="background1"/>
            <w:vAlign w:val="center"/>
          </w:tcPr>
          <w:p w14:paraId="6A284A07" w14:textId="65C6FAAC" w:rsidR="0076010A" w:rsidRDefault="0076010A" w:rsidP="0076010A">
            <w:pPr>
              <w:spacing w:line="240" w:lineRule="auto"/>
              <w:ind w:left="0"/>
              <w:jc w:val="center"/>
              <w:rPr>
                <w:rFonts w:eastAsia="Calibri"/>
                <w:lang w:val="en-GB"/>
              </w:rPr>
            </w:pPr>
            <w:r>
              <w:rPr>
                <w:rFonts w:eastAsia="Calibri"/>
                <w:lang w:val="en-GB"/>
              </w:rPr>
              <w:t>Email</w:t>
            </w:r>
          </w:p>
        </w:tc>
        <w:tc>
          <w:tcPr>
            <w:tcW w:w="810" w:type="dxa"/>
            <w:shd w:val="clear" w:color="auto" w:fill="FFFFFF" w:themeFill="background1"/>
            <w:vAlign w:val="center"/>
          </w:tcPr>
          <w:p w14:paraId="26ACDCEA" w14:textId="1D8B72A0" w:rsidR="0076010A" w:rsidRDefault="0076010A" w:rsidP="0076010A">
            <w:pPr>
              <w:spacing w:line="240" w:lineRule="auto"/>
              <w:ind w:left="0"/>
              <w:jc w:val="center"/>
              <w:rPr>
                <w:rFonts w:eastAsia="Calibri"/>
                <w:lang w:bidi="ar-EG"/>
              </w:rPr>
            </w:pPr>
            <w:r>
              <w:rPr>
                <w:rFonts w:eastAsia="Calibri"/>
                <w:lang w:bidi="ar-EG"/>
              </w:rPr>
              <w:t>Text</w:t>
            </w:r>
          </w:p>
        </w:tc>
        <w:tc>
          <w:tcPr>
            <w:tcW w:w="630" w:type="dxa"/>
            <w:shd w:val="clear" w:color="auto" w:fill="FFFFFF" w:themeFill="background1"/>
            <w:vAlign w:val="center"/>
          </w:tcPr>
          <w:p w14:paraId="50A3C5D6" w14:textId="09B92B4F" w:rsidR="0076010A" w:rsidRDefault="0076010A" w:rsidP="0076010A">
            <w:pPr>
              <w:spacing w:line="240" w:lineRule="auto"/>
              <w:ind w:left="0"/>
              <w:jc w:val="center"/>
              <w:rPr>
                <w:rFonts w:eastAsia="Calibri"/>
                <w:lang w:val="en-GB"/>
              </w:rPr>
            </w:pPr>
            <w:r>
              <w:rPr>
                <w:rFonts w:eastAsia="Calibri" w:hint="cs"/>
                <w:rtl/>
                <w:lang w:val="en-GB"/>
              </w:rPr>
              <w:t>-</w:t>
            </w:r>
          </w:p>
        </w:tc>
        <w:tc>
          <w:tcPr>
            <w:tcW w:w="2430" w:type="dxa"/>
            <w:shd w:val="clear" w:color="auto" w:fill="FFFFFF" w:themeFill="background1"/>
            <w:tcMar>
              <w:top w:w="80" w:type="dxa"/>
              <w:left w:w="80" w:type="dxa"/>
              <w:bottom w:w="80" w:type="dxa"/>
              <w:right w:w="80" w:type="dxa"/>
            </w:tcMar>
            <w:vAlign w:val="center"/>
          </w:tcPr>
          <w:p w14:paraId="35E991DD" w14:textId="1FBF3E9B" w:rsidR="0076010A" w:rsidRDefault="0076010A" w:rsidP="0076010A">
            <w:pPr>
              <w:spacing w:line="240" w:lineRule="auto"/>
              <w:ind w:left="0"/>
              <w:jc w:val="center"/>
              <w:rPr>
                <w:rFonts w:eastAsia="Calibri"/>
                <w:lang w:val="en-GB"/>
              </w:rPr>
            </w:pPr>
            <w:r>
              <w:rPr>
                <w:rFonts w:eastAsia="Calibri" w:hint="cs"/>
                <w:rtl/>
                <w:lang w:val="en-GB"/>
              </w:rPr>
              <w:t>-</w:t>
            </w:r>
          </w:p>
        </w:tc>
        <w:tc>
          <w:tcPr>
            <w:tcW w:w="3600" w:type="dxa"/>
            <w:shd w:val="clear" w:color="auto" w:fill="FFFFFF" w:themeFill="background1"/>
            <w:tcMar>
              <w:top w:w="80" w:type="dxa"/>
              <w:left w:w="80" w:type="dxa"/>
              <w:bottom w:w="80" w:type="dxa"/>
              <w:right w:w="80" w:type="dxa"/>
            </w:tcMar>
            <w:vAlign w:val="center"/>
          </w:tcPr>
          <w:p w14:paraId="5C8D8D12" w14:textId="06D19009" w:rsidR="0076010A" w:rsidRDefault="0076010A" w:rsidP="0076010A">
            <w:pPr>
              <w:spacing w:line="240" w:lineRule="auto"/>
              <w:ind w:left="0"/>
              <w:jc w:val="center"/>
              <w:rPr>
                <w:rFonts w:eastAsia="Calibri"/>
                <w:rtl/>
                <w:lang w:val="en-GB" w:bidi="ar-EG"/>
              </w:rPr>
            </w:pPr>
            <w:r>
              <w:rPr>
                <w:rFonts w:eastAsia="Calibri" w:hint="cs"/>
                <w:rtl/>
                <w:lang w:val="en-GB" w:bidi="ar-EG"/>
              </w:rPr>
              <w:t>-</w:t>
            </w:r>
          </w:p>
        </w:tc>
      </w:tr>
      <w:tr w:rsidR="0076010A" w:rsidRPr="0077055C" w14:paraId="4E1CB699"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345E575C" w14:textId="77777777" w:rsidR="0076010A" w:rsidRPr="0077055C" w:rsidRDefault="0076010A" w:rsidP="0076010A">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224A240A" w14:textId="308F66F0" w:rsidR="0076010A" w:rsidRDefault="0076010A" w:rsidP="0076010A">
            <w:pPr>
              <w:spacing w:line="240" w:lineRule="auto"/>
              <w:ind w:left="0"/>
              <w:jc w:val="center"/>
              <w:rPr>
                <w:rFonts w:eastAsia="Calibri"/>
                <w:rtl/>
                <w:lang w:val="en-GB"/>
              </w:rPr>
            </w:pPr>
            <w:r>
              <w:rPr>
                <w:rFonts w:eastAsia="Calibri" w:hint="cs"/>
                <w:rtl/>
                <w:lang w:val="en-GB"/>
              </w:rPr>
              <w:t>رقم الهاتف</w:t>
            </w:r>
          </w:p>
        </w:tc>
        <w:tc>
          <w:tcPr>
            <w:tcW w:w="1620" w:type="dxa"/>
            <w:shd w:val="clear" w:color="auto" w:fill="FFFFFF" w:themeFill="background1"/>
            <w:vAlign w:val="center"/>
          </w:tcPr>
          <w:p w14:paraId="11554F47" w14:textId="086CCB79" w:rsidR="0076010A" w:rsidRDefault="0076010A" w:rsidP="0076010A">
            <w:pPr>
              <w:spacing w:line="240" w:lineRule="auto"/>
              <w:ind w:left="0"/>
              <w:jc w:val="center"/>
              <w:rPr>
                <w:rFonts w:eastAsia="Calibri"/>
                <w:lang w:val="en-GB"/>
              </w:rPr>
            </w:pPr>
            <w:r>
              <w:rPr>
                <w:rFonts w:eastAsia="Calibri"/>
              </w:rPr>
              <w:t>Mobile Number</w:t>
            </w:r>
          </w:p>
        </w:tc>
        <w:tc>
          <w:tcPr>
            <w:tcW w:w="810" w:type="dxa"/>
            <w:shd w:val="clear" w:color="auto" w:fill="FFFFFF" w:themeFill="background1"/>
            <w:vAlign w:val="center"/>
          </w:tcPr>
          <w:p w14:paraId="10CF20C0" w14:textId="50C6A2F8" w:rsidR="0076010A" w:rsidRDefault="0076010A" w:rsidP="0076010A">
            <w:pPr>
              <w:spacing w:line="240" w:lineRule="auto"/>
              <w:ind w:left="0"/>
              <w:jc w:val="center"/>
              <w:rPr>
                <w:rFonts w:eastAsia="Calibri"/>
                <w:lang w:bidi="ar-EG"/>
              </w:rPr>
            </w:pPr>
            <w:r>
              <w:rPr>
                <w:rFonts w:eastAsia="Calibri"/>
                <w:lang w:bidi="ar-EG"/>
              </w:rPr>
              <w:t>Text</w:t>
            </w:r>
          </w:p>
        </w:tc>
        <w:tc>
          <w:tcPr>
            <w:tcW w:w="630" w:type="dxa"/>
            <w:shd w:val="clear" w:color="auto" w:fill="FFFFFF" w:themeFill="background1"/>
            <w:vAlign w:val="center"/>
          </w:tcPr>
          <w:p w14:paraId="752823F0" w14:textId="6F66DEE7" w:rsidR="0076010A" w:rsidRDefault="0076010A" w:rsidP="0076010A">
            <w:pPr>
              <w:spacing w:line="240" w:lineRule="auto"/>
              <w:ind w:left="0"/>
              <w:jc w:val="center"/>
              <w:rPr>
                <w:rFonts w:eastAsia="Calibri"/>
                <w:lang w:val="en-GB"/>
              </w:rPr>
            </w:pPr>
            <w:r>
              <w:rPr>
                <w:rFonts w:eastAsia="Calibri" w:hint="cs"/>
                <w:rtl/>
                <w:lang w:val="en-GB"/>
              </w:rPr>
              <w:t>-</w:t>
            </w:r>
          </w:p>
        </w:tc>
        <w:tc>
          <w:tcPr>
            <w:tcW w:w="2430" w:type="dxa"/>
            <w:shd w:val="clear" w:color="auto" w:fill="FFFFFF" w:themeFill="background1"/>
            <w:tcMar>
              <w:top w:w="80" w:type="dxa"/>
              <w:left w:w="80" w:type="dxa"/>
              <w:bottom w:w="80" w:type="dxa"/>
              <w:right w:w="80" w:type="dxa"/>
            </w:tcMar>
            <w:vAlign w:val="center"/>
          </w:tcPr>
          <w:p w14:paraId="1FF7A540" w14:textId="588249D0" w:rsidR="0076010A" w:rsidRDefault="0076010A" w:rsidP="0076010A">
            <w:pPr>
              <w:spacing w:line="240" w:lineRule="auto"/>
              <w:ind w:left="0"/>
              <w:jc w:val="center"/>
              <w:rPr>
                <w:rFonts w:eastAsia="Calibri"/>
                <w:lang w:val="en-GB"/>
              </w:rPr>
            </w:pPr>
            <w:r>
              <w:rPr>
                <w:rFonts w:eastAsia="Calibri" w:hint="cs"/>
                <w:rtl/>
                <w:lang w:val="en-GB"/>
              </w:rPr>
              <w:t>-</w:t>
            </w:r>
          </w:p>
        </w:tc>
        <w:tc>
          <w:tcPr>
            <w:tcW w:w="3600" w:type="dxa"/>
            <w:shd w:val="clear" w:color="auto" w:fill="FFFFFF" w:themeFill="background1"/>
            <w:tcMar>
              <w:top w:w="80" w:type="dxa"/>
              <w:left w:w="80" w:type="dxa"/>
              <w:bottom w:w="80" w:type="dxa"/>
              <w:right w:w="80" w:type="dxa"/>
            </w:tcMar>
            <w:vAlign w:val="center"/>
          </w:tcPr>
          <w:p w14:paraId="7A8B53D9" w14:textId="1956A12F" w:rsidR="0076010A" w:rsidRDefault="0076010A" w:rsidP="0076010A">
            <w:pPr>
              <w:spacing w:line="240" w:lineRule="auto"/>
              <w:ind w:left="0"/>
              <w:jc w:val="center"/>
              <w:rPr>
                <w:rFonts w:eastAsia="Calibri"/>
                <w:rtl/>
                <w:lang w:val="en-GB" w:bidi="ar-EG"/>
              </w:rPr>
            </w:pPr>
            <w:r>
              <w:rPr>
                <w:rFonts w:eastAsia="Calibri" w:hint="cs"/>
                <w:rtl/>
                <w:lang w:val="en-GB" w:bidi="ar-EG"/>
              </w:rPr>
              <w:t>-</w:t>
            </w:r>
          </w:p>
        </w:tc>
      </w:tr>
      <w:tr w:rsidR="0076010A" w:rsidRPr="0077055C" w14:paraId="58AD507D"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4A926F70" w14:textId="77777777" w:rsidR="0076010A" w:rsidRPr="0077055C" w:rsidRDefault="0076010A" w:rsidP="0076010A">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6EC9ED6F" w14:textId="31505A58" w:rsidR="0076010A" w:rsidRDefault="0076010A" w:rsidP="0076010A">
            <w:pPr>
              <w:spacing w:line="240" w:lineRule="auto"/>
              <w:ind w:left="0"/>
              <w:jc w:val="center"/>
              <w:rPr>
                <w:rFonts w:eastAsia="Calibri"/>
                <w:rtl/>
                <w:lang w:val="en-GB"/>
              </w:rPr>
            </w:pPr>
            <w:r>
              <w:rPr>
                <w:rFonts w:eastAsia="Calibri" w:hint="cs"/>
                <w:rtl/>
                <w:lang w:val="en-GB" w:bidi="ar-EG"/>
              </w:rPr>
              <w:t>نوع الحساب</w:t>
            </w:r>
          </w:p>
        </w:tc>
        <w:tc>
          <w:tcPr>
            <w:tcW w:w="1620" w:type="dxa"/>
            <w:shd w:val="clear" w:color="auto" w:fill="FFFFFF" w:themeFill="background1"/>
            <w:vAlign w:val="center"/>
          </w:tcPr>
          <w:p w14:paraId="53A69BAE" w14:textId="72A6BD4E" w:rsidR="0076010A" w:rsidRDefault="0076010A" w:rsidP="0076010A">
            <w:pPr>
              <w:spacing w:line="240" w:lineRule="auto"/>
              <w:ind w:left="0"/>
              <w:jc w:val="center"/>
              <w:rPr>
                <w:rFonts w:eastAsia="Calibri"/>
                <w:lang w:val="en-GB"/>
              </w:rPr>
            </w:pPr>
            <w:r>
              <w:rPr>
                <w:rFonts w:eastAsia="Calibri"/>
              </w:rPr>
              <w:t>Account Type</w:t>
            </w:r>
          </w:p>
        </w:tc>
        <w:tc>
          <w:tcPr>
            <w:tcW w:w="810" w:type="dxa"/>
            <w:shd w:val="clear" w:color="auto" w:fill="FFFFFF" w:themeFill="background1"/>
            <w:vAlign w:val="center"/>
          </w:tcPr>
          <w:p w14:paraId="39AF52D4" w14:textId="01B9434A" w:rsidR="0076010A" w:rsidRDefault="0076010A" w:rsidP="0076010A">
            <w:pPr>
              <w:spacing w:line="240" w:lineRule="auto"/>
              <w:ind w:left="0"/>
              <w:jc w:val="center"/>
              <w:rPr>
                <w:rFonts w:eastAsia="Calibri"/>
                <w:lang w:bidi="ar-EG"/>
              </w:rPr>
            </w:pPr>
            <w:hyperlink w:anchor="FD002" w:history="1">
              <w:r w:rsidRPr="00170259">
                <w:rPr>
                  <w:rStyle w:val="Hyperlink"/>
                  <w:rFonts w:eastAsia="Calibri"/>
                  <w:lang w:bidi="ar-EG"/>
                </w:rPr>
                <w:t>FD002</w:t>
              </w:r>
            </w:hyperlink>
          </w:p>
        </w:tc>
        <w:tc>
          <w:tcPr>
            <w:tcW w:w="630" w:type="dxa"/>
            <w:shd w:val="clear" w:color="auto" w:fill="FFFFFF" w:themeFill="background1"/>
            <w:vAlign w:val="center"/>
          </w:tcPr>
          <w:p w14:paraId="16096915" w14:textId="3B571B5D" w:rsidR="0076010A" w:rsidRDefault="0076010A" w:rsidP="0076010A">
            <w:pPr>
              <w:spacing w:line="240" w:lineRule="auto"/>
              <w:ind w:left="0"/>
              <w:jc w:val="center"/>
              <w:rPr>
                <w:rFonts w:eastAsia="Calibri"/>
                <w:lang w:val="en-GB"/>
              </w:rPr>
            </w:pPr>
            <w:r>
              <w:rPr>
                <w:rFonts w:eastAsia="Calibri" w:hint="cs"/>
                <w:rtl/>
                <w:lang w:val="en-GB" w:bidi="ar-EG"/>
              </w:rPr>
              <w:t>نعم</w:t>
            </w:r>
          </w:p>
        </w:tc>
        <w:tc>
          <w:tcPr>
            <w:tcW w:w="2430" w:type="dxa"/>
            <w:shd w:val="clear" w:color="auto" w:fill="FFFFFF" w:themeFill="background1"/>
            <w:tcMar>
              <w:top w:w="80" w:type="dxa"/>
              <w:left w:w="80" w:type="dxa"/>
              <w:bottom w:w="80" w:type="dxa"/>
              <w:right w:w="80" w:type="dxa"/>
            </w:tcMar>
            <w:vAlign w:val="center"/>
          </w:tcPr>
          <w:p w14:paraId="02110AD9" w14:textId="17C1A272" w:rsidR="0076010A" w:rsidRDefault="0076010A" w:rsidP="0076010A">
            <w:pPr>
              <w:spacing w:line="240" w:lineRule="auto"/>
              <w:ind w:left="0"/>
              <w:jc w:val="center"/>
              <w:rPr>
                <w:rFonts w:eastAsia="Calibri"/>
                <w:lang w:val="en-GB"/>
              </w:rPr>
            </w:pPr>
            <w:r>
              <w:rPr>
                <w:rFonts w:eastAsia="Calibri" w:hint="cs"/>
                <w:rtl/>
                <w:lang w:val="en-GB"/>
              </w:rPr>
              <w:t xml:space="preserve">مدير نظام </w:t>
            </w:r>
            <w:r>
              <w:rPr>
                <w:rFonts w:eastAsia="Calibri"/>
                <w:rtl/>
                <w:lang w:val="en-GB"/>
              </w:rPr>
              <w:t>–</w:t>
            </w:r>
            <w:r>
              <w:rPr>
                <w:rFonts w:eastAsia="Calibri" w:hint="cs"/>
                <w:rtl/>
                <w:lang w:val="en-GB"/>
              </w:rPr>
              <w:t xml:space="preserve"> مشرف المنصة</w:t>
            </w:r>
          </w:p>
        </w:tc>
        <w:tc>
          <w:tcPr>
            <w:tcW w:w="3600" w:type="dxa"/>
            <w:shd w:val="clear" w:color="auto" w:fill="FFFFFF" w:themeFill="background1"/>
            <w:tcMar>
              <w:top w:w="80" w:type="dxa"/>
              <w:left w:w="80" w:type="dxa"/>
              <w:bottom w:w="80" w:type="dxa"/>
              <w:right w:w="80" w:type="dxa"/>
            </w:tcMar>
            <w:vAlign w:val="center"/>
          </w:tcPr>
          <w:p w14:paraId="62D9CD7E" w14:textId="7A81A9DB" w:rsidR="0076010A" w:rsidRDefault="0076010A" w:rsidP="0076010A">
            <w:pPr>
              <w:spacing w:line="240" w:lineRule="auto"/>
              <w:ind w:left="0"/>
              <w:jc w:val="center"/>
              <w:rPr>
                <w:rFonts w:eastAsia="Calibri"/>
                <w:rtl/>
                <w:lang w:val="en-GB" w:bidi="ar-EG"/>
              </w:rPr>
            </w:pPr>
            <w:r>
              <w:rPr>
                <w:rFonts w:eastAsia="Calibri" w:hint="cs"/>
                <w:rtl/>
                <w:lang w:val="en-GB" w:bidi="ar-EG"/>
              </w:rPr>
              <w:t>-</w:t>
            </w:r>
          </w:p>
        </w:tc>
      </w:tr>
      <w:tr w:rsidR="0076010A" w:rsidRPr="0077055C" w14:paraId="3C7E839C"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7A36377E" w14:textId="77777777" w:rsidR="0076010A" w:rsidRPr="0077055C" w:rsidRDefault="0076010A" w:rsidP="0076010A">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0CFBE05A" w14:textId="20709771" w:rsidR="0076010A" w:rsidRDefault="0076010A" w:rsidP="0076010A">
            <w:pPr>
              <w:spacing w:line="240" w:lineRule="auto"/>
              <w:ind w:left="0"/>
              <w:jc w:val="center"/>
              <w:rPr>
                <w:rFonts w:eastAsia="Calibri"/>
                <w:rtl/>
                <w:lang w:val="en-GB"/>
              </w:rPr>
            </w:pPr>
            <w:r>
              <w:rPr>
                <w:rFonts w:eastAsia="Calibri" w:hint="cs"/>
                <w:rtl/>
                <w:lang w:val="en-GB"/>
              </w:rPr>
              <w:t>دور المستخدم</w:t>
            </w:r>
          </w:p>
        </w:tc>
        <w:tc>
          <w:tcPr>
            <w:tcW w:w="1620" w:type="dxa"/>
            <w:shd w:val="clear" w:color="auto" w:fill="FFFFFF" w:themeFill="background1"/>
            <w:vAlign w:val="center"/>
          </w:tcPr>
          <w:p w14:paraId="35DA8EAC" w14:textId="1A6E9A14" w:rsidR="0076010A" w:rsidRDefault="0076010A" w:rsidP="0076010A">
            <w:pPr>
              <w:spacing w:line="240" w:lineRule="auto"/>
              <w:ind w:left="0"/>
              <w:jc w:val="center"/>
              <w:rPr>
                <w:rFonts w:eastAsia="Calibri"/>
                <w:lang w:val="en-GB"/>
              </w:rPr>
            </w:pPr>
            <w:r>
              <w:rPr>
                <w:rFonts w:eastAsia="Calibri"/>
              </w:rPr>
              <w:t>User Role</w:t>
            </w:r>
          </w:p>
        </w:tc>
        <w:tc>
          <w:tcPr>
            <w:tcW w:w="810" w:type="dxa"/>
            <w:shd w:val="clear" w:color="auto" w:fill="FFFFFF" w:themeFill="background1"/>
            <w:vAlign w:val="center"/>
          </w:tcPr>
          <w:p w14:paraId="1CA03C3F" w14:textId="2019A472" w:rsidR="0076010A" w:rsidRDefault="0076010A" w:rsidP="0076010A">
            <w:pPr>
              <w:spacing w:line="240" w:lineRule="auto"/>
              <w:ind w:left="0"/>
              <w:jc w:val="center"/>
              <w:rPr>
                <w:rFonts w:eastAsia="Calibri"/>
                <w:lang w:bidi="ar-EG"/>
              </w:rPr>
            </w:pPr>
            <w:hyperlink w:anchor="FD002" w:history="1">
              <w:r w:rsidRPr="00170259">
                <w:rPr>
                  <w:rStyle w:val="Hyperlink"/>
                  <w:rFonts w:eastAsia="Calibri"/>
                  <w:lang w:bidi="ar-EG"/>
                </w:rPr>
                <w:t>FD002</w:t>
              </w:r>
            </w:hyperlink>
          </w:p>
        </w:tc>
        <w:tc>
          <w:tcPr>
            <w:tcW w:w="630" w:type="dxa"/>
            <w:shd w:val="clear" w:color="auto" w:fill="FFFFFF" w:themeFill="background1"/>
            <w:vAlign w:val="center"/>
          </w:tcPr>
          <w:p w14:paraId="4A33F59B" w14:textId="12C65F37" w:rsidR="0076010A" w:rsidRDefault="0076010A" w:rsidP="0076010A">
            <w:pPr>
              <w:spacing w:line="240" w:lineRule="auto"/>
              <w:ind w:left="0"/>
              <w:jc w:val="center"/>
              <w:rPr>
                <w:rFonts w:eastAsia="Calibri"/>
                <w:lang w:val="en-GB"/>
              </w:rPr>
            </w:pPr>
            <w:r>
              <w:rPr>
                <w:rFonts w:eastAsia="Calibri" w:hint="cs"/>
                <w:rtl/>
                <w:lang w:val="en-GB"/>
              </w:rPr>
              <w:t>نعم</w:t>
            </w:r>
          </w:p>
        </w:tc>
        <w:tc>
          <w:tcPr>
            <w:tcW w:w="2430" w:type="dxa"/>
            <w:shd w:val="clear" w:color="auto" w:fill="FFFFFF" w:themeFill="background1"/>
            <w:tcMar>
              <w:top w:w="80" w:type="dxa"/>
              <w:left w:w="80" w:type="dxa"/>
              <w:bottom w:w="80" w:type="dxa"/>
              <w:right w:w="80" w:type="dxa"/>
            </w:tcMar>
            <w:vAlign w:val="center"/>
          </w:tcPr>
          <w:p w14:paraId="46622867" w14:textId="5F3F847D" w:rsidR="0076010A" w:rsidRDefault="0076010A" w:rsidP="0076010A">
            <w:pPr>
              <w:spacing w:line="240" w:lineRule="auto"/>
              <w:ind w:left="0"/>
              <w:jc w:val="center"/>
              <w:rPr>
                <w:rFonts w:eastAsia="Calibri"/>
                <w:lang w:val="en-GB"/>
              </w:rPr>
            </w:pPr>
            <w:r>
              <w:rPr>
                <w:rFonts w:eastAsia="Calibri"/>
                <w:lang w:val="en-GB"/>
              </w:rPr>
              <w:t>-</w:t>
            </w:r>
          </w:p>
        </w:tc>
        <w:tc>
          <w:tcPr>
            <w:tcW w:w="3600" w:type="dxa"/>
            <w:shd w:val="clear" w:color="auto" w:fill="FFFFFF" w:themeFill="background1"/>
            <w:tcMar>
              <w:top w:w="80" w:type="dxa"/>
              <w:left w:w="80" w:type="dxa"/>
              <w:bottom w:w="80" w:type="dxa"/>
              <w:right w:w="80" w:type="dxa"/>
            </w:tcMar>
            <w:vAlign w:val="center"/>
          </w:tcPr>
          <w:p w14:paraId="3EB4E33D" w14:textId="2D3660C5" w:rsidR="0076010A" w:rsidRDefault="0076010A" w:rsidP="0076010A">
            <w:pPr>
              <w:spacing w:line="240" w:lineRule="auto"/>
              <w:ind w:left="0"/>
              <w:jc w:val="center"/>
              <w:rPr>
                <w:rFonts w:eastAsia="Calibri"/>
                <w:rtl/>
                <w:lang w:val="en-GB" w:bidi="ar-EG"/>
              </w:rPr>
            </w:pPr>
            <w:r>
              <w:rPr>
                <w:rFonts w:eastAsia="Calibri" w:hint="cs"/>
                <w:rtl/>
                <w:lang w:val="en-GB" w:bidi="ar-EG"/>
              </w:rPr>
              <w:t>يظهر في حالة اذا كان نوع الحساب "مشرف المنصة" أو ان المستخدم قام بتغيير نوع الحساب الى "مشرف المنصة"</w:t>
            </w:r>
          </w:p>
        </w:tc>
      </w:tr>
      <w:tr w:rsidR="0076010A" w:rsidRPr="0077055C" w14:paraId="628B282E"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33D63055" w14:textId="77777777" w:rsidR="0076010A" w:rsidRPr="0077055C" w:rsidRDefault="0076010A" w:rsidP="0076010A">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3B0902D3" w14:textId="583AA383" w:rsidR="0076010A" w:rsidRDefault="0076010A" w:rsidP="0076010A">
            <w:pPr>
              <w:spacing w:line="240" w:lineRule="auto"/>
              <w:ind w:left="0"/>
              <w:jc w:val="center"/>
              <w:rPr>
                <w:rFonts w:eastAsia="Calibri"/>
                <w:rtl/>
                <w:lang w:val="en-GB"/>
              </w:rPr>
            </w:pPr>
            <w:r>
              <w:rPr>
                <w:rFonts w:eastAsia="Calibri" w:hint="cs"/>
                <w:rtl/>
                <w:lang w:val="en-GB"/>
              </w:rPr>
              <w:t>الصلاحيات</w:t>
            </w:r>
          </w:p>
        </w:tc>
        <w:tc>
          <w:tcPr>
            <w:tcW w:w="1620" w:type="dxa"/>
            <w:shd w:val="clear" w:color="auto" w:fill="FFFFFF" w:themeFill="background1"/>
            <w:vAlign w:val="center"/>
          </w:tcPr>
          <w:p w14:paraId="63BE193D" w14:textId="5C9FBCD8" w:rsidR="0076010A" w:rsidRDefault="0076010A" w:rsidP="0076010A">
            <w:pPr>
              <w:spacing w:line="240" w:lineRule="auto"/>
              <w:ind w:left="0"/>
              <w:jc w:val="center"/>
              <w:rPr>
                <w:rFonts w:eastAsia="Calibri"/>
                <w:lang w:val="en-GB"/>
              </w:rPr>
            </w:pPr>
            <w:r>
              <w:rPr>
                <w:rFonts w:eastAsia="Calibri"/>
              </w:rPr>
              <w:t>Permissions</w:t>
            </w:r>
          </w:p>
        </w:tc>
        <w:tc>
          <w:tcPr>
            <w:tcW w:w="810" w:type="dxa"/>
            <w:shd w:val="clear" w:color="auto" w:fill="FFFFFF" w:themeFill="background1"/>
            <w:vAlign w:val="center"/>
          </w:tcPr>
          <w:p w14:paraId="0EDB2908" w14:textId="771C85A7" w:rsidR="0076010A" w:rsidRDefault="0076010A" w:rsidP="0076010A">
            <w:pPr>
              <w:spacing w:line="240" w:lineRule="auto"/>
              <w:ind w:left="0"/>
              <w:jc w:val="center"/>
              <w:rPr>
                <w:rFonts w:eastAsia="Calibri"/>
                <w:lang w:bidi="ar-EG"/>
              </w:rPr>
            </w:pPr>
            <w:r>
              <w:rPr>
                <w:rFonts w:eastAsia="Calibri"/>
                <w:lang w:val="en-GB" w:bidi="ar-EG"/>
              </w:rPr>
              <w:t>Text</w:t>
            </w:r>
          </w:p>
        </w:tc>
        <w:tc>
          <w:tcPr>
            <w:tcW w:w="630" w:type="dxa"/>
            <w:shd w:val="clear" w:color="auto" w:fill="FFFFFF" w:themeFill="background1"/>
            <w:vAlign w:val="center"/>
          </w:tcPr>
          <w:p w14:paraId="08C1D2A7" w14:textId="1C405A0C" w:rsidR="0076010A" w:rsidRDefault="0076010A" w:rsidP="0076010A">
            <w:pPr>
              <w:spacing w:line="240" w:lineRule="auto"/>
              <w:ind w:left="0"/>
              <w:jc w:val="center"/>
              <w:rPr>
                <w:rFonts w:eastAsia="Calibri"/>
                <w:lang w:val="en-GB"/>
              </w:rPr>
            </w:pPr>
            <w:r>
              <w:rPr>
                <w:rFonts w:eastAsia="Calibri"/>
                <w:lang w:val="en-GB"/>
              </w:rPr>
              <w:t>-</w:t>
            </w:r>
          </w:p>
        </w:tc>
        <w:tc>
          <w:tcPr>
            <w:tcW w:w="2430" w:type="dxa"/>
            <w:shd w:val="clear" w:color="auto" w:fill="FFFFFF" w:themeFill="background1"/>
            <w:tcMar>
              <w:top w:w="80" w:type="dxa"/>
              <w:left w:w="80" w:type="dxa"/>
              <w:bottom w:w="80" w:type="dxa"/>
              <w:right w:w="80" w:type="dxa"/>
            </w:tcMar>
            <w:vAlign w:val="center"/>
          </w:tcPr>
          <w:p w14:paraId="0EBB13BB" w14:textId="6BCB33EE" w:rsidR="0076010A" w:rsidRDefault="0076010A" w:rsidP="0076010A">
            <w:pPr>
              <w:spacing w:line="240" w:lineRule="auto"/>
              <w:ind w:left="0"/>
              <w:jc w:val="center"/>
              <w:rPr>
                <w:rFonts w:eastAsia="Calibri"/>
                <w:lang w:val="en-GB"/>
              </w:rPr>
            </w:pPr>
            <w:r>
              <w:rPr>
                <w:rFonts w:eastAsia="Calibri" w:hint="cs"/>
                <w:rtl/>
                <w:lang w:val="en-GB" w:bidi="ar-EG"/>
              </w:rPr>
              <w:t>صلاحيات الحساب</w:t>
            </w:r>
          </w:p>
        </w:tc>
        <w:tc>
          <w:tcPr>
            <w:tcW w:w="3600" w:type="dxa"/>
            <w:shd w:val="clear" w:color="auto" w:fill="FFFFFF" w:themeFill="background1"/>
            <w:tcMar>
              <w:top w:w="80" w:type="dxa"/>
              <w:left w:w="80" w:type="dxa"/>
              <w:bottom w:w="80" w:type="dxa"/>
              <w:right w:w="80" w:type="dxa"/>
            </w:tcMar>
            <w:vAlign w:val="center"/>
          </w:tcPr>
          <w:p w14:paraId="39F0B637" w14:textId="6D942CCA" w:rsidR="0076010A" w:rsidRDefault="0076010A" w:rsidP="0076010A">
            <w:pPr>
              <w:spacing w:line="240" w:lineRule="auto"/>
              <w:ind w:left="0"/>
              <w:jc w:val="center"/>
              <w:rPr>
                <w:rFonts w:eastAsia="Calibri"/>
                <w:rtl/>
                <w:lang w:val="en-GB" w:bidi="ar-EG"/>
              </w:rPr>
            </w:pPr>
            <w:r>
              <w:rPr>
                <w:rFonts w:eastAsia="Calibri" w:hint="cs"/>
                <w:rtl/>
                <w:lang w:val="en-GB" w:bidi="ar-EG"/>
              </w:rPr>
              <w:t>غير قابلة للتعديل</w:t>
            </w:r>
          </w:p>
        </w:tc>
      </w:tr>
      <w:tr w:rsidR="0076123E" w:rsidRPr="0077055C" w14:paraId="403D2F35" w14:textId="77777777" w:rsidTr="0076010A">
        <w:trPr>
          <w:cantSplit/>
          <w:trHeight w:val="20"/>
          <w:jc w:val="center"/>
        </w:trPr>
        <w:tc>
          <w:tcPr>
            <w:tcW w:w="534" w:type="dxa"/>
            <w:tcBorders>
              <w:top w:val="single" w:sz="4" w:space="0" w:color="auto"/>
              <w:bottom w:val="single" w:sz="4" w:space="0" w:color="auto"/>
              <w:right w:val="single" w:sz="12" w:space="0" w:color="auto"/>
            </w:tcBorders>
            <w:shd w:val="clear" w:color="auto" w:fill="FFFFFF" w:themeFill="background1"/>
            <w:vAlign w:val="center"/>
          </w:tcPr>
          <w:p w14:paraId="05B3633E" w14:textId="77777777" w:rsidR="0076123E" w:rsidRPr="0077055C" w:rsidRDefault="0076123E" w:rsidP="0076123E">
            <w:pPr>
              <w:spacing w:line="240" w:lineRule="auto"/>
              <w:ind w:left="0"/>
              <w:jc w:val="center"/>
              <w:rPr>
                <w:rFonts w:eastAsia="Calibri"/>
                <w:rtl/>
                <w:lang w:val="en-GB"/>
              </w:rPr>
            </w:pPr>
          </w:p>
        </w:tc>
        <w:tc>
          <w:tcPr>
            <w:tcW w:w="1896" w:type="dxa"/>
            <w:tcBorders>
              <w:left w:val="single" w:sz="12" w:space="0" w:color="auto"/>
            </w:tcBorders>
            <w:shd w:val="clear" w:color="auto" w:fill="FFFFFF" w:themeFill="background1"/>
            <w:tcMar>
              <w:top w:w="80" w:type="dxa"/>
              <w:left w:w="80" w:type="dxa"/>
              <w:bottom w:w="80" w:type="dxa"/>
              <w:right w:w="80" w:type="dxa"/>
            </w:tcMar>
            <w:vAlign w:val="center"/>
          </w:tcPr>
          <w:p w14:paraId="4DF2EA35" w14:textId="330ED53F" w:rsidR="0076123E" w:rsidRDefault="0076123E" w:rsidP="0076123E">
            <w:pPr>
              <w:spacing w:line="240" w:lineRule="auto"/>
              <w:ind w:left="0"/>
              <w:jc w:val="center"/>
              <w:rPr>
                <w:rFonts w:eastAsia="Calibri"/>
                <w:rtl/>
                <w:lang w:val="en-GB" w:bidi="ar-EG"/>
              </w:rPr>
            </w:pPr>
            <w:r w:rsidRPr="0076123E">
              <w:rPr>
                <w:rFonts w:eastAsia="Calibri"/>
                <w:rtl/>
                <w:lang w:val="en-GB"/>
              </w:rPr>
              <w:t>إضافة المستخدم</w:t>
            </w:r>
          </w:p>
        </w:tc>
        <w:tc>
          <w:tcPr>
            <w:tcW w:w="1620" w:type="dxa"/>
            <w:shd w:val="clear" w:color="auto" w:fill="FFFFFF" w:themeFill="background1"/>
            <w:vAlign w:val="center"/>
          </w:tcPr>
          <w:p w14:paraId="7B0FE54B" w14:textId="31C2C2AE" w:rsidR="0076123E" w:rsidRDefault="0076123E" w:rsidP="0076123E">
            <w:pPr>
              <w:spacing w:line="240" w:lineRule="auto"/>
              <w:ind w:left="0"/>
              <w:jc w:val="center"/>
              <w:rPr>
                <w:rFonts w:eastAsia="Calibri"/>
                <w:lang w:val="en-GB"/>
              </w:rPr>
            </w:pPr>
            <w:r>
              <w:rPr>
                <w:rFonts w:eastAsia="Calibri"/>
              </w:rPr>
              <w:t>Add User</w:t>
            </w:r>
          </w:p>
        </w:tc>
        <w:tc>
          <w:tcPr>
            <w:tcW w:w="810" w:type="dxa"/>
            <w:shd w:val="clear" w:color="auto" w:fill="FFFFFF" w:themeFill="background1"/>
            <w:vAlign w:val="center"/>
          </w:tcPr>
          <w:p w14:paraId="2BDC599F" w14:textId="3C01288F" w:rsidR="0076123E" w:rsidRDefault="0076123E" w:rsidP="0076123E">
            <w:pPr>
              <w:spacing w:line="240" w:lineRule="auto"/>
              <w:ind w:left="0"/>
              <w:jc w:val="center"/>
              <w:rPr>
                <w:rFonts w:eastAsia="Calibri"/>
                <w:lang w:bidi="ar-EG"/>
              </w:rPr>
            </w:pPr>
            <w:r>
              <w:rPr>
                <w:rFonts w:eastAsia="Calibri"/>
                <w:lang w:bidi="ar-EG"/>
              </w:rPr>
              <w:t>Button</w:t>
            </w:r>
          </w:p>
        </w:tc>
        <w:tc>
          <w:tcPr>
            <w:tcW w:w="630" w:type="dxa"/>
            <w:shd w:val="clear" w:color="auto" w:fill="FFFFFF" w:themeFill="background1"/>
            <w:vAlign w:val="center"/>
          </w:tcPr>
          <w:p w14:paraId="3F66E77A" w14:textId="137DC800" w:rsidR="0076123E" w:rsidRDefault="0076123E" w:rsidP="0076123E">
            <w:pPr>
              <w:spacing w:line="240" w:lineRule="auto"/>
              <w:ind w:left="0"/>
              <w:jc w:val="center"/>
              <w:rPr>
                <w:rFonts w:eastAsia="Calibri"/>
                <w:lang w:val="en-GB"/>
              </w:rPr>
            </w:pPr>
            <w:r>
              <w:rPr>
                <w:rFonts w:eastAsia="Calibri" w:hint="cs"/>
                <w:rtl/>
                <w:lang w:val="en-GB"/>
              </w:rPr>
              <w:t>-</w:t>
            </w:r>
          </w:p>
        </w:tc>
        <w:tc>
          <w:tcPr>
            <w:tcW w:w="2430" w:type="dxa"/>
            <w:shd w:val="clear" w:color="auto" w:fill="FFFFFF" w:themeFill="background1"/>
            <w:tcMar>
              <w:top w:w="80" w:type="dxa"/>
              <w:left w:w="80" w:type="dxa"/>
              <w:bottom w:w="80" w:type="dxa"/>
              <w:right w:w="80" w:type="dxa"/>
            </w:tcMar>
            <w:vAlign w:val="center"/>
          </w:tcPr>
          <w:p w14:paraId="69CB0E6E" w14:textId="5B6E5781" w:rsidR="0076123E" w:rsidRDefault="0076123E" w:rsidP="0076123E">
            <w:pPr>
              <w:spacing w:line="240" w:lineRule="auto"/>
              <w:ind w:left="0"/>
              <w:jc w:val="center"/>
              <w:rPr>
                <w:rFonts w:eastAsia="Calibri"/>
                <w:lang w:val="en-GB"/>
              </w:rPr>
            </w:pPr>
            <w:r>
              <w:rPr>
                <w:rFonts w:eastAsia="Calibri" w:hint="cs"/>
                <w:rtl/>
                <w:lang w:val="en-GB"/>
              </w:rPr>
              <w:t>-</w:t>
            </w:r>
          </w:p>
        </w:tc>
        <w:tc>
          <w:tcPr>
            <w:tcW w:w="3600" w:type="dxa"/>
            <w:shd w:val="clear" w:color="auto" w:fill="FFFFFF" w:themeFill="background1"/>
            <w:tcMar>
              <w:top w:w="80" w:type="dxa"/>
              <w:left w:w="80" w:type="dxa"/>
              <w:bottom w:w="80" w:type="dxa"/>
              <w:right w:w="80" w:type="dxa"/>
            </w:tcMar>
            <w:vAlign w:val="center"/>
          </w:tcPr>
          <w:p w14:paraId="2DF58D5F" w14:textId="331FCFD9" w:rsidR="0076123E" w:rsidRDefault="0076123E" w:rsidP="0076123E">
            <w:pPr>
              <w:spacing w:line="240" w:lineRule="auto"/>
              <w:ind w:left="0"/>
              <w:jc w:val="center"/>
              <w:rPr>
                <w:rFonts w:eastAsia="Calibri"/>
                <w:rtl/>
                <w:lang w:val="en-GB" w:bidi="ar-EG"/>
              </w:rPr>
            </w:pPr>
            <w:r>
              <w:rPr>
                <w:rFonts w:eastAsia="Calibri" w:hint="cs"/>
                <w:rtl/>
                <w:lang w:val="en-GB" w:bidi="ar-EG"/>
              </w:rPr>
              <w:t>-</w:t>
            </w:r>
          </w:p>
        </w:tc>
      </w:tr>
      <w:tr w:rsidR="0076010A" w:rsidRPr="0077055C" w14:paraId="382A84D5" w14:textId="77777777" w:rsidTr="0076010A">
        <w:trPr>
          <w:cantSplit/>
          <w:trHeight w:val="20"/>
          <w:jc w:val="center"/>
        </w:trPr>
        <w:tc>
          <w:tcPr>
            <w:tcW w:w="534" w:type="dxa"/>
            <w:tcBorders>
              <w:top w:val="single" w:sz="4" w:space="0" w:color="auto"/>
              <w:bottom w:val="single" w:sz="12" w:space="0" w:color="auto"/>
              <w:right w:val="single" w:sz="12" w:space="0" w:color="auto"/>
            </w:tcBorders>
            <w:shd w:val="clear" w:color="auto" w:fill="FFFFFF" w:themeFill="background1"/>
            <w:vAlign w:val="center"/>
          </w:tcPr>
          <w:p w14:paraId="0648D8DA" w14:textId="77777777" w:rsidR="0076010A" w:rsidRPr="0077055C" w:rsidRDefault="0076010A" w:rsidP="0076010A">
            <w:pPr>
              <w:spacing w:line="240" w:lineRule="auto"/>
              <w:ind w:left="0"/>
              <w:jc w:val="center"/>
              <w:rPr>
                <w:rFonts w:eastAsia="Calibri"/>
                <w:rtl/>
                <w:lang w:val="en-GB"/>
              </w:rPr>
            </w:pPr>
          </w:p>
        </w:tc>
        <w:tc>
          <w:tcPr>
            <w:tcW w:w="1896" w:type="dxa"/>
            <w:tcBorders>
              <w:left w:val="single" w:sz="12" w:space="0" w:color="auto"/>
              <w:bottom w:val="single" w:sz="12" w:space="0" w:color="auto"/>
            </w:tcBorders>
            <w:shd w:val="clear" w:color="auto" w:fill="FFFFFF" w:themeFill="background1"/>
            <w:tcMar>
              <w:top w:w="80" w:type="dxa"/>
              <w:left w:w="80" w:type="dxa"/>
              <w:bottom w:w="80" w:type="dxa"/>
              <w:right w:w="80" w:type="dxa"/>
            </w:tcMar>
            <w:vAlign w:val="center"/>
          </w:tcPr>
          <w:p w14:paraId="33B3D972" w14:textId="66758575" w:rsidR="0076010A" w:rsidRDefault="0076010A" w:rsidP="0076010A">
            <w:pPr>
              <w:spacing w:line="240" w:lineRule="auto"/>
              <w:ind w:left="0"/>
              <w:jc w:val="center"/>
              <w:rPr>
                <w:rFonts w:eastAsia="Calibri"/>
                <w:rtl/>
                <w:lang w:val="en-GB" w:bidi="ar-EG"/>
              </w:rPr>
            </w:pPr>
            <w:r>
              <w:rPr>
                <w:rFonts w:eastAsia="Calibri" w:hint="cs"/>
                <w:rtl/>
                <w:lang w:val="en-GB" w:bidi="ar-EG"/>
              </w:rPr>
              <w:t>الغاء</w:t>
            </w:r>
          </w:p>
        </w:tc>
        <w:tc>
          <w:tcPr>
            <w:tcW w:w="1620" w:type="dxa"/>
            <w:tcBorders>
              <w:bottom w:val="single" w:sz="12" w:space="0" w:color="auto"/>
            </w:tcBorders>
            <w:shd w:val="clear" w:color="auto" w:fill="FFFFFF" w:themeFill="background1"/>
            <w:vAlign w:val="center"/>
          </w:tcPr>
          <w:p w14:paraId="15A9B160" w14:textId="458DBA3C" w:rsidR="0076010A" w:rsidRDefault="0076010A" w:rsidP="0076010A">
            <w:pPr>
              <w:spacing w:line="240" w:lineRule="auto"/>
              <w:ind w:left="0"/>
              <w:jc w:val="center"/>
              <w:rPr>
                <w:rFonts w:eastAsia="Calibri"/>
                <w:lang w:val="en-GB"/>
              </w:rPr>
            </w:pPr>
            <w:r>
              <w:rPr>
                <w:rFonts w:eastAsia="Calibri"/>
                <w:lang w:val="en-GB"/>
              </w:rPr>
              <w:t>Cancel</w:t>
            </w:r>
          </w:p>
        </w:tc>
        <w:tc>
          <w:tcPr>
            <w:tcW w:w="810" w:type="dxa"/>
            <w:tcBorders>
              <w:bottom w:val="single" w:sz="12" w:space="0" w:color="auto"/>
            </w:tcBorders>
            <w:shd w:val="clear" w:color="auto" w:fill="FFFFFF" w:themeFill="background1"/>
            <w:vAlign w:val="center"/>
          </w:tcPr>
          <w:p w14:paraId="2A0663E0" w14:textId="692E7CBE" w:rsidR="0076010A" w:rsidRDefault="0076010A" w:rsidP="0076010A">
            <w:pPr>
              <w:spacing w:line="240" w:lineRule="auto"/>
              <w:ind w:left="0"/>
              <w:jc w:val="center"/>
              <w:rPr>
                <w:rFonts w:eastAsia="Calibri"/>
                <w:lang w:bidi="ar-EG"/>
              </w:rPr>
            </w:pPr>
            <w:r>
              <w:rPr>
                <w:rFonts w:eastAsia="Calibri"/>
                <w:lang w:bidi="ar-EG"/>
              </w:rPr>
              <w:t>Button</w:t>
            </w:r>
          </w:p>
        </w:tc>
        <w:tc>
          <w:tcPr>
            <w:tcW w:w="630" w:type="dxa"/>
            <w:tcBorders>
              <w:bottom w:val="single" w:sz="12" w:space="0" w:color="auto"/>
            </w:tcBorders>
            <w:shd w:val="clear" w:color="auto" w:fill="FFFFFF" w:themeFill="background1"/>
            <w:vAlign w:val="center"/>
          </w:tcPr>
          <w:p w14:paraId="52326476" w14:textId="377462E9" w:rsidR="0076010A" w:rsidRDefault="0076010A" w:rsidP="0076010A">
            <w:pPr>
              <w:spacing w:line="240" w:lineRule="auto"/>
              <w:ind w:left="0"/>
              <w:jc w:val="center"/>
              <w:rPr>
                <w:rFonts w:eastAsia="Calibri"/>
                <w:lang w:val="en-GB"/>
              </w:rPr>
            </w:pPr>
            <w:r>
              <w:rPr>
                <w:rFonts w:eastAsia="Calibri"/>
                <w:lang w:val="en-GB"/>
              </w:rPr>
              <w:t>-</w:t>
            </w:r>
          </w:p>
        </w:tc>
        <w:tc>
          <w:tcPr>
            <w:tcW w:w="2430" w:type="dxa"/>
            <w:tcBorders>
              <w:bottom w:val="single" w:sz="12" w:space="0" w:color="auto"/>
            </w:tcBorders>
            <w:shd w:val="clear" w:color="auto" w:fill="FFFFFF" w:themeFill="background1"/>
            <w:tcMar>
              <w:top w:w="80" w:type="dxa"/>
              <w:left w:w="80" w:type="dxa"/>
              <w:bottom w:w="80" w:type="dxa"/>
              <w:right w:w="80" w:type="dxa"/>
            </w:tcMar>
            <w:vAlign w:val="center"/>
          </w:tcPr>
          <w:p w14:paraId="7244E5C5" w14:textId="07034EFA" w:rsidR="0076010A" w:rsidRDefault="0076010A" w:rsidP="0076010A">
            <w:pPr>
              <w:spacing w:line="240" w:lineRule="auto"/>
              <w:ind w:left="0"/>
              <w:jc w:val="center"/>
              <w:rPr>
                <w:rFonts w:eastAsia="Calibri"/>
                <w:lang w:val="en-GB"/>
              </w:rPr>
            </w:pPr>
            <w:r>
              <w:rPr>
                <w:rFonts w:eastAsia="Calibri"/>
                <w:lang w:val="en-GB"/>
              </w:rPr>
              <w:t>-</w:t>
            </w:r>
          </w:p>
        </w:tc>
        <w:tc>
          <w:tcPr>
            <w:tcW w:w="3600" w:type="dxa"/>
            <w:tcBorders>
              <w:bottom w:val="single" w:sz="12" w:space="0" w:color="auto"/>
            </w:tcBorders>
            <w:shd w:val="clear" w:color="auto" w:fill="FFFFFF" w:themeFill="background1"/>
            <w:tcMar>
              <w:top w:w="80" w:type="dxa"/>
              <w:left w:w="80" w:type="dxa"/>
              <w:bottom w:w="80" w:type="dxa"/>
              <w:right w:w="80" w:type="dxa"/>
            </w:tcMar>
            <w:vAlign w:val="center"/>
          </w:tcPr>
          <w:p w14:paraId="582FADC7" w14:textId="63DEA74D" w:rsidR="0076010A" w:rsidRDefault="0076010A" w:rsidP="0076010A">
            <w:pPr>
              <w:spacing w:line="240" w:lineRule="auto"/>
              <w:ind w:left="0"/>
              <w:jc w:val="center"/>
              <w:rPr>
                <w:rFonts w:eastAsia="Calibri"/>
                <w:rtl/>
                <w:lang w:val="en-GB" w:bidi="ar-EG"/>
              </w:rPr>
            </w:pPr>
            <w:r>
              <w:rPr>
                <w:rFonts w:eastAsia="Calibri" w:hint="cs"/>
                <w:rtl/>
                <w:lang w:val="en-GB" w:bidi="ar-EG"/>
              </w:rPr>
              <w:t>الرجوع لصفحة "</w:t>
            </w:r>
            <w:r w:rsidR="0076123E">
              <w:rPr>
                <w:rFonts w:eastAsia="Calibri" w:hint="cs"/>
                <w:rtl/>
                <w:lang w:val="en-GB" w:bidi="ar-EG"/>
              </w:rPr>
              <w:t>بيانات</w:t>
            </w:r>
            <w:r>
              <w:rPr>
                <w:rFonts w:eastAsia="Calibri" w:hint="cs"/>
                <w:rtl/>
                <w:lang w:val="en-GB" w:bidi="ar-EG"/>
              </w:rPr>
              <w:t xml:space="preserve"> المستخدمين"</w:t>
            </w:r>
          </w:p>
        </w:tc>
      </w:tr>
    </w:tbl>
    <w:p w14:paraId="5236BB8A" w14:textId="77777777" w:rsidR="00796C64" w:rsidRPr="007E5563" w:rsidRDefault="00796C64" w:rsidP="00796C64">
      <w:pPr>
        <w:rPr>
          <w:rtl/>
          <w:lang w:val="en-GB" w:bidi="ar-EG"/>
        </w:rPr>
      </w:pPr>
    </w:p>
    <w:p w14:paraId="47F45D23" w14:textId="77777777" w:rsidR="00BC65AA" w:rsidRDefault="00BC65AA" w:rsidP="00687766">
      <w:pPr>
        <w:rPr>
          <w:rtl/>
          <w:lang w:val="en-GB" w:bidi="ar-EG"/>
        </w:rPr>
      </w:pPr>
    </w:p>
    <w:p w14:paraId="61CEE703" w14:textId="5AAE5D97" w:rsidR="00BC65AA" w:rsidRDefault="00BC65AA" w:rsidP="00687766">
      <w:pPr>
        <w:rPr>
          <w:rtl/>
          <w:lang w:val="en-GB" w:bidi="ar-EG"/>
        </w:rPr>
      </w:pPr>
    </w:p>
    <w:p w14:paraId="6E494424" w14:textId="21643356" w:rsidR="002C0B7F" w:rsidRDefault="002C0B7F" w:rsidP="00687766">
      <w:pPr>
        <w:rPr>
          <w:rtl/>
          <w:lang w:val="en-GB" w:bidi="ar-EG"/>
        </w:rPr>
      </w:pPr>
    </w:p>
    <w:p w14:paraId="57D8B727" w14:textId="77777777" w:rsidR="0076123E" w:rsidRDefault="0076123E" w:rsidP="00687766">
      <w:pPr>
        <w:rPr>
          <w:rtl/>
          <w:lang w:val="en-GB" w:bidi="ar-EG"/>
        </w:rPr>
      </w:pPr>
    </w:p>
    <w:p w14:paraId="3B049AB0" w14:textId="77777777" w:rsidR="0076123E" w:rsidRDefault="0076123E" w:rsidP="00687766">
      <w:pPr>
        <w:rPr>
          <w:rtl/>
          <w:lang w:val="en-GB" w:bidi="ar-EG"/>
        </w:rPr>
      </w:pPr>
    </w:p>
    <w:p w14:paraId="6DFE39A7" w14:textId="77777777" w:rsidR="0076123E" w:rsidRDefault="0076123E" w:rsidP="00687766">
      <w:pPr>
        <w:rPr>
          <w:rtl/>
          <w:lang w:val="en-GB" w:bidi="ar-EG"/>
        </w:rPr>
      </w:pPr>
    </w:p>
    <w:p w14:paraId="2C481D2A" w14:textId="77777777" w:rsidR="0076123E" w:rsidRDefault="0076123E" w:rsidP="00687766">
      <w:pPr>
        <w:rPr>
          <w:rtl/>
          <w:lang w:val="en-GB" w:bidi="ar-EG"/>
        </w:rPr>
      </w:pPr>
    </w:p>
    <w:p w14:paraId="68F8DB63" w14:textId="77777777" w:rsidR="0076123E" w:rsidRDefault="0076123E" w:rsidP="00687766">
      <w:pPr>
        <w:rPr>
          <w:rtl/>
          <w:lang w:val="en-GB" w:bidi="ar-EG"/>
        </w:rPr>
      </w:pPr>
    </w:p>
    <w:p w14:paraId="2869C48B" w14:textId="77777777" w:rsidR="0076123E" w:rsidRDefault="0076123E" w:rsidP="00687766">
      <w:pPr>
        <w:rPr>
          <w:rtl/>
          <w:lang w:val="en-GB" w:bidi="ar-EG"/>
        </w:rPr>
      </w:pPr>
    </w:p>
    <w:p w14:paraId="02D1CFF4" w14:textId="77777777" w:rsidR="0076123E" w:rsidRDefault="0076123E" w:rsidP="00687766">
      <w:pPr>
        <w:rPr>
          <w:rtl/>
          <w:lang w:val="en-GB" w:bidi="ar-EG"/>
        </w:rPr>
      </w:pPr>
    </w:p>
    <w:p w14:paraId="1C122656" w14:textId="4AA313A8" w:rsidR="002C0B7F" w:rsidRDefault="002C0B7F" w:rsidP="00687766">
      <w:pPr>
        <w:rPr>
          <w:rtl/>
          <w:lang w:val="en-GB" w:bidi="ar-EG"/>
        </w:rPr>
      </w:pPr>
    </w:p>
    <w:p w14:paraId="6D35EFF7" w14:textId="4F0E5B40" w:rsidR="002C0B7F" w:rsidRDefault="002C0B7F" w:rsidP="00687766">
      <w:pPr>
        <w:rPr>
          <w:rtl/>
          <w:lang w:val="en-GB" w:bidi="ar-EG"/>
        </w:rPr>
      </w:pPr>
    </w:p>
    <w:p w14:paraId="1C591855" w14:textId="118D0500" w:rsidR="00AF21C9" w:rsidRPr="004842DE" w:rsidRDefault="00AF21C9" w:rsidP="00431ABC">
      <w:pPr>
        <w:pStyle w:val="Heading3"/>
        <w:spacing w:before="0" w:line="360" w:lineRule="auto"/>
        <w:rPr>
          <w:lang w:bidi="ar-EG"/>
        </w:rPr>
      </w:pPr>
      <w:bookmarkStart w:id="169" w:name="_Toc209189415"/>
      <w:r>
        <w:rPr>
          <w:rFonts w:hint="cs"/>
          <w:rtl/>
        </w:rPr>
        <w:lastRenderedPageBreak/>
        <w:t>الباقات</w:t>
      </w:r>
      <w:r w:rsidR="00586035">
        <w:rPr>
          <w:rFonts w:hint="cs"/>
          <w:rtl/>
          <w:lang w:bidi="ar-EG"/>
        </w:rPr>
        <w:t xml:space="preserve"> | </w:t>
      </w:r>
      <w:r w:rsidR="00586035">
        <w:rPr>
          <w:lang w:bidi="ar-EG"/>
        </w:rPr>
        <w:t>Packages</w:t>
      </w:r>
      <w:bookmarkEnd w:id="169"/>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CellMar>
          <w:left w:w="0" w:type="dxa"/>
          <w:right w:w="0" w:type="dxa"/>
        </w:tblCellMar>
        <w:tblLook w:val="0420" w:firstRow="1" w:lastRow="0" w:firstColumn="0" w:lastColumn="0" w:noHBand="0" w:noVBand="1"/>
      </w:tblPr>
      <w:tblGrid>
        <w:gridCol w:w="3097"/>
        <w:gridCol w:w="8423"/>
      </w:tblGrid>
      <w:tr w:rsidR="00BC65AA" w:rsidRPr="005D4254" w14:paraId="5653A0D8" w14:textId="77777777" w:rsidTr="00BC65AA">
        <w:trPr>
          <w:trHeight w:val="20"/>
          <w:jc w:val="center"/>
        </w:trPr>
        <w:tc>
          <w:tcPr>
            <w:tcW w:w="1344" w:type="pct"/>
            <w:tcBorders>
              <w:top w:val="single" w:sz="12" w:space="0" w:color="auto"/>
              <w:bottom w:val="single" w:sz="12" w:space="0" w:color="auto"/>
            </w:tcBorders>
            <w:shd w:val="clear" w:color="auto" w:fill="FADAD2" w:themeFill="accent1" w:themeFillTint="33"/>
            <w:vAlign w:val="center"/>
          </w:tcPr>
          <w:p w14:paraId="720C9585" w14:textId="77777777" w:rsidR="00BC65AA" w:rsidRPr="00737782" w:rsidRDefault="00BC65AA" w:rsidP="00431ABC">
            <w:pPr>
              <w:spacing w:line="240" w:lineRule="auto"/>
              <w:ind w:left="0"/>
              <w:jc w:val="center"/>
              <w:rPr>
                <w:rFonts w:eastAsiaTheme="majorEastAsia"/>
                <w:b/>
                <w:bCs/>
                <w:color w:val="000000" w:themeColor="text1"/>
                <w:rtl/>
              </w:rPr>
            </w:pPr>
            <w:r w:rsidRPr="00737782">
              <w:rPr>
                <w:b/>
                <w:bCs/>
                <w:color w:val="000000" w:themeColor="text1"/>
              </w:rPr>
              <w:t>#</w:t>
            </w:r>
          </w:p>
        </w:tc>
        <w:tc>
          <w:tcPr>
            <w:tcW w:w="3656" w:type="pct"/>
            <w:tcBorders>
              <w:top w:val="single" w:sz="12" w:space="0" w:color="auto"/>
              <w:bottom w:val="single" w:sz="12" w:space="0" w:color="auto"/>
            </w:tcBorders>
            <w:shd w:val="clear" w:color="auto" w:fill="FADAD2" w:themeFill="accent1" w:themeFillTint="33"/>
            <w:vAlign w:val="center"/>
          </w:tcPr>
          <w:p w14:paraId="67D0F4FE" w14:textId="75CE24DD" w:rsidR="00BC65AA" w:rsidRPr="00737782" w:rsidRDefault="00BC65AA" w:rsidP="00722083">
            <w:pPr>
              <w:spacing w:line="240" w:lineRule="auto"/>
              <w:ind w:left="0"/>
              <w:jc w:val="center"/>
              <w:rPr>
                <w:rFonts w:eastAsiaTheme="majorEastAsia"/>
                <w:b/>
                <w:bCs/>
                <w:color w:val="000000" w:themeColor="text1"/>
                <w:rtl/>
              </w:rPr>
            </w:pPr>
            <w:r w:rsidRPr="00737782">
              <w:rPr>
                <w:rFonts w:eastAsiaTheme="majorEastAsia"/>
                <w:b/>
                <w:bCs/>
                <w:color w:val="000000" w:themeColor="text1"/>
              </w:rPr>
              <w:t>UC-00</w:t>
            </w:r>
            <w:r w:rsidR="00722083">
              <w:rPr>
                <w:rFonts w:eastAsiaTheme="majorEastAsia"/>
                <w:b/>
                <w:bCs/>
                <w:color w:val="000000" w:themeColor="text1"/>
              </w:rPr>
              <w:t>4</w:t>
            </w:r>
          </w:p>
        </w:tc>
      </w:tr>
      <w:tr w:rsidR="00BC65AA" w:rsidRPr="005D4254" w14:paraId="0342FCDD" w14:textId="77777777" w:rsidTr="00BC65AA">
        <w:trPr>
          <w:trHeight w:val="20"/>
          <w:jc w:val="center"/>
        </w:trPr>
        <w:tc>
          <w:tcPr>
            <w:tcW w:w="1344" w:type="pct"/>
            <w:tcBorders>
              <w:top w:val="single" w:sz="12" w:space="0" w:color="auto"/>
            </w:tcBorders>
            <w:shd w:val="clear" w:color="auto" w:fill="FADAD2" w:themeFill="accent1" w:themeFillTint="33"/>
            <w:vAlign w:val="center"/>
          </w:tcPr>
          <w:p w14:paraId="614E5FE0" w14:textId="77777777" w:rsidR="00BC65AA" w:rsidRPr="005D4254" w:rsidRDefault="00BC65AA" w:rsidP="00431ABC">
            <w:pPr>
              <w:spacing w:line="240" w:lineRule="auto"/>
              <w:ind w:left="0"/>
              <w:jc w:val="center"/>
              <w:rPr>
                <w:rtl/>
              </w:rPr>
            </w:pPr>
            <w:r w:rsidRPr="005D4254">
              <w:rPr>
                <w:rFonts w:eastAsia="Calibri"/>
                <w:color w:val="1E1E5C"/>
                <w:rtl/>
                <w:lang w:val="en-GB"/>
              </w:rPr>
              <w:t>العنوان</w:t>
            </w:r>
          </w:p>
        </w:tc>
        <w:tc>
          <w:tcPr>
            <w:tcW w:w="3656" w:type="pct"/>
            <w:tcBorders>
              <w:top w:val="single" w:sz="12" w:space="0" w:color="auto"/>
            </w:tcBorders>
            <w:vAlign w:val="center"/>
          </w:tcPr>
          <w:p w14:paraId="16C0F350" w14:textId="7DD0A55C" w:rsidR="00BC65AA" w:rsidRPr="005D4254" w:rsidRDefault="00DA554D" w:rsidP="00431ABC">
            <w:pPr>
              <w:spacing w:line="240" w:lineRule="auto"/>
              <w:ind w:left="0"/>
              <w:rPr>
                <w:rtl/>
              </w:rPr>
            </w:pPr>
            <w:r>
              <w:rPr>
                <w:rFonts w:hint="cs"/>
                <w:rtl/>
              </w:rPr>
              <w:t>كمستخدم</w:t>
            </w:r>
            <w:r w:rsidR="00BC65AA" w:rsidRPr="005D4254">
              <w:rPr>
                <w:rtl/>
              </w:rPr>
              <w:t xml:space="preserve"> أريد </w:t>
            </w:r>
            <w:r w:rsidR="00431ABC">
              <w:rPr>
                <w:rFonts w:hint="cs"/>
                <w:rtl/>
                <w:lang w:bidi="ar-EG"/>
              </w:rPr>
              <w:t>ادارة</w:t>
            </w:r>
            <w:r w:rsidR="00BC65AA">
              <w:rPr>
                <w:rFonts w:hint="cs"/>
                <w:rtl/>
                <w:lang w:bidi="ar-EG"/>
              </w:rPr>
              <w:t xml:space="preserve"> الباقات سواء للـ </w:t>
            </w:r>
            <w:r w:rsidR="00BC65AA">
              <w:rPr>
                <w:lang w:bidi="ar-EG"/>
              </w:rPr>
              <w:t>Individual Accounts</w:t>
            </w:r>
            <w:r w:rsidR="00BC65AA">
              <w:rPr>
                <w:rFonts w:hint="cs"/>
                <w:rtl/>
                <w:lang w:bidi="ar-EG"/>
              </w:rPr>
              <w:t xml:space="preserve"> او للـ </w:t>
            </w:r>
            <w:r w:rsidR="00BC65AA">
              <w:rPr>
                <w:lang w:bidi="ar-EG"/>
              </w:rPr>
              <w:t>Business Accounts</w:t>
            </w:r>
            <w:r w:rsidR="00BC65AA">
              <w:rPr>
                <w:rFonts w:hint="cs"/>
                <w:rtl/>
                <w:lang w:bidi="ar-EG"/>
              </w:rPr>
              <w:t xml:space="preserve"> وذلك من خلال </w:t>
            </w:r>
            <w:r w:rsidR="00290E88">
              <w:rPr>
                <w:rFonts w:hint="cs"/>
                <w:rtl/>
                <w:lang w:bidi="ar-EG"/>
              </w:rPr>
              <w:t>قسم</w:t>
            </w:r>
            <w:r w:rsidR="00BC65AA">
              <w:rPr>
                <w:rFonts w:hint="cs"/>
                <w:rtl/>
                <w:lang w:bidi="ar-EG"/>
              </w:rPr>
              <w:t xml:space="preserve"> "الباقات".</w:t>
            </w:r>
          </w:p>
        </w:tc>
      </w:tr>
      <w:tr w:rsidR="00BC65AA" w:rsidRPr="005D4254" w14:paraId="20C836B2" w14:textId="77777777" w:rsidTr="00BC65AA">
        <w:trPr>
          <w:trHeight w:val="20"/>
          <w:jc w:val="center"/>
        </w:trPr>
        <w:tc>
          <w:tcPr>
            <w:tcW w:w="1344" w:type="pct"/>
            <w:shd w:val="clear" w:color="auto" w:fill="FADAD2" w:themeFill="accent1" w:themeFillTint="33"/>
            <w:vAlign w:val="center"/>
          </w:tcPr>
          <w:p w14:paraId="3BEB51A0" w14:textId="77777777" w:rsidR="00BC65AA" w:rsidRPr="005D4254" w:rsidRDefault="00BC65AA" w:rsidP="00431ABC">
            <w:pPr>
              <w:spacing w:line="240" w:lineRule="auto"/>
              <w:ind w:left="0"/>
              <w:jc w:val="center"/>
              <w:rPr>
                <w:rtl/>
              </w:rPr>
            </w:pPr>
            <w:r w:rsidRPr="005D4254">
              <w:rPr>
                <w:rFonts w:eastAsia="Calibri"/>
                <w:color w:val="1E1E5C"/>
                <w:rtl/>
                <w:lang w:val="en-GB"/>
              </w:rPr>
              <w:t>وصف حالة الاستخدام</w:t>
            </w:r>
          </w:p>
        </w:tc>
        <w:tc>
          <w:tcPr>
            <w:tcW w:w="3656" w:type="pct"/>
            <w:vAlign w:val="center"/>
          </w:tcPr>
          <w:p w14:paraId="37C1EAFE" w14:textId="75B89239" w:rsidR="00D14229" w:rsidRDefault="00D14229" w:rsidP="00431ABC">
            <w:pPr>
              <w:spacing w:line="240" w:lineRule="auto"/>
              <w:ind w:left="0"/>
              <w:rPr>
                <w:lang w:bidi="ar-EG"/>
              </w:rPr>
            </w:pPr>
            <w:r>
              <w:rPr>
                <w:rtl/>
                <w:lang w:bidi="ar-EG"/>
              </w:rPr>
              <w:t xml:space="preserve">يتمكن مدير النظام أو </w:t>
            </w:r>
            <w:r w:rsidR="00DC3E25">
              <w:rPr>
                <w:rFonts w:hint="cs"/>
                <w:rtl/>
                <w:lang w:bidi="ar-EG"/>
              </w:rPr>
              <w:t>مشرفي</w:t>
            </w:r>
            <w:r w:rsidR="00290E88">
              <w:rPr>
                <w:rFonts w:hint="cs"/>
                <w:rtl/>
                <w:lang w:bidi="ar-EG"/>
              </w:rPr>
              <w:t xml:space="preserve"> المنصة</w:t>
            </w:r>
            <w:r>
              <w:rPr>
                <w:rtl/>
                <w:lang w:bidi="ar-EG"/>
              </w:rPr>
              <w:t xml:space="preserve"> من إدارة الباقات عبر </w:t>
            </w:r>
            <w:r w:rsidR="001F215E">
              <w:rPr>
                <w:rFonts w:hint="cs"/>
                <w:rtl/>
                <w:lang w:bidi="ar-EG"/>
              </w:rPr>
              <w:t>قسم</w:t>
            </w:r>
            <w:r>
              <w:rPr>
                <w:rtl/>
                <w:lang w:bidi="ar-EG"/>
              </w:rPr>
              <w:t xml:space="preserve"> "الباقات" الذي يحتوي على تطبيقين: </w:t>
            </w:r>
          </w:p>
          <w:p w14:paraId="2560F422" w14:textId="7CE56FDC" w:rsidR="00D14229" w:rsidRDefault="00290E88" w:rsidP="00431ABC">
            <w:pPr>
              <w:spacing w:line="240" w:lineRule="auto"/>
              <w:ind w:left="0"/>
              <w:rPr>
                <w:lang w:bidi="ar-EG"/>
              </w:rPr>
            </w:pPr>
            <w:r>
              <w:rPr>
                <w:lang w:bidi="ar-EG"/>
              </w:rPr>
              <w:t>&lt;</w:t>
            </w:r>
            <w:r w:rsidR="00D14229">
              <w:rPr>
                <w:rtl/>
                <w:lang w:bidi="ar-EG"/>
              </w:rPr>
              <w:t xml:space="preserve"> "عرض الباقات": لاستعراض الباقات المتاحة في جدول وعرض تفاصيلها مع إمكانية التعديل أو الحذف.</w:t>
            </w:r>
          </w:p>
          <w:p w14:paraId="4DA72877" w14:textId="17CA5302" w:rsidR="00BC65AA" w:rsidRPr="0070591D" w:rsidRDefault="00290E88" w:rsidP="00431ABC">
            <w:pPr>
              <w:spacing w:line="240" w:lineRule="auto"/>
              <w:ind w:left="0"/>
              <w:rPr>
                <w:rtl/>
                <w:lang w:bidi="ar-EG"/>
              </w:rPr>
            </w:pPr>
            <w:r>
              <w:rPr>
                <w:rFonts w:hint="cs"/>
                <w:rtl/>
                <w:lang w:bidi="ar-EG"/>
              </w:rPr>
              <w:t>&gt;</w:t>
            </w:r>
            <w:r w:rsidR="00D14229">
              <w:rPr>
                <w:rtl/>
                <w:lang w:bidi="ar-EG"/>
              </w:rPr>
              <w:t xml:space="preserve"> "إضافة باقة": لإنشاء باقة جديدة وإدخال تفاصيلها عبر نموذج مخصص.</w:t>
            </w:r>
          </w:p>
        </w:tc>
      </w:tr>
      <w:tr w:rsidR="00BC65AA" w:rsidRPr="005D4254" w14:paraId="6C0D4D8C" w14:textId="77777777" w:rsidTr="00BC65AA">
        <w:trPr>
          <w:trHeight w:val="20"/>
          <w:jc w:val="center"/>
        </w:trPr>
        <w:tc>
          <w:tcPr>
            <w:tcW w:w="1344" w:type="pct"/>
            <w:shd w:val="clear" w:color="auto" w:fill="FADAD2" w:themeFill="accent1" w:themeFillTint="33"/>
            <w:vAlign w:val="center"/>
          </w:tcPr>
          <w:p w14:paraId="3BE71FDC" w14:textId="70E76E0D" w:rsidR="00BC65AA" w:rsidRPr="005D4254" w:rsidRDefault="00BC65AA" w:rsidP="00431ABC">
            <w:pPr>
              <w:spacing w:line="240" w:lineRule="auto"/>
              <w:ind w:left="0"/>
              <w:jc w:val="center"/>
              <w:rPr>
                <w:rtl/>
              </w:rPr>
            </w:pPr>
            <w:r w:rsidRPr="005D4254">
              <w:rPr>
                <w:rFonts w:eastAsia="Calibri"/>
                <w:color w:val="1E1E5C"/>
                <w:rtl/>
                <w:lang w:val="en-GB"/>
              </w:rPr>
              <w:t>المستخدم الرئيسي</w:t>
            </w:r>
          </w:p>
        </w:tc>
        <w:tc>
          <w:tcPr>
            <w:tcW w:w="3656" w:type="pct"/>
            <w:vAlign w:val="center"/>
          </w:tcPr>
          <w:p w14:paraId="1074CDF1" w14:textId="190205B2" w:rsidR="00BC65AA" w:rsidRPr="005D4254" w:rsidRDefault="00DA554D" w:rsidP="00431ABC">
            <w:pPr>
              <w:spacing w:line="240" w:lineRule="auto"/>
              <w:ind w:left="0"/>
              <w:rPr>
                <w:rtl/>
              </w:rPr>
            </w:pPr>
            <w:r>
              <w:rPr>
                <w:rFonts w:eastAsia="Times New Roman" w:hint="cs"/>
                <w:rtl/>
                <w:lang w:val="en-GB"/>
              </w:rPr>
              <w:t>مستخدم</w:t>
            </w:r>
            <w:r>
              <w:rPr>
                <w:rFonts w:hint="cs"/>
                <w:rtl/>
              </w:rPr>
              <w:t xml:space="preserve"> (</w:t>
            </w:r>
            <w:r>
              <w:rPr>
                <w:rtl/>
              </w:rPr>
              <w:t>مدير النظام</w:t>
            </w:r>
            <w:r>
              <w:rPr>
                <w:rFonts w:hint="cs"/>
                <w:rtl/>
              </w:rPr>
              <w:t xml:space="preserve"> </w:t>
            </w:r>
            <w:r>
              <w:rPr>
                <w:rtl/>
              </w:rPr>
              <w:t>- مشرف</w:t>
            </w:r>
            <w:r>
              <w:rPr>
                <w:rFonts w:hint="cs"/>
                <w:rtl/>
              </w:rPr>
              <w:t>ي</w:t>
            </w:r>
            <w:r>
              <w:rPr>
                <w:rtl/>
              </w:rPr>
              <w:t xml:space="preserve"> المنصة</w:t>
            </w:r>
            <w:r>
              <w:rPr>
                <w:rFonts w:hint="cs"/>
                <w:rtl/>
              </w:rPr>
              <w:t>)</w:t>
            </w:r>
          </w:p>
        </w:tc>
      </w:tr>
      <w:tr w:rsidR="00BC65AA" w:rsidRPr="005D4254" w14:paraId="0DDB3A4B" w14:textId="77777777" w:rsidTr="00BC65AA">
        <w:trPr>
          <w:trHeight w:val="20"/>
          <w:jc w:val="center"/>
        </w:trPr>
        <w:tc>
          <w:tcPr>
            <w:tcW w:w="1344" w:type="pct"/>
            <w:shd w:val="clear" w:color="auto" w:fill="FADAD2" w:themeFill="accent1" w:themeFillTint="33"/>
            <w:vAlign w:val="center"/>
          </w:tcPr>
          <w:p w14:paraId="5564DA23" w14:textId="77777777" w:rsidR="00BC65AA" w:rsidRPr="005D4254" w:rsidRDefault="00BC65AA" w:rsidP="00431ABC">
            <w:pPr>
              <w:spacing w:line="240" w:lineRule="auto"/>
              <w:ind w:left="0"/>
              <w:jc w:val="center"/>
              <w:rPr>
                <w:rtl/>
              </w:rPr>
            </w:pPr>
            <w:r w:rsidRPr="005D4254">
              <w:rPr>
                <w:rFonts w:eastAsia="Calibri"/>
                <w:color w:val="1E1E5C"/>
                <w:rtl/>
                <w:lang w:val="en-GB"/>
              </w:rPr>
              <w:t>الشروط الاستباقية</w:t>
            </w:r>
          </w:p>
        </w:tc>
        <w:tc>
          <w:tcPr>
            <w:tcW w:w="3656" w:type="pct"/>
            <w:vAlign w:val="center"/>
          </w:tcPr>
          <w:p w14:paraId="1911484F" w14:textId="33B04421" w:rsidR="00BC65AA" w:rsidRPr="0070591D" w:rsidRDefault="00BC65AA" w:rsidP="00431ABC">
            <w:pPr>
              <w:spacing w:line="240" w:lineRule="auto"/>
              <w:ind w:left="0"/>
              <w:rPr>
                <w:rFonts w:eastAsia="Times New Roman"/>
                <w:rtl/>
              </w:rPr>
            </w:pPr>
            <w:r w:rsidRPr="0070591D">
              <w:rPr>
                <w:rFonts w:eastAsia="Times New Roman"/>
                <w:rtl/>
              </w:rPr>
              <w:t xml:space="preserve">- وجود رابط فعال </w:t>
            </w:r>
            <w:r w:rsidR="00DA554D">
              <w:rPr>
                <w:rFonts w:eastAsia="Times New Roman" w:hint="cs"/>
                <w:rtl/>
              </w:rPr>
              <w:t>للوحة التحكم المركزية</w:t>
            </w:r>
            <w:r w:rsidRPr="0070591D">
              <w:rPr>
                <w:rFonts w:eastAsia="Times New Roman"/>
                <w:rtl/>
              </w:rPr>
              <w:t>.</w:t>
            </w:r>
          </w:p>
          <w:p w14:paraId="42CB40A8" w14:textId="77777777" w:rsidR="00BC65AA" w:rsidRDefault="00BC65AA" w:rsidP="00431ABC">
            <w:pPr>
              <w:spacing w:line="240" w:lineRule="auto"/>
              <w:ind w:left="0"/>
              <w:rPr>
                <w:rFonts w:eastAsia="Times New Roman"/>
                <w:rtl/>
              </w:rPr>
            </w:pPr>
            <w:r w:rsidRPr="0070591D">
              <w:rPr>
                <w:rFonts w:eastAsia="Times New Roman"/>
                <w:rtl/>
              </w:rPr>
              <w:t>- توفر اتصال بالإنترنت على جهاز متوافق</w:t>
            </w:r>
            <w:r>
              <w:rPr>
                <w:rFonts w:eastAsia="Times New Roman" w:hint="cs"/>
                <w:rtl/>
              </w:rPr>
              <w:t>.</w:t>
            </w:r>
          </w:p>
          <w:p w14:paraId="422483A5" w14:textId="2FFCB038" w:rsidR="00431ABC" w:rsidRPr="0070591D" w:rsidRDefault="00431ABC" w:rsidP="00431ABC">
            <w:pPr>
              <w:spacing w:line="240" w:lineRule="auto"/>
              <w:ind w:left="0"/>
              <w:rPr>
                <w:rFonts w:eastAsia="Times New Roman"/>
                <w:rtl/>
              </w:rPr>
            </w:pPr>
            <w:r w:rsidRPr="0070591D">
              <w:rPr>
                <w:rFonts w:eastAsia="Times New Roman"/>
                <w:rtl/>
              </w:rPr>
              <w:t>- وجود حساب فعال للمستخدم.</w:t>
            </w:r>
          </w:p>
        </w:tc>
      </w:tr>
      <w:tr w:rsidR="00BC65AA" w:rsidRPr="005D4254" w14:paraId="49E5A63F" w14:textId="77777777" w:rsidTr="00BC65AA">
        <w:trPr>
          <w:trHeight w:val="20"/>
          <w:jc w:val="center"/>
        </w:trPr>
        <w:tc>
          <w:tcPr>
            <w:tcW w:w="1344" w:type="pct"/>
            <w:shd w:val="clear" w:color="auto" w:fill="FADAD2" w:themeFill="accent1" w:themeFillTint="33"/>
            <w:vAlign w:val="center"/>
          </w:tcPr>
          <w:p w14:paraId="2E58118F" w14:textId="59FA7B39" w:rsidR="00BC65AA" w:rsidRPr="005D4254" w:rsidRDefault="00BC65AA" w:rsidP="00431ABC">
            <w:pPr>
              <w:spacing w:line="240" w:lineRule="auto"/>
              <w:ind w:left="0"/>
              <w:jc w:val="center"/>
              <w:rPr>
                <w:rFonts w:eastAsia="Calibri"/>
                <w:color w:val="1E1E5C"/>
                <w:rtl/>
                <w:lang w:val="en-GB"/>
              </w:rPr>
            </w:pPr>
            <w:r w:rsidRPr="005D4254">
              <w:rPr>
                <w:rFonts w:eastAsia="Calibri"/>
                <w:color w:val="1E1E5C"/>
                <w:rtl/>
                <w:lang w:val="en-GB"/>
              </w:rPr>
              <w:t xml:space="preserve">مسار العمل الرئيسي </w:t>
            </w:r>
            <w:r w:rsidR="00D14229">
              <w:rPr>
                <w:rFonts w:eastAsia="Calibri" w:hint="cs"/>
                <w:color w:val="1E1E5C"/>
                <w:rtl/>
                <w:lang w:val="en-GB"/>
              </w:rPr>
              <w:t>(</w:t>
            </w:r>
            <w:r w:rsidR="00D14229" w:rsidRPr="00D14229">
              <w:rPr>
                <w:rFonts w:eastAsia="Calibri"/>
                <w:color w:val="1E1E5C"/>
                <w:rtl/>
                <w:lang w:val="en-GB"/>
              </w:rPr>
              <w:t>إضافة باقة</w:t>
            </w:r>
            <w:r w:rsidR="00D14229">
              <w:rPr>
                <w:rFonts w:eastAsia="Calibri" w:hint="cs"/>
                <w:color w:val="1E1E5C"/>
                <w:rtl/>
                <w:lang w:val="en-GB"/>
              </w:rPr>
              <w:t>)</w:t>
            </w:r>
          </w:p>
        </w:tc>
        <w:tc>
          <w:tcPr>
            <w:tcW w:w="3656" w:type="pct"/>
            <w:vAlign w:val="center"/>
          </w:tcPr>
          <w:p w14:paraId="51785214" w14:textId="77777777" w:rsidR="00D14229" w:rsidRPr="00D14229" w:rsidRDefault="00D14229" w:rsidP="00431ABC">
            <w:pPr>
              <w:spacing w:line="240" w:lineRule="auto"/>
              <w:ind w:left="0"/>
              <w:rPr>
                <w:rFonts w:eastAsia="Times New Roman"/>
                <w:lang w:bidi="ar-EG"/>
              </w:rPr>
            </w:pPr>
            <w:r w:rsidRPr="00D14229">
              <w:rPr>
                <w:rFonts w:eastAsia="Times New Roman"/>
                <w:rtl/>
                <w:lang w:bidi="ar-EG"/>
              </w:rPr>
              <w:t>1. يقوم المستخدم بفتح رابط لوحة التحكم عبر المتصفح.</w:t>
            </w:r>
          </w:p>
          <w:p w14:paraId="0FF19DF0" w14:textId="77777777" w:rsidR="00D14229" w:rsidRPr="00D14229" w:rsidRDefault="00D14229" w:rsidP="00431ABC">
            <w:pPr>
              <w:spacing w:line="240" w:lineRule="auto"/>
              <w:ind w:left="0"/>
              <w:rPr>
                <w:rFonts w:eastAsia="Times New Roman"/>
                <w:lang w:bidi="ar-EG"/>
              </w:rPr>
            </w:pPr>
            <w:r w:rsidRPr="00D14229">
              <w:rPr>
                <w:rFonts w:eastAsia="Times New Roman"/>
                <w:rtl/>
                <w:lang w:bidi="ar-EG"/>
              </w:rPr>
              <w:t>2. يقوم المستخدم بـ "تسجيل الدخول".</w:t>
            </w:r>
          </w:p>
          <w:p w14:paraId="4344BD67" w14:textId="77777777" w:rsidR="00D14229" w:rsidRPr="00D14229" w:rsidRDefault="00D14229" w:rsidP="00431ABC">
            <w:pPr>
              <w:spacing w:line="240" w:lineRule="auto"/>
              <w:ind w:left="0"/>
              <w:rPr>
                <w:rFonts w:eastAsia="Times New Roman"/>
                <w:lang w:bidi="ar-EG"/>
              </w:rPr>
            </w:pPr>
            <w:r w:rsidRPr="00D14229">
              <w:rPr>
                <w:rFonts w:eastAsia="Times New Roman"/>
                <w:rtl/>
                <w:lang w:bidi="ar-EG"/>
              </w:rPr>
              <w:t>3. عند النجاح، يعيد النظام توجيه المستخدم إلى الصفحة الرئيسية.</w:t>
            </w:r>
          </w:p>
          <w:p w14:paraId="3F23019E" w14:textId="07E02D06" w:rsidR="00D14229" w:rsidRPr="00D14229" w:rsidRDefault="00D14229" w:rsidP="00431ABC">
            <w:pPr>
              <w:spacing w:line="240" w:lineRule="auto"/>
              <w:ind w:left="0"/>
              <w:rPr>
                <w:rFonts w:eastAsia="Times New Roman"/>
                <w:lang w:bidi="ar-EG"/>
              </w:rPr>
            </w:pPr>
            <w:r w:rsidRPr="00D14229">
              <w:rPr>
                <w:rFonts w:eastAsia="Times New Roman"/>
                <w:rtl/>
                <w:lang w:bidi="ar-EG"/>
              </w:rPr>
              <w:t xml:space="preserve">4. ينتقل المستخدم إلى </w:t>
            </w:r>
            <w:r w:rsidR="00290E88">
              <w:rPr>
                <w:rFonts w:eastAsia="Times New Roman" w:hint="cs"/>
                <w:rtl/>
                <w:lang w:bidi="ar-EG"/>
              </w:rPr>
              <w:t>قسم</w:t>
            </w:r>
            <w:r w:rsidRPr="00D14229">
              <w:rPr>
                <w:rFonts w:eastAsia="Times New Roman"/>
                <w:rtl/>
                <w:lang w:bidi="ar-EG"/>
              </w:rPr>
              <w:t xml:space="preserve"> "الباقات".</w:t>
            </w:r>
          </w:p>
          <w:p w14:paraId="3D01E523" w14:textId="0655C7B2" w:rsidR="00D14229" w:rsidRPr="00D14229" w:rsidRDefault="00D14229" w:rsidP="00431ABC">
            <w:pPr>
              <w:spacing w:line="240" w:lineRule="auto"/>
              <w:ind w:left="0"/>
              <w:rPr>
                <w:rFonts w:eastAsia="Times New Roman"/>
                <w:rtl/>
                <w:lang w:bidi="ar-EG"/>
              </w:rPr>
            </w:pPr>
            <w:r w:rsidRPr="00D14229">
              <w:rPr>
                <w:rFonts w:eastAsia="Times New Roman"/>
                <w:rtl/>
                <w:lang w:bidi="ar-EG"/>
              </w:rPr>
              <w:t>5. يخ</w:t>
            </w:r>
            <w:r w:rsidR="00686CA4">
              <w:rPr>
                <w:rFonts w:eastAsia="Times New Roman"/>
                <w:rtl/>
                <w:lang w:bidi="ar-EG"/>
              </w:rPr>
              <w:t>تار المستخدم تطبيق "إضافة باقة</w:t>
            </w:r>
            <w:r w:rsidR="00686CA4">
              <w:rPr>
                <w:rFonts w:eastAsia="Times New Roman" w:hint="cs"/>
                <w:rtl/>
                <w:lang w:bidi="ar-EG"/>
              </w:rPr>
              <w:t>" أو تطبيق "عرض الباقات" ثم الضغط على زر "اضافة باقة"</w:t>
            </w:r>
          </w:p>
          <w:p w14:paraId="0CC04849" w14:textId="77777777" w:rsidR="00D14229" w:rsidRPr="00D14229" w:rsidRDefault="00D14229" w:rsidP="00431ABC">
            <w:pPr>
              <w:spacing w:line="240" w:lineRule="auto"/>
              <w:ind w:left="0"/>
              <w:rPr>
                <w:rFonts w:eastAsia="Times New Roman"/>
                <w:lang w:bidi="ar-EG"/>
              </w:rPr>
            </w:pPr>
            <w:r w:rsidRPr="00D14229">
              <w:rPr>
                <w:rFonts w:eastAsia="Times New Roman"/>
                <w:rtl/>
                <w:lang w:bidi="ar-EG"/>
              </w:rPr>
              <w:t>6. يعرض النظام نموذج "إضافة باقة".</w:t>
            </w:r>
          </w:p>
          <w:p w14:paraId="47A1C075" w14:textId="77777777" w:rsidR="00D14229" w:rsidRPr="00D14229" w:rsidRDefault="00D14229" w:rsidP="00431ABC">
            <w:pPr>
              <w:spacing w:line="240" w:lineRule="auto"/>
              <w:ind w:left="0"/>
              <w:rPr>
                <w:rFonts w:eastAsia="Times New Roman"/>
                <w:lang w:bidi="ar-EG"/>
              </w:rPr>
            </w:pPr>
            <w:r w:rsidRPr="00D14229">
              <w:rPr>
                <w:rFonts w:eastAsia="Times New Roman"/>
                <w:rtl/>
                <w:lang w:bidi="ar-EG"/>
              </w:rPr>
              <w:t>7. يقوم المستخدم بتعبئة الحقول المطلوبة ويضغط على "أضف".</w:t>
            </w:r>
          </w:p>
          <w:p w14:paraId="23611B3A" w14:textId="7D349662" w:rsidR="00D14229" w:rsidRDefault="00D14229" w:rsidP="00431ABC">
            <w:pPr>
              <w:spacing w:line="240" w:lineRule="auto"/>
              <w:ind w:left="0"/>
              <w:rPr>
                <w:rFonts w:eastAsia="Times New Roman"/>
                <w:lang w:bidi="ar-EG"/>
              </w:rPr>
            </w:pPr>
            <w:r w:rsidRPr="00D14229">
              <w:rPr>
                <w:rFonts w:eastAsia="Times New Roman"/>
                <w:rtl/>
                <w:lang w:bidi="ar-EG"/>
              </w:rPr>
              <w:t>8. يتحقق النظام من صحة البيانات ويضيف الباقة.</w:t>
            </w:r>
          </w:p>
          <w:p w14:paraId="657A2C27" w14:textId="60CEF990" w:rsidR="000219AC" w:rsidRPr="000219AC" w:rsidRDefault="000219AC" w:rsidP="00431ABC">
            <w:pPr>
              <w:spacing w:line="240" w:lineRule="auto"/>
              <w:ind w:left="0"/>
              <w:rPr>
                <w:rFonts w:eastAsia="Times New Roman"/>
                <w:lang w:bidi="ar-EG"/>
              </w:rPr>
            </w:pPr>
            <w:r w:rsidRPr="000219AC">
              <w:rPr>
                <w:rFonts w:eastAsia="Times New Roman"/>
                <w:rtl/>
                <w:lang w:bidi="ar-EG"/>
              </w:rPr>
              <w:t xml:space="preserve">9. يعرض النظام </w:t>
            </w:r>
            <w:r w:rsidR="00290E88">
              <w:rPr>
                <w:rFonts w:eastAsia="Times New Roman" w:hint="cs"/>
                <w:rtl/>
                <w:lang w:bidi="ar-EG"/>
              </w:rPr>
              <w:t>رسالة</w:t>
            </w:r>
            <w:r w:rsidRPr="000219AC">
              <w:rPr>
                <w:rFonts w:eastAsia="Times New Roman"/>
                <w:rtl/>
                <w:lang w:bidi="ar-EG"/>
              </w:rPr>
              <w:t xml:space="preserve"> "تم إضافة الباقة بنجاح" (</w:t>
            </w:r>
            <w:hyperlink w:anchor="_الرسائل_والتنبيهات" w:history="1">
              <w:r w:rsidR="00286BA3">
                <w:rPr>
                  <w:rStyle w:val="Hyperlink"/>
                  <w:rFonts w:eastAsia="Times New Roman"/>
                  <w:lang w:bidi="ar-EG"/>
                </w:rPr>
                <w:t>INF010</w:t>
              </w:r>
            </w:hyperlink>
            <w:r w:rsidRPr="000219AC">
              <w:rPr>
                <w:rFonts w:eastAsia="Times New Roman"/>
                <w:rtl/>
                <w:lang w:bidi="ar-EG"/>
              </w:rPr>
              <w:t>)</w:t>
            </w:r>
            <w:r w:rsidR="00286BA3">
              <w:rPr>
                <w:rFonts w:eastAsia="Times New Roman" w:hint="cs"/>
                <w:rtl/>
                <w:lang w:bidi="ar-EG"/>
              </w:rPr>
              <w:t>.</w:t>
            </w:r>
          </w:p>
          <w:p w14:paraId="3CCE1AC4" w14:textId="2F00D6B8" w:rsidR="00BC65AA" w:rsidRPr="0070591D" w:rsidRDefault="000219AC" w:rsidP="00431ABC">
            <w:pPr>
              <w:spacing w:line="240" w:lineRule="auto"/>
              <w:ind w:left="0"/>
              <w:rPr>
                <w:rFonts w:eastAsia="Times New Roman"/>
                <w:rtl/>
                <w:lang w:bidi="ar-EG"/>
              </w:rPr>
            </w:pPr>
            <w:r>
              <w:rPr>
                <w:rFonts w:eastAsia="Times New Roman"/>
                <w:lang w:bidi="ar-EG"/>
              </w:rPr>
              <w:t>10</w:t>
            </w:r>
            <w:r w:rsidR="00D14229" w:rsidRPr="00D14229">
              <w:rPr>
                <w:rFonts w:eastAsia="Times New Roman"/>
                <w:rtl/>
                <w:lang w:bidi="ar-EG"/>
              </w:rPr>
              <w:t>. يعيد النظام توجيه المستخدم إلى جدول "عرض الباقات" مع ظهور الباقة الجديدة.</w:t>
            </w:r>
          </w:p>
        </w:tc>
      </w:tr>
      <w:tr w:rsidR="00BC65AA" w:rsidRPr="005D4254" w14:paraId="23508811" w14:textId="77777777" w:rsidTr="00BC65AA">
        <w:trPr>
          <w:trHeight w:val="20"/>
          <w:jc w:val="center"/>
        </w:trPr>
        <w:tc>
          <w:tcPr>
            <w:tcW w:w="1344" w:type="pct"/>
            <w:shd w:val="clear" w:color="auto" w:fill="FADAD2" w:themeFill="accent1" w:themeFillTint="33"/>
            <w:vAlign w:val="center"/>
          </w:tcPr>
          <w:p w14:paraId="0A279EF3" w14:textId="3457BA1E" w:rsidR="00BC65AA" w:rsidRPr="005D4254" w:rsidRDefault="00BC65AA" w:rsidP="00431ABC">
            <w:pPr>
              <w:spacing w:line="240" w:lineRule="auto"/>
              <w:ind w:left="0"/>
              <w:jc w:val="center"/>
              <w:rPr>
                <w:rFonts w:eastAsia="Calibri"/>
                <w:color w:val="1E1E5C"/>
                <w:rtl/>
                <w:lang w:val="en-GB"/>
              </w:rPr>
            </w:pPr>
            <w:r w:rsidRPr="005D4254">
              <w:rPr>
                <w:rFonts w:eastAsia="Calibri"/>
                <w:color w:val="1E1E5C"/>
                <w:rtl/>
                <w:lang w:val="en-GB"/>
              </w:rPr>
              <w:t xml:space="preserve">مسار العمل الرئيسي </w:t>
            </w:r>
            <w:r w:rsidR="00D14229">
              <w:rPr>
                <w:rFonts w:eastAsia="Calibri" w:hint="cs"/>
                <w:color w:val="1E1E5C"/>
                <w:rtl/>
                <w:lang w:val="en-GB"/>
              </w:rPr>
              <w:t>(</w:t>
            </w:r>
            <w:r w:rsidR="00D14229" w:rsidRPr="00D14229">
              <w:rPr>
                <w:rFonts w:eastAsia="Calibri"/>
                <w:color w:val="1E1E5C"/>
                <w:rtl/>
                <w:lang w:val="en-GB"/>
              </w:rPr>
              <w:t>عرض الباقات</w:t>
            </w:r>
            <w:r w:rsidR="00D14229">
              <w:rPr>
                <w:rFonts w:eastAsia="Calibri" w:hint="cs"/>
                <w:color w:val="1E1E5C"/>
                <w:rtl/>
                <w:lang w:val="en-GB"/>
              </w:rPr>
              <w:t>)</w:t>
            </w:r>
          </w:p>
        </w:tc>
        <w:tc>
          <w:tcPr>
            <w:tcW w:w="3656" w:type="pct"/>
            <w:vAlign w:val="center"/>
          </w:tcPr>
          <w:p w14:paraId="2136C0BC" w14:textId="77777777" w:rsidR="00D14229" w:rsidRPr="00D14229" w:rsidRDefault="00D14229" w:rsidP="00431ABC">
            <w:pPr>
              <w:spacing w:line="240" w:lineRule="auto"/>
              <w:ind w:left="0"/>
              <w:rPr>
                <w:rFonts w:eastAsia="Times New Roman"/>
                <w:lang w:bidi="ar-EG"/>
              </w:rPr>
            </w:pPr>
            <w:r w:rsidRPr="00D14229">
              <w:rPr>
                <w:rFonts w:eastAsia="Times New Roman"/>
                <w:rtl/>
                <w:lang w:bidi="ar-EG"/>
              </w:rPr>
              <w:t>1. يقوم المستخدم بفتح رابط لوحة التحكم عبر المتصفح.</w:t>
            </w:r>
          </w:p>
          <w:p w14:paraId="4C8CBD5E" w14:textId="77777777" w:rsidR="00D14229" w:rsidRPr="00D14229" w:rsidRDefault="00D14229" w:rsidP="00431ABC">
            <w:pPr>
              <w:spacing w:line="240" w:lineRule="auto"/>
              <w:ind w:left="0"/>
              <w:rPr>
                <w:rFonts w:eastAsia="Times New Roman"/>
                <w:lang w:bidi="ar-EG"/>
              </w:rPr>
            </w:pPr>
            <w:r w:rsidRPr="00D14229">
              <w:rPr>
                <w:rFonts w:eastAsia="Times New Roman"/>
                <w:rtl/>
                <w:lang w:bidi="ar-EG"/>
              </w:rPr>
              <w:t>2. يقوم المستخدم بـ "تسجيل الدخول".</w:t>
            </w:r>
          </w:p>
          <w:p w14:paraId="4E49AD84" w14:textId="77777777" w:rsidR="00D14229" w:rsidRPr="00D14229" w:rsidRDefault="00D14229" w:rsidP="00431ABC">
            <w:pPr>
              <w:spacing w:line="240" w:lineRule="auto"/>
              <w:ind w:left="0"/>
              <w:rPr>
                <w:rFonts w:eastAsia="Times New Roman"/>
                <w:lang w:bidi="ar-EG"/>
              </w:rPr>
            </w:pPr>
            <w:r w:rsidRPr="00D14229">
              <w:rPr>
                <w:rFonts w:eastAsia="Times New Roman"/>
                <w:rtl/>
                <w:lang w:bidi="ar-EG"/>
              </w:rPr>
              <w:t>3. عند النجاح، يعيد النظام توجيه المستخدم إلى الصفحة الرئيسية.</w:t>
            </w:r>
          </w:p>
          <w:p w14:paraId="7B929025" w14:textId="1B5C83AF" w:rsidR="00D14229" w:rsidRPr="00D14229" w:rsidRDefault="00D14229" w:rsidP="00431ABC">
            <w:pPr>
              <w:spacing w:line="240" w:lineRule="auto"/>
              <w:ind w:left="0"/>
              <w:rPr>
                <w:rFonts w:eastAsia="Times New Roman"/>
                <w:lang w:bidi="ar-EG"/>
              </w:rPr>
            </w:pPr>
            <w:r w:rsidRPr="00D14229">
              <w:rPr>
                <w:rFonts w:eastAsia="Times New Roman"/>
                <w:rtl/>
                <w:lang w:bidi="ar-EG"/>
              </w:rPr>
              <w:t xml:space="preserve">4. ينتقل المستخدم إلى </w:t>
            </w:r>
            <w:r w:rsidR="00290E88">
              <w:rPr>
                <w:rFonts w:eastAsia="Times New Roman" w:hint="cs"/>
                <w:rtl/>
                <w:lang w:bidi="ar-EG"/>
              </w:rPr>
              <w:t>قسم</w:t>
            </w:r>
            <w:r w:rsidRPr="00D14229">
              <w:rPr>
                <w:rFonts w:eastAsia="Times New Roman"/>
                <w:rtl/>
                <w:lang w:bidi="ar-EG"/>
              </w:rPr>
              <w:t xml:space="preserve"> "الباقات".</w:t>
            </w:r>
          </w:p>
          <w:p w14:paraId="40B0CA8F" w14:textId="77777777" w:rsidR="00D14229" w:rsidRPr="00D14229" w:rsidRDefault="00D14229" w:rsidP="00431ABC">
            <w:pPr>
              <w:spacing w:line="240" w:lineRule="auto"/>
              <w:ind w:left="0"/>
              <w:rPr>
                <w:rFonts w:eastAsia="Times New Roman"/>
                <w:lang w:bidi="ar-EG"/>
              </w:rPr>
            </w:pPr>
            <w:r w:rsidRPr="00D14229">
              <w:rPr>
                <w:rFonts w:eastAsia="Times New Roman"/>
                <w:rtl/>
                <w:lang w:bidi="ar-EG"/>
              </w:rPr>
              <w:t>5. يختار المستخدم تطبيق "عرض الباقات".</w:t>
            </w:r>
          </w:p>
          <w:p w14:paraId="176142FA" w14:textId="54B451E9" w:rsidR="00BC65AA" w:rsidRDefault="00D14229" w:rsidP="00431ABC">
            <w:pPr>
              <w:spacing w:line="240" w:lineRule="auto"/>
              <w:ind w:left="0"/>
              <w:rPr>
                <w:rFonts w:eastAsia="Times New Roman"/>
                <w:rtl/>
                <w:lang w:bidi="ar-EG"/>
              </w:rPr>
            </w:pPr>
            <w:r w:rsidRPr="00D14229">
              <w:rPr>
                <w:rFonts w:eastAsia="Times New Roman"/>
                <w:rtl/>
                <w:lang w:bidi="ar-EG"/>
              </w:rPr>
              <w:t xml:space="preserve">6. يعرض النظام جدول "عرض الباقات" </w:t>
            </w:r>
            <w:r w:rsidR="00B85829">
              <w:rPr>
                <w:rFonts w:hint="cs"/>
                <w:rtl/>
                <w:lang w:val="en-GB" w:bidi="ar-EG"/>
              </w:rPr>
              <w:t xml:space="preserve">مكون من مجموعة من الصفحات كل منهم </w:t>
            </w:r>
            <w:r w:rsidR="00B85829">
              <w:rPr>
                <w:rFonts w:eastAsia="Times New Roman" w:hint="cs"/>
                <w:rtl/>
                <w:lang w:bidi="ar-EG"/>
              </w:rPr>
              <w:t>ت</w:t>
            </w:r>
            <w:r w:rsidRPr="00D14229">
              <w:rPr>
                <w:rFonts w:eastAsia="Times New Roman"/>
                <w:rtl/>
                <w:lang w:bidi="ar-EG"/>
              </w:rPr>
              <w:t>حتوي على</w:t>
            </w:r>
            <w:r w:rsidR="00B85829">
              <w:rPr>
                <w:rFonts w:eastAsia="Times New Roman"/>
                <w:rtl/>
                <w:lang w:bidi="ar-EG"/>
              </w:rPr>
              <w:t xml:space="preserve"> تفاصيل الباقات المضافة</w:t>
            </w:r>
            <w:r w:rsidR="00B85829">
              <w:rPr>
                <w:rFonts w:eastAsia="Times New Roman" w:hint="cs"/>
                <w:rtl/>
                <w:lang w:bidi="ar-EG"/>
              </w:rPr>
              <w:t xml:space="preserve"> </w:t>
            </w:r>
            <w:r w:rsidR="00DC3E25">
              <w:rPr>
                <w:rFonts w:eastAsia="Times New Roman" w:hint="cs"/>
                <w:rtl/>
                <w:lang w:bidi="ar-EG"/>
              </w:rPr>
              <w:t>بالإضافة</w:t>
            </w:r>
            <w:r w:rsidR="00B85829">
              <w:rPr>
                <w:rFonts w:eastAsia="Times New Roman" w:hint="cs"/>
                <w:rtl/>
                <w:lang w:bidi="ar-EG"/>
              </w:rPr>
              <w:t xml:space="preserve"> الى نظام تصفية مدمج لتصفية النتائج </w:t>
            </w:r>
            <w:r w:rsidR="00DC3E25">
              <w:rPr>
                <w:rFonts w:eastAsia="Times New Roman" w:hint="cs"/>
                <w:rtl/>
                <w:lang w:bidi="ar-EG"/>
              </w:rPr>
              <w:t>التي</w:t>
            </w:r>
            <w:r w:rsidR="00B85829">
              <w:rPr>
                <w:rFonts w:eastAsia="Times New Roman" w:hint="cs"/>
                <w:rtl/>
                <w:lang w:bidi="ar-EG"/>
              </w:rPr>
              <w:t xml:space="preserve"> تظهر بالجدول.</w:t>
            </w:r>
          </w:p>
          <w:p w14:paraId="60471DD6" w14:textId="0501BA9D" w:rsidR="009C5C6B" w:rsidRPr="009C5C6B" w:rsidRDefault="009C5C6B" w:rsidP="00431ABC">
            <w:pPr>
              <w:spacing w:line="240" w:lineRule="auto"/>
              <w:ind w:left="0"/>
              <w:rPr>
                <w:rFonts w:eastAsia="Times New Roman"/>
                <w:rtl/>
                <w:lang w:bidi="ar-EG"/>
              </w:rPr>
            </w:pPr>
            <w:r w:rsidRPr="009C5C6B">
              <w:rPr>
                <w:rFonts w:eastAsia="Times New Roman"/>
                <w:rtl/>
                <w:lang w:bidi="ar-EG"/>
              </w:rPr>
              <w:t>7. يمكن للمستخدم الضغط على "التالي" أو "الرجوع" للتنقل بين الصفحات.</w:t>
            </w:r>
          </w:p>
        </w:tc>
      </w:tr>
      <w:tr w:rsidR="00BC65AA" w:rsidRPr="005D4254" w14:paraId="4BE3A2F4" w14:textId="77777777" w:rsidTr="00BC65AA">
        <w:trPr>
          <w:trHeight w:val="20"/>
          <w:jc w:val="center"/>
        </w:trPr>
        <w:tc>
          <w:tcPr>
            <w:tcW w:w="1344" w:type="pct"/>
            <w:shd w:val="clear" w:color="auto" w:fill="FADAD2" w:themeFill="accent1" w:themeFillTint="33"/>
            <w:vAlign w:val="center"/>
          </w:tcPr>
          <w:p w14:paraId="64662B48" w14:textId="002E39C7" w:rsidR="00BC65AA" w:rsidRPr="005D4254" w:rsidRDefault="00BC65AA" w:rsidP="00431ABC">
            <w:pPr>
              <w:spacing w:line="240" w:lineRule="auto"/>
              <w:ind w:left="0"/>
              <w:jc w:val="center"/>
              <w:rPr>
                <w:rFonts w:eastAsia="Calibri"/>
                <w:color w:val="1E1E5C"/>
                <w:rtl/>
                <w:lang w:val="en-GB"/>
              </w:rPr>
            </w:pPr>
            <w:r w:rsidRPr="005D4254">
              <w:rPr>
                <w:rFonts w:eastAsia="Calibri"/>
                <w:color w:val="1E1E5C"/>
                <w:rtl/>
                <w:lang w:val="en-GB" w:bidi="ar-EG"/>
              </w:rPr>
              <w:t xml:space="preserve">مسار العمل البديل </w:t>
            </w:r>
            <w:r w:rsidR="00D14229">
              <w:rPr>
                <w:rFonts w:eastAsia="Calibri" w:hint="cs"/>
                <w:color w:val="1E1E5C"/>
                <w:rtl/>
                <w:lang w:val="en-GB" w:bidi="ar-EG"/>
              </w:rPr>
              <w:t>(</w:t>
            </w:r>
            <w:r w:rsidR="00D14229" w:rsidRPr="00D14229">
              <w:rPr>
                <w:rFonts w:eastAsia="Calibri"/>
                <w:color w:val="1E1E5C"/>
                <w:rtl/>
                <w:lang w:val="en-GB" w:bidi="ar-EG"/>
              </w:rPr>
              <w:t>تعديل باقة</w:t>
            </w:r>
            <w:r w:rsidR="00D14229">
              <w:rPr>
                <w:rFonts w:eastAsia="Calibri" w:hint="cs"/>
                <w:color w:val="1E1E5C"/>
                <w:rtl/>
                <w:lang w:val="en-GB" w:bidi="ar-EG"/>
              </w:rPr>
              <w:t>)</w:t>
            </w:r>
          </w:p>
        </w:tc>
        <w:tc>
          <w:tcPr>
            <w:tcW w:w="3656" w:type="pct"/>
            <w:vAlign w:val="center"/>
          </w:tcPr>
          <w:p w14:paraId="356A977E" w14:textId="77777777" w:rsidR="00D14229" w:rsidRPr="00D14229" w:rsidRDefault="00D14229" w:rsidP="00431ABC">
            <w:pPr>
              <w:spacing w:line="240" w:lineRule="auto"/>
              <w:ind w:left="0"/>
              <w:rPr>
                <w:rFonts w:eastAsia="Times New Roman"/>
                <w:lang w:val="en-GB"/>
              </w:rPr>
            </w:pPr>
            <w:r w:rsidRPr="00D14229">
              <w:rPr>
                <w:rFonts w:eastAsia="Times New Roman"/>
                <w:rtl/>
                <w:lang w:val="en-GB"/>
              </w:rPr>
              <w:t>1. من جدول "عرض الباقات"، يضغط المستخدم على زر "تعديل" بجوار الباقة المطلوبة.</w:t>
            </w:r>
          </w:p>
          <w:p w14:paraId="55429929" w14:textId="77777777" w:rsidR="00D14229" w:rsidRPr="00D14229" w:rsidRDefault="00D14229" w:rsidP="00431ABC">
            <w:pPr>
              <w:spacing w:line="240" w:lineRule="auto"/>
              <w:ind w:left="0"/>
              <w:rPr>
                <w:rFonts w:eastAsia="Times New Roman"/>
                <w:lang w:val="en-GB"/>
              </w:rPr>
            </w:pPr>
            <w:r w:rsidRPr="00D14229">
              <w:rPr>
                <w:rFonts w:eastAsia="Times New Roman"/>
                <w:rtl/>
                <w:lang w:val="en-GB"/>
              </w:rPr>
              <w:t>2. يعرض النظام نموذج "إضافة باقة" مع تعبئة بيانات الباقة المحددة مسبقًا.</w:t>
            </w:r>
          </w:p>
          <w:p w14:paraId="76FA924F" w14:textId="77777777" w:rsidR="00D14229" w:rsidRPr="00D14229" w:rsidRDefault="00D14229" w:rsidP="00431ABC">
            <w:pPr>
              <w:spacing w:line="240" w:lineRule="auto"/>
              <w:ind w:left="0"/>
              <w:rPr>
                <w:rFonts w:eastAsia="Times New Roman"/>
                <w:lang w:val="en-GB"/>
              </w:rPr>
            </w:pPr>
            <w:r w:rsidRPr="00D14229">
              <w:rPr>
                <w:rFonts w:eastAsia="Times New Roman"/>
                <w:rtl/>
                <w:lang w:val="en-GB"/>
              </w:rPr>
              <w:t>3. يقوم المستخدم بإجراء التعديلات ويضغط على "أضف".</w:t>
            </w:r>
          </w:p>
          <w:p w14:paraId="05CBC76E" w14:textId="780A4DA1" w:rsidR="00D14229" w:rsidRDefault="00D14229" w:rsidP="00431ABC">
            <w:pPr>
              <w:spacing w:line="240" w:lineRule="auto"/>
              <w:ind w:left="0"/>
              <w:rPr>
                <w:rFonts w:eastAsia="Times New Roman"/>
                <w:lang w:val="en-GB"/>
              </w:rPr>
            </w:pPr>
            <w:r w:rsidRPr="00D14229">
              <w:rPr>
                <w:rFonts w:eastAsia="Times New Roman"/>
                <w:rtl/>
                <w:lang w:val="en-GB"/>
              </w:rPr>
              <w:t xml:space="preserve">4. يتحقق النظام من البيانات ويحدث </w:t>
            </w:r>
            <w:r w:rsidR="00431ABC">
              <w:rPr>
                <w:rFonts w:eastAsia="Times New Roman" w:hint="cs"/>
                <w:rtl/>
                <w:lang w:val="en-GB"/>
              </w:rPr>
              <w:t xml:space="preserve">بيانات </w:t>
            </w:r>
            <w:r w:rsidRPr="00D14229">
              <w:rPr>
                <w:rFonts w:eastAsia="Times New Roman"/>
                <w:rtl/>
                <w:lang w:val="en-GB"/>
              </w:rPr>
              <w:t>الباقة.</w:t>
            </w:r>
          </w:p>
          <w:p w14:paraId="65DBE20C" w14:textId="3D592B3E" w:rsidR="000219AC" w:rsidRPr="000219AC" w:rsidRDefault="000219AC" w:rsidP="00431ABC">
            <w:pPr>
              <w:spacing w:line="240" w:lineRule="auto"/>
              <w:ind w:left="0"/>
              <w:rPr>
                <w:rFonts w:eastAsia="Times New Roman"/>
              </w:rPr>
            </w:pPr>
            <w:r w:rsidRPr="000219AC">
              <w:rPr>
                <w:rFonts w:eastAsia="Times New Roman"/>
                <w:rtl/>
              </w:rPr>
              <w:t xml:space="preserve">5. يعرض النظام </w:t>
            </w:r>
            <w:r w:rsidR="009F0973">
              <w:rPr>
                <w:rFonts w:eastAsia="Times New Roman" w:hint="cs"/>
                <w:rtl/>
                <w:lang w:bidi="ar-EG"/>
              </w:rPr>
              <w:t xml:space="preserve">رسالة </w:t>
            </w:r>
            <w:r w:rsidR="009F0973">
              <w:rPr>
                <w:rFonts w:eastAsia="Times New Roman" w:hint="cs"/>
                <w:rtl/>
                <w:lang w:val="en-GB"/>
              </w:rPr>
              <w:t>توضيحية</w:t>
            </w:r>
            <w:r w:rsidR="009F0973" w:rsidRPr="000219AC">
              <w:rPr>
                <w:rFonts w:eastAsia="Times New Roman"/>
                <w:rtl/>
                <w:lang w:bidi="ar-EG"/>
              </w:rPr>
              <w:t xml:space="preserve"> </w:t>
            </w:r>
            <w:r w:rsidRPr="000219AC">
              <w:rPr>
                <w:rFonts w:eastAsia="Times New Roman"/>
                <w:rtl/>
              </w:rPr>
              <w:t>"تم تعديل الباقة بنجاح" (</w:t>
            </w:r>
            <w:hyperlink w:anchor="_الرسائل_والتنبيهات" w:history="1">
              <w:r w:rsidR="001F215E">
                <w:rPr>
                  <w:rStyle w:val="Hyperlink"/>
                  <w:rFonts w:eastAsia="Times New Roman"/>
                </w:rPr>
                <w:t>I</w:t>
              </w:r>
              <w:r w:rsidR="001F215E">
                <w:rPr>
                  <w:rStyle w:val="Hyperlink"/>
                </w:rPr>
                <w:t>NF011</w:t>
              </w:r>
            </w:hyperlink>
            <w:r w:rsidRPr="000219AC">
              <w:rPr>
                <w:rFonts w:eastAsia="Times New Roman"/>
                <w:rtl/>
              </w:rPr>
              <w:t>).</w:t>
            </w:r>
          </w:p>
          <w:p w14:paraId="3E97429F" w14:textId="6D9DF3DC" w:rsidR="00BC65AA" w:rsidRPr="005D4254" w:rsidRDefault="000219AC" w:rsidP="00431ABC">
            <w:pPr>
              <w:spacing w:line="240" w:lineRule="auto"/>
              <w:ind w:left="0"/>
              <w:rPr>
                <w:rFonts w:eastAsia="Times New Roman"/>
                <w:rtl/>
                <w:lang w:val="en-GB"/>
              </w:rPr>
            </w:pPr>
            <w:r>
              <w:rPr>
                <w:rFonts w:eastAsia="Times New Roman"/>
                <w:lang w:val="en-GB"/>
              </w:rPr>
              <w:t>6</w:t>
            </w:r>
            <w:r w:rsidR="00D14229" w:rsidRPr="00D14229">
              <w:rPr>
                <w:rFonts w:eastAsia="Times New Roman"/>
                <w:rtl/>
                <w:lang w:val="en-GB"/>
              </w:rPr>
              <w:t>. يعيد النظام توجيه المستخدم إلى جدول "عرض الباقات" مع الباقة المعدلة</w:t>
            </w:r>
            <w:r w:rsidR="00290E88">
              <w:rPr>
                <w:rFonts w:eastAsia="Times New Roman" w:hint="cs"/>
                <w:rtl/>
                <w:lang w:val="en-GB"/>
              </w:rPr>
              <w:t xml:space="preserve"> </w:t>
            </w:r>
            <w:r w:rsidR="00290E88">
              <w:rPr>
                <w:rFonts w:eastAsia="Times New Roman"/>
                <w:rtl/>
                <w:lang w:bidi="ar-EG"/>
              </w:rPr>
              <w:t>ويعيد تحديث جدول "عرض الباقات"</w:t>
            </w:r>
            <w:r w:rsidR="00D14229" w:rsidRPr="00D14229">
              <w:rPr>
                <w:rFonts w:eastAsia="Times New Roman"/>
                <w:rtl/>
                <w:lang w:val="en-GB"/>
              </w:rPr>
              <w:t>.</w:t>
            </w:r>
          </w:p>
        </w:tc>
      </w:tr>
      <w:tr w:rsidR="00D14229" w:rsidRPr="005D4254" w14:paraId="48A12959" w14:textId="77777777" w:rsidTr="00BC65AA">
        <w:trPr>
          <w:trHeight w:val="20"/>
          <w:jc w:val="center"/>
        </w:trPr>
        <w:tc>
          <w:tcPr>
            <w:tcW w:w="1344" w:type="pct"/>
            <w:shd w:val="clear" w:color="auto" w:fill="FADAD2" w:themeFill="accent1" w:themeFillTint="33"/>
            <w:vAlign w:val="center"/>
          </w:tcPr>
          <w:p w14:paraId="394D2755" w14:textId="677935AA" w:rsidR="00D14229" w:rsidRPr="005D4254" w:rsidRDefault="00D14229" w:rsidP="00431ABC">
            <w:pPr>
              <w:spacing w:line="240" w:lineRule="auto"/>
              <w:ind w:left="0"/>
              <w:jc w:val="center"/>
              <w:rPr>
                <w:rFonts w:eastAsia="Calibri"/>
                <w:color w:val="1E1E5C"/>
                <w:rtl/>
                <w:lang w:val="en-GB" w:bidi="ar-EG"/>
              </w:rPr>
            </w:pPr>
            <w:r w:rsidRPr="005D4254">
              <w:rPr>
                <w:rFonts w:eastAsia="Calibri"/>
                <w:color w:val="1E1E5C"/>
                <w:rtl/>
                <w:lang w:val="en-GB" w:bidi="ar-EG"/>
              </w:rPr>
              <w:t xml:space="preserve">مسار العمل البديل </w:t>
            </w:r>
            <w:r>
              <w:rPr>
                <w:rFonts w:eastAsia="Calibri" w:hint="cs"/>
                <w:color w:val="1E1E5C"/>
                <w:rtl/>
                <w:lang w:val="en-GB" w:bidi="ar-EG"/>
              </w:rPr>
              <w:t>(حذف</w:t>
            </w:r>
            <w:r w:rsidRPr="00D14229">
              <w:rPr>
                <w:rFonts w:eastAsia="Calibri"/>
                <w:color w:val="1E1E5C"/>
                <w:rtl/>
                <w:lang w:val="en-GB" w:bidi="ar-EG"/>
              </w:rPr>
              <w:t xml:space="preserve"> باقة</w:t>
            </w:r>
            <w:r>
              <w:rPr>
                <w:rFonts w:eastAsia="Calibri" w:hint="cs"/>
                <w:color w:val="1E1E5C"/>
                <w:rtl/>
                <w:lang w:val="en-GB" w:bidi="ar-EG"/>
              </w:rPr>
              <w:t>)</w:t>
            </w:r>
          </w:p>
        </w:tc>
        <w:tc>
          <w:tcPr>
            <w:tcW w:w="3656" w:type="pct"/>
            <w:vAlign w:val="center"/>
          </w:tcPr>
          <w:p w14:paraId="53061D16" w14:textId="77777777" w:rsidR="00D14229" w:rsidRPr="00D14229" w:rsidRDefault="00D14229" w:rsidP="00431ABC">
            <w:pPr>
              <w:spacing w:line="240" w:lineRule="auto"/>
              <w:ind w:left="0"/>
              <w:rPr>
                <w:rFonts w:eastAsia="Times New Roman"/>
                <w:rtl/>
                <w:lang w:bidi="ar-EG"/>
              </w:rPr>
            </w:pPr>
            <w:r w:rsidRPr="00D14229">
              <w:rPr>
                <w:rFonts w:eastAsia="Times New Roman"/>
                <w:rtl/>
                <w:lang w:bidi="ar-EG"/>
              </w:rPr>
              <w:t>1. من جدول "عرض الباقات"، يضغط المستخدم على زر "حذف" بجوار الباقة المطلوبة.</w:t>
            </w:r>
          </w:p>
          <w:p w14:paraId="2C96C204" w14:textId="2D8C2F8B" w:rsidR="00D14229" w:rsidRPr="00D14229" w:rsidRDefault="00D14229" w:rsidP="00431ABC">
            <w:pPr>
              <w:spacing w:line="240" w:lineRule="auto"/>
              <w:ind w:left="0"/>
              <w:rPr>
                <w:rFonts w:eastAsia="Times New Roman"/>
                <w:rtl/>
                <w:lang w:bidi="ar-EG"/>
              </w:rPr>
            </w:pPr>
            <w:r w:rsidRPr="00D14229">
              <w:rPr>
                <w:rFonts w:eastAsia="Times New Roman"/>
                <w:rtl/>
                <w:lang w:bidi="ar-EG"/>
              </w:rPr>
              <w:t>2. يعرض النظام رسالة تأكيد "هل أنت متأكد من حذف الباقة؟".</w:t>
            </w:r>
          </w:p>
          <w:p w14:paraId="2E9DD1F2" w14:textId="6E7AACD7" w:rsidR="00D14229" w:rsidRDefault="00D14229" w:rsidP="00431ABC">
            <w:pPr>
              <w:spacing w:line="240" w:lineRule="auto"/>
              <w:ind w:left="0"/>
              <w:rPr>
                <w:rFonts w:eastAsia="Times New Roman"/>
                <w:lang w:bidi="ar-EG"/>
              </w:rPr>
            </w:pPr>
            <w:r w:rsidRPr="00D14229">
              <w:rPr>
                <w:rFonts w:eastAsia="Times New Roman"/>
                <w:rtl/>
                <w:lang w:bidi="ar-EG"/>
              </w:rPr>
              <w:t>3. يؤكد المستخدم الحذف.</w:t>
            </w:r>
          </w:p>
          <w:p w14:paraId="7345B880" w14:textId="48005B92" w:rsidR="000219AC" w:rsidRPr="000219AC" w:rsidRDefault="000219AC" w:rsidP="00431ABC">
            <w:pPr>
              <w:spacing w:line="240" w:lineRule="auto"/>
              <w:ind w:left="0"/>
              <w:rPr>
                <w:rFonts w:eastAsia="Times New Roman"/>
                <w:rtl/>
                <w:lang w:bidi="ar-EG"/>
              </w:rPr>
            </w:pPr>
            <w:r w:rsidRPr="000219AC">
              <w:rPr>
                <w:rFonts w:eastAsia="Times New Roman"/>
                <w:rtl/>
                <w:lang w:bidi="ar-EG"/>
              </w:rPr>
              <w:t xml:space="preserve">يعرض النظام </w:t>
            </w:r>
            <w:r w:rsidR="009F0973">
              <w:rPr>
                <w:rFonts w:eastAsia="Times New Roman" w:hint="cs"/>
                <w:rtl/>
                <w:lang w:bidi="ar-EG"/>
              </w:rPr>
              <w:t xml:space="preserve">رسالة </w:t>
            </w:r>
            <w:r w:rsidR="009F0973">
              <w:rPr>
                <w:rFonts w:eastAsia="Times New Roman" w:hint="cs"/>
                <w:rtl/>
                <w:lang w:val="en-GB"/>
              </w:rPr>
              <w:t>توضيحية</w:t>
            </w:r>
            <w:r w:rsidRPr="000219AC">
              <w:rPr>
                <w:rFonts w:eastAsia="Times New Roman"/>
                <w:rtl/>
                <w:lang w:bidi="ar-EG"/>
              </w:rPr>
              <w:t xml:space="preserve"> "تم حذف الباقة بنجاح" (</w:t>
            </w:r>
            <w:hyperlink w:anchor="_الرسائل_والتنبيهات" w:history="1">
              <w:r w:rsidR="001F215E">
                <w:rPr>
                  <w:rStyle w:val="Hyperlink"/>
                  <w:rFonts w:eastAsia="Times New Roman"/>
                  <w:lang w:bidi="ar-EG"/>
                </w:rPr>
                <w:t>I</w:t>
              </w:r>
              <w:r w:rsidR="001F215E">
                <w:rPr>
                  <w:rStyle w:val="Hyperlink"/>
                </w:rPr>
                <w:t>NF012</w:t>
              </w:r>
            </w:hyperlink>
            <w:r w:rsidRPr="000219AC">
              <w:rPr>
                <w:rFonts w:eastAsia="Times New Roman"/>
                <w:rtl/>
                <w:lang w:bidi="ar-EG"/>
              </w:rPr>
              <w:t>).</w:t>
            </w:r>
          </w:p>
          <w:p w14:paraId="5FEAAAA3" w14:textId="778BF71E" w:rsidR="00D14229" w:rsidRPr="00D14229" w:rsidRDefault="00D14229" w:rsidP="00431ABC">
            <w:pPr>
              <w:spacing w:line="240" w:lineRule="auto"/>
              <w:ind w:left="0"/>
              <w:rPr>
                <w:rFonts w:eastAsia="Times New Roman"/>
                <w:rtl/>
                <w:lang w:bidi="ar-EG"/>
              </w:rPr>
            </w:pPr>
            <w:r w:rsidRPr="00D14229">
              <w:rPr>
                <w:rFonts w:eastAsia="Times New Roman"/>
                <w:rtl/>
                <w:lang w:bidi="ar-EG"/>
              </w:rPr>
              <w:t>4. يحذف النظام الباقة ويعيد تحديث جدول "عرض الباقات".</w:t>
            </w:r>
          </w:p>
        </w:tc>
      </w:tr>
      <w:tr w:rsidR="00D14229" w:rsidRPr="005D4254" w14:paraId="5FAA97DC" w14:textId="77777777" w:rsidTr="00BC65AA">
        <w:trPr>
          <w:trHeight w:val="20"/>
          <w:jc w:val="center"/>
        </w:trPr>
        <w:tc>
          <w:tcPr>
            <w:tcW w:w="1344" w:type="pct"/>
            <w:shd w:val="clear" w:color="auto" w:fill="FADAD2" w:themeFill="accent1" w:themeFillTint="33"/>
            <w:vAlign w:val="center"/>
          </w:tcPr>
          <w:p w14:paraId="5A0C65D7" w14:textId="38F279B2" w:rsidR="00D14229" w:rsidRPr="005D4254" w:rsidRDefault="00D14229" w:rsidP="00431ABC">
            <w:pPr>
              <w:spacing w:line="240" w:lineRule="auto"/>
              <w:ind w:left="0"/>
              <w:jc w:val="center"/>
              <w:rPr>
                <w:rFonts w:eastAsia="Calibri"/>
                <w:color w:val="1E1E5C"/>
                <w:rtl/>
                <w:lang w:val="en-GB" w:bidi="ar-EG"/>
              </w:rPr>
            </w:pPr>
            <w:r w:rsidRPr="005D4254">
              <w:rPr>
                <w:rFonts w:eastAsia="Calibri"/>
                <w:color w:val="1E1E5C"/>
                <w:rtl/>
                <w:lang w:val="en-GB"/>
              </w:rPr>
              <w:t>مسار العمل الاستثنائي</w:t>
            </w:r>
          </w:p>
        </w:tc>
        <w:tc>
          <w:tcPr>
            <w:tcW w:w="3656" w:type="pct"/>
            <w:vAlign w:val="center"/>
          </w:tcPr>
          <w:p w14:paraId="14BBEF95" w14:textId="72FCF143" w:rsidR="00D14229" w:rsidRDefault="00290E88" w:rsidP="00431ABC">
            <w:pPr>
              <w:spacing w:line="240" w:lineRule="auto"/>
              <w:ind w:left="0"/>
              <w:rPr>
                <w:rFonts w:eastAsia="Times New Roman"/>
                <w:rtl/>
                <w:lang w:val="en-GB"/>
              </w:rPr>
            </w:pPr>
            <w:r>
              <w:rPr>
                <w:rFonts w:eastAsia="Times New Roman" w:hint="cs"/>
                <w:rtl/>
                <w:lang w:val="en-GB"/>
              </w:rPr>
              <w:t>1.</w:t>
            </w:r>
            <w:r w:rsidR="003D571C">
              <w:rPr>
                <w:rFonts w:eastAsia="Times New Roman" w:hint="cs"/>
                <w:rtl/>
                <w:lang w:val="en-GB"/>
              </w:rPr>
              <w:t xml:space="preserve"> </w:t>
            </w:r>
            <w:r w:rsidR="009C5C6B" w:rsidRPr="009C5C6B">
              <w:rPr>
                <w:rFonts w:eastAsia="Times New Roman"/>
                <w:rtl/>
                <w:lang w:val="en-GB"/>
              </w:rPr>
              <w:t>إذا أدخل المستخدم بيانات غير صحيحة في نموذج "إضافة باقة" (مثل ترك حقل إجباري فارغًا)، يعرض النظام رسالة خطأ (</w:t>
            </w:r>
            <w:hyperlink w:anchor="_الرسائل_والتنبيهات" w:history="1">
              <w:r w:rsidR="009C5C6B" w:rsidRPr="000219AC">
                <w:rPr>
                  <w:rStyle w:val="Hyperlink"/>
                  <w:rFonts w:eastAsia="Times New Roman"/>
                  <w:lang w:val="en-GB"/>
                </w:rPr>
                <w:t>ER0</w:t>
              </w:r>
              <w:r w:rsidR="00697A05">
                <w:rPr>
                  <w:rStyle w:val="Hyperlink"/>
                  <w:rFonts w:eastAsia="Times New Roman"/>
                  <w:lang w:val="en-GB"/>
                </w:rPr>
                <w:t>0</w:t>
              </w:r>
              <w:r w:rsidR="00697A05">
                <w:rPr>
                  <w:rStyle w:val="Hyperlink"/>
                  <w:rFonts w:eastAsia="Times New Roman"/>
                </w:rPr>
                <w:t>6</w:t>
              </w:r>
            </w:hyperlink>
            <w:r w:rsidR="009C5C6B" w:rsidRPr="009C5C6B">
              <w:rPr>
                <w:rFonts w:eastAsia="Times New Roman"/>
                <w:rtl/>
                <w:lang w:val="en-GB"/>
              </w:rPr>
              <w:t>) ويطلب إعادة الإدخال.</w:t>
            </w:r>
          </w:p>
          <w:p w14:paraId="05EDC7CD" w14:textId="77777777" w:rsidR="003D571C" w:rsidRDefault="00290E88" w:rsidP="00431ABC">
            <w:pPr>
              <w:spacing w:line="240" w:lineRule="auto"/>
              <w:ind w:left="0"/>
              <w:rPr>
                <w:rFonts w:eastAsia="Times New Roman"/>
                <w:rtl/>
              </w:rPr>
            </w:pPr>
            <w:r>
              <w:rPr>
                <w:rFonts w:eastAsia="Times New Roman" w:hint="cs"/>
                <w:rtl/>
                <w:lang w:val="en-GB"/>
              </w:rPr>
              <w:t>2.</w:t>
            </w:r>
            <w:r w:rsidR="003D571C">
              <w:rPr>
                <w:rFonts w:eastAsia="Times New Roman" w:hint="cs"/>
                <w:rtl/>
                <w:lang w:val="en-GB"/>
              </w:rPr>
              <w:t xml:space="preserve"> إذا قام المستخدم بالضغط على زر "الغاء" </w:t>
            </w:r>
            <w:r w:rsidR="009C63CE" w:rsidRPr="009C63CE">
              <w:rPr>
                <w:rFonts w:eastAsia="Times New Roman"/>
                <w:rtl/>
                <w:lang w:val="en-GB"/>
              </w:rPr>
              <w:t xml:space="preserve">في نموذج "إضافة باقة" </w:t>
            </w:r>
            <w:r w:rsidR="003D571C" w:rsidRPr="003D571C">
              <w:rPr>
                <w:rFonts w:eastAsia="Times New Roman"/>
                <w:rtl/>
                <w:lang w:val="en-GB"/>
              </w:rPr>
              <w:t>يعيد النظام توجيه المستخدم إلى جدول "عرض الباقات</w:t>
            </w:r>
            <w:r w:rsidR="003D571C" w:rsidRPr="003D571C">
              <w:rPr>
                <w:rFonts w:eastAsia="Times New Roman"/>
              </w:rPr>
              <w:t>"</w:t>
            </w:r>
          </w:p>
          <w:p w14:paraId="28ABBE27" w14:textId="6E6CBA6A" w:rsidR="00431ABC" w:rsidRPr="000219AC" w:rsidRDefault="00431ABC" w:rsidP="00431ABC">
            <w:pPr>
              <w:spacing w:line="240" w:lineRule="auto"/>
              <w:ind w:left="0"/>
              <w:rPr>
                <w:rFonts w:eastAsia="Times New Roman"/>
                <w:rtl/>
                <w:lang w:val="en-GB"/>
              </w:rPr>
            </w:pPr>
            <w:r>
              <w:rPr>
                <w:rFonts w:eastAsia="Times New Roman" w:hint="cs"/>
                <w:rtl/>
              </w:rPr>
              <w:t xml:space="preserve">3. </w:t>
            </w:r>
            <w:r w:rsidR="00DC3E25">
              <w:rPr>
                <w:rFonts w:eastAsia="Times New Roman" w:hint="cs"/>
                <w:rtl/>
              </w:rPr>
              <w:t>إذا</w:t>
            </w:r>
            <w:r>
              <w:rPr>
                <w:rFonts w:eastAsia="Times New Roman" w:hint="cs"/>
                <w:rtl/>
              </w:rPr>
              <w:t xml:space="preserve"> قام المستخدم بالضغط على زر "الغاء" برسالة التأكيد على حذف الباقة يعود النظام لنفس الصفحة دون حذف الباقة.</w:t>
            </w:r>
          </w:p>
        </w:tc>
      </w:tr>
      <w:tr w:rsidR="00D14229" w:rsidRPr="005D4254" w14:paraId="7B2A558A" w14:textId="77777777" w:rsidTr="00BC65AA">
        <w:trPr>
          <w:trHeight w:val="20"/>
          <w:jc w:val="center"/>
        </w:trPr>
        <w:tc>
          <w:tcPr>
            <w:tcW w:w="1344" w:type="pct"/>
            <w:shd w:val="clear" w:color="auto" w:fill="FADAD2" w:themeFill="accent1" w:themeFillTint="33"/>
            <w:vAlign w:val="center"/>
          </w:tcPr>
          <w:p w14:paraId="76EF58A2" w14:textId="77777777" w:rsidR="00D14229" w:rsidRPr="005D4254" w:rsidRDefault="00D14229" w:rsidP="00431ABC">
            <w:pPr>
              <w:spacing w:line="240" w:lineRule="auto"/>
              <w:ind w:left="0"/>
              <w:jc w:val="center"/>
              <w:rPr>
                <w:rFonts w:eastAsia="Calibri"/>
                <w:color w:val="1E1E5C"/>
                <w:rtl/>
                <w:lang w:val="en-GB"/>
              </w:rPr>
            </w:pPr>
            <w:r w:rsidRPr="005D4254">
              <w:rPr>
                <w:rFonts w:eastAsia="Calibri"/>
                <w:color w:val="1E1E5C"/>
                <w:rtl/>
                <w:lang w:val="en-GB"/>
              </w:rPr>
              <w:t>الشروط اللاحقة</w:t>
            </w:r>
          </w:p>
        </w:tc>
        <w:tc>
          <w:tcPr>
            <w:tcW w:w="3656" w:type="pct"/>
            <w:vAlign w:val="center"/>
          </w:tcPr>
          <w:p w14:paraId="526A88F1" w14:textId="140CE400" w:rsidR="003D571C" w:rsidRDefault="00431ABC" w:rsidP="00431ABC">
            <w:pPr>
              <w:spacing w:line="240" w:lineRule="auto"/>
              <w:ind w:left="0"/>
              <w:rPr>
                <w:rFonts w:eastAsia="Times New Roman"/>
                <w:rtl/>
                <w:lang w:val="en-GB"/>
              </w:rPr>
            </w:pPr>
            <w:r>
              <w:rPr>
                <w:rFonts w:eastAsia="Times New Roman" w:hint="cs"/>
                <w:rtl/>
                <w:lang w:val="en-GB"/>
              </w:rPr>
              <w:t>-</w:t>
            </w:r>
            <w:r w:rsidR="000219AC" w:rsidRPr="000219AC">
              <w:rPr>
                <w:rFonts w:eastAsia="Times New Roman"/>
                <w:rtl/>
                <w:lang w:val="en-GB"/>
              </w:rPr>
              <w:t xml:space="preserve"> بعد "إضافة </w:t>
            </w:r>
            <w:r>
              <w:rPr>
                <w:rFonts w:eastAsia="Times New Roman"/>
                <w:rtl/>
                <w:lang w:val="en-GB"/>
              </w:rPr>
              <w:t>باقة": تُضاف الباقة بنجاح</w:t>
            </w:r>
            <w:r w:rsidR="000219AC" w:rsidRPr="000219AC">
              <w:rPr>
                <w:rFonts w:eastAsia="Times New Roman"/>
                <w:rtl/>
                <w:lang w:val="en-GB"/>
              </w:rPr>
              <w:t>،</w:t>
            </w:r>
            <w:r w:rsidR="00286BA3">
              <w:rPr>
                <w:rFonts w:eastAsia="Times New Roman"/>
                <w:lang w:val="en-GB"/>
              </w:rPr>
              <w:t xml:space="preserve"> </w:t>
            </w:r>
            <w:r w:rsidR="000219AC" w:rsidRPr="000219AC">
              <w:rPr>
                <w:rFonts w:eastAsia="Times New Roman"/>
                <w:rtl/>
                <w:lang w:val="en-GB"/>
              </w:rPr>
              <w:t>وتظهر الباقة في جدول "عرض الباقات</w:t>
            </w:r>
            <w:r w:rsidR="001F215E" w:rsidRPr="000219AC">
              <w:rPr>
                <w:rFonts w:eastAsia="Times New Roman" w:hint="cs"/>
                <w:rtl/>
                <w:lang w:val="en-GB"/>
              </w:rPr>
              <w:t>".</w:t>
            </w:r>
          </w:p>
          <w:p w14:paraId="484F7531" w14:textId="6A85F4AD" w:rsidR="00D14229" w:rsidRDefault="001F215E" w:rsidP="00431ABC">
            <w:pPr>
              <w:spacing w:line="240" w:lineRule="auto"/>
              <w:ind w:left="0"/>
              <w:rPr>
                <w:rFonts w:eastAsia="Times New Roman"/>
                <w:rtl/>
                <w:lang w:val="en-GB"/>
              </w:rPr>
            </w:pPr>
            <w:r w:rsidRPr="00D14229">
              <w:rPr>
                <w:rFonts w:eastAsia="Times New Roman"/>
                <w:rtl/>
                <w:lang w:val="en-GB"/>
              </w:rPr>
              <w:lastRenderedPageBreak/>
              <w:t>-</w:t>
            </w:r>
            <w:r w:rsidR="00D14229" w:rsidRPr="00D14229">
              <w:rPr>
                <w:rFonts w:eastAsia="Times New Roman"/>
                <w:rtl/>
                <w:lang w:val="en-GB"/>
              </w:rPr>
              <w:t xml:space="preserve"> بعد "عرض </w:t>
            </w:r>
            <w:r w:rsidR="00D14229">
              <w:rPr>
                <w:rFonts w:eastAsia="Times New Roman"/>
                <w:rtl/>
                <w:lang w:val="en-GB"/>
              </w:rPr>
              <w:t>الباقات": يُعرض جدول يحتوي على:</w:t>
            </w:r>
          </w:p>
          <w:p w14:paraId="300870AF" w14:textId="7462F959" w:rsidR="00B85829" w:rsidRDefault="00290E88" w:rsidP="00431ABC">
            <w:pPr>
              <w:spacing w:line="240" w:lineRule="auto"/>
              <w:ind w:left="0"/>
              <w:rPr>
                <w:rFonts w:eastAsia="Times New Roman"/>
                <w:rtl/>
                <w:lang w:val="en-GB"/>
              </w:rPr>
            </w:pPr>
            <w:r>
              <w:rPr>
                <w:rFonts w:eastAsia="Times New Roman" w:hint="cs"/>
                <w:rtl/>
                <w:lang w:val="en-GB"/>
              </w:rPr>
              <w:t>&gt;</w:t>
            </w:r>
            <w:r w:rsidR="00B85829">
              <w:rPr>
                <w:rFonts w:eastAsia="Times New Roman" w:hint="cs"/>
                <w:rtl/>
                <w:lang w:val="en-GB"/>
              </w:rPr>
              <w:t xml:space="preserve"> </w:t>
            </w:r>
            <w:r>
              <w:rPr>
                <w:rFonts w:eastAsia="Times New Roman" w:hint="cs"/>
                <w:rtl/>
                <w:lang w:val="en-GB"/>
              </w:rPr>
              <w:t>شريط</w:t>
            </w:r>
            <w:r w:rsidR="00B85829">
              <w:rPr>
                <w:rFonts w:eastAsia="Times New Roman" w:hint="cs"/>
                <w:rtl/>
                <w:lang w:val="en-GB"/>
              </w:rPr>
              <w:t xml:space="preserve"> تصفية مدمج</w:t>
            </w:r>
          </w:p>
          <w:p w14:paraId="0E6215E0" w14:textId="4CBB18F6" w:rsidR="00D14229" w:rsidRDefault="00290E88" w:rsidP="00431ABC">
            <w:pPr>
              <w:spacing w:line="240" w:lineRule="auto"/>
              <w:ind w:left="0"/>
              <w:rPr>
                <w:rFonts w:eastAsia="Times New Roman"/>
                <w:rtl/>
                <w:lang w:val="en-GB"/>
              </w:rPr>
            </w:pPr>
            <w:r>
              <w:rPr>
                <w:rFonts w:eastAsia="Times New Roman" w:hint="cs"/>
                <w:rtl/>
                <w:lang w:val="en-GB"/>
              </w:rPr>
              <w:t>&gt; الواجهة</w:t>
            </w:r>
            <w:r w:rsidR="00D14229">
              <w:rPr>
                <w:rFonts w:eastAsia="Times New Roman" w:hint="cs"/>
                <w:rtl/>
                <w:lang w:val="en-GB"/>
              </w:rPr>
              <w:t xml:space="preserve"> (حساب أشخاص </w:t>
            </w:r>
            <w:r w:rsidR="00D14229">
              <w:rPr>
                <w:rFonts w:eastAsia="Times New Roman"/>
                <w:rtl/>
                <w:lang w:val="en-GB"/>
              </w:rPr>
              <w:t>–</w:t>
            </w:r>
            <w:r w:rsidR="00D14229">
              <w:rPr>
                <w:rFonts w:eastAsia="Times New Roman" w:hint="cs"/>
                <w:rtl/>
                <w:lang w:val="en-GB"/>
              </w:rPr>
              <w:t xml:space="preserve"> حساب شركات)</w:t>
            </w:r>
          </w:p>
          <w:p w14:paraId="4023CA93" w14:textId="6A7F0CBD" w:rsidR="00D14229" w:rsidRDefault="00290E88" w:rsidP="00431ABC">
            <w:pPr>
              <w:spacing w:line="240" w:lineRule="auto"/>
              <w:ind w:left="0"/>
              <w:rPr>
                <w:rFonts w:eastAsia="Times New Roman"/>
                <w:rtl/>
                <w:lang w:val="en-GB"/>
              </w:rPr>
            </w:pPr>
            <w:r>
              <w:rPr>
                <w:rFonts w:eastAsia="Times New Roman" w:hint="cs"/>
                <w:rtl/>
                <w:lang w:val="en-GB"/>
              </w:rPr>
              <w:t>&gt;</w:t>
            </w:r>
            <w:r w:rsidR="00D14229">
              <w:rPr>
                <w:rFonts w:eastAsia="Times New Roman" w:hint="cs"/>
                <w:rtl/>
                <w:lang w:val="en-GB"/>
              </w:rPr>
              <w:t xml:space="preserve"> </w:t>
            </w:r>
            <w:r w:rsidR="00D14229">
              <w:rPr>
                <w:rFonts w:eastAsia="Times New Roman"/>
                <w:rtl/>
                <w:lang w:val="en-GB"/>
              </w:rPr>
              <w:t>نوع الباقة</w:t>
            </w:r>
          </w:p>
          <w:p w14:paraId="470FDF70" w14:textId="75B4290B" w:rsidR="00D14229" w:rsidRDefault="00290E88" w:rsidP="00431ABC">
            <w:pPr>
              <w:spacing w:line="240" w:lineRule="auto"/>
              <w:ind w:left="0"/>
              <w:rPr>
                <w:rFonts w:eastAsia="Times New Roman"/>
                <w:rtl/>
                <w:lang w:val="en-GB"/>
              </w:rPr>
            </w:pPr>
            <w:r>
              <w:rPr>
                <w:rFonts w:eastAsia="Times New Roman" w:hint="cs"/>
                <w:rtl/>
                <w:lang w:val="en-GB"/>
              </w:rPr>
              <w:t>&gt;</w:t>
            </w:r>
            <w:r w:rsidR="00D14229">
              <w:rPr>
                <w:rFonts w:eastAsia="Times New Roman" w:hint="cs"/>
                <w:rtl/>
                <w:lang w:val="en-GB"/>
              </w:rPr>
              <w:t xml:space="preserve"> </w:t>
            </w:r>
            <w:r w:rsidR="00D14229">
              <w:rPr>
                <w:rFonts w:eastAsia="Times New Roman"/>
                <w:rtl/>
                <w:lang w:val="en-GB"/>
              </w:rPr>
              <w:t>اسم الباقة (حسب اللغة)</w:t>
            </w:r>
          </w:p>
          <w:p w14:paraId="376D59E6" w14:textId="5022D68E" w:rsidR="00D14229" w:rsidRDefault="00290E88" w:rsidP="00431ABC">
            <w:pPr>
              <w:spacing w:line="240" w:lineRule="auto"/>
              <w:ind w:left="0"/>
              <w:rPr>
                <w:rFonts w:eastAsia="Times New Roman"/>
                <w:rtl/>
                <w:lang w:val="en-GB"/>
              </w:rPr>
            </w:pPr>
            <w:r>
              <w:rPr>
                <w:rFonts w:eastAsia="Times New Roman" w:hint="cs"/>
                <w:rtl/>
                <w:lang w:val="en-GB"/>
              </w:rPr>
              <w:t>&gt;</w:t>
            </w:r>
            <w:r w:rsidR="00D14229">
              <w:rPr>
                <w:rFonts w:eastAsia="Times New Roman" w:hint="cs"/>
                <w:rtl/>
                <w:lang w:val="en-GB"/>
              </w:rPr>
              <w:t xml:space="preserve"> </w:t>
            </w:r>
            <w:r w:rsidR="00D14229">
              <w:rPr>
                <w:rFonts w:eastAsia="Times New Roman"/>
                <w:rtl/>
                <w:lang w:val="en-GB"/>
              </w:rPr>
              <w:t>وصف الباقة (حسب اللغة)</w:t>
            </w:r>
          </w:p>
          <w:p w14:paraId="5D4ACD01" w14:textId="60ED6242" w:rsidR="00D14229" w:rsidRDefault="00290E88" w:rsidP="00431ABC">
            <w:pPr>
              <w:spacing w:line="240" w:lineRule="auto"/>
              <w:ind w:left="0"/>
              <w:rPr>
                <w:rFonts w:eastAsia="Times New Roman"/>
                <w:rtl/>
                <w:lang w:val="en-GB"/>
              </w:rPr>
            </w:pPr>
            <w:r>
              <w:rPr>
                <w:rFonts w:eastAsia="Times New Roman" w:hint="cs"/>
                <w:rtl/>
                <w:lang w:val="en-GB"/>
              </w:rPr>
              <w:t>&gt;</w:t>
            </w:r>
            <w:r w:rsidR="00D14229">
              <w:rPr>
                <w:rFonts w:eastAsia="Times New Roman" w:hint="cs"/>
                <w:rtl/>
                <w:lang w:val="en-GB"/>
              </w:rPr>
              <w:t xml:space="preserve"> </w:t>
            </w:r>
            <w:r w:rsidR="00D14229">
              <w:rPr>
                <w:rFonts w:eastAsia="Times New Roman"/>
                <w:rtl/>
                <w:lang w:val="en-GB"/>
              </w:rPr>
              <w:t>صورة الباقة</w:t>
            </w:r>
          </w:p>
          <w:p w14:paraId="3EEA78B8" w14:textId="6DCEDB72" w:rsidR="00D14229" w:rsidRDefault="00290E88" w:rsidP="00431ABC">
            <w:pPr>
              <w:spacing w:line="240" w:lineRule="auto"/>
              <w:ind w:left="0"/>
              <w:rPr>
                <w:rFonts w:eastAsia="Times New Roman"/>
                <w:rtl/>
                <w:lang w:val="en-GB"/>
              </w:rPr>
            </w:pPr>
            <w:r>
              <w:rPr>
                <w:rFonts w:eastAsia="Times New Roman" w:hint="cs"/>
                <w:rtl/>
                <w:lang w:val="en-GB"/>
              </w:rPr>
              <w:t>&gt;</w:t>
            </w:r>
            <w:r w:rsidR="00D14229">
              <w:rPr>
                <w:rFonts w:eastAsia="Times New Roman" w:hint="cs"/>
                <w:rtl/>
                <w:lang w:val="en-GB"/>
              </w:rPr>
              <w:t xml:space="preserve"> </w:t>
            </w:r>
            <w:r>
              <w:rPr>
                <w:rFonts w:eastAsia="Times New Roman" w:hint="cs"/>
                <w:rtl/>
                <w:lang w:val="en-GB"/>
              </w:rPr>
              <w:t>الفئات</w:t>
            </w:r>
          </w:p>
          <w:p w14:paraId="727BCD38" w14:textId="28500D5E" w:rsidR="00D14229" w:rsidRPr="00D14229" w:rsidRDefault="00290E88" w:rsidP="00431ABC">
            <w:pPr>
              <w:spacing w:line="240" w:lineRule="auto"/>
              <w:ind w:left="0"/>
              <w:rPr>
                <w:rFonts w:eastAsia="Times New Roman"/>
                <w:lang w:val="en-GB"/>
              </w:rPr>
            </w:pPr>
            <w:r>
              <w:rPr>
                <w:rFonts w:eastAsia="Times New Roman" w:hint="cs"/>
                <w:rtl/>
                <w:lang w:val="en-GB"/>
              </w:rPr>
              <w:t>&gt;</w:t>
            </w:r>
            <w:r w:rsidR="00D14229">
              <w:rPr>
                <w:rFonts w:eastAsia="Times New Roman" w:hint="cs"/>
                <w:rtl/>
                <w:lang w:val="en-GB"/>
              </w:rPr>
              <w:t xml:space="preserve"> </w:t>
            </w:r>
            <w:r w:rsidR="00D14229">
              <w:rPr>
                <w:rFonts w:eastAsia="Times New Roman"/>
                <w:rtl/>
                <w:lang w:val="en-GB"/>
              </w:rPr>
              <w:t>السعر</w:t>
            </w:r>
          </w:p>
          <w:p w14:paraId="07584D96" w14:textId="2F7B789F" w:rsidR="000219AC" w:rsidRPr="009F0973" w:rsidRDefault="00431ABC" w:rsidP="00431ABC">
            <w:pPr>
              <w:spacing w:line="240" w:lineRule="auto"/>
              <w:ind w:left="0"/>
              <w:rPr>
                <w:rFonts w:eastAsia="Times New Roman"/>
              </w:rPr>
            </w:pPr>
            <w:r>
              <w:rPr>
                <w:rFonts w:eastAsia="Times New Roman" w:hint="cs"/>
                <w:rtl/>
                <w:lang w:val="en-GB"/>
              </w:rPr>
              <w:t>-</w:t>
            </w:r>
            <w:r w:rsidR="000219AC" w:rsidRPr="000219AC">
              <w:rPr>
                <w:rFonts w:eastAsia="Times New Roman"/>
                <w:rtl/>
                <w:lang w:val="en-GB"/>
              </w:rPr>
              <w:t xml:space="preserve"> بعد "</w:t>
            </w:r>
            <w:r>
              <w:rPr>
                <w:rFonts w:eastAsia="Times New Roman"/>
                <w:rtl/>
                <w:lang w:val="en-GB"/>
              </w:rPr>
              <w:t>تعديل باقة": تُحدث الباقة</w:t>
            </w:r>
            <w:r w:rsidR="000219AC" w:rsidRPr="000219AC">
              <w:rPr>
                <w:rFonts w:eastAsia="Times New Roman"/>
                <w:rtl/>
                <w:lang w:val="en-GB"/>
              </w:rPr>
              <w:t>، وتظهر التغييرات في جدول "عرض الباقات".</w:t>
            </w:r>
          </w:p>
          <w:p w14:paraId="64C1D58C" w14:textId="719F7501" w:rsidR="00D14229" w:rsidRPr="000219AC" w:rsidRDefault="00431ABC" w:rsidP="00431ABC">
            <w:pPr>
              <w:spacing w:line="240" w:lineRule="auto"/>
              <w:ind w:left="0"/>
              <w:rPr>
                <w:rFonts w:eastAsia="Times New Roman"/>
              </w:rPr>
            </w:pPr>
            <w:r>
              <w:rPr>
                <w:rFonts w:eastAsia="Times New Roman" w:hint="cs"/>
                <w:rtl/>
                <w:lang w:val="en-GB"/>
              </w:rPr>
              <w:t>-</w:t>
            </w:r>
            <w:r>
              <w:rPr>
                <w:rFonts w:eastAsia="Times New Roman"/>
                <w:rtl/>
                <w:lang w:val="en-GB"/>
              </w:rPr>
              <w:t xml:space="preserve"> بعد "حذف باقة": تُحذف الباقة،</w:t>
            </w:r>
            <w:r>
              <w:rPr>
                <w:rFonts w:eastAsia="Times New Roman" w:hint="cs"/>
                <w:rtl/>
                <w:lang w:val="en-GB"/>
              </w:rPr>
              <w:t xml:space="preserve"> </w:t>
            </w:r>
            <w:r w:rsidR="000219AC" w:rsidRPr="000219AC">
              <w:rPr>
                <w:rFonts w:eastAsia="Times New Roman"/>
                <w:rtl/>
                <w:lang w:val="en-GB"/>
              </w:rPr>
              <w:t>ويُحدث الجدول.</w:t>
            </w:r>
          </w:p>
        </w:tc>
      </w:tr>
      <w:tr w:rsidR="00D14229" w:rsidRPr="005D4254" w14:paraId="0A9A832A" w14:textId="77777777" w:rsidTr="00BC65AA">
        <w:trPr>
          <w:trHeight w:val="20"/>
          <w:jc w:val="center"/>
        </w:trPr>
        <w:tc>
          <w:tcPr>
            <w:tcW w:w="1344" w:type="pct"/>
            <w:shd w:val="clear" w:color="auto" w:fill="FADAD2" w:themeFill="accent1" w:themeFillTint="33"/>
            <w:vAlign w:val="center"/>
          </w:tcPr>
          <w:p w14:paraId="22208EBD" w14:textId="77777777" w:rsidR="00D14229" w:rsidRPr="005D4254" w:rsidRDefault="00D14229" w:rsidP="00431ABC">
            <w:pPr>
              <w:spacing w:line="240" w:lineRule="auto"/>
              <w:ind w:left="0"/>
              <w:jc w:val="center"/>
              <w:rPr>
                <w:rFonts w:eastAsia="Calibri"/>
                <w:color w:val="1E1E5C"/>
                <w:rtl/>
                <w:lang w:val="en-GB"/>
              </w:rPr>
            </w:pPr>
            <w:r w:rsidRPr="005D4254">
              <w:rPr>
                <w:rFonts w:eastAsia="Calibri"/>
                <w:color w:val="1E1E5C"/>
                <w:rtl/>
                <w:lang w:val="en-GB"/>
              </w:rPr>
              <w:lastRenderedPageBreak/>
              <w:t>قواعد العمل</w:t>
            </w:r>
          </w:p>
        </w:tc>
        <w:tc>
          <w:tcPr>
            <w:tcW w:w="3656" w:type="pct"/>
            <w:vAlign w:val="center"/>
          </w:tcPr>
          <w:p w14:paraId="08CE86F2" w14:textId="54EF2B86" w:rsidR="00D14229" w:rsidRPr="00D14229" w:rsidRDefault="00D14229" w:rsidP="00431ABC">
            <w:pPr>
              <w:spacing w:line="240" w:lineRule="auto"/>
              <w:ind w:left="0"/>
              <w:rPr>
                <w:rFonts w:eastAsia="Times New Roman"/>
                <w:lang w:val="en-GB"/>
              </w:rPr>
            </w:pPr>
            <w:r w:rsidRPr="00D14229">
              <w:rPr>
                <w:rFonts w:eastAsia="Times New Roman"/>
                <w:rtl/>
                <w:lang w:val="en-GB"/>
              </w:rPr>
              <w:t xml:space="preserve">- عند إضافة باقة جديدة، يختار المستخدم أولاً </w:t>
            </w:r>
            <w:r w:rsidR="00290E88">
              <w:rPr>
                <w:rFonts w:eastAsia="Times New Roman" w:hint="cs"/>
                <w:rtl/>
                <w:lang w:val="en-GB"/>
              </w:rPr>
              <w:t>الواجهة</w:t>
            </w:r>
            <w:r w:rsidRPr="00D14229">
              <w:rPr>
                <w:rFonts w:eastAsia="Times New Roman"/>
                <w:rtl/>
                <w:lang w:val="en-GB"/>
              </w:rPr>
              <w:t xml:space="preserve"> (</w:t>
            </w:r>
            <w:r w:rsidRPr="00D14229">
              <w:rPr>
                <w:rFonts w:eastAsia="Times New Roman"/>
                <w:lang w:val="en-GB"/>
              </w:rPr>
              <w:t>Individual Accounts</w:t>
            </w:r>
            <w:r w:rsidRPr="00D14229">
              <w:rPr>
                <w:rFonts w:eastAsia="Times New Roman"/>
                <w:rtl/>
                <w:lang w:val="en-GB"/>
              </w:rPr>
              <w:t xml:space="preserve"> أو </w:t>
            </w:r>
            <w:r w:rsidRPr="00D14229">
              <w:rPr>
                <w:rFonts w:eastAsia="Times New Roman"/>
                <w:lang w:val="en-GB"/>
              </w:rPr>
              <w:t>Business Accounts</w:t>
            </w:r>
            <w:r w:rsidRPr="00D14229">
              <w:rPr>
                <w:rFonts w:eastAsia="Times New Roman"/>
                <w:rtl/>
                <w:lang w:val="en-GB"/>
              </w:rPr>
              <w:t>)، ثم نوع الباقة، ويظهر النظام الحقول المناسبة بناءً على الاختيار.</w:t>
            </w:r>
          </w:p>
          <w:p w14:paraId="761BA589" w14:textId="6D0AFF95" w:rsidR="00D14229" w:rsidRPr="00D14229" w:rsidRDefault="00D14229" w:rsidP="00431ABC">
            <w:pPr>
              <w:spacing w:line="240" w:lineRule="auto"/>
              <w:ind w:left="0"/>
              <w:rPr>
                <w:rFonts w:eastAsia="Times New Roman"/>
                <w:rtl/>
                <w:lang w:val="en-GB" w:bidi="ar-EG"/>
              </w:rPr>
            </w:pPr>
            <w:r w:rsidRPr="00D14229">
              <w:rPr>
                <w:rFonts w:eastAsia="Times New Roman"/>
                <w:rtl/>
                <w:lang w:val="en-GB"/>
              </w:rPr>
              <w:t xml:space="preserve">- أنواع الباقات لـ </w:t>
            </w:r>
            <w:r w:rsidR="00431ABC">
              <w:rPr>
                <w:rFonts w:eastAsia="Times New Roman"/>
                <w:lang w:val="en-GB"/>
              </w:rPr>
              <w:t>Individual Accounts</w:t>
            </w:r>
            <w:r w:rsidR="00431ABC">
              <w:rPr>
                <w:rFonts w:eastAsia="Times New Roman" w:hint="cs"/>
                <w:rtl/>
                <w:lang w:val="en-GB"/>
              </w:rPr>
              <w:t xml:space="preserve"> </w:t>
            </w:r>
            <w:r w:rsidR="00DC3E25">
              <w:rPr>
                <w:rFonts w:eastAsia="Times New Roman" w:hint="cs"/>
                <w:rtl/>
                <w:lang w:val="en-GB"/>
              </w:rPr>
              <w:t>هي</w:t>
            </w:r>
            <w:r w:rsidR="00431ABC">
              <w:rPr>
                <w:rFonts w:eastAsia="Times New Roman" w:hint="cs"/>
                <w:rtl/>
                <w:lang w:val="en-GB"/>
              </w:rPr>
              <w:t xml:space="preserve"> "</w:t>
            </w:r>
            <w:r w:rsidR="00431ABC">
              <w:rPr>
                <w:rFonts w:eastAsia="Times New Roman"/>
              </w:rPr>
              <w:t>Additional</w:t>
            </w:r>
            <w:r w:rsidR="00431ABC">
              <w:rPr>
                <w:rFonts w:eastAsia="Times New Roman" w:hint="cs"/>
                <w:rtl/>
                <w:lang w:val="en-GB"/>
              </w:rPr>
              <w:t>"</w:t>
            </w:r>
            <w:r w:rsidR="00431ABC">
              <w:rPr>
                <w:rFonts w:eastAsia="Times New Roman" w:hint="cs"/>
                <w:rtl/>
                <w:lang w:val="en-GB" w:bidi="ar-EG"/>
              </w:rPr>
              <w:t>.</w:t>
            </w:r>
          </w:p>
          <w:p w14:paraId="41BBDE09" w14:textId="7AD81582" w:rsidR="0056418E" w:rsidRPr="00431ABC" w:rsidRDefault="00D14229" w:rsidP="00431ABC">
            <w:pPr>
              <w:spacing w:line="240" w:lineRule="auto"/>
              <w:ind w:left="0"/>
              <w:rPr>
                <w:rFonts w:eastAsia="Times New Roman"/>
                <w:rtl/>
                <w:lang w:bidi="ar-EG"/>
              </w:rPr>
            </w:pPr>
            <w:r w:rsidRPr="00D14229">
              <w:rPr>
                <w:rFonts w:eastAsia="Times New Roman"/>
                <w:rtl/>
                <w:lang w:val="en-GB"/>
              </w:rPr>
              <w:t xml:space="preserve">- أنواع الباقات لـ </w:t>
            </w:r>
            <w:r w:rsidR="00431ABC">
              <w:rPr>
                <w:rFonts w:eastAsia="Times New Roman"/>
                <w:lang w:val="en-GB"/>
              </w:rPr>
              <w:t>Business Accounts</w:t>
            </w:r>
            <w:r w:rsidR="00431ABC">
              <w:rPr>
                <w:rFonts w:eastAsia="Times New Roman" w:hint="cs"/>
                <w:rtl/>
                <w:lang w:val="en-GB"/>
              </w:rPr>
              <w:t xml:space="preserve"> </w:t>
            </w:r>
            <w:r w:rsidR="00DC3E25">
              <w:rPr>
                <w:rFonts w:eastAsia="Times New Roman" w:hint="cs"/>
                <w:rtl/>
                <w:lang w:val="en-GB"/>
              </w:rPr>
              <w:t>هي</w:t>
            </w:r>
            <w:r w:rsidR="00431ABC">
              <w:rPr>
                <w:rFonts w:eastAsia="Times New Roman" w:hint="cs"/>
                <w:rtl/>
                <w:lang w:val="en-GB"/>
              </w:rPr>
              <w:t xml:space="preserve"> </w:t>
            </w:r>
            <w:r w:rsidR="00431ABC">
              <w:rPr>
                <w:rFonts w:eastAsia="Times New Roman" w:hint="cs"/>
                <w:rtl/>
                <w:lang w:bidi="ar-EG"/>
              </w:rPr>
              <w:t>"</w:t>
            </w:r>
            <w:r w:rsidR="00431ABC">
              <w:rPr>
                <w:rFonts w:eastAsia="Times New Roman"/>
                <w:lang w:bidi="ar-EG"/>
              </w:rPr>
              <w:t>Basic</w:t>
            </w:r>
            <w:r w:rsidR="00431ABC">
              <w:rPr>
                <w:rFonts w:eastAsia="Times New Roman" w:hint="cs"/>
                <w:rtl/>
                <w:lang w:bidi="ar-EG"/>
              </w:rPr>
              <w:t>" و "</w:t>
            </w:r>
            <w:r w:rsidR="00431ABC">
              <w:rPr>
                <w:rFonts w:eastAsia="Times New Roman"/>
                <w:lang w:bidi="ar-EG"/>
              </w:rPr>
              <w:t>SMS</w:t>
            </w:r>
            <w:r w:rsidR="00431ABC">
              <w:rPr>
                <w:rFonts w:eastAsia="Times New Roman" w:hint="cs"/>
                <w:rtl/>
                <w:lang w:bidi="ar-EG"/>
              </w:rPr>
              <w:t>".</w:t>
            </w:r>
          </w:p>
          <w:p w14:paraId="085C77E6" w14:textId="77777777" w:rsidR="00D14229" w:rsidRDefault="00D14229" w:rsidP="00431ABC">
            <w:pPr>
              <w:spacing w:line="240" w:lineRule="auto"/>
              <w:ind w:left="0"/>
              <w:rPr>
                <w:rFonts w:eastAsia="Times New Roman"/>
                <w:rtl/>
                <w:lang w:val="en-GB"/>
              </w:rPr>
            </w:pPr>
            <w:r w:rsidRPr="00D14229">
              <w:rPr>
                <w:rFonts w:eastAsia="Times New Roman"/>
                <w:rtl/>
                <w:lang w:val="en-GB"/>
              </w:rPr>
              <w:t>- يتم تسجيل جميع الإجراءات (إضافة، تعديل، حذف) مع الوقت، التاريخ، وهوية المستخدم.</w:t>
            </w:r>
          </w:p>
          <w:p w14:paraId="326FDB06" w14:textId="2E3318E8" w:rsidR="0056418E" w:rsidRDefault="00D14229" w:rsidP="00431ABC">
            <w:pPr>
              <w:spacing w:line="240" w:lineRule="auto"/>
              <w:ind w:left="0"/>
              <w:rPr>
                <w:rFonts w:eastAsia="Times New Roman"/>
                <w:lang w:val="en-GB"/>
              </w:rPr>
            </w:pPr>
            <w:r>
              <w:rPr>
                <w:rFonts w:eastAsia="Times New Roman" w:hint="cs"/>
                <w:rtl/>
                <w:lang w:val="en-GB"/>
              </w:rPr>
              <w:t xml:space="preserve">- يتم عرض الباقات </w:t>
            </w:r>
            <w:r w:rsidR="00FE1716">
              <w:rPr>
                <w:rFonts w:eastAsia="Times New Roman" w:hint="cs"/>
                <w:rtl/>
                <w:lang w:val="en-GB"/>
              </w:rPr>
              <w:t>في</w:t>
            </w:r>
            <w:r>
              <w:rPr>
                <w:rFonts w:eastAsia="Times New Roman" w:hint="cs"/>
                <w:rtl/>
                <w:lang w:val="en-GB"/>
              </w:rPr>
              <w:t xml:space="preserve"> صفحة "عرض الباقات" على هيئة جدول من 10 صفوف فقط مع زر </w:t>
            </w:r>
            <w:r w:rsidR="00FE1716">
              <w:rPr>
                <w:rFonts w:eastAsia="Times New Roman" w:hint="cs"/>
                <w:rtl/>
                <w:lang w:val="en-GB"/>
              </w:rPr>
              <w:t>التالي</w:t>
            </w:r>
            <w:r>
              <w:rPr>
                <w:rFonts w:eastAsia="Times New Roman" w:hint="cs"/>
                <w:rtl/>
                <w:lang w:val="en-GB"/>
              </w:rPr>
              <w:t xml:space="preserve"> </w:t>
            </w:r>
            <w:r w:rsidR="00B85829">
              <w:rPr>
                <w:rFonts w:eastAsia="Times New Roman" w:hint="cs"/>
                <w:rtl/>
                <w:lang w:val="en-GB"/>
              </w:rPr>
              <w:t xml:space="preserve">وزر الرجوع للانتقال بين الصفحات </w:t>
            </w:r>
            <w:r w:rsidR="00DC3E25">
              <w:rPr>
                <w:rFonts w:eastAsia="Times New Roman" w:hint="cs"/>
                <w:rtl/>
                <w:lang w:val="en-GB"/>
              </w:rPr>
              <w:t>بالإضافة</w:t>
            </w:r>
            <w:r w:rsidR="00B85829">
              <w:rPr>
                <w:rFonts w:eastAsia="Times New Roman" w:hint="cs"/>
                <w:rtl/>
                <w:lang w:val="en-GB"/>
              </w:rPr>
              <w:t xml:space="preserve"> الى نظام تصفية </w:t>
            </w:r>
            <w:r w:rsidR="00924F90">
              <w:rPr>
                <w:rFonts w:eastAsia="Times New Roman" w:hint="cs"/>
                <w:rtl/>
                <w:lang w:val="en-GB"/>
              </w:rPr>
              <w:t>يمكن</w:t>
            </w:r>
            <w:r w:rsidR="00B85829">
              <w:rPr>
                <w:rFonts w:eastAsia="Times New Roman" w:hint="cs"/>
                <w:rtl/>
                <w:lang w:val="en-GB"/>
              </w:rPr>
              <w:t xml:space="preserve"> من خلاله</w:t>
            </w:r>
            <w:r w:rsidR="00924F90">
              <w:rPr>
                <w:rFonts w:eastAsia="Times New Roman" w:hint="cs"/>
                <w:rtl/>
                <w:lang w:val="en-GB"/>
              </w:rPr>
              <w:t xml:space="preserve"> تصفية النتائج</w:t>
            </w:r>
            <w:r w:rsidR="00B85829">
              <w:rPr>
                <w:rFonts w:eastAsia="Times New Roman" w:hint="cs"/>
                <w:rtl/>
                <w:lang w:val="en-GB"/>
              </w:rPr>
              <w:t xml:space="preserve"> </w:t>
            </w:r>
            <w:r w:rsidR="00DC3E25">
              <w:rPr>
                <w:rFonts w:eastAsia="Times New Roman" w:hint="cs"/>
                <w:rtl/>
                <w:lang w:val="en-GB"/>
              </w:rPr>
              <w:t>التي</w:t>
            </w:r>
            <w:r w:rsidR="00B85829">
              <w:rPr>
                <w:rFonts w:eastAsia="Times New Roman" w:hint="cs"/>
                <w:rtl/>
                <w:lang w:val="en-GB"/>
              </w:rPr>
              <w:t xml:space="preserve"> تظهر بالجدول</w:t>
            </w:r>
            <w:r w:rsidR="00924F90">
              <w:rPr>
                <w:rFonts w:eastAsia="Times New Roman" w:hint="cs"/>
                <w:rtl/>
                <w:lang w:val="en-GB"/>
              </w:rPr>
              <w:t>.</w:t>
            </w:r>
          </w:p>
          <w:p w14:paraId="7091208C" w14:textId="64C40555" w:rsidR="000219AC" w:rsidRPr="000219AC" w:rsidRDefault="000219AC" w:rsidP="00431ABC">
            <w:pPr>
              <w:spacing w:line="240" w:lineRule="auto"/>
              <w:ind w:left="0"/>
              <w:rPr>
                <w:rFonts w:eastAsia="Times New Roman"/>
                <w:rtl/>
                <w:lang w:bidi="ar-EG"/>
              </w:rPr>
            </w:pPr>
            <w:r w:rsidRPr="000219AC">
              <w:rPr>
                <w:rFonts w:eastAsia="Times New Roman"/>
                <w:rtl/>
                <w:lang w:bidi="ar-EG"/>
              </w:rPr>
              <w:t xml:space="preserve">- يتم </w:t>
            </w:r>
            <w:r w:rsidR="001F215E">
              <w:rPr>
                <w:rFonts w:eastAsia="Times New Roman" w:hint="cs"/>
                <w:rtl/>
                <w:lang w:bidi="ar-EG"/>
              </w:rPr>
              <w:t>عرض الرسائل التوضيحية</w:t>
            </w:r>
            <w:r w:rsidRPr="000219AC">
              <w:rPr>
                <w:rFonts w:eastAsia="Times New Roman"/>
                <w:rtl/>
                <w:lang w:bidi="ar-EG"/>
              </w:rPr>
              <w:t xml:space="preserve"> (</w:t>
            </w:r>
            <w:hyperlink w:anchor="_الرسائل_والتنبيهات" w:history="1">
              <w:r w:rsidR="001F215E">
                <w:rPr>
                  <w:rStyle w:val="Hyperlink"/>
                  <w:rFonts w:eastAsia="Times New Roman"/>
                  <w:lang w:bidi="ar-EG"/>
                </w:rPr>
                <w:t>I</w:t>
              </w:r>
              <w:r w:rsidR="001F215E">
                <w:rPr>
                  <w:rStyle w:val="Hyperlink"/>
                </w:rPr>
                <w:t>NF010</w:t>
              </w:r>
              <w:r w:rsidRPr="000219AC">
                <w:rPr>
                  <w:rStyle w:val="Hyperlink"/>
                  <w:rFonts w:eastAsia="Times New Roman"/>
                  <w:lang w:bidi="ar-EG"/>
                </w:rPr>
                <w:t>-</w:t>
              </w:r>
              <w:r w:rsidR="001F215E">
                <w:rPr>
                  <w:rStyle w:val="Hyperlink"/>
                  <w:rFonts w:eastAsia="Times New Roman"/>
                  <w:lang w:bidi="ar-EG"/>
                </w:rPr>
                <w:t>I</w:t>
              </w:r>
              <w:r w:rsidR="001F215E">
                <w:rPr>
                  <w:rStyle w:val="Hyperlink"/>
                </w:rPr>
                <w:t>NF012</w:t>
              </w:r>
            </w:hyperlink>
            <w:r w:rsidRPr="000219AC">
              <w:rPr>
                <w:rFonts w:eastAsia="Times New Roman"/>
                <w:rtl/>
                <w:lang w:bidi="ar-EG"/>
              </w:rPr>
              <w:t>) عند إتمام الإجراءات بنجاح</w:t>
            </w:r>
            <w:r w:rsidR="001F215E">
              <w:rPr>
                <w:rFonts w:eastAsia="Times New Roman" w:hint="cs"/>
                <w:rtl/>
                <w:lang w:bidi="ar-EG"/>
              </w:rPr>
              <w:t>.</w:t>
            </w:r>
          </w:p>
        </w:tc>
      </w:tr>
      <w:tr w:rsidR="00D14229" w:rsidRPr="005D4254" w14:paraId="466ED23B" w14:textId="77777777" w:rsidTr="00BC65AA">
        <w:trPr>
          <w:trHeight w:val="20"/>
          <w:jc w:val="center"/>
        </w:trPr>
        <w:tc>
          <w:tcPr>
            <w:tcW w:w="1344" w:type="pct"/>
            <w:shd w:val="clear" w:color="auto" w:fill="FADAD2" w:themeFill="accent1" w:themeFillTint="33"/>
            <w:vAlign w:val="center"/>
          </w:tcPr>
          <w:p w14:paraId="64A68FBD" w14:textId="7975E241" w:rsidR="00D14229" w:rsidRPr="005D4254" w:rsidRDefault="00D14229" w:rsidP="00431ABC">
            <w:pPr>
              <w:spacing w:line="240" w:lineRule="auto"/>
              <w:ind w:left="0"/>
              <w:jc w:val="center"/>
              <w:rPr>
                <w:rFonts w:eastAsia="Calibri"/>
                <w:color w:val="1E1E5C"/>
                <w:rtl/>
                <w:lang w:val="en-GB"/>
              </w:rPr>
            </w:pPr>
            <w:r w:rsidRPr="005D4254">
              <w:rPr>
                <w:rFonts w:eastAsia="Calibri"/>
                <w:color w:val="1E1E5C"/>
                <w:rtl/>
                <w:lang w:val="en-GB"/>
              </w:rPr>
              <w:t>واجهات المستخدم</w:t>
            </w:r>
          </w:p>
        </w:tc>
        <w:tc>
          <w:tcPr>
            <w:tcW w:w="3656" w:type="pct"/>
            <w:vAlign w:val="center"/>
          </w:tcPr>
          <w:p w14:paraId="51146B02" w14:textId="6EB66AAC" w:rsidR="00D14229" w:rsidRDefault="00C40B56" w:rsidP="00431ABC">
            <w:pPr>
              <w:spacing w:line="240" w:lineRule="auto"/>
              <w:ind w:left="0"/>
              <w:rPr>
                <w:rtl/>
                <w:lang w:bidi="ar-EG"/>
              </w:rPr>
            </w:pPr>
            <w:r>
              <w:rPr>
                <w:rFonts w:hint="cs"/>
                <w:rtl/>
                <w:lang w:bidi="ar-EG"/>
              </w:rPr>
              <w:t>- صفحة إضافة باقة جديدة</w:t>
            </w:r>
          </w:p>
          <w:p w14:paraId="64E52950" w14:textId="7D72FD3F" w:rsidR="00C40B56" w:rsidRPr="005D4254" w:rsidRDefault="00C40B56" w:rsidP="00431ABC">
            <w:pPr>
              <w:spacing w:line="240" w:lineRule="auto"/>
              <w:ind w:left="0"/>
              <w:rPr>
                <w:lang w:bidi="ar-EG"/>
              </w:rPr>
            </w:pPr>
            <w:r>
              <w:rPr>
                <w:rFonts w:hint="cs"/>
                <w:rtl/>
                <w:lang w:bidi="ar-EG"/>
              </w:rPr>
              <w:t>- صفحة عرض الباقات</w:t>
            </w:r>
          </w:p>
        </w:tc>
      </w:tr>
    </w:tbl>
    <w:p w14:paraId="75CFE3A9" w14:textId="7D30D7FF" w:rsidR="00BC65AA" w:rsidRDefault="00BC65AA" w:rsidP="00BC65AA">
      <w:pPr>
        <w:rPr>
          <w:rtl/>
          <w:lang w:val="en-GB" w:bidi="ar-EG"/>
        </w:rPr>
      </w:pPr>
    </w:p>
    <w:p w14:paraId="5892781D" w14:textId="115F455E" w:rsidR="00AF21C9" w:rsidRPr="00431ABC" w:rsidRDefault="00431ABC" w:rsidP="00431ABC">
      <w:pPr>
        <w:pStyle w:val="Heading4"/>
        <w:numPr>
          <w:ilvl w:val="0"/>
          <w:numId w:val="0"/>
        </w:numPr>
        <w:spacing w:before="0" w:line="360" w:lineRule="auto"/>
        <w:rPr>
          <w:rFonts w:ascii="Sakkal Majalla" w:hAnsi="Sakkal Majalla" w:cs="Sakkal Majalla"/>
          <w:i w:val="0"/>
          <w:iCs w:val="0"/>
          <w:rtl/>
          <w:lang w:val="en-GB" w:bidi="ar-EG"/>
        </w:rPr>
      </w:pPr>
      <w:bookmarkStart w:id="170" w:name="_Toc209189416"/>
      <w:r w:rsidRPr="00431ABC">
        <w:rPr>
          <w:rFonts w:ascii="Sakkal Majalla" w:hAnsi="Sakkal Majalla" w:cs="Sakkal Majalla"/>
          <w:i w:val="0"/>
          <w:iCs w:val="0"/>
          <w:rtl/>
          <w:lang w:val="en-GB" w:bidi="ar-EG"/>
        </w:rPr>
        <w:t>نموذج "اضافة باقة</w:t>
      </w:r>
      <w:r w:rsidR="00AF21C9" w:rsidRPr="00431ABC">
        <w:rPr>
          <w:rFonts w:ascii="Sakkal Majalla" w:hAnsi="Sakkal Majalla" w:cs="Sakkal Majalla"/>
          <w:i w:val="0"/>
          <w:iCs w:val="0"/>
          <w:rtl/>
          <w:lang w:val="en-GB" w:bidi="ar-EG"/>
        </w:rPr>
        <w:t>"</w:t>
      </w:r>
      <w:bookmarkEnd w:id="170"/>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00"/>
        <w:gridCol w:w="1350"/>
        <w:gridCol w:w="1440"/>
        <w:gridCol w:w="810"/>
        <w:gridCol w:w="630"/>
        <w:gridCol w:w="630"/>
        <w:gridCol w:w="1155"/>
        <w:gridCol w:w="812"/>
        <w:gridCol w:w="3793"/>
      </w:tblGrid>
      <w:tr w:rsidR="00C74D83" w:rsidRPr="0077055C" w14:paraId="6B24B8F1" w14:textId="77777777" w:rsidTr="00431ABC">
        <w:trPr>
          <w:cantSplit/>
          <w:trHeight w:val="20"/>
          <w:jc w:val="center"/>
        </w:trPr>
        <w:tc>
          <w:tcPr>
            <w:tcW w:w="900" w:type="dxa"/>
            <w:tcBorders>
              <w:top w:val="single" w:sz="12" w:space="0" w:color="auto"/>
              <w:left w:val="single" w:sz="12" w:space="0" w:color="auto"/>
              <w:bottom w:val="single" w:sz="12" w:space="0" w:color="auto"/>
              <w:right w:val="single" w:sz="12" w:space="0" w:color="auto"/>
            </w:tcBorders>
            <w:shd w:val="clear" w:color="auto" w:fill="FADAD2" w:themeFill="accent1" w:themeFillTint="33"/>
            <w:vAlign w:val="center"/>
          </w:tcPr>
          <w:p w14:paraId="435DBB89" w14:textId="1DAE5C3A" w:rsidR="00BC65AA" w:rsidRPr="00B409D0" w:rsidRDefault="00BC65AA" w:rsidP="00431ABC">
            <w:pPr>
              <w:spacing w:line="240" w:lineRule="auto"/>
              <w:ind w:left="0"/>
              <w:jc w:val="center"/>
              <w:rPr>
                <w:rFonts w:eastAsia="Calibri"/>
              </w:rPr>
            </w:pPr>
          </w:p>
        </w:tc>
        <w:tc>
          <w:tcPr>
            <w:tcW w:w="1350" w:type="dxa"/>
            <w:tcBorders>
              <w:top w:val="single" w:sz="12" w:space="0" w:color="auto"/>
              <w:left w:val="single" w:sz="12" w:space="0" w:color="auto"/>
              <w:bottom w:val="single" w:sz="12" w:space="0" w:color="auto"/>
              <w:right w:val="single" w:sz="4" w:space="0" w:color="000000" w:themeColor="text1"/>
            </w:tcBorders>
            <w:shd w:val="clear" w:color="auto" w:fill="FADAD2" w:themeFill="accent1" w:themeFillTint="33"/>
            <w:tcMar>
              <w:top w:w="0" w:type="dxa"/>
              <w:left w:w="100" w:type="dxa"/>
              <w:bottom w:w="0" w:type="dxa"/>
              <w:right w:w="100" w:type="dxa"/>
            </w:tcMar>
            <w:vAlign w:val="center"/>
          </w:tcPr>
          <w:p w14:paraId="7DF05B65" w14:textId="77777777" w:rsidR="00BC65AA" w:rsidRPr="0077055C" w:rsidRDefault="00BC65AA" w:rsidP="00431ABC">
            <w:pPr>
              <w:spacing w:line="240" w:lineRule="auto"/>
              <w:ind w:left="0"/>
              <w:jc w:val="center"/>
              <w:rPr>
                <w:rFonts w:eastAsia="Calibri"/>
              </w:rPr>
            </w:pPr>
            <w:r w:rsidRPr="0077055C">
              <w:rPr>
                <w:rFonts w:eastAsia="Calibri"/>
                <w:rtl/>
                <w:lang w:val="en-GB"/>
              </w:rPr>
              <w:t xml:space="preserve">اسم الحقل </w:t>
            </w:r>
            <w:r w:rsidRPr="0077055C">
              <w:rPr>
                <w:rFonts w:eastAsia="Calibri"/>
              </w:rPr>
              <w:t>AR</w:t>
            </w:r>
          </w:p>
        </w:tc>
        <w:tc>
          <w:tcPr>
            <w:tcW w:w="1440" w:type="dxa"/>
            <w:tcBorders>
              <w:top w:val="single" w:sz="12" w:space="0" w:color="auto"/>
              <w:left w:val="single" w:sz="4" w:space="0" w:color="000000" w:themeColor="text1"/>
              <w:bottom w:val="single" w:sz="12" w:space="0" w:color="auto"/>
              <w:right w:val="single" w:sz="4" w:space="0" w:color="000000" w:themeColor="text1"/>
            </w:tcBorders>
            <w:shd w:val="clear" w:color="auto" w:fill="FADAD2" w:themeFill="accent1" w:themeFillTint="33"/>
            <w:vAlign w:val="center"/>
          </w:tcPr>
          <w:p w14:paraId="08EF2FB9" w14:textId="77777777" w:rsidR="00BC65AA" w:rsidRPr="0077055C" w:rsidRDefault="00BC65AA" w:rsidP="00431ABC">
            <w:pPr>
              <w:spacing w:line="240" w:lineRule="auto"/>
              <w:ind w:left="0"/>
              <w:jc w:val="center"/>
              <w:rPr>
                <w:rFonts w:eastAsia="Calibri"/>
                <w:lang w:bidi="ar-EG"/>
              </w:rPr>
            </w:pPr>
            <w:r w:rsidRPr="0077055C">
              <w:rPr>
                <w:rFonts w:eastAsia="Calibri"/>
                <w:rtl/>
                <w:lang w:val="en-GB" w:bidi="ar-EG"/>
              </w:rPr>
              <w:t xml:space="preserve">اسم الحقل </w:t>
            </w:r>
            <w:r w:rsidRPr="0077055C">
              <w:rPr>
                <w:rFonts w:eastAsia="Calibri"/>
                <w:lang w:bidi="ar-EG"/>
              </w:rPr>
              <w:t>EN</w:t>
            </w:r>
          </w:p>
        </w:tc>
        <w:tc>
          <w:tcPr>
            <w:tcW w:w="810" w:type="dxa"/>
            <w:tcBorders>
              <w:top w:val="single" w:sz="12" w:space="0" w:color="auto"/>
              <w:left w:val="single" w:sz="4" w:space="0" w:color="000000" w:themeColor="text1"/>
              <w:bottom w:val="single" w:sz="12" w:space="0" w:color="auto"/>
              <w:right w:val="single" w:sz="4" w:space="0" w:color="000000" w:themeColor="text1"/>
            </w:tcBorders>
            <w:shd w:val="clear" w:color="auto" w:fill="FADAD2" w:themeFill="accent1" w:themeFillTint="33"/>
            <w:vAlign w:val="center"/>
          </w:tcPr>
          <w:p w14:paraId="5B0693C3" w14:textId="77777777" w:rsidR="00BC65AA" w:rsidRPr="0077055C" w:rsidRDefault="00BC65AA" w:rsidP="00431ABC">
            <w:pPr>
              <w:spacing w:line="240" w:lineRule="auto"/>
              <w:ind w:left="0"/>
              <w:jc w:val="center"/>
              <w:rPr>
                <w:rFonts w:eastAsia="Calibri"/>
                <w:lang w:val="en-GB" w:bidi="ar-EG"/>
              </w:rPr>
            </w:pPr>
            <w:r w:rsidRPr="0077055C">
              <w:rPr>
                <w:rFonts w:eastAsia="Calibri"/>
                <w:rtl/>
                <w:lang w:val="en-GB" w:bidi="ar-EG"/>
              </w:rPr>
              <w:t>نوع الحقل</w:t>
            </w:r>
          </w:p>
        </w:tc>
        <w:tc>
          <w:tcPr>
            <w:tcW w:w="630" w:type="dxa"/>
            <w:tcBorders>
              <w:top w:val="single" w:sz="12" w:space="0" w:color="auto"/>
              <w:left w:val="single" w:sz="4" w:space="0" w:color="000000" w:themeColor="text1"/>
              <w:bottom w:val="single" w:sz="12" w:space="0" w:color="auto"/>
              <w:right w:val="single" w:sz="4" w:space="0" w:color="000000" w:themeColor="text1"/>
            </w:tcBorders>
            <w:shd w:val="clear" w:color="auto" w:fill="FADAD2" w:themeFill="accent1" w:themeFillTint="33"/>
            <w:vAlign w:val="center"/>
          </w:tcPr>
          <w:p w14:paraId="265F8B97" w14:textId="77777777" w:rsidR="00BC65AA" w:rsidRPr="0077055C" w:rsidRDefault="00BC65AA" w:rsidP="00431ABC">
            <w:pPr>
              <w:spacing w:line="240" w:lineRule="auto"/>
              <w:ind w:left="0"/>
              <w:jc w:val="center"/>
              <w:rPr>
                <w:rFonts w:eastAsia="Calibri"/>
                <w:rtl/>
                <w:lang w:val="en-GB"/>
              </w:rPr>
            </w:pPr>
            <w:r w:rsidRPr="0077055C">
              <w:rPr>
                <w:rFonts w:eastAsia="Calibri"/>
                <w:rtl/>
                <w:lang w:val="en-GB"/>
              </w:rPr>
              <w:t>إجباري</w:t>
            </w:r>
          </w:p>
        </w:tc>
        <w:tc>
          <w:tcPr>
            <w:tcW w:w="1785" w:type="dxa"/>
            <w:gridSpan w:val="2"/>
            <w:tcBorders>
              <w:top w:val="single" w:sz="12" w:space="0" w:color="auto"/>
              <w:left w:val="single" w:sz="4" w:space="0" w:color="000000" w:themeColor="text1"/>
              <w:bottom w:val="single" w:sz="12" w:space="0" w:color="auto"/>
              <w:right w:val="single" w:sz="4" w:space="0" w:color="000000" w:themeColor="text1"/>
            </w:tcBorders>
            <w:shd w:val="clear" w:color="auto" w:fill="FADAD2" w:themeFill="accent1" w:themeFillTint="33"/>
            <w:tcMar>
              <w:top w:w="0" w:type="dxa"/>
              <w:left w:w="100" w:type="dxa"/>
              <w:bottom w:w="0" w:type="dxa"/>
              <w:right w:w="100" w:type="dxa"/>
            </w:tcMar>
            <w:vAlign w:val="center"/>
          </w:tcPr>
          <w:p w14:paraId="3A7ADAF9" w14:textId="77777777" w:rsidR="00BC65AA" w:rsidRPr="0077055C" w:rsidRDefault="00BC65AA" w:rsidP="00431ABC">
            <w:pPr>
              <w:spacing w:line="240" w:lineRule="auto"/>
              <w:ind w:left="0"/>
              <w:jc w:val="center"/>
              <w:rPr>
                <w:rFonts w:eastAsia="Calibri"/>
                <w:rtl/>
                <w:lang w:val="en-GB"/>
              </w:rPr>
            </w:pPr>
            <w:r w:rsidRPr="0077055C">
              <w:rPr>
                <w:rFonts w:eastAsia="Calibri"/>
                <w:rtl/>
                <w:lang w:val="en-GB"/>
              </w:rPr>
              <w:t>القيمة الافتراضية</w:t>
            </w:r>
          </w:p>
        </w:tc>
        <w:tc>
          <w:tcPr>
            <w:tcW w:w="812" w:type="dxa"/>
            <w:tcBorders>
              <w:top w:val="single" w:sz="12" w:space="0" w:color="auto"/>
              <w:left w:val="single" w:sz="4" w:space="0" w:color="000000" w:themeColor="text1"/>
              <w:bottom w:val="single" w:sz="12" w:space="0" w:color="auto"/>
              <w:right w:val="single" w:sz="4" w:space="0" w:color="000000" w:themeColor="text1"/>
            </w:tcBorders>
            <w:shd w:val="clear" w:color="auto" w:fill="FADAD2" w:themeFill="accent1" w:themeFillTint="33"/>
            <w:tcMar>
              <w:top w:w="0" w:type="dxa"/>
              <w:left w:w="100" w:type="dxa"/>
              <w:bottom w:w="0" w:type="dxa"/>
              <w:right w:w="100" w:type="dxa"/>
            </w:tcMar>
            <w:vAlign w:val="center"/>
          </w:tcPr>
          <w:p w14:paraId="162F685D" w14:textId="77777777" w:rsidR="00BC65AA" w:rsidRPr="0077055C" w:rsidRDefault="00BC65AA" w:rsidP="00431ABC">
            <w:pPr>
              <w:spacing w:line="240" w:lineRule="auto"/>
              <w:ind w:left="0"/>
              <w:jc w:val="center"/>
              <w:rPr>
                <w:rFonts w:eastAsia="Calibri"/>
                <w:lang w:val="en-GB"/>
              </w:rPr>
            </w:pPr>
            <w:r w:rsidRPr="0077055C">
              <w:rPr>
                <w:rFonts w:eastAsia="Calibri"/>
                <w:rtl/>
                <w:lang w:val="en-GB"/>
              </w:rPr>
              <w:t>الحالة</w:t>
            </w:r>
          </w:p>
        </w:tc>
        <w:tc>
          <w:tcPr>
            <w:tcW w:w="3793" w:type="dxa"/>
            <w:tcBorders>
              <w:top w:val="single" w:sz="12" w:space="0" w:color="auto"/>
              <w:left w:val="single" w:sz="4" w:space="0" w:color="000000" w:themeColor="text1"/>
              <w:bottom w:val="single" w:sz="12" w:space="0" w:color="auto"/>
              <w:right w:val="single" w:sz="12" w:space="0" w:color="auto"/>
            </w:tcBorders>
            <w:shd w:val="clear" w:color="auto" w:fill="FADAD2" w:themeFill="accent1" w:themeFillTint="33"/>
            <w:tcMar>
              <w:top w:w="0" w:type="dxa"/>
              <w:left w:w="100" w:type="dxa"/>
              <w:bottom w:w="0" w:type="dxa"/>
              <w:right w:w="100" w:type="dxa"/>
            </w:tcMar>
            <w:vAlign w:val="center"/>
          </w:tcPr>
          <w:p w14:paraId="33C36C76" w14:textId="77777777" w:rsidR="00BC65AA" w:rsidRPr="0077055C" w:rsidRDefault="00BC65AA" w:rsidP="00431ABC">
            <w:pPr>
              <w:spacing w:line="240" w:lineRule="auto"/>
              <w:ind w:left="0"/>
              <w:jc w:val="center"/>
              <w:rPr>
                <w:rFonts w:eastAsia="Calibri"/>
                <w:rtl/>
                <w:lang w:val="en-GB"/>
              </w:rPr>
            </w:pPr>
            <w:r w:rsidRPr="0077055C">
              <w:rPr>
                <w:rFonts w:eastAsia="Calibri"/>
                <w:rtl/>
                <w:lang w:val="en-GB"/>
              </w:rPr>
              <w:t>ملاحظات / قيود الحقل</w:t>
            </w:r>
          </w:p>
        </w:tc>
      </w:tr>
      <w:tr w:rsidR="00BC65AA" w:rsidRPr="0077055C" w14:paraId="3EF72B3F" w14:textId="77777777" w:rsidTr="00431ABC">
        <w:trPr>
          <w:cantSplit/>
          <w:trHeight w:val="20"/>
          <w:jc w:val="center"/>
        </w:trPr>
        <w:tc>
          <w:tcPr>
            <w:tcW w:w="11520" w:type="dxa"/>
            <w:gridSpan w:val="9"/>
            <w:tcBorders>
              <w:top w:val="single" w:sz="12" w:space="0" w:color="auto"/>
              <w:left w:val="single" w:sz="12" w:space="0" w:color="auto"/>
              <w:bottom w:val="single" w:sz="4" w:space="0" w:color="000000" w:themeColor="text1"/>
              <w:right w:val="single" w:sz="12" w:space="0" w:color="auto"/>
            </w:tcBorders>
            <w:shd w:val="clear" w:color="auto" w:fill="F2F2F2" w:themeFill="background1" w:themeFillShade="F2"/>
            <w:vAlign w:val="center"/>
          </w:tcPr>
          <w:p w14:paraId="7AD7D9BA" w14:textId="4BC0918C" w:rsidR="00BC65AA" w:rsidRDefault="00BC65AA" w:rsidP="00431ABC">
            <w:pPr>
              <w:spacing w:line="240" w:lineRule="auto"/>
              <w:ind w:left="0"/>
              <w:jc w:val="center"/>
              <w:rPr>
                <w:rFonts w:eastAsia="Calibri"/>
                <w:rtl/>
                <w:lang w:bidi="ar-EG"/>
              </w:rPr>
            </w:pPr>
            <w:r w:rsidRPr="00F14918">
              <w:rPr>
                <w:rFonts w:eastAsia="Calibri" w:hint="cs"/>
                <w:rtl/>
                <w:lang w:bidi="ar-EG"/>
              </w:rPr>
              <w:t>-</w:t>
            </w:r>
            <w:r>
              <w:rPr>
                <w:rFonts w:eastAsia="Calibri" w:hint="cs"/>
                <w:rtl/>
                <w:lang w:bidi="ar-EG"/>
              </w:rPr>
              <w:t xml:space="preserve"> </w:t>
            </w:r>
            <w:r w:rsidRPr="00F14918">
              <w:rPr>
                <w:rFonts w:eastAsia="Calibri" w:hint="cs"/>
                <w:rtl/>
                <w:lang w:bidi="ar-EG"/>
              </w:rPr>
              <w:t xml:space="preserve">الحقول </w:t>
            </w:r>
            <w:r w:rsidR="009A736A">
              <w:rPr>
                <w:rFonts w:eastAsia="Calibri" w:hint="cs"/>
                <w:rtl/>
                <w:lang w:bidi="ar-EG"/>
              </w:rPr>
              <w:t>الثابتة</w:t>
            </w:r>
            <w:r w:rsidRPr="00F14918">
              <w:rPr>
                <w:rFonts w:eastAsia="Calibri" w:hint="cs"/>
                <w:rtl/>
                <w:lang w:bidi="ar-EG"/>
              </w:rPr>
              <w:t xml:space="preserve"> </w:t>
            </w:r>
            <w:r>
              <w:rPr>
                <w:rFonts w:eastAsia="Calibri" w:hint="cs"/>
                <w:rtl/>
                <w:lang w:bidi="ar-EG"/>
              </w:rPr>
              <w:t>-</w:t>
            </w:r>
          </w:p>
          <w:p w14:paraId="45C8AF3A" w14:textId="77777777" w:rsidR="00BC65AA" w:rsidRPr="00F14918" w:rsidRDefault="00BC65AA" w:rsidP="00431ABC">
            <w:pPr>
              <w:spacing w:line="240" w:lineRule="auto"/>
              <w:ind w:left="0"/>
              <w:jc w:val="center"/>
              <w:rPr>
                <w:rFonts w:eastAsia="Calibri"/>
                <w:lang w:bidi="ar-EG"/>
              </w:rPr>
            </w:pPr>
            <w:r>
              <w:rPr>
                <w:rFonts w:eastAsia="Calibri" w:hint="cs"/>
                <w:rtl/>
                <w:lang w:bidi="ar-EG"/>
              </w:rPr>
              <w:t>هي الحقول التي تظهر بمجرد فتح تطبيق "إضافة باقة"</w:t>
            </w:r>
          </w:p>
        </w:tc>
      </w:tr>
      <w:tr w:rsidR="00C74D83" w:rsidRPr="0077055C" w14:paraId="34C24B70" w14:textId="77777777" w:rsidTr="00431ABC">
        <w:trPr>
          <w:cantSplit/>
          <w:trHeight w:val="20"/>
          <w:jc w:val="center"/>
        </w:trPr>
        <w:tc>
          <w:tcPr>
            <w:tcW w:w="90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2B42EE4C" w14:textId="77777777" w:rsidR="00BC65AA" w:rsidRPr="0077055C" w:rsidRDefault="00BC65AA"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41BCAE5A" w14:textId="7D90021C" w:rsidR="00BC65AA" w:rsidRDefault="00BC65AA" w:rsidP="00431ABC">
            <w:pPr>
              <w:spacing w:line="240" w:lineRule="auto"/>
              <w:ind w:left="0"/>
              <w:jc w:val="center"/>
              <w:rPr>
                <w:rFonts w:eastAsia="Calibri"/>
                <w:rtl/>
                <w:lang w:bidi="ar-EG"/>
              </w:rPr>
            </w:pPr>
            <w:r>
              <w:rPr>
                <w:rFonts w:eastAsia="Calibri" w:hint="cs"/>
                <w:rtl/>
                <w:lang w:bidi="ar-EG"/>
              </w:rPr>
              <w:t>اسم الباقة</w:t>
            </w:r>
            <w:r w:rsidR="00913C20">
              <w:rPr>
                <w:rFonts w:eastAsia="Calibri" w:hint="cs"/>
                <w:rtl/>
                <w:lang w:bidi="ar-EG"/>
              </w:rPr>
              <w:t xml:space="preserve"> بالعربي</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E799D3D" w14:textId="556CC250" w:rsidR="00BC65AA" w:rsidRDefault="00BC65AA" w:rsidP="00431ABC">
            <w:pPr>
              <w:spacing w:line="240" w:lineRule="auto"/>
              <w:ind w:left="0"/>
              <w:jc w:val="center"/>
              <w:rPr>
                <w:rFonts w:eastAsia="Calibri"/>
              </w:rPr>
            </w:pPr>
            <w:r>
              <w:rPr>
                <w:rFonts w:eastAsia="Calibri"/>
              </w:rPr>
              <w:t>Package Name</w:t>
            </w:r>
            <w:r w:rsidR="00913C20">
              <w:rPr>
                <w:rFonts w:eastAsia="Calibri"/>
              </w:rPr>
              <w:t xml:space="preserve"> (Arabic)</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A92389B" w14:textId="5A9AA25C" w:rsidR="00BC65AA" w:rsidRDefault="00BC65AA" w:rsidP="00431ABC">
            <w:pPr>
              <w:spacing w:line="240" w:lineRule="auto"/>
              <w:ind w:left="0"/>
              <w:jc w:val="center"/>
              <w:rPr>
                <w:rFonts w:eastAsia="Calibri"/>
                <w:lang w:val="en-GB" w:bidi="ar-EG"/>
              </w:rPr>
            </w:pPr>
            <w:hyperlink w:anchor="_نماذج_الحقول" w:history="1">
              <w:r w:rsidRPr="00DA554D">
                <w:rPr>
                  <w:rStyle w:val="Hyperlink"/>
                  <w:rFonts w:eastAsia="Calibri"/>
                  <w:lang w:val="en-GB" w:bidi="ar-EG"/>
                </w:rPr>
                <w:t>FD001</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6924721" w14:textId="77777777" w:rsidR="00BC65AA" w:rsidRDefault="00BC65AA" w:rsidP="00431ABC">
            <w:pPr>
              <w:spacing w:line="240" w:lineRule="auto"/>
              <w:ind w:left="0"/>
              <w:jc w:val="center"/>
              <w:rPr>
                <w:rFonts w:eastAsia="Calibri"/>
                <w:rtl/>
                <w:lang w:val="en-GB" w:bidi="ar-EG"/>
              </w:rPr>
            </w:pPr>
            <w:r>
              <w:rPr>
                <w:rFonts w:eastAsia="Calibri" w:hint="cs"/>
                <w:rtl/>
                <w:lang w:val="en-GB" w:bidi="ar-EG"/>
              </w:rPr>
              <w:t>نعم</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64BFBF5D" w14:textId="77777777" w:rsidR="00BC65AA" w:rsidRDefault="00BC65AA" w:rsidP="00431ABC">
            <w:pPr>
              <w:spacing w:line="240" w:lineRule="auto"/>
              <w:ind w:left="0"/>
              <w:jc w:val="center"/>
              <w:rPr>
                <w:rFonts w:eastAsia="Calibri"/>
                <w:rtl/>
                <w:lang w:val="en-GB"/>
              </w:rPr>
            </w:pPr>
            <w:r>
              <w:rPr>
                <w:rFonts w:eastAsia="Calibri" w:hint="cs"/>
                <w:rtl/>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2B1D2EB9" w14:textId="68721272" w:rsidR="00BC65AA" w:rsidRPr="001F215E" w:rsidRDefault="00C75262" w:rsidP="00431ABC">
            <w:pPr>
              <w:spacing w:line="240" w:lineRule="auto"/>
              <w:ind w:left="0"/>
              <w:jc w:val="center"/>
              <w:rPr>
                <w:rFonts w:eastAsia="Calibri"/>
                <w:lang w:bidi="ar-EG"/>
              </w:rPr>
            </w:pPr>
            <w:r>
              <w:rPr>
                <w:rFonts w:eastAsia="Calibri"/>
                <w:lang w:val="en-GB" w:bidi="ar-EG"/>
              </w:rPr>
              <w:t>Active</w:t>
            </w:r>
          </w:p>
        </w:tc>
        <w:tc>
          <w:tcPr>
            <w:tcW w:w="3793"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1996442E" w14:textId="77777777" w:rsidR="00BC65AA" w:rsidRDefault="00BC65AA" w:rsidP="00431ABC">
            <w:pPr>
              <w:spacing w:line="240" w:lineRule="auto"/>
              <w:ind w:left="0"/>
              <w:jc w:val="center"/>
              <w:rPr>
                <w:rFonts w:eastAsia="Calibri"/>
                <w:rtl/>
                <w:lang w:val="en-GB"/>
              </w:rPr>
            </w:pPr>
            <w:r>
              <w:rPr>
                <w:rFonts w:eastAsia="Calibri" w:hint="cs"/>
                <w:rtl/>
                <w:lang w:val="en-GB"/>
              </w:rPr>
              <w:t>-</w:t>
            </w:r>
          </w:p>
        </w:tc>
      </w:tr>
      <w:tr w:rsidR="00C74D83" w:rsidRPr="0077055C" w14:paraId="1C137A2B" w14:textId="77777777" w:rsidTr="00431ABC">
        <w:trPr>
          <w:cantSplit/>
          <w:trHeight w:val="20"/>
          <w:jc w:val="center"/>
        </w:trPr>
        <w:tc>
          <w:tcPr>
            <w:tcW w:w="90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3E5C06CE" w14:textId="77777777" w:rsidR="00913C20" w:rsidRPr="0077055C" w:rsidRDefault="00913C20"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6B7DF4AF" w14:textId="1D8662A6" w:rsidR="00913C20" w:rsidRDefault="00913C20" w:rsidP="00431ABC">
            <w:pPr>
              <w:spacing w:line="240" w:lineRule="auto"/>
              <w:ind w:left="0"/>
              <w:jc w:val="center"/>
              <w:rPr>
                <w:rFonts w:eastAsia="Calibri"/>
                <w:rtl/>
                <w:lang w:bidi="ar-EG"/>
              </w:rPr>
            </w:pPr>
            <w:r>
              <w:rPr>
                <w:rFonts w:eastAsia="Calibri" w:hint="cs"/>
                <w:rtl/>
                <w:lang w:bidi="ar-EG"/>
              </w:rPr>
              <w:t>وصف الباقة بالعربي</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A20D456" w14:textId="1612EE3F" w:rsidR="00913C20" w:rsidRDefault="00913C20" w:rsidP="00431ABC">
            <w:pPr>
              <w:spacing w:line="240" w:lineRule="auto"/>
              <w:ind w:left="0"/>
              <w:jc w:val="center"/>
              <w:rPr>
                <w:rFonts w:eastAsia="Calibri"/>
              </w:rPr>
            </w:pPr>
            <w:r>
              <w:rPr>
                <w:rFonts w:eastAsia="Calibri"/>
              </w:rPr>
              <w:t>Package Desc. (Arabic)</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87EBD56" w14:textId="0C8A9EF8" w:rsidR="00913C20" w:rsidRDefault="00913C20" w:rsidP="00431ABC">
            <w:pPr>
              <w:spacing w:line="240" w:lineRule="auto"/>
              <w:ind w:left="0"/>
              <w:jc w:val="center"/>
            </w:pPr>
            <w:hyperlink w:anchor="_نماذج_الحقول" w:history="1">
              <w:r w:rsidRPr="00DA554D">
                <w:rPr>
                  <w:rStyle w:val="Hyperlink"/>
                  <w:rFonts w:eastAsia="Calibri"/>
                  <w:lang w:val="en-GB" w:bidi="ar-EG"/>
                </w:rPr>
                <w:t>FD0</w:t>
              </w:r>
              <w:r>
                <w:rPr>
                  <w:rStyle w:val="Hyperlink"/>
                  <w:rFonts w:eastAsia="Calibri"/>
                  <w:lang w:val="en-GB" w:bidi="ar-EG"/>
                </w:rPr>
                <w:t>10</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1325AC4" w14:textId="3D014BD0" w:rsidR="00913C20" w:rsidRDefault="00913C20" w:rsidP="00431ABC">
            <w:pPr>
              <w:spacing w:line="240" w:lineRule="auto"/>
              <w:ind w:left="0"/>
              <w:jc w:val="center"/>
              <w:rPr>
                <w:rFonts w:eastAsia="Calibri"/>
                <w:rtl/>
                <w:lang w:val="en-GB" w:bidi="ar-EG"/>
              </w:rPr>
            </w:pPr>
            <w:r>
              <w:rPr>
                <w:rFonts w:eastAsia="Calibri" w:hint="cs"/>
                <w:rtl/>
                <w:lang w:val="en-GB" w:bidi="ar-EG"/>
              </w:rPr>
              <w:t>لا</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3D0F8D4" w14:textId="75C63B7B" w:rsidR="00913C20" w:rsidRDefault="00913C20" w:rsidP="00431ABC">
            <w:pPr>
              <w:spacing w:line="240" w:lineRule="auto"/>
              <w:ind w:left="0"/>
              <w:jc w:val="center"/>
              <w:rPr>
                <w:rFonts w:eastAsia="Calibri"/>
                <w:rtl/>
                <w:lang w:val="en-GB"/>
              </w:rPr>
            </w:pPr>
            <w:r>
              <w:rPr>
                <w:rFonts w:eastAsia="Calibri" w:hint="cs"/>
                <w:rtl/>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72E6BEF2" w14:textId="50E4E47B" w:rsidR="00913C20" w:rsidRDefault="00913C20" w:rsidP="00431ABC">
            <w:pPr>
              <w:spacing w:line="240" w:lineRule="auto"/>
              <w:ind w:left="0"/>
              <w:jc w:val="center"/>
              <w:rPr>
                <w:rFonts w:eastAsia="Calibri"/>
                <w:lang w:val="en-GB" w:bidi="ar-EG"/>
              </w:rPr>
            </w:pPr>
            <w:r w:rsidRPr="00546665">
              <w:t>Active</w:t>
            </w:r>
          </w:p>
        </w:tc>
        <w:tc>
          <w:tcPr>
            <w:tcW w:w="3793"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19383344" w14:textId="781E13D4" w:rsidR="00913C20" w:rsidRDefault="00913C20" w:rsidP="00431ABC">
            <w:pPr>
              <w:spacing w:line="240" w:lineRule="auto"/>
              <w:ind w:left="0"/>
              <w:jc w:val="center"/>
              <w:rPr>
                <w:rFonts w:eastAsia="Calibri"/>
                <w:rtl/>
                <w:lang w:val="en-GB"/>
              </w:rPr>
            </w:pPr>
            <w:r>
              <w:rPr>
                <w:rFonts w:eastAsia="Calibri" w:hint="cs"/>
                <w:rtl/>
                <w:lang w:val="en-GB"/>
              </w:rPr>
              <w:t>-</w:t>
            </w:r>
          </w:p>
        </w:tc>
      </w:tr>
      <w:tr w:rsidR="00C74D83" w:rsidRPr="0077055C" w14:paraId="2D7D416E" w14:textId="77777777" w:rsidTr="00431ABC">
        <w:trPr>
          <w:cantSplit/>
          <w:trHeight w:val="20"/>
          <w:jc w:val="center"/>
        </w:trPr>
        <w:tc>
          <w:tcPr>
            <w:tcW w:w="90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1256620B" w14:textId="77777777" w:rsidR="00913C20" w:rsidRPr="0077055C" w:rsidRDefault="00913C20"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16FBF1D4" w14:textId="360E7E75" w:rsidR="00913C20" w:rsidRDefault="00913C20" w:rsidP="00431ABC">
            <w:pPr>
              <w:spacing w:line="240" w:lineRule="auto"/>
              <w:ind w:left="0"/>
              <w:jc w:val="center"/>
              <w:rPr>
                <w:rFonts w:eastAsia="Calibri"/>
                <w:rtl/>
                <w:lang w:bidi="ar-EG"/>
              </w:rPr>
            </w:pPr>
            <w:r>
              <w:rPr>
                <w:rFonts w:eastAsia="Calibri" w:hint="cs"/>
                <w:rtl/>
                <w:lang w:bidi="ar-EG"/>
              </w:rPr>
              <w:t>اسم الباقة بالإنجليزية</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A78FD79" w14:textId="37F2B7BC" w:rsidR="00913C20" w:rsidRDefault="00913C20" w:rsidP="00431ABC">
            <w:pPr>
              <w:spacing w:line="240" w:lineRule="auto"/>
              <w:ind w:left="0"/>
              <w:jc w:val="center"/>
              <w:rPr>
                <w:rFonts w:eastAsia="Calibri"/>
              </w:rPr>
            </w:pPr>
            <w:r>
              <w:rPr>
                <w:rFonts w:eastAsia="Calibri"/>
              </w:rPr>
              <w:t>Package Name (English)</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EA0F248" w14:textId="57EC615A" w:rsidR="00913C20" w:rsidRDefault="00913C20" w:rsidP="00431ABC">
            <w:pPr>
              <w:spacing w:line="240" w:lineRule="auto"/>
              <w:ind w:left="0"/>
              <w:jc w:val="center"/>
            </w:pPr>
            <w:hyperlink w:anchor="_نماذج_الحقول" w:history="1">
              <w:r w:rsidRPr="00DA554D">
                <w:rPr>
                  <w:rStyle w:val="Hyperlink"/>
                  <w:rFonts w:eastAsia="Calibri"/>
                  <w:lang w:val="en-GB" w:bidi="ar-EG"/>
                </w:rPr>
                <w:t>FD001</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F7BA081" w14:textId="225F9A48" w:rsidR="00913C20" w:rsidRDefault="00913C20" w:rsidP="00431ABC">
            <w:pPr>
              <w:spacing w:line="240" w:lineRule="auto"/>
              <w:ind w:left="0"/>
              <w:jc w:val="center"/>
              <w:rPr>
                <w:rFonts w:eastAsia="Calibri"/>
                <w:rtl/>
                <w:lang w:val="en-GB" w:bidi="ar-EG"/>
              </w:rPr>
            </w:pPr>
            <w:r>
              <w:rPr>
                <w:rFonts w:eastAsia="Calibri" w:hint="cs"/>
                <w:rtl/>
                <w:lang w:val="en-GB" w:bidi="ar-EG"/>
              </w:rPr>
              <w:t>نعم</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4C94184" w14:textId="48AE74CD" w:rsidR="00913C20" w:rsidRDefault="00913C20" w:rsidP="00431ABC">
            <w:pPr>
              <w:spacing w:line="240" w:lineRule="auto"/>
              <w:ind w:left="0"/>
              <w:jc w:val="center"/>
              <w:rPr>
                <w:rFonts w:eastAsia="Calibri"/>
                <w:rtl/>
                <w:lang w:val="en-GB"/>
              </w:rPr>
            </w:pPr>
            <w:r>
              <w:rPr>
                <w:rFonts w:eastAsia="Calibri" w:hint="cs"/>
                <w:rtl/>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27E337D3" w14:textId="67C3C299" w:rsidR="00913C20" w:rsidRDefault="00913C20" w:rsidP="00431ABC">
            <w:pPr>
              <w:spacing w:line="240" w:lineRule="auto"/>
              <w:ind w:left="0"/>
              <w:jc w:val="center"/>
              <w:rPr>
                <w:rFonts w:eastAsia="Calibri"/>
                <w:lang w:val="en-GB" w:bidi="ar-EG"/>
              </w:rPr>
            </w:pPr>
            <w:r>
              <w:rPr>
                <w:rFonts w:eastAsia="Calibri"/>
                <w:lang w:val="en-GB" w:bidi="ar-EG"/>
              </w:rPr>
              <w:t>Active</w:t>
            </w:r>
          </w:p>
        </w:tc>
        <w:tc>
          <w:tcPr>
            <w:tcW w:w="3793"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52E16F72" w14:textId="5C0D5786" w:rsidR="00913C20" w:rsidRDefault="00913C20" w:rsidP="00431ABC">
            <w:pPr>
              <w:spacing w:line="240" w:lineRule="auto"/>
              <w:ind w:left="0"/>
              <w:jc w:val="center"/>
              <w:rPr>
                <w:rFonts w:eastAsia="Calibri"/>
                <w:rtl/>
                <w:lang w:val="en-GB"/>
              </w:rPr>
            </w:pPr>
            <w:r>
              <w:rPr>
                <w:rFonts w:eastAsia="Calibri" w:hint="cs"/>
                <w:rtl/>
                <w:lang w:val="en-GB"/>
              </w:rPr>
              <w:t>-</w:t>
            </w:r>
          </w:p>
        </w:tc>
      </w:tr>
      <w:tr w:rsidR="00C74D83" w:rsidRPr="0077055C" w14:paraId="01B40B70" w14:textId="77777777" w:rsidTr="00431ABC">
        <w:trPr>
          <w:cantSplit/>
          <w:trHeight w:val="20"/>
          <w:jc w:val="center"/>
        </w:trPr>
        <w:tc>
          <w:tcPr>
            <w:tcW w:w="90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1CD4E068" w14:textId="77777777" w:rsidR="00913C20" w:rsidRPr="0077055C" w:rsidRDefault="00913C20"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2DB1ABA8" w14:textId="2E1748E8" w:rsidR="00913C20" w:rsidRPr="000710BF" w:rsidRDefault="00913C20" w:rsidP="00431ABC">
            <w:pPr>
              <w:spacing w:line="240" w:lineRule="auto"/>
              <w:ind w:left="0"/>
              <w:jc w:val="center"/>
              <w:rPr>
                <w:rFonts w:eastAsia="Calibri"/>
                <w:lang w:bidi="ar-EG"/>
              </w:rPr>
            </w:pPr>
            <w:r>
              <w:rPr>
                <w:rFonts w:eastAsia="Calibri" w:hint="cs"/>
                <w:rtl/>
                <w:lang w:bidi="ar-EG"/>
              </w:rPr>
              <w:t>وصف الباقة بالإنجليزية</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4131683" w14:textId="10C60205" w:rsidR="00913C20" w:rsidRPr="000710BF" w:rsidRDefault="00913C20" w:rsidP="00431ABC">
            <w:pPr>
              <w:spacing w:line="240" w:lineRule="auto"/>
              <w:ind w:left="0"/>
              <w:jc w:val="center"/>
              <w:rPr>
                <w:rFonts w:eastAsia="Calibri"/>
              </w:rPr>
            </w:pPr>
            <w:r>
              <w:rPr>
                <w:rFonts w:eastAsia="Calibri"/>
              </w:rPr>
              <w:t>Package Desc. (English)</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B536832" w14:textId="5DA13A21" w:rsidR="00913C20" w:rsidRPr="0077055C" w:rsidRDefault="00913C20" w:rsidP="00431ABC">
            <w:pPr>
              <w:spacing w:line="240" w:lineRule="auto"/>
              <w:ind w:left="0"/>
              <w:jc w:val="center"/>
              <w:rPr>
                <w:rFonts w:eastAsia="Calibri"/>
                <w:rtl/>
                <w:lang w:val="en-GB" w:bidi="ar-EG"/>
              </w:rPr>
            </w:pPr>
            <w:hyperlink w:anchor="_نماذج_الحقول" w:history="1">
              <w:r w:rsidRPr="00DA554D">
                <w:rPr>
                  <w:rStyle w:val="Hyperlink"/>
                  <w:rFonts w:eastAsia="Calibri"/>
                  <w:lang w:val="en-GB" w:bidi="ar-EG"/>
                </w:rPr>
                <w:t>FD0</w:t>
              </w:r>
              <w:r>
                <w:rPr>
                  <w:rStyle w:val="Hyperlink"/>
                  <w:rFonts w:eastAsia="Calibri"/>
                  <w:lang w:val="en-GB" w:bidi="ar-EG"/>
                </w:rPr>
                <w:t>10</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9D12062" w14:textId="0D3FDBCF" w:rsidR="00913C20" w:rsidRPr="0077055C" w:rsidRDefault="00913C20" w:rsidP="00431ABC">
            <w:pPr>
              <w:spacing w:line="240" w:lineRule="auto"/>
              <w:ind w:left="0"/>
              <w:jc w:val="center"/>
              <w:rPr>
                <w:rFonts w:eastAsia="Calibri"/>
                <w:rtl/>
                <w:lang w:val="en-GB" w:bidi="ar-EG"/>
              </w:rPr>
            </w:pPr>
            <w:r>
              <w:rPr>
                <w:rFonts w:eastAsia="Calibri" w:hint="cs"/>
                <w:rtl/>
                <w:lang w:val="en-GB" w:bidi="ar-EG"/>
              </w:rPr>
              <w:t>لا</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6D3F764" w14:textId="65E0432D" w:rsidR="00913C20" w:rsidRPr="0077055C" w:rsidRDefault="00913C20" w:rsidP="00431ABC">
            <w:pPr>
              <w:spacing w:line="240" w:lineRule="auto"/>
              <w:ind w:left="0"/>
              <w:jc w:val="center"/>
              <w:rPr>
                <w:rFonts w:eastAsia="Calibri"/>
                <w:rtl/>
                <w:lang w:val="en-GB"/>
              </w:rPr>
            </w:pPr>
            <w:r>
              <w:rPr>
                <w:rFonts w:eastAsia="Calibri" w:hint="cs"/>
                <w:rtl/>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7CC67C1C" w14:textId="677E1147" w:rsidR="00913C20" w:rsidRPr="0077055C" w:rsidRDefault="00913C20" w:rsidP="00431ABC">
            <w:pPr>
              <w:spacing w:line="240" w:lineRule="auto"/>
              <w:ind w:left="0"/>
              <w:jc w:val="center"/>
              <w:rPr>
                <w:rFonts w:eastAsia="Calibri"/>
                <w:rtl/>
                <w:lang w:val="en-GB" w:bidi="ar-EG"/>
              </w:rPr>
            </w:pPr>
            <w:r w:rsidRPr="00546665">
              <w:t>Active</w:t>
            </w:r>
          </w:p>
        </w:tc>
        <w:tc>
          <w:tcPr>
            <w:tcW w:w="3793"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659434A2" w14:textId="6A69BB44" w:rsidR="00913C20" w:rsidRPr="000710BF" w:rsidRDefault="00913C20" w:rsidP="00431ABC">
            <w:pPr>
              <w:spacing w:line="240" w:lineRule="auto"/>
              <w:ind w:left="0"/>
              <w:jc w:val="center"/>
              <w:rPr>
                <w:rFonts w:eastAsia="Calibri"/>
                <w:lang w:bidi="ar-EG"/>
              </w:rPr>
            </w:pPr>
            <w:r>
              <w:rPr>
                <w:rFonts w:eastAsia="Calibri" w:hint="cs"/>
                <w:rtl/>
                <w:lang w:val="en-GB"/>
              </w:rPr>
              <w:t>-</w:t>
            </w:r>
          </w:p>
        </w:tc>
      </w:tr>
      <w:tr w:rsidR="00C74D83" w:rsidRPr="0077055C" w14:paraId="18DDDD17" w14:textId="77777777" w:rsidTr="00431ABC">
        <w:trPr>
          <w:cantSplit/>
          <w:trHeight w:val="20"/>
          <w:jc w:val="center"/>
        </w:trPr>
        <w:tc>
          <w:tcPr>
            <w:tcW w:w="90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73278055" w14:textId="77777777" w:rsidR="00913C20" w:rsidRPr="0077055C" w:rsidRDefault="00913C20"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4D732302" w14:textId="77777777" w:rsidR="00913C20" w:rsidRPr="000710BF" w:rsidRDefault="00913C20" w:rsidP="00431ABC">
            <w:pPr>
              <w:spacing w:line="240" w:lineRule="auto"/>
              <w:ind w:left="0"/>
              <w:jc w:val="center"/>
              <w:rPr>
                <w:rFonts w:eastAsia="Calibri"/>
                <w:lang w:bidi="ar-EG"/>
              </w:rPr>
            </w:pPr>
            <w:r>
              <w:rPr>
                <w:rFonts w:eastAsia="Calibri" w:hint="cs"/>
                <w:rtl/>
                <w:lang w:bidi="ar-EG"/>
              </w:rPr>
              <w:t>صورة الباقة</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512E44F" w14:textId="77777777" w:rsidR="00913C20" w:rsidRPr="000710BF" w:rsidRDefault="00913C20" w:rsidP="00431ABC">
            <w:pPr>
              <w:spacing w:line="240" w:lineRule="auto"/>
              <w:ind w:left="0"/>
              <w:jc w:val="center"/>
              <w:rPr>
                <w:rFonts w:eastAsia="Calibri"/>
              </w:rPr>
            </w:pPr>
            <w:r>
              <w:rPr>
                <w:rFonts w:eastAsia="Calibri"/>
              </w:rPr>
              <w:t>Package Image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0CD89B5" w14:textId="239342BD" w:rsidR="00913C20" w:rsidRPr="0077055C" w:rsidRDefault="00913C20" w:rsidP="00431ABC">
            <w:pPr>
              <w:spacing w:line="240" w:lineRule="auto"/>
              <w:ind w:left="0"/>
              <w:jc w:val="center"/>
              <w:rPr>
                <w:rFonts w:eastAsia="Calibri"/>
                <w:rtl/>
                <w:lang w:val="en-GB" w:bidi="ar-EG"/>
              </w:rPr>
            </w:pPr>
            <w:hyperlink w:anchor="_نماذج_الحقول" w:history="1">
              <w:r w:rsidRPr="001F215E">
                <w:rPr>
                  <w:rStyle w:val="Hyperlink"/>
                  <w:rFonts w:eastAsia="Calibri"/>
                  <w:lang w:val="en-GB" w:bidi="ar-EG"/>
                </w:rPr>
                <w:t>FD007</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828CAE1" w14:textId="77777777" w:rsidR="00913C20" w:rsidRPr="0077055C" w:rsidRDefault="00913C20" w:rsidP="00431ABC">
            <w:pPr>
              <w:spacing w:line="240" w:lineRule="auto"/>
              <w:ind w:left="0"/>
              <w:jc w:val="center"/>
              <w:rPr>
                <w:rFonts w:eastAsia="Calibri"/>
                <w:rtl/>
                <w:lang w:val="en-GB" w:bidi="ar-EG"/>
              </w:rPr>
            </w:pPr>
            <w:r>
              <w:rPr>
                <w:rFonts w:eastAsia="Calibri" w:hint="cs"/>
                <w:rtl/>
                <w:lang w:val="en-GB" w:bidi="ar-EG"/>
              </w:rPr>
              <w:t>لا</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4FFC09AE" w14:textId="77777777" w:rsidR="00913C20" w:rsidRPr="0077055C" w:rsidRDefault="00913C20" w:rsidP="00431ABC">
            <w:pPr>
              <w:spacing w:line="240" w:lineRule="auto"/>
              <w:ind w:left="0"/>
              <w:jc w:val="center"/>
              <w:rPr>
                <w:rFonts w:eastAsia="Calibri"/>
                <w:rtl/>
                <w:lang w:val="en-GB"/>
              </w:rPr>
            </w:pPr>
            <w:r>
              <w:rPr>
                <w:rFonts w:eastAsia="Calibri" w:hint="cs"/>
                <w:rtl/>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130C4070" w14:textId="69BF9092" w:rsidR="00913C20" w:rsidRPr="00C75262" w:rsidRDefault="00913C20" w:rsidP="00431ABC">
            <w:pPr>
              <w:spacing w:line="240" w:lineRule="auto"/>
              <w:ind w:left="0"/>
              <w:jc w:val="center"/>
              <w:rPr>
                <w:rFonts w:eastAsia="Calibri"/>
                <w:rtl/>
                <w:lang w:bidi="ar-EG"/>
              </w:rPr>
            </w:pPr>
            <w:r w:rsidRPr="00546665">
              <w:t>Active</w:t>
            </w:r>
          </w:p>
        </w:tc>
        <w:tc>
          <w:tcPr>
            <w:tcW w:w="3793"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5810D590" w14:textId="69292EEA" w:rsidR="00913C20" w:rsidRPr="000710BF" w:rsidRDefault="009C3161" w:rsidP="00431ABC">
            <w:pPr>
              <w:spacing w:line="240" w:lineRule="auto"/>
              <w:ind w:left="0"/>
              <w:jc w:val="center"/>
              <w:rPr>
                <w:rFonts w:eastAsia="Calibri"/>
                <w:lang w:bidi="ar-EG"/>
              </w:rPr>
            </w:pPr>
            <w:r>
              <w:rPr>
                <w:rFonts w:eastAsia="Calibri" w:hint="cs"/>
                <w:rtl/>
                <w:lang w:bidi="ar-EG"/>
              </w:rPr>
              <w:t>يقبل صورة واحدة فقط</w:t>
            </w:r>
          </w:p>
        </w:tc>
      </w:tr>
      <w:tr w:rsidR="00C74D83" w:rsidRPr="0077055C" w14:paraId="224F1536" w14:textId="77777777" w:rsidTr="00431ABC">
        <w:trPr>
          <w:cantSplit/>
          <w:trHeight w:val="20"/>
          <w:jc w:val="center"/>
        </w:trPr>
        <w:tc>
          <w:tcPr>
            <w:tcW w:w="90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7B2E71C0" w14:textId="77777777" w:rsidR="00913C20" w:rsidRPr="0077055C" w:rsidRDefault="00913C20"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FCEDECB" w14:textId="38879379" w:rsidR="00913C20" w:rsidRDefault="00913C20" w:rsidP="00431ABC">
            <w:pPr>
              <w:spacing w:line="240" w:lineRule="auto"/>
              <w:ind w:left="0"/>
              <w:jc w:val="center"/>
              <w:rPr>
                <w:rFonts w:eastAsia="Calibri"/>
                <w:rtl/>
                <w:lang w:bidi="ar-EG"/>
              </w:rPr>
            </w:pPr>
            <w:r>
              <w:rPr>
                <w:rFonts w:eastAsia="Calibri" w:hint="cs"/>
                <w:rtl/>
                <w:lang w:bidi="ar-EG"/>
              </w:rPr>
              <w:t>سعر الباقة</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E45D7F3" w14:textId="374E3F0C" w:rsidR="00913C20" w:rsidRDefault="00913C20" w:rsidP="00431ABC">
            <w:pPr>
              <w:spacing w:line="240" w:lineRule="auto"/>
              <w:ind w:left="0"/>
              <w:jc w:val="center"/>
              <w:rPr>
                <w:rFonts w:eastAsia="Calibri"/>
              </w:rPr>
            </w:pPr>
            <w:r>
              <w:rPr>
                <w:rFonts w:eastAsia="Calibri"/>
              </w:rPr>
              <w:t>Package Price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87A8D0C" w14:textId="4232CFDD" w:rsidR="00913C20" w:rsidRDefault="00913C20" w:rsidP="00431ABC">
            <w:pPr>
              <w:spacing w:line="240" w:lineRule="auto"/>
              <w:ind w:left="0"/>
              <w:jc w:val="center"/>
              <w:rPr>
                <w:rFonts w:eastAsia="Calibri"/>
                <w:lang w:val="en-GB" w:bidi="ar-EG"/>
              </w:rPr>
            </w:pPr>
            <w:hyperlink w:anchor="_نماذج_الحقول" w:history="1">
              <w:r w:rsidRPr="00DA554D">
                <w:rPr>
                  <w:rStyle w:val="Hyperlink"/>
                  <w:rFonts w:eastAsia="Calibri"/>
                  <w:lang w:val="en-GB" w:bidi="ar-EG"/>
                </w:rPr>
                <w:t>FD005</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081E44A" w14:textId="1486D328" w:rsidR="00913C20" w:rsidRDefault="00913C20" w:rsidP="00431ABC">
            <w:pPr>
              <w:spacing w:line="240" w:lineRule="auto"/>
              <w:ind w:left="0"/>
              <w:jc w:val="center"/>
              <w:rPr>
                <w:rFonts w:eastAsia="Calibri"/>
                <w:rtl/>
                <w:lang w:val="en-GB" w:bidi="ar-EG"/>
              </w:rPr>
            </w:pPr>
            <w:r>
              <w:rPr>
                <w:rFonts w:eastAsia="Calibri" w:hint="cs"/>
                <w:rtl/>
                <w:lang w:val="en-GB" w:bidi="ar-EG"/>
              </w:rPr>
              <w:t>نعم</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421FF068" w14:textId="135F67B3" w:rsidR="00913C20" w:rsidRDefault="00913C20" w:rsidP="00431ABC">
            <w:pPr>
              <w:spacing w:line="240" w:lineRule="auto"/>
              <w:ind w:left="0"/>
              <w:jc w:val="center"/>
              <w:rPr>
                <w:rFonts w:eastAsia="Calibri"/>
                <w:rtl/>
                <w:lang w:val="en-GB"/>
              </w:rPr>
            </w:pPr>
            <w:r>
              <w:rPr>
                <w:rFonts w:eastAsia="Calibri" w:hint="cs"/>
                <w:rtl/>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5E5693A1" w14:textId="71525EED" w:rsidR="00913C20" w:rsidRPr="00546665" w:rsidRDefault="00913C20" w:rsidP="00431ABC">
            <w:pPr>
              <w:spacing w:line="240" w:lineRule="auto"/>
              <w:ind w:left="0"/>
              <w:jc w:val="center"/>
            </w:pPr>
            <w:r>
              <w:t>Active</w:t>
            </w:r>
          </w:p>
        </w:tc>
        <w:tc>
          <w:tcPr>
            <w:tcW w:w="3793"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3A6A7D20" w14:textId="3A033C77" w:rsidR="00913C20" w:rsidRDefault="00913C20" w:rsidP="00431ABC">
            <w:pPr>
              <w:spacing w:line="240" w:lineRule="auto"/>
              <w:ind w:left="0"/>
              <w:jc w:val="center"/>
              <w:rPr>
                <w:rFonts w:eastAsia="Calibri"/>
                <w:rtl/>
                <w:lang w:val="en-GB" w:bidi="ar-EG"/>
              </w:rPr>
            </w:pPr>
            <w:r>
              <w:rPr>
                <w:rFonts w:eastAsia="Calibri" w:hint="cs"/>
                <w:rtl/>
                <w:lang w:val="en-GB" w:bidi="ar-EG"/>
              </w:rPr>
              <w:t>سعر الباقة الافتراضي</w:t>
            </w:r>
          </w:p>
        </w:tc>
      </w:tr>
      <w:tr w:rsidR="00C74D83" w:rsidRPr="0077055C" w14:paraId="5342C5C1" w14:textId="77777777" w:rsidTr="00431ABC">
        <w:trPr>
          <w:cantSplit/>
          <w:trHeight w:val="20"/>
          <w:jc w:val="center"/>
        </w:trPr>
        <w:tc>
          <w:tcPr>
            <w:tcW w:w="90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127784CA" w14:textId="77777777" w:rsidR="00913C20" w:rsidRPr="0077055C" w:rsidRDefault="00913C20"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E2DED29" w14:textId="2AFEDA7D" w:rsidR="00913C20" w:rsidRPr="000710BF" w:rsidRDefault="00032968" w:rsidP="00431ABC">
            <w:pPr>
              <w:spacing w:line="240" w:lineRule="auto"/>
              <w:ind w:left="0"/>
              <w:jc w:val="center"/>
              <w:rPr>
                <w:rFonts w:eastAsia="Calibri"/>
                <w:rtl/>
                <w:lang w:bidi="ar-EG"/>
              </w:rPr>
            </w:pPr>
            <w:r>
              <w:rPr>
                <w:rFonts w:eastAsia="Calibri" w:hint="cs"/>
                <w:rtl/>
                <w:lang w:bidi="ar-EG"/>
              </w:rPr>
              <w:t>الواجهة</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2F00514" w14:textId="3479FE9C" w:rsidR="00913C20" w:rsidRPr="000710BF" w:rsidRDefault="00032968" w:rsidP="00431ABC">
            <w:pPr>
              <w:spacing w:line="240" w:lineRule="auto"/>
              <w:ind w:left="0"/>
              <w:jc w:val="center"/>
              <w:rPr>
                <w:rFonts w:eastAsia="Calibri"/>
              </w:rPr>
            </w:pPr>
            <w:r>
              <w:rPr>
                <w:rFonts w:eastAsia="Calibri"/>
              </w:rPr>
              <w:t>Interface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CFF992C" w14:textId="02FD8003" w:rsidR="00913C20" w:rsidRPr="0077055C" w:rsidRDefault="00913C20" w:rsidP="00431ABC">
            <w:pPr>
              <w:spacing w:line="240" w:lineRule="auto"/>
              <w:ind w:left="0"/>
              <w:jc w:val="center"/>
              <w:rPr>
                <w:rFonts w:eastAsia="Calibri"/>
                <w:rtl/>
                <w:lang w:val="en-GB" w:bidi="ar-EG"/>
              </w:rPr>
            </w:pPr>
            <w:hyperlink w:anchor="_نماذج_الحقول" w:history="1">
              <w:r w:rsidRPr="00DA554D">
                <w:rPr>
                  <w:rStyle w:val="Hyperlink"/>
                  <w:rFonts w:eastAsia="Calibri"/>
                  <w:lang w:val="en-GB" w:bidi="ar-EG"/>
                </w:rPr>
                <w:t>FD002</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4A3FCB6" w14:textId="77777777" w:rsidR="00913C20" w:rsidRPr="0077055C" w:rsidRDefault="00913C20" w:rsidP="00431ABC">
            <w:pPr>
              <w:spacing w:line="240" w:lineRule="auto"/>
              <w:ind w:left="0"/>
              <w:jc w:val="center"/>
              <w:rPr>
                <w:rFonts w:eastAsia="Calibri"/>
                <w:rtl/>
                <w:lang w:val="en-GB" w:bidi="ar-EG"/>
              </w:rPr>
            </w:pPr>
            <w:r>
              <w:rPr>
                <w:rFonts w:eastAsia="Calibri" w:hint="cs"/>
                <w:rtl/>
                <w:lang w:val="en-GB" w:bidi="ar-EG"/>
              </w:rPr>
              <w:t>نعم</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72228FC8" w14:textId="77777777" w:rsidR="00913C20" w:rsidRDefault="00913C20" w:rsidP="00431ABC">
            <w:pPr>
              <w:spacing w:line="240" w:lineRule="auto"/>
              <w:ind w:left="0"/>
              <w:jc w:val="center"/>
              <w:rPr>
                <w:rFonts w:eastAsia="Calibri"/>
                <w:lang w:bidi="ar-EG"/>
              </w:rPr>
            </w:pPr>
            <w:r>
              <w:rPr>
                <w:rFonts w:eastAsia="Calibri"/>
                <w:lang w:bidi="ar-EG"/>
              </w:rPr>
              <w:t>- Individual Accounts</w:t>
            </w:r>
          </w:p>
          <w:p w14:paraId="32F2D84E" w14:textId="77777777" w:rsidR="00913C20" w:rsidRPr="0079648D" w:rsidRDefault="00913C20" w:rsidP="00431ABC">
            <w:pPr>
              <w:spacing w:line="240" w:lineRule="auto"/>
              <w:ind w:left="0"/>
              <w:jc w:val="center"/>
              <w:rPr>
                <w:rFonts w:eastAsia="Calibri"/>
                <w:rtl/>
                <w:lang w:val="en-GB"/>
              </w:rPr>
            </w:pPr>
            <w:r w:rsidRPr="0079648D">
              <w:rPr>
                <w:rFonts w:eastAsia="Calibri"/>
                <w:lang w:bidi="ar-EG"/>
              </w:rPr>
              <w:t>-</w:t>
            </w:r>
            <w:r>
              <w:rPr>
                <w:rFonts w:eastAsia="Calibri"/>
                <w:lang w:bidi="ar-EG"/>
              </w:rPr>
              <w:t xml:space="preserve"> </w:t>
            </w:r>
            <w:r w:rsidRPr="0079648D">
              <w:rPr>
                <w:rFonts w:eastAsia="Calibri"/>
                <w:lang w:bidi="ar-EG"/>
              </w:rPr>
              <w:t>Business Accounts</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2960EA80" w14:textId="0659264C" w:rsidR="00913C20" w:rsidRPr="0077055C" w:rsidRDefault="00913C20" w:rsidP="00431ABC">
            <w:pPr>
              <w:spacing w:line="240" w:lineRule="auto"/>
              <w:ind w:left="0"/>
              <w:jc w:val="center"/>
              <w:rPr>
                <w:rFonts w:eastAsia="Calibri"/>
                <w:rtl/>
                <w:lang w:val="en-GB" w:bidi="ar-EG"/>
              </w:rPr>
            </w:pPr>
            <w:r w:rsidRPr="00546665">
              <w:t>Active</w:t>
            </w:r>
          </w:p>
        </w:tc>
        <w:tc>
          <w:tcPr>
            <w:tcW w:w="3793"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0610F2E4" w14:textId="77777777" w:rsidR="00913C20" w:rsidRPr="000710BF" w:rsidRDefault="00913C20" w:rsidP="00431ABC">
            <w:pPr>
              <w:spacing w:line="240" w:lineRule="auto"/>
              <w:ind w:left="0"/>
              <w:jc w:val="center"/>
              <w:rPr>
                <w:rFonts w:eastAsia="Calibri"/>
                <w:lang w:bidi="ar-EG"/>
              </w:rPr>
            </w:pPr>
            <w:r>
              <w:rPr>
                <w:rFonts w:eastAsia="Calibri" w:hint="cs"/>
                <w:rtl/>
                <w:lang w:val="en-GB" w:bidi="ar-EG"/>
              </w:rPr>
              <w:t xml:space="preserve">يتم اختيار اما </w:t>
            </w:r>
            <w:r>
              <w:rPr>
                <w:rFonts w:eastAsia="Calibri"/>
                <w:lang w:bidi="ar-EG"/>
              </w:rPr>
              <w:t>Individual Accounts</w:t>
            </w:r>
            <w:r>
              <w:rPr>
                <w:rFonts w:eastAsia="Calibri" w:hint="cs"/>
                <w:rtl/>
                <w:lang w:bidi="ar-EG"/>
              </w:rPr>
              <w:t xml:space="preserve"> او </w:t>
            </w:r>
            <w:r>
              <w:rPr>
                <w:rFonts w:eastAsia="Calibri"/>
                <w:lang w:bidi="ar-EG"/>
              </w:rPr>
              <w:t>Business Accounts</w:t>
            </w:r>
          </w:p>
        </w:tc>
      </w:tr>
      <w:tr w:rsidR="00C74D83" w:rsidRPr="0077055C" w14:paraId="53AA82A8" w14:textId="77777777" w:rsidTr="00431ABC">
        <w:trPr>
          <w:cantSplit/>
          <w:trHeight w:val="20"/>
          <w:jc w:val="center"/>
        </w:trPr>
        <w:tc>
          <w:tcPr>
            <w:tcW w:w="900" w:type="dxa"/>
            <w:vMerge w:val="restart"/>
            <w:tcBorders>
              <w:top w:val="single" w:sz="4" w:space="0" w:color="000000" w:themeColor="text1"/>
              <w:left w:val="single" w:sz="12" w:space="0" w:color="auto"/>
              <w:right w:val="single" w:sz="4" w:space="0" w:color="000000" w:themeColor="text1"/>
            </w:tcBorders>
            <w:shd w:val="clear" w:color="auto" w:fill="FFFFFF" w:themeFill="background1"/>
            <w:vAlign w:val="center"/>
          </w:tcPr>
          <w:p w14:paraId="43A96E68" w14:textId="77777777" w:rsidR="00913C20" w:rsidRDefault="00913C20" w:rsidP="00431ABC">
            <w:pPr>
              <w:spacing w:line="240" w:lineRule="auto"/>
              <w:ind w:left="0"/>
              <w:jc w:val="center"/>
              <w:rPr>
                <w:rFonts w:eastAsia="Calibri"/>
                <w:rtl/>
                <w:lang w:val="en-GB"/>
              </w:rPr>
            </w:pPr>
          </w:p>
        </w:tc>
        <w:tc>
          <w:tcPr>
            <w:tcW w:w="1350" w:type="dxa"/>
            <w:vMerge w:val="restart"/>
            <w:tcBorders>
              <w:top w:val="single" w:sz="4" w:space="0" w:color="000000" w:themeColor="text1"/>
              <w:left w:val="single" w:sz="12" w:space="0" w:color="auto"/>
              <w:right w:val="single" w:sz="4" w:space="0" w:color="000000" w:themeColor="text1"/>
            </w:tcBorders>
            <w:shd w:val="clear" w:color="auto" w:fill="FFFFFF" w:themeFill="background1"/>
            <w:tcMar>
              <w:top w:w="80" w:type="dxa"/>
              <w:left w:w="80" w:type="dxa"/>
              <w:bottom w:w="80" w:type="dxa"/>
              <w:right w:w="80" w:type="dxa"/>
            </w:tcMar>
            <w:vAlign w:val="center"/>
          </w:tcPr>
          <w:p w14:paraId="55FD57D5" w14:textId="77777777" w:rsidR="00913C20" w:rsidRDefault="00913C20" w:rsidP="00431ABC">
            <w:pPr>
              <w:spacing w:line="240" w:lineRule="auto"/>
              <w:ind w:left="0"/>
              <w:jc w:val="center"/>
              <w:rPr>
                <w:rFonts w:eastAsia="Calibri"/>
                <w:rtl/>
                <w:lang w:bidi="ar-EG"/>
              </w:rPr>
            </w:pPr>
            <w:r>
              <w:rPr>
                <w:rFonts w:eastAsia="Calibri" w:hint="cs"/>
                <w:rtl/>
                <w:lang w:val="en-GB" w:bidi="ar-EG"/>
              </w:rPr>
              <w:t>نوع الباقة</w:t>
            </w:r>
          </w:p>
        </w:tc>
        <w:tc>
          <w:tcPr>
            <w:tcW w:w="1440"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731F6E3A" w14:textId="77777777" w:rsidR="00913C20" w:rsidRDefault="00913C20" w:rsidP="00431ABC">
            <w:pPr>
              <w:spacing w:line="240" w:lineRule="auto"/>
              <w:ind w:left="0"/>
              <w:jc w:val="center"/>
              <w:rPr>
                <w:rFonts w:eastAsia="Calibri"/>
              </w:rPr>
            </w:pPr>
            <w:r>
              <w:rPr>
                <w:rFonts w:eastAsia="Calibri"/>
              </w:rPr>
              <w:t>Package Type</w:t>
            </w:r>
          </w:p>
        </w:tc>
        <w:tc>
          <w:tcPr>
            <w:tcW w:w="810"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17D49DD6" w14:textId="189CAA5B" w:rsidR="00913C20" w:rsidRDefault="00913C20" w:rsidP="00431ABC">
            <w:pPr>
              <w:spacing w:line="240" w:lineRule="auto"/>
              <w:ind w:left="0"/>
              <w:jc w:val="center"/>
              <w:rPr>
                <w:rFonts w:eastAsia="Calibri"/>
                <w:lang w:val="en-GB" w:bidi="ar-EG"/>
              </w:rPr>
            </w:pPr>
            <w:hyperlink w:anchor="_نماذج_الحقول" w:history="1">
              <w:r w:rsidRPr="00DA554D">
                <w:rPr>
                  <w:rStyle w:val="Hyperlink"/>
                  <w:rFonts w:eastAsia="Calibri"/>
                  <w:lang w:val="en-GB" w:bidi="ar-EG"/>
                </w:rPr>
                <w:t>FD002</w:t>
              </w:r>
            </w:hyperlink>
          </w:p>
        </w:tc>
        <w:tc>
          <w:tcPr>
            <w:tcW w:w="630"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52B7CA78" w14:textId="77777777" w:rsidR="00913C20" w:rsidRDefault="00913C20" w:rsidP="00431ABC">
            <w:pPr>
              <w:spacing w:line="240" w:lineRule="auto"/>
              <w:ind w:left="0"/>
              <w:jc w:val="center"/>
              <w:rPr>
                <w:rFonts w:eastAsia="Calibri"/>
                <w:rtl/>
                <w:lang w:val="en-GB" w:bidi="ar-EG"/>
              </w:rPr>
            </w:pPr>
            <w:r>
              <w:rPr>
                <w:rFonts w:eastAsia="Calibri" w:hint="cs"/>
                <w:rtl/>
                <w:lang w:val="en-GB" w:bidi="ar-EG"/>
              </w:rPr>
              <w:t>نعم</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6FDF527B" w14:textId="12070D4E" w:rsidR="00913C20" w:rsidRPr="00F14918" w:rsidRDefault="0008486A" w:rsidP="00431ABC">
            <w:pPr>
              <w:spacing w:line="240" w:lineRule="auto"/>
              <w:ind w:left="0"/>
              <w:jc w:val="center"/>
              <w:rPr>
                <w:rFonts w:eastAsia="Calibri"/>
                <w:rtl/>
                <w:lang w:bidi="ar-EG"/>
              </w:rPr>
            </w:pPr>
            <w:r>
              <w:rPr>
                <w:rFonts w:eastAsia="Calibri" w:hint="cs"/>
                <w:rtl/>
                <w:lang w:bidi="ar-EG"/>
              </w:rPr>
              <w:t>- إضافية (</w:t>
            </w:r>
            <w:r w:rsidRPr="00C74D83">
              <w:rPr>
                <w:rFonts w:eastAsia="Calibri"/>
                <w:lang w:bidi="ar-EG"/>
              </w:rPr>
              <w:t>Additional</w:t>
            </w:r>
            <w:r>
              <w:rPr>
                <w:rFonts w:eastAsia="Calibri" w:hint="cs"/>
                <w:rtl/>
                <w:lang w:bidi="ar-EG"/>
              </w:rPr>
              <w:t>)</w:t>
            </w:r>
          </w:p>
        </w:tc>
        <w:tc>
          <w:tcPr>
            <w:tcW w:w="812"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656C204F" w14:textId="41DF4537" w:rsidR="00913C20" w:rsidRDefault="00913C20" w:rsidP="00431ABC">
            <w:pPr>
              <w:spacing w:line="240" w:lineRule="auto"/>
              <w:ind w:left="0"/>
              <w:jc w:val="center"/>
              <w:rPr>
                <w:rFonts w:eastAsia="Calibri"/>
                <w:rtl/>
                <w:lang w:val="en-GB" w:bidi="ar-EG"/>
              </w:rPr>
            </w:pPr>
            <w:r>
              <w:rPr>
                <w:rFonts w:eastAsia="Calibri"/>
                <w:lang w:val="en-GB" w:bidi="ar-EG"/>
              </w:rPr>
              <w:t>Disabled</w:t>
            </w:r>
          </w:p>
        </w:tc>
        <w:tc>
          <w:tcPr>
            <w:tcW w:w="3793" w:type="dxa"/>
            <w:vMerge w:val="restart"/>
            <w:tcBorders>
              <w:top w:val="single" w:sz="4" w:space="0" w:color="000000" w:themeColor="text1"/>
              <w:left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73F501D6" w14:textId="0985BA8D" w:rsidR="00913C20" w:rsidRDefault="00913C20" w:rsidP="00431ABC">
            <w:pPr>
              <w:spacing w:line="240" w:lineRule="auto"/>
              <w:ind w:left="0"/>
              <w:jc w:val="center"/>
              <w:rPr>
                <w:rFonts w:eastAsia="Calibri"/>
                <w:rtl/>
                <w:lang w:val="en-GB" w:bidi="ar-EG"/>
              </w:rPr>
            </w:pPr>
            <w:r w:rsidRPr="0024196F">
              <w:rPr>
                <w:rFonts w:eastAsia="Calibri" w:hint="cs"/>
                <w:rtl/>
                <w:lang w:val="en-GB" w:bidi="ar-EG"/>
              </w:rPr>
              <w:t>-</w:t>
            </w:r>
            <w:r>
              <w:rPr>
                <w:rFonts w:eastAsia="Calibri" w:hint="cs"/>
                <w:rtl/>
                <w:lang w:val="en-GB" w:bidi="ar-EG"/>
              </w:rPr>
              <w:t xml:space="preserve"> يفعل عند اختيار أحد خيارات الحقل السابق</w:t>
            </w:r>
            <w:r>
              <w:rPr>
                <w:rFonts w:eastAsia="Calibri"/>
                <w:lang w:val="en-GB" w:bidi="ar-EG"/>
              </w:rPr>
              <w:t xml:space="preserve"> </w:t>
            </w:r>
            <w:r>
              <w:rPr>
                <w:rFonts w:eastAsia="Calibri" w:hint="cs"/>
                <w:rtl/>
                <w:lang w:val="en-GB" w:bidi="ar-EG"/>
              </w:rPr>
              <w:t>حيث يتم ظهور نوع الباقة على حسب الاختيار الخاص بالحقل السابق</w:t>
            </w:r>
          </w:p>
          <w:p w14:paraId="1954576C" w14:textId="33CDF3AD" w:rsidR="00913C20" w:rsidRDefault="00913C20" w:rsidP="00431ABC">
            <w:pPr>
              <w:spacing w:line="240" w:lineRule="auto"/>
              <w:ind w:left="0"/>
              <w:jc w:val="center"/>
              <w:rPr>
                <w:rFonts w:eastAsia="Calibri"/>
                <w:rtl/>
                <w:lang w:val="en-GB" w:bidi="ar-EG"/>
              </w:rPr>
            </w:pPr>
            <w:r>
              <w:rPr>
                <w:rFonts w:eastAsia="Calibri" w:hint="cs"/>
                <w:rtl/>
                <w:lang w:val="en-GB" w:bidi="ar-EG"/>
              </w:rPr>
              <w:t xml:space="preserve">- في حالة الـ </w:t>
            </w:r>
            <w:r>
              <w:rPr>
                <w:rFonts w:eastAsia="Calibri" w:hint="cs"/>
                <w:lang w:val="en-GB" w:bidi="ar-EG"/>
              </w:rPr>
              <w:t>Individual</w:t>
            </w:r>
            <w:r>
              <w:rPr>
                <w:rFonts w:eastAsia="Calibri"/>
                <w:lang w:bidi="ar-EG"/>
              </w:rPr>
              <w:t xml:space="preserve"> Accounts</w:t>
            </w:r>
            <w:r>
              <w:rPr>
                <w:rFonts w:eastAsia="Calibri" w:hint="cs"/>
                <w:rtl/>
                <w:lang w:bidi="ar-EG"/>
              </w:rPr>
              <w:t xml:space="preserve"> يظهر اختيار "</w:t>
            </w:r>
            <w:r>
              <w:rPr>
                <w:rFonts w:eastAsia="Times New Roman"/>
              </w:rPr>
              <w:t>Additional</w:t>
            </w:r>
            <w:r>
              <w:rPr>
                <w:rFonts w:eastAsia="Calibri" w:hint="cs"/>
                <w:rtl/>
                <w:lang w:bidi="ar-EG"/>
              </w:rPr>
              <w:t xml:space="preserve">" اما في حالة الـ </w:t>
            </w:r>
            <w:r>
              <w:rPr>
                <w:rFonts w:eastAsia="Calibri"/>
                <w:lang w:bidi="ar-EG"/>
              </w:rPr>
              <w:t>Business Accounts</w:t>
            </w:r>
            <w:r>
              <w:rPr>
                <w:rFonts w:eastAsia="Calibri" w:hint="cs"/>
                <w:rtl/>
                <w:lang w:bidi="ar-EG"/>
              </w:rPr>
              <w:t xml:space="preserve"> يظهر اختياران هما </w:t>
            </w:r>
            <w:r>
              <w:rPr>
                <w:rFonts w:eastAsia="Times New Roman" w:hint="cs"/>
                <w:rtl/>
                <w:lang w:bidi="ar-EG"/>
              </w:rPr>
              <w:t>"</w:t>
            </w:r>
            <w:r w:rsidR="00431ABC">
              <w:rPr>
                <w:rFonts w:eastAsia="Times New Roman"/>
                <w:lang w:bidi="ar-EG"/>
              </w:rPr>
              <w:t>Basic</w:t>
            </w:r>
            <w:r>
              <w:rPr>
                <w:rFonts w:eastAsia="Times New Roman" w:hint="cs"/>
                <w:rtl/>
                <w:lang w:bidi="ar-EG"/>
              </w:rPr>
              <w:t>" و "</w:t>
            </w:r>
            <w:r>
              <w:rPr>
                <w:rFonts w:eastAsia="Times New Roman"/>
                <w:lang w:bidi="ar-EG"/>
              </w:rPr>
              <w:t>SMS</w:t>
            </w:r>
            <w:r>
              <w:rPr>
                <w:rFonts w:eastAsia="Times New Roman" w:hint="cs"/>
                <w:rtl/>
                <w:lang w:bidi="ar-EG"/>
              </w:rPr>
              <w:t>".</w:t>
            </w:r>
          </w:p>
        </w:tc>
      </w:tr>
      <w:tr w:rsidR="00C74D83" w:rsidRPr="0077055C" w14:paraId="38BE62D3" w14:textId="77777777" w:rsidTr="00431ABC">
        <w:trPr>
          <w:cantSplit/>
          <w:trHeight w:val="20"/>
          <w:jc w:val="center"/>
        </w:trPr>
        <w:tc>
          <w:tcPr>
            <w:tcW w:w="900" w:type="dxa"/>
            <w:vMerge/>
            <w:tcBorders>
              <w:left w:val="single" w:sz="12" w:space="0" w:color="auto"/>
              <w:bottom w:val="single" w:sz="4" w:space="0" w:color="000000" w:themeColor="text1"/>
              <w:right w:val="single" w:sz="4" w:space="0" w:color="000000" w:themeColor="text1"/>
            </w:tcBorders>
            <w:shd w:val="clear" w:color="auto" w:fill="FFFFFF" w:themeFill="background1"/>
            <w:vAlign w:val="center"/>
          </w:tcPr>
          <w:p w14:paraId="4F633841" w14:textId="77777777" w:rsidR="00913C20" w:rsidRDefault="00913C20" w:rsidP="00431ABC">
            <w:pPr>
              <w:spacing w:line="240" w:lineRule="auto"/>
              <w:ind w:left="0"/>
              <w:jc w:val="center"/>
              <w:rPr>
                <w:rFonts w:eastAsia="Calibri"/>
                <w:rtl/>
                <w:lang w:val="en-GB"/>
              </w:rPr>
            </w:pPr>
          </w:p>
        </w:tc>
        <w:tc>
          <w:tcPr>
            <w:tcW w:w="1350" w:type="dxa"/>
            <w:vMerge/>
            <w:tcBorders>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2C71EB8F" w14:textId="77777777" w:rsidR="00913C20" w:rsidRDefault="00913C20" w:rsidP="00431ABC">
            <w:pPr>
              <w:spacing w:line="240" w:lineRule="auto"/>
              <w:ind w:left="0"/>
              <w:jc w:val="center"/>
              <w:rPr>
                <w:rFonts w:eastAsia="Calibri"/>
                <w:rtl/>
                <w:lang w:val="en-GB" w:bidi="ar-EG"/>
              </w:rPr>
            </w:pPr>
          </w:p>
        </w:tc>
        <w:tc>
          <w:tcPr>
            <w:tcW w:w="1440"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9668D8A" w14:textId="77777777" w:rsidR="00913C20" w:rsidRDefault="00913C20" w:rsidP="00431ABC">
            <w:pPr>
              <w:spacing w:line="240" w:lineRule="auto"/>
              <w:ind w:left="0"/>
              <w:jc w:val="center"/>
              <w:rPr>
                <w:rFonts w:eastAsia="Calibri"/>
              </w:rPr>
            </w:pPr>
          </w:p>
        </w:tc>
        <w:tc>
          <w:tcPr>
            <w:tcW w:w="810"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E50B0A3" w14:textId="77777777" w:rsidR="00913C20" w:rsidRDefault="00913C20" w:rsidP="00431ABC">
            <w:pPr>
              <w:spacing w:line="240" w:lineRule="auto"/>
              <w:ind w:left="0"/>
              <w:jc w:val="center"/>
              <w:rPr>
                <w:rFonts w:eastAsia="Calibri"/>
                <w:lang w:val="en-GB" w:bidi="ar-EG"/>
              </w:rPr>
            </w:pPr>
          </w:p>
        </w:tc>
        <w:tc>
          <w:tcPr>
            <w:tcW w:w="630"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8953E52" w14:textId="77777777" w:rsidR="00913C20" w:rsidRDefault="00913C20" w:rsidP="00431ABC">
            <w:pPr>
              <w:spacing w:line="240" w:lineRule="auto"/>
              <w:ind w:left="0"/>
              <w:jc w:val="center"/>
              <w:rPr>
                <w:rFonts w:eastAsia="Calibri"/>
                <w:rtl/>
                <w:lang w:val="en-GB" w:bidi="ar-EG"/>
              </w:rPr>
            </w:pP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4642FAD5" w14:textId="3CCD3A2B" w:rsidR="00913C20" w:rsidRDefault="0008486A" w:rsidP="00431ABC">
            <w:pPr>
              <w:spacing w:line="240" w:lineRule="auto"/>
              <w:ind w:left="0"/>
              <w:jc w:val="center"/>
              <w:rPr>
                <w:rFonts w:eastAsia="Calibri"/>
                <w:rtl/>
                <w:lang w:bidi="ar-EG"/>
              </w:rPr>
            </w:pPr>
            <w:r>
              <w:rPr>
                <w:rFonts w:eastAsia="Calibri" w:hint="cs"/>
                <w:rtl/>
                <w:lang w:bidi="ar-EG"/>
              </w:rPr>
              <w:t>- أساسية (</w:t>
            </w:r>
            <w:r w:rsidR="00032968">
              <w:rPr>
                <w:rFonts w:eastAsia="Calibri"/>
                <w:lang w:bidi="ar-EG"/>
              </w:rPr>
              <w:t>Basic</w:t>
            </w:r>
            <w:r>
              <w:rPr>
                <w:rFonts w:eastAsia="Calibri" w:hint="cs"/>
                <w:rtl/>
                <w:lang w:bidi="ar-EG"/>
              </w:rPr>
              <w:t>)</w:t>
            </w:r>
          </w:p>
          <w:p w14:paraId="2EC23C43" w14:textId="4979FFFD" w:rsidR="0008486A" w:rsidRDefault="0008486A" w:rsidP="00431ABC">
            <w:pPr>
              <w:spacing w:line="240" w:lineRule="auto"/>
              <w:ind w:left="0"/>
              <w:jc w:val="center"/>
              <w:rPr>
                <w:rFonts w:eastAsia="Calibri"/>
                <w:lang w:bidi="ar-EG"/>
              </w:rPr>
            </w:pPr>
            <w:r>
              <w:rPr>
                <w:rFonts w:eastAsia="Calibri" w:hint="cs"/>
                <w:rtl/>
                <w:lang w:bidi="ar-EG"/>
              </w:rPr>
              <w:t>- رسائل قصيرة (</w:t>
            </w:r>
            <w:r w:rsidRPr="0008486A">
              <w:rPr>
                <w:rFonts w:eastAsia="Calibri"/>
                <w:lang w:bidi="ar-EG"/>
              </w:rPr>
              <w:t>SMS</w:t>
            </w:r>
            <w:r>
              <w:rPr>
                <w:rFonts w:eastAsia="Calibri" w:hint="cs"/>
                <w:rtl/>
                <w:lang w:bidi="ar-EG"/>
              </w:rPr>
              <w:t>)</w:t>
            </w:r>
          </w:p>
        </w:tc>
        <w:tc>
          <w:tcPr>
            <w:tcW w:w="812"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6C8EA2B0" w14:textId="77777777" w:rsidR="00913C20" w:rsidRDefault="00913C20" w:rsidP="00431ABC">
            <w:pPr>
              <w:spacing w:line="240" w:lineRule="auto"/>
              <w:ind w:left="0"/>
              <w:jc w:val="center"/>
              <w:rPr>
                <w:rFonts w:eastAsia="Calibri"/>
                <w:lang w:val="en-GB" w:bidi="ar-EG"/>
              </w:rPr>
            </w:pPr>
          </w:p>
        </w:tc>
        <w:tc>
          <w:tcPr>
            <w:tcW w:w="3793" w:type="dxa"/>
            <w:vMerge/>
            <w:tcBorders>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37043DAA" w14:textId="77777777" w:rsidR="00913C20" w:rsidRPr="0024196F" w:rsidRDefault="00913C20" w:rsidP="00431ABC">
            <w:pPr>
              <w:spacing w:line="240" w:lineRule="auto"/>
              <w:ind w:left="0"/>
              <w:jc w:val="center"/>
              <w:rPr>
                <w:rFonts w:eastAsia="Calibri"/>
                <w:rtl/>
                <w:lang w:val="en-GB" w:bidi="ar-EG"/>
              </w:rPr>
            </w:pPr>
          </w:p>
        </w:tc>
      </w:tr>
      <w:tr w:rsidR="00E02091" w:rsidRPr="0077055C" w14:paraId="32CC6CEA" w14:textId="77777777" w:rsidTr="00431ABC">
        <w:trPr>
          <w:cantSplit/>
          <w:trHeight w:val="20"/>
          <w:jc w:val="center"/>
        </w:trPr>
        <w:tc>
          <w:tcPr>
            <w:tcW w:w="11520" w:type="dxa"/>
            <w:gridSpan w:val="9"/>
            <w:tcBorders>
              <w:top w:val="single" w:sz="4" w:space="0" w:color="000000" w:themeColor="text1"/>
              <w:left w:val="single" w:sz="12" w:space="0" w:color="auto"/>
              <w:bottom w:val="single" w:sz="4" w:space="0" w:color="000000" w:themeColor="text1"/>
              <w:right w:val="single" w:sz="12" w:space="0" w:color="auto"/>
            </w:tcBorders>
            <w:shd w:val="clear" w:color="auto" w:fill="F2F2F2" w:themeFill="background1" w:themeFillShade="F2"/>
            <w:vAlign w:val="center"/>
          </w:tcPr>
          <w:p w14:paraId="7AE1F7BD" w14:textId="31C9737E" w:rsidR="00913C20" w:rsidRDefault="00913C20" w:rsidP="00431ABC">
            <w:pPr>
              <w:spacing w:line="240" w:lineRule="auto"/>
              <w:ind w:left="0"/>
              <w:jc w:val="center"/>
              <w:rPr>
                <w:rFonts w:eastAsia="Calibri"/>
                <w:rtl/>
                <w:lang w:val="en-GB" w:bidi="ar-EG"/>
              </w:rPr>
            </w:pPr>
            <w:r>
              <w:rPr>
                <w:rFonts w:eastAsia="Calibri" w:hint="cs"/>
                <w:rtl/>
                <w:lang w:val="en-GB" w:bidi="ar-EG"/>
              </w:rPr>
              <w:t xml:space="preserve">- الحقول </w:t>
            </w:r>
            <w:r w:rsidR="009A736A">
              <w:rPr>
                <w:rFonts w:eastAsia="Calibri" w:hint="cs"/>
                <w:rtl/>
                <w:lang w:val="en-GB" w:bidi="ar-EG"/>
              </w:rPr>
              <w:t>الديناميكية</w:t>
            </w:r>
            <w:r>
              <w:rPr>
                <w:rFonts w:eastAsia="Calibri" w:hint="cs"/>
                <w:rtl/>
                <w:lang w:val="en-GB" w:bidi="ar-EG"/>
              </w:rPr>
              <w:t xml:space="preserve"> -</w:t>
            </w:r>
          </w:p>
          <w:p w14:paraId="49EA0B9D" w14:textId="69D9F9FD" w:rsidR="00913C20" w:rsidRPr="001D00F7" w:rsidRDefault="00913C20" w:rsidP="00431ABC">
            <w:pPr>
              <w:spacing w:line="240" w:lineRule="auto"/>
              <w:ind w:left="0"/>
              <w:jc w:val="center"/>
              <w:rPr>
                <w:rFonts w:eastAsia="Calibri"/>
                <w:rtl/>
                <w:lang w:val="en-GB" w:bidi="ar-EG"/>
              </w:rPr>
            </w:pPr>
            <w:r>
              <w:rPr>
                <w:rFonts w:eastAsia="Calibri" w:hint="cs"/>
                <w:rtl/>
                <w:lang w:val="en-GB" w:bidi="ar-EG"/>
              </w:rPr>
              <w:t>هي الحقول التي تظهر بناء على الاختيارات التي تم اختيارها في حقل "</w:t>
            </w:r>
            <w:r w:rsidR="00431ABC">
              <w:rPr>
                <w:rFonts w:eastAsia="Calibri" w:hint="cs"/>
                <w:rtl/>
                <w:lang w:val="en-GB" w:bidi="ar-EG"/>
              </w:rPr>
              <w:t>الواجهة</w:t>
            </w:r>
            <w:r>
              <w:rPr>
                <w:rFonts w:eastAsia="Calibri" w:hint="cs"/>
                <w:rtl/>
                <w:lang w:val="en-GB" w:bidi="ar-EG"/>
              </w:rPr>
              <w:t>" وحقل "نوع الباقة"</w:t>
            </w:r>
          </w:p>
        </w:tc>
      </w:tr>
      <w:tr w:rsidR="00C74D83" w:rsidRPr="0077055C" w14:paraId="1DE9AF60" w14:textId="77777777" w:rsidTr="00431ABC">
        <w:trPr>
          <w:cantSplit/>
          <w:trHeight w:val="20"/>
          <w:jc w:val="center"/>
        </w:trPr>
        <w:tc>
          <w:tcPr>
            <w:tcW w:w="90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344E7487" w14:textId="77777777" w:rsidR="00913C20" w:rsidRDefault="00913C20"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40D9233A" w14:textId="3B4CED60" w:rsidR="00913C20" w:rsidRDefault="00913C20" w:rsidP="00431ABC">
            <w:pPr>
              <w:spacing w:line="240" w:lineRule="auto"/>
              <w:ind w:left="0"/>
              <w:jc w:val="center"/>
              <w:rPr>
                <w:rFonts w:eastAsia="Calibri"/>
                <w:rtl/>
                <w:lang w:val="en-GB" w:bidi="ar-EG"/>
              </w:rPr>
            </w:pPr>
            <w:r>
              <w:rPr>
                <w:rFonts w:eastAsia="Calibri" w:hint="cs"/>
                <w:rtl/>
                <w:lang w:val="en-GB" w:bidi="ar-EG"/>
              </w:rPr>
              <w:t>عدد الصور الاضافية</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5294D26" w14:textId="692B2AD4" w:rsidR="00913C20" w:rsidRDefault="00913C20" w:rsidP="00431ABC">
            <w:pPr>
              <w:spacing w:line="240" w:lineRule="auto"/>
              <w:ind w:left="0"/>
              <w:jc w:val="center"/>
              <w:rPr>
                <w:rFonts w:eastAsia="Calibri"/>
              </w:rPr>
            </w:pPr>
            <w:r>
              <w:rPr>
                <w:rFonts w:eastAsia="Calibri"/>
              </w:rPr>
              <w:t>Images Count</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C8185EA" w14:textId="75BEE9E0" w:rsidR="00913C20" w:rsidRDefault="00913C20" w:rsidP="00431ABC">
            <w:pPr>
              <w:spacing w:line="240" w:lineRule="auto"/>
              <w:ind w:left="0"/>
              <w:jc w:val="center"/>
              <w:rPr>
                <w:rFonts w:eastAsia="Calibri"/>
                <w:lang w:val="en-GB" w:bidi="ar-EG"/>
              </w:rPr>
            </w:pPr>
            <w:hyperlink w:anchor="_نماذج_الحقول" w:history="1">
              <w:r w:rsidRPr="00DA554D">
                <w:rPr>
                  <w:rStyle w:val="Hyperlink"/>
                  <w:rFonts w:eastAsia="Calibri"/>
                  <w:lang w:val="en-GB" w:bidi="ar-EG"/>
                </w:rPr>
                <w:t>FD005</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FFB5D6B" w14:textId="1E8724A5" w:rsidR="00913C20" w:rsidRDefault="00913C20" w:rsidP="00431ABC">
            <w:pPr>
              <w:spacing w:line="240" w:lineRule="auto"/>
              <w:ind w:left="0"/>
              <w:jc w:val="center"/>
              <w:rPr>
                <w:rFonts w:eastAsia="Calibri"/>
                <w:rtl/>
                <w:lang w:val="en-GB" w:bidi="ar-EG"/>
              </w:rPr>
            </w:pPr>
            <w:r>
              <w:rPr>
                <w:rFonts w:eastAsia="Calibri" w:hint="cs"/>
                <w:rtl/>
                <w:lang w:val="en-GB" w:bidi="ar-EG"/>
              </w:rPr>
              <w:t>نعم</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93B8BA4" w14:textId="4195811E" w:rsidR="00913C20" w:rsidRDefault="00913C20" w:rsidP="00431ABC">
            <w:pPr>
              <w:spacing w:line="240" w:lineRule="auto"/>
              <w:ind w:left="0"/>
              <w:jc w:val="center"/>
              <w:rPr>
                <w:rFonts w:eastAsia="Calibri"/>
                <w:lang w:val="en-GB"/>
              </w:rPr>
            </w:pPr>
            <w:r>
              <w:rPr>
                <w:rFonts w:eastAsia="Calibri"/>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C68EE24" w14:textId="1F873810" w:rsidR="00913C20" w:rsidRDefault="00913C20" w:rsidP="00431ABC">
            <w:pPr>
              <w:spacing w:line="240" w:lineRule="auto"/>
              <w:ind w:left="0"/>
              <w:jc w:val="center"/>
              <w:rPr>
                <w:rFonts w:eastAsia="Calibri"/>
                <w:lang w:val="en-GB" w:bidi="ar-EG"/>
              </w:rPr>
            </w:pPr>
            <w:r>
              <w:rPr>
                <w:rFonts w:eastAsia="Calibri"/>
                <w:lang w:val="en-GB" w:bidi="ar-EG"/>
              </w:rPr>
              <w:t>Hidden</w:t>
            </w:r>
          </w:p>
        </w:tc>
        <w:tc>
          <w:tcPr>
            <w:tcW w:w="3793"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217E8153" w14:textId="79C651DF" w:rsidR="00913C20" w:rsidRDefault="00913C20" w:rsidP="00431ABC">
            <w:pPr>
              <w:spacing w:line="240" w:lineRule="auto"/>
              <w:ind w:left="0"/>
              <w:jc w:val="center"/>
              <w:rPr>
                <w:rFonts w:eastAsia="Times New Roman"/>
                <w:lang w:bidi="ar-EG"/>
              </w:rPr>
            </w:pPr>
            <w:r w:rsidRPr="001D00F7">
              <w:rPr>
                <w:rFonts w:eastAsia="Calibri" w:hint="cs"/>
                <w:rtl/>
                <w:lang w:val="en-GB" w:bidi="ar-EG"/>
              </w:rPr>
              <w:t>-</w:t>
            </w:r>
            <w:r>
              <w:rPr>
                <w:rFonts w:eastAsia="Calibri" w:hint="cs"/>
                <w:rtl/>
                <w:lang w:val="en-GB" w:bidi="ar-EG"/>
              </w:rPr>
              <w:t xml:space="preserve"> تظهر مع اختيار </w:t>
            </w:r>
            <w:r w:rsidR="00431ABC">
              <w:rPr>
                <w:rFonts w:eastAsia="Calibri" w:hint="cs"/>
                <w:rtl/>
                <w:lang w:val="en-GB" w:bidi="ar-EG"/>
              </w:rPr>
              <w:t>الواجهة</w:t>
            </w:r>
            <w:r>
              <w:rPr>
                <w:rFonts w:eastAsia="Calibri" w:hint="cs"/>
                <w:rtl/>
                <w:lang w:val="en-GB" w:bidi="ar-EG"/>
              </w:rPr>
              <w:t xml:space="preserve"> "</w:t>
            </w:r>
            <w:r>
              <w:rPr>
                <w:rFonts w:eastAsia="Calibri" w:hint="cs"/>
                <w:lang w:val="en-GB" w:bidi="ar-EG"/>
              </w:rPr>
              <w:t>Individual</w:t>
            </w:r>
            <w:r>
              <w:rPr>
                <w:rFonts w:eastAsia="Calibri"/>
                <w:lang w:bidi="ar-EG"/>
              </w:rPr>
              <w:t xml:space="preserve"> Accounts</w:t>
            </w:r>
            <w:r>
              <w:rPr>
                <w:rFonts w:eastAsia="Calibri" w:hint="cs"/>
                <w:rtl/>
                <w:lang w:val="en-GB" w:bidi="ar-EG"/>
              </w:rPr>
              <w:t xml:space="preserve">" واختيار نوع الباقة </w:t>
            </w:r>
            <w:r>
              <w:rPr>
                <w:rFonts w:eastAsia="Times New Roman" w:hint="cs"/>
                <w:rtl/>
                <w:lang w:bidi="ar-EG"/>
              </w:rPr>
              <w:t>"</w:t>
            </w:r>
            <w:r>
              <w:rPr>
                <w:rFonts w:eastAsia="Times New Roman"/>
              </w:rPr>
              <w:t>Additional</w:t>
            </w:r>
            <w:r>
              <w:rPr>
                <w:rFonts w:eastAsia="Times New Roman" w:hint="cs"/>
                <w:rtl/>
                <w:lang w:bidi="ar-EG"/>
              </w:rPr>
              <w:t>"</w:t>
            </w:r>
          </w:p>
          <w:p w14:paraId="4233D5A9" w14:textId="38C7E83F" w:rsidR="00913C20" w:rsidRDefault="00913C20" w:rsidP="00431ABC">
            <w:pPr>
              <w:spacing w:line="240" w:lineRule="auto"/>
              <w:ind w:left="0"/>
              <w:jc w:val="center"/>
              <w:rPr>
                <w:rFonts w:eastAsia="Times New Roman"/>
                <w:rtl/>
                <w:lang w:bidi="ar-EG"/>
              </w:rPr>
            </w:pPr>
            <w:r w:rsidRPr="001D00F7">
              <w:rPr>
                <w:rFonts w:eastAsia="Calibri" w:hint="cs"/>
                <w:rtl/>
                <w:lang w:val="en-GB" w:bidi="ar-EG"/>
              </w:rPr>
              <w:t>-</w:t>
            </w:r>
            <w:r>
              <w:rPr>
                <w:rFonts w:eastAsia="Calibri" w:hint="cs"/>
                <w:rtl/>
                <w:lang w:val="en-GB" w:bidi="ar-EG"/>
              </w:rPr>
              <w:t xml:space="preserve"> تظهر مع اختيار </w:t>
            </w:r>
            <w:r w:rsidR="00431ABC">
              <w:rPr>
                <w:rFonts w:eastAsia="Calibri" w:hint="cs"/>
                <w:rtl/>
                <w:lang w:val="en-GB" w:bidi="ar-EG"/>
              </w:rPr>
              <w:t xml:space="preserve">الواجهة </w:t>
            </w:r>
            <w:r>
              <w:rPr>
                <w:rFonts w:eastAsia="Calibri" w:hint="cs"/>
                <w:rtl/>
                <w:lang w:val="en-GB" w:bidi="ar-EG"/>
              </w:rPr>
              <w:t>"</w:t>
            </w:r>
            <w:r>
              <w:rPr>
                <w:rFonts w:eastAsia="Calibri"/>
                <w:lang w:val="en-GB" w:bidi="ar-EG"/>
              </w:rPr>
              <w:t>Business</w:t>
            </w:r>
            <w:r>
              <w:rPr>
                <w:rFonts w:eastAsia="Calibri"/>
                <w:lang w:bidi="ar-EG"/>
              </w:rPr>
              <w:t xml:space="preserve"> Accounts</w:t>
            </w:r>
            <w:r>
              <w:rPr>
                <w:rFonts w:eastAsia="Calibri" w:hint="cs"/>
                <w:rtl/>
                <w:lang w:val="en-GB" w:bidi="ar-EG"/>
              </w:rPr>
              <w:t xml:space="preserve">" واختيار نوع الباقة </w:t>
            </w:r>
            <w:r>
              <w:rPr>
                <w:rFonts w:eastAsia="Times New Roman" w:hint="cs"/>
                <w:rtl/>
                <w:lang w:bidi="ar-EG"/>
              </w:rPr>
              <w:t>"</w:t>
            </w:r>
            <w:r w:rsidR="00032968">
              <w:rPr>
                <w:rFonts w:eastAsia="Times New Roman"/>
              </w:rPr>
              <w:t>Basic</w:t>
            </w:r>
            <w:r>
              <w:rPr>
                <w:rFonts w:eastAsia="Times New Roman" w:hint="cs"/>
                <w:rtl/>
                <w:lang w:bidi="ar-EG"/>
              </w:rPr>
              <w:t>"</w:t>
            </w:r>
          </w:p>
          <w:p w14:paraId="2084B392" w14:textId="2799D63E" w:rsidR="00913C20" w:rsidRPr="001D00F7" w:rsidRDefault="00913C20" w:rsidP="00431ABC">
            <w:pPr>
              <w:spacing w:line="240" w:lineRule="auto"/>
              <w:ind w:left="0"/>
              <w:jc w:val="center"/>
              <w:rPr>
                <w:rFonts w:eastAsia="Calibri"/>
                <w:rtl/>
                <w:lang w:val="en-GB" w:bidi="ar-EG"/>
              </w:rPr>
            </w:pPr>
            <w:r>
              <w:rPr>
                <w:rFonts w:eastAsia="Calibri" w:hint="cs"/>
                <w:rtl/>
                <w:lang w:val="en-GB" w:bidi="ar-EG"/>
              </w:rPr>
              <w:t>- تعبر عن عدد الصور المجانية المتاح اضافتها للمنتج عند الإعلان عنه على المنصة.</w:t>
            </w:r>
          </w:p>
        </w:tc>
      </w:tr>
      <w:tr w:rsidR="00C74D83" w:rsidRPr="0077055C" w14:paraId="76BF9B2D" w14:textId="77777777" w:rsidTr="00431ABC">
        <w:trPr>
          <w:cantSplit/>
          <w:trHeight w:val="20"/>
          <w:jc w:val="center"/>
        </w:trPr>
        <w:tc>
          <w:tcPr>
            <w:tcW w:w="90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1760A5F2" w14:textId="77777777" w:rsidR="00913C20" w:rsidRDefault="00913C20"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71CAF1E7" w14:textId="1D47387A" w:rsidR="00913C20" w:rsidRDefault="00913C20" w:rsidP="00431ABC">
            <w:pPr>
              <w:spacing w:line="240" w:lineRule="auto"/>
              <w:ind w:left="0"/>
              <w:jc w:val="center"/>
              <w:rPr>
                <w:rFonts w:eastAsia="Calibri"/>
                <w:rtl/>
                <w:lang w:val="en-GB" w:bidi="ar-EG"/>
              </w:rPr>
            </w:pPr>
            <w:r>
              <w:rPr>
                <w:rFonts w:eastAsia="Calibri" w:hint="cs"/>
                <w:rtl/>
                <w:lang w:val="en-GB"/>
              </w:rPr>
              <w:t>عدد روابط الفيديو الاضافية</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AF2594" w14:textId="41525B48" w:rsidR="00913C20" w:rsidRDefault="00913C20" w:rsidP="00431ABC">
            <w:pPr>
              <w:spacing w:line="240" w:lineRule="auto"/>
              <w:ind w:left="0"/>
              <w:jc w:val="center"/>
              <w:rPr>
                <w:rFonts w:eastAsia="Calibri"/>
              </w:rPr>
            </w:pPr>
            <w:r>
              <w:rPr>
                <w:rFonts w:eastAsia="Calibri"/>
                <w:lang w:val="en-GB"/>
              </w:rPr>
              <w:t>Video Links Count</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7415F95" w14:textId="054EA97A" w:rsidR="00913C20" w:rsidRDefault="00913C20" w:rsidP="00431ABC">
            <w:pPr>
              <w:spacing w:line="240" w:lineRule="auto"/>
              <w:ind w:left="0"/>
              <w:jc w:val="center"/>
              <w:rPr>
                <w:rFonts w:eastAsia="Calibri"/>
                <w:lang w:val="en-GB" w:bidi="ar-EG"/>
              </w:rPr>
            </w:pPr>
            <w:hyperlink w:anchor="_نماذج_الحقول" w:history="1">
              <w:r w:rsidRPr="00DA554D">
                <w:rPr>
                  <w:rStyle w:val="Hyperlink"/>
                  <w:rFonts w:eastAsia="Calibri"/>
                  <w:lang w:val="en-GB" w:bidi="ar-EG"/>
                </w:rPr>
                <w:t>FD005</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1FC8F2C" w14:textId="6EE8286C" w:rsidR="00913C20" w:rsidRDefault="00913C20" w:rsidP="00431ABC">
            <w:pPr>
              <w:spacing w:line="240" w:lineRule="auto"/>
              <w:ind w:left="0"/>
              <w:jc w:val="center"/>
              <w:rPr>
                <w:rFonts w:eastAsia="Calibri"/>
                <w:rtl/>
                <w:lang w:val="en-GB" w:bidi="ar-EG"/>
              </w:rPr>
            </w:pPr>
            <w:r>
              <w:rPr>
                <w:rFonts w:eastAsia="Calibri" w:hint="cs"/>
                <w:rtl/>
                <w:lang w:val="en-GB" w:bidi="ar-EG"/>
              </w:rPr>
              <w:t>نعم</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10D8619" w14:textId="5B639EC9" w:rsidR="00913C20" w:rsidRDefault="00913C20" w:rsidP="00431ABC">
            <w:pPr>
              <w:spacing w:line="240" w:lineRule="auto"/>
              <w:ind w:left="0"/>
              <w:jc w:val="center"/>
              <w:rPr>
                <w:rFonts w:eastAsia="Calibri"/>
                <w:lang w:val="en-GB"/>
              </w:rPr>
            </w:pPr>
            <w:r>
              <w:rPr>
                <w:rFonts w:eastAsia="Calibri"/>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7EDE0AFA" w14:textId="17CF600F" w:rsidR="00913C20" w:rsidRDefault="00913C20" w:rsidP="00431ABC">
            <w:pPr>
              <w:spacing w:line="240" w:lineRule="auto"/>
              <w:ind w:left="0"/>
              <w:jc w:val="center"/>
              <w:rPr>
                <w:rFonts w:eastAsia="Calibri"/>
                <w:lang w:val="en-GB" w:bidi="ar-EG"/>
              </w:rPr>
            </w:pPr>
            <w:r>
              <w:rPr>
                <w:rFonts w:eastAsia="Calibri"/>
                <w:lang w:val="en-GB" w:bidi="ar-EG"/>
              </w:rPr>
              <w:t>Hidden</w:t>
            </w:r>
          </w:p>
        </w:tc>
        <w:tc>
          <w:tcPr>
            <w:tcW w:w="3793"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592564A4" w14:textId="7BC40DA5" w:rsidR="00913C20" w:rsidRDefault="00913C20" w:rsidP="00431ABC">
            <w:pPr>
              <w:spacing w:line="240" w:lineRule="auto"/>
              <w:ind w:left="0"/>
              <w:jc w:val="center"/>
              <w:rPr>
                <w:rFonts w:eastAsia="Times New Roman"/>
                <w:lang w:bidi="ar-EG"/>
              </w:rPr>
            </w:pPr>
            <w:r w:rsidRPr="001D00F7">
              <w:rPr>
                <w:rFonts w:eastAsia="Calibri" w:hint="cs"/>
                <w:rtl/>
                <w:lang w:val="en-GB" w:bidi="ar-EG"/>
              </w:rPr>
              <w:t>-</w:t>
            </w:r>
            <w:r>
              <w:rPr>
                <w:rFonts w:eastAsia="Calibri" w:hint="cs"/>
                <w:rtl/>
                <w:lang w:val="en-GB" w:bidi="ar-EG"/>
              </w:rPr>
              <w:t xml:space="preserve"> تظهر مع اختيار </w:t>
            </w:r>
            <w:r w:rsidR="00431ABC">
              <w:rPr>
                <w:rFonts w:eastAsia="Calibri" w:hint="cs"/>
                <w:rtl/>
                <w:lang w:val="en-GB" w:bidi="ar-EG"/>
              </w:rPr>
              <w:t xml:space="preserve">الواجهة </w:t>
            </w:r>
            <w:r>
              <w:rPr>
                <w:rFonts w:eastAsia="Calibri" w:hint="cs"/>
                <w:rtl/>
                <w:lang w:val="en-GB" w:bidi="ar-EG"/>
              </w:rPr>
              <w:t>"</w:t>
            </w:r>
            <w:r>
              <w:rPr>
                <w:rFonts w:eastAsia="Calibri" w:hint="cs"/>
                <w:lang w:val="en-GB" w:bidi="ar-EG"/>
              </w:rPr>
              <w:t>Individual</w:t>
            </w:r>
            <w:r>
              <w:rPr>
                <w:rFonts w:eastAsia="Calibri"/>
                <w:lang w:bidi="ar-EG"/>
              </w:rPr>
              <w:t xml:space="preserve"> Accounts</w:t>
            </w:r>
            <w:r>
              <w:rPr>
                <w:rFonts w:eastAsia="Calibri" w:hint="cs"/>
                <w:rtl/>
                <w:lang w:val="en-GB" w:bidi="ar-EG"/>
              </w:rPr>
              <w:t xml:space="preserve">" واختيار نوع الباقة </w:t>
            </w:r>
            <w:r>
              <w:rPr>
                <w:rFonts w:eastAsia="Times New Roman" w:hint="cs"/>
                <w:rtl/>
                <w:lang w:bidi="ar-EG"/>
              </w:rPr>
              <w:t>"</w:t>
            </w:r>
            <w:r>
              <w:rPr>
                <w:rFonts w:eastAsia="Times New Roman"/>
              </w:rPr>
              <w:t>Additional</w:t>
            </w:r>
            <w:r>
              <w:rPr>
                <w:rFonts w:eastAsia="Times New Roman" w:hint="cs"/>
                <w:rtl/>
                <w:lang w:bidi="ar-EG"/>
              </w:rPr>
              <w:t>"</w:t>
            </w:r>
          </w:p>
          <w:p w14:paraId="0A92CCE2" w14:textId="19F2C381" w:rsidR="00913C20" w:rsidRDefault="00913C20" w:rsidP="00431ABC">
            <w:pPr>
              <w:spacing w:line="240" w:lineRule="auto"/>
              <w:ind w:left="0"/>
              <w:jc w:val="center"/>
              <w:rPr>
                <w:rFonts w:eastAsia="Times New Roman"/>
                <w:rtl/>
                <w:lang w:bidi="ar-EG"/>
              </w:rPr>
            </w:pPr>
            <w:r w:rsidRPr="001D00F7">
              <w:rPr>
                <w:rFonts w:eastAsia="Calibri" w:hint="cs"/>
                <w:rtl/>
                <w:lang w:val="en-GB" w:bidi="ar-EG"/>
              </w:rPr>
              <w:t>-</w:t>
            </w:r>
            <w:r>
              <w:rPr>
                <w:rFonts w:eastAsia="Calibri" w:hint="cs"/>
                <w:rtl/>
                <w:lang w:val="en-GB" w:bidi="ar-EG"/>
              </w:rPr>
              <w:t xml:space="preserve"> تظهر مع اختيار </w:t>
            </w:r>
            <w:r w:rsidR="00431ABC">
              <w:rPr>
                <w:rFonts w:eastAsia="Calibri" w:hint="cs"/>
                <w:rtl/>
                <w:lang w:val="en-GB" w:bidi="ar-EG"/>
              </w:rPr>
              <w:t xml:space="preserve">الواجهة </w:t>
            </w:r>
            <w:r>
              <w:rPr>
                <w:rFonts w:eastAsia="Calibri" w:hint="cs"/>
                <w:rtl/>
                <w:lang w:val="en-GB" w:bidi="ar-EG"/>
              </w:rPr>
              <w:t>"</w:t>
            </w:r>
            <w:r>
              <w:rPr>
                <w:rFonts w:eastAsia="Calibri"/>
                <w:lang w:val="en-GB" w:bidi="ar-EG"/>
              </w:rPr>
              <w:t>Business</w:t>
            </w:r>
            <w:r>
              <w:rPr>
                <w:rFonts w:eastAsia="Calibri"/>
                <w:lang w:bidi="ar-EG"/>
              </w:rPr>
              <w:t xml:space="preserve"> Accounts</w:t>
            </w:r>
            <w:r>
              <w:rPr>
                <w:rFonts w:eastAsia="Calibri" w:hint="cs"/>
                <w:rtl/>
                <w:lang w:val="en-GB" w:bidi="ar-EG"/>
              </w:rPr>
              <w:t xml:space="preserve">" واختيار نوع الباقة </w:t>
            </w:r>
            <w:r>
              <w:rPr>
                <w:rFonts w:eastAsia="Times New Roman" w:hint="cs"/>
                <w:rtl/>
                <w:lang w:bidi="ar-EG"/>
              </w:rPr>
              <w:t>"</w:t>
            </w:r>
            <w:r w:rsidR="00032968">
              <w:rPr>
                <w:rFonts w:eastAsia="Times New Roman"/>
              </w:rPr>
              <w:t>Basic</w:t>
            </w:r>
            <w:r>
              <w:rPr>
                <w:rFonts w:eastAsia="Times New Roman" w:hint="cs"/>
                <w:rtl/>
                <w:lang w:bidi="ar-EG"/>
              </w:rPr>
              <w:t>"</w:t>
            </w:r>
          </w:p>
          <w:p w14:paraId="275804DF" w14:textId="70C5155D" w:rsidR="00913C20" w:rsidRPr="001D00F7" w:rsidRDefault="00913C20" w:rsidP="00431ABC">
            <w:pPr>
              <w:spacing w:line="240" w:lineRule="auto"/>
              <w:ind w:left="0"/>
              <w:jc w:val="center"/>
              <w:rPr>
                <w:rFonts w:eastAsia="Calibri"/>
                <w:rtl/>
                <w:lang w:val="en-GB" w:bidi="ar-EG"/>
              </w:rPr>
            </w:pPr>
            <w:r>
              <w:rPr>
                <w:rFonts w:eastAsia="Calibri" w:hint="cs"/>
                <w:rtl/>
                <w:lang w:val="en-GB" w:bidi="ar-EG"/>
              </w:rPr>
              <w:t>- تعبر عن عدد روابط الفيديو المجانية المتاح اضافتها للمنتج عند الإعلان عنه على المنصة.</w:t>
            </w:r>
          </w:p>
        </w:tc>
      </w:tr>
      <w:tr w:rsidR="00C74D83" w:rsidRPr="0077055C" w14:paraId="68C8DA10" w14:textId="77777777" w:rsidTr="00431ABC">
        <w:trPr>
          <w:cantSplit/>
          <w:trHeight w:val="20"/>
          <w:jc w:val="center"/>
        </w:trPr>
        <w:tc>
          <w:tcPr>
            <w:tcW w:w="90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4E2FD640" w14:textId="77777777" w:rsidR="00913C20" w:rsidRDefault="00913C20"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1C3B3529" w14:textId="6A936FD4" w:rsidR="00913C20" w:rsidRDefault="00913C20" w:rsidP="00431ABC">
            <w:pPr>
              <w:spacing w:line="240" w:lineRule="auto"/>
              <w:ind w:left="0"/>
              <w:jc w:val="center"/>
              <w:rPr>
                <w:rFonts w:eastAsia="Calibri"/>
                <w:rtl/>
                <w:lang w:val="en-GB" w:bidi="ar-EG"/>
              </w:rPr>
            </w:pPr>
            <w:r>
              <w:rPr>
                <w:rFonts w:eastAsia="Calibri" w:hint="cs"/>
                <w:rtl/>
                <w:lang w:val="en-GB"/>
              </w:rPr>
              <w:t>أولوية ظهور الاعلان</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6732C8E" w14:textId="096F18B1" w:rsidR="00913C20" w:rsidRDefault="00032968" w:rsidP="00431ABC">
            <w:pPr>
              <w:spacing w:line="240" w:lineRule="auto"/>
              <w:ind w:left="0"/>
              <w:jc w:val="center"/>
              <w:rPr>
                <w:rFonts w:eastAsia="Calibri"/>
              </w:rPr>
            </w:pPr>
            <w:r>
              <w:rPr>
                <w:rFonts w:eastAsia="Calibri"/>
                <w:lang w:val="en-GB"/>
              </w:rPr>
              <w:t>Ad</w:t>
            </w:r>
            <w:r w:rsidR="00913C20" w:rsidRPr="001D00F7">
              <w:rPr>
                <w:rFonts w:eastAsia="Calibri"/>
                <w:lang w:val="en-GB"/>
              </w:rPr>
              <w:t xml:space="preserve"> Position</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B810214" w14:textId="1255619E" w:rsidR="00913C20" w:rsidRDefault="00913C20" w:rsidP="00431ABC">
            <w:pPr>
              <w:spacing w:line="240" w:lineRule="auto"/>
              <w:ind w:left="0"/>
              <w:jc w:val="center"/>
              <w:rPr>
                <w:rFonts w:eastAsia="Calibri"/>
                <w:lang w:val="en-GB" w:bidi="ar-EG"/>
              </w:rPr>
            </w:pPr>
            <w:hyperlink w:anchor="_نماذج_الحقول" w:history="1">
              <w:r w:rsidRPr="00DA554D">
                <w:rPr>
                  <w:rStyle w:val="Hyperlink"/>
                  <w:rFonts w:eastAsia="Calibri"/>
                  <w:lang w:val="en-GB" w:bidi="ar-EG"/>
                </w:rPr>
                <w:t>FD002</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F397F7A" w14:textId="0568CB7F" w:rsidR="00913C20" w:rsidRDefault="00913C20" w:rsidP="00431ABC">
            <w:pPr>
              <w:spacing w:line="240" w:lineRule="auto"/>
              <w:ind w:left="0"/>
              <w:jc w:val="center"/>
              <w:rPr>
                <w:rFonts w:eastAsia="Calibri"/>
                <w:rtl/>
                <w:lang w:val="en-GB" w:bidi="ar-EG"/>
              </w:rPr>
            </w:pPr>
            <w:r>
              <w:rPr>
                <w:rFonts w:eastAsia="Calibri" w:hint="cs"/>
                <w:rtl/>
                <w:lang w:val="en-GB" w:bidi="ar-EG"/>
              </w:rPr>
              <w:t>نعم</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20537718" w14:textId="22E40CB0" w:rsidR="00913C20" w:rsidRDefault="00913C20" w:rsidP="00431ABC">
            <w:pPr>
              <w:spacing w:line="240" w:lineRule="auto"/>
              <w:ind w:left="0"/>
              <w:jc w:val="center"/>
              <w:rPr>
                <w:rFonts w:eastAsia="Calibri"/>
              </w:rPr>
            </w:pPr>
            <w:r>
              <w:rPr>
                <w:rFonts w:eastAsia="Calibri"/>
              </w:rPr>
              <w:t xml:space="preserve">- </w:t>
            </w:r>
            <w:r w:rsidR="00DC3E25">
              <w:rPr>
                <w:rFonts w:eastAsia="Calibri"/>
              </w:rPr>
              <w:t>Star Ruf</w:t>
            </w:r>
          </w:p>
          <w:p w14:paraId="3D0C90C9" w14:textId="2AC2AF56" w:rsidR="00913C20" w:rsidRDefault="00913C20" w:rsidP="00431ABC">
            <w:pPr>
              <w:spacing w:line="240" w:lineRule="auto"/>
              <w:ind w:left="0"/>
              <w:jc w:val="center"/>
              <w:rPr>
                <w:rFonts w:eastAsia="Calibri"/>
              </w:rPr>
            </w:pPr>
            <w:r>
              <w:rPr>
                <w:rFonts w:eastAsia="Calibri"/>
              </w:rPr>
              <w:t xml:space="preserve">- </w:t>
            </w:r>
            <w:r w:rsidR="00DC3E25">
              <w:rPr>
                <w:rFonts w:eastAsia="Calibri"/>
              </w:rPr>
              <w:t>Moon Ruf</w:t>
            </w:r>
          </w:p>
          <w:p w14:paraId="2BDC265E" w14:textId="35DAA806" w:rsidR="00913C20" w:rsidRDefault="00913C20" w:rsidP="00431ABC">
            <w:pPr>
              <w:spacing w:line="240" w:lineRule="auto"/>
              <w:ind w:left="0"/>
              <w:jc w:val="center"/>
              <w:rPr>
                <w:rFonts w:eastAsia="Calibri"/>
                <w:lang w:val="en-GB"/>
              </w:rPr>
            </w:pPr>
            <w:r>
              <w:rPr>
                <w:rFonts w:eastAsia="Calibri"/>
              </w:rPr>
              <w:t xml:space="preserve">- </w:t>
            </w:r>
            <w:r w:rsidR="00DC3E25">
              <w:rPr>
                <w:rFonts w:eastAsia="Calibri"/>
              </w:rPr>
              <w:t>Cloud Ruf</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7B89CB8" w14:textId="7FFD8F22" w:rsidR="00913C20" w:rsidRDefault="00913C20" w:rsidP="00431ABC">
            <w:pPr>
              <w:spacing w:line="240" w:lineRule="auto"/>
              <w:ind w:left="0"/>
              <w:jc w:val="center"/>
              <w:rPr>
                <w:rFonts w:eastAsia="Calibri"/>
                <w:lang w:val="en-GB" w:bidi="ar-EG"/>
              </w:rPr>
            </w:pPr>
            <w:r>
              <w:rPr>
                <w:rFonts w:eastAsia="Calibri"/>
                <w:lang w:val="en-GB" w:bidi="ar-EG"/>
              </w:rPr>
              <w:t>Hidden</w:t>
            </w:r>
          </w:p>
        </w:tc>
        <w:tc>
          <w:tcPr>
            <w:tcW w:w="3793"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64A80E5F" w14:textId="77777777" w:rsidR="00431ABC" w:rsidRDefault="00431ABC" w:rsidP="00431ABC">
            <w:pPr>
              <w:spacing w:line="240" w:lineRule="auto"/>
              <w:ind w:left="0"/>
              <w:jc w:val="center"/>
              <w:rPr>
                <w:rFonts w:eastAsia="Times New Roman"/>
                <w:lang w:bidi="ar-EG"/>
              </w:rPr>
            </w:pPr>
            <w:r w:rsidRPr="001D00F7">
              <w:rPr>
                <w:rFonts w:eastAsia="Calibri" w:hint="cs"/>
                <w:rtl/>
                <w:lang w:val="en-GB" w:bidi="ar-EG"/>
              </w:rPr>
              <w:t>-</w:t>
            </w:r>
            <w:r>
              <w:rPr>
                <w:rFonts w:eastAsia="Calibri" w:hint="cs"/>
                <w:rtl/>
                <w:lang w:val="en-GB" w:bidi="ar-EG"/>
              </w:rPr>
              <w:t xml:space="preserve"> تظهر مع اختيار المنصة "</w:t>
            </w:r>
            <w:r>
              <w:rPr>
                <w:rFonts w:eastAsia="Calibri" w:hint="cs"/>
                <w:lang w:val="en-GB" w:bidi="ar-EG"/>
              </w:rPr>
              <w:t>Individual</w:t>
            </w:r>
            <w:r>
              <w:rPr>
                <w:rFonts w:eastAsia="Calibri"/>
                <w:lang w:bidi="ar-EG"/>
              </w:rPr>
              <w:t xml:space="preserve"> Accounts</w:t>
            </w:r>
            <w:r>
              <w:rPr>
                <w:rFonts w:eastAsia="Calibri" w:hint="cs"/>
                <w:rtl/>
                <w:lang w:val="en-GB" w:bidi="ar-EG"/>
              </w:rPr>
              <w:t xml:space="preserve">" واختيار نوع الباقة </w:t>
            </w:r>
            <w:r>
              <w:rPr>
                <w:rFonts w:eastAsia="Times New Roman" w:hint="cs"/>
                <w:rtl/>
                <w:lang w:bidi="ar-EG"/>
              </w:rPr>
              <w:t>"</w:t>
            </w:r>
            <w:r>
              <w:rPr>
                <w:rFonts w:eastAsia="Times New Roman"/>
              </w:rPr>
              <w:t>Additional</w:t>
            </w:r>
            <w:r>
              <w:rPr>
                <w:rFonts w:eastAsia="Times New Roman" w:hint="cs"/>
                <w:rtl/>
                <w:lang w:bidi="ar-EG"/>
              </w:rPr>
              <w:t>"</w:t>
            </w:r>
          </w:p>
          <w:p w14:paraId="3D690988" w14:textId="1E3C2F20" w:rsidR="00913C20" w:rsidRDefault="00431ABC" w:rsidP="00431ABC">
            <w:pPr>
              <w:spacing w:line="240" w:lineRule="auto"/>
              <w:ind w:left="0"/>
              <w:jc w:val="center"/>
              <w:rPr>
                <w:rFonts w:eastAsia="Calibri"/>
                <w:rtl/>
                <w:lang w:val="en-GB" w:bidi="ar-EG"/>
              </w:rPr>
            </w:pPr>
            <w:r w:rsidRPr="001D00F7">
              <w:rPr>
                <w:rFonts w:eastAsia="Calibri" w:hint="cs"/>
                <w:rtl/>
                <w:lang w:val="en-GB" w:bidi="ar-EG"/>
              </w:rPr>
              <w:t>-</w:t>
            </w:r>
            <w:r>
              <w:rPr>
                <w:rFonts w:eastAsia="Calibri" w:hint="cs"/>
                <w:rtl/>
                <w:lang w:val="en-GB" w:bidi="ar-EG"/>
              </w:rPr>
              <w:t xml:space="preserve"> تظهر مع اختيار المنصة "</w:t>
            </w:r>
            <w:r>
              <w:rPr>
                <w:rFonts w:eastAsia="Calibri"/>
                <w:lang w:val="en-GB" w:bidi="ar-EG"/>
              </w:rPr>
              <w:t>Business</w:t>
            </w:r>
            <w:r>
              <w:rPr>
                <w:rFonts w:eastAsia="Calibri"/>
                <w:lang w:bidi="ar-EG"/>
              </w:rPr>
              <w:t xml:space="preserve"> Accounts</w:t>
            </w:r>
            <w:r>
              <w:rPr>
                <w:rFonts w:eastAsia="Calibri" w:hint="cs"/>
                <w:rtl/>
                <w:lang w:val="en-GB" w:bidi="ar-EG"/>
              </w:rPr>
              <w:t xml:space="preserve">" واختيار نوع الباقة </w:t>
            </w:r>
            <w:r>
              <w:rPr>
                <w:rFonts w:eastAsia="Times New Roman" w:hint="cs"/>
                <w:rtl/>
                <w:lang w:bidi="ar-EG"/>
              </w:rPr>
              <w:t>"</w:t>
            </w:r>
            <w:r>
              <w:rPr>
                <w:rFonts w:eastAsia="Times New Roman"/>
              </w:rPr>
              <w:t>Basic</w:t>
            </w:r>
            <w:r>
              <w:rPr>
                <w:rFonts w:eastAsia="Times New Roman" w:hint="cs"/>
                <w:rtl/>
                <w:lang w:bidi="ar-EG"/>
              </w:rPr>
              <w:t>"</w:t>
            </w:r>
            <w:r>
              <w:rPr>
                <w:rFonts w:eastAsia="Calibri"/>
                <w:rtl/>
                <w:lang w:val="en-GB" w:bidi="ar-EG"/>
              </w:rPr>
              <w:br/>
            </w:r>
            <w:r w:rsidR="00913C20">
              <w:rPr>
                <w:rFonts w:eastAsia="Calibri" w:hint="cs"/>
                <w:rtl/>
                <w:lang w:val="en-GB" w:bidi="ar-EG"/>
              </w:rPr>
              <w:t xml:space="preserve">- يعبر عن ترتيب ظهور الإعلانات عن المنتجات المضافة للبيع في الصفحة الرئيسية وصفحة </w:t>
            </w:r>
            <w:r>
              <w:rPr>
                <w:rFonts w:eastAsia="Calibri" w:hint="cs"/>
                <w:rtl/>
                <w:lang w:val="en-GB" w:bidi="ar-EG"/>
              </w:rPr>
              <w:t>اعلانات المنتجات على منصة أونرف</w:t>
            </w:r>
            <w:r w:rsidR="00913C20">
              <w:rPr>
                <w:rFonts w:eastAsia="Calibri" w:hint="cs"/>
                <w:rtl/>
                <w:lang w:val="en-GB" w:bidi="ar-EG"/>
              </w:rPr>
              <w:t>.</w:t>
            </w:r>
          </w:p>
          <w:p w14:paraId="019F7BC1" w14:textId="17DBCAF6" w:rsidR="00913C20" w:rsidRDefault="00DC3E25" w:rsidP="00431ABC">
            <w:pPr>
              <w:spacing w:line="240" w:lineRule="auto"/>
              <w:ind w:left="0"/>
              <w:jc w:val="center"/>
              <w:rPr>
                <w:rFonts w:eastAsia="Calibri"/>
                <w:rtl/>
                <w:lang w:bidi="ar-EG"/>
              </w:rPr>
            </w:pPr>
            <w:r>
              <w:rPr>
                <w:rFonts w:eastAsia="Calibri" w:hint="cs"/>
                <w:rtl/>
                <w:lang w:val="en-GB" w:bidi="ar-EG"/>
              </w:rPr>
              <w:t xml:space="preserve">-: </w:t>
            </w:r>
            <w:r>
              <w:rPr>
                <w:rFonts w:eastAsia="Calibri" w:hint="cs"/>
                <w:lang w:val="en-GB" w:bidi="ar-EG"/>
              </w:rPr>
              <w:t>Star</w:t>
            </w:r>
            <w:r>
              <w:rPr>
                <w:rFonts w:eastAsia="Calibri"/>
                <w:lang w:bidi="ar-EG"/>
              </w:rPr>
              <w:t xml:space="preserve"> Ruf</w:t>
            </w:r>
            <w:r w:rsidR="00913C20">
              <w:rPr>
                <w:rFonts w:eastAsia="Calibri" w:hint="cs"/>
                <w:rtl/>
                <w:lang w:bidi="ar-EG"/>
              </w:rPr>
              <w:t xml:space="preserve"> يعبر عن ظهور الإعلان بالترتيب الأول عند عرض الإعلانات بصفحة</w:t>
            </w:r>
            <w:r w:rsidR="00431ABC">
              <w:rPr>
                <w:rFonts w:eastAsia="Calibri" w:hint="cs"/>
                <w:rtl/>
                <w:lang w:bidi="ar-EG"/>
              </w:rPr>
              <w:t xml:space="preserve"> اعلانات</w:t>
            </w:r>
            <w:r w:rsidR="00913C20">
              <w:rPr>
                <w:rFonts w:eastAsia="Calibri" w:hint="cs"/>
                <w:rtl/>
                <w:lang w:bidi="ar-EG"/>
              </w:rPr>
              <w:t xml:space="preserve"> المنتجات وبحجم كبير 50% </w:t>
            </w:r>
            <w:r>
              <w:rPr>
                <w:rFonts w:eastAsia="Calibri" w:hint="cs"/>
                <w:rtl/>
                <w:lang w:bidi="ar-EG"/>
              </w:rPr>
              <w:t>أكبر</w:t>
            </w:r>
            <w:r w:rsidR="00913C20">
              <w:rPr>
                <w:rFonts w:eastAsia="Calibri" w:hint="cs"/>
                <w:rtl/>
                <w:lang w:bidi="ar-EG"/>
              </w:rPr>
              <w:t xml:space="preserve"> من باقي الإعلانات.</w:t>
            </w:r>
          </w:p>
          <w:p w14:paraId="5E5B4A51" w14:textId="0FFD70C6" w:rsidR="00913C20" w:rsidRDefault="00DC3E25" w:rsidP="00431ABC">
            <w:pPr>
              <w:spacing w:line="240" w:lineRule="auto"/>
              <w:ind w:left="0"/>
              <w:jc w:val="center"/>
              <w:rPr>
                <w:rFonts w:eastAsia="Calibri"/>
                <w:rtl/>
                <w:lang w:bidi="ar-EG"/>
              </w:rPr>
            </w:pPr>
            <w:r>
              <w:rPr>
                <w:rFonts w:eastAsia="Calibri" w:hint="cs"/>
                <w:rtl/>
                <w:lang w:bidi="ar-EG"/>
              </w:rPr>
              <w:t xml:space="preserve">-: </w:t>
            </w:r>
            <w:r>
              <w:rPr>
                <w:rFonts w:eastAsia="Calibri" w:hint="cs"/>
                <w:lang w:bidi="ar-EG"/>
              </w:rPr>
              <w:t>Moon</w:t>
            </w:r>
            <w:r>
              <w:rPr>
                <w:rFonts w:eastAsia="Calibri"/>
                <w:lang w:bidi="ar-EG"/>
              </w:rPr>
              <w:t xml:space="preserve"> Ruf</w:t>
            </w:r>
            <w:r w:rsidR="00913C20">
              <w:rPr>
                <w:rFonts w:eastAsia="Calibri" w:hint="cs"/>
                <w:rtl/>
                <w:lang w:bidi="ar-EG"/>
              </w:rPr>
              <w:t xml:space="preserve"> يعبر عن ظهور الإعلان بالترتيب الثاني عند عرض الإعلانات بصفحة</w:t>
            </w:r>
            <w:r w:rsidR="00431ABC">
              <w:rPr>
                <w:rFonts w:eastAsia="Calibri" w:hint="cs"/>
                <w:rtl/>
                <w:lang w:bidi="ar-EG"/>
              </w:rPr>
              <w:t xml:space="preserve"> اعلانات</w:t>
            </w:r>
            <w:r w:rsidR="00913C20">
              <w:rPr>
                <w:rFonts w:eastAsia="Calibri" w:hint="cs"/>
                <w:rtl/>
                <w:lang w:bidi="ar-EG"/>
              </w:rPr>
              <w:t xml:space="preserve"> المنتجات وبحجم عادى.</w:t>
            </w:r>
          </w:p>
          <w:p w14:paraId="40611E01" w14:textId="364A3FA9" w:rsidR="00913C20" w:rsidRPr="00431ABC" w:rsidRDefault="00DC3E25" w:rsidP="00431ABC">
            <w:pPr>
              <w:spacing w:line="240" w:lineRule="auto"/>
              <w:ind w:left="0"/>
              <w:jc w:val="center"/>
              <w:rPr>
                <w:rFonts w:eastAsia="Calibri"/>
                <w:rtl/>
                <w:lang w:bidi="ar-EG"/>
              </w:rPr>
            </w:pPr>
            <w:r>
              <w:rPr>
                <w:rFonts w:eastAsia="Calibri" w:hint="cs"/>
                <w:rtl/>
                <w:lang w:bidi="ar-EG"/>
              </w:rPr>
              <w:t xml:space="preserve">-: </w:t>
            </w:r>
            <w:r>
              <w:rPr>
                <w:rFonts w:eastAsia="Calibri" w:hint="cs"/>
                <w:lang w:bidi="ar-EG"/>
              </w:rPr>
              <w:t>Cloud</w:t>
            </w:r>
            <w:r>
              <w:rPr>
                <w:rFonts w:eastAsia="Calibri"/>
                <w:lang w:bidi="ar-EG"/>
              </w:rPr>
              <w:t xml:space="preserve"> Ruf</w:t>
            </w:r>
            <w:r w:rsidR="00913C20">
              <w:rPr>
                <w:rFonts w:eastAsia="Calibri" w:hint="cs"/>
                <w:rtl/>
                <w:lang w:bidi="ar-EG"/>
              </w:rPr>
              <w:t xml:space="preserve"> يعبر عن ظهور الإعلان بالترتيب الثالث عند عرض الإعلانات بصفحة</w:t>
            </w:r>
            <w:r w:rsidR="00431ABC">
              <w:rPr>
                <w:rFonts w:eastAsia="Calibri" w:hint="cs"/>
                <w:rtl/>
                <w:lang w:bidi="ar-EG"/>
              </w:rPr>
              <w:t xml:space="preserve"> اعلانات</w:t>
            </w:r>
            <w:r w:rsidR="00913C20">
              <w:rPr>
                <w:rFonts w:eastAsia="Calibri" w:hint="cs"/>
                <w:rtl/>
                <w:lang w:bidi="ar-EG"/>
              </w:rPr>
              <w:t xml:space="preserve"> المنتجات وبحجم عادى.</w:t>
            </w:r>
          </w:p>
        </w:tc>
      </w:tr>
      <w:tr w:rsidR="00C74D83" w:rsidRPr="0077055C" w14:paraId="6664F770" w14:textId="77777777" w:rsidTr="00431ABC">
        <w:trPr>
          <w:cantSplit/>
          <w:trHeight w:val="20"/>
          <w:jc w:val="center"/>
        </w:trPr>
        <w:tc>
          <w:tcPr>
            <w:tcW w:w="90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127AF4F6" w14:textId="77777777" w:rsidR="00913C20" w:rsidRDefault="00913C20"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12144422" w14:textId="1C0AF3C9" w:rsidR="00913C20" w:rsidRDefault="00913C20" w:rsidP="00431ABC">
            <w:pPr>
              <w:spacing w:line="240" w:lineRule="auto"/>
              <w:ind w:left="0"/>
              <w:jc w:val="center"/>
              <w:rPr>
                <w:rFonts w:eastAsia="Calibri"/>
                <w:rtl/>
                <w:lang w:val="en-GB" w:bidi="ar-EG"/>
              </w:rPr>
            </w:pPr>
            <w:r>
              <w:rPr>
                <w:rFonts w:eastAsia="Calibri" w:hint="cs"/>
                <w:rtl/>
                <w:lang w:val="en-GB" w:bidi="ar-EG"/>
              </w:rPr>
              <w:t>عدد الاعلانات</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E8679C2" w14:textId="212D69A2" w:rsidR="00913C20" w:rsidRDefault="00032968" w:rsidP="00431ABC">
            <w:pPr>
              <w:spacing w:line="240" w:lineRule="auto"/>
              <w:ind w:left="0"/>
              <w:jc w:val="center"/>
              <w:rPr>
                <w:rFonts w:eastAsia="Calibri"/>
              </w:rPr>
            </w:pPr>
            <w:r>
              <w:rPr>
                <w:rFonts w:eastAsia="Calibri"/>
              </w:rPr>
              <w:t>Ads</w:t>
            </w:r>
            <w:r w:rsidR="00913C20">
              <w:rPr>
                <w:rFonts w:eastAsia="Calibri"/>
              </w:rPr>
              <w:t xml:space="preserve"> Count</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7F9E429" w14:textId="3CB538B0" w:rsidR="00913C20" w:rsidRDefault="00913C20" w:rsidP="00431ABC">
            <w:pPr>
              <w:spacing w:line="240" w:lineRule="auto"/>
              <w:ind w:left="0"/>
              <w:jc w:val="center"/>
              <w:rPr>
                <w:rFonts w:eastAsia="Calibri"/>
                <w:lang w:val="en-GB" w:bidi="ar-EG"/>
              </w:rPr>
            </w:pPr>
            <w:hyperlink w:anchor="_نماذج_الحقول" w:history="1">
              <w:r w:rsidRPr="00DA554D">
                <w:rPr>
                  <w:rStyle w:val="Hyperlink"/>
                  <w:rFonts w:eastAsia="Calibri"/>
                  <w:lang w:val="en-GB" w:bidi="ar-EG"/>
                </w:rPr>
                <w:t>FD005</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8B2ED2F" w14:textId="1EAD833F" w:rsidR="00913C20" w:rsidRDefault="00913C20" w:rsidP="00431ABC">
            <w:pPr>
              <w:spacing w:line="240" w:lineRule="auto"/>
              <w:ind w:left="0"/>
              <w:jc w:val="center"/>
              <w:rPr>
                <w:rFonts w:eastAsia="Calibri"/>
                <w:rtl/>
                <w:lang w:val="en-GB" w:bidi="ar-EG"/>
              </w:rPr>
            </w:pPr>
            <w:r>
              <w:rPr>
                <w:rFonts w:eastAsia="Calibri" w:hint="cs"/>
                <w:rtl/>
                <w:lang w:val="en-GB" w:bidi="ar-EG"/>
              </w:rPr>
              <w:t>نعم</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1341FA52" w14:textId="0190D345" w:rsidR="00913C20" w:rsidRDefault="00913C20" w:rsidP="00431ABC">
            <w:pPr>
              <w:spacing w:line="240" w:lineRule="auto"/>
              <w:ind w:left="0"/>
              <w:jc w:val="center"/>
              <w:rPr>
                <w:rFonts w:eastAsia="Calibri"/>
                <w:lang w:val="en-GB"/>
              </w:rPr>
            </w:pPr>
            <w:r>
              <w:rPr>
                <w:rFonts w:eastAsia="Calibri"/>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652CD1E3" w14:textId="2C05A734" w:rsidR="00913C20" w:rsidRDefault="00913C20" w:rsidP="00431ABC">
            <w:pPr>
              <w:spacing w:line="240" w:lineRule="auto"/>
              <w:ind w:left="0"/>
              <w:jc w:val="center"/>
              <w:rPr>
                <w:rFonts w:eastAsia="Calibri"/>
                <w:lang w:val="en-GB" w:bidi="ar-EG"/>
              </w:rPr>
            </w:pPr>
            <w:r>
              <w:rPr>
                <w:rFonts w:eastAsia="Calibri"/>
                <w:lang w:val="en-GB" w:bidi="ar-EG"/>
              </w:rPr>
              <w:t>Hidden</w:t>
            </w:r>
          </w:p>
        </w:tc>
        <w:tc>
          <w:tcPr>
            <w:tcW w:w="3793"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6FEC4503" w14:textId="2782B17F" w:rsidR="00913C20" w:rsidRDefault="00913C20" w:rsidP="00431ABC">
            <w:pPr>
              <w:spacing w:line="240" w:lineRule="auto"/>
              <w:ind w:left="0"/>
              <w:jc w:val="center"/>
              <w:rPr>
                <w:rFonts w:eastAsia="Times New Roman"/>
                <w:rtl/>
                <w:lang w:bidi="ar-EG"/>
              </w:rPr>
            </w:pPr>
            <w:r w:rsidRPr="001D00F7">
              <w:rPr>
                <w:rFonts w:eastAsia="Calibri" w:hint="cs"/>
                <w:rtl/>
                <w:lang w:val="en-GB" w:bidi="ar-EG"/>
              </w:rPr>
              <w:t>-</w:t>
            </w:r>
            <w:r>
              <w:rPr>
                <w:rFonts w:eastAsia="Calibri" w:hint="cs"/>
                <w:rtl/>
                <w:lang w:val="en-GB" w:bidi="ar-EG"/>
              </w:rPr>
              <w:t xml:space="preserve"> تظهر مع اختيار المنصة "</w:t>
            </w:r>
            <w:r>
              <w:rPr>
                <w:rFonts w:eastAsia="Calibri"/>
                <w:lang w:bidi="ar-EG"/>
              </w:rPr>
              <w:t>Business Accounts</w:t>
            </w:r>
            <w:r>
              <w:rPr>
                <w:rFonts w:eastAsia="Calibri" w:hint="cs"/>
                <w:rtl/>
                <w:lang w:val="en-GB" w:bidi="ar-EG"/>
              </w:rPr>
              <w:t>" واختيار نوع الباقة "</w:t>
            </w:r>
            <w:r>
              <w:rPr>
                <w:rFonts w:eastAsia="Times New Roman" w:hint="cs"/>
                <w:rtl/>
                <w:lang w:bidi="ar-EG"/>
              </w:rPr>
              <w:t>"</w:t>
            </w:r>
            <w:r w:rsidR="00032968">
              <w:rPr>
                <w:rFonts w:eastAsia="Times New Roman"/>
                <w:lang w:bidi="ar-EG"/>
              </w:rPr>
              <w:t>Basic</w:t>
            </w:r>
            <w:r>
              <w:rPr>
                <w:rFonts w:eastAsia="Times New Roman" w:hint="cs"/>
                <w:rtl/>
                <w:lang w:bidi="ar-EG"/>
              </w:rPr>
              <w:t>".</w:t>
            </w:r>
          </w:p>
          <w:p w14:paraId="037CD0DA" w14:textId="242F4837" w:rsidR="00913C20" w:rsidRPr="001D00F7" w:rsidRDefault="00913C20" w:rsidP="00431ABC">
            <w:pPr>
              <w:spacing w:line="240" w:lineRule="auto"/>
              <w:ind w:left="0"/>
              <w:jc w:val="center"/>
              <w:rPr>
                <w:rFonts w:eastAsia="Calibri"/>
                <w:rtl/>
                <w:lang w:val="en-GB" w:bidi="ar-EG"/>
              </w:rPr>
            </w:pPr>
            <w:r>
              <w:rPr>
                <w:rFonts w:eastAsia="Calibri" w:hint="cs"/>
                <w:rtl/>
                <w:lang w:val="en-GB" w:bidi="ar-EG"/>
              </w:rPr>
              <w:t>- تعبر عن عدد إعلانات المنتجات على المنصة.</w:t>
            </w:r>
          </w:p>
        </w:tc>
      </w:tr>
      <w:tr w:rsidR="00C74D83" w:rsidRPr="0077055C" w14:paraId="340B475C" w14:textId="77777777" w:rsidTr="00431ABC">
        <w:trPr>
          <w:cantSplit/>
          <w:trHeight w:val="20"/>
          <w:jc w:val="center"/>
        </w:trPr>
        <w:tc>
          <w:tcPr>
            <w:tcW w:w="90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4C0581EA" w14:textId="77777777" w:rsidR="00913C20" w:rsidRDefault="00913C20"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A55C2D5" w14:textId="28A82CCF" w:rsidR="00913C20" w:rsidRDefault="00913C20" w:rsidP="00431ABC">
            <w:pPr>
              <w:spacing w:line="240" w:lineRule="auto"/>
              <w:ind w:left="0"/>
              <w:jc w:val="center"/>
              <w:rPr>
                <w:rFonts w:eastAsia="Calibri"/>
                <w:rtl/>
                <w:lang w:val="en-GB" w:bidi="ar-EG"/>
              </w:rPr>
            </w:pPr>
            <w:r>
              <w:rPr>
                <w:rFonts w:eastAsia="Calibri" w:hint="cs"/>
                <w:rtl/>
                <w:lang w:val="en-GB" w:bidi="ar-EG"/>
              </w:rPr>
              <w:t>عدد الشهور</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7200A2C" w14:textId="56CBD4E5" w:rsidR="00913C20" w:rsidRDefault="00913C20" w:rsidP="00431ABC">
            <w:pPr>
              <w:spacing w:line="240" w:lineRule="auto"/>
              <w:ind w:left="0"/>
              <w:jc w:val="center"/>
              <w:rPr>
                <w:rFonts w:eastAsia="Calibri"/>
              </w:rPr>
            </w:pPr>
            <w:r>
              <w:rPr>
                <w:rFonts w:eastAsia="Calibri"/>
              </w:rPr>
              <w:t>Number of Months</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332F494" w14:textId="4CD07C8D" w:rsidR="00913C20" w:rsidRDefault="00913C20" w:rsidP="00431ABC">
            <w:pPr>
              <w:spacing w:line="240" w:lineRule="auto"/>
              <w:ind w:left="0"/>
              <w:jc w:val="center"/>
              <w:rPr>
                <w:rFonts w:eastAsia="Calibri"/>
                <w:lang w:val="en-GB" w:bidi="ar-EG"/>
              </w:rPr>
            </w:pPr>
            <w:hyperlink w:anchor="_نماذج_الحقول" w:history="1">
              <w:r w:rsidRPr="00DA554D">
                <w:rPr>
                  <w:rStyle w:val="Hyperlink"/>
                  <w:rFonts w:eastAsia="Calibri"/>
                  <w:lang w:val="en-GB" w:bidi="ar-EG"/>
                </w:rPr>
                <w:t>FD005</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4DDAD42" w14:textId="5E4989A6" w:rsidR="00913C20" w:rsidRDefault="00875754" w:rsidP="00431ABC">
            <w:pPr>
              <w:spacing w:line="240" w:lineRule="auto"/>
              <w:ind w:left="0"/>
              <w:jc w:val="center"/>
              <w:rPr>
                <w:rFonts w:eastAsia="Calibri"/>
                <w:rtl/>
                <w:lang w:val="en-GB" w:bidi="ar-EG"/>
              </w:rPr>
            </w:pPr>
            <w:r>
              <w:rPr>
                <w:rFonts w:eastAsia="Calibri" w:hint="cs"/>
                <w:rtl/>
                <w:lang w:val="en-GB" w:bidi="ar-EG"/>
              </w:rPr>
              <w:t>نعم</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174C6823" w14:textId="3E14A22B" w:rsidR="00913C20" w:rsidRDefault="00913C20" w:rsidP="00431ABC">
            <w:pPr>
              <w:spacing w:line="240" w:lineRule="auto"/>
              <w:ind w:left="0"/>
              <w:jc w:val="center"/>
              <w:rPr>
                <w:rFonts w:eastAsia="Calibri"/>
                <w:lang w:val="en-GB"/>
              </w:rPr>
            </w:pPr>
            <w:r>
              <w:rPr>
                <w:rFonts w:eastAsia="Calibri"/>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6943D22A" w14:textId="389E2B9B" w:rsidR="00913C20" w:rsidRDefault="00913C20" w:rsidP="00431ABC">
            <w:pPr>
              <w:spacing w:line="240" w:lineRule="auto"/>
              <w:ind w:left="0"/>
              <w:jc w:val="center"/>
              <w:rPr>
                <w:rFonts w:eastAsia="Calibri"/>
                <w:lang w:val="en-GB" w:bidi="ar-EG"/>
              </w:rPr>
            </w:pPr>
            <w:r>
              <w:rPr>
                <w:rFonts w:eastAsia="Calibri"/>
                <w:lang w:val="en-GB" w:bidi="ar-EG"/>
              </w:rPr>
              <w:t>Hidden</w:t>
            </w:r>
          </w:p>
        </w:tc>
        <w:tc>
          <w:tcPr>
            <w:tcW w:w="3793"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26FBA6F0" w14:textId="5EBB5ED9" w:rsidR="00913C20" w:rsidRDefault="00913C20" w:rsidP="00431ABC">
            <w:pPr>
              <w:spacing w:line="240" w:lineRule="auto"/>
              <w:ind w:left="0"/>
              <w:jc w:val="center"/>
              <w:rPr>
                <w:rFonts w:eastAsia="Times New Roman"/>
                <w:rtl/>
                <w:lang w:bidi="ar-EG"/>
              </w:rPr>
            </w:pPr>
            <w:r w:rsidRPr="001D00F7">
              <w:rPr>
                <w:rFonts w:eastAsia="Calibri" w:hint="cs"/>
                <w:rtl/>
                <w:lang w:val="en-GB" w:bidi="ar-EG"/>
              </w:rPr>
              <w:t>-</w:t>
            </w:r>
            <w:r>
              <w:rPr>
                <w:rFonts w:eastAsia="Calibri" w:hint="cs"/>
                <w:rtl/>
                <w:lang w:val="en-GB" w:bidi="ar-EG"/>
              </w:rPr>
              <w:t xml:space="preserve"> تظهر مع اختيار المنصة "</w:t>
            </w:r>
            <w:r>
              <w:rPr>
                <w:rFonts w:eastAsia="Calibri"/>
                <w:lang w:bidi="ar-EG"/>
              </w:rPr>
              <w:t>Business Accounts</w:t>
            </w:r>
            <w:r>
              <w:rPr>
                <w:rFonts w:eastAsia="Calibri" w:hint="cs"/>
                <w:rtl/>
                <w:lang w:val="en-GB" w:bidi="ar-EG"/>
              </w:rPr>
              <w:t>" واختيار نوع الباقة "</w:t>
            </w:r>
            <w:r>
              <w:rPr>
                <w:rFonts w:eastAsia="Times New Roman" w:hint="cs"/>
                <w:rtl/>
                <w:lang w:bidi="ar-EG"/>
              </w:rPr>
              <w:t>"</w:t>
            </w:r>
            <w:r w:rsidR="00032968">
              <w:rPr>
                <w:rFonts w:eastAsia="Times New Roman"/>
                <w:lang w:bidi="ar-EG"/>
              </w:rPr>
              <w:t>Basic</w:t>
            </w:r>
            <w:r>
              <w:rPr>
                <w:rFonts w:eastAsia="Times New Roman" w:hint="cs"/>
                <w:rtl/>
                <w:lang w:bidi="ar-EG"/>
              </w:rPr>
              <w:t>" أو "</w:t>
            </w:r>
            <w:r>
              <w:rPr>
                <w:rFonts w:eastAsia="Times New Roman"/>
                <w:lang w:bidi="ar-EG"/>
              </w:rPr>
              <w:t>SMS</w:t>
            </w:r>
            <w:r>
              <w:rPr>
                <w:rFonts w:eastAsia="Times New Roman" w:hint="cs"/>
                <w:rtl/>
                <w:lang w:bidi="ar-EG"/>
              </w:rPr>
              <w:t>"</w:t>
            </w:r>
          </w:p>
          <w:p w14:paraId="69E29216" w14:textId="1F3FFF8F" w:rsidR="00913C20" w:rsidRPr="001D00F7" w:rsidRDefault="00913C20" w:rsidP="00431ABC">
            <w:pPr>
              <w:spacing w:line="240" w:lineRule="auto"/>
              <w:ind w:left="0"/>
              <w:jc w:val="center"/>
              <w:rPr>
                <w:rFonts w:eastAsia="Calibri"/>
                <w:rtl/>
                <w:lang w:val="en-GB" w:bidi="ar-EG"/>
              </w:rPr>
            </w:pPr>
            <w:r>
              <w:rPr>
                <w:rFonts w:eastAsia="Calibri" w:hint="cs"/>
                <w:rtl/>
                <w:lang w:val="en-GB" w:bidi="ar-EG"/>
              </w:rPr>
              <w:t>- تعبر عن فاعلية الباقة لعدد شهور محدد.</w:t>
            </w:r>
          </w:p>
        </w:tc>
      </w:tr>
      <w:tr w:rsidR="00C74D83" w:rsidRPr="0077055C" w14:paraId="61FBB363" w14:textId="77777777" w:rsidTr="00431ABC">
        <w:trPr>
          <w:cantSplit/>
          <w:trHeight w:val="20"/>
          <w:jc w:val="center"/>
        </w:trPr>
        <w:tc>
          <w:tcPr>
            <w:tcW w:w="90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767E0E68" w14:textId="77777777" w:rsidR="00913C20" w:rsidRDefault="00913C20"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5CFBB3A0" w14:textId="0733E72A" w:rsidR="00913C20" w:rsidRDefault="00913C20" w:rsidP="00431ABC">
            <w:pPr>
              <w:spacing w:line="240" w:lineRule="auto"/>
              <w:ind w:left="0"/>
              <w:jc w:val="center"/>
              <w:rPr>
                <w:rFonts w:eastAsia="Calibri"/>
                <w:rtl/>
                <w:lang w:val="en-GB" w:bidi="ar-EG"/>
              </w:rPr>
            </w:pPr>
            <w:r>
              <w:rPr>
                <w:rFonts w:eastAsia="Calibri" w:hint="cs"/>
                <w:rtl/>
                <w:lang w:val="en-GB" w:bidi="ar-EG"/>
              </w:rPr>
              <w:t>عدد الرسائل</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F26E71A" w14:textId="6D37F3C6" w:rsidR="00913C20" w:rsidRDefault="00913C20" w:rsidP="00431ABC">
            <w:pPr>
              <w:spacing w:line="240" w:lineRule="auto"/>
              <w:ind w:left="0"/>
              <w:jc w:val="center"/>
              <w:rPr>
                <w:rFonts w:eastAsia="Calibri"/>
              </w:rPr>
            </w:pPr>
            <w:r>
              <w:rPr>
                <w:rFonts w:eastAsia="Calibri"/>
              </w:rPr>
              <w:t>SMS Count</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27CB273" w14:textId="71E2CAE5" w:rsidR="00913C20" w:rsidRDefault="00913C20" w:rsidP="00431ABC">
            <w:pPr>
              <w:spacing w:line="240" w:lineRule="auto"/>
              <w:ind w:left="0"/>
              <w:jc w:val="center"/>
              <w:rPr>
                <w:rFonts w:eastAsia="Calibri"/>
                <w:lang w:val="en-GB" w:bidi="ar-EG"/>
              </w:rPr>
            </w:pPr>
            <w:hyperlink w:anchor="_نماذج_الحقول" w:history="1">
              <w:r w:rsidRPr="00DA554D">
                <w:rPr>
                  <w:rStyle w:val="Hyperlink"/>
                  <w:rFonts w:eastAsia="Calibri"/>
                  <w:lang w:val="en-GB" w:bidi="ar-EG"/>
                </w:rPr>
                <w:t>FD005</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4D6D619" w14:textId="266A4AD5" w:rsidR="00913C20" w:rsidRDefault="00913C20" w:rsidP="00431ABC">
            <w:pPr>
              <w:spacing w:line="240" w:lineRule="auto"/>
              <w:ind w:left="0"/>
              <w:jc w:val="center"/>
              <w:rPr>
                <w:rFonts w:eastAsia="Calibri"/>
                <w:rtl/>
                <w:lang w:val="en-GB" w:bidi="ar-EG"/>
              </w:rPr>
            </w:pPr>
            <w:r>
              <w:rPr>
                <w:rFonts w:eastAsia="Calibri" w:hint="cs"/>
                <w:rtl/>
                <w:lang w:val="en-GB" w:bidi="ar-EG"/>
              </w:rPr>
              <w:t>نعم</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10E03B47" w14:textId="56C5A771" w:rsidR="00913C20" w:rsidRDefault="00913C20" w:rsidP="00431ABC">
            <w:pPr>
              <w:spacing w:line="240" w:lineRule="auto"/>
              <w:ind w:left="0"/>
              <w:jc w:val="center"/>
              <w:rPr>
                <w:rFonts w:eastAsia="Calibri"/>
                <w:lang w:val="en-GB"/>
              </w:rPr>
            </w:pPr>
            <w:r>
              <w:rPr>
                <w:rFonts w:eastAsia="Calibri"/>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54EBD22" w14:textId="77B580A0" w:rsidR="00913C20" w:rsidRDefault="00913C20" w:rsidP="00431ABC">
            <w:pPr>
              <w:spacing w:line="240" w:lineRule="auto"/>
              <w:ind w:left="0"/>
              <w:jc w:val="center"/>
              <w:rPr>
                <w:rFonts w:eastAsia="Calibri"/>
                <w:lang w:val="en-GB" w:bidi="ar-EG"/>
              </w:rPr>
            </w:pPr>
            <w:r>
              <w:rPr>
                <w:rFonts w:eastAsia="Calibri"/>
                <w:lang w:val="en-GB" w:bidi="ar-EG"/>
              </w:rPr>
              <w:t>Hidden</w:t>
            </w:r>
          </w:p>
        </w:tc>
        <w:tc>
          <w:tcPr>
            <w:tcW w:w="3793"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09146D85" w14:textId="77777777" w:rsidR="00913C20" w:rsidRDefault="00913C20" w:rsidP="00431ABC">
            <w:pPr>
              <w:spacing w:line="240" w:lineRule="auto"/>
              <w:ind w:left="0"/>
              <w:jc w:val="center"/>
              <w:rPr>
                <w:rFonts w:eastAsia="Times New Roman"/>
                <w:rtl/>
                <w:lang w:bidi="ar-EG"/>
              </w:rPr>
            </w:pPr>
            <w:r w:rsidRPr="001D00F7">
              <w:rPr>
                <w:rFonts w:eastAsia="Calibri" w:hint="cs"/>
                <w:rtl/>
                <w:lang w:val="en-GB" w:bidi="ar-EG"/>
              </w:rPr>
              <w:t>-</w:t>
            </w:r>
            <w:r>
              <w:rPr>
                <w:rFonts w:eastAsia="Calibri" w:hint="cs"/>
                <w:rtl/>
                <w:lang w:val="en-GB" w:bidi="ar-EG"/>
              </w:rPr>
              <w:t xml:space="preserve"> تظهر مع اختيار المنصة "</w:t>
            </w:r>
            <w:r>
              <w:rPr>
                <w:rFonts w:eastAsia="Calibri"/>
                <w:lang w:bidi="ar-EG"/>
              </w:rPr>
              <w:t>Business Accounts</w:t>
            </w:r>
            <w:r>
              <w:rPr>
                <w:rFonts w:eastAsia="Calibri" w:hint="cs"/>
                <w:rtl/>
                <w:lang w:val="en-GB" w:bidi="ar-EG"/>
              </w:rPr>
              <w:t xml:space="preserve">" واختيار نوع الباقة </w:t>
            </w:r>
            <w:r>
              <w:rPr>
                <w:rFonts w:eastAsia="Times New Roman" w:hint="cs"/>
                <w:rtl/>
                <w:lang w:bidi="ar-EG"/>
              </w:rPr>
              <w:t>"</w:t>
            </w:r>
            <w:r>
              <w:rPr>
                <w:rFonts w:eastAsia="Times New Roman"/>
                <w:lang w:bidi="ar-EG"/>
              </w:rPr>
              <w:t>SMS</w:t>
            </w:r>
            <w:r>
              <w:rPr>
                <w:rFonts w:eastAsia="Times New Roman" w:hint="cs"/>
                <w:rtl/>
                <w:lang w:bidi="ar-EG"/>
              </w:rPr>
              <w:t>"</w:t>
            </w:r>
          </w:p>
          <w:p w14:paraId="38BA6684" w14:textId="37DFE51E" w:rsidR="00913C20" w:rsidRPr="001D00F7" w:rsidRDefault="00913C20" w:rsidP="00431ABC">
            <w:pPr>
              <w:spacing w:line="240" w:lineRule="auto"/>
              <w:ind w:left="0"/>
              <w:jc w:val="center"/>
              <w:rPr>
                <w:rFonts w:eastAsia="Calibri"/>
                <w:rtl/>
                <w:lang w:val="en-GB" w:bidi="ar-EG"/>
              </w:rPr>
            </w:pPr>
            <w:r>
              <w:rPr>
                <w:rFonts w:eastAsia="Calibri" w:hint="cs"/>
                <w:rtl/>
                <w:lang w:val="en-GB" w:bidi="ar-EG"/>
              </w:rPr>
              <w:t xml:space="preserve">- تعبر عن عدد الرسائل القصيرة </w:t>
            </w:r>
            <w:r>
              <w:rPr>
                <w:rFonts w:eastAsia="Calibri" w:hint="cs"/>
                <w:rtl/>
                <w:lang w:bidi="ar-EG"/>
              </w:rPr>
              <w:t>التي يتمتع بها المستخدم.</w:t>
            </w:r>
          </w:p>
        </w:tc>
      </w:tr>
      <w:tr w:rsidR="0056418E" w:rsidRPr="0077055C" w14:paraId="598B1CF5" w14:textId="77777777" w:rsidTr="00431ABC">
        <w:trPr>
          <w:cantSplit/>
          <w:trHeight w:val="20"/>
          <w:jc w:val="center"/>
        </w:trPr>
        <w:tc>
          <w:tcPr>
            <w:tcW w:w="900" w:type="dxa"/>
            <w:tcBorders>
              <w:top w:val="single" w:sz="4" w:space="0" w:color="000000" w:themeColor="text1"/>
              <w:left w:val="single" w:sz="12" w:space="0" w:color="auto"/>
              <w:right w:val="single" w:sz="4" w:space="0" w:color="000000" w:themeColor="text1"/>
            </w:tcBorders>
            <w:shd w:val="clear" w:color="auto" w:fill="FFFFFF" w:themeFill="background1"/>
            <w:vAlign w:val="center"/>
          </w:tcPr>
          <w:p w14:paraId="677B0F8B" w14:textId="5D2A0A4E" w:rsidR="0056418E" w:rsidRDefault="0056418E" w:rsidP="00431ABC">
            <w:pPr>
              <w:spacing w:line="240" w:lineRule="auto"/>
              <w:ind w:left="0"/>
              <w:jc w:val="center"/>
              <w:rPr>
                <w:rFonts w:eastAsia="Calibri"/>
                <w:rtl/>
                <w:lang w:val="en-GB" w:bidi="ar-EG"/>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77102CB9" w14:textId="2491EAD5" w:rsidR="0056418E" w:rsidRDefault="009B28EF" w:rsidP="00431ABC">
            <w:pPr>
              <w:spacing w:line="240" w:lineRule="auto"/>
              <w:ind w:left="0"/>
              <w:jc w:val="center"/>
              <w:rPr>
                <w:rFonts w:eastAsia="Calibri"/>
                <w:rtl/>
                <w:lang w:val="en-GB" w:bidi="ar-EG"/>
              </w:rPr>
            </w:pPr>
            <w:r>
              <w:rPr>
                <w:rFonts w:eastAsia="Calibri" w:hint="cs"/>
                <w:rtl/>
                <w:lang w:val="en-GB" w:bidi="ar-EG"/>
              </w:rPr>
              <w:t>أضف</w:t>
            </w:r>
            <w:r w:rsidR="0056418E">
              <w:rPr>
                <w:rFonts w:eastAsia="Calibri" w:hint="cs"/>
                <w:rtl/>
                <w:lang w:val="en-GB" w:bidi="ar-EG"/>
              </w:rPr>
              <w:t xml:space="preserve"> فئة</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2909E42" w14:textId="1464D4E3" w:rsidR="0056418E" w:rsidRDefault="0056418E" w:rsidP="00431ABC">
            <w:pPr>
              <w:spacing w:line="240" w:lineRule="auto"/>
              <w:ind w:left="0"/>
              <w:jc w:val="center"/>
              <w:rPr>
                <w:rFonts w:eastAsia="Calibri"/>
              </w:rPr>
            </w:pPr>
            <w:r>
              <w:rPr>
                <w:rFonts w:eastAsia="Calibri"/>
              </w:rPr>
              <w:t>Add Category</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11416EE" w14:textId="0889A09C" w:rsidR="0056418E" w:rsidRDefault="0056418E" w:rsidP="00431ABC">
            <w:pPr>
              <w:spacing w:line="240" w:lineRule="auto"/>
              <w:ind w:left="0"/>
              <w:jc w:val="center"/>
              <w:rPr>
                <w:rFonts w:eastAsia="Calibri"/>
                <w:lang w:val="en-GB" w:bidi="ar-EG"/>
              </w:rPr>
            </w:pPr>
            <w:r w:rsidRPr="0056418E">
              <w:rPr>
                <w:rFonts w:eastAsia="Calibri"/>
                <w:lang w:val="en-GB" w:bidi="ar-EG"/>
              </w:rPr>
              <w:t>Button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AC070D8" w14:textId="6FAEAD1A" w:rsidR="0056418E" w:rsidRDefault="0056418E" w:rsidP="00431ABC">
            <w:pPr>
              <w:spacing w:line="240" w:lineRule="auto"/>
              <w:ind w:left="0"/>
              <w:jc w:val="center"/>
              <w:rPr>
                <w:rFonts w:eastAsia="Calibri"/>
                <w:rtl/>
                <w:lang w:val="en-GB" w:bidi="ar-EG"/>
              </w:rPr>
            </w:pPr>
            <w:r>
              <w:rPr>
                <w:rFonts w:eastAsia="Calibri"/>
                <w:lang w:val="en-GB" w:bidi="ar-EG"/>
              </w:rPr>
              <w:t>-</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3B5D3C8" w14:textId="16EA974E" w:rsidR="0056418E" w:rsidRDefault="0056418E" w:rsidP="00431ABC">
            <w:pPr>
              <w:spacing w:line="240" w:lineRule="auto"/>
              <w:ind w:left="0"/>
              <w:jc w:val="center"/>
              <w:rPr>
                <w:rFonts w:eastAsia="Calibri"/>
                <w:lang w:val="en-GB"/>
              </w:rPr>
            </w:pPr>
            <w:r>
              <w:rPr>
                <w:rFonts w:eastAsia="Calibri"/>
                <w:lang w:val="en-GB"/>
              </w:rPr>
              <w:t>-</w:t>
            </w:r>
          </w:p>
        </w:tc>
        <w:tc>
          <w:tcPr>
            <w:tcW w:w="812" w:type="dxa"/>
            <w:tcBorders>
              <w:top w:val="single" w:sz="4" w:space="0" w:color="000000" w:themeColor="text1"/>
              <w:left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718A53CE" w14:textId="4E910918" w:rsidR="0056418E" w:rsidRDefault="0056418E" w:rsidP="00431ABC">
            <w:pPr>
              <w:spacing w:line="240" w:lineRule="auto"/>
              <w:ind w:left="0"/>
              <w:jc w:val="center"/>
              <w:rPr>
                <w:rFonts w:eastAsia="Calibri"/>
                <w:lang w:val="en-GB" w:bidi="ar-EG"/>
              </w:rPr>
            </w:pPr>
            <w:r>
              <w:rPr>
                <w:rFonts w:eastAsia="Calibri"/>
                <w:lang w:val="en-GB" w:bidi="ar-EG"/>
              </w:rPr>
              <w:t>-</w:t>
            </w:r>
          </w:p>
        </w:tc>
        <w:tc>
          <w:tcPr>
            <w:tcW w:w="3793" w:type="dxa"/>
            <w:tcBorders>
              <w:top w:val="single" w:sz="4" w:space="0" w:color="000000" w:themeColor="text1"/>
              <w:left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45065198" w14:textId="77777777" w:rsidR="00431ABC" w:rsidRDefault="00431ABC" w:rsidP="00431ABC">
            <w:pPr>
              <w:spacing w:line="240" w:lineRule="auto"/>
              <w:ind w:left="0"/>
              <w:jc w:val="center"/>
              <w:rPr>
                <w:rFonts w:eastAsia="Times New Roman"/>
                <w:lang w:bidi="ar-EG"/>
              </w:rPr>
            </w:pPr>
            <w:r w:rsidRPr="001D00F7">
              <w:rPr>
                <w:rFonts w:eastAsia="Calibri" w:hint="cs"/>
                <w:rtl/>
                <w:lang w:val="en-GB" w:bidi="ar-EG"/>
              </w:rPr>
              <w:t>-</w:t>
            </w:r>
            <w:r>
              <w:rPr>
                <w:rFonts w:eastAsia="Calibri" w:hint="cs"/>
                <w:rtl/>
                <w:lang w:val="en-GB" w:bidi="ar-EG"/>
              </w:rPr>
              <w:t xml:space="preserve"> تظهر مع اختيار المنصة "</w:t>
            </w:r>
            <w:r>
              <w:rPr>
                <w:rFonts w:eastAsia="Calibri" w:hint="cs"/>
                <w:lang w:val="en-GB" w:bidi="ar-EG"/>
              </w:rPr>
              <w:t>Individual</w:t>
            </w:r>
            <w:r>
              <w:rPr>
                <w:rFonts w:eastAsia="Calibri"/>
                <w:lang w:bidi="ar-EG"/>
              </w:rPr>
              <w:t xml:space="preserve"> Accounts</w:t>
            </w:r>
            <w:r>
              <w:rPr>
                <w:rFonts w:eastAsia="Calibri" w:hint="cs"/>
                <w:rtl/>
                <w:lang w:val="en-GB" w:bidi="ar-EG"/>
              </w:rPr>
              <w:t xml:space="preserve">" واختيار نوع الباقة </w:t>
            </w:r>
            <w:r>
              <w:rPr>
                <w:rFonts w:eastAsia="Times New Roman" w:hint="cs"/>
                <w:rtl/>
                <w:lang w:bidi="ar-EG"/>
              </w:rPr>
              <w:t>"</w:t>
            </w:r>
            <w:r>
              <w:rPr>
                <w:rFonts w:eastAsia="Times New Roman"/>
              </w:rPr>
              <w:t>Additional</w:t>
            </w:r>
            <w:r>
              <w:rPr>
                <w:rFonts w:eastAsia="Times New Roman" w:hint="cs"/>
                <w:rtl/>
                <w:lang w:bidi="ar-EG"/>
              </w:rPr>
              <w:t>"</w:t>
            </w:r>
          </w:p>
          <w:p w14:paraId="2BA7A5A9" w14:textId="1E74FDF3" w:rsidR="0056418E" w:rsidRPr="002066D3" w:rsidRDefault="00431ABC" w:rsidP="00431ABC">
            <w:pPr>
              <w:spacing w:line="240" w:lineRule="auto"/>
              <w:ind w:left="0"/>
              <w:jc w:val="center"/>
              <w:rPr>
                <w:rFonts w:eastAsia="Calibri"/>
                <w:lang w:val="en-GB" w:bidi="ar-EG"/>
              </w:rPr>
            </w:pPr>
            <w:r w:rsidRPr="001D00F7">
              <w:rPr>
                <w:rFonts w:eastAsia="Calibri" w:hint="cs"/>
                <w:rtl/>
                <w:lang w:val="en-GB" w:bidi="ar-EG"/>
              </w:rPr>
              <w:t>-</w:t>
            </w:r>
            <w:r>
              <w:rPr>
                <w:rFonts w:eastAsia="Calibri" w:hint="cs"/>
                <w:rtl/>
                <w:lang w:val="en-GB" w:bidi="ar-EG"/>
              </w:rPr>
              <w:t xml:space="preserve"> تظهر مع اختيار المنصة "</w:t>
            </w:r>
            <w:r>
              <w:rPr>
                <w:rFonts w:eastAsia="Calibri"/>
                <w:lang w:val="en-GB" w:bidi="ar-EG"/>
              </w:rPr>
              <w:t>Business</w:t>
            </w:r>
            <w:r>
              <w:rPr>
                <w:rFonts w:eastAsia="Calibri"/>
                <w:lang w:bidi="ar-EG"/>
              </w:rPr>
              <w:t xml:space="preserve"> Accounts</w:t>
            </w:r>
            <w:r>
              <w:rPr>
                <w:rFonts w:eastAsia="Calibri" w:hint="cs"/>
                <w:rtl/>
                <w:lang w:val="en-GB" w:bidi="ar-EG"/>
              </w:rPr>
              <w:t xml:space="preserve">" واختيار نوع الباقة </w:t>
            </w:r>
            <w:r>
              <w:rPr>
                <w:rFonts w:eastAsia="Times New Roman" w:hint="cs"/>
                <w:rtl/>
                <w:lang w:bidi="ar-EG"/>
              </w:rPr>
              <w:t>"</w:t>
            </w:r>
            <w:r>
              <w:rPr>
                <w:rFonts w:eastAsia="Times New Roman"/>
              </w:rPr>
              <w:t>Basic</w:t>
            </w:r>
            <w:r>
              <w:rPr>
                <w:rFonts w:eastAsia="Times New Roman" w:hint="cs"/>
                <w:rtl/>
                <w:lang w:bidi="ar-EG"/>
              </w:rPr>
              <w:t>"</w:t>
            </w:r>
            <w:r>
              <w:rPr>
                <w:rFonts w:eastAsia="Calibri"/>
                <w:rtl/>
                <w:lang w:val="en-GB" w:bidi="ar-EG"/>
              </w:rPr>
              <w:br/>
            </w:r>
            <w:r w:rsidR="0056418E">
              <w:rPr>
                <w:rFonts w:eastAsia="Calibri" w:hint="cs"/>
                <w:rtl/>
                <w:lang w:val="en-GB" w:bidi="ar-EG"/>
              </w:rPr>
              <w:t>- عند الضغط عليه يعرض النظام نافذة اختيار الفئة الفرعية مع امكانية ادخال السعر</w:t>
            </w:r>
            <w:r w:rsidR="0056418E">
              <w:rPr>
                <w:rFonts w:eastAsia="Calibri"/>
                <w:rtl/>
                <w:lang w:val="en-GB" w:bidi="ar-EG"/>
              </w:rPr>
              <w:br/>
            </w:r>
            <w:r w:rsidR="0056418E">
              <w:rPr>
                <w:rFonts w:eastAsia="Calibri" w:hint="cs"/>
                <w:rtl/>
                <w:lang w:val="en-GB" w:bidi="ar-EG"/>
              </w:rPr>
              <w:t xml:space="preserve">- عند ادخال قيمة بحقل السعر للفئة المختارة يقوم النظام باستبدال تلك القيمة بالقيمة الافتراضية لسعر الباقة المدخلة </w:t>
            </w:r>
            <w:proofErr w:type="spellStart"/>
            <w:r w:rsidR="0056418E">
              <w:rPr>
                <w:rFonts w:eastAsia="Calibri" w:hint="cs"/>
                <w:rtl/>
                <w:lang w:val="en-GB" w:bidi="ar-EG"/>
              </w:rPr>
              <w:t>فى</w:t>
            </w:r>
            <w:proofErr w:type="spellEnd"/>
            <w:r w:rsidR="0056418E">
              <w:rPr>
                <w:rFonts w:eastAsia="Calibri" w:hint="cs"/>
                <w:rtl/>
                <w:lang w:val="en-GB" w:bidi="ar-EG"/>
              </w:rPr>
              <w:t xml:space="preserve"> حقل "سعر الباقة" بالحقول الثابتة.</w:t>
            </w:r>
          </w:p>
        </w:tc>
      </w:tr>
      <w:tr w:rsidR="0056418E" w:rsidRPr="0077055C" w14:paraId="64A81719" w14:textId="77777777" w:rsidTr="00431ABC">
        <w:trPr>
          <w:cantSplit/>
          <w:trHeight w:val="20"/>
          <w:jc w:val="center"/>
        </w:trPr>
        <w:tc>
          <w:tcPr>
            <w:tcW w:w="900" w:type="dxa"/>
            <w:vMerge w:val="restart"/>
            <w:tcBorders>
              <w:left w:val="single" w:sz="12" w:space="0" w:color="auto"/>
              <w:right w:val="single" w:sz="4" w:space="0" w:color="000000" w:themeColor="text1"/>
            </w:tcBorders>
            <w:shd w:val="clear" w:color="auto" w:fill="FFFFFF" w:themeFill="background1"/>
            <w:vAlign w:val="center"/>
          </w:tcPr>
          <w:p w14:paraId="0DE56781" w14:textId="7A0F63C1" w:rsidR="0056418E" w:rsidRDefault="0056418E" w:rsidP="00431ABC">
            <w:pPr>
              <w:spacing w:line="240" w:lineRule="auto"/>
              <w:ind w:left="0"/>
              <w:jc w:val="center"/>
              <w:rPr>
                <w:rFonts w:eastAsia="Calibri"/>
                <w:rtl/>
                <w:lang w:val="en-GB"/>
              </w:rPr>
            </w:pPr>
            <w:r>
              <w:rPr>
                <w:rFonts w:eastAsia="Calibri" w:hint="cs"/>
                <w:rtl/>
                <w:lang w:val="en-GB"/>
              </w:rPr>
              <w:t>جدول الفئات</w:t>
            </w: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4C08AF1" w14:textId="49FAE1D3" w:rsidR="0056418E" w:rsidRDefault="0056418E" w:rsidP="00431ABC">
            <w:pPr>
              <w:spacing w:line="240" w:lineRule="auto"/>
              <w:ind w:left="0"/>
              <w:jc w:val="center"/>
              <w:rPr>
                <w:rFonts w:eastAsia="Calibri"/>
                <w:rtl/>
                <w:lang w:val="en-GB" w:bidi="ar-EG"/>
              </w:rPr>
            </w:pPr>
            <w:r>
              <w:rPr>
                <w:rFonts w:eastAsia="Calibri" w:hint="cs"/>
                <w:rtl/>
                <w:lang w:val="en-GB"/>
              </w:rPr>
              <w:t>رقم الفئة</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99F198A" w14:textId="592223FE" w:rsidR="0056418E" w:rsidRDefault="0056418E" w:rsidP="00431ABC">
            <w:pPr>
              <w:spacing w:line="240" w:lineRule="auto"/>
              <w:ind w:left="0"/>
              <w:jc w:val="center"/>
              <w:rPr>
                <w:rFonts w:eastAsia="Calibri"/>
              </w:rPr>
            </w:pPr>
            <w:r>
              <w:rPr>
                <w:rFonts w:eastAsia="Calibri"/>
              </w:rPr>
              <w:t>Category ID</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7A3A2BE" w14:textId="51608768" w:rsidR="0056418E" w:rsidRDefault="0056418E" w:rsidP="00431ABC">
            <w:pPr>
              <w:spacing w:line="240" w:lineRule="auto"/>
              <w:ind w:left="0"/>
              <w:jc w:val="center"/>
              <w:rPr>
                <w:rFonts w:eastAsia="Calibri"/>
                <w:lang w:val="en-GB" w:bidi="ar-EG"/>
              </w:rPr>
            </w:pPr>
            <w:r>
              <w:rPr>
                <w:rFonts w:eastAsia="Calibri"/>
                <w:lang w:val="en-GB" w:bidi="ar-EG"/>
              </w:rPr>
              <w:t>Text</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BA7242B" w14:textId="2AF53790" w:rsidR="0056418E" w:rsidRDefault="0056418E" w:rsidP="00431ABC">
            <w:pPr>
              <w:spacing w:line="240" w:lineRule="auto"/>
              <w:ind w:left="0"/>
              <w:jc w:val="center"/>
              <w:rPr>
                <w:rFonts w:eastAsia="Calibri"/>
                <w:rtl/>
                <w:lang w:val="en-GB" w:bidi="ar-EG"/>
              </w:rPr>
            </w:pPr>
            <w:r>
              <w:rPr>
                <w:rFonts w:eastAsia="Calibri"/>
                <w:lang w:val="en-GB" w:bidi="ar-EG"/>
              </w:rPr>
              <w:t>-</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6237AF6" w14:textId="3F03EA8C" w:rsidR="0056418E" w:rsidRDefault="0056418E" w:rsidP="00431ABC">
            <w:pPr>
              <w:spacing w:line="240" w:lineRule="auto"/>
              <w:ind w:left="0"/>
              <w:jc w:val="center"/>
              <w:rPr>
                <w:rFonts w:eastAsia="Calibri"/>
                <w:lang w:val="en-GB"/>
              </w:rPr>
            </w:pPr>
            <w:r>
              <w:rPr>
                <w:rFonts w:eastAsia="Calibri"/>
                <w:lang w:val="en-GB"/>
              </w:rPr>
              <w:t>-</w:t>
            </w:r>
          </w:p>
        </w:tc>
        <w:tc>
          <w:tcPr>
            <w:tcW w:w="812" w:type="dxa"/>
            <w:tcBorders>
              <w:left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1A30F43B" w14:textId="04E4FACF" w:rsidR="0056418E" w:rsidRDefault="0056418E" w:rsidP="00431ABC">
            <w:pPr>
              <w:spacing w:line="240" w:lineRule="auto"/>
              <w:ind w:left="0"/>
              <w:jc w:val="center"/>
              <w:rPr>
                <w:rFonts w:eastAsia="Calibri"/>
                <w:lang w:val="en-GB" w:bidi="ar-EG"/>
              </w:rPr>
            </w:pPr>
            <w:r>
              <w:rPr>
                <w:rFonts w:eastAsia="Calibri"/>
                <w:lang w:val="en-GB" w:bidi="ar-EG"/>
              </w:rPr>
              <w:t>-</w:t>
            </w:r>
          </w:p>
        </w:tc>
        <w:tc>
          <w:tcPr>
            <w:tcW w:w="3793" w:type="dxa"/>
            <w:vMerge w:val="restart"/>
            <w:tcBorders>
              <w:left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16C520DB" w14:textId="77777777" w:rsidR="0056418E" w:rsidRDefault="0056418E" w:rsidP="00431ABC">
            <w:pPr>
              <w:spacing w:line="240" w:lineRule="auto"/>
              <w:ind w:left="0"/>
              <w:jc w:val="center"/>
              <w:rPr>
                <w:rFonts w:eastAsia="Times New Roman"/>
                <w:lang w:bidi="ar-EG"/>
              </w:rPr>
            </w:pPr>
            <w:r w:rsidRPr="001D00F7">
              <w:rPr>
                <w:rFonts w:eastAsia="Calibri" w:hint="cs"/>
                <w:rtl/>
                <w:lang w:val="en-GB" w:bidi="ar-EG"/>
              </w:rPr>
              <w:t>-</w:t>
            </w:r>
            <w:r>
              <w:rPr>
                <w:rFonts w:eastAsia="Calibri" w:hint="cs"/>
                <w:rtl/>
                <w:lang w:val="en-GB" w:bidi="ar-EG"/>
              </w:rPr>
              <w:t xml:space="preserve"> تظهر مع اختيار المنصة "</w:t>
            </w:r>
            <w:r>
              <w:rPr>
                <w:rFonts w:eastAsia="Calibri" w:hint="cs"/>
                <w:lang w:val="en-GB" w:bidi="ar-EG"/>
              </w:rPr>
              <w:t>Individual</w:t>
            </w:r>
            <w:r>
              <w:rPr>
                <w:rFonts w:eastAsia="Calibri"/>
                <w:lang w:bidi="ar-EG"/>
              </w:rPr>
              <w:t xml:space="preserve"> Accounts</w:t>
            </w:r>
            <w:r>
              <w:rPr>
                <w:rFonts w:eastAsia="Calibri" w:hint="cs"/>
                <w:rtl/>
                <w:lang w:val="en-GB" w:bidi="ar-EG"/>
              </w:rPr>
              <w:t xml:space="preserve">" واختيار نوع الباقة </w:t>
            </w:r>
            <w:r>
              <w:rPr>
                <w:rFonts w:eastAsia="Times New Roman" w:hint="cs"/>
                <w:rtl/>
                <w:lang w:bidi="ar-EG"/>
              </w:rPr>
              <w:t>"</w:t>
            </w:r>
            <w:r>
              <w:rPr>
                <w:rFonts w:eastAsia="Times New Roman"/>
              </w:rPr>
              <w:t>Additional</w:t>
            </w:r>
            <w:r>
              <w:rPr>
                <w:rFonts w:eastAsia="Times New Roman" w:hint="cs"/>
                <w:rtl/>
                <w:lang w:bidi="ar-EG"/>
              </w:rPr>
              <w:t>"</w:t>
            </w:r>
          </w:p>
          <w:p w14:paraId="526DF1DC" w14:textId="238A3BF7" w:rsidR="0056418E" w:rsidRDefault="0056418E" w:rsidP="00431ABC">
            <w:pPr>
              <w:spacing w:line="240" w:lineRule="auto"/>
              <w:ind w:left="0"/>
              <w:jc w:val="center"/>
              <w:rPr>
                <w:rFonts w:eastAsia="Calibri"/>
                <w:rtl/>
                <w:lang w:val="en-GB" w:bidi="ar-EG"/>
              </w:rPr>
            </w:pPr>
            <w:r w:rsidRPr="001D00F7">
              <w:rPr>
                <w:rFonts w:eastAsia="Calibri" w:hint="cs"/>
                <w:rtl/>
                <w:lang w:val="en-GB" w:bidi="ar-EG"/>
              </w:rPr>
              <w:t>-</w:t>
            </w:r>
            <w:r>
              <w:rPr>
                <w:rFonts w:eastAsia="Calibri" w:hint="cs"/>
                <w:rtl/>
                <w:lang w:val="en-GB" w:bidi="ar-EG"/>
              </w:rPr>
              <w:t xml:space="preserve"> تظهر مع اختيار المنصة "</w:t>
            </w:r>
            <w:r>
              <w:rPr>
                <w:rFonts w:eastAsia="Calibri"/>
                <w:lang w:val="en-GB" w:bidi="ar-EG"/>
              </w:rPr>
              <w:t>Business</w:t>
            </w:r>
            <w:r>
              <w:rPr>
                <w:rFonts w:eastAsia="Calibri"/>
                <w:lang w:bidi="ar-EG"/>
              </w:rPr>
              <w:t xml:space="preserve"> Accounts</w:t>
            </w:r>
            <w:r>
              <w:rPr>
                <w:rFonts w:eastAsia="Calibri" w:hint="cs"/>
                <w:rtl/>
                <w:lang w:val="en-GB" w:bidi="ar-EG"/>
              </w:rPr>
              <w:t xml:space="preserve">" واختيار نوع الباقة </w:t>
            </w:r>
            <w:r>
              <w:rPr>
                <w:rFonts w:eastAsia="Times New Roman" w:hint="cs"/>
                <w:rtl/>
                <w:lang w:bidi="ar-EG"/>
              </w:rPr>
              <w:t>"</w:t>
            </w:r>
            <w:r>
              <w:rPr>
                <w:rFonts w:eastAsia="Times New Roman"/>
              </w:rPr>
              <w:t>Basic</w:t>
            </w:r>
            <w:r>
              <w:rPr>
                <w:rFonts w:eastAsia="Times New Roman" w:hint="cs"/>
                <w:rtl/>
                <w:lang w:bidi="ar-EG"/>
              </w:rPr>
              <w:t>"</w:t>
            </w:r>
          </w:p>
          <w:p w14:paraId="52AAA259" w14:textId="301FE3AB" w:rsidR="0056418E" w:rsidRDefault="0056418E" w:rsidP="00431ABC">
            <w:pPr>
              <w:spacing w:line="240" w:lineRule="auto"/>
              <w:ind w:left="0"/>
              <w:jc w:val="center"/>
              <w:rPr>
                <w:rFonts w:eastAsia="Calibri"/>
                <w:rtl/>
                <w:lang w:val="en-GB" w:bidi="ar-EG"/>
              </w:rPr>
            </w:pPr>
            <w:r>
              <w:rPr>
                <w:rFonts w:eastAsia="Calibri" w:hint="cs"/>
                <w:rtl/>
                <w:lang w:val="en-GB" w:bidi="ar-EG"/>
              </w:rPr>
              <w:t xml:space="preserve">- جدول يعرض الفئات الفرعية المضافة وتفاصيلها (رقم الفئة </w:t>
            </w:r>
            <w:r>
              <w:rPr>
                <w:rFonts w:eastAsia="Calibri"/>
                <w:rtl/>
                <w:lang w:val="en-GB" w:bidi="ar-EG"/>
              </w:rPr>
              <w:t>–</w:t>
            </w:r>
            <w:r>
              <w:rPr>
                <w:rFonts w:eastAsia="Calibri" w:hint="cs"/>
                <w:rtl/>
                <w:lang w:val="en-GB" w:bidi="ar-EG"/>
              </w:rPr>
              <w:t xml:space="preserve"> اسم الفئة </w:t>
            </w:r>
            <w:r>
              <w:rPr>
                <w:rFonts w:eastAsia="Calibri"/>
                <w:rtl/>
                <w:lang w:val="en-GB" w:bidi="ar-EG"/>
              </w:rPr>
              <w:t>–</w:t>
            </w:r>
            <w:r>
              <w:rPr>
                <w:rFonts w:eastAsia="Calibri" w:hint="cs"/>
                <w:rtl/>
                <w:lang w:val="en-GB" w:bidi="ar-EG"/>
              </w:rPr>
              <w:t xml:space="preserve"> سعر الفئة </w:t>
            </w:r>
            <w:r>
              <w:rPr>
                <w:rFonts w:eastAsia="Calibri"/>
                <w:rtl/>
                <w:lang w:val="en-GB" w:bidi="ar-EG"/>
              </w:rPr>
              <w:t>–</w:t>
            </w:r>
            <w:r>
              <w:rPr>
                <w:rFonts w:eastAsia="Calibri" w:hint="cs"/>
                <w:rtl/>
                <w:lang w:val="en-GB" w:bidi="ar-EG"/>
              </w:rPr>
              <w:t xml:space="preserve"> زر تعديل السعر </w:t>
            </w:r>
            <w:r>
              <w:rPr>
                <w:rFonts w:eastAsia="Calibri"/>
                <w:rtl/>
                <w:lang w:val="en-GB" w:bidi="ar-EG"/>
              </w:rPr>
              <w:t>–</w:t>
            </w:r>
            <w:r>
              <w:rPr>
                <w:rFonts w:eastAsia="Calibri" w:hint="cs"/>
                <w:rtl/>
                <w:lang w:val="en-GB" w:bidi="ar-EG"/>
              </w:rPr>
              <w:t xml:space="preserve"> زر حذف)</w:t>
            </w:r>
          </w:p>
          <w:p w14:paraId="63162C23" w14:textId="04137EE4" w:rsidR="0056418E" w:rsidRPr="00032968" w:rsidRDefault="0056418E" w:rsidP="00431ABC">
            <w:pPr>
              <w:spacing w:line="240" w:lineRule="auto"/>
              <w:ind w:left="0"/>
              <w:jc w:val="center"/>
              <w:rPr>
                <w:rFonts w:eastAsia="Calibri"/>
                <w:lang w:val="en-GB" w:bidi="ar-EG"/>
              </w:rPr>
            </w:pPr>
            <w:r>
              <w:rPr>
                <w:rFonts w:eastAsia="Calibri" w:hint="cs"/>
                <w:rtl/>
                <w:lang w:val="en-GB" w:bidi="ar-EG"/>
              </w:rPr>
              <w:t>- يتحول زر "تعديل السعر|</w:t>
            </w:r>
            <w:r>
              <w:rPr>
                <w:rFonts w:eastAsia="Calibri"/>
                <w:lang w:bidi="ar-EG"/>
              </w:rPr>
              <w:t>Change Price</w:t>
            </w:r>
            <w:r>
              <w:rPr>
                <w:rFonts w:eastAsia="Calibri" w:hint="cs"/>
                <w:rtl/>
                <w:lang w:val="en-GB" w:bidi="ar-EG"/>
              </w:rPr>
              <w:t>" الى "</w:t>
            </w:r>
            <w:r>
              <w:rPr>
                <w:rFonts w:eastAsia="Calibri" w:hint="cs"/>
                <w:rtl/>
                <w:lang w:bidi="ar-EG"/>
              </w:rPr>
              <w:t>حفظ|</w:t>
            </w:r>
            <w:r>
              <w:rPr>
                <w:rFonts w:eastAsia="Calibri"/>
                <w:lang w:bidi="ar-EG"/>
              </w:rPr>
              <w:t>Save</w:t>
            </w:r>
            <w:r>
              <w:rPr>
                <w:rFonts w:eastAsia="Calibri" w:hint="cs"/>
                <w:rtl/>
                <w:lang w:val="en-GB" w:bidi="ar-EG"/>
              </w:rPr>
              <w:t>" عند الضغط علية</w:t>
            </w:r>
          </w:p>
        </w:tc>
      </w:tr>
      <w:tr w:rsidR="0056418E" w:rsidRPr="0077055C" w14:paraId="3D0D18F1" w14:textId="77777777" w:rsidTr="00431ABC">
        <w:trPr>
          <w:cantSplit/>
          <w:trHeight w:val="20"/>
          <w:jc w:val="center"/>
        </w:trPr>
        <w:tc>
          <w:tcPr>
            <w:tcW w:w="900" w:type="dxa"/>
            <w:vMerge/>
            <w:tcBorders>
              <w:left w:val="single" w:sz="12" w:space="0" w:color="auto"/>
              <w:right w:val="single" w:sz="4" w:space="0" w:color="000000" w:themeColor="text1"/>
            </w:tcBorders>
            <w:shd w:val="clear" w:color="auto" w:fill="FFFFFF" w:themeFill="background1"/>
            <w:vAlign w:val="center"/>
          </w:tcPr>
          <w:p w14:paraId="43F7C25F" w14:textId="77777777" w:rsidR="0056418E" w:rsidRDefault="0056418E"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12E88D48" w14:textId="3BC4BA2A" w:rsidR="0056418E" w:rsidRDefault="0056418E" w:rsidP="00431ABC">
            <w:pPr>
              <w:spacing w:line="240" w:lineRule="auto"/>
              <w:ind w:left="0"/>
              <w:jc w:val="center"/>
              <w:rPr>
                <w:rFonts w:eastAsia="Calibri"/>
                <w:rtl/>
                <w:lang w:val="en-GB" w:bidi="ar-EG"/>
              </w:rPr>
            </w:pPr>
            <w:r>
              <w:rPr>
                <w:rFonts w:eastAsia="Calibri" w:hint="cs"/>
                <w:rtl/>
                <w:lang w:val="en-GB" w:bidi="ar-EG"/>
              </w:rPr>
              <w:t>اسم الفئة</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E80C3AB" w14:textId="7319106E" w:rsidR="0056418E" w:rsidRDefault="0056418E" w:rsidP="00431ABC">
            <w:pPr>
              <w:spacing w:line="240" w:lineRule="auto"/>
              <w:ind w:left="0"/>
              <w:jc w:val="center"/>
              <w:rPr>
                <w:rFonts w:eastAsia="Calibri"/>
              </w:rPr>
            </w:pPr>
            <w:r>
              <w:rPr>
                <w:rFonts w:eastAsia="Calibri"/>
              </w:rPr>
              <w:t>Category Name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CDF6006" w14:textId="1485AF58" w:rsidR="0056418E" w:rsidRDefault="0056418E" w:rsidP="00431ABC">
            <w:pPr>
              <w:spacing w:line="240" w:lineRule="auto"/>
              <w:ind w:left="0"/>
              <w:jc w:val="center"/>
              <w:rPr>
                <w:rFonts w:eastAsia="Calibri"/>
                <w:lang w:val="en-GB" w:bidi="ar-EG"/>
              </w:rPr>
            </w:pPr>
            <w:r w:rsidRPr="009015DC">
              <w:rPr>
                <w:rFonts w:eastAsia="Calibri"/>
                <w:lang w:val="en-GB" w:bidi="ar-EG"/>
              </w:rPr>
              <w:t>Text</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073850C" w14:textId="549EFE21" w:rsidR="0056418E" w:rsidRDefault="0056418E" w:rsidP="00431ABC">
            <w:pPr>
              <w:spacing w:line="240" w:lineRule="auto"/>
              <w:ind w:left="0"/>
              <w:jc w:val="center"/>
              <w:rPr>
                <w:rFonts w:eastAsia="Calibri"/>
                <w:lang w:val="en-GB" w:bidi="ar-EG"/>
              </w:rPr>
            </w:pPr>
            <w:r>
              <w:rPr>
                <w:rFonts w:eastAsia="Calibri"/>
                <w:lang w:val="en-GB" w:bidi="ar-EG"/>
              </w:rPr>
              <w:t>-</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AC3E00C" w14:textId="67BC53B9" w:rsidR="0056418E" w:rsidRDefault="0056418E" w:rsidP="00431ABC">
            <w:pPr>
              <w:spacing w:line="240" w:lineRule="auto"/>
              <w:ind w:left="0"/>
              <w:jc w:val="center"/>
              <w:rPr>
                <w:rFonts w:eastAsia="Calibri"/>
                <w:lang w:val="en-GB"/>
              </w:rPr>
            </w:pPr>
            <w:r>
              <w:rPr>
                <w:rFonts w:eastAsia="Calibri"/>
                <w:lang w:val="en-GB" w:bidi="ar-EG"/>
              </w:rPr>
              <w:t>-</w:t>
            </w:r>
          </w:p>
        </w:tc>
        <w:tc>
          <w:tcPr>
            <w:tcW w:w="812" w:type="dxa"/>
            <w:tcBorders>
              <w:left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776F92A" w14:textId="698E1B56" w:rsidR="0056418E" w:rsidRDefault="0056418E" w:rsidP="00431ABC">
            <w:pPr>
              <w:spacing w:line="240" w:lineRule="auto"/>
              <w:ind w:left="0"/>
              <w:jc w:val="center"/>
              <w:rPr>
                <w:rFonts w:eastAsia="Calibri"/>
                <w:lang w:val="en-GB" w:bidi="ar-EG"/>
              </w:rPr>
            </w:pPr>
            <w:r>
              <w:rPr>
                <w:rFonts w:eastAsia="Calibri"/>
                <w:lang w:val="en-GB" w:bidi="ar-EG"/>
              </w:rPr>
              <w:t>-</w:t>
            </w:r>
          </w:p>
        </w:tc>
        <w:tc>
          <w:tcPr>
            <w:tcW w:w="3793" w:type="dxa"/>
            <w:vMerge/>
            <w:tcBorders>
              <w:left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7A417AB3" w14:textId="5E6F56CD" w:rsidR="0056418E" w:rsidRDefault="0056418E" w:rsidP="00431ABC">
            <w:pPr>
              <w:spacing w:line="240" w:lineRule="auto"/>
              <w:ind w:left="0"/>
              <w:jc w:val="center"/>
              <w:rPr>
                <w:rFonts w:eastAsia="Calibri"/>
                <w:rtl/>
                <w:lang w:val="en-GB" w:bidi="ar-EG"/>
              </w:rPr>
            </w:pPr>
          </w:p>
        </w:tc>
      </w:tr>
      <w:tr w:rsidR="0056418E" w:rsidRPr="0077055C" w14:paraId="51C05773" w14:textId="77777777" w:rsidTr="00431ABC">
        <w:trPr>
          <w:cantSplit/>
          <w:trHeight w:val="20"/>
          <w:jc w:val="center"/>
        </w:trPr>
        <w:tc>
          <w:tcPr>
            <w:tcW w:w="900" w:type="dxa"/>
            <w:vMerge/>
            <w:tcBorders>
              <w:left w:val="single" w:sz="12" w:space="0" w:color="auto"/>
              <w:right w:val="single" w:sz="4" w:space="0" w:color="000000" w:themeColor="text1"/>
            </w:tcBorders>
            <w:shd w:val="clear" w:color="auto" w:fill="FFFFFF" w:themeFill="background1"/>
            <w:vAlign w:val="center"/>
          </w:tcPr>
          <w:p w14:paraId="429F2DE7" w14:textId="77777777" w:rsidR="0056418E" w:rsidRDefault="0056418E"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6FB0BEFF" w14:textId="4FA47FE9" w:rsidR="0056418E" w:rsidRDefault="0056418E" w:rsidP="00431ABC">
            <w:pPr>
              <w:spacing w:line="240" w:lineRule="auto"/>
              <w:ind w:left="0"/>
              <w:jc w:val="center"/>
              <w:rPr>
                <w:rFonts w:eastAsia="Calibri"/>
                <w:rtl/>
                <w:lang w:val="en-GB"/>
              </w:rPr>
            </w:pPr>
            <w:r>
              <w:rPr>
                <w:rFonts w:eastAsia="Calibri" w:hint="cs"/>
                <w:rtl/>
                <w:lang w:val="en-GB"/>
              </w:rPr>
              <w:t>السعر</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A9C32CC" w14:textId="4C002259" w:rsidR="0056418E" w:rsidRDefault="0056418E" w:rsidP="00431ABC">
            <w:pPr>
              <w:spacing w:line="240" w:lineRule="auto"/>
              <w:ind w:left="0"/>
              <w:jc w:val="center"/>
              <w:rPr>
                <w:rFonts w:eastAsia="Calibri"/>
              </w:rPr>
            </w:pPr>
            <w:r>
              <w:rPr>
                <w:rFonts w:eastAsia="Calibri"/>
              </w:rPr>
              <w:t>Price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555A730" w14:textId="67A47D90" w:rsidR="0056418E" w:rsidRDefault="0056418E" w:rsidP="00431ABC">
            <w:pPr>
              <w:spacing w:line="240" w:lineRule="auto"/>
              <w:ind w:left="0"/>
              <w:jc w:val="center"/>
              <w:rPr>
                <w:rFonts w:eastAsia="Calibri"/>
                <w:lang w:val="en-GB" w:bidi="ar-EG"/>
              </w:rPr>
            </w:pPr>
            <w:r w:rsidRPr="009015DC">
              <w:rPr>
                <w:rFonts w:eastAsia="Calibri"/>
                <w:lang w:val="en-GB" w:bidi="ar-EG"/>
              </w:rPr>
              <w:t>Text</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1FB7F34" w14:textId="72880889" w:rsidR="0056418E" w:rsidRDefault="0056418E" w:rsidP="00431ABC">
            <w:pPr>
              <w:spacing w:line="240" w:lineRule="auto"/>
              <w:ind w:left="0"/>
              <w:jc w:val="center"/>
              <w:rPr>
                <w:rFonts w:eastAsia="Calibri"/>
                <w:lang w:val="en-GB" w:bidi="ar-EG"/>
              </w:rPr>
            </w:pPr>
            <w:r>
              <w:rPr>
                <w:rFonts w:eastAsia="Calibri"/>
                <w:lang w:val="en-GB" w:bidi="ar-EG"/>
              </w:rPr>
              <w:t>-</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684BD284" w14:textId="3EE4C609" w:rsidR="0056418E" w:rsidRDefault="0056418E" w:rsidP="00431ABC">
            <w:pPr>
              <w:spacing w:line="240" w:lineRule="auto"/>
              <w:ind w:left="0"/>
              <w:jc w:val="center"/>
              <w:rPr>
                <w:rFonts w:eastAsia="Calibri"/>
                <w:lang w:val="en-GB"/>
              </w:rPr>
            </w:pPr>
            <w:r>
              <w:rPr>
                <w:rFonts w:eastAsia="Calibri"/>
                <w:lang w:val="en-GB" w:bidi="ar-EG"/>
              </w:rPr>
              <w:t>-</w:t>
            </w:r>
          </w:p>
        </w:tc>
        <w:tc>
          <w:tcPr>
            <w:tcW w:w="812" w:type="dxa"/>
            <w:tcBorders>
              <w:left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FD80FFC" w14:textId="0BBBAACE" w:rsidR="0056418E" w:rsidRDefault="0056418E" w:rsidP="00431ABC">
            <w:pPr>
              <w:spacing w:line="240" w:lineRule="auto"/>
              <w:ind w:left="0"/>
              <w:jc w:val="center"/>
              <w:rPr>
                <w:rFonts w:eastAsia="Calibri"/>
                <w:lang w:val="en-GB" w:bidi="ar-EG"/>
              </w:rPr>
            </w:pPr>
            <w:r>
              <w:rPr>
                <w:rFonts w:eastAsia="Calibri"/>
                <w:lang w:val="en-GB" w:bidi="ar-EG"/>
              </w:rPr>
              <w:t>-</w:t>
            </w:r>
          </w:p>
        </w:tc>
        <w:tc>
          <w:tcPr>
            <w:tcW w:w="3793" w:type="dxa"/>
            <w:vMerge/>
            <w:tcBorders>
              <w:left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5EE9FDF4" w14:textId="2ADEED1A" w:rsidR="0056418E" w:rsidRDefault="0056418E" w:rsidP="00431ABC">
            <w:pPr>
              <w:spacing w:line="240" w:lineRule="auto"/>
              <w:ind w:left="0"/>
              <w:jc w:val="center"/>
              <w:rPr>
                <w:rFonts w:eastAsia="Calibri"/>
                <w:rtl/>
                <w:lang w:val="en-GB" w:bidi="ar-EG"/>
              </w:rPr>
            </w:pPr>
          </w:p>
        </w:tc>
      </w:tr>
      <w:tr w:rsidR="0056418E" w:rsidRPr="0077055C" w14:paraId="69F73BDA" w14:textId="77777777" w:rsidTr="00431ABC">
        <w:trPr>
          <w:cantSplit/>
          <w:trHeight w:val="20"/>
          <w:jc w:val="center"/>
        </w:trPr>
        <w:tc>
          <w:tcPr>
            <w:tcW w:w="900" w:type="dxa"/>
            <w:vMerge/>
            <w:tcBorders>
              <w:left w:val="single" w:sz="12" w:space="0" w:color="auto"/>
              <w:right w:val="single" w:sz="4" w:space="0" w:color="000000" w:themeColor="text1"/>
            </w:tcBorders>
            <w:shd w:val="clear" w:color="auto" w:fill="FFFFFF" w:themeFill="background1"/>
            <w:vAlign w:val="center"/>
          </w:tcPr>
          <w:p w14:paraId="219DCF9E" w14:textId="77777777" w:rsidR="0056418E" w:rsidRDefault="0056418E"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E3297D9" w14:textId="03B34A4E" w:rsidR="0056418E" w:rsidRDefault="0056418E" w:rsidP="00431ABC">
            <w:pPr>
              <w:spacing w:line="240" w:lineRule="auto"/>
              <w:ind w:left="0"/>
              <w:jc w:val="center"/>
              <w:rPr>
                <w:rFonts w:eastAsia="Calibri"/>
                <w:rtl/>
                <w:lang w:val="en-GB"/>
              </w:rPr>
            </w:pPr>
            <w:r>
              <w:rPr>
                <w:rFonts w:eastAsia="Calibri" w:hint="cs"/>
                <w:rtl/>
                <w:lang w:val="en-GB"/>
              </w:rPr>
              <w:t>تعديل السعر</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5F82332" w14:textId="179E81EC" w:rsidR="0056418E" w:rsidRDefault="0056418E" w:rsidP="00431ABC">
            <w:pPr>
              <w:spacing w:line="240" w:lineRule="auto"/>
              <w:ind w:left="0"/>
              <w:jc w:val="center"/>
              <w:rPr>
                <w:rFonts w:eastAsia="Calibri"/>
              </w:rPr>
            </w:pPr>
            <w:r>
              <w:rPr>
                <w:rFonts w:eastAsia="Calibri"/>
              </w:rPr>
              <w:t>Change Price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B6AF3F5" w14:textId="4F402FBF" w:rsidR="0056418E" w:rsidRDefault="0056418E" w:rsidP="00431ABC">
            <w:pPr>
              <w:spacing w:line="240" w:lineRule="auto"/>
              <w:ind w:left="0"/>
              <w:jc w:val="center"/>
            </w:pPr>
            <w:r w:rsidRPr="0056418E">
              <w:rPr>
                <w:rFonts w:eastAsia="Calibri"/>
                <w:lang w:val="en-GB" w:bidi="ar-EG"/>
              </w:rPr>
              <w:t>Button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11DB9B9" w14:textId="4EE20619" w:rsidR="0056418E" w:rsidRDefault="0056418E" w:rsidP="00431ABC">
            <w:pPr>
              <w:spacing w:line="240" w:lineRule="auto"/>
              <w:ind w:left="0"/>
              <w:jc w:val="center"/>
              <w:rPr>
                <w:rFonts w:eastAsia="Calibri"/>
                <w:rtl/>
                <w:lang w:val="en-GB" w:bidi="ar-EG"/>
              </w:rPr>
            </w:pPr>
            <w:r>
              <w:rPr>
                <w:rFonts w:eastAsia="Calibri" w:hint="cs"/>
                <w:rtl/>
                <w:lang w:val="en-GB" w:bidi="ar-EG"/>
              </w:rPr>
              <w:t>-</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C6ABF22" w14:textId="4777C280" w:rsidR="0056418E" w:rsidRDefault="0056418E" w:rsidP="00431ABC">
            <w:pPr>
              <w:spacing w:line="240" w:lineRule="auto"/>
              <w:ind w:left="0"/>
              <w:jc w:val="center"/>
              <w:rPr>
                <w:rFonts w:eastAsia="Calibri"/>
                <w:rtl/>
                <w:lang w:val="en-GB"/>
              </w:rPr>
            </w:pPr>
            <w:r>
              <w:rPr>
                <w:rFonts w:eastAsia="Calibri" w:hint="cs"/>
                <w:rtl/>
                <w:lang w:val="en-GB"/>
              </w:rPr>
              <w:t>-</w:t>
            </w:r>
          </w:p>
        </w:tc>
        <w:tc>
          <w:tcPr>
            <w:tcW w:w="812" w:type="dxa"/>
            <w:tcBorders>
              <w:left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7633356B" w14:textId="7B17A4CF" w:rsidR="0056418E" w:rsidRDefault="0056418E" w:rsidP="00431ABC">
            <w:pPr>
              <w:spacing w:line="240" w:lineRule="auto"/>
              <w:ind w:left="0"/>
              <w:jc w:val="center"/>
              <w:rPr>
                <w:rFonts w:eastAsia="Calibri"/>
                <w:lang w:val="en-GB" w:bidi="ar-EG"/>
              </w:rPr>
            </w:pPr>
            <w:r>
              <w:rPr>
                <w:rFonts w:eastAsia="Calibri" w:hint="cs"/>
                <w:rtl/>
                <w:lang w:val="en-GB" w:bidi="ar-EG"/>
              </w:rPr>
              <w:t>-</w:t>
            </w:r>
          </w:p>
        </w:tc>
        <w:tc>
          <w:tcPr>
            <w:tcW w:w="3793" w:type="dxa"/>
            <w:vMerge/>
            <w:tcBorders>
              <w:left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2595414F" w14:textId="57DC7588" w:rsidR="0056418E" w:rsidRPr="00032968" w:rsidRDefault="0056418E" w:rsidP="00431ABC">
            <w:pPr>
              <w:spacing w:line="240" w:lineRule="auto"/>
              <w:ind w:left="0"/>
              <w:jc w:val="center"/>
              <w:rPr>
                <w:rFonts w:eastAsia="Calibri"/>
                <w:lang w:val="en-GB" w:bidi="ar-EG"/>
              </w:rPr>
            </w:pPr>
          </w:p>
        </w:tc>
      </w:tr>
      <w:tr w:rsidR="0056418E" w:rsidRPr="0077055C" w14:paraId="09A039E5" w14:textId="77777777" w:rsidTr="00431ABC">
        <w:trPr>
          <w:cantSplit/>
          <w:trHeight w:val="20"/>
          <w:jc w:val="center"/>
        </w:trPr>
        <w:tc>
          <w:tcPr>
            <w:tcW w:w="900" w:type="dxa"/>
            <w:vMerge/>
            <w:tcBorders>
              <w:left w:val="single" w:sz="12" w:space="0" w:color="auto"/>
              <w:right w:val="single" w:sz="4" w:space="0" w:color="000000" w:themeColor="text1"/>
            </w:tcBorders>
            <w:shd w:val="clear" w:color="auto" w:fill="FFFFFF" w:themeFill="background1"/>
            <w:vAlign w:val="center"/>
          </w:tcPr>
          <w:p w14:paraId="755BB655" w14:textId="77777777" w:rsidR="0056418E" w:rsidRDefault="0056418E"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5A6EC31A" w14:textId="60AB8EB2" w:rsidR="0056418E" w:rsidRDefault="0056418E" w:rsidP="00431ABC">
            <w:pPr>
              <w:spacing w:line="240" w:lineRule="auto"/>
              <w:ind w:left="0"/>
              <w:jc w:val="center"/>
              <w:rPr>
                <w:rFonts w:eastAsia="Calibri"/>
                <w:rtl/>
                <w:lang w:val="en-GB" w:bidi="ar-EG"/>
              </w:rPr>
            </w:pPr>
            <w:r>
              <w:rPr>
                <w:rFonts w:eastAsia="Calibri" w:hint="cs"/>
                <w:rtl/>
                <w:lang w:val="en-GB" w:bidi="ar-EG"/>
              </w:rPr>
              <w:t>حذف</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63FAFC2" w14:textId="54055880" w:rsidR="0056418E" w:rsidRDefault="0056418E" w:rsidP="00431ABC">
            <w:pPr>
              <w:spacing w:line="240" w:lineRule="auto"/>
              <w:ind w:left="0"/>
              <w:jc w:val="center"/>
              <w:rPr>
                <w:rFonts w:eastAsia="Calibri"/>
              </w:rPr>
            </w:pPr>
            <w:r>
              <w:rPr>
                <w:rFonts w:eastAsia="Calibri"/>
              </w:rPr>
              <w:t>Delete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4469439" w14:textId="53BA2E2E" w:rsidR="0056418E" w:rsidRDefault="0056418E" w:rsidP="00431ABC">
            <w:pPr>
              <w:spacing w:line="240" w:lineRule="auto"/>
              <w:ind w:left="0"/>
              <w:jc w:val="center"/>
            </w:pPr>
            <w:r w:rsidRPr="0056418E">
              <w:rPr>
                <w:rFonts w:eastAsia="Calibri"/>
                <w:lang w:val="en-GB" w:bidi="ar-EG"/>
              </w:rPr>
              <w:t>Button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2B11405" w14:textId="27B0B579" w:rsidR="0056418E" w:rsidRDefault="0056418E" w:rsidP="00431ABC">
            <w:pPr>
              <w:spacing w:line="240" w:lineRule="auto"/>
              <w:ind w:left="0"/>
              <w:jc w:val="center"/>
              <w:rPr>
                <w:rFonts w:eastAsia="Calibri"/>
                <w:rtl/>
                <w:lang w:val="en-GB" w:bidi="ar-EG"/>
              </w:rPr>
            </w:pPr>
            <w:r>
              <w:rPr>
                <w:rFonts w:eastAsia="Calibri" w:hint="cs"/>
                <w:rtl/>
                <w:lang w:val="en-GB" w:bidi="ar-EG"/>
              </w:rPr>
              <w:t>-</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2E59B7F8" w14:textId="342F2A01" w:rsidR="0056418E" w:rsidRDefault="0056418E" w:rsidP="00431ABC">
            <w:pPr>
              <w:spacing w:line="240" w:lineRule="auto"/>
              <w:ind w:left="0"/>
              <w:jc w:val="center"/>
              <w:rPr>
                <w:rFonts w:eastAsia="Calibri"/>
                <w:rtl/>
                <w:lang w:val="en-GB"/>
              </w:rPr>
            </w:pPr>
            <w:r>
              <w:rPr>
                <w:rFonts w:eastAsia="Calibri" w:hint="cs"/>
                <w:rtl/>
                <w:lang w:val="en-GB"/>
              </w:rPr>
              <w:t>-</w:t>
            </w:r>
          </w:p>
        </w:tc>
        <w:tc>
          <w:tcPr>
            <w:tcW w:w="812" w:type="dxa"/>
            <w:tcBorders>
              <w:left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42F368C1" w14:textId="16BA8D47" w:rsidR="0056418E" w:rsidRDefault="0056418E" w:rsidP="00431ABC">
            <w:pPr>
              <w:spacing w:line="240" w:lineRule="auto"/>
              <w:ind w:left="0"/>
              <w:jc w:val="center"/>
              <w:rPr>
                <w:rFonts w:eastAsia="Calibri"/>
                <w:lang w:val="en-GB" w:bidi="ar-EG"/>
              </w:rPr>
            </w:pPr>
            <w:r>
              <w:rPr>
                <w:rFonts w:eastAsia="Calibri" w:hint="cs"/>
                <w:rtl/>
                <w:lang w:val="en-GB" w:bidi="ar-EG"/>
              </w:rPr>
              <w:t>-</w:t>
            </w:r>
          </w:p>
        </w:tc>
        <w:tc>
          <w:tcPr>
            <w:tcW w:w="3793" w:type="dxa"/>
            <w:vMerge/>
            <w:tcBorders>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0F068EC8" w14:textId="40761C49" w:rsidR="0056418E" w:rsidRPr="00032968" w:rsidRDefault="0056418E" w:rsidP="00431ABC">
            <w:pPr>
              <w:spacing w:line="240" w:lineRule="auto"/>
              <w:ind w:left="0"/>
              <w:jc w:val="center"/>
              <w:rPr>
                <w:rFonts w:eastAsia="Calibri"/>
                <w:lang w:val="en-GB" w:bidi="ar-EG"/>
              </w:rPr>
            </w:pPr>
          </w:p>
        </w:tc>
      </w:tr>
      <w:tr w:rsidR="0056418E" w:rsidRPr="0077055C" w14:paraId="58240D29" w14:textId="77777777" w:rsidTr="00431ABC">
        <w:trPr>
          <w:cantSplit/>
          <w:trHeight w:val="20"/>
          <w:jc w:val="center"/>
        </w:trPr>
        <w:tc>
          <w:tcPr>
            <w:tcW w:w="900" w:type="dxa"/>
            <w:vMerge w:val="restart"/>
            <w:tcBorders>
              <w:top w:val="single" w:sz="4" w:space="0" w:color="000000" w:themeColor="text1"/>
              <w:left w:val="single" w:sz="12" w:space="0" w:color="auto"/>
              <w:right w:val="single" w:sz="4" w:space="0" w:color="000000" w:themeColor="text1"/>
            </w:tcBorders>
            <w:shd w:val="clear" w:color="auto" w:fill="FFFFFF" w:themeFill="background1"/>
            <w:vAlign w:val="center"/>
          </w:tcPr>
          <w:p w14:paraId="2C98FC70" w14:textId="69CB00EB" w:rsidR="0056418E" w:rsidRPr="0077055C" w:rsidRDefault="0056418E" w:rsidP="00431ABC">
            <w:pPr>
              <w:spacing w:line="240" w:lineRule="auto"/>
              <w:ind w:left="0"/>
              <w:jc w:val="center"/>
              <w:rPr>
                <w:rFonts w:eastAsia="Calibri"/>
                <w:rtl/>
                <w:lang w:val="en-GB"/>
              </w:rPr>
            </w:pPr>
            <w:r>
              <w:rPr>
                <w:rFonts w:eastAsia="Calibri"/>
                <w:lang w:val="en-GB"/>
              </w:rPr>
              <w:t xml:space="preserve">Options </w:t>
            </w: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4191EF2" w14:textId="35DC05CA" w:rsidR="0056418E" w:rsidRPr="0077055C" w:rsidRDefault="0056418E" w:rsidP="00431ABC">
            <w:pPr>
              <w:spacing w:line="240" w:lineRule="auto"/>
              <w:ind w:left="0"/>
              <w:jc w:val="center"/>
              <w:rPr>
                <w:rFonts w:eastAsia="Calibri"/>
                <w:rtl/>
                <w:lang w:val="en-GB" w:bidi="ar-EG"/>
              </w:rPr>
            </w:pPr>
            <w:r>
              <w:rPr>
                <w:rFonts w:eastAsia="Calibri" w:hint="cs"/>
                <w:rtl/>
                <w:lang w:val="en-GB"/>
              </w:rPr>
              <w:t>اعلان مميز</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2C4DD9D" w14:textId="18F03A42" w:rsidR="0056418E" w:rsidRPr="000710BF" w:rsidRDefault="0056418E" w:rsidP="00431ABC">
            <w:pPr>
              <w:spacing w:line="240" w:lineRule="auto"/>
              <w:ind w:left="0"/>
              <w:jc w:val="center"/>
              <w:rPr>
                <w:rFonts w:eastAsia="Calibri"/>
              </w:rPr>
            </w:pPr>
            <w:r w:rsidRPr="00490D1F">
              <w:rPr>
                <w:rFonts w:eastAsia="Calibri"/>
              </w:rPr>
              <w:t>Show Highlight</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576B69C" w14:textId="170BA5DE" w:rsidR="0056418E" w:rsidRPr="0077055C" w:rsidRDefault="0056418E" w:rsidP="00431ABC">
            <w:pPr>
              <w:spacing w:line="240" w:lineRule="auto"/>
              <w:ind w:left="0"/>
              <w:jc w:val="center"/>
              <w:rPr>
                <w:rFonts w:eastAsia="Calibri"/>
                <w:rtl/>
                <w:lang w:val="en-GB" w:bidi="ar-EG"/>
              </w:rPr>
            </w:pPr>
            <w:hyperlink w:anchor="_نماذج_الحقول" w:history="1">
              <w:r w:rsidRPr="00CD713F">
                <w:rPr>
                  <w:rStyle w:val="Hyperlink"/>
                  <w:rFonts w:eastAsia="Calibri"/>
                  <w:lang w:val="en-GB" w:bidi="ar-EG"/>
                </w:rPr>
                <w:t>FD013</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6487210" w14:textId="0673C78B" w:rsidR="0056418E" w:rsidRPr="0077055C" w:rsidRDefault="0056418E" w:rsidP="00431ABC">
            <w:pPr>
              <w:spacing w:line="240" w:lineRule="auto"/>
              <w:ind w:left="0"/>
              <w:jc w:val="center"/>
              <w:rPr>
                <w:rFonts w:eastAsia="Calibri"/>
                <w:rtl/>
                <w:lang w:val="en-GB" w:bidi="ar-EG"/>
              </w:rPr>
            </w:pPr>
            <w:r>
              <w:rPr>
                <w:rFonts w:eastAsia="Calibri" w:hint="cs"/>
                <w:rtl/>
                <w:lang w:val="en-GB" w:bidi="ar-EG"/>
              </w:rPr>
              <w:t>لا</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744C9F29" w14:textId="22BAD54C" w:rsidR="0056418E" w:rsidRPr="0077055C" w:rsidRDefault="0056418E" w:rsidP="00431ABC">
            <w:pPr>
              <w:spacing w:line="240" w:lineRule="auto"/>
              <w:ind w:left="0"/>
              <w:jc w:val="center"/>
              <w:rPr>
                <w:rFonts w:eastAsia="Calibri"/>
                <w:rtl/>
                <w:lang w:val="en-GB"/>
              </w:rPr>
            </w:pPr>
            <w:r>
              <w:rPr>
                <w:rFonts w:eastAsia="Calibri" w:hint="cs"/>
                <w:rtl/>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A82CF72" w14:textId="020C1849" w:rsidR="0056418E" w:rsidRPr="000710BF" w:rsidRDefault="0056418E" w:rsidP="00431ABC">
            <w:pPr>
              <w:spacing w:line="240" w:lineRule="auto"/>
              <w:ind w:left="0"/>
              <w:jc w:val="center"/>
              <w:rPr>
                <w:rFonts w:eastAsia="Calibri"/>
                <w:lang w:bidi="ar-EG"/>
              </w:rPr>
            </w:pPr>
            <w:r>
              <w:rPr>
                <w:rFonts w:eastAsia="Calibri"/>
                <w:lang w:val="en-GB" w:bidi="ar-EG"/>
              </w:rPr>
              <w:t>Hidden - OFF</w:t>
            </w:r>
          </w:p>
        </w:tc>
        <w:tc>
          <w:tcPr>
            <w:tcW w:w="3793" w:type="dxa"/>
            <w:vMerge w:val="restart"/>
            <w:tcBorders>
              <w:top w:val="single" w:sz="4" w:space="0" w:color="000000" w:themeColor="text1"/>
              <w:left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2DE6D207" w14:textId="77777777" w:rsidR="0056418E" w:rsidRDefault="0056418E" w:rsidP="00431ABC">
            <w:pPr>
              <w:spacing w:line="240" w:lineRule="auto"/>
              <w:ind w:left="0"/>
              <w:jc w:val="center"/>
              <w:rPr>
                <w:rFonts w:eastAsia="Times New Roman"/>
                <w:lang w:bidi="ar-EG"/>
              </w:rPr>
            </w:pPr>
            <w:r w:rsidRPr="001D00F7">
              <w:rPr>
                <w:rFonts w:eastAsia="Calibri" w:hint="cs"/>
                <w:rtl/>
                <w:lang w:val="en-GB" w:bidi="ar-EG"/>
              </w:rPr>
              <w:t>-</w:t>
            </w:r>
            <w:r>
              <w:rPr>
                <w:rFonts w:eastAsia="Calibri" w:hint="cs"/>
                <w:rtl/>
                <w:lang w:val="en-GB" w:bidi="ar-EG"/>
              </w:rPr>
              <w:t xml:space="preserve"> تظهر مع اختيار المنصة "</w:t>
            </w:r>
            <w:r>
              <w:rPr>
                <w:rFonts w:eastAsia="Calibri" w:hint="cs"/>
                <w:lang w:val="en-GB" w:bidi="ar-EG"/>
              </w:rPr>
              <w:t>Individual</w:t>
            </w:r>
            <w:r>
              <w:rPr>
                <w:rFonts w:eastAsia="Calibri"/>
                <w:lang w:bidi="ar-EG"/>
              </w:rPr>
              <w:t xml:space="preserve"> Accounts</w:t>
            </w:r>
            <w:r>
              <w:rPr>
                <w:rFonts w:eastAsia="Calibri" w:hint="cs"/>
                <w:rtl/>
                <w:lang w:val="en-GB" w:bidi="ar-EG"/>
              </w:rPr>
              <w:t xml:space="preserve">" واختيار نوع الباقة </w:t>
            </w:r>
            <w:r>
              <w:rPr>
                <w:rFonts w:eastAsia="Times New Roman" w:hint="cs"/>
                <w:rtl/>
                <w:lang w:bidi="ar-EG"/>
              </w:rPr>
              <w:t>"</w:t>
            </w:r>
            <w:r>
              <w:rPr>
                <w:rFonts w:eastAsia="Times New Roman"/>
              </w:rPr>
              <w:t>Additional</w:t>
            </w:r>
            <w:r>
              <w:rPr>
                <w:rFonts w:eastAsia="Times New Roman" w:hint="cs"/>
                <w:rtl/>
                <w:lang w:bidi="ar-EG"/>
              </w:rPr>
              <w:t>"</w:t>
            </w:r>
          </w:p>
          <w:p w14:paraId="5B25E737" w14:textId="15ADB2E6" w:rsidR="0056418E" w:rsidRPr="00127063" w:rsidRDefault="0056418E" w:rsidP="00431ABC">
            <w:pPr>
              <w:spacing w:line="240" w:lineRule="auto"/>
              <w:ind w:left="0"/>
              <w:jc w:val="center"/>
              <w:rPr>
                <w:rFonts w:eastAsia="Times New Roman"/>
                <w:rtl/>
                <w:lang w:bidi="ar-EG"/>
              </w:rPr>
            </w:pPr>
            <w:r w:rsidRPr="001D00F7">
              <w:rPr>
                <w:rFonts w:eastAsia="Calibri" w:hint="cs"/>
                <w:rtl/>
                <w:lang w:val="en-GB" w:bidi="ar-EG"/>
              </w:rPr>
              <w:t>-</w:t>
            </w:r>
            <w:r>
              <w:rPr>
                <w:rFonts w:eastAsia="Calibri" w:hint="cs"/>
                <w:rtl/>
                <w:lang w:val="en-GB" w:bidi="ar-EG"/>
              </w:rPr>
              <w:t xml:space="preserve"> تظهر مع اختيار المنصة "</w:t>
            </w:r>
            <w:r>
              <w:rPr>
                <w:rFonts w:eastAsia="Calibri"/>
                <w:lang w:val="en-GB" w:bidi="ar-EG"/>
              </w:rPr>
              <w:t>Business</w:t>
            </w:r>
            <w:r>
              <w:rPr>
                <w:rFonts w:eastAsia="Calibri"/>
                <w:lang w:bidi="ar-EG"/>
              </w:rPr>
              <w:t xml:space="preserve"> Accounts</w:t>
            </w:r>
            <w:r>
              <w:rPr>
                <w:rFonts w:eastAsia="Calibri" w:hint="cs"/>
                <w:rtl/>
                <w:lang w:val="en-GB" w:bidi="ar-EG"/>
              </w:rPr>
              <w:t xml:space="preserve">" واختيار نوع الباقة </w:t>
            </w:r>
            <w:r>
              <w:rPr>
                <w:rFonts w:eastAsia="Times New Roman" w:hint="cs"/>
                <w:rtl/>
                <w:lang w:bidi="ar-EG"/>
              </w:rPr>
              <w:t>"</w:t>
            </w:r>
            <w:r>
              <w:rPr>
                <w:rFonts w:eastAsia="Times New Roman"/>
                <w:lang w:bidi="ar-EG"/>
              </w:rPr>
              <w:t>Basic</w:t>
            </w:r>
            <w:r>
              <w:rPr>
                <w:rFonts w:eastAsia="Times New Roman" w:hint="cs"/>
                <w:rtl/>
                <w:lang w:bidi="ar-EG"/>
              </w:rPr>
              <w:t>"</w:t>
            </w:r>
          </w:p>
        </w:tc>
      </w:tr>
      <w:tr w:rsidR="0056418E" w:rsidRPr="0077055C" w14:paraId="698370BD" w14:textId="77777777" w:rsidTr="00431ABC">
        <w:trPr>
          <w:cantSplit/>
          <w:trHeight w:val="20"/>
          <w:jc w:val="center"/>
        </w:trPr>
        <w:tc>
          <w:tcPr>
            <w:tcW w:w="900" w:type="dxa"/>
            <w:vMerge/>
            <w:tcBorders>
              <w:left w:val="single" w:sz="12" w:space="0" w:color="auto"/>
              <w:right w:val="single" w:sz="4" w:space="0" w:color="000000" w:themeColor="text1"/>
            </w:tcBorders>
            <w:shd w:val="clear" w:color="auto" w:fill="FFFFFF" w:themeFill="background1"/>
            <w:vAlign w:val="center"/>
          </w:tcPr>
          <w:p w14:paraId="7A19B21C" w14:textId="77777777" w:rsidR="0056418E" w:rsidRPr="0077055C" w:rsidRDefault="0056418E"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46D2E2AB" w14:textId="1861F25B" w:rsidR="0056418E" w:rsidRPr="005D4254" w:rsidRDefault="0056418E" w:rsidP="00431ABC">
            <w:pPr>
              <w:spacing w:line="240" w:lineRule="auto"/>
              <w:ind w:left="0"/>
              <w:jc w:val="center"/>
              <w:rPr>
                <w:rFonts w:eastAsia="Calibri"/>
                <w:rtl/>
                <w:lang w:val="en-GB"/>
              </w:rPr>
            </w:pPr>
            <w:r w:rsidRPr="00127063">
              <w:rPr>
                <w:rFonts w:eastAsia="Calibri"/>
                <w:rtl/>
                <w:lang w:val="en-GB"/>
              </w:rPr>
              <w:t>عنوان فرعى بالعربي</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34E95C3" w14:textId="6801B137" w:rsidR="0056418E" w:rsidRPr="0077055C" w:rsidRDefault="0056418E" w:rsidP="00431ABC">
            <w:pPr>
              <w:spacing w:line="240" w:lineRule="auto"/>
              <w:ind w:left="0"/>
              <w:jc w:val="center"/>
              <w:rPr>
                <w:rFonts w:eastAsia="Calibri"/>
                <w:lang w:val="en-GB"/>
              </w:rPr>
            </w:pPr>
            <w:r w:rsidRPr="00490D1F">
              <w:rPr>
                <w:rFonts w:eastAsia="Calibri"/>
              </w:rPr>
              <w:t>Show Subtitle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8D412F0" w14:textId="783FBFA5" w:rsidR="0056418E" w:rsidRPr="0077055C" w:rsidRDefault="0056418E" w:rsidP="00431ABC">
            <w:pPr>
              <w:spacing w:line="240" w:lineRule="auto"/>
              <w:ind w:left="0"/>
              <w:jc w:val="center"/>
              <w:rPr>
                <w:rFonts w:eastAsia="Calibri"/>
                <w:rtl/>
                <w:lang w:val="en-GB" w:bidi="ar-EG"/>
              </w:rPr>
            </w:pPr>
            <w:hyperlink w:anchor="_نماذج_الحقول" w:history="1">
              <w:r w:rsidRPr="00652C50">
                <w:rPr>
                  <w:rStyle w:val="Hyperlink"/>
                  <w:rFonts w:eastAsia="Calibri"/>
                  <w:lang w:val="en-GB" w:bidi="ar-EG"/>
                </w:rPr>
                <w:t>FD013</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AE74467" w14:textId="155B55ED" w:rsidR="0056418E" w:rsidRPr="0077055C" w:rsidRDefault="0056418E" w:rsidP="00431ABC">
            <w:pPr>
              <w:spacing w:line="240" w:lineRule="auto"/>
              <w:ind w:left="0"/>
              <w:jc w:val="center"/>
              <w:rPr>
                <w:rFonts w:eastAsia="Calibri"/>
                <w:rtl/>
                <w:lang w:val="en-GB"/>
              </w:rPr>
            </w:pPr>
            <w:r>
              <w:rPr>
                <w:rFonts w:eastAsia="Calibri" w:hint="cs"/>
                <w:rtl/>
                <w:lang w:val="en-GB" w:bidi="ar-EG"/>
              </w:rPr>
              <w:t>لا</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537D446" w14:textId="6BFC2190" w:rsidR="0056418E" w:rsidRPr="0077055C" w:rsidRDefault="0056418E" w:rsidP="00431ABC">
            <w:pPr>
              <w:spacing w:line="240" w:lineRule="auto"/>
              <w:ind w:left="0"/>
              <w:jc w:val="center"/>
              <w:rPr>
                <w:rFonts w:eastAsia="Calibri"/>
                <w:rtl/>
                <w:lang w:val="en-GB"/>
              </w:rPr>
            </w:pPr>
            <w:r>
              <w:rPr>
                <w:rFonts w:eastAsia="Calibri" w:hint="cs"/>
                <w:rtl/>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9D74564" w14:textId="693B0D5E" w:rsidR="0056418E" w:rsidRPr="0077055C" w:rsidRDefault="0056418E" w:rsidP="00431ABC">
            <w:pPr>
              <w:spacing w:line="240" w:lineRule="auto"/>
              <w:ind w:left="0"/>
              <w:jc w:val="center"/>
              <w:rPr>
                <w:rFonts w:eastAsia="Calibri"/>
                <w:rtl/>
                <w:lang w:val="en-GB" w:bidi="ar-EG"/>
              </w:rPr>
            </w:pPr>
            <w:r>
              <w:rPr>
                <w:rFonts w:eastAsia="Calibri"/>
                <w:lang w:val="en-GB" w:bidi="ar-EG"/>
              </w:rPr>
              <w:t>Hidden - OFF</w:t>
            </w:r>
          </w:p>
        </w:tc>
        <w:tc>
          <w:tcPr>
            <w:tcW w:w="3793" w:type="dxa"/>
            <w:vMerge/>
            <w:tcBorders>
              <w:left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67775EF9" w14:textId="74F9CAD2" w:rsidR="0056418E" w:rsidRPr="00127063" w:rsidRDefault="0056418E" w:rsidP="00431ABC">
            <w:pPr>
              <w:spacing w:line="240" w:lineRule="auto"/>
              <w:ind w:left="0"/>
              <w:jc w:val="center"/>
              <w:rPr>
                <w:rFonts w:eastAsia="Times New Roman"/>
                <w:rtl/>
                <w:lang w:bidi="ar-EG"/>
              </w:rPr>
            </w:pPr>
          </w:p>
        </w:tc>
      </w:tr>
      <w:tr w:rsidR="0056418E" w:rsidRPr="0077055C" w14:paraId="7D8F9A79" w14:textId="77777777" w:rsidTr="00431ABC">
        <w:trPr>
          <w:cantSplit/>
          <w:trHeight w:val="20"/>
          <w:jc w:val="center"/>
        </w:trPr>
        <w:tc>
          <w:tcPr>
            <w:tcW w:w="900" w:type="dxa"/>
            <w:vMerge/>
            <w:tcBorders>
              <w:left w:val="single" w:sz="12" w:space="0" w:color="auto"/>
              <w:right w:val="single" w:sz="4" w:space="0" w:color="000000" w:themeColor="text1"/>
            </w:tcBorders>
            <w:shd w:val="clear" w:color="auto" w:fill="FFFFFF" w:themeFill="background1"/>
            <w:vAlign w:val="center"/>
          </w:tcPr>
          <w:p w14:paraId="7288ED48" w14:textId="77777777" w:rsidR="0056418E" w:rsidRPr="0077055C" w:rsidRDefault="0056418E"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A03CF35" w14:textId="3221362F" w:rsidR="0056418E" w:rsidRPr="005D4254" w:rsidRDefault="0056418E" w:rsidP="00431ABC">
            <w:pPr>
              <w:spacing w:line="240" w:lineRule="auto"/>
              <w:ind w:left="0"/>
              <w:jc w:val="center"/>
              <w:rPr>
                <w:rFonts w:eastAsia="Calibri"/>
                <w:rtl/>
                <w:lang w:val="en-GB"/>
              </w:rPr>
            </w:pPr>
            <w:r w:rsidRPr="00127063">
              <w:rPr>
                <w:rFonts w:eastAsia="Calibri"/>
                <w:rtl/>
                <w:lang w:val="en-GB"/>
              </w:rPr>
              <w:t>خيار سعر البيع الثابت</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F30D508" w14:textId="104B43E6" w:rsidR="0056418E" w:rsidRPr="00127063" w:rsidRDefault="0056418E" w:rsidP="00431ABC">
            <w:pPr>
              <w:spacing w:line="240" w:lineRule="auto"/>
              <w:ind w:left="0"/>
              <w:jc w:val="center"/>
              <w:rPr>
                <w:rFonts w:eastAsia="Calibri"/>
              </w:rPr>
            </w:pPr>
            <w:r>
              <w:rPr>
                <w:rFonts w:eastAsia="Calibri"/>
              </w:rPr>
              <w:t>Fixed Price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F697743" w14:textId="0BE04CB6" w:rsidR="0056418E" w:rsidRPr="0077055C" w:rsidRDefault="0056418E" w:rsidP="00431ABC">
            <w:pPr>
              <w:spacing w:line="240" w:lineRule="auto"/>
              <w:ind w:left="0"/>
              <w:jc w:val="center"/>
              <w:rPr>
                <w:rFonts w:eastAsia="Calibri"/>
                <w:rtl/>
                <w:lang w:val="en-GB" w:bidi="ar-EG"/>
              </w:rPr>
            </w:pPr>
            <w:hyperlink w:anchor="_نماذج_الحقول" w:history="1">
              <w:r w:rsidRPr="00652C50">
                <w:rPr>
                  <w:rStyle w:val="Hyperlink"/>
                  <w:rFonts w:eastAsia="Calibri"/>
                  <w:lang w:val="en-GB" w:bidi="ar-EG"/>
                </w:rPr>
                <w:t>FD013</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C1119A3" w14:textId="7F1646BD" w:rsidR="0056418E" w:rsidRPr="0077055C" w:rsidRDefault="0056418E" w:rsidP="00431ABC">
            <w:pPr>
              <w:spacing w:line="240" w:lineRule="auto"/>
              <w:ind w:left="0"/>
              <w:jc w:val="center"/>
              <w:rPr>
                <w:rFonts w:eastAsia="Calibri"/>
                <w:rtl/>
                <w:lang w:val="en-GB"/>
              </w:rPr>
            </w:pPr>
            <w:r w:rsidRPr="003161CD">
              <w:rPr>
                <w:rFonts w:eastAsia="Calibri" w:hint="cs"/>
                <w:rtl/>
                <w:lang w:val="en-GB" w:bidi="ar-EG"/>
              </w:rPr>
              <w:t>لا</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79B9987E" w14:textId="228D5B59" w:rsidR="0056418E" w:rsidRPr="001D00F7" w:rsidRDefault="0056418E" w:rsidP="00431ABC">
            <w:pPr>
              <w:spacing w:line="240" w:lineRule="auto"/>
              <w:ind w:left="0"/>
              <w:jc w:val="center"/>
              <w:rPr>
                <w:rFonts w:eastAsia="Calibri"/>
              </w:rPr>
            </w:pPr>
            <w:r>
              <w:rPr>
                <w:rFonts w:eastAsia="Calibri" w:hint="cs"/>
                <w:rtl/>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601C03F2" w14:textId="5EDBDE89" w:rsidR="0056418E" w:rsidRPr="0077055C" w:rsidRDefault="0056418E" w:rsidP="00431ABC">
            <w:pPr>
              <w:spacing w:line="240" w:lineRule="auto"/>
              <w:ind w:left="0"/>
              <w:jc w:val="center"/>
              <w:rPr>
                <w:rFonts w:eastAsia="Calibri"/>
                <w:rtl/>
                <w:lang w:val="en-GB" w:bidi="ar-EG"/>
              </w:rPr>
            </w:pPr>
            <w:r>
              <w:rPr>
                <w:rFonts w:eastAsia="Calibri"/>
                <w:lang w:val="en-GB" w:bidi="ar-EG"/>
              </w:rPr>
              <w:t>Hidden - OFF</w:t>
            </w:r>
          </w:p>
        </w:tc>
        <w:tc>
          <w:tcPr>
            <w:tcW w:w="3793" w:type="dxa"/>
            <w:vMerge/>
            <w:tcBorders>
              <w:left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788E1384" w14:textId="421B7A52" w:rsidR="0056418E" w:rsidRPr="00127063" w:rsidRDefault="0056418E" w:rsidP="00431ABC">
            <w:pPr>
              <w:spacing w:line="240" w:lineRule="auto"/>
              <w:ind w:left="0"/>
              <w:jc w:val="center"/>
              <w:rPr>
                <w:rFonts w:eastAsia="Times New Roman"/>
                <w:rtl/>
                <w:lang w:bidi="ar-EG"/>
              </w:rPr>
            </w:pPr>
          </w:p>
        </w:tc>
      </w:tr>
      <w:tr w:rsidR="0056418E" w:rsidRPr="0077055C" w14:paraId="5071D6D2" w14:textId="77777777" w:rsidTr="00431ABC">
        <w:trPr>
          <w:cantSplit/>
          <w:trHeight w:val="20"/>
          <w:jc w:val="center"/>
        </w:trPr>
        <w:tc>
          <w:tcPr>
            <w:tcW w:w="900" w:type="dxa"/>
            <w:vMerge/>
            <w:tcBorders>
              <w:left w:val="single" w:sz="12" w:space="0" w:color="auto"/>
              <w:right w:val="single" w:sz="4" w:space="0" w:color="000000" w:themeColor="text1"/>
            </w:tcBorders>
            <w:shd w:val="clear" w:color="auto" w:fill="FFFFFF" w:themeFill="background1"/>
            <w:vAlign w:val="center"/>
          </w:tcPr>
          <w:p w14:paraId="092606FA" w14:textId="77777777" w:rsidR="0056418E" w:rsidRPr="0077055C" w:rsidRDefault="0056418E"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12E65168" w14:textId="09D76297" w:rsidR="0056418E" w:rsidRPr="005D4254" w:rsidRDefault="0056418E" w:rsidP="00431ABC">
            <w:pPr>
              <w:spacing w:line="240" w:lineRule="auto"/>
              <w:ind w:left="0"/>
              <w:jc w:val="center"/>
              <w:rPr>
                <w:rFonts w:eastAsia="Calibri"/>
                <w:rtl/>
                <w:lang w:val="en-GB"/>
              </w:rPr>
            </w:pPr>
            <w:r w:rsidRPr="00127063">
              <w:rPr>
                <w:rFonts w:eastAsia="Calibri"/>
                <w:rtl/>
                <w:lang w:val="en-GB"/>
              </w:rPr>
              <w:t>خيار السعر قابل للتفاوض</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8CDB92E" w14:textId="2496AE47" w:rsidR="0056418E" w:rsidRPr="001D00F7" w:rsidRDefault="0056418E" w:rsidP="00431ABC">
            <w:pPr>
              <w:spacing w:line="240" w:lineRule="auto"/>
              <w:ind w:left="0"/>
              <w:jc w:val="center"/>
              <w:rPr>
                <w:rFonts w:eastAsia="Calibri"/>
              </w:rPr>
            </w:pPr>
            <w:r w:rsidRPr="00127063">
              <w:rPr>
                <w:rFonts w:eastAsia="Calibri"/>
              </w:rPr>
              <w:t xml:space="preserve">Price </w:t>
            </w:r>
            <w:r>
              <w:rPr>
                <w:rFonts w:eastAsia="Calibri"/>
              </w:rPr>
              <w:t>N</w:t>
            </w:r>
            <w:r w:rsidRPr="007B0537">
              <w:rPr>
                <w:rFonts w:eastAsia="Calibri"/>
              </w:rPr>
              <w:t>egotiation</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745EE9A" w14:textId="0985BAFC" w:rsidR="0056418E" w:rsidRPr="0077055C" w:rsidRDefault="0056418E" w:rsidP="00431ABC">
            <w:pPr>
              <w:spacing w:line="240" w:lineRule="auto"/>
              <w:ind w:left="0"/>
              <w:jc w:val="center"/>
              <w:rPr>
                <w:rFonts w:eastAsia="Calibri"/>
                <w:rtl/>
                <w:lang w:val="en-GB" w:bidi="ar-EG"/>
              </w:rPr>
            </w:pPr>
            <w:hyperlink w:anchor="_نماذج_الحقول" w:history="1">
              <w:r w:rsidRPr="00652C50">
                <w:rPr>
                  <w:rStyle w:val="Hyperlink"/>
                  <w:rFonts w:eastAsia="Calibri"/>
                  <w:lang w:val="en-GB" w:bidi="ar-EG"/>
                </w:rPr>
                <w:t>FD013</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0DF826E" w14:textId="14A4B0E8" w:rsidR="0056418E" w:rsidRPr="0077055C" w:rsidRDefault="0056418E" w:rsidP="00431ABC">
            <w:pPr>
              <w:spacing w:line="240" w:lineRule="auto"/>
              <w:ind w:left="0"/>
              <w:jc w:val="center"/>
              <w:rPr>
                <w:rFonts w:eastAsia="Calibri"/>
                <w:rtl/>
                <w:lang w:val="en-GB" w:bidi="ar-EG"/>
              </w:rPr>
            </w:pPr>
            <w:r w:rsidRPr="003161CD">
              <w:rPr>
                <w:rFonts w:eastAsia="Calibri" w:hint="cs"/>
                <w:rtl/>
                <w:lang w:val="en-GB" w:bidi="ar-EG"/>
              </w:rPr>
              <w:t>لا</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299B92CC" w14:textId="23F61763" w:rsidR="0056418E" w:rsidRPr="0077055C" w:rsidRDefault="0056418E" w:rsidP="00431ABC">
            <w:pPr>
              <w:spacing w:line="240" w:lineRule="auto"/>
              <w:ind w:left="0"/>
              <w:jc w:val="center"/>
              <w:rPr>
                <w:rFonts w:eastAsia="Calibri"/>
                <w:rtl/>
                <w:lang w:val="en-GB"/>
              </w:rPr>
            </w:pPr>
            <w:r>
              <w:rPr>
                <w:rFonts w:eastAsia="Calibri" w:hint="cs"/>
                <w:rtl/>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505B77F9" w14:textId="5EC96873" w:rsidR="0056418E" w:rsidRPr="0077055C" w:rsidRDefault="0056418E" w:rsidP="00431ABC">
            <w:pPr>
              <w:spacing w:line="240" w:lineRule="auto"/>
              <w:ind w:left="0"/>
              <w:jc w:val="center"/>
              <w:rPr>
                <w:rFonts w:eastAsia="Calibri"/>
                <w:rtl/>
                <w:lang w:val="en-GB" w:bidi="ar-EG"/>
              </w:rPr>
            </w:pPr>
            <w:r>
              <w:rPr>
                <w:rFonts w:eastAsia="Calibri"/>
                <w:lang w:val="en-GB" w:bidi="ar-EG"/>
              </w:rPr>
              <w:t>Hidden - OFF</w:t>
            </w:r>
          </w:p>
        </w:tc>
        <w:tc>
          <w:tcPr>
            <w:tcW w:w="3793" w:type="dxa"/>
            <w:vMerge/>
            <w:tcBorders>
              <w:left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5472BAB7" w14:textId="3307BF72" w:rsidR="0056418E" w:rsidRPr="00127063" w:rsidRDefault="0056418E" w:rsidP="00431ABC">
            <w:pPr>
              <w:spacing w:line="240" w:lineRule="auto"/>
              <w:ind w:left="0"/>
              <w:jc w:val="center"/>
              <w:rPr>
                <w:rFonts w:eastAsia="Times New Roman"/>
                <w:rtl/>
                <w:lang w:bidi="ar-EG"/>
              </w:rPr>
            </w:pPr>
          </w:p>
        </w:tc>
      </w:tr>
      <w:tr w:rsidR="0056418E" w:rsidRPr="0077055C" w14:paraId="12984B9E" w14:textId="77777777" w:rsidTr="00431ABC">
        <w:trPr>
          <w:cantSplit/>
          <w:trHeight w:val="20"/>
          <w:jc w:val="center"/>
        </w:trPr>
        <w:tc>
          <w:tcPr>
            <w:tcW w:w="900" w:type="dxa"/>
            <w:vMerge/>
            <w:tcBorders>
              <w:left w:val="single" w:sz="12" w:space="0" w:color="auto"/>
              <w:right w:val="single" w:sz="4" w:space="0" w:color="000000" w:themeColor="text1"/>
            </w:tcBorders>
            <w:shd w:val="clear" w:color="auto" w:fill="FFFFFF" w:themeFill="background1"/>
            <w:vAlign w:val="center"/>
          </w:tcPr>
          <w:p w14:paraId="3A4B160C" w14:textId="77777777" w:rsidR="0056418E" w:rsidRPr="0077055C" w:rsidRDefault="0056418E"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6D99A971" w14:textId="2AFD552F" w:rsidR="0056418E" w:rsidRPr="005D4254" w:rsidRDefault="0056418E" w:rsidP="00431ABC">
            <w:pPr>
              <w:spacing w:line="240" w:lineRule="auto"/>
              <w:ind w:left="0"/>
              <w:jc w:val="center"/>
              <w:rPr>
                <w:rFonts w:eastAsia="Calibri"/>
                <w:rtl/>
                <w:lang w:val="en-GB"/>
              </w:rPr>
            </w:pPr>
            <w:r w:rsidRPr="00127063">
              <w:rPr>
                <w:rFonts w:eastAsia="Calibri"/>
                <w:rtl/>
                <w:lang w:val="en-GB"/>
              </w:rPr>
              <w:t>خيار المزاد العلني</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B064126" w14:textId="369C0695" w:rsidR="0056418E" w:rsidRPr="00FD4A85" w:rsidRDefault="0056418E" w:rsidP="00431ABC">
            <w:pPr>
              <w:spacing w:line="240" w:lineRule="auto"/>
              <w:ind w:left="0"/>
              <w:jc w:val="center"/>
              <w:rPr>
                <w:rFonts w:eastAsia="Calibri"/>
              </w:rPr>
            </w:pPr>
            <w:r w:rsidRPr="00127063">
              <w:rPr>
                <w:rFonts w:eastAsia="Calibri"/>
              </w:rPr>
              <w:t>Auction</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9FE1443" w14:textId="762CC807" w:rsidR="0056418E" w:rsidRPr="0077055C" w:rsidRDefault="0056418E" w:rsidP="00431ABC">
            <w:pPr>
              <w:spacing w:line="240" w:lineRule="auto"/>
              <w:ind w:left="0"/>
              <w:jc w:val="center"/>
              <w:rPr>
                <w:rFonts w:eastAsia="Calibri"/>
                <w:rtl/>
                <w:lang w:val="en-GB" w:bidi="ar-EG"/>
              </w:rPr>
            </w:pPr>
            <w:hyperlink w:anchor="_نماذج_الحقول" w:history="1">
              <w:r w:rsidRPr="00652C50">
                <w:rPr>
                  <w:rStyle w:val="Hyperlink"/>
                  <w:rFonts w:eastAsia="Calibri"/>
                  <w:lang w:val="en-GB" w:bidi="ar-EG"/>
                </w:rPr>
                <w:t>FD013</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35C36CB" w14:textId="0D236BA8" w:rsidR="0056418E" w:rsidRPr="0077055C" w:rsidRDefault="0056418E" w:rsidP="00431ABC">
            <w:pPr>
              <w:spacing w:line="240" w:lineRule="auto"/>
              <w:ind w:left="0"/>
              <w:jc w:val="center"/>
              <w:rPr>
                <w:rFonts w:eastAsia="Calibri"/>
                <w:rtl/>
                <w:lang w:val="en-GB" w:bidi="ar-EG"/>
              </w:rPr>
            </w:pPr>
            <w:r w:rsidRPr="003161CD">
              <w:rPr>
                <w:rFonts w:eastAsia="Calibri" w:hint="cs"/>
                <w:rtl/>
                <w:lang w:val="en-GB" w:bidi="ar-EG"/>
              </w:rPr>
              <w:t>لا</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23AEC551" w14:textId="32EBF154" w:rsidR="0056418E" w:rsidRPr="0077055C" w:rsidRDefault="0056418E" w:rsidP="00431ABC">
            <w:pPr>
              <w:spacing w:line="240" w:lineRule="auto"/>
              <w:ind w:left="0"/>
              <w:jc w:val="center"/>
              <w:rPr>
                <w:rFonts w:eastAsia="Calibri"/>
                <w:rtl/>
                <w:lang w:val="en-GB"/>
              </w:rPr>
            </w:pPr>
            <w:r>
              <w:rPr>
                <w:rFonts w:eastAsia="Calibri" w:hint="cs"/>
                <w:rtl/>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2D4776A" w14:textId="22686495" w:rsidR="0056418E" w:rsidRPr="0077055C" w:rsidRDefault="0056418E" w:rsidP="00431ABC">
            <w:pPr>
              <w:spacing w:line="240" w:lineRule="auto"/>
              <w:ind w:left="0"/>
              <w:jc w:val="center"/>
              <w:rPr>
                <w:rFonts w:eastAsia="Calibri"/>
                <w:rtl/>
                <w:lang w:val="en-GB" w:bidi="ar-EG"/>
              </w:rPr>
            </w:pPr>
            <w:r>
              <w:rPr>
                <w:rFonts w:eastAsia="Calibri"/>
                <w:lang w:val="en-GB" w:bidi="ar-EG"/>
              </w:rPr>
              <w:t>Hidden - OFF</w:t>
            </w:r>
          </w:p>
        </w:tc>
        <w:tc>
          <w:tcPr>
            <w:tcW w:w="3793" w:type="dxa"/>
            <w:vMerge/>
            <w:tcBorders>
              <w:left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2BF5DFD2" w14:textId="614FA239" w:rsidR="0056418E" w:rsidRPr="00127063" w:rsidRDefault="0056418E" w:rsidP="00431ABC">
            <w:pPr>
              <w:spacing w:line="240" w:lineRule="auto"/>
              <w:ind w:left="0"/>
              <w:jc w:val="center"/>
              <w:rPr>
                <w:rFonts w:eastAsia="Times New Roman"/>
                <w:rtl/>
                <w:lang w:bidi="ar-EG"/>
              </w:rPr>
            </w:pPr>
          </w:p>
        </w:tc>
      </w:tr>
      <w:tr w:rsidR="0056418E" w:rsidRPr="0077055C" w14:paraId="77A8617F" w14:textId="77777777" w:rsidTr="00431ABC">
        <w:trPr>
          <w:cantSplit/>
          <w:trHeight w:val="20"/>
          <w:jc w:val="center"/>
        </w:trPr>
        <w:tc>
          <w:tcPr>
            <w:tcW w:w="900" w:type="dxa"/>
            <w:vMerge/>
            <w:tcBorders>
              <w:left w:val="single" w:sz="12" w:space="0" w:color="auto"/>
              <w:right w:val="single" w:sz="4" w:space="0" w:color="000000" w:themeColor="text1"/>
            </w:tcBorders>
            <w:shd w:val="clear" w:color="auto" w:fill="FFFFFF" w:themeFill="background1"/>
            <w:vAlign w:val="center"/>
          </w:tcPr>
          <w:p w14:paraId="7799AC16" w14:textId="77777777" w:rsidR="0056418E" w:rsidRPr="0077055C" w:rsidRDefault="0056418E"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5D6BB0F7" w14:textId="16F1853F" w:rsidR="0056418E" w:rsidRDefault="0056418E" w:rsidP="00431ABC">
            <w:pPr>
              <w:spacing w:line="240" w:lineRule="auto"/>
              <w:ind w:left="0"/>
              <w:jc w:val="center"/>
              <w:rPr>
                <w:rFonts w:eastAsia="Calibri"/>
                <w:rtl/>
                <w:lang w:val="en-GB"/>
              </w:rPr>
            </w:pPr>
            <w:r w:rsidRPr="00127063">
              <w:rPr>
                <w:rFonts w:eastAsia="Calibri"/>
                <w:rtl/>
                <w:lang w:val="en-GB"/>
              </w:rPr>
              <w:t xml:space="preserve">خيار وقت اغلاق </w:t>
            </w:r>
            <w:r>
              <w:rPr>
                <w:rFonts w:eastAsia="Calibri"/>
                <w:rtl/>
                <w:lang w:val="en-GB"/>
              </w:rPr>
              <w:t>المزاد (حدد تاريخك ووقتك الخاص)</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770E001" w14:textId="5515E523" w:rsidR="0056418E" w:rsidRDefault="0056418E" w:rsidP="00431ABC">
            <w:pPr>
              <w:spacing w:line="240" w:lineRule="auto"/>
              <w:ind w:left="0"/>
              <w:jc w:val="center"/>
              <w:rPr>
                <w:rFonts w:eastAsia="Calibri"/>
              </w:rPr>
            </w:pPr>
            <w:r w:rsidRPr="00127063">
              <w:rPr>
                <w:rFonts w:eastAsia="Calibri"/>
              </w:rPr>
              <w:t xml:space="preserve">Auction closing </w:t>
            </w:r>
            <w:r>
              <w:rPr>
                <w:rFonts w:eastAsia="Calibri"/>
              </w:rPr>
              <w:t>T</w:t>
            </w:r>
            <w:r w:rsidRPr="00127063">
              <w:rPr>
                <w:rFonts w:eastAsia="Calibri"/>
              </w:rPr>
              <w:t>ime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04E4BE6" w14:textId="14198984" w:rsidR="0056418E" w:rsidRPr="00490D1F" w:rsidRDefault="0056418E" w:rsidP="00431ABC">
            <w:pPr>
              <w:spacing w:line="240" w:lineRule="auto"/>
              <w:ind w:left="0"/>
              <w:jc w:val="center"/>
              <w:rPr>
                <w:rFonts w:eastAsia="Calibri"/>
                <w:lang w:bidi="ar-EG"/>
              </w:rPr>
            </w:pPr>
            <w:hyperlink w:anchor="_نماذج_الحقول" w:history="1">
              <w:r w:rsidRPr="00652C50">
                <w:rPr>
                  <w:rStyle w:val="Hyperlink"/>
                  <w:rFonts w:eastAsia="Calibri"/>
                  <w:lang w:val="en-GB" w:bidi="ar-EG"/>
                </w:rPr>
                <w:t>FD013</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6C27F9D" w14:textId="22E5C86D" w:rsidR="0056418E" w:rsidRDefault="0056418E" w:rsidP="00431ABC">
            <w:pPr>
              <w:spacing w:line="240" w:lineRule="auto"/>
              <w:ind w:left="0"/>
              <w:jc w:val="center"/>
              <w:rPr>
                <w:rFonts w:eastAsia="Calibri"/>
                <w:rtl/>
                <w:lang w:val="en-GB" w:bidi="ar-EG"/>
              </w:rPr>
            </w:pPr>
            <w:r w:rsidRPr="003161CD">
              <w:rPr>
                <w:rFonts w:eastAsia="Calibri" w:hint="cs"/>
                <w:rtl/>
                <w:lang w:val="en-GB" w:bidi="ar-EG"/>
              </w:rPr>
              <w:t>لا</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EA66156" w14:textId="2095FE7B" w:rsidR="0056418E" w:rsidRDefault="0056418E" w:rsidP="00431ABC">
            <w:pPr>
              <w:spacing w:line="240" w:lineRule="auto"/>
              <w:ind w:left="0"/>
              <w:jc w:val="center"/>
              <w:rPr>
                <w:rFonts w:eastAsia="Calibri"/>
                <w:rtl/>
                <w:lang w:val="en-GB"/>
              </w:rPr>
            </w:pPr>
            <w:r>
              <w:rPr>
                <w:rFonts w:eastAsia="Calibri" w:hint="cs"/>
                <w:rtl/>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1FF0D5AB" w14:textId="5C365508" w:rsidR="0056418E" w:rsidRPr="00490D1F" w:rsidRDefault="0056418E" w:rsidP="00431ABC">
            <w:pPr>
              <w:spacing w:line="240" w:lineRule="auto"/>
              <w:ind w:left="0"/>
              <w:jc w:val="center"/>
              <w:rPr>
                <w:rFonts w:eastAsia="Calibri"/>
                <w:lang w:bidi="ar-EG"/>
              </w:rPr>
            </w:pPr>
            <w:r>
              <w:rPr>
                <w:rFonts w:eastAsia="Calibri"/>
                <w:lang w:val="en-GB" w:bidi="ar-EG"/>
              </w:rPr>
              <w:t>Hidden - OFF</w:t>
            </w:r>
          </w:p>
        </w:tc>
        <w:tc>
          <w:tcPr>
            <w:tcW w:w="3793" w:type="dxa"/>
            <w:vMerge/>
            <w:tcBorders>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7541C826" w14:textId="407D8561" w:rsidR="0056418E" w:rsidRPr="00127063" w:rsidRDefault="0056418E" w:rsidP="00431ABC">
            <w:pPr>
              <w:spacing w:line="240" w:lineRule="auto"/>
              <w:ind w:left="0"/>
              <w:jc w:val="center"/>
              <w:rPr>
                <w:rFonts w:eastAsia="Times New Roman"/>
                <w:rtl/>
                <w:lang w:bidi="ar-EG"/>
              </w:rPr>
            </w:pPr>
          </w:p>
        </w:tc>
      </w:tr>
      <w:tr w:rsidR="0056418E" w:rsidRPr="0077055C" w14:paraId="5DD7CB00" w14:textId="77777777" w:rsidTr="00431ABC">
        <w:trPr>
          <w:cantSplit/>
          <w:trHeight w:val="20"/>
          <w:jc w:val="center"/>
        </w:trPr>
        <w:tc>
          <w:tcPr>
            <w:tcW w:w="900" w:type="dxa"/>
            <w:vMerge/>
            <w:tcBorders>
              <w:left w:val="single" w:sz="12" w:space="0" w:color="auto"/>
              <w:bottom w:val="single" w:sz="4" w:space="0" w:color="000000" w:themeColor="text1"/>
              <w:right w:val="single" w:sz="4" w:space="0" w:color="000000" w:themeColor="text1"/>
            </w:tcBorders>
            <w:shd w:val="clear" w:color="auto" w:fill="FFFFFF" w:themeFill="background1"/>
            <w:vAlign w:val="center"/>
          </w:tcPr>
          <w:p w14:paraId="205A46E1" w14:textId="77777777" w:rsidR="0056418E" w:rsidRPr="0077055C" w:rsidRDefault="0056418E"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425DE8B9" w14:textId="0D20AEB6" w:rsidR="0056418E" w:rsidRPr="00127063" w:rsidRDefault="0056418E" w:rsidP="00431ABC">
            <w:pPr>
              <w:spacing w:line="240" w:lineRule="auto"/>
              <w:ind w:left="0"/>
              <w:jc w:val="center"/>
              <w:rPr>
                <w:rFonts w:eastAsia="Calibri"/>
                <w:rtl/>
                <w:lang w:val="en-GB"/>
              </w:rPr>
            </w:pPr>
            <w:r>
              <w:rPr>
                <w:rFonts w:eastAsia="Calibri" w:hint="cs"/>
                <w:rtl/>
                <w:lang w:val="en-GB"/>
              </w:rPr>
              <w:t>شائع</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7B5E9E2" w14:textId="3999E504" w:rsidR="0056418E" w:rsidRPr="00127063" w:rsidRDefault="0056418E" w:rsidP="00431ABC">
            <w:pPr>
              <w:spacing w:line="240" w:lineRule="auto"/>
              <w:ind w:left="0"/>
              <w:jc w:val="center"/>
              <w:rPr>
                <w:rFonts w:eastAsia="Calibri"/>
              </w:rPr>
            </w:pPr>
            <w:r>
              <w:rPr>
                <w:rFonts w:eastAsia="Calibri"/>
              </w:rPr>
              <w:t>Common</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8DA536E" w14:textId="3CF93542" w:rsidR="0056418E" w:rsidRDefault="0056418E" w:rsidP="00431ABC">
            <w:pPr>
              <w:spacing w:line="240" w:lineRule="auto"/>
              <w:ind w:left="0"/>
              <w:jc w:val="center"/>
            </w:pPr>
            <w:hyperlink w:anchor="_نماذج_الحقول" w:history="1">
              <w:r w:rsidRPr="00652C50">
                <w:rPr>
                  <w:rStyle w:val="Hyperlink"/>
                  <w:rFonts w:eastAsia="Calibri"/>
                  <w:lang w:val="en-GB" w:bidi="ar-EG"/>
                </w:rPr>
                <w:t>FD013</w:t>
              </w:r>
            </w:hyperlink>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ABF4BA6" w14:textId="37E6D981" w:rsidR="0056418E" w:rsidRPr="003161CD" w:rsidRDefault="0056418E" w:rsidP="00431ABC">
            <w:pPr>
              <w:spacing w:line="240" w:lineRule="auto"/>
              <w:ind w:left="0"/>
              <w:jc w:val="center"/>
              <w:rPr>
                <w:rFonts w:eastAsia="Calibri"/>
                <w:rtl/>
                <w:lang w:val="en-GB" w:bidi="ar-EG"/>
              </w:rPr>
            </w:pPr>
            <w:r>
              <w:rPr>
                <w:rFonts w:eastAsia="Calibri" w:hint="cs"/>
                <w:rtl/>
                <w:lang w:val="en-GB" w:bidi="ar-EG"/>
              </w:rPr>
              <w:t>لا</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57C5EAFB" w14:textId="2E330B6C" w:rsidR="0056418E" w:rsidRDefault="0056418E" w:rsidP="00431ABC">
            <w:pPr>
              <w:spacing w:line="240" w:lineRule="auto"/>
              <w:ind w:left="0"/>
              <w:jc w:val="center"/>
              <w:rPr>
                <w:rFonts w:eastAsia="Calibri"/>
                <w:rtl/>
                <w:lang w:val="en-GB"/>
              </w:rPr>
            </w:pPr>
            <w:r>
              <w:rPr>
                <w:rFonts w:eastAsia="Calibri" w:hint="cs"/>
                <w:rtl/>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5ED48A8E" w14:textId="4D43F58B" w:rsidR="0056418E" w:rsidRDefault="0056418E" w:rsidP="00431ABC">
            <w:pPr>
              <w:spacing w:line="240" w:lineRule="auto"/>
              <w:ind w:left="0"/>
              <w:jc w:val="center"/>
              <w:rPr>
                <w:rFonts w:eastAsia="Calibri"/>
                <w:lang w:val="en-GB" w:bidi="ar-EG"/>
              </w:rPr>
            </w:pPr>
            <w:r>
              <w:rPr>
                <w:rFonts w:eastAsia="Calibri"/>
                <w:lang w:val="en-GB" w:bidi="ar-EG"/>
              </w:rPr>
              <w:t>Hidden - OFF</w:t>
            </w:r>
          </w:p>
        </w:tc>
        <w:tc>
          <w:tcPr>
            <w:tcW w:w="3793" w:type="dxa"/>
            <w:tcBorders>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1AD44E98" w14:textId="739D4C5E" w:rsidR="0056418E" w:rsidRPr="00127063" w:rsidRDefault="0056418E" w:rsidP="00431ABC">
            <w:pPr>
              <w:spacing w:line="240" w:lineRule="auto"/>
              <w:ind w:left="0"/>
              <w:jc w:val="center"/>
              <w:rPr>
                <w:rFonts w:eastAsia="Times New Roman"/>
                <w:rtl/>
                <w:lang w:bidi="ar-EG"/>
              </w:rPr>
            </w:pPr>
            <w:r>
              <w:rPr>
                <w:rFonts w:eastAsia="Times New Roman" w:hint="cs"/>
                <w:rtl/>
                <w:lang w:bidi="ar-EG"/>
              </w:rPr>
              <w:t>تظهر مع كل انواع الباقات حيث انها تعنى تمييز باقة معينة بكلمة شائع.</w:t>
            </w:r>
          </w:p>
        </w:tc>
      </w:tr>
      <w:tr w:rsidR="0056418E" w:rsidRPr="0077055C" w14:paraId="47A1E9EA" w14:textId="77777777" w:rsidTr="00431ABC">
        <w:trPr>
          <w:cantSplit/>
          <w:trHeight w:val="20"/>
          <w:jc w:val="center"/>
        </w:trPr>
        <w:tc>
          <w:tcPr>
            <w:tcW w:w="90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11B1438B" w14:textId="77777777" w:rsidR="0056418E" w:rsidRPr="0077055C" w:rsidRDefault="0056418E"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5878EF74" w14:textId="36E75466" w:rsidR="0056418E" w:rsidRDefault="0056418E" w:rsidP="00431ABC">
            <w:pPr>
              <w:spacing w:line="240" w:lineRule="auto"/>
              <w:ind w:left="0"/>
              <w:jc w:val="center"/>
              <w:rPr>
                <w:rFonts w:eastAsia="Calibri"/>
                <w:rtl/>
                <w:lang w:val="en-GB"/>
              </w:rPr>
            </w:pPr>
            <w:r>
              <w:rPr>
                <w:rFonts w:eastAsia="Calibri" w:hint="cs"/>
                <w:rtl/>
                <w:lang w:val="en-GB" w:bidi="ar-EG"/>
              </w:rPr>
              <w:t>أضف</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2872BAE" w14:textId="639DA3D2" w:rsidR="0056418E" w:rsidRDefault="0056418E" w:rsidP="00431ABC">
            <w:pPr>
              <w:spacing w:line="240" w:lineRule="auto"/>
              <w:ind w:left="0"/>
              <w:jc w:val="center"/>
              <w:rPr>
                <w:rFonts w:eastAsia="Calibri"/>
              </w:rPr>
            </w:pPr>
            <w:r>
              <w:rPr>
                <w:rFonts w:eastAsia="Calibri"/>
              </w:rPr>
              <w:t>Add</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6A37354" w14:textId="31A2962B" w:rsidR="0056418E" w:rsidRDefault="0056418E" w:rsidP="00431ABC">
            <w:pPr>
              <w:spacing w:line="240" w:lineRule="auto"/>
              <w:ind w:left="0"/>
              <w:jc w:val="center"/>
              <w:rPr>
                <w:rFonts w:eastAsia="Calibri"/>
                <w:lang w:val="en-GB" w:bidi="ar-EG"/>
              </w:rPr>
            </w:pPr>
            <w:r>
              <w:rPr>
                <w:rFonts w:eastAsia="Calibri"/>
                <w:lang w:bidi="ar-EG"/>
              </w:rPr>
              <w:t>Button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78C0B12" w14:textId="4567B228" w:rsidR="0056418E" w:rsidRDefault="0056418E" w:rsidP="00431ABC">
            <w:pPr>
              <w:spacing w:line="240" w:lineRule="auto"/>
              <w:ind w:left="0"/>
              <w:jc w:val="center"/>
              <w:rPr>
                <w:rFonts w:eastAsia="Calibri"/>
                <w:rtl/>
                <w:lang w:val="en-GB" w:bidi="ar-EG"/>
              </w:rPr>
            </w:pPr>
            <w:r>
              <w:rPr>
                <w:rFonts w:eastAsia="Calibri"/>
                <w:lang w:val="en-GB" w:bidi="ar-EG"/>
              </w:rPr>
              <w:t>-</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62919C29" w14:textId="362A8DC3" w:rsidR="0056418E" w:rsidRDefault="0056418E" w:rsidP="00431ABC">
            <w:pPr>
              <w:spacing w:line="240" w:lineRule="auto"/>
              <w:ind w:left="0"/>
              <w:jc w:val="center"/>
              <w:rPr>
                <w:rFonts w:eastAsia="Calibri"/>
                <w:rtl/>
                <w:lang w:val="en-GB"/>
              </w:rPr>
            </w:pPr>
            <w:r>
              <w:rPr>
                <w:rFonts w:eastAsia="Calibri"/>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720BCF2" w14:textId="198D3487" w:rsidR="0056418E" w:rsidRPr="00FD4A85" w:rsidRDefault="0056418E" w:rsidP="00431ABC">
            <w:pPr>
              <w:spacing w:line="240" w:lineRule="auto"/>
              <w:ind w:left="0"/>
              <w:jc w:val="center"/>
              <w:rPr>
                <w:rFonts w:eastAsia="Calibri"/>
                <w:lang w:val="en-GB" w:bidi="ar-EG"/>
              </w:rPr>
            </w:pPr>
            <w:r>
              <w:rPr>
                <w:rFonts w:eastAsia="Calibri"/>
                <w:lang w:val="en-GB" w:bidi="ar-EG"/>
              </w:rPr>
              <w:t>-</w:t>
            </w:r>
          </w:p>
        </w:tc>
        <w:tc>
          <w:tcPr>
            <w:tcW w:w="3793"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0DFD408C" w14:textId="6D73C9D4" w:rsidR="0056418E" w:rsidRPr="0077055C" w:rsidRDefault="00431ABC" w:rsidP="00431ABC">
            <w:pPr>
              <w:spacing w:line="240" w:lineRule="auto"/>
              <w:ind w:left="0"/>
              <w:jc w:val="center"/>
              <w:rPr>
                <w:rFonts w:eastAsia="Calibri"/>
                <w:rtl/>
                <w:lang w:val="en-GB" w:bidi="ar-EG"/>
              </w:rPr>
            </w:pPr>
            <w:r>
              <w:rPr>
                <w:rFonts w:eastAsia="Calibri" w:hint="cs"/>
                <w:rtl/>
                <w:lang w:val="en-GB" w:bidi="ar-EG"/>
              </w:rPr>
              <w:t>-</w:t>
            </w:r>
          </w:p>
        </w:tc>
      </w:tr>
      <w:tr w:rsidR="0056418E" w:rsidRPr="0077055C" w14:paraId="2E3CA49F" w14:textId="77777777" w:rsidTr="00431ABC">
        <w:trPr>
          <w:cantSplit/>
          <w:trHeight w:val="20"/>
          <w:jc w:val="center"/>
        </w:trPr>
        <w:tc>
          <w:tcPr>
            <w:tcW w:w="90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2997928C" w14:textId="77777777" w:rsidR="0056418E" w:rsidRPr="0077055C" w:rsidRDefault="0056418E" w:rsidP="00431ABC">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6DDC4D9" w14:textId="3BF75C11" w:rsidR="0056418E" w:rsidRDefault="0056418E" w:rsidP="00431ABC">
            <w:pPr>
              <w:spacing w:line="240" w:lineRule="auto"/>
              <w:ind w:left="0"/>
              <w:jc w:val="center"/>
              <w:rPr>
                <w:rFonts w:eastAsia="Calibri"/>
                <w:rtl/>
                <w:lang w:val="en-GB" w:bidi="ar-EG"/>
              </w:rPr>
            </w:pPr>
            <w:r>
              <w:rPr>
                <w:rFonts w:eastAsia="Calibri" w:hint="cs"/>
                <w:rtl/>
                <w:lang w:val="en-GB" w:bidi="ar-EG"/>
              </w:rPr>
              <w:t>الغاء</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4D59750" w14:textId="68C935C9" w:rsidR="0056418E" w:rsidRPr="00490D1F" w:rsidRDefault="0056418E" w:rsidP="00431ABC">
            <w:pPr>
              <w:spacing w:line="240" w:lineRule="auto"/>
              <w:ind w:left="0"/>
              <w:jc w:val="center"/>
              <w:rPr>
                <w:rFonts w:eastAsia="Calibri"/>
              </w:rPr>
            </w:pPr>
            <w:r>
              <w:rPr>
                <w:rFonts w:eastAsia="Calibri"/>
              </w:rPr>
              <w:t>Cancel</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11ADA23" w14:textId="1805DAFF" w:rsidR="0056418E" w:rsidRPr="00490D1F" w:rsidRDefault="0056418E" w:rsidP="00431ABC">
            <w:pPr>
              <w:spacing w:line="240" w:lineRule="auto"/>
              <w:ind w:left="0"/>
              <w:jc w:val="center"/>
              <w:rPr>
                <w:rFonts w:eastAsia="Calibri"/>
                <w:lang w:bidi="ar-EG"/>
              </w:rPr>
            </w:pPr>
            <w:r>
              <w:rPr>
                <w:rFonts w:eastAsia="Calibri"/>
                <w:lang w:bidi="ar-EG"/>
              </w:rPr>
              <w:t>Button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E2F5724" w14:textId="0888D943" w:rsidR="0056418E" w:rsidRDefault="0056418E" w:rsidP="00431ABC">
            <w:pPr>
              <w:spacing w:line="240" w:lineRule="auto"/>
              <w:ind w:left="0"/>
              <w:jc w:val="center"/>
              <w:rPr>
                <w:rFonts w:eastAsia="Calibri"/>
                <w:rtl/>
                <w:lang w:val="en-GB" w:bidi="ar-EG"/>
              </w:rPr>
            </w:pPr>
            <w:r>
              <w:rPr>
                <w:rFonts w:eastAsia="Calibri"/>
                <w:lang w:val="en-GB" w:bidi="ar-EG"/>
              </w:rPr>
              <w:t>-</w:t>
            </w:r>
          </w:p>
        </w:tc>
        <w:tc>
          <w:tcPr>
            <w:tcW w:w="1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92EE588" w14:textId="79CD2F03" w:rsidR="0056418E" w:rsidRDefault="0056418E" w:rsidP="00431ABC">
            <w:pPr>
              <w:spacing w:line="240" w:lineRule="auto"/>
              <w:ind w:left="0"/>
              <w:jc w:val="center"/>
              <w:rPr>
                <w:rFonts w:eastAsia="Calibri"/>
                <w:rtl/>
                <w:lang w:val="en-GB"/>
              </w:rPr>
            </w:pPr>
            <w:r>
              <w:rPr>
                <w:rFonts w:eastAsia="Calibri"/>
                <w:lang w:val="en-GB"/>
              </w:rPr>
              <w:t>-</w:t>
            </w:r>
          </w:p>
        </w:tc>
        <w:tc>
          <w:tcPr>
            <w:tcW w:w="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572869FF" w14:textId="4F845062" w:rsidR="0056418E" w:rsidRDefault="0056418E" w:rsidP="00431ABC">
            <w:pPr>
              <w:spacing w:line="240" w:lineRule="auto"/>
              <w:ind w:left="0"/>
              <w:jc w:val="center"/>
              <w:rPr>
                <w:rFonts w:eastAsia="Calibri"/>
                <w:lang w:val="en-GB" w:bidi="ar-EG"/>
              </w:rPr>
            </w:pPr>
            <w:r>
              <w:rPr>
                <w:rFonts w:eastAsia="Calibri"/>
                <w:lang w:val="en-GB" w:bidi="ar-EG"/>
              </w:rPr>
              <w:t>-</w:t>
            </w:r>
          </w:p>
        </w:tc>
        <w:tc>
          <w:tcPr>
            <w:tcW w:w="3793"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tcMar>
              <w:top w:w="80" w:type="dxa"/>
              <w:left w:w="80" w:type="dxa"/>
              <w:bottom w:w="80" w:type="dxa"/>
              <w:right w:w="80" w:type="dxa"/>
            </w:tcMar>
            <w:vAlign w:val="center"/>
          </w:tcPr>
          <w:p w14:paraId="44774270" w14:textId="47306996" w:rsidR="0056418E" w:rsidRPr="0077055C" w:rsidRDefault="0056418E" w:rsidP="00431ABC">
            <w:pPr>
              <w:spacing w:line="240" w:lineRule="auto"/>
              <w:ind w:left="0"/>
              <w:jc w:val="center"/>
              <w:rPr>
                <w:rFonts w:eastAsia="Calibri"/>
                <w:rtl/>
                <w:lang w:val="en-GB" w:bidi="ar-EG"/>
              </w:rPr>
            </w:pPr>
            <w:r>
              <w:rPr>
                <w:rFonts w:eastAsia="Calibri" w:hint="cs"/>
                <w:rtl/>
                <w:lang w:val="en-GB" w:bidi="ar-EG"/>
              </w:rPr>
              <w:t>الرجوع لصفحة عرض الباقات</w:t>
            </w:r>
          </w:p>
        </w:tc>
      </w:tr>
      <w:tr w:rsidR="0056418E" w:rsidRPr="0077055C" w14:paraId="715C5818" w14:textId="77777777" w:rsidTr="00431ABC">
        <w:trPr>
          <w:cantSplit/>
          <w:trHeight w:val="20"/>
          <w:jc w:val="center"/>
        </w:trPr>
        <w:tc>
          <w:tcPr>
            <w:tcW w:w="5760" w:type="dxa"/>
            <w:gridSpan w:val="6"/>
            <w:tcBorders>
              <w:top w:val="single" w:sz="4" w:space="0" w:color="000000" w:themeColor="text1"/>
              <w:left w:val="single" w:sz="12" w:space="0" w:color="auto"/>
              <w:bottom w:val="single" w:sz="4" w:space="0" w:color="000000" w:themeColor="text1"/>
              <w:right w:val="single" w:sz="4" w:space="0" w:color="000000" w:themeColor="text1"/>
            </w:tcBorders>
            <w:shd w:val="clear" w:color="auto" w:fill="F2F2F2" w:themeFill="background1" w:themeFillShade="F2"/>
            <w:vAlign w:val="center"/>
          </w:tcPr>
          <w:p w14:paraId="67581017" w14:textId="3A0CD209" w:rsidR="0056418E" w:rsidRDefault="0056418E" w:rsidP="00431ABC">
            <w:pPr>
              <w:spacing w:line="240" w:lineRule="auto"/>
              <w:ind w:left="0"/>
              <w:jc w:val="center"/>
              <w:rPr>
                <w:rFonts w:eastAsia="Calibri"/>
                <w:rtl/>
                <w:lang w:val="en-GB" w:bidi="ar-EG"/>
              </w:rPr>
            </w:pPr>
            <w:r>
              <w:rPr>
                <w:rFonts w:eastAsia="Calibri" w:hint="cs"/>
                <w:rtl/>
                <w:lang w:val="en-GB" w:bidi="ar-EG"/>
              </w:rPr>
              <w:t>عند فتح التطبيق</w:t>
            </w:r>
          </w:p>
        </w:tc>
        <w:tc>
          <w:tcPr>
            <w:tcW w:w="5760" w:type="dxa"/>
            <w:gridSpan w:val="3"/>
            <w:tcBorders>
              <w:top w:val="single" w:sz="4" w:space="0" w:color="000000" w:themeColor="text1"/>
              <w:left w:val="single" w:sz="4" w:space="0" w:color="000000" w:themeColor="text1"/>
              <w:bottom w:val="single" w:sz="4" w:space="0" w:color="000000" w:themeColor="text1"/>
              <w:right w:val="single" w:sz="12" w:space="0" w:color="auto"/>
            </w:tcBorders>
            <w:shd w:val="clear" w:color="auto" w:fill="F2F2F2" w:themeFill="background1" w:themeFillShade="F2"/>
            <w:vAlign w:val="center"/>
          </w:tcPr>
          <w:p w14:paraId="3B27650C" w14:textId="21A5EFC7" w:rsidR="0056418E" w:rsidRDefault="0056418E" w:rsidP="00431ABC">
            <w:pPr>
              <w:spacing w:line="240" w:lineRule="auto"/>
              <w:ind w:left="0"/>
              <w:jc w:val="center"/>
              <w:rPr>
                <w:rFonts w:eastAsia="Calibri"/>
                <w:rtl/>
                <w:lang w:val="en-GB" w:bidi="ar-EG"/>
              </w:rPr>
            </w:pPr>
            <w:r w:rsidRPr="00D267FF">
              <w:rPr>
                <w:rFonts w:eastAsia="Calibri"/>
                <w:rtl/>
                <w:lang w:val="en-GB" w:bidi="ar-EG"/>
              </w:rPr>
              <w:t>اختيار المنصة "</w:t>
            </w:r>
            <w:r w:rsidRPr="00D267FF">
              <w:rPr>
                <w:rFonts w:eastAsia="Calibri"/>
                <w:lang w:val="en-GB" w:bidi="ar-EG"/>
              </w:rPr>
              <w:t>Business Accounts</w:t>
            </w:r>
            <w:r w:rsidRPr="00D267FF">
              <w:rPr>
                <w:rFonts w:eastAsia="Calibri"/>
                <w:rtl/>
                <w:lang w:val="en-GB" w:bidi="ar-EG"/>
              </w:rPr>
              <w:t>" واختيار نوع الباقة "</w:t>
            </w:r>
            <w:r w:rsidRPr="00D267FF">
              <w:rPr>
                <w:rFonts w:eastAsia="Calibri"/>
                <w:lang w:val="en-GB" w:bidi="ar-EG"/>
              </w:rPr>
              <w:t>SMS</w:t>
            </w:r>
            <w:r w:rsidRPr="00D267FF">
              <w:rPr>
                <w:rFonts w:eastAsia="Calibri"/>
                <w:rtl/>
                <w:lang w:val="en-GB" w:bidi="ar-EG"/>
              </w:rPr>
              <w:t>"</w:t>
            </w:r>
          </w:p>
        </w:tc>
      </w:tr>
      <w:tr w:rsidR="0056418E" w:rsidRPr="0077055C" w14:paraId="1C3BE547" w14:textId="77777777" w:rsidTr="00431ABC">
        <w:trPr>
          <w:cantSplit/>
          <w:trHeight w:val="20"/>
          <w:jc w:val="center"/>
        </w:trPr>
        <w:tc>
          <w:tcPr>
            <w:tcW w:w="5760" w:type="dxa"/>
            <w:gridSpan w:val="6"/>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vAlign w:val="center"/>
          </w:tcPr>
          <w:p w14:paraId="1BB493B6" w14:textId="37BA635F" w:rsidR="0056418E" w:rsidRDefault="0056418E" w:rsidP="00431ABC">
            <w:pPr>
              <w:spacing w:line="240" w:lineRule="auto"/>
              <w:ind w:left="0"/>
              <w:jc w:val="center"/>
              <w:rPr>
                <w:rFonts w:eastAsia="Calibri"/>
                <w:rtl/>
                <w:lang w:val="en-GB" w:bidi="ar-EG"/>
              </w:rPr>
            </w:pPr>
            <w:r>
              <w:rPr>
                <w:rFonts w:eastAsia="Calibri"/>
                <w:noProof/>
                <w:rtl/>
              </w:rPr>
              <w:drawing>
                <wp:inline distT="0" distB="0" distL="0" distR="0" wp14:anchorId="0482FC92" wp14:editId="68947E1B">
                  <wp:extent cx="3598370" cy="3079630"/>
                  <wp:effectExtent l="0" t="0" r="2540" b="6985"/>
                  <wp:docPr id="100105936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9360" name="Picture 4" descr="A screen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98370" cy="3079630"/>
                          </a:xfrm>
                          <a:prstGeom prst="rect">
                            <a:avLst/>
                          </a:prstGeom>
                        </pic:spPr>
                      </pic:pic>
                    </a:graphicData>
                  </a:graphic>
                </wp:inline>
              </w:drawing>
            </w:r>
          </w:p>
        </w:tc>
        <w:tc>
          <w:tcPr>
            <w:tcW w:w="5760" w:type="dxa"/>
            <w:gridSpan w:val="3"/>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vAlign w:val="center"/>
          </w:tcPr>
          <w:p w14:paraId="7390FCB7" w14:textId="438A70FB" w:rsidR="0056418E" w:rsidRPr="00C74D83" w:rsidRDefault="0056418E" w:rsidP="00431ABC">
            <w:pPr>
              <w:spacing w:line="240" w:lineRule="auto"/>
              <w:ind w:left="0"/>
              <w:jc w:val="center"/>
              <w:rPr>
                <w:rFonts w:eastAsia="Calibri"/>
                <w:lang w:bidi="ar-EG"/>
              </w:rPr>
            </w:pPr>
            <w:r>
              <w:rPr>
                <w:rFonts w:eastAsia="Calibri"/>
                <w:noProof/>
              </w:rPr>
              <w:drawing>
                <wp:inline distT="0" distB="0" distL="0" distR="0" wp14:anchorId="311D375C" wp14:editId="3CB78C77">
                  <wp:extent cx="3587922" cy="3045125"/>
                  <wp:effectExtent l="0" t="0" r="6985" b="3175"/>
                  <wp:docPr id="152183648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36485" name="Picture 5"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87922" cy="3045125"/>
                          </a:xfrm>
                          <a:prstGeom prst="rect">
                            <a:avLst/>
                          </a:prstGeom>
                        </pic:spPr>
                      </pic:pic>
                    </a:graphicData>
                  </a:graphic>
                </wp:inline>
              </w:drawing>
            </w:r>
          </w:p>
        </w:tc>
      </w:tr>
      <w:tr w:rsidR="0056418E" w:rsidRPr="0077055C" w14:paraId="37856928" w14:textId="77777777" w:rsidTr="00431ABC">
        <w:trPr>
          <w:cantSplit/>
          <w:trHeight w:val="20"/>
          <w:jc w:val="center"/>
        </w:trPr>
        <w:tc>
          <w:tcPr>
            <w:tcW w:w="5760" w:type="dxa"/>
            <w:gridSpan w:val="6"/>
            <w:tcBorders>
              <w:top w:val="single" w:sz="4" w:space="0" w:color="000000" w:themeColor="text1"/>
              <w:left w:val="single" w:sz="12" w:space="0" w:color="auto"/>
              <w:bottom w:val="single" w:sz="4" w:space="0" w:color="000000" w:themeColor="text1"/>
              <w:right w:val="single" w:sz="4" w:space="0" w:color="000000" w:themeColor="text1"/>
            </w:tcBorders>
            <w:shd w:val="clear" w:color="auto" w:fill="F2F2F2" w:themeFill="background1" w:themeFillShade="F2"/>
            <w:vAlign w:val="center"/>
          </w:tcPr>
          <w:p w14:paraId="299E794A" w14:textId="6AD04ACD" w:rsidR="0056418E" w:rsidRDefault="0056418E" w:rsidP="00431ABC">
            <w:pPr>
              <w:spacing w:line="240" w:lineRule="auto"/>
              <w:ind w:left="0"/>
              <w:jc w:val="center"/>
              <w:rPr>
                <w:rFonts w:eastAsia="Calibri"/>
                <w:rtl/>
                <w:lang w:val="en-GB" w:bidi="ar-EG"/>
              </w:rPr>
            </w:pPr>
            <w:r w:rsidRPr="00D267FF">
              <w:rPr>
                <w:rFonts w:eastAsia="Calibri"/>
                <w:rtl/>
                <w:lang w:val="en-GB" w:bidi="ar-EG"/>
              </w:rPr>
              <w:t>اختيار المنصة "</w:t>
            </w:r>
            <w:r w:rsidRPr="00D267FF">
              <w:rPr>
                <w:rFonts w:eastAsia="Calibri"/>
                <w:lang w:val="en-GB" w:bidi="ar-EG"/>
              </w:rPr>
              <w:t>Individual Accounts</w:t>
            </w:r>
            <w:r w:rsidRPr="00D267FF">
              <w:rPr>
                <w:rFonts w:eastAsia="Calibri"/>
                <w:rtl/>
                <w:lang w:val="en-GB" w:bidi="ar-EG"/>
              </w:rPr>
              <w:t>" واختيار نوع الباقة "</w:t>
            </w:r>
            <w:r w:rsidRPr="00D267FF">
              <w:rPr>
                <w:rFonts w:eastAsia="Calibri"/>
                <w:lang w:val="en-GB" w:bidi="ar-EG"/>
              </w:rPr>
              <w:t>Additional</w:t>
            </w:r>
            <w:r w:rsidRPr="00D267FF">
              <w:rPr>
                <w:rFonts w:eastAsia="Calibri"/>
                <w:rtl/>
                <w:lang w:val="en-GB" w:bidi="ar-EG"/>
              </w:rPr>
              <w:t>"</w:t>
            </w:r>
          </w:p>
        </w:tc>
        <w:tc>
          <w:tcPr>
            <w:tcW w:w="5760" w:type="dxa"/>
            <w:gridSpan w:val="3"/>
            <w:tcBorders>
              <w:top w:val="single" w:sz="4" w:space="0" w:color="000000" w:themeColor="text1"/>
              <w:left w:val="single" w:sz="4" w:space="0" w:color="000000" w:themeColor="text1"/>
              <w:bottom w:val="single" w:sz="4" w:space="0" w:color="000000" w:themeColor="text1"/>
              <w:right w:val="single" w:sz="12" w:space="0" w:color="auto"/>
            </w:tcBorders>
            <w:shd w:val="clear" w:color="auto" w:fill="F2F2F2" w:themeFill="background1" w:themeFillShade="F2"/>
            <w:vAlign w:val="center"/>
          </w:tcPr>
          <w:p w14:paraId="4CD58CBF" w14:textId="306D4BAF" w:rsidR="0056418E" w:rsidRDefault="0056418E" w:rsidP="00431ABC">
            <w:pPr>
              <w:spacing w:line="240" w:lineRule="auto"/>
              <w:ind w:left="0"/>
              <w:jc w:val="center"/>
              <w:rPr>
                <w:rFonts w:eastAsia="Calibri"/>
                <w:rtl/>
                <w:lang w:val="en-GB" w:bidi="ar-EG"/>
              </w:rPr>
            </w:pPr>
            <w:r w:rsidRPr="00D267FF">
              <w:rPr>
                <w:rFonts w:eastAsia="Calibri"/>
                <w:rtl/>
                <w:lang w:val="en-GB" w:bidi="ar-EG"/>
              </w:rPr>
              <w:t>اختيار المنصة "</w:t>
            </w:r>
            <w:r w:rsidRPr="00D267FF">
              <w:rPr>
                <w:rFonts w:eastAsia="Calibri"/>
                <w:lang w:val="en-GB" w:bidi="ar-EG"/>
              </w:rPr>
              <w:t>Business Accounts</w:t>
            </w:r>
            <w:r w:rsidRPr="00D267FF">
              <w:rPr>
                <w:rFonts w:eastAsia="Calibri"/>
                <w:rtl/>
                <w:lang w:val="en-GB" w:bidi="ar-EG"/>
              </w:rPr>
              <w:t>" واختيار نوع الباقة "</w:t>
            </w:r>
            <w:r>
              <w:rPr>
                <w:rFonts w:eastAsia="Calibri"/>
                <w:lang w:val="en-GB" w:bidi="ar-EG"/>
              </w:rPr>
              <w:t>Basic</w:t>
            </w:r>
            <w:r w:rsidRPr="00D267FF">
              <w:rPr>
                <w:rFonts w:eastAsia="Calibri"/>
                <w:rtl/>
                <w:lang w:val="en-GB" w:bidi="ar-EG"/>
              </w:rPr>
              <w:t>"</w:t>
            </w:r>
          </w:p>
        </w:tc>
      </w:tr>
      <w:tr w:rsidR="0056418E" w:rsidRPr="0077055C" w14:paraId="257CBA56" w14:textId="77777777" w:rsidTr="00431ABC">
        <w:trPr>
          <w:cantSplit/>
          <w:trHeight w:val="20"/>
          <w:jc w:val="center"/>
        </w:trPr>
        <w:tc>
          <w:tcPr>
            <w:tcW w:w="5760" w:type="dxa"/>
            <w:gridSpan w:val="6"/>
            <w:tcBorders>
              <w:top w:val="single" w:sz="4" w:space="0" w:color="000000" w:themeColor="text1"/>
              <w:left w:val="single" w:sz="12" w:space="0" w:color="auto"/>
              <w:bottom w:val="single" w:sz="12" w:space="0" w:color="auto"/>
              <w:right w:val="single" w:sz="4" w:space="0" w:color="000000" w:themeColor="text1"/>
            </w:tcBorders>
            <w:shd w:val="clear" w:color="auto" w:fill="FFFFFF" w:themeFill="background1"/>
            <w:vAlign w:val="center"/>
          </w:tcPr>
          <w:p w14:paraId="437A95AE" w14:textId="27C6EA70" w:rsidR="0056418E" w:rsidRPr="00D267FF" w:rsidRDefault="0056418E" w:rsidP="00431ABC">
            <w:pPr>
              <w:spacing w:line="240" w:lineRule="auto"/>
              <w:ind w:left="0"/>
              <w:jc w:val="center"/>
              <w:rPr>
                <w:rFonts w:eastAsia="Calibri"/>
                <w:rtl/>
                <w:lang w:bidi="ar-EG"/>
              </w:rPr>
            </w:pPr>
            <w:r>
              <w:rPr>
                <w:rFonts w:eastAsia="Calibri"/>
                <w:noProof/>
                <w:rtl/>
              </w:rPr>
              <w:drawing>
                <wp:inline distT="0" distB="0" distL="0" distR="0" wp14:anchorId="151C95C5" wp14:editId="28B4D762">
                  <wp:extent cx="3616226" cy="3234906"/>
                  <wp:effectExtent l="0" t="0" r="3810" b="3810"/>
                  <wp:docPr id="153579768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97680" name="Picture 6" descr="A screenshot of a computer&#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6226" cy="3234906"/>
                          </a:xfrm>
                          <a:prstGeom prst="rect">
                            <a:avLst/>
                          </a:prstGeom>
                        </pic:spPr>
                      </pic:pic>
                    </a:graphicData>
                  </a:graphic>
                </wp:inline>
              </w:drawing>
            </w:r>
          </w:p>
        </w:tc>
        <w:tc>
          <w:tcPr>
            <w:tcW w:w="5760" w:type="dxa"/>
            <w:gridSpan w:val="3"/>
            <w:tcBorders>
              <w:top w:val="single" w:sz="4" w:space="0" w:color="000000" w:themeColor="text1"/>
              <w:left w:val="single" w:sz="4" w:space="0" w:color="000000" w:themeColor="text1"/>
              <w:bottom w:val="single" w:sz="12" w:space="0" w:color="auto"/>
              <w:right w:val="single" w:sz="12" w:space="0" w:color="auto"/>
            </w:tcBorders>
            <w:shd w:val="clear" w:color="auto" w:fill="FFFFFF" w:themeFill="background1"/>
            <w:vAlign w:val="center"/>
          </w:tcPr>
          <w:p w14:paraId="61D78E58" w14:textId="70778F03" w:rsidR="0056418E" w:rsidRDefault="0056418E" w:rsidP="00431ABC">
            <w:pPr>
              <w:spacing w:line="240" w:lineRule="auto"/>
              <w:ind w:left="0"/>
              <w:jc w:val="center"/>
              <w:rPr>
                <w:rFonts w:eastAsia="Calibri"/>
                <w:rtl/>
                <w:lang w:val="en-GB" w:bidi="ar-EG"/>
              </w:rPr>
            </w:pPr>
            <w:r>
              <w:rPr>
                <w:rFonts w:eastAsia="Calibri"/>
                <w:noProof/>
                <w:rtl/>
              </w:rPr>
              <w:drawing>
                <wp:inline distT="0" distB="0" distL="0" distR="0" wp14:anchorId="35B64B05" wp14:editId="04401010">
                  <wp:extent cx="3587750" cy="3200400"/>
                  <wp:effectExtent l="0" t="0" r="6985" b="0"/>
                  <wp:docPr id="348765236" name="Picture 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65236" name="Picture 7" descr="A screen shot of a computer&#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87750" cy="3200400"/>
                          </a:xfrm>
                          <a:prstGeom prst="rect">
                            <a:avLst/>
                          </a:prstGeom>
                        </pic:spPr>
                      </pic:pic>
                    </a:graphicData>
                  </a:graphic>
                </wp:inline>
              </w:drawing>
            </w:r>
          </w:p>
        </w:tc>
      </w:tr>
    </w:tbl>
    <w:p w14:paraId="35BDE82B" w14:textId="77777777" w:rsidR="00AF21C9" w:rsidRPr="00AF21C9" w:rsidRDefault="00AF21C9" w:rsidP="00C3278C">
      <w:pPr>
        <w:pStyle w:val="ListParagraph"/>
        <w:keepNext/>
        <w:keepLines/>
        <w:numPr>
          <w:ilvl w:val="0"/>
          <w:numId w:val="3"/>
        </w:numPr>
        <w:spacing w:line="360" w:lineRule="auto"/>
        <w:contextualSpacing w:val="0"/>
        <w:outlineLvl w:val="2"/>
        <w:rPr>
          <w:rFonts w:eastAsiaTheme="majorEastAsia" w:cs="Sakkal Majalla"/>
          <w:vanish/>
          <w:color w:val="77230C" w:themeColor="accent1" w:themeShade="7F"/>
          <w:rtl/>
          <w:lang w:val="en-GB" w:bidi="ar-EG"/>
        </w:rPr>
      </w:pPr>
      <w:bookmarkStart w:id="171" w:name="_Toc209189417"/>
      <w:bookmarkEnd w:id="171"/>
    </w:p>
    <w:p w14:paraId="49A0AA54" w14:textId="77777777" w:rsidR="00AF21C9" w:rsidRPr="00AF21C9" w:rsidRDefault="00AF21C9" w:rsidP="00C3278C">
      <w:pPr>
        <w:pStyle w:val="ListParagraph"/>
        <w:keepNext/>
        <w:keepLines/>
        <w:numPr>
          <w:ilvl w:val="0"/>
          <w:numId w:val="3"/>
        </w:numPr>
        <w:spacing w:line="360" w:lineRule="auto"/>
        <w:contextualSpacing w:val="0"/>
        <w:outlineLvl w:val="2"/>
        <w:rPr>
          <w:rFonts w:eastAsiaTheme="majorEastAsia" w:cs="Sakkal Majalla"/>
          <w:vanish/>
          <w:color w:val="77230C" w:themeColor="accent1" w:themeShade="7F"/>
          <w:rtl/>
          <w:lang w:val="en-GB" w:bidi="ar-EG"/>
        </w:rPr>
      </w:pPr>
      <w:bookmarkStart w:id="172" w:name="_Toc209189418"/>
      <w:bookmarkEnd w:id="172"/>
    </w:p>
    <w:p w14:paraId="7BF6065B" w14:textId="77777777" w:rsidR="00AF21C9" w:rsidRPr="00AF21C9" w:rsidRDefault="00AF21C9" w:rsidP="00C3278C">
      <w:pPr>
        <w:pStyle w:val="ListParagraph"/>
        <w:keepNext/>
        <w:keepLines/>
        <w:numPr>
          <w:ilvl w:val="1"/>
          <w:numId w:val="3"/>
        </w:numPr>
        <w:spacing w:line="360" w:lineRule="auto"/>
        <w:contextualSpacing w:val="0"/>
        <w:outlineLvl w:val="2"/>
        <w:rPr>
          <w:rFonts w:eastAsiaTheme="majorEastAsia" w:cs="Sakkal Majalla"/>
          <w:vanish/>
          <w:color w:val="77230C" w:themeColor="accent1" w:themeShade="7F"/>
          <w:rtl/>
          <w:lang w:val="en-GB" w:bidi="ar-EG"/>
        </w:rPr>
      </w:pPr>
      <w:bookmarkStart w:id="173" w:name="_Toc209189419"/>
      <w:bookmarkEnd w:id="173"/>
    </w:p>
    <w:p w14:paraId="4FCCBDAA" w14:textId="77777777" w:rsidR="00E02091" w:rsidRPr="00E02091" w:rsidRDefault="00E02091" w:rsidP="00737BAB">
      <w:pPr>
        <w:rPr>
          <w:lang w:val="en-GB" w:bidi="ar-EG"/>
        </w:rPr>
      </w:pPr>
    </w:p>
    <w:p w14:paraId="1D8479E9" w14:textId="4DD12872" w:rsidR="00600FC9" w:rsidRPr="00431ABC" w:rsidRDefault="00AF21C9" w:rsidP="00431ABC">
      <w:pPr>
        <w:pStyle w:val="Heading4"/>
        <w:numPr>
          <w:ilvl w:val="0"/>
          <w:numId w:val="0"/>
        </w:numPr>
        <w:spacing w:before="0" w:line="360" w:lineRule="auto"/>
        <w:rPr>
          <w:rFonts w:ascii="Sakkal Majalla" w:hAnsi="Sakkal Majalla" w:cs="Sakkal Majalla"/>
          <w:b/>
          <w:bCs/>
          <w:i w:val="0"/>
          <w:iCs w:val="0"/>
          <w:rtl/>
          <w:lang w:val="en-GB" w:bidi="ar-EG"/>
        </w:rPr>
      </w:pPr>
      <w:bookmarkStart w:id="174" w:name="_Toc209189420"/>
      <w:r w:rsidRPr="00431ABC">
        <w:rPr>
          <w:rFonts w:ascii="Sakkal Majalla" w:hAnsi="Sakkal Majalla" w:cs="Sakkal Majalla"/>
          <w:i w:val="0"/>
          <w:iCs w:val="0"/>
          <w:rtl/>
          <w:lang w:val="en-GB" w:bidi="ar-EG"/>
        </w:rPr>
        <w:t>نموذج "عرض الباقات"</w:t>
      </w:r>
      <w:bookmarkEnd w:id="174"/>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90"/>
        <w:gridCol w:w="1788"/>
        <w:gridCol w:w="2016"/>
        <w:gridCol w:w="1056"/>
        <w:gridCol w:w="5670"/>
      </w:tblGrid>
      <w:tr w:rsidR="00093798" w:rsidRPr="0077055C" w14:paraId="5776FAD7" w14:textId="77777777" w:rsidTr="0056418E">
        <w:trPr>
          <w:cantSplit/>
          <w:trHeight w:val="20"/>
          <w:jc w:val="center"/>
        </w:trPr>
        <w:tc>
          <w:tcPr>
            <w:tcW w:w="990" w:type="dxa"/>
            <w:tcBorders>
              <w:top w:val="single" w:sz="12" w:space="0" w:color="auto"/>
              <w:left w:val="single" w:sz="12" w:space="0" w:color="auto"/>
              <w:bottom w:val="single" w:sz="12" w:space="0" w:color="auto"/>
              <w:right w:val="single" w:sz="12" w:space="0" w:color="auto"/>
            </w:tcBorders>
            <w:shd w:val="clear" w:color="auto" w:fill="FADAD2" w:themeFill="accent1" w:themeFillTint="33"/>
            <w:vAlign w:val="center"/>
          </w:tcPr>
          <w:p w14:paraId="0B0545C5" w14:textId="7FE5605A" w:rsidR="00093798" w:rsidRPr="00B409D0" w:rsidRDefault="00093798" w:rsidP="00995503">
            <w:pPr>
              <w:spacing w:line="240" w:lineRule="auto"/>
              <w:ind w:left="0"/>
              <w:jc w:val="center"/>
              <w:rPr>
                <w:rFonts w:eastAsia="Calibri"/>
              </w:rPr>
            </w:pPr>
          </w:p>
        </w:tc>
        <w:tc>
          <w:tcPr>
            <w:tcW w:w="1788" w:type="dxa"/>
            <w:tcBorders>
              <w:top w:val="single" w:sz="12" w:space="0" w:color="auto"/>
              <w:left w:val="single" w:sz="12" w:space="0" w:color="auto"/>
              <w:bottom w:val="single" w:sz="12" w:space="0" w:color="auto"/>
              <w:right w:val="single" w:sz="4" w:space="0" w:color="000000" w:themeColor="text1"/>
            </w:tcBorders>
            <w:shd w:val="clear" w:color="auto" w:fill="FADAD2" w:themeFill="accent1" w:themeFillTint="33"/>
            <w:tcMar>
              <w:top w:w="0" w:type="dxa"/>
              <w:left w:w="100" w:type="dxa"/>
              <w:bottom w:w="0" w:type="dxa"/>
              <w:right w:w="100" w:type="dxa"/>
            </w:tcMar>
            <w:vAlign w:val="center"/>
          </w:tcPr>
          <w:p w14:paraId="64523BE1" w14:textId="77777777" w:rsidR="00093798" w:rsidRPr="0077055C" w:rsidRDefault="00093798" w:rsidP="00995503">
            <w:pPr>
              <w:spacing w:line="240" w:lineRule="auto"/>
              <w:ind w:left="0"/>
              <w:jc w:val="center"/>
              <w:rPr>
                <w:rFonts w:eastAsia="Calibri"/>
              </w:rPr>
            </w:pPr>
            <w:r w:rsidRPr="0077055C">
              <w:rPr>
                <w:rFonts w:eastAsia="Calibri"/>
                <w:rtl/>
                <w:lang w:val="en-GB"/>
              </w:rPr>
              <w:t xml:space="preserve">اسم الحقل </w:t>
            </w:r>
            <w:r w:rsidRPr="0077055C">
              <w:rPr>
                <w:rFonts w:eastAsia="Calibri"/>
              </w:rPr>
              <w:t>AR</w:t>
            </w:r>
          </w:p>
        </w:tc>
        <w:tc>
          <w:tcPr>
            <w:tcW w:w="2016" w:type="dxa"/>
            <w:tcBorders>
              <w:top w:val="single" w:sz="12" w:space="0" w:color="auto"/>
              <w:left w:val="single" w:sz="4" w:space="0" w:color="000000" w:themeColor="text1"/>
              <w:bottom w:val="single" w:sz="12" w:space="0" w:color="auto"/>
              <w:right w:val="single" w:sz="4" w:space="0" w:color="000000" w:themeColor="text1"/>
            </w:tcBorders>
            <w:shd w:val="clear" w:color="auto" w:fill="FADAD2" w:themeFill="accent1" w:themeFillTint="33"/>
            <w:vAlign w:val="center"/>
          </w:tcPr>
          <w:p w14:paraId="41D0121C" w14:textId="77777777" w:rsidR="00093798" w:rsidRPr="0077055C" w:rsidRDefault="00093798" w:rsidP="00995503">
            <w:pPr>
              <w:spacing w:line="240" w:lineRule="auto"/>
              <w:ind w:left="0"/>
              <w:jc w:val="center"/>
              <w:rPr>
                <w:rFonts w:eastAsia="Calibri"/>
                <w:lang w:bidi="ar-EG"/>
              </w:rPr>
            </w:pPr>
            <w:r w:rsidRPr="0077055C">
              <w:rPr>
                <w:rFonts w:eastAsia="Calibri"/>
                <w:rtl/>
                <w:lang w:val="en-GB" w:bidi="ar-EG"/>
              </w:rPr>
              <w:t xml:space="preserve">اسم الحقل </w:t>
            </w:r>
            <w:r w:rsidRPr="0077055C">
              <w:rPr>
                <w:rFonts w:eastAsia="Calibri"/>
                <w:lang w:bidi="ar-EG"/>
              </w:rPr>
              <w:t>EN</w:t>
            </w:r>
          </w:p>
        </w:tc>
        <w:tc>
          <w:tcPr>
            <w:tcW w:w="1056" w:type="dxa"/>
            <w:tcBorders>
              <w:top w:val="single" w:sz="12" w:space="0" w:color="auto"/>
              <w:left w:val="single" w:sz="4" w:space="0" w:color="000000" w:themeColor="text1"/>
              <w:bottom w:val="single" w:sz="12" w:space="0" w:color="auto"/>
              <w:right w:val="single" w:sz="4" w:space="0" w:color="000000" w:themeColor="text1"/>
            </w:tcBorders>
            <w:shd w:val="clear" w:color="auto" w:fill="FADAD2" w:themeFill="accent1" w:themeFillTint="33"/>
            <w:vAlign w:val="center"/>
          </w:tcPr>
          <w:p w14:paraId="6653A12C" w14:textId="77777777" w:rsidR="00093798" w:rsidRPr="0077055C" w:rsidRDefault="00093798" w:rsidP="00995503">
            <w:pPr>
              <w:spacing w:line="240" w:lineRule="auto"/>
              <w:ind w:left="0"/>
              <w:jc w:val="center"/>
              <w:rPr>
                <w:rFonts w:eastAsia="Calibri"/>
                <w:lang w:val="en-GB" w:bidi="ar-EG"/>
              </w:rPr>
            </w:pPr>
            <w:r w:rsidRPr="0077055C">
              <w:rPr>
                <w:rFonts w:eastAsia="Calibri"/>
                <w:rtl/>
                <w:lang w:val="en-GB" w:bidi="ar-EG"/>
              </w:rPr>
              <w:t>نوع الحقل</w:t>
            </w:r>
          </w:p>
        </w:tc>
        <w:tc>
          <w:tcPr>
            <w:tcW w:w="5670" w:type="dxa"/>
            <w:tcBorders>
              <w:top w:val="single" w:sz="12" w:space="0" w:color="auto"/>
              <w:left w:val="single" w:sz="4" w:space="0" w:color="000000" w:themeColor="text1"/>
              <w:bottom w:val="single" w:sz="12" w:space="0" w:color="auto"/>
              <w:right w:val="single" w:sz="12" w:space="0" w:color="auto"/>
            </w:tcBorders>
            <w:shd w:val="clear" w:color="auto" w:fill="FADAD2" w:themeFill="accent1" w:themeFillTint="33"/>
            <w:vAlign w:val="center"/>
          </w:tcPr>
          <w:p w14:paraId="316A5621" w14:textId="08AAB6D7" w:rsidR="00093798" w:rsidRPr="0077055C" w:rsidRDefault="00093798" w:rsidP="00995503">
            <w:pPr>
              <w:spacing w:line="240" w:lineRule="auto"/>
              <w:ind w:left="0"/>
              <w:jc w:val="center"/>
              <w:rPr>
                <w:rFonts w:eastAsia="Calibri"/>
                <w:rtl/>
                <w:lang w:val="en-GB"/>
              </w:rPr>
            </w:pPr>
            <w:r>
              <w:rPr>
                <w:rFonts w:eastAsia="Calibri" w:hint="cs"/>
                <w:rtl/>
                <w:lang w:val="en-GB"/>
              </w:rPr>
              <w:t>ملاحظات / قيود الحقل</w:t>
            </w:r>
          </w:p>
        </w:tc>
      </w:tr>
      <w:tr w:rsidR="00093798" w:rsidRPr="0077055C" w14:paraId="05143123" w14:textId="77777777" w:rsidTr="00431ABC">
        <w:trPr>
          <w:cantSplit/>
          <w:trHeight w:val="20"/>
          <w:jc w:val="center"/>
        </w:trPr>
        <w:tc>
          <w:tcPr>
            <w:tcW w:w="990" w:type="dxa"/>
            <w:tcBorders>
              <w:top w:val="single" w:sz="12" w:space="0" w:color="auto"/>
              <w:left w:val="single" w:sz="12" w:space="0" w:color="auto"/>
              <w:bottom w:val="single" w:sz="4" w:space="0" w:color="auto"/>
              <w:right w:val="single" w:sz="4" w:space="0" w:color="000000" w:themeColor="text1"/>
            </w:tcBorders>
            <w:shd w:val="clear" w:color="auto" w:fill="FFFFFF" w:themeFill="background1"/>
            <w:vAlign w:val="center"/>
          </w:tcPr>
          <w:p w14:paraId="0A81F58E" w14:textId="77777777" w:rsidR="00093798" w:rsidRPr="0077055C" w:rsidRDefault="00093798" w:rsidP="00995503">
            <w:pPr>
              <w:spacing w:line="240" w:lineRule="auto"/>
              <w:ind w:left="0"/>
              <w:jc w:val="center"/>
              <w:rPr>
                <w:rFonts w:eastAsia="Calibri"/>
                <w:rtl/>
                <w:lang w:val="en-GB"/>
              </w:rPr>
            </w:pPr>
          </w:p>
        </w:tc>
        <w:tc>
          <w:tcPr>
            <w:tcW w:w="1788" w:type="dxa"/>
            <w:tcBorders>
              <w:top w:val="single" w:sz="12" w:space="0" w:color="auto"/>
              <w:left w:val="single" w:sz="12" w:space="0" w:color="auto"/>
              <w:bottom w:val="single" w:sz="4" w:space="0" w:color="auto"/>
              <w:right w:val="single" w:sz="4" w:space="0" w:color="000000" w:themeColor="text1"/>
            </w:tcBorders>
            <w:shd w:val="clear" w:color="auto" w:fill="FFFFFF" w:themeFill="background1"/>
            <w:tcMar>
              <w:top w:w="80" w:type="dxa"/>
              <w:left w:w="80" w:type="dxa"/>
              <w:bottom w:w="80" w:type="dxa"/>
              <w:right w:w="80" w:type="dxa"/>
            </w:tcMar>
            <w:vAlign w:val="center"/>
          </w:tcPr>
          <w:p w14:paraId="36B60E32" w14:textId="77777777" w:rsidR="00093798" w:rsidRPr="007D0A0C" w:rsidRDefault="00093798" w:rsidP="00995503">
            <w:pPr>
              <w:spacing w:line="240" w:lineRule="auto"/>
              <w:ind w:left="0"/>
              <w:jc w:val="center"/>
              <w:rPr>
                <w:rFonts w:eastAsia="Calibri"/>
                <w:rtl/>
                <w:lang w:val="en-GB"/>
              </w:rPr>
            </w:pPr>
            <w:r>
              <w:rPr>
                <w:rFonts w:eastAsia="Calibri" w:hint="cs"/>
                <w:rtl/>
                <w:lang w:val="en-GB"/>
              </w:rPr>
              <w:t>أضف باقة</w:t>
            </w:r>
          </w:p>
        </w:tc>
        <w:tc>
          <w:tcPr>
            <w:tcW w:w="2016" w:type="dxa"/>
            <w:tcBorders>
              <w:top w:val="single" w:sz="12"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014B6431" w14:textId="77777777" w:rsidR="00093798" w:rsidRPr="00000F54" w:rsidRDefault="00093798" w:rsidP="00995503">
            <w:pPr>
              <w:spacing w:line="240" w:lineRule="auto"/>
              <w:ind w:left="0"/>
              <w:jc w:val="center"/>
              <w:rPr>
                <w:rFonts w:eastAsia="Calibri"/>
              </w:rPr>
            </w:pPr>
            <w:r>
              <w:rPr>
                <w:rFonts w:eastAsia="Calibri"/>
              </w:rPr>
              <w:t>Add Package</w:t>
            </w:r>
          </w:p>
        </w:tc>
        <w:tc>
          <w:tcPr>
            <w:tcW w:w="1056" w:type="dxa"/>
            <w:tcBorders>
              <w:top w:val="single" w:sz="12"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444F5EFA" w14:textId="77777777" w:rsidR="00093798" w:rsidRDefault="00093798" w:rsidP="00995503">
            <w:pPr>
              <w:spacing w:line="240" w:lineRule="auto"/>
              <w:ind w:left="0"/>
              <w:jc w:val="center"/>
              <w:rPr>
                <w:rFonts w:eastAsia="Calibri"/>
                <w:lang w:bidi="ar-EG"/>
              </w:rPr>
            </w:pPr>
            <w:r>
              <w:rPr>
                <w:rFonts w:eastAsia="Calibri"/>
                <w:lang w:bidi="ar-EG"/>
              </w:rPr>
              <w:t>Button</w:t>
            </w:r>
          </w:p>
        </w:tc>
        <w:tc>
          <w:tcPr>
            <w:tcW w:w="5670" w:type="dxa"/>
            <w:tcBorders>
              <w:top w:val="single" w:sz="12" w:space="0" w:color="auto"/>
              <w:left w:val="single" w:sz="4" w:space="0" w:color="000000" w:themeColor="text1"/>
              <w:bottom w:val="single" w:sz="4" w:space="0" w:color="auto"/>
              <w:right w:val="single" w:sz="12" w:space="0" w:color="auto"/>
            </w:tcBorders>
            <w:shd w:val="clear" w:color="auto" w:fill="FFFFFF" w:themeFill="background1"/>
            <w:vAlign w:val="center"/>
          </w:tcPr>
          <w:p w14:paraId="56689475" w14:textId="5CF483D9" w:rsidR="00093798" w:rsidRPr="0077055C" w:rsidRDefault="006135CC" w:rsidP="00995503">
            <w:pPr>
              <w:spacing w:line="240" w:lineRule="auto"/>
              <w:ind w:left="0"/>
              <w:jc w:val="center"/>
              <w:rPr>
                <w:rFonts w:eastAsia="Calibri"/>
                <w:rtl/>
                <w:lang w:val="en-GB" w:bidi="ar-EG"/>
              </w:rPr>
            </w:pPr>
            <w:r w:rsidRPr="006135CC">
              <w:rPr>
                <w:rFonts w:eastAsia="Calibri"/>
                <w:rtl/>
                <w:lang w:val="en-GB" w:bidi="ar-EG"/>
              </w:rPr>
              <w:t>ينقل إلى نموذج "إضافة باقة"</w:t>
            </w:r>
          </w:p>
        </w:tc>
      </w:tr>
      <w:tr w:rsidR="0056418E" w:rsidRPr="0077055C" w14:paraId="7A199A84" w14:textId="77777777" w:rsidTr="00431ABC">
        <w:trPr>
          <w:cantSplit/>
          <w:trHeight w:val="20"/>
          <w:jc w:val="center"/>
        </w:trPr>
        <w:tc>
          <w:tcPr>
            <w:tcW w:w="990" w:type="dxa"/>
            <w:tcBorders>
              <w:top w:val="single" w:sz="4" w:space="0" w:color="auto"/>
              <w:left w:val="single" w:sz="12" w:space="0" w:color="auto"/>
              <w:bottom w:val="single" w:sz="4" w:space="0" w:color="auto"/>
              <w:right w:val="single" w:sz="4" w:space="0" w:color="000000" w:themeColor="text1"/>
            </w:tcBorders>
            <w:shd w:val="clear" w:color="auto" w:fill="FFFFFF" w:themeFill="background1"/>
            <w:vAlign w:val="center"/>
          </w:tcPr>
          <w:p w14:paraId="6BCFA4D5" w14:textId="77777777" w:rsidR="0056418E" w:rsidRPr="0077055C" w:rsidRDefault="0056418E" w:rsidP="0056418E">
            <w:pPr>
              <w:spacing w:line="240" w:lineRule="auto"/>
              <w:ind w:left="0"/>
              <w:jc w:val="center"/>
              <w:rPr>
                <w:rFonts w:eastAsia="Calibri"/>
                <w:rtl/>
                <w:lang w:val="en-GB"/>
              </w:rPr>
            </w:pPr>
          </w:p>
        </w:tc>
        <w:tc>
          <w:tcPr>
            <w:tcW w:w="1788" w:type="dxa"/>
            <w:tcBorders>
              <w:top w:val="single" w:sz="4" w:space="0" w:color="auto"/>
              <w:left w:val="single" w:sz="12" w:space="0" w:color="auto"/>
              <w:bottom w:val="single" w:sz="4" w:space="0" w:color="auto"/>
              <w:right w:val="single" w:sz="4" w:space="0" w:color="000000" w:themeColor="text1"/>
            </w:tcBorders>
            <w:shd w:val="clear" w:color="auto" w:fill="FFFFFF" w:themeFill="background1"/>
            <w:tcMar>
              <w:top w:w="80" w:type="dxa"/>
              <w:left w:w="80" w:type="dxa"/>
              <w:bottom w:w="80" w:type="dxa"/>
              <w:right w:w="80" w:type="dxa"/>
            </w:tcMar>
            <w:vAlign w:val="center"/>
          </w:tcPr>
          <w:p w14:paraId="17F365E2" w14:textId="3FAAFEF8" w:rsidR="0056418E" w:rsidRDefault="0056418E" w:rsidP="0056418E">
            <w:pPr>
              <w:spacing w:line="240" w:lineRule="auto"/>
              <w:ind w:left="0"/>
              <w:jc w:val="center"/>
              <w:rPr>
                <w:rFonts w:eastAsia="Calibri"/>
                <w:rtl/>
                <w:lang w:val="en-GB"/>
              </w:rPr>
            </w:pPr>
            <w:r>
              <w:rPr>
                <w:rFonts w:eastAsia="Calibri" w:hint="cs"/>
                <w:rtl/>
                <w:lang w:val="en-GB"/>
              </w:rPr>
              <w:t xml:space="preserve">شريط </w:t>
            </w:r>
            <w:r w:rsidR="009B28EF">
              <w:rPr>
                <w:rFonts w:eastAsia="Calibri" w:hint="cs"/>
                <w:rtl/>
                <w:lang w:val="en-GB"/>
              </w:rPr>
              <w:t>تصفية</w:t>
            </w:r>
            <w:r>
              <w:rPr>
                <w:rFonts w:eastAsia="Calibri" w:hint="cs"/>
                <w:rtl/>
                <w:lang w:val="en-GB"/>
              </w:rPr>
              <w:t xml:space="preserve"> النتائج</w:t>
            </w:r>
          </w:p>
        </w:tc>
        <w:tc>
          <w:tcPr>
            <w:tcW w:w="2016"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6F985528" w14:textId="1F47E817" w:rsidR="0056418E" w:rsidRDefault="0056418E" w:rsidP="0056418E">
            <w:pPr>
              <w:spacing w:line="240" w:lineRule="auto"/>
              <w:ind w:left="0"/>
              <w:jc w:val="center"/>
              <w:rPr>
                <w:rFonts w:eastAsia="Calibri"/>
              </w:rPr>
            </w:pPr>
            <w:r>
              <w:rPr>
                <w:rFonts w:eastAsia="Calibri"/>
              </w:rPr>
              <w:t>Filtration Bar</w:t>
            </w:r>
          </w:p>
        </w:tc>
        <w:tc>
          <w:tcPr>
            <w:tcW w:w="1056"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4207D95D" w14:textId="523F8F22" w:rsidR="0056418E" w:rsidRDefault="0056418E" w:rsidP="0056418E">
            <w:pPr>
              <w:spacing w:line="240" w:lineRule="auto"/>
              <w:ind w:left="0"/>
              <w:jc w:val="center"/>
              <w:rPr>
                <w:rFonts w:eastAsia="Calibri"/>
                <w:lang w:bidi="ar-EG"/>
              </w:rPr>
            </w:pPr>
            <w:r>
              <w:rPr>
                <w:rFonts w:eastAsia="Calibri" w:hint="cs"/>
                <w:rtl/>
                <w:lang w:bidi="ar-EG"/>
              </w:rPr>
              <w:t>-</w:t>
            </w:r>
          </w:p>
        </w:tc>
        <w:tc>
          <w:tcPr>
            <w:tcW w:w="5670" w:type="dxa"/>
            <w:tcBorders>
              <w:top w:val="single" w:sz="4" w:space="0" w:color="auto"/>
              <w:left w:val="single" w:sz="4" w:space="0" w:color="000000" w:themeColor="text1"/>
              <w:bottom w:val="single" w:sz="4" w:space="0" w:color="auto"/>
              <w:right w:val="single" w:sz="12" w:space="0" w:color="auto"/>
            </w:tcBorders>
            <w:shd w:val="clear" w:color="auto" w:fill="FFFFFF" w:themeFill="background1"/>
            <w:vAlign w:val="center"/>
          </w:tcPr>
          <w:p w14:paraId="422AAC1D" w14:textId="72B9FEA1" w:rsidR="0056418E" w:rsidRPr="006135CC" w:rsidRDefault="0056418E" w:rsidP="0056418E">
            <w:pPr>
              <w:spacing w:line="240" w:lineRule="auto"/>
              <w:ind w:left="0"/>
              <w:jc w:val="center"/>
              <w:rPr>
                <w:rFonts w:eastAsia="Calibri"/>
                <w:rtl/>
                <w:lang w:val="en-GB" w:bidi="ar-EG"/>
              </w:rPr>
            </w:pPr>
            <w:r>
              <w:rPr>
                <w:rFonts w:eastAsia="Calibri" w:hint="cs"/>
                <w:rtl/>
                <w:lang w:val="en-GB" w:bidi="ar-EG"/>
              </w:rPr>
              <w:t xml:space="preserve">نظام تصفية يمكن من خلاله تصفية النتائج </w:t>
            </w:r>
            <w:proofErr w:type="spellStart"/>
            <w:r>
              <w:rPr>
                <w:rFonts w:eastAsia="Calibri" w:hint="cs"/>
                <w:rtl/>
                <w:lang w:val="en-GB" w:bidi="ar-EG"/>
              </w:rPr>
              <w:t>التى</w:t>
            </w:r>
            <w:proofErr w:type="spellEnd"/>
            <w:r>
              <w:rPr>
                <w:rFonts w:eastAsia="Calibri" w:hint="cs"/>
                <w:rtl/>
                <w:lang w:val="en-GB" w:bidi="ar-EG"/>
              </w:rPr>
              <w:t xml:space="preserve"> تظهر بجدول العرض بنظام اختيار من متعدد.</w:t>
            </w:r>
          </w:p>
        </w:tc>
      </w:tr>
      <w:tr w:rsidR="0056418E" w:rsidRPr="0077055C" w14:paraId="5D9859E2" w14:textId="77777777" w:rsidTr="00032968">
        <w:trPr>
          <w:cantSplit/>
          <w:trHeight w:val="20"/>
          <w:jc w:val="center"/>
        </w:trPr>
        <w:tc>
          <w:tcPr>
            <w:tcW w:w="990" w:type="dxa"/>
            <w:vMerge w:val="restart"/>
            <w:tcBorders>
              <w:top w:val="single" w:sz="4" w:space="0" w:color="auto"/>
              <w:left w:val="single" w:sz="12" w:space="0" w:color="auto"/>
              <w:right w:val="single" w:sz="4" w:space="0" w:color="000000" w:themeColor="text1"/>
            </w:tcBorders>
            <w:shd w:val="clear" w:color="auto" w:fill="FFFFFF" w:themeFill="background1"/>
            <w:vAlign w:val="center"/>
          </w:tcPr>
          <w:p w14:paraId="5F77C3A7" w14:textId="69CC03B1" w:rsidR="0056418E" w:rsidRPr="0077055C" w:rsidRDefault="0056418E" w:rsidP="0056418E">
            <w:pPr>
              <w:spacing w:line="240" w:lineRule="auto"/>
              <w:ind w:left="0"/>
              <w:jc w:val="center"/>
              <w:rPr>
                <w:rFonts w:eastAsia="Calibri"/>
                <w:rtl/>
                <w:lang w:val="en-GB"/>
              </w:rPr>
            </w:pPr>
            <w:r>
              <w:rPr>
                <w:rFonts w:eastAsia="Calibri" w:hint="cs"/>
                <w:rtl/>
                <w:lang w:val="en-GB" w:bidi="ar-EG"/>
              </w:rPr>
              <w:t>رؤوس أعمدة الجدول</w:t>
            </w:r>
          </w:p>
        </w:tc>
        <w:tc>
          <w:tcPr>
            <w:tcW w:w="1788" w:type="dxa"/>
            <w:tcBorders>
              <w:top w:val="single" w:sz="4" w:space="0" w:color="auto"/>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1099BEA1" w14:textId="43059D32" w:rsidR="0056418E" w:rsidRDefault="0056418E" w:rsidP="0056418E">
            <w:pPr>
              <w:spacing w:line="240" w:lineRule="auto"/>
              <w:ind w:left="0"/>
              <w:jc w:val="center"/>
              <w:rPr>
                <w:rFonts w:eastAsia="Calibri"/>
                <w:rtl/>
                <w:lang w:val="en-GB"/>
              </w:rPr>
            </w:pPr>
            <w:r>
              <w:rPr>
                <w:rFonts w:eastAsia="Times New Roman" w:hint="cs"/>
                <w:rtl/>
                <w:lang w:val="en-GB"/>
              </w:rPr>
              <w:t>اسم الباقة</w:t>
            </w:r>
          </w:p>
        </w:tc>
        <w:tc>
          <w:tcPr>
            <w:tcW w:w="201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532DB9C" w14:textId="496C675F" w:rsidR="0056418E" w:rsidRDefault="0056418E" w:rsidP="0056418E">
            <w:pPr>
              <w:spacing w:line="240" w:lineRule="auto"/>
              <w:ind w:left="0"/>
              <w:jc w:val="center"/>
              <w:rPr>
                <w:rFonts w:eastAsia="Calibri"/>
              </w:rPr>
            </w:pPr>
            <w:r>
              <w:rPr>
                <w:rFonts w:eastAsia="Calibri"/>
                <w:lang w:val="en-GB"/>
              </w:rPr>
              <w:t>Package Name</w:t>
            </w:r>
          </w:p>
        </w:tc>
        <w:tc>
          <w:tcPr>
            <w:tcW w:w="105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B1FE78F" w14:textId="5EC68A0A" w:rsidR="0056418E" w:rsidRDefault="0056418E" w:rsidP="0056418E">
            <w:pPr>
              <w:spacing w:line="240" w:lineRule="auto"/>
              <w:ind w:left="0"/>
              <w:jc w:val="center"/>
              <w:rPr>
                <w:rFonts w:eastAsia="Calibri"/>
                <w:lang w:bidi="ar-EG"/>
              </w:rPr>
            </w:pPr>
            <w:r w:rsidRPr="00AB6987">
              <w:t>Text</w:t>
            </w:r>
          </w:p>
        </w:tc>
        <w:tc>
          <w:tcPr>
            <w:tcW w:w="5670" w:type="dxa"/>
            <w:tcBorders>
              <w:top w:val="single" w:sz="4" w:space="0" w:color="auto"/>
              <w:left w:val="single" w:sz="4" w:space="0" w:color="000000" w:themeColor="text1"/>
              <w:right w:val="single" w:sz="12" w:space="0" w:color="auto"/>
            </w:tcBorders>
            <w:shd w:val="clear" w:color="auto" w:fill="FFFFFF" w:themeFill="background1"/>
            <w:vAlign w:val="center"/>
          </w:tcPr>
          <w:p w14:paraId="52032467" w14:textId="4D3751F1" w:rsidR="0056418E" w:rsidRPr="006135CC" w:rsidRDefault="0056418E" w:rsidP="0056418E">
            <w:pPr>
              <w:spacing w:line="240" w:lineRule="auto"/>
              <w:ind w:left="0"/>
              <w:jc w:val="center"/>
              <w:rPr>
                <w:rFonts w:eastAsia="Calibri"/>
                <w:rtl/>
                <w:lang w:val="en-GB" w:bidi="ar-EG"/>
              </w:rPr>
            </w:pPr>
            <w:r>
              <w:rPr>
                <w:rFonts w:eastAsia="Calibri" w:hint="cs"/>
                <w:rtl/>
                <w:lang w:bidi="ar-EG"/>
              </w:rPr>
              <w:t>-</w:t>
            </w:r>
          </w:p>
        </w:tc>
      </w:tr>
      <w:tr w:rsidR="0056418E" w:rsidRPr="0077055C" w14:paraId="22C5E631" w14:textId="77777777" w:rsidTr="00032968">
        <w:trPr>
          <w:cantSplit/>
          <w:trHeight w:val="20"/>
          <w:jc w:val="center"/>
        </w:trPr>
        <w:tc>
          <w:tcPr>
            <w:tcW w:w="990" w:type="dxa"/>
            <w:vMerge/>
            <w:tcBorders>
              <w:left w:val="single" w:sz="12" w:space="0" w:color="auto"/>
              <w:right w:val="single" w:sz="4" w:space="0" w:color="000000" w:themeColor="text1"/>
            </w:tcBorders>
            <w:shd w:val="clear" w:color="auto" w:fill="FFFFFF" w:themeFill="background1"/>
            <w:vAlign w:val="center"/>
          </w:tcPr>
          <w:p w14:paraId="72ADBD04" w14:textId="2245C60F" w:rsidR="0056418E" w:rsidRPr="0077055C" w:rsidRDefault="0056418E" w:rsidP="0056418E">
            <w:pPr>
              <w:spacing w:line="240" w:lineRule="auto"/>
              <w:ind w:left="0"/>
              <w:jc w:val="center"/>
              <w:rPr>
                <w:rFonts w:eastAsia="Calibri"/>
                <w:rtl/>
                <w:lang w:val="en-GB" w:bidi="ar-EG"/>
              </w:rPr>
            </w:pPr>
          </w:p>
        </w:tc>
        <w:tc>
          <w:tcPr>
            <w:tcW w:w="1788"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E39303A" w14:textId="35502BD9" w:rsidR="0056418E" w:rsidRPr="0077055C" w:rsidRDefault="0056418E" w:rsidP="0056418E">
            <w:pPr>
              <w:spacing w:line="240" w:lineRule="auto"/>
              <w:ind w:left="0"/>
              <w:jc w:val="center"/>
              <w:rPr>
                <w:rFonts w:eastAsia="Calibri"/>
                <w:rtl/>
                <w:lang w:val="en-GB"/>
              </w:rPr>
            </w:pPr>
            <w:r>
              <w:rPr>
                <w:rFonts w:eastAsia="Calibri" w:hint="cs"/>
                <w:rtl/>
                <w:lang w:val="en-GB"/>
              </w:rPr>
              <w:t>الواجهة</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2FBD898" w14:textId="795D7556" w:rsidR="0056418E" w:rsidRPr="0077055C" w:rsidRDefault="0056418E" w:rsidP="0056418E">
            <w:pPr>
              <w:spacing w:line="240" w:lineRule="auto"/>
              <w:ind w:left="0"/>
              <w:jc w:val="center"/>
              <w:rPr>
                <w:rFonts w:eastAsia="Calibri"/>
                <w:lang w:val="en-GB"/>
              </w:rPr>
            </w:pPr>
            <w:r>
              <w:rPr>
                <w:rFonts w:eastAsia="Calibri"/>
                <w:lang w:val="en-GB"/>
              </w:rPr>
              <w:t>Interface</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2B1098C" w14:textId="77777777" w:rsidR="0056418E" w:rsidRPr="007D0A0C" w:rsidRDefault="0056418E" w:rsidP="0056418E">
            <w:pPr>
              <w:spacing w:line="240" w:lineRule="auto"/>
              <w:ind w:left="0"/>
              <w:jc w:val="center"/>
              <w:rPr>
                <w:rFonts w:eastAsia="Calibri"/>
                <w:lang w:bidi="ar-EG"/>
              </w:rPr>
            </w:pPr>
            <w:r>
              <w:rPr>
                <w:rFonts w:eastAsia="Calibri"/>
                <w:lang w:bidi="ar-EG"/>
              </w:rPr>
              <w:t>Text</w:t>
            </w:r>
          </w:p>
        </w:tc>
        <w:tc>
          <w:tcPr>
            <w:tcW w:w="5670" w:type="dxa"/>
            <w:tcBorders>
              <w:left w:val="single" w:sz="4" w:space="0" w:color="000000" w:themeColor="text1"/>
              <w:right w:val="single" w:sz="12" w:space="0" w:color="auto"/>
            </w:tcBorders>
            <w:shd w:val="clear" w:color="auto" w:fill="FFFFFF" w:themeFill="background1"/>
            <w:vAlign w:val="center"/>
          </w:tcPr>
          <w:p w14:paraId="1956674E" w14:textId="5E4F77DF" w:rsidR="0056418E" w:rsidRPr="0077055C" w:rsidRDefault="0056418E" w:rsidP="0056418E">
            <w:pPr>
              <w:spacing w:line="240" w:lineRule="auto"/>
              <w:ind w:left="0"/>
              <w:jc w:val="center"/>
              <w:rPr>
                <w:rFonts w:eastAsia="Calibri"/>
                <w:rtl/>
                <w:lang w:val="en-GB" w:bidi="ar-EG"/>
              </w:rPr>
            </w:pPr>
            <w:r>
              <w:rPr>
                <w:rFonts w:eastAsia="Calibri" w:hint="cs"/>
                <w:rtl/>
                <w:lang w:bidi="ar-EG"/>
              </w:rPr>
              <w:t>-</w:t>
            </w:r>
          </w:p>
        </w:tc>
      </w:tr>
      <w:tr w:rsidR="0056418E" w:rsidRPr="0077055C" w14:paraId="1332EED0" w14:textId="77777777" w:rsidTr="00032968">
        <w:trPr>
          <w:cantSplit/>
          <w:trHeight w:val="20"/>
          <w:jc w:val="center"/>
        </w:trPr>
        <w:tc>
          <w:tcPr>
            <w:tcW w:w="990" w:type="dxa"/>
            <w:vMerge/>
            <w:tcBorders>
              <w:left w:val="single" w:sz="12" w:space="0" w:color="auto"/>
              <w:right w:val="single" w:sz="4" w:space="0" w:color="000000" w:themeColor="text1"/>
            </w:tcBorders>
            <w:shd w:val="clear" w:color="auto" w:fill="FFFFFF" w:themeFill="background1"/>
            <w:vAlign w:val="center"/>
          </w:tcPr>
          <w:p w14:paraId="1D1CAAE3" w14:textId="77777777" w:rsidR="0056418E" w:rsidRPr="0077055C" w:rsidRDefault="0056418E" w:rsidP="0056418E">
            <w:pPr>
              <w:spacing w:line="240" w:lineRule="auto"/>
              <w:ind w:left="0"/>
              <w:jc w:val="center"/>
              <w:rPr>
                <w:rFonts w:eastAsia="Calibri"/>
                <w:rtl/>
                <w:lang w:val="en-GB"/>
              </w:rPr>
            </w:pPr>
          </w:p>
        </w:tc>
        <w:tc>
          <w:tcPr>
            <w:tcW w:w="1788"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6FD48C12" w14:textId="77777777" w:rsidR="0056418E" w:rsidRPr="0077055C" w:rsidRDefault="0056418E" w:rsidP="0056418E">
            <w:pPr>
              <w:spacing w:line="240" w:lineRule="auto"/>
              <w:ind w:left="0"/>
              <w:jc w:val="center"/>
              <w:rPr>
                <w:rFonts w:eastAsia="Calibri"/>
                <w:rtl/>
                <w:lang w:val="en-GB"/>
              </w:rPr>
            </w:pPr>
            <w:r w:rsidRPr="007D0A0C">
              <w:rPr>
                <w:rFonts w:eastAsia="Calibri"/>
                <w:rtl/>
                <w:lang w:val="en-GB"/>
              </w:rPr>
              <w:t>نوع الباقة</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80E84ED" w14:textId="77777777" w:rsidR="0056418E" w:rsidRPr="0077055C" w:rsidRDefault="0056418E" w:rsidP="0056418E">
            <w:pPr>
              <w:spacing w:line="240" w:lineRule="auto"/>
              <w:ind w:left="0"/>
              <w:jc w:val="center"/>
              <w:rPr>
                <w:rFonts w:eastAsia="Calibri"/>
                <w:lang w:val="en-GB"/>
              </w:rPr>
            </w:pPr>
            <w:r>
              <w:rPr>
                <w:rFonts w:eastAsia="Calibri"/>
                <w:lang w:val="en-GB"/>
              </w:rPr>
              <w:t>Package Type</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00E51A2" w14:textId="77777777" w:rsidR="0056418E" w:rsidRPr="0077055C" w:rsidRDefault="0056418E" w:rsidP="0056418E">
            <w:pPr>
              <w:spacing w:line="240" w:lineRule="auto"/>
              <w:ind w:left="0"/>
              <w:jc w:val="center"/>
              <w:rPr>
                <w:rFonts w:eastAsia="Calibri"/>
                <w:rtl/>
                <w:lang w:val="en-GB" w:bidi="ar-EG"/>
              </w:rPr>
            </w:pPr>
            <w:r w:rsidRPr="00AB6987">
              <w:t>Text</w:t>
            </w:r>
          </w:p>
        </w:tc>
        <w:tc>
          <w:tcPr>
            <w:tcW w:w="5670" w:type="dxa"/>
            <w:tcBorders>
              <w:left w:val="single" w:sz="4" w:space="0" w:color="000000" w:themeColor="text1"/>
              <w:right w:val="single" w:sz="12" w:space="0" w:color="auto"/>
            </w:tcBorders>
            <w:shd w:val="clear" w:color="auto" w:fill="FFFFFF" w:themeFill="background1"/>
            <w:vAlign w:val="center"/>
          </w:tcPr>
          <w:p w14:paraId="570919E3" w14:textId="29B68060" w:rsidR="0056418E" w:rsidRPr="0077055C" w:rsidRDefault="0056418E" w:rsidP="0056418E">
            <w:pPr>
              <w:spacing w:line="240" w:lineRule="auto"/>
              <w:ind w:left="0"/>
              <w:jc w:val="center"/>
              <w:rPr>
                <w:rFonts w:eastAsia="Calibri"/>
                <w:rtl/>
                <w:lang w:val="en-GB" w:bidi="ar-EG"/>
              </w:rPr>
            </w:pPr>
            <w:r>
              <w:rPr>
                <w:rFonts w:eastAsia="Calibri" w:hint="cs"/>
                <w:rtl/>
                <w:lang w:bidi="ar-EG"/>
              </w:rPr>
              <w:t>-</w:t>
            </w:r>
          </w:p>
        </w:tc>
      </w:tr>
      <w:tr w:rsidR="0056418E" w:rsidRPr="0077055C" w14:paraId="4A39C4E9" w14:textId="77777777" w:rsidTr="00032968">
        <w:trPr>
          <w:cantSplit/>
          <w:trHeight w:val="20"/>
          <w:jc w:val="center"/>
        </w:trPr>
        <w:tc>
          <w:tcPr>
            <w:tcW w:w="990" w:type="dxa"/>
            <w:vMerge/>
            <w:tcBorders>
              <w:left w:val="single" w:sz="12" w:space="0" w:color="auto"/>
              <w:right w:val="single" w:sz="4" w:space="0" w:color="000000" w:themeColor="text1"/>
            </w:tcBorders>
            <w:shd w:val="clear" w:color="auto" w:fill="FFFFFF" w:themeFill="background1"/>
            <w:vAlign w:val="center"/>
          </w:tcPr>
          <w:p w14:paraId="6A29865D" w14:textId="77777777" w:rsidR="0056418E" w:rsidRPr="0077055C" w:rsidRDefault="0056418E" w:rsidP="0056418E">
            <w:pPr>
              <w:spacing w:line="240" w:lineRule="auto"/>
              <w:ind w:left="0"/>
              <w:jc w:val="center"/>
              <w:rPr>
                <w:rFonts w:eastAsia="Calibri"/>
                <w:rtl/>
                <w:lang w:val="en-GB"/>
              </w:rPr>
            </w:pPr>
          </w:p>
        </w:tc>
        <w:tc>
          <w:tcPr>
            <w:tcW w:w="1788"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561498BE" w14:textId="77777777" w:rsidR="0056418E" w:rsidRDefault="0056418E" w:rsidP="0056418E">
            <w:pPr>
              <w:spacing w:line="240" w:lineRule="auto"/>
              <w:ind w:left="0"/>
              <w:jc w:val="center"/>
              <w:rPr>
                <w:rFonts w:eastAsia="Times New Roman"/>
                <w:rtl/>
                <w:lang w:val="en-GB"/>
              </w:rPr>
            </w:pPr>
            <w:r w:rsidRPr="007D0A0C">
              <w:rPr>
                <w:rFonts w:eastAsia="Times New Roman"/>
                <w:rtl/>
                <w:lang w:val="en-GB"/>
              </w:rPr>
              <w:t>صورة الباقة</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F348DA2" w14:textId="77777777" w:rsidR="0056418E" w:rsidRPr="0077055C" w:rsidRDefault="0056418E" w:rsidP="0056418E">
            <w:pPr>
              <w:spacing w:line="240" w:lineRule="auto"/>
              <w:ind w:left="0"/>
              <w:jc w:val="center"/>
              <w:rPr>
                <w:rFonts w:eastAsia="Calibri"/>
                <w:lang w:val="en-GB"/>
              </w:rPr>
            </w:pPr>
            <w:r>
              <w:rPr>
                <w:rFonts w:eastAsia="Calibri"/>
                <w:lang w:val="en-GB"/>
              </w:rPr>
              <w:t>Package Image</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E2A6D2C" w14:textId="77777777" w:rsidR="0056418E" w:rsidRPr="0077055C" w:rsidRDefault="0056418E" w:rsidP="0056418E">
            <w:pPr>
              <w:spacing w:line="240" w:lineRule="auto"/>
              <w:ind w:left="0"/>
              <w:jc w:val="center"/>
              <w:rPr>
                <w:rFonts w:eastAsia="Calibri"/>
                <w:rtl/>
                <w:lang w:val="en-GB" w:bidi="ar-EG"/>
              </w:rPr>
            </w:pPr>
            <w:r w:rsidRPr="00AB6987">
              <w:t>Text</w:t>
            </w:r>
          </w:p>
        </w:tc>
        <w:tc>
          <w:tcPr>
            <w:tcW w:w="5670" w:type="dxa"/>
            <w:tcBorders>
              <w:left w:val="single" w:sz="4" w:space="0" w:color="000000" w:themeColor="text1"/>
              <w:right w:val="single" w:sz="12" w:space="0" w:color="auto"/>
            </w:tcBorders>
            <w:shd w:val="clear" w:color="auto" w:fill="FFFFFF" w:themeFill="background1"/>
            <w:vAlign w:val="center"/>
          </w:tcPr>
          <w:p w14:paraId="6044CB57" w14:textId="5967BEF6" w:rsidR="0056418E" w:rsidRPr="0077055C" w:rsidRDefault="0056418E" w:rsidP="0056418E">
            <w:pPr>
              <w:spacing w:line="240" w:lineRule="auto"/>
              <w:ind w:left="0"/>
              <w:jc w:val="center"/>
              <w:rPr>
                <w:rFonts w:eastAsia="Calibri"/>
                <w:rtl/>
                <w:lang w:val="en-GB" w:bidi="ar-EG"/>
              </w:rPr>
            </w:pPr>
            <w:r>
              <w:rPr>
                <w:rFonts w:eastAsia="Calibri" w:hint="cs"/>
                <w:rtl/>
                <w:lang w:bidi="ar-EG"/>
              </w:rPr>
              <w:t>-</w:t>
            </w:r>
          </w:p>
        </w:tc>
      </w:tr>
      <w:tr w:rsidR="0056418E" w:rsidRPr="0077055C" w14:paraId="4CB09866" w14:textId="77777777" w:rsidTr="00032968">
        <w:trPr>
          <w:cantSplit/>
          <w:trHeight w:val="20"/>
          <w:jc w:val="center"/>
        </w:trPr>
        <w:tc>
          <w:tcPr>
            <w:tcW w:w="990" w:type="dxa"/>
            <w:vMerge/>
            <w:tcBorders>
              <w:left w:val="single" w:sz="12" w:space="0" w:color="auto"/>
              <w:right w:val="single" w:sz="4" w:space="0" w:color="000000" w:themeColor="text1"/>
            </w:tcBorders>
            <w:shd w:val="clear" w:color="auto" w:fill="FFFFFF" w:themeFill="background1"/>
            <w:vAlign w:val="center"/>
          </w:tcPr>
          <w:p w14:paraId="25440599" w14:textId="77777777" w:rsidR="0056418E" w:rsidRPr="0077055C" w:rsidRDefault="0056418E" w:rsidP="0056418E">
            <w:pPr>
              <w:spacing w:line="240" w:lineRule="auto"/>
              <w:ind w:left="0"/>
              <w:jc w:val="center"/>
              <w:rPr>
                <w:rFonts w:eastAsia="Calibri"/>
                <w:rtl/>
                <w:lang w:val="en-GB"/>
              </w:rPr>
            </w:pPr>
          </w:p>
        </w:tc>
        <w:tc>
          <w:tcPr>
            <w:tcW w:w="1788"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D978816" w14:textId="7572B693" w:rsidR="0056418E" w:rsidRDefault="0056418E" w:rsidP="0056418E">
            <w:pPr>
              <w:spacing w:line="240" w:lineRule="auto"/>
              <w:ind w:left="0"/>
              <w:jc w:val="center"/>
              <w:rPr>
                <w:rFonts w:eastAsia="Times New Roman"/>
                <w:rtl/>
                <w:lang w:val="en-GB" w:bidi="ar-EG"/>
              </w:rPr>
            </w:pPr>
            <w:r>
              <w:rPr>
                <w:rFonts w:eastAsia="Times New Roman" w:hint="cs"/>
                <w:rtl/>
                <w:lang w:val="en-GB" w:bidi="ar-EG"/>
              </w:rPr>
              <w:t>الفئات</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94C9519" w14:textId="77777777" w:rsidR="0056418E" w:rsidRPr="0077055C" w:rsidRDefault="0056418E" w:rsidP="0056418E">
            <w:pPr>
              <w:spacing w:line="240" w:lineRule="auto"/>
              <w:ind w:left="0"/>
              <w:jc w:val="center"/>
              <w:rPr>
                <w:rFonts w:eastAsia="Calibri"/>
                <w:rtl/>
                <w:lang w:val="en-GB" w:bidi="ar-EG"/>
              </w:rPr>
            </w:pPr>
            <w:r>
              <w:rPr>
                <w:rFonts w:eastAsia="Calibri"/>
                <w:lang w:val="en-GB"/>
              </w:rPr>
              <w:t>Categories</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A00C982" w14:textId="77777777" w:rsidR="0056418E" w:rsidRPr="0077055C" w:rsidRDefault="0056418E" w:rsidP="0056418E">
            <w:pPr>
              <w:spacing w:line="240" w:lineRule="auto"/>
              <w:ind w:left="0"/>
              <w:jc w:val="center"/>
              <w:rPr>
                <w:rFonts w:eastAsia="Calibri"/>
                <w:rtl/>
                <w:lang w:val="en-GB" w:bidi="ar-EG"/>
              </w:rPr>
            </w:pPr>
            <w:r w:rsidRPr="00AB6987">
              <w:t>Text</w:t>
            </w:r>
          </w:p>
        </w:tc>
        <w:tc>
          <w:tcPr>
            <w:tcW w:w="5670" w:type="dxa"/>
            <w:tcBorders>
              <w:left w:val="single" w:sz="4" w:space="0" w:color="000000" w:themeColor="text1"/>
              <w:right w:val="single" w:sz="12" w:space="0" w:color="auto"/>
            </w:tcBorders>
            <w:shd w:val="clear" w:color="auto" w:fill="FFFFFF" w:themeFill="background1"/>
            <w:vAlign w:val="center"/>
          </w:tcPr>
          <w:p w14:paraId="4F355953" w14:textId="7C15C645" w:rsidR="0056418E" w:rsidRPr="0077055C" w:rsidRDefault="0056418E" w:rsidP="0056418E">
            <w:pPr>
              <w:spacing w:line="240" w:lineRule="auto"/>
              <w:ind w:left="0"/>
              <w:jc w:val="center"/>
              <w:rPr>
                <w:rFonts w:eastAsia="Calibri"/>
                <w:rtl/>
                <w:lang w:val="en-GB" w:bidi="ar-EG"/>
              </w:rPr>
            </w:pPr>
            <w:r>
              <w:rPr>
                <w:rFonts w:eastAsia="Calibri" w:hint="cs"/>
                <w:rtl/>
                <w:lang w:bidi="ar-EG"/>
              </w:rPr>
              <w:t>-</w:t>
            </w:r>
          </w:p>
        </w:tc>
      </w:tr>
      <w:tr w:rsidR="0056418E" w:rsidRPr="0077055C" w14:paraId="040610CD" w14:textId="77777777" w:rsidTr="00032968">
        <w:trPr>
          <w:cantSplit/>
          <w:trHeight w:val="20"/>
          <w:jc w:val="center"/>
        </w:trPr>
        <w:tc>
          <w:tcPr>
            <w:tcW w:w="990" w:type="dxa"/>
            <w:vMerge/>
            <w:tcBorders>
              <w:left w:val="single" w:sz="12" w:space="0" w:color="auto"/>
              <w:bottom w:val="single" w:sz="4" w:space="0" w:color="000000" w:themeColor="text1"/>
              <w:right w:val="single" w:sz="4" w:space="0" w:color="000000" w:themeColor="text1"/>
            </w:tcBorders>
            <w:shd w:val="clear" w:color="auto" w:fill="FFFFFF" w:themeFill="background1"/>
            <w:vAlign w:val="center"/>
          </w:tcPr>
          <w:p w14:paraId="2DD36A55" w14:textId="77777777" w:rsidR="0056418E" w:rsidRPr="0077055C" w:rsidRDefault="0056418E" w:rsidP="0056418E">
            <w:pPr>
              <w:spacing w:line="240" w:lineRule="auto"/>
              <w:ind w:left="0"/>
              <w:jc w:val="center"/>
              <w:rPr>
                <w:rFonts w:eastAsia="Calibri"/>
                <w:rtl/>
                <w:lang w:val="en-GB"/>
              </w:rPr>
            </w:pPr>
          </w:p>
        </w:tc>
        <w:tc>
          <w:tcPr>
            <w:tcW w:w="1788"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22A2FA39" w14:textId="1CE8263D" w:rsidR="0056418E" w:rsidRDefault="0056418E" w:rsidP="0056418E">
            <w:pPr>
              <w:spacing w:line="240" w:lineRule="auto"/>
              <w:ind w:left="0"/>
              <w:jc w:val="center"/>
              <w:rPr>
                <w:rFonts w:eastAsia="Times New Roman"/>
                <w:rtl/>
                <w:lang w:val="en-GB"/>
              </w:rPr>
            </w:pPr>
            <w:r>
              <w:rPr>
                <w:rFonts w:eastAsia="Times New Roman" w:hint="cs"/>
                <w:rtl/>
                <w:lang w:val="en-GB" w:bidi="ar-EG"/>
              </w:rPr>
              <w:t>أسعار</w:t>
            </w:r>
            <w:r>
              <w:rPr>
                <w:rFonts w:eastAsia="Times New Roman" w:hint="cs"/>
                <w:rtl/>
                <w:lang w:val="en-GB"/>
              </w:rPr>
              <w:t xml:space="preserve"> الباقة</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1663126" w14:textId="7F637566" w:rsidR="0056418E" w:rsidRPr="00BB6AB1" w:rsidRDefault="0056418E" w:rsidP="0056418E">
            <w:pPr>
              <w:spacing w:line="240" w:lineRule="auto"/>
              <w:ind w:left="0"/>
              <w:jc w:val="center"/>
              <w:rPr>
                <w:rFonts w:eastAsia="Calibri"/>
              </w:rPr>
            </w:pPr>
            <w:r>
              <w:rPr>
                <w:rFonts w:eastAsia="Calibri"/>
                <w:lang w:val="en-GB"/>
              </w:rPr>
              <w:t>Package Price</w:t>
            </w:r>
            <w:r>
              <w:rPr>
                <w:rFonts w:eastAsia="Calibri"/>
              </w:rPr>
              <w:t>s</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87873D8" w14:textId="77777777" w:rsidR="0056418E" w:rsidRPr="0077055C" w:rsidRDefault="0056418E" w:rsidP="0056418E">
            <w:pPr>
              <w:spacing w:line="240" w:lineRule="auto"/>
              <w:ind w:left="0"/>
              <w:jc w:val="center"/>
              <w:rPr>
                <w:rFonts w:eastAsia="Calibri"/>
                <w:rtl/>
                <w:lang w:val="en-GB" w:bidi="ar-EG"/>
              </w:rPr>
            </w:pPr>
            <w:r w:rsidRPr="00AB6987">
              <w:t>Text</w:t>
            </w:r>
          </w:p>
        </w:tc>
        <w:tc>
          <w:tcPr>
            <w:tcW w:w="5670" w:type="dxa"/>
            <w:tcBorders>
              <w:left w:val="single" w:sz="4" w:space="0" w:color="000000" w:themeColor="text1"/>
              <w:bottom w:val="single" w:sz="4" w:space="0" w:color="000000" w:themeColor="text1"/>
              <w:right w:val="single" w:sz="12" w:space="0" w:color="auto"/>
            </w:tcBorders>
            <w:shd w:val="clear" w:color="auto" w:fill="FFFFFF" w:themeFill="background1"/>
            <w:vAlign w:val="center"/>
          </w:tcPr>
          <w:p w14:paraId="5B707359" w14:textId="6A643C46" w:rsidR="0056418E" w:rsidRPr="0077055C" w:rsidRDefault="0056418E" w:rsidP="0056418E">
            <w:pPr>
              <w:spacing w:line="240" w:lineRule="auto"/>
              <w:ind w:left="0"/>
              <w:jc w:val="center"/>
              <w:rPr>
                <w:rFonts w:eastAsia="Calibri"/>
                <w:rtl/>
                <w:lang w:val="en-GB" w:bidi="ar-EG"/>
              </w:rPr>
            </w:pPr>
            <w:r>
              <w:rPr>
                <w:rFonts w:eastAsia="Calibri" w:hint="cs"/>
                <w:rtl/>
                <w:lang w:bidi="ar-EG"/>
              </w:rPr>
              <w:t>-</w:t>
            </w:r>
          </w:p>
        </w:tc>
      </w:tr>
      <w:tr w:rsidR="0056418E" w:rsidRPr="0077055C" w14:paraId="00189978" w14:textId="77777777" w:rsidTr="009C3161">
        <w:trPr>
          <w:cantSplit/>
          <w:trHeight w:val="20"/>
          <w:jc w:val="center"/>
        </w:trPr>
        <w:tc>
          <w:tcPr>
            <w:tcW w:w="990" w:type="dxa"/>
            <w:vMerge/>
            <w:tcBorders>
              <w:left w:val="single" w:sz="12" w:space="0" w:color="auto"/>
              <w:right w:val="single" w:sz="4" w:space="0" w:color="000000" w:themeColor="text1"/>
            </w:tcBorders>
            <w:shd w:val="clear" w:color="auto" w:fill="FFFFFF" w:themeFill="background1"/>
            <w:vAlign w:val="center"/>
          </w:tcPr>
          <w:p w14:paraId="4D531860" w14:textId="77777777" w:rsidR="0056418E" w:rsidRPr="0077055C" w:rsidRDefault="0056418E" w:rsidP="0056418E">
            <w:pPr>
              <w:spacing w:line="240" w:lineRule="auto"/>
              <w:ind w:left="0"/>
              <w:jc w:val="center"/>
              <w:rPr>
                <w:rFonts w:eastAsia="Calibri"/>
                <w:rtl/>
                <w:lang w:val="en-GB"/>
              </w:rPr>
            </w:pPr>
          </w:p>
        </w:tc>
        <w:tc>
          <w:tcPr>
            <w:tcW w:w="1788"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7DAFE29" w14:textId="2D4AFBE1" w:rsidR="0056418E" w:rsidRDefault="0056418E" w:rsidP="0056418E">
            <w:pPr>
              <w:spacing w:line="240" w:lineRule="auto"/>
              <w:ind w:left="0"/>
              <w:jc w:val="center"/>
              <w:rPr>
                <w:rFonts w:eastAsia="Times New Roman"/>
                <w:rtl/>
                <w:lang w:val="en-GB"/>
              </w:rPr>
            </w:pPr>
            <w:r>
              <w:rPr>
                <w:rFonts w:eastAsia="Times New Roman" w:hint="cs"/>
                <w:rtl/>
                <w:lang w:val="en-GB"/>
              </w:rPr>
              <w:t>تعديل</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75511DB" w14:textId="30ADB33E" w:rsidR="0056418E" w:rsidRDefault="0056418E" w:rsidP="0056418E">
            <w:pPr>
              <w:spacing w:line="240" w:lineRule="auto"/>
              <w:ind w:left="0"/>
              <w:jc w:val="center"/>
              <w:rPr>
                <w:rFonts w:eastAsia="Calibri"/>
              </w:rPr>
            </w:pPr>
            <w:r>
              <w:rPr>
                <w:rFonts w:eastAsia="Calibri"/>
              </w:rPr>
              <w:t>Edit Package</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59AE9C9" w14:textId="12C21676" w:rsidR="0056418E" w:rsidRDefault="0056418E" w:rsidP="0056418E">
            <w:pPr>
              <w:spacing w:line="240" w:lineRule="auto"/>
              <w:ind w:left="0"/>
              <w:jc w:val="center"/>
              <w:rPr>
                <w:rFonts w:eastAsia="Calibri"/>
                <w:lang w:val="en-GB" w:bidi="ar-EG"/>
              </w:rPr>
            </w:pPr>
            <w:r>
              <w:rPr>
                <w:rFonts w:eastAsia="Calibri"/>
                <w:lang w:val="en-GB" w:bidi="ar-EG"/>
              </w:rPr>
              <w:t>Button</w:t>
            </w:r>
          </w:p>
        </w:tc>
        <w:tc>
          <w:tcPr>
            <w:tcW w:w="5670"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vAlign w:val="center"/>
          </w:tcPr>
          <w:p w14:paraId="730774CC" w14:textId="3AE4648A" w:rsidR="0056418E" w:rsidRDefault="0056418E" w:rsidP="0056418E">
            <w:pPr>
              <w:spacing w:line="240" w:lineRule="auto"/>
              <w:ind w:left="0"/>
              <w:jc w:val="center"/>
              <w:rPr>
                <w:rFonts w:eastAsia="Calibri"/>
                <w:rtl/>
                <w:lang w:val="en-GB" w:bidi="ar-EG"/>
              </w:rPr>
            </w:pPr>
            <w:r>
              <w:rPr>
                <w:rFonts w:eastAsia="Calibri" w:hint="cs"/>
                <w:rtl/>
                <w:lang w:val="en-GB" w:bidi="ar-EG"/>
              </w:rPr>
              <w:t>يتم عرض صفحة "اضافة باقة" مع عرض تفاصيل الباقة بالحقول (</w:t>
            </w:r>
            <w:r w:rsidRPr="006135CC">
              <w:rPr>
                <w:rFonts w:eastAsia="Calibri"/>
                <w:rtl/>
                <w:lang w:val="en-GB" w:bidi="ar-EG"/>
              </w:rPr>
              <w:t>بيانات معبأة مسبقًا</w:t>
            </w:r>
            <w:r>
              <w:rPr>
                <w:rFonts w:eastAsia="Calibri" w:hint="cs"/>
                <w:rtl/>
                <w:lang w:val="en-GB" w:bidi="ar-EG"/>
              </w:rPr>
              <w:t>)</w:t>
            </w:r>
          </w:p>
        </w:tc>
      </w:tr>
      <w:tr w:rsidR="0056418E" w:rsidRPr="0077055C" w14:paraId="423312E0" w14:textId="77777777" w:rsidTr="009C3161">
        <w:trPr>
          <w:cantSplit/>
          <w:trHeight w:val="20"/>
          <w:jc w:val="center"/>
        </w:trPr>
        <w:tc>
          <w:tcPr>
            <w:tcW w:w="990" w:type="dxa"/>
            <w:vMerge/>
            <w:tcBorders>
              <w:left w:val="single" w:sz="12" w:space="0" w:color="auto"/>
              <w:bottom w:val="single" w:sz="4" w:space="0" w:color="000000" w:themeColor="text1"/>
              <w:right w:val="single" w:sz="4" w:space="0" w:color="000000" w:themeColor="text1"/>
            </w:tcBorders>
            <w:shd w:val="clear" w:color="auto" w:fill="FFFFFF" w:themeFill="background1"/>
            <w:vAlign w:val="center"/>
          </w:tcPr>
          <w:p w14:paraId="0794A4F0" w14:textId="77777777" w:rsidR="0056418E" w:rsidRPr="0077055C" w:rsidRDefault="0056418E" w:rsidP="0056418E">
            <w:pPr>
              <w:spacing w:line="240" w:lineRule="auto"/>
              <w:ind w:left="0"/>
              <w:jc w:val="center"/>
              <w:rPr>
                <w:rFonts w:eastAsia="Calibri"/>
                <w:rtl/>
                <w:lang w:val="en-GB"/>
              </w:rPr>
            </w:pPr>
          </w:p>
        </w:tc>
        <w:tc>
          <w:tcPr>
            <w:tcW w:w="1788"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6C882FD3" w14:textId="77777777" w:rsidR="0056418E" w:rsidRDefault="0056418E" w:rsidP="0056418E">
            <w:pPr>
              <w:spacing w:line="240" w:lineRule="auto"/>
              <w:ind w:left="0"/>
              <w:jc w:val="center"/>
              <w:rPr>
                <w:rFonts w:eastAsia="Times New Roman"/>
                <w:rtl/>
                <w:lang w:val="en-GB"/>
              </w:rPr>
            </w:pPr>
            <w:r>
              <w:rPr>
                <w:rFonts w:eastAsia="Times New Roman" w:hint="cs"/>
                <w:rtl/>
                <w:lang w:val="en-GB"/>
              </w:rPr>
              <w:t>حذف</w:t>
            </w:r>
          </w:p>
        </w:tc>
        <w:tc>
          <w:tcPr>
            <w:tcW w:w="2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F9FAB09" w14:textId="77777777" w:rsidR="0056418E" w:rsidRPr="0077055C" w:rsidRDefault="0056418E" w:rsidP="0056418E">
            <w:pPr>
              <w:spacing w:line="240" w:lineRule="auto"/>
              <w:ind w:left="0"/>
              <w:jc w:val="center"/>
              <w:rPr>
                <w:rFonts w:eastAsia="Calibri"/>
                <w:lang w:val="en-GB"/>
              </w:rPr>
            </w:pPr>
            <w:r>
              <w:rPr>
                <w:rFonts w:eastAsia="Calibri"/>
                <w:lang w:val="en-GB"/>
              </w:rPr>
              <w:t>Delete Package</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B715BFF" w14:textId="77777777" w:rsidR="0056418E" w:rsidRPr="0077055C" w:rsidRDefault="0056418E" w:rsidP="0056418E">
            <w:pPr>
              <w:spacing w:line="240" w:lineRule="auto"/>
              <w:ind w:left="0"/>
              <w:jc w:val="center"/>
              <w:rPr>
                <w:rFonts w:eastAsia="Calibri"/>
                <w:rtl/>
                <w:lang w:val="en-GB" w:bidi="ar-EG"/>
              </w:rPr>
            </w:pPr>
            <w:r>
              <w:rPr>
                <w:rFonts w:eastAsia="Calibri"/>
                <w:lang w:val="en-GB" w:bidi="ar-EG"/>
              </w:rPr>
              <w:t>Button</w:t>
            </w:r>
          </w:p>
        </w:tc>
        <w:tc>
          <w:tcPr>
            <w:tcW w:w="5670" w:type="dxa"/>
            <w:tcBorders>
              <w:top w:val="single" w:sz="4" w:space="0" w:color="000000" w:themeColor="text1"/>
              <w:left w:val="single" w:sz="4" w:space="0" w:color="000000" w:themeColor="text1"/>
              <w:bottom w:val="single" w:sz="4" w:space="0" w:color="000000" w:themeColor="text1"/>
              <w:right w:val="single" w:sz="12" w:space="0" w:color="auto"/>
            </w:tcBorders>
            <w:shd w:val="clear" w:color="auto" w:fill="FFFFFF" w:themeFill="background1"/>
            <w:vAlign w:val="center"/>
          </w:tcPr>
          <w:p w14:paraId="28E05BEB" w14:textId="00FDA4D5" w:rsidR="0056418E" w:rsidRPr="0077055C" w:rsidRDefault="0056418E" w:rsidP="0056418E">
            <w:pPr>
              <w:spacing w:line="240" w:lineRule="auto"/>
              <w:ind w:left="0"/>
              <w:jc w:val="center"/>
              <w:rPr>
                <w:rFonts w:eastAsia="Calibri"/>
                <w:rtl/>
                <w:lang w:val="en-GB" w:bidi="ar-EG"/>
              </w:rPr>
            </w:pPr>
            <w:r w:rsidRPr="006135CC">
              <w:rPr>
                <w:rFonts w:eastAsia="Calibri"/>
                <w:rtl/>
                <w:lang w:val="en-GB" w:bidi="ar-EG"/>
              </w:rPr>
              <w:t>يطلب تأكيد الحذف قبل التنفي</w:t>
            </w:r>
            <w:r>
              <w:rPr>
                <w:rFonts w:eastAsia="Calibri" w:hint="cs"/>
                <w:rtl/>
                <w:lang w:val="en-GB" w:bidi="ar-EG"/>
              </w:rPr>
              <w:t>ذ مع ظهور رسالة نجاح بعد الحذف</w:t>
            </w:r>
          </w:p>
        </w:tc>
      </w:tr>
      <w:tr w:rsidR="0056418E" w:rsidRPr="0077055C" w14:paraId="421CC0B3" w14:textId="77777777" w:rsidTr="009C3161">
        <w:trPr>
          <w:cantSplit/>
          <w:trHeight w:val="20"/>
          <w:jc w:val="center"/>
        </w:trPr>
        <w:tc>
          <w:tcPr>
            <w:tcW w:w="990" w:type="dxa"/>
            <w:vMerge w:val="restart"/>
            <w:tcBorders>
              <w:top w:val="single" w:sz="4" w:space="0" w:color="000000" w:themeColor="text1"/>
              <w:left w:val="single" w:sz="12" w:space="0" w:color="auto"/>
              <w:right w:val="single" w:sz="4" w:space="0" w:color="000000" w:themeColor="text1"/>
            </w:tcBorders>
            <w:shd w:val="clear" w:color="auto" w:fill="FFFFFF" w:themeFill="background1"/>
            <w:vAlign w:val="center"/>
          </w:tcPr>
          <w:p w14:paraId="3919EB1E" w14:textId="2144CEC7" w:rsidR="0056418E" w:rsidRPr="0077055C" w:rsidRDefault="0056418E" w:rsidP="0056418E">
            <w:pPr>
              <w:spacing w:line="240" w:lineRule="auto"/>
              <w:ind w:left="0"/>
              <w:jc w:val="center"/>
              <w:rPr>
                <w:rFonts w:eastAsia="Calibri"/>
                <w:rtl/>
                <w:lang w:val="en-GB"/>
              </w:rPr>
            </w:pPr>
            <w:r>
              <w:rPr>
                <w:rFonts w:eastAsia="Calibri" w:hint="cs"/>
                <w:rtl/>
                <w:lang w:val="en-GB"/>
              </w:rPr>
              <w:t>أزرار الانتقال بين الصفحات</w:t>
            </w:r>
          </w:p>
        </w:tc>
        <w:tc>
          <w:tcPr>
            <w:tcW w:w="1788" w:type="dxa"/>
            <w:tcBorders>
              <w:top w:val="single" w:sz="4" w:space="0" w:color="000000" w:themeColor="text1"/>
              <w:left w:val="single" w:sz="12" w:space="0" w:color="auto"/>
              <w:bottom w:val="single" w:sz="4" w:space="0" w:color="auto"/>
              <w:right w:val="single" w:sz="4" w:space="0" w:color="000000" w:themeColor="text1"/>
            </w:tcBorders>
            <w:shd w:val="clear" w:color="auto" w:fill="FFFFFF" w:themeFill="background1"/>
            <w:tcMar>
              <w:top w:w="80" w:type="dxa"/>
              <w:left w:w="80" w:type="dxa"/>
              <w:bottom w:w="80" w:type="dxa"/>
              <w:right w:w="80" w:type="dxa"/>
            </w:tcMar>
          </w:tcPr>
          <w:p w14:paraId="325DB9E9" w14:textId="112DEBC4" w:rsidR="0056418E" w:rsidRDefault="0056418E" w:rsidP="0056418E">
            <w:pPr>
              <w:spacing w:line="240" w:lineRule="auto"/>
              <w:ind w:left="0"/>
              <w:jc w:val="center"/>
              <w:rPr>
                <w:rFonts w:eastAsia="Times New Roman"/>
                <w:rtl/>
                <w:lang w:val="en-GB"/>
              </w:rPr>
            </w:pPr>
            <w:r w:rsidRPr="003B2E3B">
              <w:rPr>
                <w:rtl/>
              </w:rPr>
              <w:t>التالي</w:t>
            </w:r>
          </w:p>
        </w:tc>
        <w:tc>
          <w:tcPr>
            <w:tcW w:w="2016"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50B1FB95" w14:textId="29BA6E62" w:rsidR="0056418E" w:rsidRDefault="0056418E" w:rsidP="0056418E">
            <w:pPr>
              <w:spacing w:line="240" w:lineRule="auto"/>
              <w:ind w:left="0"/>
              <w:jc w:val="center"/>
              <w:rPr>
                <w:rFonts w:eastAsia="Calibri"/>
                <w:lang w:val="en-GB"/>
              </w:rPr>
            </w:pPr>
            <w:r w:rsidRPr="003B2E3B">
              <w:t>Next</w:t>
            </w:r>
          </w:p>
        </w:tc>
        <w:tc>
          <w:tcPr>
            <w:tcW w:w="1056"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570D5819" w14:textId="70297792" w:rsidR="0056418E" w:rsidRDefault="0056418E" w:rsidP="0056418E">
            <w:pPr>
              <w:spacing w:line="240" w:lineRule="auto"/>
              <w:ind w:left="0"/>
              <w:jc w:val="center"/>
              <w:rPr>
                <w:rFonts w:eastAsia="Calibri"/>
                <w:lang w:val="en-GB" w:bidi="ar-EG"/>
              </w:rPr>
            </w:pPr>
            <w:r w:rsidRPr="003B2E3B">
              <w:t>Button</w:t>
            </w:r>
          </w:p>
        </w:tc>
        <w:tc>
          <w:tcPr>
            <w:tcW w:w="5670" w:type="dxa"/>
            <w:tcBorders>
              <w:top w:val="single" w:sz="4" w:space="0" w:color="000000" w:themeColor="text1"/>
              <w:left w:val="single" w:sz="4" w:space="0" w:color="000000" w:themeColor="text1"/>
              <w:bottom w:val="single" w:sz="4" w:space="0" w:color="auto"/>
              <w:right w:val="single" w:sz="12" w:space="0" w:color="auto"/>
            </w:tcBorders>
            <w:shd w:val="clear" w:color="auto" w:fill="FFFFFF" w:themeFill="background1"/>
          </w:tcPr>
          <w:p w14:paraId="35F9902C" w14:textId="01DD114E" w:rsidR="0056418E" w:rsidRPr="006135CC" w:rsidRDefault="0056418E" w:rsidP="0056418E">
            <w:pPr>
              <w:spacing w:line="240" w:lineRule="auto"/>
              <w:ind w:left="0"/>
              <w:jc w:val="center"/>
              <w:rPr>
                <w:rFonts w:eastAsia="Calibri"/>
                <w:rtl/>
                <w:lang w:val="en-GB" w:bidi="ar-EG"/>
              </w:rPr>
            </w:pPr>
            <w:r w:rsidRPr="003B2E3B">
              <w:rPr>
                <w:rtl/>
              </w:rPr>
              <w:t>ينقل إلى الصفحة التالية في الجدول (10 صفوف لكل صفحة)</w:t>
            </w:r>
          </w:p>
        </w:tc>
      </w:tr>
      <w:tr w:rsidR="0056418E" w:rsidRPr="0077055C" w14:paraId="31BFF034" w14:textId="77777777" w:rsidTr="00BB6AB1">
        <w:trPr>
          <w:cantSplit/>
          <w:trHeight w:val="20"/>
          <w:jc w:val="center"/>
        </w:trPr>
        <w:tc>
          <w:tcPr>
            <w:tcW w:w="990" w:type="dxa"/>
            <w:vMerge/>
            <w:tcBorders>
              <w:left w:val="single" w:sz="12" w:space="0" w:color="auto"/>
              <w:right w:val="single" w:sz="4" w:space="0" w:color="000000" w:themeColor="text1"/>
            </w:tcBorders>
            <w:shd w:val="clear" w:color="auto" w:fill="FFFFFF" w:themeFill="background1"/>
            <w:vAlign w:val="center"/>
          </w:tcPr>
          <w:p w14:paraId="30D2AAA6" w14:textId="77777777" w:rsidR="0056418E" w:rsidRPr="0077055C" w:rsidRDefault="0056418E" w:rsidP="0056418E">
            <w:pPr>
              <w:spacing w:line="240" w:lineRule="auto"/>
              <w:ind w:left="0"/>
              <w:jc w:val="center"/>
              <w:rPr>
                <w:rFonts w:eastAsia="Calibri"/>
                <w:rtl/>
                <w:lang w:val="en-GB"/>
              </w:rPr>
            </w:pPr>
          </w:p>
        </w:tc>
        <w:tc>
          <w:tcPr>
            <w:tcW w:w="1788" w:type="dxa"/>
            <w:tcBorders>
              <w:top w:val="single" w:sz="4" w:space="0" w:color="auto"/>
              <w:left w:val="single" w:sz="12" w:space="0" w:color="auto"/>
              <w:bottom w:val="single" w:sz="4" w:space="0" w:color="auto"/>
              <w:right w:val="single" w:sz="4" w:space="0" w:color="000000" w:themeColor="text1"/>
            </w:tcBorders>
            <w:shd w:val="clear" w:color="auto" w:fill="FFFFFF" w:themeFill="background1"/>
            <w:tcMar>
              <w:top w:w="80" w:type="dxa"/>
              <w:left w:w="80" w:type="dxa"/>
              <w:bottom w:w="80" w:type="dxa"/>
              <w:right w:w="80" w:type="dxa"/>
            </w:tcMar>
          </w:tcPr>
          <w:p w14:paraId="1CE961FF" w14:textId="41F2B6C6" w:rsidR="0056418E" w:rsidRDefault="0056418E" w:rsidP="0056418E">
            <w:pPr>
              <w:spacing w:line="240" w:lineRule="auto"/>
              <w:ind w:left="0"/>
              <w:jc w:val="center"/>
              <w:rPr>
                <w:rFonts w:eastAsia="Times New Roman"/>
                <w:rtl/>
                <w:lang w:val="en-GB"/>
              </w:rPr>
            </w:pPr>
            <w:r w:rsidRPr="001D7066">
              <w:rPr>
                <w:rtl/>
              </w:rPr>
              <w:t>الرجوع</w:t>
            </w:r>
          </w:p>
        </w:tc>
        <w:tc>
          <w:tcPr>
            <w:tcW w:w="2016"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Pr>
          <w:p w14:paraId="40613640" w14:textId="175AA259" w:rsidR="0056418E" w:rsidRDefault="0056418E" w:rsidP="0056418E">
            <w:pPr>
              <w:spacing w:line="240" w:lineRule="auto"/>
              <w:ind w:left="0"/>
              <w:jc w:val="center"/>
              <w:rPr>
                <w:rFonts w:eastAsia="Calibri"/>
                <w:lang w:val="en-GB"/>
              </w:rPr>
            </w:pPr>
            <w:r w:rsidRPr="001D7066">
              <w:t>Previous</w:t>
            </w:r>
          </w:p>
        </w:tc>
        <w:tc>
          <w:tcPr>
            <w:tcW w:w="1056"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tcPr>
          <w:p w14:paraId="6C6AFB15" w14:textId="0B12F0B3" w:rsidR="0056418E" w:rsidRDefault="0056418E" w:rsidP="0056418E">
            <w:pPr>
              <w:spacing w:line="240" w:lineRule="auto"/>
              <w:ind w:left="0"/>
              <w:jc w:val="center"/>
              <w:rPr>
                <w:rFonts w:eastAsia="Calibri"/>
                <w:lang w:val="en-GB" w:bidi="ar-EG"/>
              </w:rPr>
            </w:pPr>
            <w:r w:rsidRPr="001D7066">
              <w:t>Button</w:t>
            </w:r>
          </w:p>
        </w:tc>
        <w:tc>
          <w:tcPr>
            <w:tcW w:w="5670" w:type="dxa"/>
            <w:tcBorders>
              <w:top w:val="single" w:sz="4" w:space="0" w:color="auto"/>
              <w:left w:val="single" w:sz="4" w:space="0" w:color="000000" w:themeColor="text1"/>
              <w:bottom w:val="single" w:sz="4" w:space="0" w:color="auto"/>
              <w:right w:val="single" w:sz="12" w:space="0" w:color="auto"/>
            </w:tcBorders>
            <w:shd w:val="clear" w:color="auto" w:fill="FFFFFF" w:themeFill="background1"/>
          </w:tcPr>
          <w:p w14:paraId="5F2F398E" w14:textId="70A8B7A0" w:rsidR="0056418E" w:rsidRPr="006135CC" w:rsidRDefault="0056418E" w:rsidP="0056418E">
            <w:pPr>
              <w:spacing w:line="240" w:lineRule="auto"/>
              <w:ind w:left="0"/>
              <w:jc w:val="center"/>
              <w:rPr>
                <w:rFonts w:eastAsia="Calibri"/>
                <w:rtl/>
                <w:lang w:val="en-GB" w:bidi="ar-EG"/>
              </w:rPr>
            </w:pPr>
            <w:r w:rsidRPr="001D7066">
              <w:rPr>
                <w:rtl/>
              </w:rPr>
              <w:t>ينقل إلى الصفحة السابقة في الجدول (10 صفوف لكل صفحة)</w:t>
            </w:r>
          </w:p>
        </w:tc>
      </w:tr>
      <w:tr w:rsidR="0056418E" w:rsidRPr="0077055C" w14:paraId="410B1D3D" w14:textId="77777777" w:rsidTr="00032968">
        <w:trPr>
          <w:cantSplit/>
          <w:trHeight w:val="20"/>
          <w:jc w:val="center"/>
        </w:trPr>
        <w:tc>
          <w:tcPr>
            <w:tcW w:w="11520" w:type="dxa"/>
            <w:gridSpan w:val="5"/>
            <w:tcBorders>
              <w:left w:val="single" w:sz="12" w:space="0" w:color="auto"/>
              <w:right w:val="single" w:sz="12" w:space="0" w:color="auto"/>
            </w:tcBorders>
            <w:shd w:val="clear" w:color="auto" w:fill="FFFFFF" w:themeFill="background1"/>
            <w:vAlign w:val="center"/>
          </w:tcPr>
          <w:p w14:paraId="3A5A9B78" w14:textId="6B642049" w:rsidR="0056418E" w:rsidRPr="001D7066" w:rsidRDefault="0056418E" w:rsidP="0056418E">
            <w:pPr>
              <w:spacing w:line="240" w:lineRule="auto"/>
              <w:ind w:left="0"/>
              <w:jc w:val="center"/>
              <w:rPr>
                <w:rtl/>
              </w:rPr>
            </w:pPr>
            <w:r>
              <w:rPr>
                <w:noProof/>
                <w:rtl/>
              </w:rPr>
              <w:drawing>
                <wp:inline distT="0" distB="0" distL="0" distR="0" wp14:anchorId="7B3773F2" wp14:editId="05013E36">
                  <wp:extent cx="6645566" cy="2553004"/>
                  <wp:effectExtent l="0" t="0" r="3175" b="0"/>
                  <wp:docPr id="110396006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60067" name="Picture 4" descr="A screenshot of a computer&#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66502" cy="2561047"/>
                          </a:xfrm>
                          <a:prstGeom prst="rect">
                            <a:avLst/>
                          </a:prstGeom>
                        </pic:spPr>
                      </pic:pic>
                    </a:graphicData>
                  </a:graphic>
                </wp:inline>
              </w:drawing>
            </w:r>
          </w:p>
        </w:tc>
      </w:tr>
      <w:tr w:rsidR="0056418E" w:rsidRPr="0077055C" w14:paraId="31E24FD4" w14:textId="77777777" w:rsidTr="00264233">
        <w:trPr>
          <w:cantSplit/>
          <w:trHeight w:val="20"/>
          <w:jc w:val="center"/>
        </w:trPr>
        <w:tc>
          <w:tcPr>
            <w:tcW w:w="11520" w:type="dxa"/>
            <w:gridSpan w:val="5"/>
            <w:tcBorders>
              <w:left w:val="single" w:sz="12" w:space="0" w:color="auto"/>
              <w:right w:val="single" w:sz="12" w:space="0" w:color="auto"/>
            </w:tcBorders>
            <w:shd w:val="clear" w:color="auto" w:fill="FFFFFF" w:themeFill="background1"/>
            <w:vAlign w:val="center"/>
          </w:tcPr>
          <w:p w14:paraId="657418A5" w14:textId="4EA41142" w:rsidR="0056418E" w:rsidRPr="001D7066" w:rsidRDefault="0056418E" w:rsidP="0056418E">
            <w:pPr>
              <w:spacing w:line="240" w:lineRule="auto"/>
              <w:ind w:left="0"/>
              <w:jc w:val="center"/>
              <w:rPr>
                <w:rtl/>
              </w:rPr>
            </w:pPr>
            <w:r>
              <w:rPr>
                <w:noProof/>
                <w:rtl/>
              </w:rPr>
              <w:drawing>
                <wp:inline distT="0" distB="0" distL="0" distR="0" wp14:anchorId="48771DF9" wp14:editId="32F9A709">
                  <wp:extent cx="6644387" cy="2406701"/>
                  <wp:effectExtent l="0" t="0" r="4445" b="0"/>
                  <wp:docPr id="52741210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12104" name="Picture 4" descr="A screenshot of a computer&#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63121" cy="2413487"/>
                          </a:xfrm>
                          <a:prstGeom prst="rect">
                            <a:avLst/>
                          </a:prstGeom>
                        </pic:spPr>
                      </pic:pic>
                    </a:graphicData>
                  </a:graphic>
                </wp:inline>
              </w:drawing>
            </w:r>
          </w:p>
        </w:tc>
      </w:tr>
      <w:tr w:rsidR="0056418E" w:rsidRPr="0077055C" w14:paraId="2BFE1CD0" w14:textId="77777777" w:rsidTr="00032968">
        <w:trPr>
          <w:cantSplit/>
          <w:trHeight w:val="20"/>
          <w:jc w:val="center"/>
        </w:trPr>
        <w:tc>
          <w:tcPr>
            <w:tcW w:w="11520" w:type="dxa"/>
            <w:gridSpan w:val="5"/>
            <w:tcBorders>
              <w:left w:val="single" w:sz="12" w:space="0" w:color="auto"/>
              <w:bottom w:val="single" w:sz="12" w:space="0" w:color="auto"/>
              <w:right w:val="single" w:sz="12" w:space="0" w:color="auto"/>
            </w:tcBorders>
            <w:shd w:val="clear" w:color="auto" w:fill="FFFFFF" w:themeFill="background1"/>
            <w:vAlign w:val="center"/>
          </w:tcPr>
          <w:p w14:paraId="2121E294" w14:textId="6011EEA6" w:rsidR="0056418E" w:rsidRPr="00264233" w:rsidRDefault="0056418E" w:rsidP="0056418E">
            <w:pPr>
              <w:spacing w:line="240" w:lineRule="auto"/>
              <w:ind w:left="0"/>
              <w:jc w:val="center"/>
              <w:rPr>
                <w:noProof/>
              </w:rPr>
            </w:pPr>
            <w:r>
              <w:rPr>
                <w:noProof/>
              </w:rPr>
              <w:drawing>
                <wp:inline distT="0" distB="0" distL="0" distR="0" wp14:anchorId="2AFD43A0" wp14:editId="487B410D">
                  <wp:extent cx="4892618" cy="1982114"/>
                  <wp:effectExtent l="0" t="0" r="3810" b="0"/>
                  <wp:docPr id="2133484912" name="Picture 5"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84912" name="Picture 5" descr="A screen shot of a computer screen&#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4927946" cy="1996426"/>
                          </a:xfrm>
                          <a:prstGeom prst="rect">
                            <a:avLst/>
                          </a:prstGeom>
                        </pic:spPr>
                      </pic:pic>
                    </a:graphicData>
                  </a:graphic>
                </wp:inline>
              </w:drawing>
            </w:r>
          </w:p>
        </w:tc>
      </w:tr>
    </w:tbl>
    <w:p w14:paraId="24DA46CE" w14:textId="77777777" w:rsidR="00722083" w:rsidRDefault="00722083" w:rsidP="00722083">
      <w:pPr>
        <w:rPr>
          <w:lang w:bidi="ar-EG"/>
        </w:rPr>
      </w:pPr>
      <w:bookmarkStart w:id="175" w:name="_Toc209189421"/>
    </w:p>
    <w:p w14:paraId="4CABBEA5" w14:textId="62D873AB" w:rsidR="006C6B21" w:rsidRPr="004842DE" w:rsidRDefault="00DC3E25" w:rsidP="00431ABC">
      <w:pPr>
        <w:pStyle w:val="Heading3"/>
        <w:spacing w:before="0" w:line="360" w:lineRule="auto"/>
      </w:pPr>
      <w:r>
        <w:rPr>
          <w:rFonts w:hint="cs"/>
          <w:rtl/>
          <w:lang w:bidi="ar-EG"/>
        </w:rPr>
        <w:t>الاعدادات العامة</w:t>
      </w:r>
      <w:r w:rsidR="00586035">
        <w:rPr>
          <w:rFonts w:hint="cs"/>
          <w:rtl/>
          <w:lang w:bidi="ar-EG"/>
        </w:rPr>
        <w:t xml:space="preserve"> |</w:t>
      </w:r>
      <w:r w:rsidR="00586035">
        <w:rPr>
          <w:lang w:bidi="ar-EG"/>
        </w:rPr>
        <w:t>General Settings</w:t>
      </w:r>
      <w:bookmarkEnd w:id="175"/>
      <w:r w:rsidR="00586035">
        <w:rPr>
          <w:lang w:bidi="ar-EG"/>
        </w:rPr>
        <w:t xml:space="preserve"> </w:t>
      </w:r>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CellMar>
          <w:left w:w="0" w:type="dxa"/>
          <w:right w:w="0" w:type="dxa"/>
        </w:tblCellMar>
        <w:tblLook w:val="0420" w:firstRow="1" w:lastRow="0" w:firstColumn="0" w:lastColumn="0" w:noHBand="0" w:noVBand="1"/>
      </w:tblPr>
      <w:tblGrid>
        <w:gridCol w:w="3097"/>
        <w:gridCol w:w="8423"/>
      </w:tblGrid>
      <w:tr w:rsidR="006C6B21" w:rsidRPr="005D4254" w14:paraId="028EE701" w14:textId="77777777" w:rsidTr="00032968">
        <w:trPr>
          <w:trHeight w:val="20"/>
          <w:jc w:val="center"/>
        </w:trPr>
        <w:tc>
          <w:tcPr>
            <w:tcW w:w="1344" w:type="pct"/>
            <w:tcBorders>
              <w:top w:val="single" w:sz="12" w:space="0" w:color="auto"/>
              <w:bottom w:val="single" w:sz="12" w:space="0" w:color="auto"/>
            </w:tcBorders>
            <w:shd w:val="clear" w:color="auto" w:fill="FADAD2" w:themeFill="accent1" w:themeFillTint="33"/>
            <w:vAlign w:val="center"/>
          </w:tcPr>
          <w:p w14:paraId="303E5153" w14:textId="77777777" w:rsidR="006C6B21" w:rsidRPr="00737782" w:rsidRDefault="006C6B21" w:rsidP="00032968">
            <w:pPr>
              <w:spacing w:line="240" w:lineRule="auto"/>
              <w:ind w:left="0"/>
              <w:jc w:val="center"/>
              <w:rPr>
                <w:rFonts w:eastAsiaTheme="majorEastAsia"/>
                <w:b/>
                <w:bCs/>
                <w:color w:val="000000" w:themeColor="text1"/>
                <w:rtl/>
              </w:rPr>
            </w:pPr>
            <w:r w:rsidRPr="00737782">
              <w:rPr>
                <w:b/>
                <w:bCs/>
                <w:color w:val="000000" w:themeColor="text1"/>
              </w:rPr>
              <w:t>#</w:t>
            </w:r>
          </w:p>
        </w:tc>
        <w:tc>
          <w:tcPr>
            <w:tcW w:w="3656" w:type="pct"/>
            <w:tcBorders>
              <w:top w:val="single" w:sz="12" w:space="0" w:color="auto"/>
              <w:bottom w:val="single" w:sz="12" w:space="0" w:color="auto"/>
            </w:tcBorders>
            <w:shd w:val="clear" w:color="auto" w:fill="FADAD2" w:themeFill="accent1" w:themeFillTint="33"/>
            <w:vAlign w:val="center"/>
          </w:tcPr>
          <w:p w14:paraId="61C2A05C" w14:textId="2D28FE1E" w:rsidR="006C6B21" w:rsidRPr="00737782" w:rsidRDefault="006C6B21" w:rsidP="00722083">
            <w:pPr>
              <w:spacing w:line="240" w:lineRule="auto"/>
              <w:ind w:left="0"/>
              <w:jc w:val="center"/>
              <w:rPr>
                <w:rFonts w:eastAsiaTheme="majorEastAsia"/>
                <w:b/>
                <w:bCs/>
                <w:color w:val="000000" w:themeColor="text1"/>
                <w:rtl/>
              </w:rPr>
            </w:pPr>
            <w:r w:rsidRPr="00737782">
              <w:rPr>
                <w:rFonts w:eastAsiaTheme="majorEastAsia"/>
                <w:b/>
                <w:bCs/>
                <w:color w:val="000000" w:themeColor="text1"/>
              </w:rPr>
              <w:t>UC-00</w:t>
            </w:r>
            <w:r w:rsidR="00722083">
              <w:rPr>
                <w:rFonts w:eastAsiaTheme="majorEastAsia"/>
                <w:b/>
                <w:bCs/>
                <w:color w:val="000000" w:themeColor="text1"/>
              </w:rPr>
              <w:t>5</w:t>
            </w:r>
          </w:p>
        </w:tc>
      </w:tr>
      <w:tr w:rsidR="00DC3E25" w:rsidRPr="005D4254" w14:paraId="24EDEBA2" w14:textId="77777777" w:rsidTr="00032968">
        <w:trPr>
          <w:trHeight w:val="20"/>
          <w:jc w:val="center"/>
        </w:trPr>
        <w:tc>
          <w:tcPr>
            <w:tcW w:w="1344" w:type="pct"/>
            <w:tcBorders>
              <w:top w:val="single" w:sz="12" w:space="0" w:color="auto"/>
            </w:tcBorders>
            <w:shd w:val="clear" w:color="auto" w:fill="FADAD2" w:themeFill="accent1" w:themeFillTint="33"/>
            <w:vAlign w:val="center"/>
          </w:tcPr>
          <w:p w14:paraId="3F40D553" w14:textId="77777777" w:rsidR="00DC3E25" w:rsidRPr="005D4254" w:rsidRDefault="00DC3E25" w:rsidP="00DC3E25">
            <w:pPr>
              <w:spacing w:line="240" w:lineRule="auto"/>
              <w:ind w:left="0"/>
              <w:rPr>
                <w:rtl/>
              </w:rPr>
            </w:pPr>
            <w:r w:rsidRPr="005D4254">
              <w:rPr>
                <w:rFonts w:eastAsia="Calibri"/>
                <w:color w:val="1E1E5C"/>
                <w:rtl/>
                <w:lang w:val="en-GB"/>
              </w:rPr>
              <w:t>العنوان</w:t>
            </w:r>
          </w:p>
        </w:tc>
        <w:tc>
          <w:tcPr>
            <w:tcW w:w="3656" w:type="pct"/>
            <w:tcBorders>
              <w:top w:val="single" w:sz="12" w:space="0" w:color="auto"/>
            </w:tcBorders>
            <w:vAlign w:val="center"/>
          </w:tcPr>
          <w:p w14:paraId="3544A154" w14:textId="3C99D363" w:rsidR="00DC3E25" w:rsidRPr="005D4254" w:rsidRDefault="00DC3E25" w:rsidP="00DC3E25">
            <w:pPr>
              <w:spacing w:line="240" w:lineRule="auto"/>
              <w:ind w:left="0"/>
              <w:rPr>
                <w:rtl/>
              </w:rPr>
            </w:pPr>
            <w:r>
              <w:rPr>
                <w:rFonts w:hint="cs"/>
                <w:rtl/>
              </w:rPr>
              <w:t>كمستخدم</w:t>
            </w:r>
            <w:r w:rsidRPr="005D4254">
              <w:rPr>
                <w:rtl/>
              </w:rPr>
              <w:t xml:space="preserve"> أريد </w:t>
            </w:r>
            <w:r>
              <w:rPr>
                <w:rFonts w:hint="cs"/>
                <w:rtl/>
              </w:rPr>
              <w:t>التحكم في للمنصة من خلال الاعدادات العامة للنظام.</w:t>
            </w:r>
          </w:p>
        </w:tc>
      </w:tr>
      <w:tr w:rsidR="00DC3E25" w:rsidRPr="005D4254" w14:paraId="359C6346" w14:textId="77777777" w:rsidTr="00032968">
        <w:trPr>
          <w:trHeight w:val="20"/>
          <w:jc w:val="center"/>
        </w:trPr>
        <w:tc>
          <w:tcPr>
            <w:tcW w:w="1344" w:type="pct"/>
            <w:shd w:val="clear" w:color="auto" w:fill="FADAD2" w:themeFill="accent1" w:themeFillTint="33"/>
            <w:vAlign w:val="center"/>
          </w:tcPr>
          <w:p w14:paraId="567570B4" w14:textId="77777777" w:rsidR="00DC3E25" w:rsidRPr="005D4254" w:rsidRDefault="00DC3E25" w:rsidP="00DC3E25">
            <w:pPr>
              <w:spacing w:line="240" w:lineRule="auto"/>
              <w:ind w:left="0"/>
              <w:rPr>
                <w:rtl/>
              </w:rPr>
            </w:pPr>
            <w:r w:rsidRPr="005D4254">
              <w:rPr>
                <w:rFonts w:eastAsia="Calibri"/>
                <w:color w:val="1E1E5C"/>
                <w:rtl/>
                <w:lang w:val="en-GB"/>
              </w:rPr>
              <w:t>وصف حالة الاستخدام</w:t>
            </w:r>
          </w:p>
        </w:tc>
        <w:tc>
          <w:tcPr>
            <w:tcW w:w="3656" w:type="pct"/>
            <w:vAlign w:val="center"/>
          </w:tcPr>
          <w:p w14:paraId="497F5994" w14:textId="6FDB151C" w:rsidR="00DC3E25" w:rsidRPr="009B28EF" w:rsidRDefault="009B28EF" w:rsidP="009B28EF">
            <w:pPr>
              <w:spacing w:line="240" w:lineRule="auto"/>
              <w:ind w:left="0"/>
              <w:rPr>
                <w:rtl/>
                <w:lang w:bidi="ar-EG"/>
              </w:rPr>
            </w:pPr>
            <w:r w:rsidRPr="009B28EF">
              <w:rPr>
                <w:rtl/>
              </w:rPr>
              <w:t>يستطيع المستخدم (مدير النظام أو مشرف المنصة) الوصول إلى قسم "الإعدادات العامة" في لوحة التحكم المركزية لتكوين الإعدادات العامة للمنصة. عند اختيار قسم "الإعدادات العامة"، تظهر صفحة تحتوي على عدة تبويبات، كل منها مخصص لغرض معين. يمكن تكوين هذه الإعدادات بشكل منفصل لواجهة حسابات الأشخاص أو حسابات الشركات</w:t>
            </w:r>
            <w:r w:rsidRPr="009B28EF">
              <w:rPr>
                <w:lang w:bidi="ar-EG"/>
              </w:rPr>
              <w:t>.</w:t>
            </w:r>
          </w:p>
        </w:tc>
      </w:tr>
      <w:tr w:rsidR="00DC3E25" w:rsidRPr="005D4254" w14:paraId="47DD04AC" w14:textId="77777777" w:rsidTr="00032968">
        <w:trPr>
          <w:trHeight w:val="20"/>
          <w:jc w:val="center"/>
        </w:trPr>
        <w:tc>
          <w:tcPr>
            <w:tcW w:w="1344" w:type="pct"/>
            <w:shd w:val="clear" w:color="auto" w:fill="FADAD2" w:themeFill="accent1" w:themeFillTint="33"/>
            <w:vAlign w:val="center"/>
          </w:tcPr>
          <w:p w14:paraId="4B994C78" w14:textId="77777777" w:rsidR="00DC3E25" w:rsidRPr="005D4254" w:rsidRDefault="00DC3E25" w:rsidP="00DC3E25">
            <w:pPr>
              <w:spacing w:line="240" w:lineRule="auto"/>
              <w:ind w:left="0"/>
              <w:rPr>
                <w:rtl/>
              </w:rPr>
            </w:pPr>
            <w:r w:rsidRPr="005D4254">
              <w:rPr>
                <w:rFonts w:eastAsia="Calibri"/>
                <w:color w:val="1E1E5C"/>
                <w:rtl/>
                <w:lang w:val="en-GB"/>
              </w:rPr>
              <w:t xml:space="preserve"> المستخدم الرئيسي</w:t>
            </w:r>
          </w:p>
        </w:tc>
        <w:tc>
          <w:tcPr>
            <w:tcW w:w="3656" w:type="pct"/>
            <w:vAlign w:val="center"/>
          </w:tcPr>
          <w:p w14:paraId="531781D7" w14:textId="01BC22E0" w:rsidR="00DC3E25" w:rsidRPr="009B28EF" w:rsidRDefault="009B28EF" w:rsidP="00DC3E25">
            <w:pPr>
              <w:spacing w:line="240" w:lineRule="auto"/>
              <w:ind w:left="0"/>
              <w:rPr>
                <w:rtl/>
              </w:rPr>
            </w:pPr>
            <w:r w:rsidRPr="009B28EF">
              <w:rPr>
                <w:rtl/>
              </w:rPr>
              <w:t>المستخدم (مدير النظام - مشرف المنصة)</w:t>
            </w:r>
          </w:p>
        </w:tc>
      </w:tr>
      <w:tr w:rsidR="00DC3E25" w:rsidRPr="005D4254" w14:paraId="02B2ADEA" w14:textId="77777777" w:rsidTr="00032968">
        <w:trPr>
          <w:trHeight w:val="20"/>
          <w:jc w:val="center"/>
        </w:trPr>
        <w:tc>
          <w:tcPr>
            <w:tcW w:w="1344" w:type="pct"/>
            <w:shd w:val="clear" w:color="auto" w:fill="FADAD2" w:themeFill="accent1" w:themeFillTint="33"/>
            <w:vAlign w:val="center"/>
          </w:tcPr>
          <w:p w14:paraId="05092616" w14:textId="77777777" w:rsidR="00DC3E25" w:rsidRPr="005D4254" w:rsidRDefault="00DC3E25" w:rsidP="00DC3E25">
            <w:pPr>
              <w:spacing w:line="240" w:lineRule="auto"/>
              <w:ind w:left="0"/>
              <w:rPr>
                <w:rtl/>
              </w:rPr>
            </w:pPr>
            <w:r w:rsidRPr="005D4254">
              <w:rPr>
                <w:rFonts w:eastAsia="Calibri"/>
                <w:color w:val="1E1E5C"/>
                <w:rtl/>
                <w:lang w:val="en-GB"/>
              </w:rPr>
              <w:t>الشروط الاستباقية</w:t>
            </w:r>
          </w:p>
        </w:tc>
        <w:tc>
          <w:tcPr>
            <w:tcW w:w="3656" w:type="pct"/>
            <w:vAlign w:val="center"/>
          </w:tcPr>
          <w:p w14:paraId="2E149A1E" w14:textId="7B396D1A" w:rsidR="009B28EF" w:rsidRDefault="004A5EBB" w:rsidP="009B28EF">
            <w:pPr>
              <w:spacing w:line="240" w:lineRule="auto"/>
              <w:ind w:left="0"/>
              <w:rPr>
                <w:rFonts w:eastAsia="Times New Roman"/>
              </w:rPr>
            </w:pPr>
            <w:r>
              <w:rPr>
                <w:rFonts w:eastAsia="Times New Roman" w:hint="cs"/>
                <w:rtl/>
              </w:rPr>
              <w:t xml:space="preserve">1. </w:t>
            </w:r>
            <w:r w:rsidR="009B28EF" w:rsidRPr="009B28EF">
              <w:rPr>
                <w:rFonts w:eastAsia="Times New Roman"/>
                <w:rtl/>
              </w:rPr>
              <w:t>وجود رابط فعال للوحة التحكم المركزية.</w:t>
            </w:r>
          </w:p>
          <w:p w14:paraId="4C7775F7" w14:textId="5200DAD1" w:rsidR="006D367A" w:rsidRPr="006D367A" w:rsidRDefault="006D367A" w:rsidP="006D367A">
            <w:pPr>
              <w:spacing w:line="240" w:lineRule="auto"/>
              <w:ind w:left="0"/>
              <w:rPr>
                <w:rFonts w:eastAsia="Times New Roman"/>
              </w:rPr>
            </w:pPr>
            <w:r>
              <w:rPr>
                <w:rFonts w:eastAsia="Times New Roman"/>
              </w:rPr>
              <w:t>2</w:t>
            </w:r>
            <w:r>
              <w:rPr>
                <w:rFonts w:eastAsia="Times New Roman" w:hint="cs"/>
                <w:rtl/>
              </w:rPr>
              <w:t xml:space="preserve">. </w:t>
            </w:r>
            <w:r w:rsidRPr="009B28EF">
              <w:rPr>
                <w:rFonts w:eastAsia="Times New Roman"/>
                <w:rtl/>
              </w:rPr>
              <w:t>توفر اتصال بالإنترنت على جهاز متوافق.</w:t>
            </w:r>
          </w:p>
          <w:p w14:paraId="394AB947" w14:textId="5374A30C" w:rsidR="00DC3E25" w:rsidRPr="0070591D" w:rsidRDefault="006D367A" w:rsidP="006D367A">
            <w:pPr>
              <w:spacing w:line="240" w:lineRule="auto"/>
              <w:ind w:left="0"/>
              <w:rPr>
                <w:rFonts w:eastAsia="Times New Roman"/>
              </w:rPr>
            </w:pPr>
            <w:r>
              <w:rPr>
                <w:rFonts w:eastAsia="Times New Roman"/>
              </w:rPr>
              <w:t>3</w:t>
            </w:r>
            <w:r w:rsidR="004A5EBB">
              <w:rPr>
                <w:rFonts w:eastAsia="Times New Roman" w:hint="cs"/>
                <w:rtl/>
              </w:rPr>
              <w:t xml:space="preserve">. </w:t>
            </w:r>
            <w:r w:rsidR="009B28EF" w:rsidRPr="009B28EF">
              <w:rPr>
                <w:rFonts w:eastAsia="Times New Roman"/>
                <w:rtl/>
              </w:rPr>
              <w:t>امتلاك المستخدم لحساب فعال بصلاحيات مناسبة (مدير النظام أو مشرف).</w:t>
            </w:r>
          </w:p>
        </w:tc>
      </w:tr>
      <w:tr w:rsidR="00DC3E25" w:rsidRPr="005D4254" w14:paraId="306DA7D7" w14:textId="77777777" w:rsidTr="00032968">
        <w:trPr>
          <w:trHeight w:val="20"/>
          <w:jc w:val="center"/>
        </w:trPr>
        <w:tc>
          <w:tcPr>
            <w:tcW w:w="1344" w:type="pct"/>
            <w:shd w:val="clear" w:color="auto" w:fill="FADAD2" w:themeFill="accent1" w:themeFillTint="33"/>
            <w:vAlign w:val="center"/>
          </w:tcPr>
          <w:p w14:paraId="1BC6AAAC" w14:textId="16BA9FAF" w:rsidR="00DC3E25" w:rsidRPr="005D4254" w:rsidRDefault="00DC3E25" w:rsidP="00DC3E25">
            <w:pPr>
              <w:spacing w:line="240" w:lineRule="auto"/>
              <w:ind w:left="0"/>
              <w:rPr>
                <w:rFonts w:eastAsia="Calibri"/>
                <w:color w:val="1E1E5C"/>
                <w:rtl/>
                <w:lang w:val="en-GB"/>
              </w:rPr>
            </w:pPr>
            <w:r w:rsidRPr="005D4254">
              <w:rPr>
                <w:rFonts w:eastAsia="Calibri"/>
                <w:color w:val="1E1E5C"/>
                <w:rtl/>
                <w:lang w:val="en-GB"/>
              </w:rPr>
              <w:t>مسار العمل الرئيسي</w:t>
            </w:r>
          </w:p>
        </w:tc>
        <w:tc>
          <w:tcPr>
            <w:tcW w:w="3656" w:type="pct"/>
            <w:vAlign w:val="center"/>
          </w:tcPr>
          <w:p w14:paraId="0C9ADD11" w14:textId="691D5C11" w:rsidR="009B28EF" w:rsidRPr="009B28EF" w:rsidRDefault="004A5EBB" w:rsidP="009B28EF">
            <w:pPr>
              <w:spacing w:line="240" w:lineRule="auto"/>
              <w:ind w:left="0"/>
              <w:rPr>
                <w:rFonts w:eastAsia="Times New Roman"/>
                <w:rtl/>
                <w:lang w:bidi="ar-EG"/>
              </w:rPr>
            </w:pPr>
            <w:r>
              <w:rPr>
                <w:rFonts w:eastAsia="Times New Roman" w:hint="cs"/>
                <w:rtl/>
                <w:lang w:bidi="ar-EG"/>
              </w:rPr>
              <w:t xml:space="preserve">1. </w:t>
            </w:r>
            <w:r w:rsidR="009B28EF" w:rsidRPr="009B28EF">
              <w:rPr>
                <w:rFonts w:eastAsia="Times New Roman"/>
                <w:rtl/>
                <w:lang w:bidi="ar-EG"/>
              </w:rPr>
              <w:t>يفتح المستخدم رابط لوحة التحكم المركزية عبر المتصفح.</w:t>
            </w:r>
          </w:p>
          <w:p w14:paraId="2C1F9D2F" w14:textId="6F9D46C6" w:rsidR="009B28EF" w:rsidRPr="009B28EF" w:rsidRDefault="004A5EBB" w:rsidP="009B28EF">
            <w:pPr>
              <w:spacing w:line="240" w:lineRule="auto"/>
              <w:ind w:left="0"/>
              <w:rPr>
                <w:rFonts w:eastAsia="Times New Roman"/>
                <w:rtl/>
                <w:lang w:bidi="ar-EG"/>
              </w:rPr>
            </w:pPr>
            <w:r>
              <w:rPr>
                <w:rFonts w:eastAsia="Times New Roman" w:hint="cs"/>
                <w:rtl/>
                <w:lang w:bidi="ar-EG"/>
              </w:rPr>
              <w:t xml:space="preserve">2. </w:t>
            </w:r>
            <w:r w:rsidR="009B28EF" w:rsidRPr="009B28EF">
              <w:rPr>
                <w:rFonts w:eastAsia="Times New Roman"/>
                <w:rtl/>
                <w:lang w:bidi="ar-EG"/>
              </w:rPr>
              <w:t>يقوم المستخدم بتسجيل الدخول.</w:t>
            </w:r>
          </w:p>
          <w:p w14:paraId="53DDDCE7" w14:textId="3E32E558" w:rsidR="009B28EF" w:rsidRPr="009B28EF" w:rsidRDefault="004A5EBB" w:rsidP="009B28EF">
            <w:pPr>
              <w:spacing w:line="240" w:lineRule="auto"/>
              <w:ind w:left="0"/>
              <w:rPr>
                <w:rFonts w:eastAsia="Times New Roman"/>
                <w:rtl/>
                <w:lang w:bidi="ar-EG"/>
              </w:rPr>
            </w:pPr>
            <w:r>
              <w:rPr>
                <w:rFonts w:eastAsia="Times New Roman" w:hint="cs"/>
                <w:rtl/>
                <w:lang w:bidi="ar-EG"/>
              </w:rPr>
              <w:t xml:space="preserve">3. </w:t>
            </w:r>
            <w:r w:rsidR="009B28EF" w:rsidRPr="009B28EF">
              <w:rPr>
                <w:rFonts w:eastAsia="Times New Roman"/>
                <w:rtl/>
                <w:lang w:bidi="ar-EG"/>
              </w:rPr>
              <w:t>عند نجاح تسجيل الدخول، يوجه النظام المستخدم إلى الصفحة الرئيسية للوحة التحكم.</w:t>
            </w:r>
          </w:p>
          <w:p w14:paraId="0170790A" w14:textId="1F5FA4E2" w:rsidR="009B28EF" w:rsidRPr="009B28EF" w:rsidRDefault="004A5EBB" w:rsidP="009B28EF">
            <w:pPr>
              <w:spacing w:line="240" w:lineRule="auto"/>
              <w:ind w:left="0"/>
              <w:rPr>
                <w:rFonts w:eastAsia="Times New Roman"/>
                <w:rtl/>
                <w:lang w:bidi="ar-EG"/>
              </w:rPr>
            </w:pPr>
            <w:r>
              <w:rPr>
                <w:rFonts w:eastAsia="Times New Roman" w:hint="cs"/>
                <w:rtl/>
                <w:lang w:bidi="ar-EG"/>
              </w:rPr>
              <w:t xml:space="preserve">4. </w:t>
            </w:r>
            <w:r w:rsidR="009B28EF" w:rsidRPr="009B28EF">
              <w:rPr>
                <w:rFonts w:eastAsia="Times New Roman"/>
                <w:rtl/>
                <w:lang w:bidi="ar-EG"/>
              </w:rPr>
              <w:t>ينتقل المستخدم إلى قسم "الإعدادات العامة" من القائمة الرئيسية.</w:t>
            </w:r>
          </w:p>
          <w:p w14:paraId="223A44C9" w14:textId="70D97C74" w:rsidR="00DC3E25" w:rsidRPr="0070591D" w:rsidRDefault="004A5EBB" w:rsidP="006D367A">
            <w:pPr>
              <w:spacing w:line="240" w:lineRule="auto"/>
              <w:ind w:left="0"/>
              <w:rPr>
                <w:rFonts w:eastAsia="Times New Roman"/>
                <w:rtl/>
                <w:lang w:bidi="ar-EG"/>
              </w:rPr>
            </w:pPr>
            <w:r>
              <w:rPr>
                <w:rFonts w:eastAsia="Times New Roman" w:hint="cs"/>
                <w:rtl/>
                <w:lang w:bidi="ar-EG"/>
              </w:rPr>
              <w:t xml:space="preserve">5. </w:t>
            </w:r>
            <w:r w:rsidR="009B28EF" w:rsidRPr="009B28EF">
              <w:rPr>
                <w:rFonts w:eastAsia="Times New Roman"/>
                <w:rtl/>
                <w:lang w:bidi="ar-EG"/>
              </w:rPr>
              <w:t>يعرض النظام صفحة "الإعدادات العامة"، التي تحتوي على عدة تبويبات</w:t>
            </w:r>
            <w:r w:rsidR="00677DA3">
              <w:rPr>
                <w:rFonts w:eastAsia="Times New Roman" w:hint="cs"/>
                <w:rtl/>
                <w:lang w:bidi="ar-EG"/>
              </w:rPr>
              <w:t xml:space="preserve"> لكل الإعدادا</w:t>
            </w:r>
            <w:r w:rsidR="00677DA3">
              <w:rPr>
                <w:rFonts w:eastAsia="Times New Roman" w:hint="eastAsia"/>
                <w:rtl/>
                <w:lang w:bidi="ar-EG"/>
              </w:rPr>
              <w:t>ت</w:t>
            </w:r>
            <w:r w:rsidR="00677DA3">
              <w:rPr>
                <w:rFonts w:eastAsia="Times New Roman" w:hint="cs"/>
                <w:rtl/>
                <w:lang w:bidi="ar-EG"/>
              </w:rPr>
              <w:t xml:space="preserve"> العامة للمنصة.</w:t>
            </w:r>
          </w:p>
        </w:tc>
      </w:tr>
      <w:tr w:rsidR="00DC3E25" w:rsidRPr="005D4254" w14:paraId="03AAC47A" w14:textId="77777777" w:rsidTr="00032968">
        <w:trPr>
          <w:trHeight w:val="20"/>
          <w:jc w:val="center"/>
        </w:trPr>
        <w:tc>
          <w:tcPr>
            <w:tcW w:w="1344" w:type="pct"/>
            <w:shd w:val="clear" w:color="auto" w:fill="FADAD2" w:themeFill="accent1" w:themeFillTint="33"/>
            <w:vAlign w:val="center"/>
          </w:tcPr>
          <w:p w14:paraId="3A9221C1" w14:textId="27C53330" w:rsidR="00DC3E25" w:rsidRPr="005D4254" w:rsidRDefault="00DC3E25" w:rsidP="00DC3E25">
            <w:pPr>
              <w:spacing w:line="240" w:lineRule="auto"/>
              <w:ind w:left="0"/>
              <w:rPr>
                <w:rFonts w:eastAsia="Calibri"/>
                <w:color w:val="1E1E5C"/>
                <w:rtl/>
                <w:lang w:val="en-GB" w:bidi="ar-EG"/>
              </w:rPr>
            </w:pPr>
            <w:r w:rsidRPr="005D4254">
              <w:rPr>
                <w:rFonts w:eastAsia="Calibri"/>
                <w:color w:val="1E1E5C"/>
                <w:rtl/>
                <w:lang w:val="en-GB" w:bidi="ar-EG"/>
              </w:rPr>
              <w:t>مسار العمل البديل</w:t>
            </w:r>
            <w:r w:rsidR="006D367A">
              <w:rPr>
                <w:rFonts w:eastAsia="Calibri" w:hint="cs"/>
                <w:color w:val="1E1E5C"/>
                <w:rtl/>
                <w:lang w:val="en-GB" w:bidi="ar-EG"/>
              </w:rPr>
              <w:t xml:space="preserve"> (</w:t>
            </w:r>
            <w:r w:rsidR="006D367A" w:rsidRPr="006D367A">
              <w:rPr>
                <w:rFonts w:eastAsia="Calibri"/>
                <w:color w:val="1E1E5C"/>
                <w:rtl/>
                <w:lang w:val="en-GB" w:bidi="ar-EG"/>
              </w:rPr>
              <w:t>رسوم بوابة الدفع الإلكتروني</w:t>
            </w:r>
            <w:r w:rsidR="006D367A">
              <w:rPr>
                <w:rFonts w:eastAsia="Calibri" w:hint="cs"/>
                <w:color w:val="1E1E5C"/>
                <w:rtl/>
                <w:lang w:val="en-GB" w:bidi="ar-EG"/>
              </w:rPr>
              <w:t>)</w:t>
            </w:r>
          </w:p>
        </w:tc>
        <w:tc>
          <w:tcPr>
            <w:tcW w:w="3656" w:type="pct"/>
            <w:vAlign w:val="center"/>
          </w:tcPr>
          <w:p w14:paraId="2C83F567" w14:textId="77777777" w:rsidR="006D367A" w:rsidRPr="009B28EF" w:rsidRDefault="006D367A" w:rsidP="006D367A">
            <w:pPr>
              <w:spacing w:line="240" w:lineRule="auto"/>
              <w:ind w:left="0"/>
              <w:rPr>
                <w:rFonts w:eastAsia="Times New Roman"/>
                <w:rtl/>
                <w:lang w:bidi="ar-EG"/>
              </w:rPr>
            </w:pPr>
            <w:r>
              <w:rPr>
                <w:rFonts w:eastAsia="Times New Roman" w:hint="cs"/>
                <w:rtl/>
                <w:lang w:bidi="ar-EG"/>
              </w:rPr>
              <w:t>6. يختار المستخدم</w:t>
            </w:r>
            <w:r w:rsidRPr="009B28EF">
              <w:rPr>
                <w:rFonts w:eastAsia="Times New Roman"/>
                <w:rtl/>
                <w:lang w:bidi="ar-EG"/>
              </w:rPr>
              <w:t xml:space="preserve"> تبويب "رسوم بوابة الدفع الإلكتروني".</w:t>
            </w:r>
          </w:p>
          <w:p w14:paraId="5D6A3AE5" w14:textId="429782F8" w:rsidR="006D367A" w:rsidRPr="009B28EF" w:rsidRDefault="00B249AD" w:rsidP="006D367A">
            <w:pPr>
              <w:spacing w:line="240" w:lineRule="auto"/>
              <w:ind w:left="0"/>
              <w:rPr>
                <w:rFonts w:eastAsia="Times New Roman"/>
                <w:rtl/>
                <w:lang w:bidi="ar-EG"/>
              </w:rPr>
            </w:pPr>
            <w:r>
              <w:rPr>
                <w:rFonts w:eastAsia="Times New Roman" w:hint="cs"/>
                <w:rtl/>
                <w:lang w:bidi="ar-EG"/>
              </w:rPr>
              <w:t xml:space="preserve"> &gt; </w:t>
            </w:r>
            <w:r w:rsidR="006D367A" w:rsidRPr="009B28EF">
              <w:rPr>
                <w:rFonts w:eastAsia="Times New Roman"/>
                <w:rtl/>
                <w:lang w:bidi="ar-EG"/>
              </w:rPr>
              <w:t>يعرض تبويب "رسوم بوابة الدفع الإلكتروني" نموذجًا يحتوي على الحقول التالية</w:t>
            </w:r>
            <w:r w:rsidR="006D367A">
              <w:rPr>
                <w:rFonts w:eastAsia="Times New Roman" w:hint="cs"/>
                <w:rtl/>
                <w:lang w:bidi="ar-EG"/>
              </w:rPr>
              <w:t xml:space="preserve"> </w:t>
            </w:r>
            <w:r w:rsidR="006D367A" w:rsidRPr="009B28EF">
              <w:rPr>
                <w:rFonts w:eastAsia="Times New Roman"/>
                <w:rtl/>
                <w:lang w:bidi="ar-EG"/>
              </w:rPr>
              <w:t>مع الإعدادات الحالية للواجهة المختارة، إن وجدت:</w:t>
            </w:r>
          </w:p>
          <w:p w14:paraId="4F625229" w14:textId="48F1AB26" w:rsidR="006D367A" w:rsidRDefault="006D367A" w:rsidP="006D367A">
            <w:pPr>
              <w:spacing w:line="240" w:lineRule="auto"/>
              <w:ind w:left="0"/>
              <w:rPr>
                <w:rFonts w:eastAsia="Times New Roman"/>
                <w:lang w:bidi="ar-EG"/>
              </w:rPr>
            </w:pPr>
            <w:r>
              <w:rPr>
                <w:rFonts w:eastAsia="Times New Roman" w:hint="cs"/>
                <w:rtl/>
                <w:lang w:bidi="ar-EG"/>
              </w:rPr>
              <w:t xml:space="preserve"> </w:t>
            </w:r>
            <w:r w:rsidR="00B249AD">
              <w:rPr>
                <w:rFonts w:eastAsia="Times New Roman" w:hint="cs"/>
                <w:rtl/>
                <w:lang w:bidi="ar-EG"/>
              </w:rPr>
              <w:t xml:space="preserve">  &gt;</w:t>
            </w:r>
            <w:r>
              <w:rPr>
                <w:rFonts w:eastAsia="Times New Roman" w:hint="cs"/>
                <w:rtl/>
                <w:lang w:bidi="ar-EG"/>
              </w:rPr>
              <w:t xml:space="preserve">&gt; </w:t>
            </w:r>
            <w:r w:rsidRPr="009B28EF">
              <w:rPr>
                <w:rFonts w:eastAsia="Times New Roman"/>
                <w:rtl/>
                <w:lang w:bidi="ar-EG"/>
              </w:rPr>
              <w:t>الواجهة: "حسابات الأشخاص" أو "حسابات الشركات".</w:t>
            </w:r>
          </w:p>
          <w:p w14:paraId="7A3FA326" w14:textId="06ED38F2" w:rsidR="006C2F14" w:rsidRPr="009B28EF" w:rsidRDefault="006C2F14" w:rsidP="006D367A">
            <w:pPr>
              <w:spacing w:line="240" w:lineRule="auto"/>
              <w:ind w:left="0"/>
              <w:rPr>
                <w:rFonts w:eastAsia="Times New Roman"/>
                <w:rtl/>
                <w:lang w:bidi="ar-EG"/>
              </w:rPr>
            </w:pPr>
            <w:r>
              <w:rPr>
                <w:rFonts w:eastAsia="Times New Roman" w:hint="cs"/>
                <w:rtl/>
                <w:lang w:bidi="ar-EG"/>
              </w:rPr>
              <w:t xml:space="preserve">   &gt;&gt; وسيلة الدفع: مدى </w:t>
            </w:r>
            <w:r>
              <w:rPr>
                <w:rFonts w:eastAsia="Times New Roman"/>
                <w:rtl/>
                <w:lang w:bidi="ar-EG"/>
              </w:rPr>
              <w:t>–</w:t>
            </w:r>
            <w:r>
              <w:rPr>
                <w:rFonts w:eastAsia="Times New Roman" w:hint="cs"/>
                <w:rtl/>
                <w:lang w:bidi="ar-EG"/>
              </w:rPr>
              <w:t xml:space="preserve"> فيزا/ماستركارد .... الخ</w:t>
            </w:r>
          </w:p>
          <w:p w14:paraId="09F6C91D" w14:textId="047B4007" w:rsidR="006D367A" w:rsidRPr="009B28EF" w:rsidRDefault="006D367A" w:rsidP="006D367A">
            <w:pPr>
              <w:spacing w:line="240" w:lineRule="auto"/>
              <w:ind w:left="0"/>
              <w:rPr>
                <w:rFonts w:eastAsia="Times New Roman"/>
                <w:rtl/>
                <w:lang w:bidi="ar-EG"/>
              </w:rPr>
            </w:pPr>
            <w:r>
              <w:rPr>
                <w:rFonts w:eastAsia="Times New Roman" w:hint="cs"/>
                <w:rtl/>
                <w:lang w:bidi="ar-EG"/>
              </w:rPr>
              <w:t xml:space="preserve"> </w:t>
            </w:r>
            <w:r w:rsidR="00B249AD">
              <w:rPr>
                <w:rFonts w:eastAsia="Times New Roman" w:hint="cs"/>
                <w:rtl/>
                <w:lang w:bidi="ar-EG"/>
              </w:rPr>
              <w:t xml:space="preserve">  </w:t>
            </w:r>
            <w:r>
              <w:rPr>
                <w:rFonts w:eastAsia="Times New Roman" w:hint="cs"/>
                <w:rtl/>
                <w:lang w:bidi="ar-EG"/>
              </w:rPr>
              <w:t>&gt;</w:t>
            </w:r>
            <w:r w:rsidR="00B249AD">
              <w:rPr>
                <w:rFonts w:eastAsia="Times New Roman" w:hint="cs"/>
                <w:rtl/>
                <w:lang w:bidi="ar-EG"/>
              </w:rPr>
              <w:t>&gt;</w:t>
            </w:r>
            <w:r>
              <w:rPr>
                <w:rFonts w:eastAsia="Times New Roman" w:hint="cs"/>
                <w:rtl/>
                <w:lang w:bidi="ar-EG"/>
              </w:rPr>
              <w:t xml:space="preserve"> </w:t>
            </w:r>
            <w:r w:rsidRPr="009B28EF">
              <w:rPr>
                <w:rFonts w:eastAsia="Times New Roman"/>
                <w:rtl/>
                <w:lang w:bidi="ar-EG"/>
              </w:rPr>
              <w:t>النسبة: النسبة المئوية للرسوم (مثل 2.5%).</w:t>
            </w:r>
          </w:p>
          <w:p w14:paraId="5B8E0552" w14:textId="075403D8" w:rsidR="006D367A" w:rsidRPr="009B28EF" w:rsidRDefault="006D367A" w:rsidP="006D367A">
            <w:pPr>
              <w:spacing w:line="240" w:lineRule="auto"/>
              <w:ind w:left="0"/>
              <w:rPr>
                <w:rFonts w:eastAsia="Times New Roman"/>
                <w:rtl/>
                <w:lang w:bidi="ar-EG"/>
              </w:rPr>
            </w:pPr>
            <w:r>
              <w:rPr>
                <w:rFonts w:eastAsia="Times New Roman" w:hint="cs"/>
                <w:rtl/>
                <w:lang w:bidi="ar-EG"/>
              </w:rPr>
              <w:t xml:space="preserve"> </w:t>
            </w:r>
            <w:r w:rsidR="00B249AD">
              <w:rPr>
                <w:rFonts w:eastAsia="Times New Roman" w:hint="cs"/>
                <w:rtl/>
                <w:lang w:bidi="ar-EG"/>
              </w:rPr>
              <w:t xml:space="preserve">  &gt;</w:t>
            </w:r>
            <w:r>
              <w:rPr>
                <w:rFonts w:eastAsia="Times New Roman" w:hint="cs"/>
                <w:rtl/>
                <w:lang w:bidi="ar-EG"/>
              </w:rPr>
              <w:t xml:space="preserve">&gt; </w:t>
            </w:r>
            <w:r w:rsidRPr="009B28EF">
              <w:rPr>
                <w:rFonts w:eastAsia="Times New Roman"/>
                <w:rtl/>
                <w:lang w:bidi="ar-EG"/>
              </w:rPr>
              <w:t>القيمة الإضافية: القيمة الثابتة (مثل 1 ريال).</w:t>
            </w:r>
          </w:p>
          <w:p w14:paraId="726F05EF" w14:textId="3F90B37D" w:rsidR="006D367A" w:rsidRDefault="006D367A" w:rsidP="006D367A">
            <w:pPr>
              <w:spacing w:line="240" w:lineRule="auto"/>
              <w:ind w:left="0"/>
              <w:rPr>
                <w:rFonts w:eastAsia="Times New Roman"/>
                <w:lang w:bidi="ar-EG"/>
              </w:rPr>
            </w:pPr>
            <w:r>
              <w:rPr>
                <w:rFonts w:eastAsia="Times New Roman" w:hint="cs"/>
                <w:rtl/>
                <w:lang w:bidi="ar-EG"/>
              </w:rPr>
              <w:t xml:space="preserve"> </w:t>
            </w:r>
            <w:r w:rsidR="00B249AD">
              <w:rPr>
                <w:rFonts w:eastAsia="Times New Roman" w:hint="cs"/>
                <w:rtl/>
                <w:lang w:bidi="ar-EG"/>
              </w:rPr>
              <w:t xml:space="preserve">  </w:t>
            </w:r>
            <w:r>
              <w:rPr>
                <w:rFonts w:eastAsia="Times New Roman" w:hint="cs"/>
                <w:rtl/>
                <w:lang w:bidi="ar-EG"/>
              </w:rPr>
              <w:t>&gt;</w:t>
            </w:r>
            <w:r w:rsidR="00B249AD">
              <w:rPr>
                <w:rFonts w:eastAsia="Times New Roman" w:hint="cs"/>
                <w:rtl/>
                <w:lang w:bidi="ar-EG"/>
              </w:rPr>
              <w:t>&gt;</w:t>
            </w:r>
            <w:r>
              <w:rPr>
                <w:rFonts w:eastAsia="Times New Roman" w:hint="cs"/>
                <w:rtl/>
                <w:lang w:bidi="ar-EG"/>
              </w:rPr>
              <w:t xml:space="preserve"> </w:t>
            </w:r>
            <w:r w:rsidRPr="009B28EF">
              <w:rPr>
                <w:rFonts w:eastAsia="Times New Roman"/>
                <w:rtl/>
                <w:lang w:bidi="ar-EG"/>
              </w:rPr>
              <w:t>نسبة الضريبة: نسبة ضريبة القيمة المضافة (مثل 15%).</w:t>
            </w:r>
          </w:p>
          <w:p w14:paraId="2D4290F0" w14:textId="5A4C901C" w:rsidR="000F64A6" w:rsidRPr="009B28EF" w:rsidRDefault="000F64A6" w:rsidP="006D367A">
            <w:pPr>
              <w:spacing w:line="240" w:lineRule="auto"/>
              <w:ind w:left="0"/>
              <w:rPr>
                <w:rFonts w:eastAsia="Times New Roman"/>
                <w:rtl/>
                <w:lang w:bidi="ar-EG"/>
              </w:rPr>
            </w:pPr>
            <w:r>
              <w:rPr>
                <w:rFonts w:eastAsia="Times New Roman" w:hint="cs"/>
                <w:rtl/>
                <w:lang w:bidi="ar-EG"/>
              </w:rPr>
              <w:t xml:space="preserve">   &gt;&gt; +/-: </w:t>
            </w:r>
            <w:proofErr w:type="spellStart"/>
            <w:r>
              <w:rPr>
                <w:rFonts w:eastAsia="Times New Roman" w:hint="cs"/>
                <w:rtl/>
                <w:lang w:bidi="ar-EG"/>
              </w:rPr>
              <w:t>لاضافة</w:t>
            </w:r>
            <w:proofErr w:type="spellEnd"/>
            <w:r>
              <w:rPr>
                <w:rFonts w:eastAsia="Times New Roman" w:hint="cs"/>
                <w:rtl/>
                <w:lang w:bidi="ar-EG"/>
              </w:rPr>
              <w:t xml:space="preserve"> </w:t>
            </w:r>
            <w:proofErr w:type="spellStart"/>
            <w:r>
              <w:rPr>
                <w:rFonts w:eastAsia="Times New Roman" w:hint="cs"/>
                <w:rtl/>
                <w:lang w:bidi="ar-EG"/>
              </w:rPr>
              <w:t>اعدادت</w:t>
            </w:r>
            <w:proofErr w:type="spellEnd"/>
            <w:r>
              <w:rPr>
                <w:rFonts w:eastAsia="Times New Roman" w:hint="cs"/>
                <w:rtl/>
                <w:lang w:bidi="ar-EG"/>
              </w:rPr>
              <w:t xml:space="preserve"> لوسيلة دفع اخرى او حذف </w:t>
            </w:r>
            <w:proofErr w:type="spellStart"/>
            <w:r>
              <w:rPr>
                <w:rFonts w:eastAsia="Times New Roman" w:hint="cs"/>
                <w:rtl/>
                <w:lang w:bidi="ar-EG"/>
              </w:rPr>
              <w:t>اعدادت</w:t>
            </w:r>
            <w:proofErr w:type="spellEnd"/>
            <w:r>
              <w:rPr>
                <w:rFonts w:eastAsia="Times New Roman" w:hint="cs"/>
                <w:rtl/>
                <w:lang w:bidi="ar-EG"/>
              </w:rPr>
              <w:t xml:space="preserve"> لوسيلة دفع</w:t>
            </w:r>
          </w:p>
          <w:p w14:paraId="2843984A" w14:textId="71D8C0DC" w:rsidR="006D367A" w:rsidRDefault="00B249AD" w:rsidP="006D367A">
            <w:pPr>
              <w:spacing w:line="240" w:lineRule="auto"/>
              <w:ind w:left="0"/>
              <w:rPr>
                <w:rFonts w:eastAsia="Times New Roman"/>
                <w:rtl/>
                <w:lang w:bidi="ar-EG"/>
              </w:rPr>
            </w:pPr>
            <w:r>
              <w:rPr>
                <w:rFonts w:eastAsia="Times New Roman" w:hint="cs"/>
                <w:rtl/>
                <w:lang w:bidi="ar-EG"/>
              </w:rPr>
              <w:t xml:space="preserve"> &gt; </w:t>
            </w:r>
            <w:r w:rsidR="006D367A" w:rsidRPr="009B28EF">
              <w:rPr>
                <w:rFonts w:eastAsia="Times New Roman"/>
                <w:rtl/>
                <w:lang w:bidi="ar-EG"/>
              </w:rPr>
              <w:t>يختار المستخدم الواجهة المطلوبة (حسابات الأشخاص أو حسابات الشركات).</w:t>
            </w:r>
          </w:p>
          <w:p w14:paraId="236BB940" w14:textId="485F64A0" w:rsidR="000F64A6" w:rsidRPr="009B28EF" w:rsidRDefault="000F64A6" w:rsidP="006D367A">
            <w:pPr>
              <w:spacing w:line="240" w:lineRule="auto"/>
              <w:ind w:left="0"/>
              <w:rPr>
                <w:rFonts w:eastAsia="Times New Roman"/>
                <w:rtl/>
                <w:lang w:bidi="ar-EG"/>
              </w:rPr>
            </w:pPr>
            <w:r>
              <w:rPr>
                <w:rFonts w:eastAsia="Times New Roman" w:hint="cs"/>
                <w:rtl/>
                <w:lang w:bidi="ar-EG"/>
              </w:rPr>
              <w:t xml:space="preserve"> &gt; يختار المستخدم وسيلة الدفع من القائمة المنسدلة.</w:t>
            </w:r>
          </w:p>
          <w:p w14:paraId="4436091A" w14:textId="4D2A4949" w:rsidR="006D367A" w:rsidRDefault="00B249AD" w:rsidP="006D367A">
            <w:pPr>
              <w:spacing w:line="240" w:lineRule="auto"/>
              <w:ind w:left="0"/>
              <w:rPr>
                <w:rFonts w:eastAsia="Times New Roman"/>
                <w:rtl/>
                <w:lang w:bidi="ar-EG"/>
              </w:rPr>
            </w:pPr>
            <w:r>
              <w:rPr>
                <w:rFonts w:eastAsia="Times New Roman" w:hint="cs"/>
                <w:rtl/>
                <w:lang w:bidi="ar-EG"/>
              </w:rPr>
              <w:t xml:space="preserve"> &gt; </w:t>
            </w:r>
            <w:r w:rsidR="006D367A" w:rsidRPr="009B28EF">
              <w:rPr>
                <w:rFonts w:eastAsia="Times New Roman"/>
                <w:rtl/>
                <w:lang w:bidi="ar-EG"/>
              </w:rPr>
              <w:t>يدخل</w:t>
            </w:r>
            <w:r w:rsidR="006D367A">
              <w:rPr>
                <w:rFonts w:eastAsia="Times New Roman" w:hint="cs"/>
                <w:rtl/>
                <w:lang w:bidi="ar-EG"/>
              </w:rPr>
              <w:t>/يعدل</w:t>
            </w:r>
            <w:r w:rsidR="006D367A" w:rsidRPr="009B28EF">
              <w:rPr>
                <w:rFonts w:eastAsia="Times New Roman"/>
                <w:rtl/>
                <w:lang w:bidi="ar-EG"/>
              </w:rPr>
              <w:t xml:space="preserve"> المستخدم قيم النسبة، القيمة الإضافية، ونسبة الضريبة.</w:t>
            </w:r>
          </w:p>
          <w:p w14:paraId="6A4A6217" w14:textId="6D6BF0EA" w:rsidR="000F64A6" w:rsidRPr="009B28EF" w:rsidRDefault="000F64A6" w:rsidP="006D367A">
            <w:pPr>
              <w:spacing w:line="240" w:lineRule="auto"/>
              <w:ind w:left="0"/>
              <w:rPr>
                <w:rFonts w:eastAsia="Times New Roman"/>
                <w:rtl/>
                <w:lang w:bidi="ar-EG"/>
              </w:rPr>
            </w:pPr>
            <w:r>
              <w:rPr>
                <w:rFonts w:eastAsia="Times New Roman" w:hint="cs"/>
                <w:rtl/>
                <w:lang w:bidi="ar-EG"/>
              </w:rPr>
              <w:t xml:space="preserve"> &gt; يضغط المستخدم </w:t>
            </w:r>
          </w:p>
          <w:p w14:paraId="68080974" w14:textId="2C44D6AD" w:rsidR="006D367A" w:rsidRPr="009B28EF" w:rsidRDefault="00B249AD" w:rsidP="006D367A">
            <w:pPr>
              <w:spacing w:line="240" w:lineRule="auto"/>
              <w:ind w:left="0"/>
              <w:rPr>
                <w:rFonts w:eastAsia="Times New Roman"/>
                <w:rtl/>
                <w:lang w:bidi="ar-EG"/>
              </w:rPr>
            </w:pPr>
            <w:r>
              <w:rPr>
                <w:rFonts w:eastAsia="Times New Roman" w:hint="cs"/>
                <w:rtl/>
                <w:lang w:bidi="ar-EG"/>
              </w:rPr>
              <w:t xml:space="preserve"> &gt; </w:t>
            </w:r>
            <w:r w:rsidR="006D367A" w:rsidRPr="009B28EF">
              <w:rPr>
                <w:rFonts w:eastAsia="Times New Roman"/>
                <w:rtl/>
                <w:lang w:bidi="ar-EG"/>
              </w:rPr>
              <w:t>يضغط المستخدم على زر "حفظ".</w:t>
            </w:r>
          </w:p>
          <w:p w14:paraId="25C4A2EA" w14:textId="613BA99C" w:rsidR="00DC3E25" w:rsidRPr="009B28EF" w:rsidRDefault="00B249AD" w:rsidP="006D367A">
            <w:pPr>
              <w:spacing w:line="240" w:lineRule="auto"/>
              <w:ind w:left="0"/>
              <w:rPr>
                <w:rFonts w:eastAsia="Times New Roman"/>
                <w:rtl/>
                <w:lang w:bidi="ar-EG"/>
              </w:rPr>
            </w:pPr>
            <w:r>
              <w:rPr>
                <w:rFonts w:eastAsia="Times New Roman" w:hint="cs"/>
                <w:rtl/>
                <w:lang w:bidi="ar-EG"/>
              </w:rPr>
              <w:t xml:space="preserve"> &gt; </w:t>
            </w:r>
            <w:r w:rsidR="006D367A" w:rsidRPr="009B28EF">
              <w:rPr>
                <w:rFonts w:eastAsia="Times New Roman"/>
                <w:rtl/>
                <w:lang w:bidi="ar-EG"/>
              </w:rPr>
              <w:t xml:space="preserve">يحفظ النظام الإعدادات ويعرض رسالة </w:t>
            </w:r>
            <w:r w:rsidR="006D367A">
              <w:rPr>
                <w:rFonts w:eastAsia="Times New Roman" w:hint="cs"/>
                <w:rtl/>
                <w:lang w:bidi="ar-EG"/>
              </w:rPr>
              <w:t>(</w:t>
            </w:r>
            <w:r w:rsidR="006D367A" w:rsidRPr="009B28EF">
              <w:rPr>
                <w:rFonts w:eastAsia="Times New Roman"/>
                <w:lang w:bidi="ar-EG"/>
              </w:rPr>
              <w:t>INF03</w:t>
            </w:r>
            <w:r w:rsidR="006D367A">
              <w:rPr>
                <w:rFonts w:eastAsia="Times New Roman"/>
                <w:lang w:bidi="ar-EG"/>
              </w:rPr>
              <w:t>5</w:t>
            </w:r>
            <w:r w:rsidR="006D367A" w:rsidRPr="009B28EF">
              <w:rPr>
                <w:rFonts w:eastAsia="Times New Roman"/>
                <w:rtl/>
                <w:lang w:bidi="ar-EG"/>
              </w:rPr>
              <w:t>).</w:t>
            </w:r>
          </w:p>
        </w:tc>
      </w:tr>
      <w:tr w:rsidR="00DC3E25" w:rsidRPr="005D4254" w14:paraId="2CAA0AD3" w14:textId="77777777" w:rsidTr="00032968">
        <w:trPr>
          <w:trHeight w:val="20"/>
          <w:jc w:val="center"/>
        </w:trPr>
        <w:tc>
          <w:tcPr>
            <w:tcW w:w="1344" w:type="pct"/>
            <w:shd w:val="clear" w:color="auto" w:fill="FADAD2" w:themeFill="accent1" w:themeFillTint="33"/>
            <w:vAlign w:val="center"/>
          </w:tcPr>
          <w:p w14:paraId="49402B26" w14:textId="77777777" w:rsidR="00DC3E25" w:rsidRPr="005D4254" w:rsidRDefault="00DC3E25" w:rsidP="00DC3E25">
            <w:pPr>
              <w:spacing w:line="240" w:lineRule="auto"/>
              <w:ind w:left="0"/>
              <w:rPr>
                <w:rFonts w:eastAsia="Calibri"/>
                <w:color w:val="1E1E5C"/>
                <w:rtl/>
                <w:lang w:val="en-GB" w:bidi="ar-EG"/>
              </w:rPr>
            </w:pPr>
            <w:r w:rsidRPr="005D4254">
              <w:rPr>
                <w:rFonts w:eastAsia="Calibri"/>
                <w:color w:val="1E1E5C"/>
                <w:rtl/>
                <w:lang w:val="en-GB"/>
              </w:rPr>
              <w:t>مسار العمل الاستثنائي</w:t>
            </w:r>
          </w:p>
        </w:tc>
        <w:tc>
          <w:tcPr>
            <w:tcW w:w="3656" w:type="pct"/>
            <w:vAlign w:val="center"/>
          </w:tcPr>
          <w:p w14:paraId="2DF76CBF" w14:textId="25B6E6E9" w:rsidR="009B28EF" w:rsidRPr="00677DA3" w:rsidRDefault="00025EAD" w:rsidP="00677DA3">
            <w:pPr>
              <w:spacing w:line="240" w:lineRule="auto"/>
              <w:ind w:left="0"/>
              <w:rPr>
                <w:rFonts w:eastAsia="Times New Roman"/>
                <w:rtl/>
              </w:rPr>
            </w:pPr>
            <w:r>
              <w:rPr>
                <w:rFonts w:eastAsia="Times New Roman" w:hint="cs"/>
                <w:rtl/>
              </w:rPr>
              <w:t xml:space="preserve">12. </w:t>
            </w:r>
            <w:r w:rsidR="009B28EF" w:rsidRPr="009B28EF">
              <w:rPr>
                <w:rFonts w:eastAsia="Times New Roman"/>
                <w:rtl/>
              </w:rPr>
              <w:t>إذا ترك المستخدم حقلًا إجباريًا فارغًا، يعرض النظام رسالة (</w:t>
            </w:r>
            <w:r w:rsidR="00881906" w:rsidRPr="00881906">
              <w:rPr>
                <w:rFonts w:eastAsia="Times New Roman"/>
              </w:rPr>
              <w:t>ER006</w:t>
            </w:r>
            <w:r w:rsidR="009B28EF" w:rsidRPr="009B28EF">
              <w:rPr>
                <w:rFonts w:eastAsia="Times New Roman"/>
                <w:rtl/>
              </w:rPr>
              <w:t>)</w:t>
            </w:r>
            <w:r w:rsidR="00677DA3" w:rsidRPr="00677DA3">
              <w:rPr>
                <w:rFonts w:ascii="Times New Roman" w:eastAsia="Times New Roman" w:hAnsi="Times New Roman" w:cs="Times New Roman"/>
                <w:rtl/>
              </w:rPr>
              <w:t xml:space="preserve"> </w:t>
            </w:r>
            <w:r w:rsidR="00677DA3" w:rsidRPr="00677DA3">
              <w:rPr>
                <w:rFonts w:eastAsia="Times New Roman"/>
                <w:rtl/>
              </w:rPr>
              <w:t>ويطالب المستخدم بتعبئة الحقل</w:t>
            </w:r>
            <w:r w:rsidR="00677DA3" w:rsidRPr="00677DA3">
              <w:rPr>
                <w:rFonts w:eastAsia="Times New Roman"/>
              </w:rPr>
              <w:t>.</w:t>
            </w:r>
          </w:p>
          <w:p w14:paraId="0813A2CC" w14:textId="290F7371" w:rsidR="009B28EF" w:rsidRPr="009B28EF" w:rsidRDefault="00677DA3" w:rsidP="009B28EF">
            <w:pPr>
              <w:spacing w:line="240" w:lineRule="auto"/>
              <w:ind w:left="0"/>
              <w:rPr>
                <w:rFonts w:eastAsia="Times New Roman"/>
                <w:rtl/>
              </w:rPr>
            </w:pPr>
            <w:r>
              <w:rPr>
                <w:rFonts w:eastAsia="Times New Roman" w:hint="cs"/>
                <w:rtl/>
              </w:rPr>
              <w:t xml:space="preserve">13. </w:t>
            </w:r>
            <w:r w:rsidR="009B28EF" w:rsidRPr="009B28EF">
              <w:rPr>
                <w:rFonts w:eastAsia="Times New Roman"/>
                <w:rtl/>
              </w:rPr>
              <w:t>إذا أدخل المستخدم قيمة غير صالحة (مثل رقم سالب أو إدخال غير رقمي) في أي حقل رقمي، يعرض النظام رسالة (</w:t>
            </w:r>
            <w:r w:rsidR="00881906" w:rsidRPr="00881906">
              <w:rPr>
                <w:rFonts w:eastAsia="Times New Roman"/>
              </w:rPr>
              <w:t>ER029</w:t>
            </w:r>
            <w:r w:rsidR="009B28EF" w:rsidRPr="009B28EF">
              <w:rPr>
                <w:rFonts w:eastAsia="Times New Roman"/>
                <w:rtl/>
              </w:rPr>
              <w:t>) ويطالب المستخدم بتصحيح الإدخال.</w:t>
            </w:r>
          </w:p>
          <w:p w14:paraId="3DC43ECD" w14:textId="3B15A1B2" w:rsidR="00DC3E25" w:rsidRPr="009B28EF" w:rsidRDefault="00677DA3" w:rsidP="00677DA3">
            <w:pPr>
              <w:spacing w:line="240" w:lineRule="auto"/>
              <w:ind w:left="0"/>
              <w:rPr>
                <w:rFonts w:eastAsia="Times New Roman"/>
                <w:rtl/>
              </w:rPr>
            </w:pPr>
            <w:r>
              <w:rPr>
                <w:rFonts w:eastAsia="Times New Roman" w:hint="cs"/>
                <w:rtl/>
              </w:rPr>
              <w:t xml:space="preserve">14. </w:t>
            </w:r>
            <w:r w:rsidR="009B28EF" w:rsidRPr="009B28EF">
              <w:rPr>
                <w:rFonts w:eastAsia="Times New Roman"/>
                <w:rtl/>
              </w:rPr>
              <w:t>إذا فقد المستخدم الاتصال بالإنترنت أثناء عملية الحفظ، يعرض النظام رسالة (</w:t>
            </w:r>
            <w:r w:rsidR="00881906" w:rsidRPr="00881906">
              <w:rPr>
                <w:rFonts w:eastAsia="Times New Roman"/>
              </w:rPr>
              <w:t>ER016</w:t>
            </w:r>
            <w:r w:rsidR="009B28EF" w:rsidRPr="009B28EF">
              <w:rPr>
                <w:rFonts w:eastAsia="Times New Roman"/>
                <w:rtl/>
              </w:rPr>
              <w:t>) ويطالب المستخدم بإعادة المحاولة.</w:t>
            </w:r>
          </w:p>
        </w:tc>
      </w:tr>
      <w:tr w:rsidR="00DC3E25" w:rsidRPr="005D4254" w14:paraId="1FFDCF7A" w14:textId="77777777" w:rsidTr="00032968">
        <w:trPr>
          <w:trHeight w:val="20"/>
          <w:jc w:val="center"/>
        </w:trPr>
        <w:tc>
          <w:tcPr>
            <w:tcW w:w="1344" w:type="pct"/>
            <w:shd w:val="clear" w:color="auto" w:fill="FADAD2" w:themeFill="accent1" w:themeFillTint="33"/>
            <w:vAlign w:val="center"/>
          </w:tcPr>
          <w:p w14:paraId="126E1E04" w14:textId="77777777" w:rsidR="00DC3E25" w:rsidRPr="005D4254" w:rsidRDefault="00DC3E25" w:rsidP="00DC3E25">
            <w:pPr>
              <w:spacing w:line="240" w:lineRule="auto"/>
              <w:ind w:left="0"/>
              <w:rPr>
                <w:rFonts w:eastAsia="Calibri"/>
                <w:color w:val="1E1E5C"/>
                <w:rtl/>
                <w:lang w:val="en-GB"/>
              </w:rPr>
            </w:pPr>
            <w:r w:rsidRPr="005D4254">
              <w:rPr>
                <w:rFonts w:eastAsia="Calibri"/>
                <w:color w:val="1E1E5C"/>
                <w:rtl/>
                <w:lang w:val="en-GB"/>
              </w:rPr>
              <w:t>الشروط اللاحقة</w:t>
            </w:r>
          </w:p>
        </w:tc>
        <w:tc>
          <w:tcPr>
            <w:tcW w:w="3656" w:type="pct"/>
            <w:vAlign w:val="center"/>
          </w:tcPr>
          <w:p w14:paraId="2962FEB2" w14:textId="46DC662F" w:rsidR="009B28EF" w:rsidRPr="009B28EF" w:rsidRDefault="007D6E53" w:rsidP="009B28EF">
            <w:pPr>
              <w:spacing w:line="240" w:lineRule="auto"/>
              <w:ind w:left="0"/>
              <w:rPr>
                <w:rFonts w:eastAsia="Times New Roman"/>
                <w:rtl/>
              </w:rPr>
            </w:pPr>
            <w:r>
              <w:rPr>
                <w:rFonts w:eastAsia="Times New Roman" w:hint="cs"/>
                <w:rtl/>
              </w:rPr>
              <w:t xml:space="preserve">1. </w:t>
            </w:r>
            <w:r w:rsidR="009B28EF" w:rsidRPr="009B28EF">
              <w:rPr>
                <w:rFonts w:eastAsia="Times New Roman"/>
                <w:rtl/>
              </w:rPr>
              <w:t>بعد الحفظ، يتم تحديث إعدادات رسوم بوابة الدفع للواجهة المختارة (حسابات الأشخاص أو حسابات الشركات) في النظام.</w:t>
            </w:r>
          </w:p>
          <w:p w14:paraId="55D1AFA8" w14:textId="3FD97A7A" w:rsidR="009B28EF" w:rsidRPr="009B28EF" w:rsidRDefault="007D6E53" w:rsidP="009B28EF">
            <w:pPr>
              <w:spacing w:line="240" w:lineRule="auto"/>
              <w:ind w:left="0"/>
              <w:rPr>
                <w:rFonts w:eastAsia="Times New Roman"/>
                <w:rtl/>
              </w:rPr>
            </w:pPr>
            <w:r>
              <w:rPr>
                <w:rFonts w:eastAsia="Times New Roman" w:hint="cs"/>
                <w:rtl/>
              </w:rPr>
              <w:t xml:space="preserve">2. </w:t>
            </w:r>
            <w:r w:rsidR="009B28EF" w:rsidRPr="009B28EF">
              <w:rPr>
                <w:rFonts w:eastAsia="Times New Roman"/>
                <w:rtl/>
              </w:rPr>
              <w:t>يتم تطبيق الإعدادات الجديدة على جميع المعاملات ذات الصلة</w:t>
            </w:r>
            <w:r>
              <w:rPr>
                <w:rFonts w:eastAsia="Times New Roman" w:hint="cs"/>
                <w:rtl/>
              </w:rPr>
              <w:t>.</w:t>
            </w:r>
          </w:p>
          <w:p w14:paraId="684C9453" w14:textId="0D098F90" w:rsidR="009B28EF" w:rsidRPr="009B28EF" w:rsidRDefault="007D6E53" w:rsidP="009B28EF">
            <w:pPr>
              <w:spacing w:line="240" w:lineRule="auto"/>
              <w:ind w:left="0"/>
              <w:rPr>
                <w:rFonts w:eastAsia="Times New Roman"/>
                <w:rtl/>
              </w:rPr>
            </w:pPr>
            <w:r>
              <w:rPr>
                <w:rFonts w:eastAsia="Times New Roman" w:hint="cs"/>
                <w:rtl/>
              </w:rPr>
              <w:t xml:space="preserve">3. </w:t>
            </w:r>
            <w:r w:rsidR="009B28EF" w:rsidRPr="009B28EF">
              <w:rPr>
                <w:rFonts w:eastAsia="Times New Roman"/>
                <w:rtl/>
              </w:rPr>
              <w:t>يتم تسجيل جميع الإجراءات (حفظ أو تحديث) مع التاريخ، الوقت، وهوية المستخدم.</w:t>
            </w:r>
          </w:p>
          <w:p w14:paraId="6E2F19CD" w14:textId="51816A20" w:rsidR="00DC3E25" w:rsidRPr="009B28EF" w:rsidRDefault="007D6E53" w:rsidP="009B28EF">
            <w:pPr>
              <w:spacing w:line="240" w:lineRule="auto"/>
              <w:ind w:left="0"/>
              <w:rPr>
                <w:rFonts w:eastAsia="Times New Roman"/>
              </w:rPr>
            </w:pPr>
            <w:r>
              <w:rPr>
                <w:rFonts w:eastAsia="Times New Roman" w:hint="cs"/>
                <w:rtl/>
              </w:rPr>
              <w:t xml:space="preserve">4. </w:t>
            </w:r>
            <w:r w:rsidR="009B28EF" w:rsidRPr="009B28EF">
              <w:rPr>
                <w:rFonts w:eastAsia="Times New Roman"/>
                <w:rtl/>
              </w:rPr>
              <w:t>يبقى المستخدم في تبويب "رسوم بوابة الدفع الإلكتروني"، مع إعادة تعيين النموذج أو عرضه بالقيم المحفوظة.</w:t>
            </w:r>
          </w:p>
        </w:tc>
      </w:tr>
      <w:tr w:rsidR="00DC3E25" w:rsidRPr="005D4254" w14:paraId="2B829A5E" w14:textId="77777777" w:rsidTr="00032968">
        <w:trPr>
          <w:trHeight w:val="20"/>
          <w:jc w:val="center"/>
        </w:trPr>
        <w:tc>
          <w:tcPr>
            <w:tcW w:w="1344" w:type="pct"/>
            <w:shd w:val="clear" w:color="auto" w:fill="FADAD2" w:themeFill="accent1" w:themeFillTint="33"/>
            <w:vAlign w:val="center"/>
          </w:tcPr>
          <w:p w14:paraId="670D347D" w14:textId="77777777" w:rsidR="00DC3E25" w:rsidRPr="005D4254" w:rsidRDefault="00DC3E25" w:rsidP="00DC3E25">
            <w:pPr>
              <w:spacing w:line="240" w:lineRule="auto"/>
              <w:ind w:left="0"/>
              <w:rPr>
                <w:rFonts w:eastAsia="Calibri"/>
                <w:color w:val="1E1E5C"/>
                <w:rtl/>
                <w:lang w:val="en-GB"/>
              </w:rPr>
            </w:pPr>
            <w:r w:rsidRPr="005D4254">
              <w:rPr>
                <w:rFonts w:eastAsia="Calibri"/>
                <w:color w:val="1E1E5C"/>
                <w:rtl/>
                <w:lang w:val="en-GB"/>
              </w:rPr>
              <w:t>قواعد العمل</w:t>
            </w:r>
          </w:p>
        </w:tc>
        <w:tc>
          <w:tcPr>
            <w:tcW w:w="3656" w:type="pct"/>
            <w:vAlign w:val="center"/>
          </w:tcPr>
          <w:p w14:paraId="5177DDA7" w14:textId="3BEE0384" w:rsidR="009B28EF" w:rsidRPr="009B28EF" w:rsidRDefault="007D6E53" w:rsidP="009B28EF">
            <w:pPr>
              <w:spacing w:line="240" w:lineRule="auto"/>
              <w:ind w:left="0"/>
              <w:rPr>
                <w:rFonts w:eastAsia="Times New Roman"/>
                <w:rtl/>
                <w:lang w:bidi="ar-EG"/>
              </w:rPr>
            </w:pPr>
            <w:r>
              <w:rPr>
                <w:rFonts w:eastAsia="Times New Roman" w:hint="cs"/>
                <w:rtl/>
                <w:lang w:bidi="ar-EG"/>
              </w:rPr>
              <w:t xml:space="preserve">1. </w:t>
            </w:r>
            <w:r w:rsidR="009B28EF" w:rsidRPr="009B28EF">
              <w:rPr>
                <w:rFonts w:eastAsia="Times New Roman"/>
                <w:rtl/>
                <w:lang w:bidi="ar-EG"/>
              </w:rPr>
              <w:t>يتم تسجيل جميع الإجراءات (حفظ، تحديث) مع التاريخ، الوقت، وهوية المستخدم، وفقًا لقاعدة العمل العامة لتسجيل الإجراءات التاريخية.</w:t>
            </w:r>
          </w:p>
          <w:p w14:paraId="7E7F3C76" w14:textId="7802FE5E" w:rsidR="009B28EF" w:rsidRPr="009B28EF" w:rsidRDefault="007D6E53" w:rsidP="009B28EF">
            <w:pPr>
              <w:spacing w:line="240" w:lineRule="auto"/>
              <w:ind w:left="0"/>
              <w:rPr>
                <w:rFonts w:eastAsia="Times New Roman"/>
                <w:rtl/>
                <w:lang w:bidi="ar-EG"/>
              </w:rPr>
            </w:pPr>
            <w:r>
              <w:rPr>
                <w:rFonts w:eastAsia="Times New Roman" w:hint="cs"/>
                <w:rtl/>
                <w:lang w:bidi="ar-EG"/>
              </w:rPr>
              <w:t xml:space="preserve">2. </w:t>
            </w:r>
            <w:r w:rsidR="009B28EF" w:rsidRPr="009B28EF">
              <w:rPr>
                <w:rFonts w:eastAsia="Times New Roman"/>
                <w:rtl/>
                <w:lang w:bidi="ar-EG"/>
              </w:rPr>
              <w:t>يدعم النظام العرض ثنائي اللغة (العربية والإنجليزية) لجميع الحقول والرسائل، مع إمكانية التبديل بسهولة.</w:t>
            </w:r>
          </w:p>
          <w:p w14:paraId="723F712D" w14:textId="06C58892" w:rsidR="009B28EF" w:rsidRPr="009B28EF" w:rsidRDefault="00B249AD" w:rsidP="009B28EF">
            <w:pPr>
              <w:spacing w:line="240" w:lineRule="auto"/>
              <w:ind w:left="0"/>
              <w:rPr>
                <w:rFonts w:eastAsia="Times New Roman"/>
                <w:rtl/>
                <w:lang w:bidi="ar-EG"/>
              </w:rPr>
            </w:pPr>
            <w:r>
              <w:rPr>
                <w:rFonts w:eastAsia="Times New Roman" w:hint="cs"/>
                <w:rtl/>
                <w:lang w:bidi="ar-EG"/>
              </w:rPr>
              <w:t xml:space="preserve">3. </w:t>
            </w:r>
            <w:r w:rsidR="009B28EF" w:rsidRPr="009B28EF">
              <w:rPr>
                <w:rFonts w:eastAsia="Times New Roman"/>
                <w:rtl/>
                <w:lang w:bidi="ar-EG"/>
              </w:rPr>
              <w:t>يتماشى النموذج مع معايير سهولة الاستخدام في المنصة، مما يضمن واجهة بسيطة وسهلة الاستخدام.</w:t>
            </w:r>
          </w:p>
          <w:p w14:paraId="0A635069" w14:textId="77777777" w:rsidR="006D367A" w:rsidRDefault="00B249AD" w:rsidP="00B249AD">
            <w:pPr>
              <w:spacing w:line="240" w:lineRule="auto"/>
              <w:ind w:left="0"/>
              <w:rPr>
                <w:rFonts w:eastAsia="Times New Roman"/>
                <w:rtl/>
                <w:lang w:bidi="ar-EG"/>
              </w:rPr>
            </w:pPr>
            <w:r>
              <w:rPr>
                <w:rFonts w:eastAsia="Times New Roman" w:hint="cs"/>
                <w:rtl/>
                <w:lang w:bidi="ar-EG"/>
              </w:rPr>
              <w:t xml:space="preserve">4. </w:t>
            </w:r>
            <w:r w:rsidR="009B28EF" w:rsidRPr="009B28EF">
              <w:rPr>
                <w:rFonts w:eastAsia="Times New Roman"/>
                <w:rtl/>
                <w:lang w:bidi="ar-EG"/>
              </w:rPr>
              <w:t>يتم تطبيق الإعدادات فورًا على جميع المعاملات للواجهة المختارة، مما يضمن الاتساق عبر المنصة.</w:t>
            </w:r>
          </w:p>
          <w:p w14:paraId="67DE066E" w14:textId="7604255A" w:rsidR="00CD580B" w:rsidRDefault="00CD580B" w:rsidP="00B249AD">
            <w:pPr>
              <w:spacing w:line="240" w:lineRule="auto"/>
              <w:ind w:left="0"/>
              <w:rPr>
                <w:rFonts w:eastAsia="Times New Roman"/>
                <w:rtl/>
                <w:lang w:bidi="ar-EG"/>
              </w:rPr>
            </w:pPr>
            <w:r>
              <w:rPr>
                <w:rFonts w:eastAsia="Times New Roman" w:hint="cs"/>
                <w:rtl/>
                <w:lang w:bidi="ar-EG"/>
              </w:rPr>
              <w:lastRenderedPageBreak/>
              <w:t xml:space="preserve"> &gt; مثال:</w:t>
            </w:r>
          </w:p>
          <w:p w14:paraId="1A8C56F4" w14:textId="38869DED" w:rsidR="00CD580B" w:rsidRPr="00CD580B" w:rsidRDefault="00CD580B" w:rsidP="00EE15AD">
            <w:pPr>
              <w:spacing w:line="240" w:lineRule="auto"/>
              <w:ind w:left="0"/>
              <w:rPr>
                <w:rFonts w:eastAsia="Times New Roman"/>
                <w:rtl/>
                <w:lang w:bidi="ar-EG"/>
              </w:rPr>
            </w:pPr>
            <w:r>
              <w:rPr>
                <w:rFonts w:eastAsia="Times New Roman" w:hint="cs"/>
                <w:rtl/>
                <w:lang w:bidi="ar-EG"/>
              </w:rPr>
              <w:t xml:space="preserve">   &gt;&gt; </w:t>
            </w:r>
            <w:r w:rsidRPr="00CD580B">
              <w:rPr>
                <w:rFonts w:eastAsia="Times New Roman"/>
                <w:rtl/>
                <w:lang w:bidi="ar-EG"/>
              </w:rPr>
              <w:t>هيكل الرسوم (2.5% + 1 ريال + 15% ضريبة القيمة المضافة على إجمالي الرسوم) لمنتج بقيمة 100 ريال:</w:t>
            </w:r>
          </w:p>
          <w:p w14:paraId="14F0809F" w14:textId="17D414B4" w:rsidR="00CD580B" w:rsidRPr="00CD580B" w:rsidRDefault="00EE15AD" w:rsidP="00CD580B">
            <w:pPr>
              <w:spacing w:line="240" w:lineRule="auto"/>
              <w:ind w:left="0"/>
              <w:rPr>
                <w:rFonts w:eastAsia="Times New Roman"/>
                <w:rtl/>
                <w:lang w:bidi="ar-EG"/>
              </w:rPr>
            </w:pPr>
            <w:r>
              <w:rPr>
                <w:rFonts w:eastAsia="Times New Roman" w:hint="cs"/>
                <w:rtl/>
                <w:lang w:bidi="ar-EG"/>
              </w:rPr>
              <w:t xml:space="preserve">     &gt;&gt;&gt; </w:t>
            </w:r>
            <w:r w:rsidR="00CD580B" w:rsidRPr="00CD580B">
              <w:rPr>
                <w:rFonts w:eastAsia="Times New Roman"/>
                <w:rtl/>
                <w:lang w:bidi="ar-EG"/>
              </w:rPr>
              <w:t>2.5% من 100 = 2.5 ريال</w:t>
            </w:r>
          </w:p>
          <w:p w14:paraId="69830D28" w14:textId="1CAE622D" w:rsidR="00CD580B" w:rsidRPr="00CD580B" w:rsidRDefault="00EE15AD" w:rsidP="00CD580B">
            <w:pPr>
              <w:spacing w:line="240" w:lineRule="auto"/>
              <w:ind w:left="0"/>
              <w:rPr>
                <w:rFonts w:eastAsia="Times New Roman"/>
                <w:rtl/>
                <w:lang w:bidi="ar-EG"/>
              </w:rPr>
            </w:pPr>
            <w:r>
              <w:rPr>
                <w:rFonts w:eastAsia="Times New Roman" w:hint="cs"/>
                <w:rtl/>
                <w:lang w:bidi="ar-EG"/>
              </w:rPr>
              <w:t xml:space="preserve">     &gt;&gt;&gt; </w:t>
            </w:r>
            <w:r w:rsidR="00CD580B" w:rsidRPr="00CD580B">
              <w:rPr>
                <w:rFonts w:eastAsia="Times New Roman"/>
                <w:rtl/>
                <w:lang w:bidi="ar-EG"/>
              </w:rPr>
              <w:t>القيمة الثابتة الإضافية = 1 ريال</w:t>
            </w:r>
          </w:p>
          <w:p w14:paraId="639C969D" w14:textId="3D40CF81" w:rsidR="00CD580B" w:rsidRPr="00CD580B" w:rsidRDefault="00EE15AD" w:rsidP="00CD580B">
            <w:pPr>
              <w:spacing w:line="240" w:lineRule="auto"/>
              <w:ind w:left="0"/>
              <w:rPr>
                <w:rFonts w:eastAsia="Times New Roman"/>
                <w:rtl/>
                <w:lang w:bidi="ar-EG"/>
              </w:rPr>
            </w:pPr>
            <w:r>
              <w:rPr>
                <w:rFonts w:eastAsia="Times New Roman" w:hint="cs"/>
                <w:rtl/>
                <w:lang w:bidi="ar-EG"/>
              </w:rPr>
              <w:t xml:space="preserve">     &gt;&gt;&gt; </w:t>
            </w:r>
            <w:r w:rsidR="00CD580B" w:rsidRPr="00CD580B">
              <w:rPr>
                <w:rFonts w:eastAsia="Times New Roman"/>
                <w:rtl/>
                <w:lang w:bidi="ar-EG"/>
              </w:rPr>
              <w:t>إجمالي الرسوم قبل الضريبة = 2.5 + 1 = 3.5 ريال</w:t>
            </w:r>
          </w:p>
          <w:p w14:paraId="094AF222" w14:textId="5BFCFA3D" w:rsidR="00CD580B" w:rsidRPr="00CD580B" w:rsidRDefault="00EE15AD" w:rsidP="00CD580B">
            <w:pPr>
              <w:spacing w:line="240" w:lineRule="auto"/>
              <w:ind w:left="0"/>
              <w:rPr>
                <w:rFonts w:eastAsia="Times New Roman"/>
                <w:rtl/>
                <w:lang w:bidi="ar-EG"/>
              </w:rPr>
            </w:pPr>
            <w:r>
              <w:rPr>
                <w:rFonts w:eastAsia="Times New Roman" w:hint="cs"/>
                <w:rtl/>
                <w:lang w:bidi="ar-EG"/>
              </w:rPr>
              <w:t xml:space="preserve">     &gt;&gt;&gt; </w:t>
            </w:r>
            <w:r w:rsidR="00CD580B" w:rsidRPr="00CD580B">
              <w:rPr>
                <w:rFonts w:eastAsia="Times New Roman"/>
                <w:rtl/>
                <w:lang w:bidi="ar-EG"/>
              </w:rPr>
              <w:t>ضريبة القيمة المضافة (15% من 3.5) = 0.525 ريال</w:t>
            </w:r>
          </w:p>
          <w:p w14:paraId="1B37C7D0" w14:textId="406774EA" w:rsidR="00CD580B" w:rsidRPr="00CD580B" w:rsidRDefault="00EE15AD" w:rsidP="00CD580B">
            <w:pPr>
              <w:spacing w:line="240" w:lineRule="auto"/>
              <w:ind w:left="0"/>
              <w:rPr>
                <w:rFonts w:eastAsia="Times New Roman"/>
                <w:rtl/>
                <w:lang w:bidi="ar-EG"/>
              </w:rPr>
            </w:pPr>
            <w:r>
              <w:rPr>
                <w:rFonts w:eastAsia="Times New Roman" w:hint="cs"/>
                <w:rtl/>
                <w:lang w:bidi="ar-EG"/>
              </w:rPr>
              <w:t xml:space="preserve">     &gt;&gt;&gt; </w:t>
            </w:r>
            <w:r w:rsidR="00CD580B" w:rsidRPr="00CD580B">
              <w:rPr>
                <w:rFonts w:eastAsia="Times New Roman"/>
                <w:rtl/>
                <w:lang w:bidi="ar-EG"/>
              </w:rPr>
              <w:t>إجمالي الرسوم = 3.5 + 0.525 = 4.025 ريال</w:t>
            </w:r>
          </w:p>
          <w:p w14:paraId="7B81540E" w14:textId="1F169539" w:rsidR="00CD580B" w:rsidRPr="009B28EF" w:rsidRDefault="00EE15AD" w:rsidP="00CD580B">
            <w:pPr>
              <w:spacing w:line="240" w:lineRule="auto"/>
              <w:ind w:left="0"/>
              <w:rPr>
                <w:rFonts w:eastAsia="Times New Roman"/>
                <w:rtl/>
                <w:lang w:bidi="ar-EG"/>
              </w:rPr>
            </w:pPr>
            <w:r>
              <w:rPr>
                <w:rFonts w:eastAsia="Times New Roman" w:hint="cs"/>
                <w:rtl/>
                <w:lang w:bidi="ar-EG"/>
              </w:rPr>
              <w:t xml:space="preserve">     &gt;&gt;&gt; </w:t>
            </w:r>
            <w:r w:rsidR="00CD580B" w:rsidRPr="00CD580B">
              <w:rPr>
                <w:rFonts w:eastAsia="Times New Roman"/>
                <w:rtl/>
                <w:lang w:bidi="ar-EG"/>
              </w:rPr>
              <w:t>الصافي = 100 - 4.025 = 95.975 ريال</w:t>
            </w:r>
          </w:p>
        </w:tc>
      </w:tr>
      <w:tr w:rsidR="00DC3E25" w:rsidRPr="005D4254" w14:paraId="55F9E623" w14:textId="77777777" w:rsidTr="00032968">
        <w:trPr>
          <w:trHeight w:val="20"/>
          <w:jc w:val="center"/>
        </w:trPr>
        <w:tc>
          <w:tcPr>
            <w:tcW w:w="1344" w:type="pct"/>
            <w:shd w:val="clear" w:color="auto" w:fill="FADAD2" w:themeFill="accent1" w:themeFillTint="33"/>
            <w:vAlign w:val="center"/>
          </w:tcPr>
          <w:p w14:paraId="4C68D699" w14:textId="77777777" w:rsidR="00DC3E25" w:rsidRPr="005D4254" w:rsidRDefault="00DC3E25" w:rsidP="00DC3E25">
            <w:pPr>
              <w:spacing w:line="240" w:lineRule="auto"/>
              <w:ind w:left="0"/>
              <w:rPr>
                <w:rFonts w:eastAsia="Calibri"/>
                <w:color w:val="1E1E5C"/>
                <w:rtl/>
                <w:lang w:val="en-GB"/>
              </w:rPr>
            </w:pPr>
            <w:r w:rsidRPr="005D4254">
              <w:rPr>
                <w:rFonts w:eastAsia="Calibri"/>
                <w:color w:val="1E1E5C"/>
                <w:rtl/>
                <w:lang w:val="en-GB"/>
              </w:rPr>
              <w:lastRenderedPageBreak/>
              <w:t>واجهات المستخدم</w:t>
            </w:r>
            <w:r w:rsidRPr="005D4254">
              <w:rPr>
                <w:rFonts w:eastAsia="Calibri"/>
                <w:color w:val="1E1E5C"/>
                <w:rtl/>
                <w:lang w:val="en-GB" w:bidi="ar-EG"/>
              </w:rPr>
              <w:t xml:space="preserve"> </w:t>
            </w:r>
          </w:p>
        </w:tc>
        <w:tc>
          <w:tcPr>
            <w:tcW w:w="3656" w:type="pct"/>
            <w:vAlign w:val="center"/>
          </w:tcPr>
          <w:p w14:paraId="6CFD8C3D" w14:textId="3B91C02C" w:rsidR="00CD580B" w:rsidRPr="00CD580B" w:rsidRDefault="00B249AD" w:rsidP="00CD580B">
            <w:pPr>
              <w:spacing w:line="240" w:lineRule="auto"/>
              <w:ind w:left="0"/>
              <w:rPr>
                <w:lang w:val="en-GB" w:bidi="ar-EG"/>
              </w:rPr>
            </w:pPr>
            <w:r w:rsidRPr="00CD580B">
              <w:rPr>
                <w:rFonts w:hint="cs"/>
                <w:rtl/>
              </w:rPr>
              <w:t xml:space="preserve"> &gt; </w:t>
            </w:r>
            <w:r w:rsidR="000F64A6">
              <w:rPr>
                <w:rFonts w:hint="cs"/>
                <w:rtl/>
              </w:rPr>
              <w:t>نموذج "</w:t>
            </w:r>
            <w:r w:rsidR="00CD580B" w:rsidRPr="00CD580B">
              <w:rPr>
                <w:rFonts w:hint="cs"/>
                <w:rtl/>
                <w:lang w:val="en-GB" w:bidi="ar-EG"/>
              </w:rPr>
              <w:t xml:space="preserve">تبويب </w:t>
            </w:r>
            <w:r w:rsidR="00CD580B" w:rsidRPr="00CD580B">
              <w:rPr>
                <w:rtl/>
                <w:lang w:val="en-GB" w:bidi="ar-EG"/>
              </w:rPr>
              <w:t>رسوم بوابة الدفع الإلكتروني</w:t>
            </w:r>
            <w:r w:rsidR="000F64A6">
              <w:rPr>
                <w:rFonts w:hint="cs"/>
                <w:rtl/>
                <w:lang w:val="en-GB" w:bidi="ar-EG"/>
              </w:rPr>
              <w:t>"</w:t>
            </w:r>
          </w:p>
        </w:tc>
      </w:tr>
    </w:tbl>
    <w:p w14:paraId="429210CC" w14:textId="77777777" w:rsidR="00CD580B" w:rsidRDefault="00CD580B" w:rsidP="00CD580B">
      <w:pPr>
        <w:rPr>
          <w:rtl/>
          <w:lang w:val="en-GB" w:bidi="ar-EG"/>
        </w:rPr>
      </w:pPr>
    </w:p>
    <w:p w14:paraId="5B68948A" w14:textId="3DB0BF3B" w:rsidR="00B249AD" w:rsidRPr="00CD580B" w:rsidRDefault="00B249AD" w:rsidP="00B249AD">
      <w:pPr>
        <w:pStyle w:val="Heading4"/>
        <w:numPr>
          <w:ilvl w:val="0"/>
          <w:numId w:val="0"/>
        </w:numPr>
        <w:spacing w:before="0" w:line="360" w:lineRule="auto"/>
        <w:rPr>
          <w:rFonts w:ascii="Sakkal Majalla" w:hAnsi="Sakkal Majalla" w:cs="Sakkal Majalla"/>
          <w:i w:val="0"/>
          <w:iCs w:val="0"/>
          <w:lang w:val="en-GB" w:bidi="ar-EG"/>
        </w:rPr>
      </w:pPr>
      <w:bookmarkStart w:id="176" w:name="_Toc209189422"/>
      <w:r w:rsidRPr="00CD580B">
        <w:rPr>
          <w:rFonts w:ascii="Sakkal Majalla" w:hAnsi="Sakkal Majalla" w:cs="Sakkal Majalla"/>
          <w:i w:val="0"/>
          <w:iCs w:val="0"/>
          <w:rtl/>
          <w:lang w:val="en-GB" w:bidi="ar-EG"/>
        </w:rPr>
        <w:t>نموذج "</w:t>
      </w:r>
      <w:r w:rsidRPr="00CD580B">
        <w:rPr>
          <w:rFonts w:ascii="Sakkal Majalla" w:hAnsi="Sakkal Majalla" w:cs="Sakkal Majalla" w:hint="cs"/>
          <w:i w:val="0"/>
          <w:iCs w:val="0"/>
          <w:rtl/>
          <w:lang w:val="en-GB" w:bidi="ar-EG"/>
        </w:rPr>
        <w:t xml:space="preserve">تبويب </w:t>
      </w:r>
      <w:r w:rsidRPr="00CD580B">
        <w:rPr>
          <w:rFonts w:ascii="Sakkal Majalla" w:hAnsi="Sakkal Majalla" w:cs="Sakkal Majalla"/>
          <w:i w:val="0"/>
          <w:iCs w:val="0"/>
          <w:rtl/>
          <w:lang w:val="en-GB" w:bidi="ar-EG"/>
        </w:rPr>
        <w:t>رسوم بوابة الدفع الإلكتروني</w:t>
      </w:r>
      <w:r w:rsidR="00586035">
        <w:rPr>
          <w:rFonts w:ascii="Sakkal Majalla" w:hAnsi="Sakkal Majalla" w:cs="Sakkal Majalla" w:hint="cs"/>
          <w:i w:val="0"/>
          <w:iCs w:val="0"/>
          <w:rtl/>
          <w:lang w:val="en-GB" w:bidi="ar-EG"/>
        </w:rPr>
        <w:t xml:space="preserve"> |</w:t>
      </w:r>
      <w:r w:rsidR="00586035" w:rsidRPr="00586035">
        <w:rPr>
          <w:rFonts w:ascii="Sakkal Majalla" w:hAnsi="Sakkal Majalla" w:cs="Sakkal Majalla"/>
          <w:i w:val="0"/>
          <w:iCs w:val="0"/>
          <w:lang w:val="en-GB" w:bidi="ar-EG"/>
        </w:rPr>
        <w:t>Electronic Payment Gateway Fees</w:t>
      </w:r>
      <w:r w:rsidR="00586035">
        <w:rPr>
          <w:rFonts w:ascii="Sakkal Majalla" w:hAnsi="Sakkal Majalla" w:cs="Sakkal Majalla"/>
          <w:i w:val="0"/>
          <w:iCs w:val="0"/>
          <w:lang w:val="en-GB" w:bidi="ar-EG"/>
        </w:rPr>
        <w:t xml:space="preserve"> </w:t>
      </w:r>
      <w:r w:rsidRPr="00CD580B">
        <w:rPr>
          <w:rFonts w:ascii="Sakkal Majalla" w:hAnsi="Sakkal Majalla" w:cs="Sakkal Majalla"/>
          <w:i w:val="0"/>
          <w:iCs w:val="0"/>
          <w:rtl/>
          <w:lang w:val="en-GB" w:bidi="ar-EG"/>
        </w:rPr>
        <w:t>"</w:t>
      </w:r>
      <w:bookmarkEnd w:id="176"/>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60"/>
        <w:gridCol w:w="1350"/>
        <w:gridCol w:w="1530"/>
        <w:gridCol w:w="810"/>
        <w:gridCol w:w="630"/>
        <w:gridCol w:w="1350"/>
        <w:gridCol w:w="968"/>
        <w:gridCol w:w="4522"/>
      </w:tblGrid>
      <w:tr w:rsidR="00025EAD" w:rsidRPr="0077055C" w14:paraId="20158CCC" w14:textId="77777777" w:rsidTr="00677DA3">
        <w:trPr>
          <w:cantSplit/>
          <w:trHeight w:val="20"/>
          <w:jc w:val="center"/>
        </w:trPr>
        <w:tc>
          <w:tcPr>
            <w:tcW w:w="360" w:type="dxa"/>
            <w:tcBorders>
              <w:top w:val="single" w:sz="12" w:space="0" w:color="auto"/>
              <w:left w:val="single" w:sz="12" w:space="0" w:color="auto"/>
              <w:bottom w:val="single" w:sz="12" w:space="0" w:color="auto"/>
              <w:right w:val="single" w:sz="12" w:space="0" w:color="auto"/>
            </w:tcBorders>
            <w:shd w:val="clear" w:color="auto" w:fill="FADAD2" w:themeFill="accent1" w:themeFillTint="33"/>
            <w:vAlign w:val="center"/>
          </w:tcPr>
          <w:p w14:paraId="56E3A794" w14:textId="77777777" w:rsidR="00025EAD" w:rsidRPr="00B409D0" w:rsidRDefault="00025EAD" w:rsidP="00025EAD">
            <w:pPr>
              <w:spacing w:line="240" w:lineRule="auto"/>
              <w:ind w:left="0"/>
              <w:jc w:val="center"/>
              <w:rPr>
                <w:rFonts w:eastAsia="Calibri"/>
              </w:rPr>
            </w:pPr>
          </w:p>
        </w:tc>
        <w:tc>
          <w:tcPr>
            <w:tcW w:w="1350" w:type="dxa"/>
            <w:tcBorders>
              <w:top w:val="single" w:sz="12" w:space="0" w:color="auto"/>
              <w:left w:val="single" w:sz="12" w:space="0" w:color="auto"/>
              <w:bottom w:val="single" w:sz="12" w:space="0" w:color="auto"/>
              <w:right w:val="single" w:sz="4" w:space="0" w:color="000000" w:themeColor="text1"/>
            </w:tcBorders>
            <w:shd w:val="clear" w:color="auto" w:fill="FADAD2" w:themeFill="accent1" w:themeFillTint="33"/>
            <w:tcMar>
              <w:top w:w="0" w:type="dxa"/>
              <w:left w:w="100" w:type="dxa"/>
              <w:bottom w:w="0" w:type="dxa"/>
              <w:right w:w="100" w:type="dxa"/>
            </w:tcMar>
            <w:vAlign w:val="center"/>
          </w:tcPr>
          <w:p w14:paraId="76A0B0E1" w14:textId="77777777" w:rsidR="00025EAD" w:rsidRPr="0077055C" w:rsidRDefault="00025EAD" w:rsidP="00025EAD">
            <w:pPr>
              <w:spacing w:line="240" w:lineRule="auto"/>
              <w:ind w:left="0"/>
              <w:jc w:val="center"/>
              <w:rPr>
                <w:rFonts w:eastAsia="Calibri"/>
              </w:rPr>
            </w:pPr>
            <w:r w:rsidRPr="0077055C">
              <w:rPr>
                <w:rFonts w:eastAsia="Calibri"/>
                <w:rtl/>
                <w:lang w:val="en-GB"/>
              </w:rPr>
              <w:t xml:space="preserve">اسم الحقل </w:t>
            </w:r>
            <w:r w:rsidRPr="0077055C">
              <w:rPr>
                <w:rFonts w:eastAsia="Calibri"/>
              </w:rPr>
              <w:t>AR</w:t>
            </w:r>
          </w:p>
        </w:tc>
        <w:tc>
          <w:tcPr>
            <w:tcW w:w="1530" w:type="dxa"/>
            <w:tcBorders>
              <w:top w:val="single" w:sz="12" w:space="0" w:color="auto"/>
              <w:left w:val="single" w:sz="4" w:space="0" w:color="000000" w:themeColor="text1"/>
              <w:bottom w:val="single" w:sz="12" w:space="0" w:color="auto"/>
              <w:right w:val="single" w:sz="4" w:space="0" w:color="000000" w:themeColor="text1"/>
            </w:tcBorders>
            <w:shd w:val="clear" w:color="auto" w:fill="FADAD2" w:themeFill="accent1" w:themeFillTint="33"/>
            <w:vAlign w:val="center"/>
          </w:tcPr>
          <w:p w14:paraId="0DAE98F5" w14:textId="77777777" w:rsidR="00025EAD" w:rsidRPr="0077055C" w:rsidRDefault="00025EAD" w:rsidP="00025EAD">
            <w:pPr>
              <w:spacing w:line="240" w:lineRule="auto"/>
              <w:ind w:left="0"/>
              <w:jc w:val="center"/>
              <w:rPr>
                <w:rFonts w:eastAsia="Calibri"/>
                <w:lang w:bidi="ar-EG"/>
              </w:rPr>
            </w:pPr>
            <w:r w:rsidRPr="0077055C">
              <w:rPr>
                <w:rFonts w:eastAsia="Calibri"/>
                <w:rtl/>
                <w:lang w:val="en-GB" w:bidi="ar-EG"/>
              </w:rPr>
              <w:t xml:space="preserve">اسم الحقل </w:t>
            </w:r>
            <w:r w:rsidRPr="0077055C">
              <w:rPr>
                <w:rFonts w:eastAsia="Calibri"/>
                <w:lang w:bidi="ar-EG"/>
              </w:rPr>
              <w:t>EN</w:t>
            </w:r>
          </w:p>
        </w:tc>
        <w:tc>
          <w:tcPr>
            <w:tcW w:w="810" w:type="dxa"/>
            <w:tcBorders>
              <w:top w:val="single" w:sz="12" w:space="0" w:color="auto"/>
              <w:left w:val="single" w:sz="4" w:space="0" w:color="000000" w:themeColor="text1"/>
              <w:bottom w:val="single" w:sz="12" w:space="0" w:color="auto"/>
              <w:right w:val="single" w:sz="4" w:space="0" w:color="000000" w:themeColor="text1"/>
            </w:tcBorders>
            <w:shd w:val="clear" w:color="auto" w:fill="FADAD2" w:themeFill="accent1" w:themeFillTint="33"/>
            <w:vAlign w:val="center"/>
          </w:tcPr>
          <w:p w14:paraId="20CC5EC6" w14:textId="00DB80AB" w:rsidR="00025EAD" w:rsidRPr="0077055C" w:rsidRDefault="00025EAD" w:rsidP="00025EAD">
            <w:pPr>
              <w:spacing w:line="240" w:lineRule="auto"/>
              <w:ind w:left="0"/>
              <w:jc w:val="center"/>
              <w:rPr>
                <w:rFonts w:eastAsia="Calibri"/>
                <w:rtl/>
                <w:lang w:val="en-GB" w:bidi="ar-EG"/>
              </w:rPr>
            </w:pPr>
            <w:r w:rsidRPr="0077055C">
              <w:rPr>
                <w:rFonts w:eastAsia="Calibri"/>
                <w:rtl/>
                <w:lang w:val="en-GB" w:bidi="ar-EG"/>
              </w:rPr>
              <w:t>نوع الحقل</w:t>
            </w:r>
          </w:p>
        </w:tc>
        <w:tc>
          <w:tcPr>
            <w:tcW w:w="630" w:type="dxa"/>
            <w:tcBorders>
              <w:top w:val="single" w:sz="12" w:space="0" w:color="auto"/>
              <w:left w:val="single" w:sz="4" w:space="0" w:color="000000" w:themeColor="text1"/>
              <w:bottom w:val="single" w:sz="12" w:space="0" w:color="auto"/>
              <w:right w:val="single" w:sz="4" w:space="0" w:color="000000" w:themeColor="text1"/>
            </w:tcBorders>
            <w:shd w:val="clear" w:color="auto" w:fill="FADAD2" w:themeFill="accent1" w:themeFillTint="33"/>
            <w:vAlign w:val="center"/>
          </w:tcPr>
          <w:p w14:paraId="37FEE398" w14:textId="0C960640" w:rsidR="00025EAD" w:rsidRPr="0077055C" w:rsidRDefault="00025EAD" w:rsidP="00025EAD">
            <w:pPr>
              <w:spacing w:line="240" w:lineRule="auto"/>
              <w:ind w:left="0"/>
              <w:jc w:val="center"/>
              <w:rPr>
                <w:rFonts w:eastAsia="Calibri"/>
                <w:rtl/>
                <w:lang w:val="en-GB" w:bidi="ar-EG"/>
              </w:rPr>
            </w:pPr>
            <w:r w:rsidRPr="009D2396">
              <w:rPr>
                <w:rtl/>
              </w:rPr>
              <w:t>إجباري</w:t>
            </w:r>
          </w:p>
        </w:tc>
        <w:tc>
          <w:tcPr>
            <w:tcW w:w="1350" w:type="dxa"/>
            <w:tcBorders>
              <w:top w:val="single" w:sz="12" w:space="0" w:color="auto"/>
              <w:left w:val="single" w:sz="4" w:space="0" w:color="000000" w:themeColor="text1"/>
              <w:bottom w:val="single" w:sz="12" w:space="0" w:color="auto"/>
              <w:right w:val="single" w:sz="4" w:space="0" w:color="000000" w:themeColor="text1"/>
            </w:tcBorders>
            <w:shd w:val="clear" w:color="auto" w:fill="FADAD2" w:themeFill="accent1" w:themeFillTint="33"/>
            <w:vAlign w:val="center"/>
          </w:tcPr>
          <w:p w14:paraId="59B09718" w14:textId="727A6DC9" w:rsidR="00025EAD" w:rsidRPr="0077055C" w:rsidRDefault="00025EAD" w:rsidP="00025EAD">
            <w:pPr>
              <w:spacing w:line="240" w:lineRule="auto"/>
              <w:ind w:left="0"/>
              <w:jc w:val="center"/>
              <w:rPr>
                <w:rFonts w:eastAsia="Calibri"/>
                <w:rtl/>
                <w:lang w:val="en-GB" w:bidi="ar-EG"/>
              </w:rPr>
            </w:pPr>
            <w:r w:rsidRPr="009D2396">
              <w:rPr>
                <w:rtl/>
              </w:rPr>
              <w:t>القيمة الافتراضية</w:t>
            </w:r>
          </w:p>
        </w:tc>
        <w:tc>
          <w:tcPr>
            <w:tcW w:w="968" w:type="dxa"/>
            <w:tcBorders>
              <w:top w:val="single" w:sz="12" w:space="0" w:color="auto"/>
              <w:left w:val="single" w:sz="4" w:space="0" w:color="000000" w:themeColor="text1"/>
              <w:bottom w:val="single" w:sz="12" w:space="0" w:color="auto"/>
              <w:right w:val="single" w:sz="4" w:space="0" w:color="000000" w:themeColor="text1"/>
            </w:tcBorders>
            <w:shd w:val="clear" w:color="auto" w:fill="FADAD2" w:themeFill="accent1" w:themeFillTint="33"/>
            <w:vAlign w:val="center"/>
          </w:tcPr>
          <w:p w14:paraId="3B48B0EF" w14:textId="5DD29C1F" w:rsidR="00025EAD" w:rsidRPr="0077055C" w:rsidRDefault="00025EAD" w:rsidP="00025EAD">
            <w:pPr>
              <w:spacing w:line="240" w:lineRule="auto"/>
              <w:ind w:left="0"/>
              <w:jc w:val="center"/>
              <w:rPr>
                <w:rFonts w:eastAsia="Calibri"/>
                <w:rtl/>
                <w:lang w:val="en-GB" w:bidi="ar-EG"/>
              </w:rPr>
            </w:pPr>
            <w:r w:rsidRPr="009D2396">
              <w:rPr>
                <w:rtl/>
              </w:rPr>
              <w:t>الحالة</w:t>
            </w:r>
          </w:p>
        </w:tc>
        <w:tc>
          <w:tcPr>
            <w:tcW w:w="4522" w:type="dxa"/>
            <w:tcBorders>
              <w:top w:val="single" w:sz="12" w:space="0" w:color="auto"/>
              <w:left w:val="single" w:sz="4" w:space="0" w:color="000000" w:themeColor="text1"/>
              <w:bottom w:val="single" w:sz="12" w:space="0" w:color="auto"/>
              <w:right w:val="single" w:sz="12" w:space="0" w:color="auto"/>
            </w:tcBorders>
            <w:shd w:val="clear" w:color="auto" w:fill="FADAD2" w:themeFill="accent1" w:themeFillTint="33"/>
            <w:vAlign w:val="center"/>
          </w:tcPr>
          <w:p w14:paraId="60C27BD5" w14:textId="77777777" w:rsidR="00025EAD" w:rsidRPr="0077055C" w:rsidRDefault="00025EAD" w:rsidP="00025EAD">
            <w:pPr>
              <w:spacing w:line="240" w:lineRule="auto"/>
              <w:ind w:left="0"/>
              <w:jc w:val="center"/>
              <w:rPr>
                <w:rFonts w:eastAsia="Calibri"/>
                <w:rtl/>
                <w:lang w:val="en-GB"/>
              </w:rPr>
            </w:pPr>
            <w:r>
              <w:rPr>
                <w:rFonts w:eastAsia="Calibri" w:hint="cs"/>
                <w:rtl/>
                <w:lang w:val="en-GB"/>
              </w:rPr>
              <w:t>ملاحظات / قيود الحقل</w:t>
            </w:r>
          </w:p>
        </w:tc>
      </w:tr>
      <w:tr w:rsidR="00025EAD" w:rsidRPr="0077055C" w14:paraId="6199CE78" w14:textId="77777777" w:rsidTr="00677DA3">
        <w:trPr>
          <w:cantSplit/>
          <w:trHeight w:val="20"/>
          <w:jc w:val="center"/>
        </w:trPr>
        <w:tc>
          <w:tcPr>
            <w:tcW w:w="360" w:type="dxa"/>
            <w:tcBorders>
              <w:top w:val="single" w:sz="12" w:space="0" w:color="auto"/>
              <w:left w:val="single" w:sz="12" w:space="0" w:color="auto"/>
              <w:bottom w:val="single" w:sz="4" w:space="0" w:color="auto"/>
              <w:right w:val="single" w:sz="4" w:space="0" w:color="000000" w:themeColor="text1"/>
            </w:tcBorders>
            <w:shd w:val="clear" w:color="auto" w:fill="FFFFFF" w:themeFill="background1"/>
            <w:vAlign w:val="center"/>
          </w:tcPr>
          <w:p w14:paraId="75C72F98" w14:textId="77777777" w:rsidR="00025EAD" w:rsidRPr="0077055C" w:rsidRDefault="00025EAD" w:rsidP="00025EAD">
            <w:pPr>
              <w:spacing w:line="240" w:lineRule="auto"/>
              <w:ind w:left="0"/>
              <w:jc w:val="center"/>
              <w:rPr>
                <w:rFonts w:eastAsia="Calibri"/>
                <w:rtl/>
                <w:lang w:val="en-GB"/>
              </w:rPr>
            </w:pPr>
          </w:p>
        </w:tc>
        <w:tc>
          <w:tcPr>
            <w:tcW w:w="1350" w:type="dxa"/>
            <w:tcBorders>
              <w:top w:val="single" w:sz="12" w:space="0" w:color="auto"/>
              <w:left w:val="single" w:sz="12" w:space="0" w:color="auto"/>
              <w:bottom w:val="single" w:sz="4" w:space="0" w:color="auto"/>
              <w:right w:val="single" w:sz="4" w:space="0" w:color="000000" w:themeColor="text1"/>
            </w:tcBorders>
            <w:shd w:val="clear" w:color="auto" w:fill="FFFFFF" w:themeFill="background1"/>
            <w:tcMar>
              <w:top w:w="80" w:type="dxa"/>
              <w:left w:w="80" w:type="dxa"/>
              <w:bottom w:w="80" w:type="dxa"/>
              <w:right w:w="80" w:type="dxa"/>
            </w:tcMar>
            <w:vAlign w:val="center"/>
          </w:tcPr>
          <w:p w14:paraId="7579D0FA" w14:textId="7DA19B80" w:rsidR="00025EAD" w:rsidRPr="007D0A0C" w:rsidRDefault="00025EAD" w:rsidP="00025EAD">
            <w:pPr>
              <w:spacing w:line="240" w:lineRule="auto"/>
              <w:ind w:left="0"/>
              <w:jc w:val="center"/>
              <w:rPr>
                <w:rFonts w:eastAsia="Calibri"/>
                <w:rtl/>
                <w:lang w:val="en-GB"/>
              </w:rPr>
            </w:pPr>
            <w:r>
              <w:rPr>
                <w:rFonts w:hint="cs"/>
                <w:rtl/>
              </w:rPr>
              <w:t>واجهة حسابات الأشخاص</w:t>
            </w:r>
          </w:p>
        </w:tc>
        <w:tc>
          <w:tcPr>
            <w:tcW w:w="1530" w:type="dxa"/>
            <w:tcBorders>
              <w:top w:val="single" w:sz="12"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5D530346" w14:textId="110F5D9A" w:rsidR="00025EAD" w:rsidRPr="00000F54" w:rsidRDefault="00025EAD" w:rsidP="00025EAD">
            <w:pPr>
              <w:spacing w:line="240" w:lineRule="auto"/>
              <w:ind w:left="0"/>
              <w:jc w:val="center"/>
              <w:rPr>
                <w:rFonts w:eastAsia="Calibri"/>
              </w:rPr>
            </w:pPr>
            <w:r>
              <w:t>Individual Accounts I</w:t>
            </w:r>
            <w:r w:rsidRPr="003F1012">
              <w:t>nterface</w:t>
            </w:r>
          </w:p>
        </w:tc>
        <w:tc>
          <w:tcPr>
            <w:tcW w:w="810" w:type="dxa"/>
            <w:tcBorders>
              <w:top w:val="single" w:sz="12"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07EF7306" w14:textId="2CC7576E" w:rsidR="00025EAD" w:rsidRDefault="00025EAD" w:rsidP="00025EAD">
            <w:pPr>
              <w:spacing w:line="240" w:lineRule="auto"/>
              <w:ind w:left="0"/>
              <w:jc w:val="center"/>
              <w:rPr>
                <w:rFonts w:eastAsia="Calibri"/>
                <w:lang w:bidi="ar-EG"/>
              </w:rPr>
            </w:pPr>
            <w:r>
              <w:rPr>
                <w:rFonts w:eastAsia="Calibri"/>
                <w:lang w:bidi="ar-EG"/>
              </w:rPr>
              <w:t>Text</w:t>
            </w:r>
          </w:p>
        </w:tc>
        <w:tc>
          <w:tcPr>
            <w:tcW w:w="630" w:type="dxa"/>
            <w:tcBorders>
              <w:top w:val="single" w:sz="12"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3EC0F59C" w14:textId="25BD5563" w:rsidR="00025EAD" w:rsidRDefault="00025EAD" w:rsidP="00025EAD">
            <w:pPr>
              <w:spacing w:line="240" w:lineRule="auto"/>
              <w:ind w:left="0"/>
              <w:jc w:val="center"/>
              <w:rPr>
                <w:rFonts w:eastAsia="Calibri"/>
                <w:lang w:bidi="ar-EG"/>
              </w:rPr>
            </w:pPr>
            <w:r>
              <w:rPr>
                <w:rFonts w:eastAsia="Calibri"/>
                <w:lang w:bidi="ar-EG"/>
              </w:rPr>
              <w:t>-</w:t>
            </w:r>
          </w:p>
        </w:tc>
        <w:tc>
          <w:tcPr>
            <w:tcW w:w="1350" w:type="dxa"/>
            <w:tcBorders>
              <w:top w:val="single" w:sz="12"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5867F33F" w14:textId="54ED9E10" w:rsidR="00025EAD" w:rsidRDefault="00025EAD" w:rsidP="00025EAD">
            <w:pPr>
              <w:spacing w:line="240" w:lineRule="auto"/>
              <w:ind w:left="0"/>
              <w:jc w:val="center"/>
              <w:rPr>
                <w:rFonts w:eastAsia="Calibri"/>
                <w:lang w:bidi="ar-EG"/>
              </w:rPr>
            </w:pPr>
            <w:r>
              <w:rPr>
                <w:rFonts w:eastAsia="Calibri" w:hint="cs"/>
                <w:rtl/>
                <w:lang w:bidi="ar-EG"/>
              </w:rPr>
              <w:t>-</w:t>
            </w:r>
          </w:p>
        </w:tc>
        <w:tc>
          <w:tcPr>
            <w:tcW w:w="968" w:type="dxa"/>
            <w:tcBorders>
              <w:top w:val="single" w:sz="12"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39AAED99" w14:textId="72D49723" w:rsidR="00025EAD" w:rsidRDefault="00025EAD" w:rsidP="00025EAD">
            <w:pPr>
              <w:spacing w:line="240" w:lineRule="auto"/>
              <w:ind w:left="0"/>
              <w:jc w:val="center"/>
              <w:rPr>
                <w:rFonts w:eastAsia="Calibri"/>
                <w:lang w:bidi="ar-EG"/>
              </w:rPr>
            </w:pPr>
            <w:r>
              <w:rPr>
                <w:rFonts w:eastAsia="Calibri" w:hint="cs"/>
                <w:rtl/>
                <w:lang w:bidi="ar-EG"/>
              </w:rPr>
              <w:t>-</w:t>
            </w:r>
          </w:p>
        </w:tc>
        <w:tc>
          <w:tcPr>
            <w:tcW w:w="4522" w:type="dxa"/>
            <w:tcBorders>
              <w:top w:val="single" w:sz="12" w:space="0" w:color="auto"/>
              <w:left w:val="single" w:sz="4" w:space="0" w:color="000000" w:themeColor="text1"/>
              <w:bottom w:val="single" w:sz="4" w:space="0" w:color="auto"/>
              <w:right w:val="single" w:sz="12" w:space="0" w:color="auto"/>
            </w:tcBorders>
            <w:shd w:val="clear" w:color="auto" w:fill="FFFFFF" w:themeFill="background1"/>
            <w:vAlign w:val="center"/>
          </w:tcPr>
          <w:p w14:paraId="39F0AFEC" w14:textId="633EB8FF" w:rsidR="00025EAD" w:rsidRPr="0077055C" w:rsidRDefault="00677DA3" w:rsidP="00025EAD">
            <w:pPr>
              <w:spacing w:line="240" w:lineRule="auto"/>
              <w:ind w:left="0"/>
              <w:jc w:val="center"/>
              <w:rPr>
                <w:rFonts w:eastAsia="Calibri"/>
                <w:rtl/>
                <w:lang w:val="en-GB" w:bidi="ar-EG"/>
              </w:rPr>
            </w:pPr>
            <w:r>
              <w:rPr>
                <w:rFonts w:hint="cs"/>
                <w:rtl/>
              </w:rPr>
              <w:t>-</w:t>
            </w:r>
          </w:p>
        </w:tc>
      </w:tr>
      <w:tr w:rsidR="006C2F14" w:rsidRPr="0077055C" w14:paraId="0CE70140" w14:textId="77777777" w:rsidTr="00677DA3">
        <w:trPr>
          <w:cantSplit/>
          <w:trHeight w:val="20"/>
          <w:jc w:val="center"/>
        </w:trPr>
        <w:tc>
          <w:tcPr>
            <w:tcW w:w="360" w:type="dxa"/>
            <w:tcBorders>
              <w:top w:val="single" w:sz="12" w:space="0" w:color="auto"/>
              <w:left w:val="single" w:sz="12" w:space="0" w:color="auto"/>
              <w:bottom w:val="single" w:sz="4" w:space="0" w:color="auto"/>
              <w:right w:val="single" w:sz="4" w:space="0" w:color="000000" w:themeColor="text1"/>
            </w:tcBorders>
            <w:shd w:val="clear" w:color="auto" w:fill="FFFFFF" w:themeFill="background1"/>
            <w:vAlign w:val="center"/>
          </w:tcPr>
          <w:p w14:paraId="212257F9" w14:textId="77777777" w:rsidR="006C2F14" w:rsidRPr="0077055C" w:rsidRDefault="006C2F14" w:rsidP="00025EAD">
            <w:pPr>
              <w:spacing w:line="240" w:lineRule="auto"/>
              <w:ind w:left="0"/>
              <w:jc w:val="center"/>
              <w:rPr>
                <w:rFonts w:eastAsia="Calibri"/>
                <w:rtl/>
                <w:lang w:val="en-GB"/>
              </w:rPr>
            </w:pPr>
          </w:p>
        </w:tc>
        <w:tc>
          <w:tcPr>
            <w:tcW w:w="1350" w:type="dxa"/>
            <w:tcBorders>
              <w:top w:val="single" w:sz="12" w:space="0" w:color="auto"/>
              <w:left w:val="single" w:sz="12" w:space="0" w:color="auto"/>
              <w:bottom w:val="single" w:sz="4" w:space="0" w:color="auto"/>
              <w:right w:val="single" w:sz="4" w:space="0" w:color="000000" w:themeColor="text1"/>
            </w:tcBorders>
            <w:shd w:val="clear" w:color="auto" w:fill="FFFFFF" w:themeFill="background1"/>
            <w:tcMar>
              <w:top w:w="80" w:type="dxa"/>
              <w:left w:w="80" w:type="dxa"/>
              <w:bottom w:w="80" w:type="dxa"/>
              <w:right w:w="80" w:type="dxa"/>
            </w:tcMar>
            <w:vAlign w:val="center"/>
          </w:tcPr>
          <w:p w14:paraId="3D95B03E" w14:textId="50B005DF" w:rsidR="006C2F14" w:rsidRDefault="006C2F14" w:rsidP="00025EAD">
            <w:pPr>
              <w:spacing w:line="240" w:lineRule="auto"/>
              <w:ind w:left="0"/>
              <w:jc w:val="center"/>
              <w:rPr>
                <w:rtl/>
              </w:rPr>
            </w:pPr>
            <w:r>
              <w:rPr>
                <w:rFonts w:hint="cs"/>
                <w:rtl/>
              </w:rPr>
              <w:t>وسيلة الدفع</w:t>
            </w:r>
          </w:p>
        </w:tc>
        <w:tc>
          <w:tcPr>
            <w:tcW w:w="1530" w:type="dxa"/>
            <w:tcBorders>
              <w:top w:val="single" w:sz="12"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32970A9F" w14:textId="27F935B1" w:rsidR="006C2F14" w:rsidRDefault="006C2F14" w:rsidP="00025EAD">
            <w:pPr>
              <w:spacing w:line="240" w:lineRule="auto"/>
              <w:ind w:left="0"/>
              <w:jc w:val="center"/>
            </w:pPr>
            <w:r>
              <w:t>Payment Option</w:t>
            </w:r>
          </w:p>
        </w:tc>
        <w:tc>
          <w:tcPr>
            <w:tcW w:w="810" w:type="dxa"/>
            <w:tcBorders>
              <w:top w:val="single" w:sz="12"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677F5644" w14:textId="5E4923C7" w:rsidR="006C2F14" w:rsidRDefault="006C2F14" w:rsidP="00025EAD">
            <w:pPr>
              <w:spacing w:line="240" w:lineRule="auto"/>
              <w:ind w:left="0"/>
              <w:jc w:val="center"/>
              <w:rPr>
                <w:rFonts w:eastAsia="Calibri"/>
                <w:lang w:bidi="ar-EG"/>
              </w:rPr>
            </w:pPr>
            <w:r>
              <w:rPr>
                <w:rFonts w:eastAsia="Calibri"/>
                <w:lang w:bidi="ar-EG"/>
              </w:rPr>
              <w:t>FD002</w:t>
            </w:r>
          </w:p>
        </w:tc>
        <w:tc>
          <w:tcPr>
            <w:tcW w:w="630" w:type="dxa"/>
            <w:tcBorders>
              <w:top w:val="single" w:sz="12"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1B1D6D1C" w14:textId="35BAF7D1" w:rsidR="006C2F14" w:rsidRDefault="006C2F14" w:rsidP="00025EAD">
            <w:pPr>
              <w:spacing w:line="240" w:lineRule="auto"/>
              <w:ind w:left="0"/>
              <w:jc w:val="center"/>
              <w:rPr>
                <w:rFonts w:eastAsia="Calibri"/>
                <w:rtl/>
                <w:lang w:bidi="ar-EG"/>
              </w:rPr>
            </w:pPr>
            <w:r>
              <w:rPr>
                <w:rFonts w:eastAsia="Calibri" w:hint="cs"/>
                <w:rtl/>
                <w:lang w:bidi="ar-EG"/>
              </w:rPr>
              <w:t>نعم</w:t>
            </w:r>
          </w:p>
        </w:tc>
        <w:tc>
          <w:tcPr>
            <w:tcW w:w="1350" w:type="dxa"/>
            <w:tcBorders>
              <w:top w:val="single" w:sz="12"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52EF8F0E" w14:textId="3DA9CFCB" w:rsidR="006C2F14" w:rsidRDefault="006C2F14" w:rsidP="00025EAD">
            <w:pPr>
              <w:spacing w:line="240" w:lineRule="auto"/>
              <w:ind w:left="0"/>
              <w:jc w:val="center"/>
              <w:rPr>
                <w:rFonts w:eastAsia="Calibri"/>
                <w:rtl/>
                <w:lang w:bidi="ar-EG"/>
              </w:rPr>
            </w:pPr>
            <w:r>
              <w:rPr>
                <w:rFonts w:eastAsia="Calibri" w:hint="cs"/>
                <w:rtl/>
                <w:lang w:bidi="ar-EG"/>
              </w:rPr>
              <w:t>-</w:t>
            </w:r>
          </w:p>
        </w:tc>
        <w:tc>
          <w:tcPr>
            <w:tcW w:w="968" w:type="dxa"/>
            <w:tcBorders>
              <w:top w:val="single" w:sz="12"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4B4FFBA7" w14:textId="397F2EC1" w:rsidR="006C2F14" w:rsidRDefault="006C2F14" w:rsidP="00025EAD">
            <w:pPr>
              <w:spacing w:line="240" w:lineRule="auto"/>
              <w:ind w:left="0"/>
              <w:jc w:val="center"/>
              <w:rPr>
                <w:rFonts w:eastAsia="Calibri"/>
                <w:rtl/>
                <w:lang w:bidi="ar-EG"/>
              </w:rPr>
            </w:pPr>
            <w:r>
              <w:rPr>
                <w:rFonts w:eastAsia="Calibri" w:hint="cs"/>
                <w:rtl/>
                <w:lang w:bidi="ar-EG"/>
              </w:rPr>
              <w:t>-</w:t>
            </w:r>
          </w:p>
        </w:tc>
        <w:tc>
          <w:tcPr>
            <w:tcW w:w="4522" w:type="dxa"/>
            <w:tcBorders>
              <w:top w:val="single" w:sz="12" w:space="0" w:color="auto"/>
              <w:left w:val="single" w:sz="4" w:space="0" w:color="000000" w:themeColor="text1"/>
              <w:bottom w:val="single" w:sz="4" w:space="0" w:color="auto"/>
              <w:right w:val="single" w:sz="12" w:space="0" w:color="auto"/>
            </w:tcBorders>
            <w:shd w:val="clear" w:color="auto" w:fill="FFFFFF" w:themeFill="background1"/>
            <w:vAlign w:val="center"/>
          </w:tcPr>
          <w:p w14:paraId="56762144" w14:textId="48DC5C4E" w:rsidR="006C2F14" w:rsidRDefault="006C2F14" w:rsidP="00025EAD">
            <w:pPr>
              <w:spacing w:line="240" w:lineRule="auto"/>
              <w:ind w:left="0"/>
              <w:jc w:val="center"/>
              <w:rPr>
                <w:rtl/>
              </w:rPr>
            </w:pPr>
            <w:r>
              <w:rPr>
                <w:rFonts w:hint="cs"/>
                <w:rtl/>
              </w:rPr>
              <w:t>-</w:t>
            </w:r>
          </w:p>
        </w:tc>
      </w:tr>
      <w:tr w:rsidR="00025EAD" w:rsidRPr="0077055C" w14:paraId="0B082895" w14:textId="77777777" w:rsidTr="00677DA3">
        <w:trPr>
          <w:cantSplit/>
          <w:trHeight w:val="20"/>
          <w:jc w:val="center"/>
        </w:trPr>
        <w:tc>
          <w:tcPr>
            <w:tcW w:w="360" w:type="dxa"/>
            <w:tcBorders>
              <w:top w:val="single" w:sz="4" w:space="0" w:color="auto"/>
              <w:left w:val="single" w:sz="12" w:space="0" w:color="auto"/>
              <w:bottom w:val="single" w:sz="4" w:space="0" w:color="auto"/>
              <w:right w:val="single" w:sz="4" w:space="0" w:color="000000" w:themeColor="text1"/>
            </w:tcBorders>
            <w:shd w:val="clear" w:color="auto" w:fill="FFFFFF" w:themeFill="background1"/>
            <w:vAlign w:val="center"/>
          </w:tcPr>
          <w:p w14:paraId="6492B459" w14:textId="77777777" w:rsidR="00025EAD" w:rsidRPr="0077055C" w:rsidRDefault="00025EAD" w:rsidP="00025EAD">
            <w:pPr>
              <w:spacing w:line="240" w:lineRule="auto"/>
              <w:ind w:left="0"/>
              <w:jc w:val="center"/>
              <w:rPr>
                <w:rFonts w:eastAsia="Calibri"/>
                <w:rtl/>
                <w:lang w:val="en-GB"/>
              </w:rPr>
            </w:pPr>
          </w:p>
        </w:tc>
        <w:tc>
          <w:tcPr>
            <w:tcW w:w="1350" w:type="dxa"/>
            <w:tcBorders>
              <w:top w:val="single" w:sz="4" w:space="0" w:color="auto"/>
              <w:left w:val="single" w:sz="12" w:space="0" w:color="auto"/>
              <w:bottom w:val="single" w:sz="4" w:space="0" w:color="auto"/>
              <w:right w:val="single" w:sz="4" w:space="0" w:color="000000" w:themeColor="text1"/>
            </w:tcBorders>
            <w:shd w:val="clear" w:color="auto" w:fill="FFFFFF" w:themeFill="background1"/>
            <w:tcMar>
              <w:top w:w="80" w:type="dxa"/>
              <w:left w:w="80" w:type="dxa"/>
              <w:bottom w:w="80" w:type="dxa"/>
              <w:right w:w="80" w:type="dxa"/>
            </w:tcMar>
            <w:vAlign w:val="center"/>
          </w:tcPr>
          <w:p w14:paraId="6B1DA39B" w14:textId="466B1596" w:rsidR="00025EAD" w:rsidRDefault="00025EAD" w:rsidP="00025EAD">
            <w:pPr>
              <w:spacing w:line="240" w:lineRule="auto"/>
              <w:ind w:left="0"/>
              <w:jc w:val="center"/>
              <w:rPr>
                <w:rFonts w:eastAsia="Calibri"/>
                <w:rtl/>
                <w:lang w:val="en-GB"/>
              </w:rPr>
            </w:pPr>
            <w:r w:rsidRPr="003F1012">
              <w:rPr>
                <w:rtl/>
              </w:rPr>
              <w:t>النسبة</w:t>
            </w:r>
            <w:r>
              <w:t xml:space="preserve">% </w:t>
            </w:r>
          </w:p>
        </w:tc>
        <w:tc>
          <w:tcPr>
            <w:tcW w:w="1530"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6B1A5303" w14:textId="3FF22B6A" w:rsidR="00025EAD" w:rsidRDefault="00025EAD" w:rsidP="00025EAD">
            <w:pPr>
              <w:spacing w:line="240" w:lineRule="auto"/>
              <w:ind w:left="0"/>
              <w:jc w:val="center"/>
              <w:rPr>
                <w:rFonts w:eastAsia="Calibri"/>
              </w:rPr>
            </w:pPr>
            <w:r w:rsidRPr="003F1012">
              <w:t xml:space="preserve">Percentage </w:t>
            </w:r>
            <w:r>
              <w:t>Fee %</w:t>
            </w:r>
          </w:p>
        </w:tc>
        <w:tc>
          <w:tcPr>
            <w:tcW w:w="810"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46723F26" w14:textId="43D3F7B6" w:rsidR="00025EAD" w:rsidRDefault="00025EAD" w:rsidP="00025EAD">
            <w:pPr>
              <w:spacing w:line="240" w:lineRule="auto"/>
              <w:ind w:left="0"/>
              <w:jc w:val="center"/>
              <w:rPr>
                <w:rFonts w:eastAsia="Calibri"/>
                <w:rtl/>
                <w:lang w:bidi="ar-EG"/>
              </w:rPr>
            </w:pPr>
            <w:r>
              <w:rPr>
                <w:rFonts w:eastAsia="Calibri"/>
                <w:lang w:bidi="ar-EG"/>
              </w:rPr>
              <w:t>FD005</w:t>
            </w:r>
          </w:p>
        </w:tc>
        <w:tc>
          <w:tcPr>
            <w:tcW w:w="630"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5CF0A624" w14:textId="26E39A0E" w:rsidR="00025EAD" w:rsidRDefault="00025EAD" w:rsidP="00025EAD">
            <w:pPr>
              <w:spacing w:line="240" w:lineRule="auto"/>
              <w:ind w:left="0"/>
              <w:jc w:val="center"/>
              <w:rPr>
                <w:rFonts w:eastAsia="Calibri"/>
                <w:rtl/>
                <w:lang w:bidi="ar-EG"/>
              </w:rPr>
            </w:pPr>
            <w:r>
              <w:rPr>
                <w:rFonts w:eastAsia="Calibri" w:hint="cs"/>
                <w:rtl/>
                <w:lang w:bidi="ar-EG"/>
              </w:rPr>
              <w:t>لا</w:t>
            </w:r>
          </w:p>
        </w:tc>
        <w:tc>
          <w:tcPr>
            <w:tcW w:w="1350"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35EF01FE" w14:textId="32DEB6B8" w:rsidR="00025EAD" w:rsidRDefault="00025EAD" w:rsidP="00025EAD">
            <w:pPr>
              <w:spacing w:line="240" w:lineRule="auto"/>
              <w:ind w:left="0"/>
              <w:jc w:val="center"/>
              <w:rPr>
                <w:rFonts w:eastAsia="Calibri"/>
                <w:rtl/>
                <w:lang w:bidi="ar-EG"/>
              </w:rPr>
            </w:pPr>
            <w:r>
              <w:rPr>
                <w:rFonts w:eastAsia="Calibri" w:hint="cs"/>
                <w:rtl/>
                <w:lang w:bidi="ar-EG"/>
              </w:rPr>
              <w:t>-</w:t>
            </w:r>
          </w:p>
        </w:tc>
        <w:tc>
          <w:tcPr>
            <w:tcW w:w="968" w:type="dxa"/>
            <w:tcBorders>
              <w:top w:val="single" w:sz="4" w:space="0" w:color="auto"/>
              <w:left w:val="single" w:sz="4" w:space="0" w:color="000000" w:themeColor="text1"/>
              <w:bottom w:val="single" w:sz="4" w:space="0" w:color="auto"/>
              <w:right w:val="single" w:sz="4" w:space="0" w:color="000000" w:themeColor="text1"/>
            </w:tcBorders>
            <w:shd w:val="clear" w:color="auto" w:fill="FFFFFF" w:themeFill="background1"/>
            <w:vAlign w:val="center"/>
          </w:tcPr>
          <w:p w14:paraId="0E7AC773" w14:textId="66E6921B" w:rsidR="00025EAD" w:rsidRDefault="00025EAD" w:rsidP="00025EAD">
            <w:pPr>
              <w:spacing w:line="240" w:lineRule="auto"/>
              <w:ind w:left="0"/>
              <w:jc w:val="center"/>
              <w:rPr>
                <w:rFonts w:eastAsia="Calibri"/>
                <w:rtl/>
                <w:lang w:bidi="ar-EG"/>
              </w:rPr>
            </w:pPr>
            <w:r>
              <w:rPr>
                <w:rFonts w:eastAsia="Calibri" w:hint="cs"/>
                <w:rtl/>
                <w:lang w:bidi="ar-EG"/>
              </w:rPr>
              <w:t>-</w:t>
            </w:r>
          </w:p>
        </w:tc>
        <w:tc>
          <w:tcPr>
            <w:tcW w:w="4522" w:type="dxa"/>
            <w:tcBorders>
              <w:top w:val="single" w:sz="4" w:space="0" w:color="auto"/>
              <w:left w:val="single" w:sz="4" w:space="0" w:color="000000" w:themeColor="text1"/>
              <w:bottom w:val="single" w:sz="4" w:space="0" w:color="auto"/>
              <w:right w:val="single" w:sz="12" w:space="0" w:color="auto"/>
            </w:tcBorders>
            <w:shd w:val="clear" w:color="auto" w:fill="FFFFFF" w:themeFill="background1"/>
            <w:vAlign w:val="center"/>
          </w:tcPr>
          <w:p w14:paraId="61300A4D" w14:textId="5771E9B1" w:rsidR="00025EAD" w:rsidRPr="006135CC" w:rsidRDefault="00CD580B" w:rsidP="00025EAD">
            <w:pPr>
              <w:spacing w:line="240" w:lineRule="auto"/>
              <w:ind w:left="0"/>
              <w:jc w:val="center"/>
              <w:rPr>
                <w:rFonts w:eastAsia="Calibri"/>
                <w:rtl/>
                <w:lang w:val="en-GB" w:bidi="ar-EG"/>
              </w:rPr>
            </w:pPr>
            <w:r>
              <w:rPr>
                <w:rFonts w:hint="cs"/>
                <w:rtl/>
              </w:rPr>
              <w:t>-</w:t>
            </w:r>
          </w:p>
        </w:tc>
      </w:tr>
      <w:tr w:rsidR="00025EAD" w:rsidRPr="0077055C" w14:paraId="1F00E13B" w14:textId="77777777" w:rsidTr="00677DA3">
        <w:trPr>
          <w:cantSplit/>
          <w:trHeight w:val="20"/>
          <w:jc w:val="center"/>
        </w:trPr>
        <w:tc>
          <w:tcPr>
            <w:tcW w:w="360" w:type="dxa"/>
            <w:tcBorders>
              <w:top w:val="single" w:sz="4" w:space="0" w:color="auto"/>
              <w:left w:val="single" w:sz="12" w:space="0" w:color="auto"/>
              <w:right w:val="single" w:sz="4" w:space="0" w:color="000000" w:themeColor="text1"/>
            </w:tcBorders>
            <w:shd w:val="clear" w:color="auto" w:fill="FFFFFF" w:themeFill="background1"/>
            <w:vAlign w:val="center"/>
          </w:tcPr>
          <w:p w14:paraId="5309923A" w14:textId="7BE32ACB" w:rsidR="00025EAD" w:rsidRPr="0077055C" w:rsidRDefault="00025EAD" w:rsidP="00025EAD">
            <w:pPr>
              <w:spacing w:line="240" w:lineRule="auto"/>
              <w:ind w:left="0"/>
              <w:jc w:val="center"/>
              <w:rPr>
                <w:rFonts w:eastAsia="Calibri"/>
                <w:rtl/>
                <w:lang w:val="en-GB"/>
              </w:rPr>
            </w:pPr>
          </w:p>
        </w:tc>
        <w:tc>
          <w:tcPr>
            <w:tcW w:w="1350" w:type="dxa"/>
            <w:tcBorders>
              <w:top w:val="single" w:sz="4" w:space="0" w:color="auto"/>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13B9A75" w14:textId="356A9D70" w:rsidR="00025EAD" w:rsidRDefault="00025EAD" w:rsidP="00025EAD">
            <w:pPr>
              <w:spacing w:line="240" w:lineRule="auto"/>
              <w:ind w:left="0"/>
              <w:jc w:val="center"/>
              <w:rPr>
                <w:rFonts w:eastAsia="Calibri"/>
                <w:rtl/>
                <w:lang w:val="en-GB"/>
              </w:rPr>
            </w:pPr>
            <w:r w:rsidRPr="003F1012">
              <w:rPr>
                <w:rtl/>
              </w:rPr>
              <w:t>القيمة الإضافية</w:t>
            </w:r>
          </w:p>
        </w:tc>
        <w:tc>
          <w:tcPr>
            <w:tcW w:w="153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6A136BF" w14:textId="5626956C" w:rsidR="00025EAD" w:rsidRDefault="00025EAD" w:rsidP="00025EAD">
            <w:pPr>
              <w:spacing w:line="240" w:lineRule="auto"/>
              <w:ind w:left="0"/>
              <w:jc w:val="center"/>
              <w:rPr>
                <w:rFonts w:eastAsia="Calibri"/>
              </w:rPr>
            </w:pPr>
            <w:r w:rsidRPr="003F1012">
              <w:t>Additional Fixed Fee</w:t>
            </w:r>
          </w:p>
        </w:tc>
        <w:tc>
          <w:tcPr>
            <w:tcW w:w="81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972D05B" w14:textId="16B6D3F0" w:rsidR="00025EAD" w:rsidRPr="00AB6987" w:rsidRDefault="00025EAD" w:rsidP="00025EAD">
            <w:pPr>
              <w:spacing w:line="240" w:lineRule="auto"/>
              <w:ind w:left="0"/>
              <w:jc w:val="center"/>
            </w:pPr>
            <w:r>
              <w:t>FD005</w:t>
            </w:r>
          </w:p>
        </w:tc>
        <w:tc>
          <w:tcPr>
            <w:tcW w:w="63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4BB5714" w14:textId="0938DB59" w:rsidR="00025EAD" w:rsidRPr="00AB6987" w:rsidRDefault="00025EAD" w:rsidP="00025EAD">
            <w:pPr>
              <w:spacing w:line="240" w:lineRule="auto"/>
              <w:ind w:left="0"/>
              <w:jc w:val="center"/>
            </w:pPr>
            <w:r>
              <w:rPr>
                <w:rFonts w:hint="cs"/>
                <w:rtl/>
              </w:rPr>
              <w:t>لا</w:t>
            </w:r>
          </w:p>
        </w:tc>
        <w:tc>
          <w:tcPr>
            <w:tcW w:w="135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7494E5B" w14:textId="25147841" w:rsidR="00025EAD" w:rsidRPr="00AB6987" w:rsidRDefault="00025EAD" w:rsidP="00025EAD">
            <w:pPr>
              <w:spacing w:line="240" w:lineRule="auto"/>
              <w:ind w:left="0"/>
              <w:jc w:val="center"/>
            </w:pPr>
            <w:r>
              <w:rPr>
                <w:rFonts w:hint="cs"/>
                <w:rtl/>
              </w:rPr>
              <w:t>-</w:t>
            </w:r>
          </w:p>
        </w:tc>
        <w:tc>
          <w:tcPr>
            <w:tcW w:w="968"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2C1A149" w14:textId="367FFD36" w:rsidR="00025EAD" w:rsidRPr="00AB6987" w:rsidRDefault="00025EAD" w:rsidP="00025EAD">
            <w:pPr>
              <w:spacing w:line="240" w:lineRule="auto"/>
              <w:ind w:left="0"/>
              <w:jc w:val="center"/>
            </w:pPr>
            <w:r>
              <w:rPr>
                <w:rFonts w:hint="cs"/>
                <w:rtl/>
              </w:rPr>
              <w:t>-</w:t>
            </w:r>
          </w:p>
        </w:tc>
        <w:tc>
          <w:tcPr>
            <w:tcW w:w="4522" w:type="dxa"/>
            <w:tcBorders>
              <w:top w:val="single" w:sz="4" w:space="0" w:color="auto"/>
              <w:left w:val="single" w:sz="4" w:space="0" w:color="000000" w:themeColor="text1"/>
              <w:right w:val="single" w:sz="12" w:space="0" w:color="auto"/>
            </w:tcBorders>
            <w:shd w:val="clear" w:color="auto" w:fill="FFFFFF" w:themeFill="background1"/>
            <w:vAlign w:val="center"/>
          </w:tcPr>
          <w:p w14:paraId="74C75B27" w14:textId="6A1A9BFB" w:rsidR="00025EAD" w:rsidRPr="006135CC" w:rsidRDefault="00CD580B" w:rsidP="00025EAD">
            <w:pPr>
              <w:spacing w:line="240" w:lineRule="auto"/>
              <w:ind w:left="0"/>
              <w:jc w:val="center"/>
              <w:rPr>
                <w:rFonts w:eastAsia="Calibri"/>
                <w:rtl/>
                <w:lang w:val="en-GB" w:bidi="ar-EG"/>
              </w:rPr>
            </w:pPr>
            <w:r>
              <w:rPr>
                <w:rFonts w:hint="cs"/>
                <w:rtl/>
              </w:rPr>
              <w:t>-</w:t>
            </w:r>
          </w:p>
        </w:tc>
      </w:tr>
      <w:tr w:rsidR="00025EAD" w:rsidRPr="0077055C" w14:paraId="43DCE048" w14:textId="77777777" w:rsidTr="00677DA3">
        <w:trPr>
          <w:cantSplit/>
          <w:trHeight w:val="20"/>
          <w:jc w:val="center"/>
        </w:trPr>
        <w:tc>
          <w:tcPr>
            <w:tcW w:w="360" w:type="dxa"/>
            <w:tcBorders>
              <w:left w:val="single" w:sz="12" w:space="0" w:color="auto"/>
              <w:right w:val="single" w:sz="4" w:space="0" w:color="000000" w:themeColor="text1"/>
            </w:tcBorders>
            <w:shd w:val="clear" w:color="auto" w:fill="FFFFFF" w:themeFill="background1"/>
            <w:vAlign w:val="center"/>
          </w:tcPr>
          <w:p w14:paraId="7FCD5ACA" w14:textId="77777777" w:rsidR="00025EAD" w:rsidRPr="0077055C" w:rsidRDefault="00025EAD" w:rsidP="00025EAD">
            <w:pPr>
              <w:spacing w:line="240" w:lineRule="auto"/>
              <w:ind w:left="0"/>
              <w:jc w:val="center"/>
              <w:rPr>
                <w:rFonts w:eastAsia="Calibri"/>
                <w:rtl/>
                <w:lang w:val="en-GB" w:bidi="ar-EG"/>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420E6BB" w14:textId="5A0DB670" w:rsidR="00025EAD" w:rsidRPr="0077055C" w:rsidRDefault="00025EAD" w:rsidP="00025EAD">
            <w:pPr>
              <w:spacing w:line="240" w:lineRule="auto"/>
              <w:ind w:left="0"/>
              <w:jc w:val="center"/>
              <w:rPr>
                <w:rFonts w:eastAsia="Calibri"/>
                <w:rtl/>
                <w:lang w:val="en-GB" w:bidi="ar-EG"/>
              </w:rPr>
            </w:pPr>
            <w:r w:rsidRPr="003F1012">
              <w:rPr>
                <w:rtl/>
              </w:rPr>
              <w:t>نسبة الضريبة</w:t>
            </w:r>
            <w:r>
              <w:rPr>
                <w:rFonts w:hint="cs"/>
                <w:rtl/>
                <w:lang w:bidi="ar-EG"/>
              </w:rPr>
              <w:t xml:space="preserve">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D404469" w14:textId="4B1EC4F9" w:rsidR="00025EAD" w:rsidRPr="0077055C" w:rsidRDefault="00025EAD" w:rsidP="00025EAD">
            <w:pPr>
              <w:spacing w:line="240" w:lineRule="auto"/>
              <w:ind w:left="0"/>
              <w:jc w:val="center"/>
              <w:rPr>
                <w:rFonts w:eastAsia="Calibri"/>
                <w:lang w:val="en-GB"/>
              </w:rPr>
            </w:pPr>
            <w:r w:rsidRPr="003F1012">
              <w:t>VAT Percentage</w:t>
            </w:r>
            <w:r>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24495B6" w14:textId="73C41D02" w:rsidR="00025EAD" w:rsidRDefault="00025EAD" w:rsidP="00025EAD">
            <w:pPr>
              <w:spacing w:line="240" w:lineRule="auto"/>
              <w:ind w:left="0"/>
              <w:jc w:val="center"/>
              <w:rPr>
                <w:rFonts w:eastAsia="Calibri"/>
                <w:lang w:bidi="ar-EG"/>
              </w:rPr>
            </w:pPr>
            <w:r>
              <w:t>FD005</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5D46A16" w14:textId="7E4A1A62" w:rsidR="00025EAD" w:rsidRDefault="00025EAD" w:rsidP="00025EAD">
            <w:pPr>
              <w:spacing w:line="240" w:lineRule="auto"/>
              <w:ind w:left="0"/>
              <w:jc w:val="center"/>
              <w:rPr>
                <w:rFonts w:eastAsia="Calibri"/>
                <w:lang w:bidi="ar-EG"/>
              </w:rPr>
            </w:pPr>
            <w:r>
              <w:rPr>
                <w:rFonts w:eastAsia="Calibri" w:hint="cs"/>
                <w:rtl/>
                <w:lang w:bidi="ar-EG"/>
              </w:rPr>
              <w:t>لا</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74CE1E9" w14:textId="1D560D10" w:rsidR="00025EAD" w:rsidRDefault="00025EAD" w:rsidP="00025EAD">
            <w:pPr>
              <w:spacing w:line="240" w:lineRule="auto"/>
              <w:ind w:left="0"/>
              <w:jc w:val="center"/>
              <w:rPr>
                <w:rFonts w:eastAsia="Calibri"/>
                <w:lang w:bidi="ar-EG"/>
              </w:rPr>
            </w:pPr>
            <w:r>
              <w:rPr>
                <w:rFonts w:eastAsia="Calibri" w:hint="cs"/>
                <w:rtl/>
                <w:lang w:bidi="ar-EG"/>
              </w:rPr>
              <w:t>-</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78E26DF" w14:textId="6721CD91" w:rsidR="00025EAD" w:rsidRDefault="00025EAD" w:rsidP="00025EAD">
            <w:pPr>
              <w:spacing w:line="240" w:lineRule="auto"/>
              <w:ind w:left="0"/>
              <w:jc w:val="center"/>
              <w:rPr>
                <w:rFonts w:eastAsia="Calibri"/>
                <w:lang w:bidi="ar-EG"/>
              </w:rPr>
            </w:pPr>
            <w:r>
              <w:rPr>
                <w:rFonts w:eastAsia="Calibri" w:hint="cs"/>
                <w:rtl/>
                <w:lang w:bidi="ar-EG"/>
              </w:rPr>
              <w:t>-</w:t>
            </w:r>
          </w:p>
        </w:tc>
        <w:tc>
          <w:tcPr>
            <w:tcW w:w="4522" w:type="dxa"/>
            <w:tcBorders>
              <w:left w:val="single" w:sz="4" w:space="0" w:color="000000" w:themeColor="text1"/>
              <w:right w:val="single" w:sz="12" w:space="0" w:color="auto"/>
            </w:tcBorders>
            <w:shd w:val="clear" w:color="auto" w:fill="FFFFFF" w:themeFill="background1"/>
            <w:vAlign w:val="center"/>
          </w:tcPr>
          <w:p w14:paraId="3B5B97D7" w14:textId="1398F7C2" w:rsidR="00025EAD" w:rsidRPr="0077055C" w:rsidRDefault="00CD580B" w:rsidP="00025EAD">
            <w:pPr>
              <w:spacing w:line="240" w:lineRule="auto"/>
              <w:ind w:left="0"/>
              <w:jc w:val="center"/>
              <w:rPr>
                <w:rFonts w:eastAsia="Calibri"/>
                <w:rtl/>
                <w:lang w:val="en-GB" w:bidi="ar-EG"/>
              </w:rPr>
            </w:pPr>
            <w:r>
              <w:rPr>
                <w:rFonts w:hint="cs"/>
                <w:rtl/>
              </w:rPr>
              <w:t>-</w:t>
            </w:r>
          </w:p>
        </w:tc>
      </w:tr>
      <w:tr w:rsidR="006C2F14" w:rsidRPr="0077055C" w14:paraId="4EC0C112" w14:textId="77777777" w:rsidTr="000F64A6">
        <w:trPr>
          <w:cantSplit/>
          <w:trHeight w:val="20"/>
          <w:jc w:val="center"/>
        </w:trPr>
        <w:tc>
          <w:tcPr>
            <w:tcW w:w="360" w:type="dxa"/>
            <w:tcBorders>
              <w:left w:val="single" w:sz="12" w:space="0" w:color="auto"/>
              <w:right w:val="single" w:sz="4" w:space="0" w:color="000000" w:themeColor="text1"/>
            </w:tcBorders>
            <w:shd w:val="clear" w:color="auto" w:fill="FFFFFF" w:themeFill="background1"/>
            <w:vAlign w:val="center"/>
          </w:tcPr>
          <w:p w14:paraId="1BB99AE8" w14:textId="77777777" w:rsidR="006C2F14" w:rsidRPr="0077055C" w:rsidRDefault="006C2F14" w:rsidP="006C2F14">
            <w:pPr>
              <w:spacing w:line="240" w:lineRule="auto"/>
              <w:ind w:left="0"/>
              <w:jc w:val="center"/>
              <w:rPr>
                <w:rFonts w:eastAsia="Calibri"/>
                <w:rtl/>
                <w:lang w:val="en-GB" w:bidi="ar-EG"/>
              </w:rPr>
            </w:pPr>
          </w:p>
        </w:tc>
        <w:tc>
          <w:tcPr>
            <w:tcW w:w="2880" w:type="dxa"/>
            <w:gridSpan w:val="2"/>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BF36151" w14:textId="559F4F1C" w:rsidR="006C2F14" w:rsidRPr="003F1012" w:rsidRDefault="006C2F14" w:rsidP="006C2F14">
            <w:pPr>
              <w:spacing w:line="240" w:lineRule="auto"/>
              <w:ind w:left="0"/>
              <w:jc w:val="center"/>
            </w:pPr>
            <w:r>
              <w:rPr>
                <w:rFonts w:hint="cs"/>
                <w:rtl/>
              </w:rPr>
              <w:t>+/-</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2E93686" w14:textId="4354EAE4" w:rsidR="006C2F14" w:rsidRDefault="006C2F14" w:rsidP="006C2F14">
            <w:pPr>
              <w:spacing w:line="240" w:lineRule="auto"/>
              <w:ind w:left="0"/>
              <w:jc w:val="center"/>
            </w:pPr>
            <w:r>
              <w:t>Button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7DD5AD7" w14:textId="7F7F3FC1" w:rsidR="006C2F14" w:rsidRDefault="006C2F14" w:rsidP="006C2F14">
            <w:pPr>
              <w:spacing w:line="240" w:lineRule="auto"/>
              <w:ind w:left="0"/>
              <w:jc w:val="center"/>
              <w:rPr>
                <w:rFonts w:eastAsia="Calibri"/>
                <w:rtl/>
                <w:lang w:bidi="ar-EG"/>
              </w:rPr>
            </w:pPr>
            <w:r>
              <w:rPr>
                <w:rFonts w:eastAsia="Calibri"/>
                <w:lang w:bidi="ar-EG"/>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F2D1BD" w14:textId="404B2AE1" w:rsidR="006C2F14" w:rsidRDefault="006C2F14" w:rsidP="006C2F14">
            <w:pPr>
              <w:spacing w:line="240" w:lineRule="auto"/>
              <w:ind w:left="0"/>
              <w:jc w:val="center"/>
              <w:rPr>
                <w:rFonts w:eastAsia="Calibri"/>
                <w:rtl/>
                <w:lang w:bidi="ar-EG"/>
              </w:rPr>
            </w:pPr>
            <w:r>
              <w:rPr>
                <w:rFonts w:eastAsia="Calibri"/>
                <w:lang w:bidi="ar-EG"/>
              </w:rPr>
              <w:t>-</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B64EBCB" w14:textId="603B472E" w:rsidR="006C2F14" w:rsidRDefault="006C2F14" w:rsidP="006C2F14">
            <w:pPr>
              <w:spacing w:line="240" w:lineRule="auto"/>
              <w:ind w:left="0"/>
              <w:jc w:val="center"/>
              <w:rPr>
                <w:rFonts w:eastAsia="Calibri"/>
                <w:rtl/>
                <w:lang w:bidi="ar-EG"/>
              </w:rPr>
            </w:pPr>
            <w:r>
              <w:rPr>
                <w:rFonts w:eastAsia="Calibri"/>
                <w:lang w:bidi="ar-EG"/>
              </w:rPr>
              <w:t>-</w:t>
            </w:r>
          </w:p>
        </w:tc>
        <w:tc>
          <w:tcPr>
            <w:tcW w:w="4522" w:type="dxa"/>
            <w:tcBorders>
              <w:left w:val="single" w:sz="4" w:space="0" w:color="000000" w:themeColor="text1"/>
              <w:right w:val="single" w:sz="12" w:space="0" w:color="auto"/>
            </w:tcBorders>
            <w:shd w:val="clear" w:color="auto" w:fill="FFFFFF" w:themeFill="background1"/>
            <w:vAlign w:val="center"/>
          </w:tcPr>
          <w:p w14:paraId="59B6A40F" w14:textId="6F00F7F8" w:rsidR="006C2F14" w:rsidRDefault="000F64A6" w:rsidP="006C2F14">
            <w:pPr>
              <w:spacing w:line="240" w:lineRule="auto"/>
              <w:ind w:left="0"/>
              <w:jc w:val="center"/>
              <w:rPr>
                <w:rtl/>
              </w:rPr>
            </w:pPr>
            <w:proofErr w:type="spellStart"/>
            <w:r>
              <w:rPr>
                <w:rFonts w:eastAsia="Times New Roman" w:hint="cs"/>
                <w:rtl/>
                <w:lang w:bidi="ar-EG"/>
              </w:rPr>
              <w:t>لاضافة</w:t>
            </w:r>
            <w:proofErr w:type="spellEnd"/>
            <w:r>
              <w:rPr>
                <w:rFonts w:eastAsia="Times New Roman" w:hint="cs"/>
                <w:rtl/>
                <w:lang w:bidi="ar-EG"/>
              </w:rPr>
              <w:t xml:space="preserve"> </w:t>
            </w:r>
            <w:proofErr w:type="spellStart"/>
            <w:r>
              <w:rPr>
                <w:rFonts w:eastAsia="Times New Roman" w:hint="cs"/>
                <w:rtl/>
                <w:lang w:bidi="ar-EG"/>
              </w:rPr>
              <w:t>اعدادت</w:t>
            </w:r>
            <w:proofErr w:type="spellEnd"/>
            <w:r>
              <w:rPr>
                <w:rFonts w:eastAsia="Times New Roman" w:hint="cs"/>
                <w:rtl/>
                <w:lang w:bidi="ar-EG"/>
              </w:rPr>
              <w:t xml:space="preserve"> لوسيلة دفع اخرى او حذف </w:t>
            </w:r>
            <w:proofErr w:type="spellStart"/>
            <w:r>
              <w:rPr>
                <w:rFonts w:eastAsia="Times New Roman" w:hint="cs"/>
                <w:rtl/>
                <w:lang w:bidi="ar-EG"/>
              </w:rPr>
              <w:t>اعدادت</w:t>
            </w:r>
            <w:proofErr w:type="spellEnd"/>
            <w:r>
              <w:rPr>
                <w:rFonts w:eastAsia="Times New Roman" w:hint="cs"/>
                <w:rtl/>
                <w:lang w:bidi="ar-EG"/>
              </w:rPr>
              <w:t xml:space="preserve"> لوسيلة دفع</w:t>
            </w:r>
          </w:p>
        </w:tc>
      </w:tr>
      <w:tr w:rsidR="00F312EF" w:rsidRPr="0077055C" w14:paraId="6C90CB19" w14:textId="77777777" w:rsidTr="00677DA3">
        <w:trPr>
          <w:cantSplit/>
          <w:trHeight w:val="20"/>
          <w:jc w:val="center"/>
        </w:trPr>
        <w:tc>
          <w:tcPr>
            <w:tcW w:w="360" w:type="dxa"/>
            <w:tcBorders>
              <w:left w:val="single" w:sz="12" w:space="0" w:color="auto"/>
              <w:right w:val="single" w:sz="4" w:space="0" w:color="000000" w:themeColor="text1"/>
            </w:tcBorders>
            <w:shd w:val="clear" w:color="auto" w:fill="FFFFFF" w:themeFill="background1"/>
            <w:vAlign w:val="center"/>
          </w:tcPr>
          <w:p w14:paraId="3A9F2F40" w14:textId="77777777" w:rsidR="00F312EF" w:rsidRPr="0077055C" w:rsidRDefault="00F312EF" w:rsidP="00F312EF">
            <w:pPr>
              <w:spacing w:line="240" w:lineRule="auto"/>
              <w:ind w:left="0"/>
              <w:jc w:val="center"/>
              <w:rPr>
                <w:rFonts w:eastAsia="Calibri"/>
                <w:rtl/>
                <w:lang w:val="en-GB" w:bidi="ar-EG"/>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7E46FB6" w14:textId="518F1799" w:rsidR="00F312EF" w:rsidRPr="003F1012" w:rsidRDefault="00F312EF" w:rsidP="00F312EF">
            <w:pPr>
              <w:spacing w:line="240" w:lineRule="auto"/>
              <w:ind w:left="0"/>
              <w:jc w:val="center"/>
              <w:rPr>
                <w:rtl/>
              </w:rPr>
            </w:pPr>
            <w:r>
              <w:rPr>
                <w:rFonts w:hint="cs"/>
                <w:rtl/>
              </w:rPr>
              <w:t>واجهة حسابات الشركات</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19E5B34" w14:textId="798931B4" w:rsidR="00F312EF" w:rsidRPr="003F1012" w:rsidRDefault="00F312EF" w:rsidP="00F312EF">
            <w:pPr>
              <w:spacing w:line="240" w:lineRule="auto"/>
              <w:ind w:left="0"/>
              <w:jc w:val="center"/>
            </w:pPr>
            <w:r>
              <w:t>Business Accounts I</w:t>
            </w:r>
            <w:r w:rsidRPr="003F1012">
              <w:t>nterface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31DBBAD" w14:textId="1F44C087" w:rsidR="00F312EF" w:rsidRDefault="00F312EF" w:rsidP="00F312EF">
            <w:pPr>
              <w:spacing w:line="240" w:lineRule="auto"/>
              <w:ind w:left="0"/>
              <w:jc w:val="center"/>
            </w:pPr>
            <w:r>
              <w:rPr>
                <w:rFonts w:eastAsia="Calibri"/>
                <w:lang w:bidi="ar-EG"/>
              </w:rPr>
              <w:t>Text</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6B590E5" w14:textId="2B9AB184" w:rsidR="00F312EF" w:rsidRDefault="00F312EF" w:rsidP="00F312EF">
            <w:pPr>
              <w:spacing w:line="240" w:lineRule="auto"/>
              <w:ind w:left="0"/>
              <w:jc w:val="center"/>
              <w:rPr>
                <w:rFonts w:eastAsia="Calibri"/>
                <w:rtl/>
                <w:lang w:bidi="ar-EG"/>
              </w:rPr>
            </w:pPr>
            <w:r>
              <w:rPr>
                <w:rFonts w:eastAsia="Calibri"/>
                <w:lang w:bidi="ar-EG"/>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E84921C" w14:textId="6898F0D0" w:rsidR="00F312EF" w:rsidRDefault="00F312EF" w:rsidP="00F312EF">
            <w:pPr>
              <w:spacing w:line="240" w:lineRule="auto"/>
              <w:ind w:left="0"/>
              <w:jc w:val="center"/>
              <w:rPr>
                <w:rFonts w:eastAsia="Calibri"/>
                <w:rtl/>
                <w:lang w:bidi="ar-EG"/>
              </w:rPr>
            </w:pPr>
            <w:r>
              <w:rPr>
                <w:rFonts w:eastAsia="Calibri" w:hint="cs"/>
                <w:rtl/>
                <w:lang w:bidi="ar-EG"/>
              </w:rPr>
              <w:t>-</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EE60BD2" w14:textId="4E5B4FED" w:rsidR="00F312EF" w:rsidRDefault="00F312EF" w:rsidP="00F312EF">
            <w:pPr>
              <w:spacing w:line="240" w:lineRule="auto"/>
              <w:ind w:left="0"/>
              <w:jc w:val="center"/>
              <w:rPr>
                <w:rFonts w:eastAsia="Calibri"/>
                <w:rtl/>
                <w:lang w:bidi="ar-EG"/>
              </w:rPr>
            </w:pPr>
            <w:r>
              <w:rPr>
                <w:rFonts w:eastAsia="Calibri" w:hint="cs"/>
                <w:rtl/>
                <w:lang w:bidi="ar-EG"/>
              </w:rPr>
              <w:t>-</w:t>
            </w:r>
          </w:p>
        </w:tc>
        <w:tc>
          <w:tcPr>
            <w:tcW w:w="4522" w:type="dxa"/>
            <w:tcBorders>
              <w:left w:val="single" w:sz="4" w:space="0" w:color="000000" w:themeColor="text1"/>
              <w:right w:val="single" w:sz="12" w:space="0" w:color="auto"/>
            </w:tcBorders>
            <w:shd w:val="clear" w:color="auto" w:fill="FFFFFF" w:themeFill="background1"/>
            <w:vAlign w:val="center"/>
          </w:tcPr>
          <w:p w14:paraId="4A60545A" w14:textId="20161450" w:rsidR="00F312EF" w:rsidRDefault="00F312EF" w:rsidP="00F312EF">
            <w:pPr>
              <w:spacing w:line="240" w:lineRule="auto"/>
              <w:ind w:left="0"/>
              <w:jc w:val="center"/>
              <w:rPr>
                <w:rtl/>
              </w:rPr>
            </w:pPr>
            <w:r>
              <w:rPr>
                <w:rFonts w:hint="cs"/>
                <w:rtl/>
              </w:rPr>
              <w:t>-</w:t>
            </w:r>
          </w:p>
        </w:tc>
      </w:tr>
      <w:tr w:rsidR="006C2F14" w:rsidRPr="0077055C" w14:paraId="16A9DBAB" w14:textId="77777777" w:rsidTr="00677DA3">
        <w:trPr>
          <w:cantSplit/>
          <w:trHeight w:val="20"/>
          <w:jc w:val="center"/>
        </w:trPr>
        <w:tc>
          <w:tcPr>
            <w:tcW w:w="360" w:type="dxa"/>
            <w:tcBorders>
              <w:left w:val="single" w:sz="12" w:space="0" w:color="auto"/>
              <w:right w:val="single" w:sz="4" w:space="0" w:color="000000" w:themeColor="text1"/>
            </w:tcBorders>
            <w:shd w:val="clear" w:color="auto" w:fill="FFFFFF" w:themeFill="background1"/>
            <w:vAlign w:val="center"/>
          </w:tcPr>
          <w:p w14:paraId="672CBC33" w14:textId="77777777" w:rsidR="006C2F14" w:rsidRPr="0077055C" w:rsidRDefault="006C2F14" w:rsidP="006C2F14">
            <w:pPr>
              <w:spacing w:line="240" w:lineRule="auto"/>
              <w:ind w:left="0"/>
              <w:jc w:val="center"/>
              <w:rPr>
                <w:rFonts w:eastAsia="Calibri"/>
                <w:rtl/>
                <w:lang w:val="en-GB" w:bidi="ar-EG"/>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3A3CECFC" w14:textId="6CF2CEA2" w:rsidR="006C2F14" w:rsidRDefault="006C2F14" w:rsidP="006C2F14">
            <w:pPr>
              <w:spacing w:line="240" w:lineRule="auto"/>
              <w:ind w:left="0"/>
              <w:jc w:val="center"/>
              <w:rPr>
                <w:rtl/>
              </w:rPr>
            </w:pPr>
            <w:r>
              <w:rPr>
                <w:rFonts w:hint="cs"/>
                <w:rtl/>
              </w:rPr>
              <w:t>وسيلة الدفع</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E5C4E12" w14:textId="39EE2140" w:rsidR="006C2F14" w:rsidRDefault="006C2F14" w:rsidP="006C2F14">
            <w:pPr>
              <w:spacing w:line="240" w:lineRule="auto"/>
              <w:ind w:left="0"/>
              <w:jc w:val="center"/>
            </w:pPr>
            <w:r>
              <w:t>Payment Option</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62BF02A" w14:textId="7F7E6C96" w:rsidR="006C2F14" w:rsidRDefault="006C2F14" w:rsidP="006C2F14">
            <w:pPr>
              <w:spacing w:line="240" w:lineRule="auto"/>
              <w:ind w:left="0"/>
              <w:jc w:val="center"/>
              <w:rPr>
                <w:rFonts w:eastAsia="Calibri"/>
                <w:lang w:bidi="ar-EG"/>
              </w:rPr>
            </w:pPr>
            <w:r>
              <w:rPr>
                <w:rFonts w:eastAsia="Calibri"/>
                <w:lang w:bidi="ar-EG"/>
              </w:rPr>
              <w:t>FD002</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EA95D1E" w14:textId="3018BC9D" w:rsidR="006C2F14" w:rsidRDefault="006C2F14" w:rsidP="006C2F14">
            <w:pPr>
              <w:spacing w:line="240" w:lineRule="auto"/>
              <w:ind w:left="0"/>
              <w:jc w:val="center"/>
              <w:rPr>
                <w:rFonts w:eastAsia="Calibri"/>
                <w:lang w:bidi="ar-EG"/>
              </w:rPr>
            </w:pPr>
            <w:r>
              <w:rPr>
                <w:rFonts w:eastAsia="Calibri" w:hint="cs"/>
                <w:rtl/>
                <w:lang w:bidi="ar-EG"/>
              </w:rPr>
              <w:t>نعم</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26603EA" w14:textId="4008B245" w:rsidR="006C2F14" w:rsidRDefault="006C2F14" w:rsidP="006C2F14">
            <w:pPr>
              <w:spacing w:line="240" w:lineRule="auto"/>
              <w:ind w:left="0"/>
              <w:jc w:val="center"/>
              <w:rPr>
                <w:rFonts w:eastAsia="Calibri"/>
                <w:rtl/>
                <w:lang w:bidi="ar-EG"/>
              </w:rPr>
            </w:pPr>
            <w:r>
              <w:rPr>
                <w:rFonts w:eastAsia="Calibri" w:hint="cs"/>
                <w:rtl/>
                <w:lang w:bidi="ar-EG"/>
              </w:rPr>
              <w:t>-</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EB114CD" w14:textId="28ABD5BD" w:rsidR="006C2F14" w:rsidRDefault="006C2F14" w:rsidP="006C2F14">
            <w:pPr>
              <w:spacing w:line="240" w:lineRule="auto"/>
              <w:ind w:left="0"/>
              <w:jc w:val="center"/>
              <w:rPr>
                <w:rFonts w:eastAsia="Calibri"/>
                <w:rtl/>
                <w:lang w:bidi="ar-EG"/>
              </w:rPr>
            </w:pPr>
            <w:r>
              <w:rPr>
                <w:rFonts w:eastAsia="Calibri" w:hint="cs"/>
                <w:rtl/>
                <w:lang w:bidi="ar-EG"/>
              </w:rPr>
              <w:t>-</w:t>
            </w:r>
          </w:p>
        </w:tc>
        <w:tc>
          <w:tcPr>
            <w:tcW w:w="4522" w:type="dxa"/>
            <w:tcBorders>
              <w:left w:val="single" w:sz="4" w:space="0" w:color="000000" w:themeColor="text1"/>
              <w:right w:val="single" w:sz="12" w:space="0" w:color="auto"/>
            </w:tcBorders>
            <w:shd w:val="clear" w:color="auto" w:fill="FFFFFF" w:themeFill="background1"/>
            <w:vAlign w:val="center"/>
          </w:tcPr>
          <w:p w14:paraId="6A77F2C8" w14:textId="633370E0" w:rsidR="006C2F14" w:rsidRDefault="006C2F14" w:rsidP="006C2F14">
            <w:pPr>
              <w:spacing w:line="240" w:lineRule="auto"/>
              <w:ind w:left="0"/>
              <w:jc w:val="center"/>
              <w:rPr>
                <w:rtl/>
              </w:rPr>
            </w:pPr>
            <w:r>
              <w:rPr>
                <w:rFonts w:hint="cs"/>
                <w:rtl/>
              </w:rPr>
              <w:t>-</w:t>
            </w:r>
          </w:p>
        </w:tc>
      </w:tr>
      <w:tr w:rsidR="00F312EF" w:rsidRPr="0077055C" w14:paraId="0DBB0D9D" w14:textId="77777777" w:rsidTr="00677DA3">
        <w:trPr>
          <w:cantSplit/>
          <w:trHeight w:val="20"/>
          <w:jc w:val="center"/>
        </w:trPr>
        <w:tc>
          <w:tcPr>
            <w:tcW w:w="360" w:type="dxa"/>
            <w:tcBorders>
              <w:left w:val="single" w:sz="12" w:space="0" w:color="auto"/>
              <w:right w:val="single" w:sz="4" w:space="0" w:color="000000" w:themeColor="text1"/>
            </w:tcBorders>
            <w:shd w:val="clear" w:color="auto" w:fill="FFFFFF" w:themeFill="background1"/>
            <w:vAlign w:val="center"/>
          </w:tcPr>
          <w:p w14:paraId="78C5AEDF" w14:textId="77777777" w:rsidR="00F312EF" w:rsidRPr="0077055C" w:rsidRDefault="00F312EF" w:rsidP="00F312EF">
            <w:pPr>
              <w:spacing w:line="240" w:lineRule="auto"/>
              <w:ind w:left="0"/>
              <w:jc w:val="center"/>
              <w:rPr>
                <w:rFonts w:eastAsia="Calibri"/>
                <w:rtl/>
                <w:lang w:val="en-GB" w:bidi="ar-EG"/>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52D29DC4" w14:textId="3DD14B1D" w:rsidR="00F312EF" w:rsidRPr="003F1012" w:rsidRDefault="00F312EF" w:rsidP="00F312EF">
            <w:pPr>
              <w:spacing w:line="240" w:lineRule="auto"/>
              <w:ind w:left="0"/>
              <w:jc w:val="center"/>
              <w:rPr>
                <w:rtl/>
              </w:rPr>
            </w:pPr>
            <w:r w:rsidRPr="003F1012">
              <w:rPr>
                <w:rtl/>
              </w:rPr>
              <w:t>النسبة</w:t>
            </w:r>
            <w:r>
              <w:t xml:space="preserve">%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4FB52AC" w14:textId="213B7679" w:rsidR="00F312EF" w:rsidRPr="003F1012" w:rsidRDefault="00F312EF" w:rsidP="00F312EF">
            <w:pPr>
              <w:spacing w:line="240" w:lineRule="auto"/>
              <w:ind w:left="0"/>
              <w:jc w:val="center"/>
            </w:pPr>
            <w:r w:rsidRPr="003F1012">
              <w:t xml:space="preserve">Percentage </w:t>
            </w:r>
            <w:r>
              <w:t>Fee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89F94F5" w14:textId="013CB8C2" w:rsidR="00F312EF" w:rsidRDefault="00F312EF" w:rsidP="00F312EF">
            <w:pPr>
              <w:spacing w:line="240" w:lineRule="auto"/>
              <w:ind w:left="0"/>
              <w:jc w:val="center"/>
            </w:pPr>
            <w:r>
              <w:rPr>
                <w:rFonts w:eastAsia="Calibri"/>
                <w:lang w:bidi="ar-EG"/>
              </w:rPr>
              <w:t>FD005</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D225A3D" w14:textId="118891D1" w:rsidR="00F312EF" w:rsidRDefault="00F312EF" w:rsidP="00F312EF">
            <w:pPr>
              <w:spacing w:line="240" w:lineRule="auto"/>
              <w:ind w:left="0"/>
              <w:jc w:val="center"/>
              <w:rPr>
                <w:rFonts w:eastAsia="Calibri"/>
                <w:rtl/>
                <w:lang w:bidi="ar-EG"/>
              </w:rPr>
            </w:pPr>
            <w:r>
              <w:rPr>
                <w:rFonts w:eastAsia="Calibri" w:hint="cs"/>
                <w:rtl/>
                <w:lang w:bidi="ar-EG"/>
              </w:rPr>
              <w:t>لا</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9ECAAD4" w14:textId="3F4EC044" w:rsidR="00F312EF" w:rsidRDefault="00F312EF" w:rsidP="00F312EF">
            <w:pPr>
              <w:spacing w:line="240" w:lineRule="auto"/>
              <w:ind w:left="0"/>
              <w:jc w:val="center"/>
              <w:rPr>
                <w:rFonts w:eastAsia="Calibri"/>
                <w:rtl/>
                <w:lang w:bidi="ar-EG"/>
              </w:rPr>
            </w:pPr>
            <w:r>
              <w:rPr>
                <w:rFonts w:eastAsia="Calibri" w:hint="cs"/>
                <w:rtl/>
                <w:lang w:bidi="ar-EG"/>
              </w:rPr>
              <w:t>-</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7626A98" w14:textId="4B32BEAA" w:rsidR="00F312EF" w:rsidRDefault="00F312EF" w:rsidP="00F312EF">
            <w:pPr>
              <w:spacing w:line="240" w:lineRule="auto"/>
              <w:ind w:left="0"/>
              <w:jc w:val="center"/>
              <w:rPr>
                <w:rFonts w:eastAsia="Calibri"/>
                <w:rtl/>
                <w:lang w:bidi="ar-EG"/>
              </w:rPr>
            </w:pPr>
            <w:r>
              <w:rPr>
                <w:rFonts w:eastAsia="Calibri" w:hint="cs"/>
                <w:rtl/>
                <w:lang w:bidi="ar-EG"/>
              </w:rPr>
              <w:t>-</w:t>
            </w:r>
          </w:p>
        </w:tc>
        <w:tc>
          <w:tcPr>
            <w:tcW w:w="4522" w:type="dxa"/>
            <w:tcBorders>
              <w:left w:val="single" w:sz="4" w:space="0" w:color="000000" w:themeColor="text1"/>
              <w:right w:val="single" w:sz="12" w:space="0" w:color="auto"/>
            </w:tcBorders>
            <w:shd w:val="clear" w:color="auto" w:fill="FFFFFF" w:themeFill="background1"/>
            <w:vAlign w:val="center"/>
          </w:tcPr>
          <w:p w14:paraId="25A0326C" w14:textId="74C96CB3" w:rsidR="00F312EF" w:rsidRDefault="00F312EF" w:rsidP="00F312EF">
            <w:pPr>
              <w:spacing w:line="240" w:lineRule="auto"/>
              <w:ind w:left="0"/>
              <w:jc w:val="center"/>
              <w:rPr>
                <w:rtl/>
              </w:rPr>
            </w:pPr>
            <w:r>
              <w:rPr>
                <w:rFonts w:hint="cs"/>
                <w:rtl/>
              </w:rPr>
              <w:t>-</w:t>
            </w:r>
          </w:p>
        </w:tc>
      </w:tr>
      <w:tr w:rsidR="00F312EF" w:rsidRPr="0077055C" w14:paraId="3C0AA352" w14:textId="77777777" w:rsidTr="00677DA3">
        <w:trPr>
          <w:cantSplit/>
          <w:trHeight w:val="20"/>
          <w:jc w:val="center"/>
        </w:trPr>
        <w:tc>
          <w:tcPr>
            <w:tcW w:w="360" w:type="dxa"/>
            <w:tcBorders>
              <w:left w:val="single" w:sz="12" w:space="0" w:color="auto"/>
              <w:right w:val="single" w:sz="4" w:space="0" w:color="000000" w:themeColor="text1"/>
            </w:tcBorders>
            <w:shd w:val="clear" w:color="auto" w:fill="FFFFFF" w:themeFill="background1"/>
            <w:vAlign w:val="center"/>
          </w:tcPr>
          <w:p w14:paraId="1CFF1BEA" w14:textId="77777777" w:rsidR="00F312EF" w:rsidRPr="0077055C" w:rsidRDefault="00F312EF" w:rsidP="00F312EF">
            <w:pPr>
              <w:spacing w:line="240" w:lineRule="auto"/>
              <w:ind w:left="0"/>
              <w:jc w:val="center"/>
              <w:rPr>
                <w:rFonts w:eastAsia="Calibri"/>
                <w:rtl/>
                <w:lang w:val="en-GB" w:bidi="ar-EG"/>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01DE8F24" w14:textId="6E5C1346" w:rsidR="00F312EF" w:rsidRPr="003F1012" w:rsidRDefault="00F312EF" w:rsidP="00F312EF">
            <w:pPr>
              <w:spacing w:line="240" w:lineRule="auto"/>
              <w:ind w:left="0"/>
              <w:jc w:val="center"/>
              <w:rPr>
                <w:rtl/>
              </w:rPr>
            </w:pPr>
            <w:r w:rsidRPr="003F1012">
              <w:rPr>
                <w:rtl/>
              </w:rPr>
              <w:t>القيمة الإضافية</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2261538" w14:textId="5D5C5532" w:rsidR="00F312EF" w:rsidRPr="003F1012" w:rsidRDefault="00F312EF" w:rsidP="00F312EF">
            <w:pPr>
              <w:spacing w:line="240" w:lineRule="auto"/>
              <w:ind w:left="0"/>
              <w:jc w:val="center"/>
            </w:pPr>
            <w:r w:rsidRPr="003F1012">
              <w:t>Additional Fixed Fee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A08E794" w14:textId="3A3D473D" w:rsidR="00F312EF" w:rsidRDefault="00F312EF" w:rsidP="00F312EF">
            <w:pPr>
              <w:spacing w:line="240" w:lineRule="auto"/>
              <w:ind w:left="0"/>
              <w:jc w:val="center"/>
            </w:pPr>
            <w:r>
              <w:t>FD005</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2A8E843" w14:textId="5BE2D476" w:rsidR="00F312EF" w:rsidRDefault="00F312EF" w:rsidP="00F312EF">
            <w:pPr>
              <w:spacing w:line="240" w:lineRule="auto"/>
              <w:ind w:left="0"/>
              <w:jc w:val="center"/>
              <w:rPr>
                <w:rFonts w:eastAsia="Calibri"/>
                <w:rtl/>
                <w:lang w:bidi="ar-EG"/>
              </w:rPr>
            </w:pPr>
            <w:r>
              <w:rPr>
                <w:rFonts w:hint="cs"/>
                <w:rtl/>
              </w:rPr>
              <w:t>لا</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4E347D5" w14:textId="27FDA2E3" w:rsidR="00F312EF" w:rsidRDefault="00F312EF" w:rsidP="00F312EF">
            <w:pPr>
              <w:spacing w:line="240" w:lineRule="auto"/>
              <w:ind w:left="0"/>
              <w:jc w:val="center"/>
              <w:rPr>
                <w:rFonts w:eastAsia="Calibri"/>
                <w:rtl/>
                <w:lang w:bidi="ar-EG"/>
              </w:rPr>
            </w:pPr>
            <w:r>
              <w:rPr>
                <w:rFonts w:hint="cs"/>
                <w:rtl/>
              </w:rPr>
              <w:t>-</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E4762AA" w14:textId="485EA725" w:rsidR="00F312EF" w:rsidRDefault="00F312EF" w:rsidP="00F312EF">
            <w:pPr>
              <w:spacing w:line="240" w:lineRule="auto"/>
              <w:ind w:left="0"/>
              <w:jc w:val="center"/>
              <w:rPr>
                <w:rFonts w:eastAsia="Calibri"/>
                <w:rtl/>
                <w:lang w:bidi="ar-EG"/>
              </w:rPr>
            </w:pPr>
            <w:r>
              <w:rPr>
                <w:rFonts w:hint="cs"/>
                <w:rtl/>
              </w:rPr>
              <w:t>-</w:t>
            </w:r>
          </w:p>
        </w:tc>
        <w:tc>
          <w:tcPr>
            <w:tcW w:w="4522" w:type="dxa"/>
            <w:tcBorders>
              <w:left w:val="single" w:sz="4" w:space="0" w:color="000000" w:themeColor="text1"/>
              <w:right w:val="single" w:sz="12" w:space="0" w:color="auto"/>
            </w:tcBorders>
            <w:shd w:val="clear" w:color="auto" w:fill="FFFFFF" w:themeFill="background1"/>
            <w:vAlign w:val="center"/>
          </w:tcPr>
          <w:p w14:paraId="33A0D4A6" w14:textId="723F179F" w:rsidR="00F312EF" w:rsidRDefault="00F312EF" w:rsidP="00F312EF">
            <w:pPr>
              <w:spacing w:line="240" w:lineRule="auto"/>
              <w:ind w:left="0"/>
              <w:jc w:val="center"/>
              <w:rPr>
                <w:rtl/>
              </w:rPr>
            </w:pPr>
            <w:r>
              <w:rPr>
                <w:rFonts w:hint="cs"/>
                <w:rtl/>
              </w:rPr>
              <w:t>-</w:t>
            </w:r>
          </w:p>
        </w:tc>
      </w:tr>
      <w:tr w:rsidR="00F312EF" w:rsidRPr="0077055C" w14:paraId="74A6066F" w14:textId="77777777" w:rsidTr="00677DA3">
        <w:trPr>
          <w:cantSplit/>
          <w:trHeight w:val="20"/>
          <w:jc w:val="center"/>
        </w:trPr>
        <w:tc>
          <w:tcPr>
            <w:tcW w:w="360" w:type="dxa"/>
            <w:tcBorders>
              <w:left w:val="single" w:sz="12" w:space="0" w:color="auto"/>
              <w:right w:val="single" w:sz="4" w:space="0" w:color="000000" w:themeColor="text1"/>
            </w:tcBorders>
            <w:shd w:val="clear" w:color="auto" w:fill="FFFFFF" w:themeFill="background1"/>
            <w:vAlign w:val="center"/>
          </w:tcPr>
          <w:p w14:paraId="3FA2C007" w14:textId="77777777" w:rsidR="00F312EF" w:rsidRPr="0077055C" w:rsidRDefault="00F312EF" w:rsidP="00F312EF">
            <w:pPr>
              <w:spacing w:line="240" w:lineRule="auto"/>
              <w:ind w:left="0"/>
              <w:jc w:val="center"/>
              <w:rPr>
                <w:rFonts w:eastAsia="Calibri"/>
                <w:rtl/>
                <w:lang w:val="en-GB" w:bidi="ar-EG"/>
              </w:rPr>
            </w:pPr>
          </w:p>
        </w:tc>
        <w:tc>
          <w:tcPr>
            <w:tcW w:w="1350"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61AD97D8" w14:textId="797A1F27" w:rsidR="00F312EF" w:rsidRPr="003F1012" w:rsidRDefault="00F312EF" w:rsidP="00F312EF">
            <w:pPr>
              <w:spacing w:line="240" w:lineRule="auto"/>
              <w:ind w:left="0"/>
              <w:jc w:val="center"/>
              <w:rPr>
                <w:rtl/>
              </w:rPr>
            </w:pPr>
            <w:r w:rsidRPr="003F1012">
              <w:rPr>
                <w:rtl/>
              </w:rPr>
              <w:t>نسبة الضريبة</w:t>
            </w:r>
            <w:r>
              <w:rPr>
                <w:rFonts w:hint="cs"/>
                <w:rtl/>
                <w:lang w:bidi="ar-EG"/>
              </w:rPr>
              <w:t xml:space="preserve">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BA7285C" w14:textId="5D0A06B0" w:rsidR="00F312EF" w:rsidRPr="003F1012" w:rsidRDefault="00F312EF" w:rsidP="00F312EF">
            <w:pPr>
              <w:spacing w:line="240" w:lineRule="auto"/>
              <w:ind w:left="0"/>
              <w:jc w:val="center"/>
            </w:pPr>
            <w:r w:rsidRPr="003F1012">
              <w:t>VAT Percentage</w:t>
            </w:r>
            <w:r>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6C44B08" w14:textId="64AF80F3" w:rsidR="00F312EF" w:rsidRDefault="00F312EF" w:rsidP="00F312EF">
            <w:pPr>
              <w:spacing w:line="240" w:lineRule="auto"/>
              <w:ind w:left="0"/>
              <w:jc w:val="center"/>
            </w:pPr>
            <w:r>
              <w:t>FD005</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37F442E" w14:textId="3BF2E383" w:rsidR="00F312EF" w:rsidRDefault="00F312EF" w:rsidP="00F312EF">
            <w:pPr>
              <w:spacing w:line="240" w:lineRule="auto"/>
              <w:ind w:left="0"/>
              <w:jc w:val="center"/>
              <w:rPr>
                <w:rFonts w:eastAsia="Calibri"/>
                <w:rtl/>
                <w:lang w:bidi="ar-EG"/>
              </w:rPr>
            </w:pPr>
            <w:r>
              <w:rPr>
                <w:rFonts w:eastAsia="Calibri" w:hint="cs"/>
                <w:rtl/>
                <w:lang w:bidi="ar-EG"/>
              </w:rPr>
              <w:t>لا</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4675D1E" w14:textId="700EEE61" w:rsidR="00F312EF" w:rsidRDefault="00F312EF" w:rsidP="00F312EF">
            <w:pPr>
              <w:spacing w:line="240" w:lineRule="auto"/>
              <w:ind w:left="0"/>
              <w:jc w:val="center"/>
              <w:rPr>
                <w:rFonts w:eastAsia="Calibri"/>
                <w:rtl/>
                <w:lang w:bidi="ar-EG"/>
              </w:rPr>
            </w:pPr>
            <w:r>
              <w:rPr>
                <w:rFonts w:eastAsia="Calibri" w:hint="cs"/>
                <w:rtl/>
                <w:lang w:bidi="ar-EG"/>
              </w:rPr>
              <w:t>-</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C6C41E1" w14:textId="07DBFE9F" w:rsidR="00F312EF" w:rsidRDefault="00F312EF" w:rsidP="00F312EF">
            <w:pPr>
              <w:spacing w:line="240" w:lineRule="auto"/>
              <w:ind w:left="0"/>
              <w:jc w:val="center"/>
              <w:rPr>
                <w:rFonts w:eastAsia="Calibri"/>
                <w:rtl/>
                <w:lang w:bidi="ar-EG"/>
              </w:rPr>
            </w:pPr>
            <w:r>
              <w:rPr>
                <w:rFonts w:eastAsia="Calibri" w:hint="cs"/>
                <w:rtl/>
                <w:lang w:bidi="ar-EG"/>
              </w:rPr>
              <w:t>-</w:t>
            </w:r>
          </w:p>
        </w:tc>
        <w:tc>
          <w:tcPr>
            <w:tcW w:w="4522" w:type="dxa"/>
            <w:tcBorders>
              <w:left w:val="single" w:sz="4" w:space="0" w:color="000000" w:themeColor="text1"/>
              <w:right w:val="single" w:sz="12" w:space="0" w:color="auto"/>
            </w:tcBorders>
            <w:shd w:val="clear" w:color="auto" w:fill="FFFFFF" w:themeFill="background1"/>
            <w:vAlign w:val="center"/>
          </w:tcPr>
          <w:p w14:paraId="102849DB" w14:textId="1DC3C526" w:rsidR="00F312EF" w:rsidRDefault="00F312EF" w:rsidP="00F312EF">
            <w:pPr>
              <w:spacing w:line="240" w:lineRule="auto"/>
              <w:ind w:left="0"/>
              <w:jc w:val="center"/>
              <w:rPr>
                <w:rtl/>
              </w:rPr>
            </w:pPr>
            <w:r>
              <w:rPr>
                <w:rFonts w:hint="cs"/>
                <w:rtl/>
              </w:rPr>
              <w:t>-</w:t>
            </w:r>
          </w:p>
        </w:tc>
      </w:tr>
      <w:tr w:rsidR="006C2F14" w:rsidRPr="0077055C" w14:paraId="5EBEB9CF" w14:textId="77777777" w:rsidTr="000F64A6">
        <w:trPr>
          <w:cantSplit/>
          <w:trHeight w:val="20"/>
          <w:jc w:val="center"/>
        </w:trPr>
        <w:tc>
          <w:tcPr>
            <w:tcW w:w="360" w:type="dxa"/>
            <w:tcBorders>
              <w:left w:val="single" w:sz="12" w:space="0" w:color="auto"/>
              <w:right w:val="single" w:sz="4" w:space="0" w:color="000000" w:themeColor="text1"/>
            </w:tcBorders>
            <w:shd w:val="clear" w:color="auto" w:fill="FFFFFF" w:themeFill="background1"/>
            <w:vAlign w:val="center"/>
          </w:tcPr>
          <w:p w14:paraId="3B237B83" w14:textId="77777777" w:rsidR="006C2F14" w:rsidRPr="0077055C" w:rsidRDefault="006C2F14" w:rsidP="006C2F14">
            <w:pPr>
              <w:spacing w:line="240" w:lineRule="auto"/>
              <w:ind w:left="0"/>
              <w:jc w:val="center"/>
              <w:rPr>
                <w:rFonts w:eastAsia="Calibri"/>
                <w:rtl/>
                <w:lang w:val="en-GB" w:bidi="ar-EG"/>
              </w:rPr>
            </w:pPr>
          </w:p>
        </w:tc>
        <w:tc>
          <w:tcPr>
            <w:tcW w:w="2880" w:type="dxa"/>
            <w:gridSpan w:val="2"/>
            <w:tcBorders>
              <w:top w:val="single" w:sz="4" w:space="0" w:color="000000" w:themeColor="text1"/>
              <w:left w:val="single" w:sz="12" w:space="0" w:color="auto"/>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vAlign w:val="center"/>
          </w:tcPr>
          <w:p w14:paraId="2B724B2E" w14:textId="6932B746" w:rsidR="006C2F14" w:rsidRPr="003F1012" w:rsidRDefault="006C2F14" w:rsidP="006C2F14">
            <w:pPr>
              <w:spacing w:line="240" w:lineRule="auto"/>
              <w:ind w:left="0"/>
              <w:jc w:val="center"/>
            </w:pPr>
            <w:r>
              <w:rPr>
                <w:rFonts w:hint="cs"/>
                <w:rtl/>
              </w:rPr>
              <w:t>+/-</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ABAF887" w14:textId="59ADDFE8" w:rsidR="006C2F14" w:rsidRDefault="006C2F14" w:rsidP="006C2F14">
            <w:pPr>
              <w:spacing w:line="240" w:lineRule="auto"/>
              <w:ind w:left="0"/>
              <w:jc w:val="center"/>
            </w:pPr>
            <w:r>
              <w:t>Button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1DD448F" w14:textId="7E739B33" w:rsidR="006C2F14" w:rsidRDefault="006C2F14" w:rsidP="006C2F14">
            <w:pPr>
              <w:spacing w:line="240" w:lineRule="auto"/>
              <w:ind w:left="0"/>
              <w:jc w:val="center"/>
              <w:rPr>
                <w:rFonts w:eastAsia="Calibri"/>
                <w:rtl/>
                <w:lang w:bidi="ar-EG"/>
              </w:rPr>
            </w:pPr>
            <w:r>
              <w:rPr>
                <w:rFonts w:eastAsia="Calibri"/>
                <w:lang w:bidi="ar-EG"/>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09C02E8" w14:textId="3415DE27" w:rsidR="006C2F14" w:rsidRDefault="006C2F14" w:rsidP="006C2F14">
            <w:pPr>
              <w:spacing w:line="240" w:lineRule="auto"/>
              <w:ind w:left="0"/>
              <w:jc w:val="center"/>
              <w:rPr>
                <w:rFonts w:eastAsia="Calibri"/>
                <w:rtl/>
                <w:lang w:bidi="ar-EG"/>
              </w:rPr>
            </w:pPr>
            <w:r>
              <w:rPr>
                <w:rFonts w:eastAsia="Calibri"/>
                <w:lang w:bidi="ar-EG"/>
              </w:rPr>
              <w:t>-</w:t>
            </w:r>
          </w:p>
        </w:tc>
        <w:tc>
          <w:tcPr>
            <w:tcW w:w="9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C2859C4" w14:textId="45F843ED" w:rsidR="006C2F14" w:rsidRDefault="006C2F14" w:rsidP="006C2F14">
            <w:pPr>
              <w:spacing w:line="240" w:lineRule="auto"/>
              <w:ind w:left="0"/>
              <w:jc w:val="center"/>
              <w:rPr>
                <w:rFonts w:eastAsia="Calibri"/>
                <w:rtl/>
                <w:lang w:bidi="ar-EG"/>
              </w:rPr>
            </w:pPr>
            <w:r>
              <w:rPr>
                <w:rFonts w:eastAsia="Calibri"/>
                <w:lang w:bidi="ar-EG"/>
              </w:rPr>
              <w:t>-</w:t>
            </w:r>
          </w:p>
        </w:tc>
        <w:tc>
          <w:tcPr>
            <w:tcW w:w="4522" w:type="dxa"/>
            <w:tcBorders>
              <w:left w:val="single" w:sz="4" w:space="0" w:color="000000" w:themeColor="text1"/>
              <w:right w:val="single" w:sz="12" w:space="0" w:color="auto"/>
            </w:tcBorders>
            <w:shd w:val="clear" w:color="auto" w:fill="FFFFFF" w:themeFill="background1"/>
            <w:vAlign w:val="center"/>
          </w:tcPr>
          <w:p w14:paraId="6308AC16" w14:textId="37E758BF" w:rsidR="006C2F14" w:rsidRDefault="000F64A6" w:rsidP="006C2F14">
            <w:pPr>
              <w:spacing w:line="240" w:lineRule="auto"/>
              <w:ind w:left="0"/>
              <w:jc w:val="center"/>
              <w:rPr>
                <w:rtl/>
                <w:lang w:bidi="ar-EG"/>
              </w:rPr>
            </w:pPr>
            <w:proofErr w:type="spellStart"/>
            <w:r>
              <w:rPr>
                <w:rFonts w:eastAsia="Times New Roman" w:hint="cs"/>
                <w:rtl/>
                <w:lang w:bidi="ar-EG"/>
              </w:rPr>
              <w:t>لاضافة</w:t>
            </w:r>
            <w:proofErr w:type="spellEnd"/>
            <w:r>
              <w:rPr>
                <w:rFonts w:eastAsia="Times New Roman" w:hint="cs"/>
                <w:rtl/>
                <w:lang w:bidi="ar-EG"/>
              </w:rPr>
              <w:t xml:space="preserve"> </w:t>
            </w:r>
            <w:proofErr w:type="spellStart"/>
            <w:r>
              <w:rPr>
                <w:rFonts w:eastAsia="Times New Roman" w:hint="cs"/>
                <w:rtl/>
                <w:lang w:bidi="ar-EG"/>
              </w:rPr>
              <w:t>اعدادت</w:t>
            </w:r>
            <w:proofErr w:type="spellEnd"/>
            <w:r>
              <w:rPr>
                <w:rFonts w:eastAsia="Times New Roman" w:hint="cs"/>
                <w:rtl/>
                <w:lang w:bidi="ar-EG"/>
              </w:rPr>
              <w:t xml:space="preserve"> لوسيلة دفع اخرى او حذف </w:t>
            </w:r>
            <w:proofErr w:type="spellStart"/>
            <w:r>
              <w:rPr>
                <w:rFonts w:eastAsia="Times New Roman" w:hint="cs"/>
                <w:rtl/>
                <w:lang w:bidi="ar-EG"/>
              </w:rPr>
              <w:t>اعدادت</w:t>
            </w:r>
            <w:proofErr w:type="spellEnd"/>
            <w:r>
              <w:rPr>
                <w:rFonts w:eastAsia="Times New Roman" w:hint="cs"/>
                <w:rtl/>
                <w:lang w:bidi="ar-EG"/>
              </w:rPr>
              <w:t xml:space="preserve"> لوسيلة دفع</w:t>
            </w:r>
          </w:p>
        </w:tc>
      </w:tr>
      <w:tr w:rsidR="00F312EF" w:rsidRPr="0077055C" w14:paraId="6C385BAA" w14:textId="77777777" w:rsidTr="00677DA3">
        <w:trPr>
          <w:cantSplit/>
          <w:trHeight w:val="20"/>
          <w:jc w:val="center"/>
        </w:trPr>
        <w:tc>
          <w:tcPr>
            <w:tcW w:w="360" w:type="dxa"/>
            <w:tcBorders>
              <w:left w:val="single" w:sz="12" w:space="0" w:color="auto"/>
              <w:bottom w:val="single" w:sz="12" w:space="0" w:color="auto"/>
              <w:right w:val="single" w:sz="4" w:space="0" w:color="000000" w:themeColor="text1"/>
            </w:tcBorders>
            <w:shd w:val="clear" w:color="auto" w:fill="FFFFFF" w:themeFill="background1"/>
            <w:vAlign w:val="center"/>
          </w:tcPr>
          <w:p w14:paraId="0B950772" w14:textId="77777777" w:rsidR="00F312EF" w:rsidRPr="0077055C" w:rsidRDefault="00F312EF" w:rsidP="00F312EF">
            <w:pPr>
              <w:spacing w:line="240" w:lineRule="auto"/>
              <w:ind w:left="0"/>
              <w:jc w:val="center"/>
              <w:rPr>
                <w:rFonts w:eastAsia="Calibri"/>
                <w:rtl/>
                <w:lang w:val="en-GB"/>
              </w:rPr>
            </w:pPr>
          </w:p>
        </w:tc>
        <w:tc>
          <w:tcPr>
            <w:tcW w:w="1350" w:type="dxa"/>
            <w:tcBorders>
              <w:top w:val="single" w:sz="4" w:space="0" w:color="000000" w:themeColor="text1"/>
              <w:left w:val="single" w:sz="12" w:space="0" w:color="auto"/>
              <w:bottom w:val="single" w:sz="12" w:space="0" w:color="auto"/>
              <w:right w:val="single" w:sz="4" w:space="0" w:color="000000" w:themeColor="text1"/>
            </w:tcBorders>
            <w:shd w:val="clear" w:color="auto" w:fill="FFFFFF" w:themeFill="background1"/>
            <w:tcMar>
              <w:top w:w="80" w:type="dxa"/>
              <w:left w:w="80" w:type="dxa"/>
              <w:bottom w:w="80" w:type="dxa"/>
              <w:right w:w="80" w:type="dxa"/>
            </w:tcMar>
            <w:vAlign w:val="center"/>
          </w:tcPr>
          <w:p w14:paraId="6F4B595B" w14:textId="7EE16D01" w:rsidR="00F312EF" w:rsidRPr="0077055C" w:rsidRDefault="00F312EF" w:rsidP="00F312EF">
            <w:pPr>
              <w:spacing w:line="240" w:lineRule="auto"/>
              <w:ind w:left="0"/>
              <w:jc w:val="center"/>
              <w:rPr>
                <w:rFonts w:eastAsia="Calibri"/>
                <w:rtl/>
                <w:lang w:val="en-GB"/>
              </w:rPr>
            </w:pPr>
            <w:r w:rsidRPr="003F1012">
              <w:rPr>
                <w:rtl/>
              </w:rPr>
              <w:t>حفظ</w:t>
            </w:r>
          </w:p>
        </w:tc>
        <w:tc>
          <w:tcPr>
            <w:tcW w:w="1530" w:type="dxa"/>
            <w:tcBorders>
              <w:top w:val="single" w:sz="4" w:space="0" w:color="000000" w:themeColor="text1"/>
              <w:left w:val="single" w:sz="4" w:space="0" w:color="000000" w:themeColor="text1"/>
              <w:bottom w:val="single" w:sz="12" w:space="0" w:color="auto"/>
              <w:right w:val="single" w:sz="4" w:space="0" w:color="000000" w:themeColor="text1"/>
            </w:tcBorders>
            <w:shd w:val="clear" w:color="auto" w:fill="FFFFFF" w:themeFill="background1"/>
            <w:vAlign w:val="center"/>
          </w:tcPr>
          <w:p w14:paraId="38AFFA0F" w14:textId="291FAFE8" w:rsidR="00F312EF" w:rsidRPr="0077055C" w:rsidRDefault="00F312EF" w:rsidP="00F312EF">
            <w:pPr>
              <w:spacing w:line="240" w:lineRule="auto"/>
              <w:ind w:left="0"/>
              <w:jc w:val="center"/>
              <w:rPr>
                <w:rFonts w:eastAsia="Calibri"/>
                <w:lang w:val="en-GB"/>
              </w:rPr>
            </w:pPr>
            <w:r w:rsidRPr="003F1012">
              <w:t>Save</w:t>
            </w:r>
          </w:p>
        </w:tc>
        <w:tc>
          <w:tcPr>
            <w:tcW w:w="810" w:type="dxa"/>
            <w:tcBorders>
              <w:top w:val="single" w:sz="4" w:space="0" w:color="000000" w:themeColor="text1"/>
              <w:left w:val="single" w:sz="4" w:space="0" w:color="000000" w:themeColor="text1"/>
              <w:bottom w:val="single" w:sz="12" w:space="0" w:color="auto"/>
              <w:right w:val="single" w:sz="4" w:space="0" w:color="000000" w:themeColor="text1"/>
            </w:tcBorders>
            <w:shd w:val="clear" w:color="auto" w:fill="FFFFFF" w:themeFill="background1"/>
            <w:vAlign w:val="center"/>
          </w:tcPr>
          <w:p w14:paraId="0D08C46D" w14:textId="63CAA0B1" w:rsidR="00F312EF" w:rsidRPr="003F1012" w:rsidRDefault="00F312EF" w:rsidP="00F312EF">
            <w:pPr>
              <w:spacing w:line="240" w:lineRule="auto"/>
              <w:ind w:left="0"/>
              <w:jc w:val="center"/>
              <w:rPr>
                <w:rtl/>
              </w:rPr>
            </w:pPr>
            <w:r>
              <w:t>Button</w:t>
            </w:r>
          </w:p>
        </w:tc>
        <w:tc>
          <w:tcPr>
            <w:tcW w:w="630" w:type="dxa"/>
            <w:tcBorders>
              <w:top w:val="single" w:sz="4" w:space="0" w:color="000000" w:themeColor="text1"/>
              <w:left w:val="single" w:sz="4" w:space="0" w:color="000000" w:themeColor="text1"/>
              <w:bottom w:val="single" w:sz="12" w:space="0" w:color="auto"/>
              <w:right w:val="single" w:sz="4" w:space="0" w:color="000000" w:themeColor="text1"/>
            </w:tcBorders>
            <w:shd w:val="clear" w:color="auto" w:fill="FFFFFF" w:themeFill="background1"/>
            <w:vAlign w:val="center"/>
          </w:tcPr>
          <w:p w14:paraId="25B33876" w14:textId="11F24765" w:rsidR="00F312EF" w:rsidRPr="003F1012" w:rsidRDefault="00F312EF" w:rsidP="00F312EF">
            <w:pPr>
              <w:spacing w:line="240" w:lineRule="auto"/>
              <w:ind w:left="0"/>
              <w:jc w:val="center"/>
              <w:rPr>
                <w:rtl/>
              </w:rPr>
            </w:pPr>
            <w:r>
              <w:t>-</w:t>
            </w:r>
          </w:p>
        </w:tc>
        <w:tc>
          <w:tcPr>
            <w:tcW w:w="1350" w:type="dxa"/>
            <w:tcBorders>
              <w:top w:val="single" w:sz="4" w:space="0" w:color="000000" w:themeColor="text1"/>
              <w:left w:val="single" w:sz="4" w:space="0" w:color="000000" w:themeColor="text1"/>
              <w:bottom w:val="single" w:sz="12" w:space="0" w:color="auto"/>
              <w:right w:val="single" w:sz="4" w:space="0" w:color="000000" w:themeColor="text1"/>
            </w:tcBorders>
            <w:shd w:val="clear" w:color="auto" w:fill="FFFFFF" w:themeFill="background1"/>
            <w:vAlign w:val="center"/>
          </w:tcPr>
          <w:p w14:paraId="6377D0D6" w14:textId="093FE22D" w:rsidR="00F312EF" w:rsidRPr="003F1012" w:rsidRDefault="00F312EF" w:rsidP="00F312EF">
            <w:pPr>
              <w:spacing w:line="240" w:lineRule="auto"/>
              <w:ind w:left="0"/>
              <w:jc w:val="center"/>
              <w:rPr>
                <w:rtl/>
              </w:rPr>
            </w:pPr>
            <w:r>
              <w:rPr>
                <w:rFonts w:hint="cs"/>
                <w:rtl/>
              </w:rPr>
              <w:t>-</w:t>
            </w:r>
          </w:p>
        </w:tc>
        <w:tc>
          <w:tcPr>
            <w:tcW w:w="968" w:type="dxa"/>
            <w:tcBorders>
              <w:top w:val="single" w:sz="4" w:space="0" w:color="000000" w:themeColor="text1"/>
              <w:left w:val="single" w:sz="4" w:space="0" w:color="000000" w:themeColor="text1"/>
              <w:bottom w:val="single" w:sz="12" w:space="0" w:color="auto"/>
              <w:right w:val="single" w:sz="4" w:space="0" w:color="000000" w:themeColor="text1"/>
            </w:tcBorders>
            <w:shd w:val="clear" w:color="auto" w:fill="FFFFFF" w:themeFill="background1"/>
            <w:vAlign w:val="center"/>
          </w:tcPr>
          <w:p w14:paraId="21A19F2F" w14:textId="16D8226C" w:rsidR="00F312EF" w:rsidRPr="003F1012" w:rsidRDefault="00F312EF" w:rsidP="00F312EF">
            <w:pPr>
              <w:spacing w:line="240" w:lineRule="auto"/>
              <w:ind w:left="0"/>
              <w:jc w:val="center"/>
              <w:rPr>
                <w:rtl/>
              </w:rPr>
            </w:pPr>
            <w:r>
              <w:rPr>
                <w:rFonts w:hint="cs"/>
                <w:rtl/>
              </w:rPr>
              <w:t>-</w:t>
            </w:r>
          </w:p>
        </w:tc>
        <w:tc>
          <w:tcPr>
            <w:tcW w:w="4522" w:type="dxa"/>
            <w:tcBorders>
              <w:left w:val="single" w:sz="4" w:space="0" w:color="000000" w:themeColor="text1"/>
              <w:bottom w:val="single" w:sz="12" w:space="0" w:color="auto"/>
              <w:right w:val="single" w:sz="12" w:space="0" w:color="auto"/>
            </w:tcBorders>
            <w:shd w:val="clear" w:color="auto" w:fill="FFFFFF" w:themeFill="background1"/>
            <w:vAlign w:val="center"/>
          </w:tcPr>
          <w:p w14:paraId="21E1BDBA" w14:textId="37C1D989" w:rsidR="00F312EF" w:rsidRPr="0077055C" w:rsidRDefault="00F312EF" w:rsidP="00F312EF">
            <w:pPr>
              <w:spacing w:line="240" w:lineRule="auto"/>
              <w:ind w:left="0"/>
              <w:jc w:val="center"/>
              <w:rPr>
                <w:rFonts w:eastAsia="Calibri"/>
                <w:rtl/>
                <w:lang w:val="en-GB" w:bidi="ar-EG"/>
              </w:rPr>
            </w:pPr>
            <w:r w:rsidRPr="003F1012">
              <w:rPr>
                <w:rtl/>
              </w:rPr>
              <w:t>يحفظ الإعدادات</w:t>
            </w:r>
          </w:p>
        </w:tc>
      </w:tr>
    </w:tbl>
    <w:p w14:paraId="081B6CE4" w14:textId="7A8994EB" w:rsidR="000219AC" w:rsidRDefault="000219AC" w:rsidP="00BC65AA">
      <w:pPr>
        <w:rPr>
          <w:lang w:val="en-GB" w:bidi="ar-EG"/>
        </w:rPr>
      </w:pPr>
    </w:p>
    <w:p w14:paraId="0B22F236" w14:textId="33733E63" w:rsidR="000219AC" w:rsidRDefault="000219AC" w:rsidP="00BC65AA">
      <w:pPr>
        <w:rPr>
          <w:lang w:val="en-GB" w:bidi="ar-EG"/>
        </w:rPr>
      </w:pPr>
    </w:p>
    <w:p w14:paraId="672D2910" w14:textId="3F1DBE45" w:rsidR="000219AC" w:rsidRDefault="000219AC" w:rsidP="00BC65AA">
      <w:pPr>
        <w:rPr>
          <w:lang w:val="en-GB" w:bidi="ar-EG"/>
        </w:rPr>
      </w:pPr>
    </w:p>
    <w:p w14:paraId="7319218C" w14:textId="66E60642" w:rsidR="000219AC" w:rsidRDefault="000219AC" w:rsidP="00BC65AA">
      <w:pPr>
        <w:rPr>
          <w:lang w:val="en-GB" w:bidi="ar-EG"/>
        </w:rPr>
      </w:pPr>
    </w:p>
    <w:p w14:paraId="218AF81B" w14:textId="7746A34E" w:rsidR="000219AC" w:rsidRDefault="000219AC" w:rsidP="00BC65AA">
      <w:pPr>
        <w:rPr>
          <w:lang w:val="en-GB" w:bidi="ar-EG"/>
        </w:rPr>
      </w:pPr>
    </w:p>
    <w:p w14:paraId="6BF3E49D" w14:textId="3168ACA2" w:rsidR="000219AC" w:rsidRDefault="000219AC" w:rsidP="00BC65AA">
      <w:pPr>
        <w:rPr>
          <w:lang w:val="en-GB" w:bidi="ar-EG"/>
        </w:rPr>
      </w:pPr>
    </w:p>
    <w:p w14:paraId="17B39068" w14:textId="2D226BE2" w:rsidR="000219AC" w:rsidRDefault="000219AC" w:rsidP="00BC65AA">
      <w:pPr>
        <w:rPr>
          <w:lang w:val="en-GB" w:bidi="ar-EG"/>
        </w:rPr>
      </w:pPr>
    </w:p>
    <w:p w14:paraId="1C91814A" w14:textId="4B9A2447" w:rsidR="000219AC" w:rsidRDefault="000219AC" w:rsidP="00BC65AA">
      <w:pPr>
        <w:rPr>
          <w:lang w:val="en-GB" w:bidi="ar-EG"/>
        </w:rPr>
      </w:pPr>
    </w:p>
    <w:p w14:paraId="736E95AD" w14:textId="3FA046D2" w:rsidR="000219AC" w:rsidRDefault="000219AC" w:rsidP="00BC65AA">
      <w:pPr>
        <w:rPr>
          <w:lang w:val="en-GB" w:bidi="ar-EG"/>
        </w:rPr>
      </w:pPr>
    </w:p>
    <w:p w14:paraId="02C9B9B0" w14:textId="4DC7E9CF" w:rsidR="000219AC" w:rsidRDefault="000219AC" w:rsidP="00BC65AA">
      <w:pPr>
        <w:rPr>
          <w:lang w:val="en-GB" w:bidi="ar-EG"/>
        </w:rPr>
      </w:pPr>
    </w:p>
    <w:p w14:paraId="09618F48" w14:textId="6F319E48" w:rsidR="000219AC" w:rsidRDefault="000219AC" w:rsidP="00BC65AA">
      <w:pPr>
        <w:rPr>
          <w:lang w:val="en-GB" w:bidi="ar-EG"/>
        </w:rPr>
      </w:pPr>
    </w:p>
    <w:p w14:paraId="5D923215" w14:textId="340C15D8" w:rsidR="000219AC" w:rsidRDefault="000219AC" w:rsidP="00BC65AA">
      <w:pPr>
        <w:rPr>
          <w:lang w:val="en-GB" w:bidi="ar-EG"/>
        </w:rPr>
      </w:pPr>
    </w:p>
    <w:p w14:paraId="4EAEC7B3" w14:textId="426C927E" w:rsidR="000219AC" w:rsidRDefault="000219AC" w:rsidP="00BC65AA">
      <w:pPr>
        <w:rPr>
          <w:lang w:val="en-GB" w:bidi="ar-EG"/>
        </w:rPr>
      </w:pPr>
    </w:p>
    <w:p w14:paraId="5A3CCD7B" w14:textId="2A73A4F5" w:rsidR="000219AC" w:rsidRDefault="000219AC" w:rsidP="00BC65AA">
      <w:pPr>
        <w:rPr>
          <w:lang w:val="en-GB" w:bidi="ar-EG"/>
        </w:rPr>
      </w:pPr>
    </w:p>
    <w:p w14:paraId="09FE1B71" w14:textId="77777777" w:rsidR="009C5AF3" w:rsidRDefault="009C5AF3" w:rsidP="00BC65AA">
      <w:pPr>
        <w:rPr>
          <w:lang w:val="en-GB" w:bidi="ar-EG"/>
        </w:rPr>
      </w:pPr>
    </w:p>
    <w:p w14:paraId="73013299" w14:textId="77777777" w:rsidR="009C5AF3" w:rsidRDefault="009C5AF3" w:rsidP="00BC65AA">
      <w:pPr>
        <w:rPr>
          <w:lang w:val="en-GB" w:bidi="ar-EG"/>
        </w:rPr>
      </w:pPr>
    </w:p>
    <w:p w14:paraId="48B90656" w14:textId="77777777" w:rsidR="009C5AF3" w:rsidRDefault="009C5AF3" w:rsidP="00BC65AA">
      <w:pPr>
        <w:rPr>
          <w:lang w:val="en-GB" w:bidi="ar-EG"/>
        </w:rPr>
      </w:pPr>
    </w:p>
    <w:p w14:paraId="70344CEE" w14:textId="77777777" w:rsidR="009C5AF3" w:rsidRDefault="009C5AF3" w:rsidP="00BC65AA">
      <w:pPr>
        <w:rPr>
          <w:lang w:val="en-GB" w:bidi="ar-EG"/>
        </w:rPr>
      </w:pPr>
    </w:p>
    <w:p w14:paraId="1D054779" w14:textId="77777777" w:rsidR="009C5AF3" w:rsidRDefault="009C5AF3" w:rsidP="00BC65AA">
      <w:pPr>
        <w:rPr>
          <w:lang w:val="en-GB" w:bidi="ar-EG"/>
        </w:rPr>
      </w:pPr>
    </w:p>
    <w:p w14:paraId="34EE00EA" w14:textId="77777777" w:rsidR="009C5AF3" w:rsidRDefault="009C5AF3" w:rsidP="00BC65AA">
      <w:pPr>
        <w:rPr>
          <w:lang w:val="en-GB" w:bidi="ar-EG"/>
        </w:rPr>
      </w:pPr>
    </w:p>
    <w:p w14:paraId="419F92C8" w14:textId="77777777" w:rsidR="00D82493" w:rsidRDefault="00D82493" w:rsidP="00D82493">
      <w:pPr>
        <w:pStyle w:val="Heading3"/>
        <w:spacing w:before="0" w:line="360" w:lineRule="auto"/>
        <w:rPr>
          <w:rtl/>
          <w:lang w:val="en-GB" w:bidi="ar-EG"/>
        </w:rPr>
      </w:pPr>
      <w:bookmarkStart w:id="177" w:name="_Toc204267928"/>
      <w:bookmarkStart w:id="178" w:name="_Hlk202094370"/>
      <w:r>
        <w:rPr>
          <w:rFonts w:hint="cs"/>
          <w:rtl/>
          <w:lang w:val="en-GB" w:bidi="ar-EG"/>
        </w:rPr>
        <w:t>الرسائل والتنبيهات</w:t>
      </w:r>
      <w:bookmarkEnd w:id="177"/>
    </w:p>
    <w:tbl>
      <w:tblPr>
        <w:bidiVisual/>
        <w:tblW w:w="115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36"/>
        <w:gridCol w:w="2584"/>
        <w:gridCol w:w="3774"/>
        <w:gridCol w:w="4326"/>
      </w:tblGrid>
      <w:tr w:rsidR="00D82493" w:rsidRPr="00F479D6" w14:paraId="2D5C5CE4" w14:textId="77777777" w:rsidTr="00A61CFB">
        <w:trPr>
          <w:trHeight w:val="20"/>
          <w:jc w:val="center"/>
        </w:trPr>
        <w:tc>
          <w:tcPr>
            <w:tcW w:w="836" w:type="dxa"/>
            <w:tcBorders>
              <w:top w:val="single" w:sz="12" w:space="0" w:color="auto"/>
              <w:bottom w:val="single" w:sz="12" w:space="0" w:color="auto"/>
            </w:tcBorders>
            <w:shd w:val="clear" w:color="auto" w:fill="F5B7A6" w:themeFill="accent1" w:themeFillTint="66"/>
            <w:vAlign w:val="center"/>
            <w:hideMark/>
          </w:tcPr>
          <w:p w14:paraId="21CEE18E" w14:textId="77777777" w:rsidR="00D82493" w:rsidRPr="00F479D6" w:rsidRDefault="00D82493" w:rsidP="00D82493">
            <w:pPr>
              <w:ind w:left="0"/>
              <w:jc w:val="center"/>
              <w:rPr>
                <w:rFonts w:eastAsia="Times New Roman"/>
              </w:rPr>
            </w:pPr>
            <w:bookmarkStart w:id="179" w:name="_Hlk192683899"/>
            <w:bookmarkStart w:id="180" w:name="_Toc131074368"/>
            <w:bookmarkStart w:id="181" w:name="_Toc127710679"/>
            <w:bookmarkStart w:id="182" w:name="_Toc127952242"/>
            <w:bookmarkStart w:id="183" w:name="_Toc128053083"/>
            <w:bookmarkStart w:id="184" w:name="_Toc128655094"/>
            <w:r w:rsidRPr="00F479D6">
              <w:rPr>
                <w:rFonts w:eastAsia="Times New Roman"/>
                <w:rtl/>
              </w:rPr>
              <w:t>الرمز</w:t>
            </w:r>
          </w:p>
        </w:tc>
        <w:tc>
          <w:tcPr>
            <w:tcW w:w="2584" w:type="dxa"/>
            <w:tcBorders>
              <w:top w:val="single" w:sz="12" w:space="0" w:color="auto"/>
              <w:bottom w:val="single" w:sz="12" w:space="0" w:color="auto"/>
            </w:tcBorders>
            <w:shd w:val="clear" w:color="auto" w:fill="F5B7A6" w:themeFill="accent1" w:themeFillTint="66"/>
            <w:vAlign w:val="center"/>
            <w:hideMark/>
          </w:tcPr>
          <w:p w14:paraId="18AFCD1F" w14:textId="77777777" w:rsidR="00D82493" w:rsidRPr="00F479D6" w:rsidRDefault="00D82493" w:rsidP="00D82493">
            <w:pPr>
              <w:ind w:left="0"/>
              <w:jc w:val="center"/>
              <w:rPr>
                <w:rFonts w:eastAsia="Times New Roman"/>
                <w:rtl/>
              </w:rPr>
            </w:pPr>
            <w:r w:rsidRPr="00F479D6">
              <w:rPr>
                <w:rFonts w:eastAsia="Times New Roman"/>
                <w:rtl/>
              </w:rPr>
              <w:t>العنوان</w:t>
            </w:r>
          </w:p>
        </w:tc>
        <w:tc>
          <w:tcPr>
            <w:tcW w:w="3774" w:type="dxa"/>
            <w:tcBorders>
              <w:top w:val="single" w:sz="12" w:space="0" w:color="auto"/>
              <w:bottom w:val="single" w:sz="12" w:space="0" w:color="auto"/>
            </w:tcBorders>
            <w:shd w:val="clear" w:color="auto" w:fill="F5B7A6" w:themeFill="accent1" w:themeFillTint="66"/>
            <w:vAlign w:val="center"/>
            <w:hideMark/>
          </w:tcPr>
          <w:p w14:paraId="2B5CCB25" w14:textId="77777777" w:rsidR="00D82493" w:rsidRPr="00F479D6" w:rsidRDefault="00D82493" w:rsidP="00D82493">
            <w:pPr>
              <w:ind w:left="0"/>
              <w:jc w:val="center"/>
              <w:rPr>
                <w:rFonts w:eastAsia="Times New Roman"/>
                <w:rtl/>
              </w:rPr>
            </w:pPr>
            <w:r w:rsidRPr="00F479D6">
              <w:rPr>
                <w:rFonts w:eastAsia="Times New Roman"/>
                <w:rtl/>
              </w:rPr>
              <w:t xml:space="preserve">نص الرسالة </w:t>
            </w:r>
            <w:r w:rsidRPr="00F479D6">
              <w:rPr>
                <w:rFonts w:eastAsia="Times New Roman"/>
              </w:rPr>
              <w:t>AR</w:t>
            </w:r>
          </w:p>
        </w:tc>
        <w:tc>
          <w:tcPr>
            <w:tcW w:w="4326" w:type="dxa"/>
            <w:tcBorders>
              <w:top w:val="single" w:sz="12" w:space="0" w:color="auto"/>
              <w:bottom w:val="single" w:sz="12" w:space="0" w:color="auto"/>
            </w:tcBorders>
            <w:shd w:val="clear" w:color="auto" w:fill="F5B7A6" w:themeFill="accent1" w:themeFillTint="66"/>
            <w:vAlign w:val="center"/>
            <w:hideMark/>
          </w:tcPr>
          <w:p w14:paraId="21EA1CB7" w14:textId="77777777" w:rsidR="00D82493" w:rsidRPr="00F479D6" w:rsidRDefault="00D82493" w:rsidP="00D82493">
            <w:pPr>
              <w:ind w:left="0"/>
              <w:jc w:val="center"/>
              <w:rPr>
                <w:rFonts w:eastAsia="Times New Roman"/>
                <w:rtl/>
              </w:rPr>
            </w:pPr>
            <w:r w:rsidRPr="00F479D6">
              <w:rPr>
                <w:rFonts w:eastAsia="Times New Roman"/>
                <w:rtl/>
              </w:rPr>
              <w:t xml:space="preserve">نص الرسالة </w:t>
            </w:r>
            <w:r w:rsidRPr="00F479D6">
              <w:rPr>
                <w:rFonts w:eastAsia="Times New Roman"/>
              </w:rPr>
              <w:t>EN</w:t>
            </w:r>
          </w:p>
        </w:tc>
      </w:tr>
      <w:tr w:rsidR="00D82493" w:rsidRPr="00F479D6" w14:paraId="66548C86" w14:textId="77777777" w:rsidTr="00D82493">
        <w:trPr>
          <w:trHeight w:val="20"/>
          <w:jc w:val="center"/>
        </w:trPr>
        <w:tc>
          <w:tcPr>
            <w:tcW w:w="11520" w:type="dxa"/>
            <w:gridSpan w:val="4"/>
            <w:tcBorders>
              <w:top w:val="single" w:sz="12" w:space="0" w:color="auto"/>
            </w:tcBorders>
            <w:shd w:val="clear" w:color="auto" w:fill="F2F2F2" w:themeFill="background1" w:themeFillShade="F2"/>
            <w:vAlign w:val="center"/>
          </w:tcPr>
          <w:p w14:paraId="4B646A73" w14:textId="77777777" w:rsidR="00D82493" w:rsidRPr="00F479D6" w:rsidRDefault="00D82493" w:rsidP="00D82493">
            <w:pPr>
              <w:ind w:left="0"/>
              <w:jc w:val="center"/>
              <w:rPr>
                <w:rFonts w:eastAsia="Times New Roman"/>
                <w:color w:val="000000"/>
                <w:rtl/>
              </w:rPr>
            </w:pPr>
            <w:r w:rsidRPr="00F479D6">
              <w:rPr>
                <w:rFonts w:eastAsia="Times New Roman"/>
                <w:color w:val="000000"/>
                <w:rtl/>
              </w:rPr>
              <w:t>رسائل الخطأ</w:t>
            </w:r>
          </w:p>
        </w:tc>
      </w:tr>
      <w:tr w:rsidR="00D82493" w:rsidRPr="00F479D6" w14:paraId="0949AC21" w14:textId="77777777" w:rsidTr="00A61CFB">
        <w:trPr>
          <w:trHeight w:val="20"/>
          <w:jc w:val="center"/>
        </w:trPr>
        <w:tc>
          <w:tcPr>
            <w:tcW w:w="836" w:type="dxa"/>
            <w:vAlign w:val="center"/>
          </w:tcPr>
          <w:p w14:paraId="549FED36" w14:textId="77777777" w:rsidR="00D82493" w:rsidRPr="009C083D" w:rsidRDefault="00D82493" w:rsidP="00D82493">
            <w:pPr>
              <w:bidi w:val="0"/>
              <w:ind w:left="0"/>
              <w:jc w:val="center"/>
              <w:rPr>
                <w:rFonts w:eastAsia="Times New Roman"/>
                <w:i/>
                <w:iCs/>
                <w:color w:val="000000"/>
                <w:rtl/>
              </w:rPr>
            </w:pPr>
            <w:bookmarkStart w:id="185" w:name="_ER001"/>
            <w:bookmarkStart w:id="186" w:name="ER001"/>
            <w:bookmarkEnd w:id="185"/>
            <w:r w:rsidRPr="009C083D">
              <w:t>ER001</w:t>
            </w:r>
            <w:bookmarkEnd w:id="186"/>
          </w:p>
        </w:tc>
        <w:tc>
          <w:tcPr>
            <w:tcW w:w="2584" w:type="dxa"/>
            <w:vAlign w:val="center"/>
          </w:tcPr>
          <w:p w14:paraId="165C061D" w14:textId="55DEB221" w:rsidR="00D82493" w:rsidRPr="00F479D6" w:rsidRDefault="00734726" w:rsidP="00D82493">
            <w:pPr>
              <w:ind w:left="0"/>
              <w:jc w:val="center"/>
              <w:rPr>
                <w:rFonts w:eastAsia="Times New Roman"/>
                <w:color w:val="000000"/>
                <w:rtl/>
                <w:lang w:bidi="ar-EG"/>
              </w:rPr>
            </w:pPr>
            <w:r>
              <w:rPr>
                <w:rFonts w:eastAsia="Times New Roman" w:hint="cs"/>
                <w:color w:val="000000"/>
                <w:rtl/>
                <w:lang w:bidi="ar-EG"/>
              </w:rPr>
              <w:t>لا يمكن تعطيل دور مستخدم</w:t>
            </w:r>
          </w:p>
        </w:tc>
        <w:tc>
          <w:tcPr>
            <w:tcW w:w="3774" w:type="dxa"/>
            <w:vAlign w:val="center"/>
          </w:tcPr>
          <w:p w14:paraId="636343AD" w14:textId="4B674424" w:rsidR="00D82493" w:rsidRPr="00F479D6" w:rsidRDefault="00734726" w:rsidP="00D82493">
            <w:pPr>
              <w:ind w:left="0"/>
              <w:jc w:val="center"/>
              <w:rPr>
                <w:rFonts w:eastAsia="Times New Roman"/>
                <w:color w:val="000000"/>
                <w:lang w:bidi="ar-EG"/>
              </w:rPr>
            </w:pPr>
            <w:r w:rsidRPr="00734726">
              <w:rPr>
                <w:rFonts w:eastAsia="Times New Roman"/>
                <w:color w:val="000000"/>
                <w:rtl/>
                <w:lang w:bidi="ar-EG"/>
              </w:rPr>
              <w:t xml:space="preserve">لا يمكن تعطيل دور </w:t>
            </w:r>
            <w:r>
              <w:rPr>
                <w:rFonts w:eastAsia="Times New Roman" w:hint="cs"/>
                <w:color w:val="000000"/>
                <w:rtl/>
                <w:lang w:bidi="ar-EG"/>
              </w:rPr>
              <w:t>ال</w:t>
            </w:r>
            <w:r w:rsidRPr="00734726">
              <w:rPr>
                <w:rFonts w:eastAsia="Times New Roman"/>
                <w:color w:val="000000"/>
                <w:rtl/>
                <w:lang w:bidi="ar-EG"/>
              </w:rPr>
              <w:t>مستخدم</w:t>
            </w:r>
            <w:r>
              <w:rPr>
                <w:rFonts w:eastAsia="Times New Roman" w:hint="cs"/>
                <w:color w:val="000000"/>
                <w:rtl/>
                <w:lang w:bidi="ar-EG"/>
              </w:rPr>
              <w:t>، يوجد مستخدم أو أكثر مخصص له هذا الدور</w:t>
            </w:r>
          </w:p>
        </w:tc>
        <w:tc>
          <w:tcPr>
            <w:tcW w:w="4326" w:type="dxa"/>
            <w:vAlign w:val="center"/>
          </w:tcPr>
          <w:p w14:paraId="72282613" w14:textId="1D0945CE" w:rsidR="00D82493" w:rsidRPr="00F479D6" w:rsidRDefault="00734726" w:rsidP="00734726">
            <w:pPr>
              <w:bidi w:val="0"/>
              <w:ind w:left="0"/>
              <w:jc w:val="center"/>
              <w:rPr>
                <w:rFonts w:eastAsia="Times New Roman"/>
                <w:color w:val="000000"/>
                <w:rtl/>
              </w:rPr>
            </w:pPr>
            <w:r>
              <w:rPr>
                <w:rFonts w:eastAsia="Times New Roman"/>
                <w:color w:val="000000"/>
              </w:rPr>
              <w:t>User Role Cannot be D</w:t>
            </w:r>
            <w:r w:rsidRPr="00734726">
              <w:rPr>
                <w:rFonts w:eastAsia="Times New Roman"/>
                <w:color w:val="000000"/>
              </w:rPr>
              <w:t xml:space="preserve">isabled. </w:t>
            </w:r>
            <w:r>
              <w:rPr>
                <w:rFonts w:eastAsia="Times New Roman"/>
                <w:color w:val="000000"/>
              </w:rPr>
              <w:t>This Role</w:t>
            </w:r>
            <w:r w:rsidRPr="00734726">
              <w:rPr>
                <w:rFonts w:eastAsia="Times New Roman"/>
                <w:color w:val="000000"/>
              </w:rPr>
              <w:t xml:space="preserve"> </w:t>
            </w:r>
            <w:r>
              <w:rPr>
                <w:rFonts w:eastAsia="Times New Roman"/>
                <w:color w:val="000000"/>
              </w:rPr>
              <w:t>is Assigned to One or M</w:t>
            </w:r>
            <w:r w:rsidRPr="00734726">
              <w:rPr>
                <w:rFonts w:eastAsia="Times New Roman"/>
                <w:color w:val="000000"/>
              </w:rPr>
              <w:t>o</w:t>
            </w:r>
            <w:r>
              <w:rPr>
                <w:rFonts w:eastAsia="Times New Roman"/>
                <w:color w:val="000000"/>
              </w:rPr>
              <w:t>re Users</w:t>
            </w:r>
          </w:p>
        </w:tc>
      </w:tr>
      <w:tr w:rsidR="00612711" w:rsidRPr="00F479D6" w14:paraId="7CA2AE78" w14:textId="77777777" w:rsidTr="00A61CFB">
        <w:trPr>
          <w:trHeight w:val="20"/>
          <w:jc w:val="center"/>
        </w:trPr>
        <w:tc>
          <w:tcPr>
            <w:tcW w:w="836" w:type="dxa"/>
            <w:vAlign w:val="center"/>
          </w:tcPr>
          <w:p w14:paraId="6A5D1FF7" w14:textId="5C145DBB" w:rsidR="00612711" w:rsidRPr="009C083D" w:rsidRDefault="00612711" w:rsidP="00612711">
            <w:pPr>
              <w:bidi w:val="0"/>
              <w:ind w:left="0"/>
              <w:jc w:val="center"/>
              <w:rPr>
                <w:rFonts w:eastAsia="Times New Roman"/>
                <w:i/>
                <w:iCs/>
                <w:color w:val="000000"/>
                <w:rtl/>
              </w:rPr>
            </w:pPr>
            <w:bookmarkStart w:id="187" w:name="_ER002"/>
            <w:bookmarkStart w:id="188" w:name="ER002"/>
            <w:r w:rsidRPr="009C083D">
              <w:t>ER002</w:t>
            </w:r>
            <w:bookmarkEnd w:id="187"/>
            <w:bookmarkEnd w:id="188"/>
          </w:p>
        </w:tc>
        <w:tc>
          <w:tcPr>
            <w:tcW w:w="2584" w:type="dxa"/>
          </w:tcPr>
          <w:p w14:paraId="11A0267E" w14:textId="0EA361CE" w:rsidR="00612711" w:rsidRPr="00F479D6" w:rsidRDefault="00612711" w:rsidP="00612711">
            <w:pPr>
              <w:ind w:left="0"/>
              <w:jc w:val="center"/>
              <w:rPr>
                <w:rFonts w:eastAsia="Times New Roman"/>
                <w:color w:val="000000"/>
                <w:rtl/>
                <w:lang w:bidi="ar-EG"/>
              </w:rPr>
            </w:pPr>
            <w:r w:rsidRPr="00735680">
              <w:rPr>
                <w:rtl/>
              </w:rPr>
              <w:t>انقطاع الاتصال</w:t>
            </w:r>
          </w:p>
        </w:tc>
        <w:tc>
          <w:tcPr>
            <w:tcW w:w="3774" w:type="dxa"/>
          </w:tcPr>
          <w:p w14:paraId="47F1687E" w14:textId="2CEBE02C" w:rsidR="00612711" w:rsidRPr="00F479D6" w:rsidRDefault="00612711" w:rsidP="00612711">
            <w:pPr>
              <w:ind w:left="0"/>
              <w:jc w:val="center"/>
              <w:rPr>
                <w:rFonts w:eastAsia="Times New Roman"/>
                <w:color w:val="000000"/>
                <w:rtl/>
              </w:rPr>
            </w:pPr>
            <w:r w:rsidRPr="00735680">
              <w:rPr>
                <w:rtl/>
              </w:rPr>
              <w:t>فقد الاتصال، تحقق من الشبكة</w:t>
            </w:r>
          </w:p>
        </w:tc>
        <w:tc>
          <w:tcPr>
            <w:tcW w:w="4326" w:type="dxa"/>
          </w:tcPr>
          <w:p w14:paraId="134296DF" w14:textId="7003C4A2" w:rsidR="00612711" w:rsidRPr="00F479D6" w:rsidRDefault="00612711" w:rsidP="00612711">
            <w:pPr>
              <w:bidi w:val="0"/>
              <w:ind w:left="0"/>
              <w:jc w:val="center"/>
              <w:rPr>
                <w:rFonts w:eastAsia="Times New Roman"/>
                <w:color w:val="000000"/>
              </w:rPr>
            </w:pPr>
            <w:r w:rsidRPr="00735680">
              <w:t>Lost Connection, Check Network</w:t>
            </w:r>
          </w:p>
        </w:tc>
      </w:tr>
      <w:tr w:rsidR="00612711" w:rsidRPr="00F479D6" w14:paraId="2B3FFAAE" w14:textId="77777777" w:rsidTr="00A61CFB">
        <w:trPr>
          <w:trHeight w:val="20"/>
          <w:jc w:val="center"/>
        </w:trPr>
        <w:tc>
          <w:tcPr>
            <w:tcW w:w="836" w:type="dxa"/>
            <w:vAlign w:val="center"/>
          </w:tcPr>
          <w:p w14:paraId="080C1A0C" w14:textId="01725654" w:rsidR="00612711" w:rsidRPr="009C083D" w:rsidRDefault="00612711" w:rsidP="00612711">
            <w:pPr>
              <w:bidi w:val="0"/>
              <w:ind w:left="0"/>
              <w:jc w:val="center"/>
              <w:rPr>
                <w:rFonts w:eastAsia="Times New Roman"/>
                <w:i/>
                <w:iCs/>
                <w:color w:val="000000"/>
                <w:rtl/>
              </w:rPr>
            </w:pPr>
            <w:bookmarkStart w:id="189" w:name="_ER003"/>
            <w:bookmarkStart w:id="190" w:name="ER003"/>
            <w:bookmarkEnd w:id="189"/>
            <w:r w:rsidRPr="009C083D">
              <w:t>ER003</w:t>
            </w:r>
            <w:bookmarkEnd w:id="190"/>
          </w:p>
        </w:tc>
        <w:tc>
          <w:tcPr>
            <w:tcW w:w="2584" w:type="dxa"/>
          </w:tcPr>
          <w:p w14:paraId="534FF9ED" w14:textId="40371BEB" w:rsidR="00612711" w:rsidRPr="00F479D6" w:rsidRDefault="00612711" w:rsidP="00823E80">
            <w:pPr>
              <w:ind w:left="0"/>
              <w:jc w:val="center"/>
              <w:rPr>
                <w:rFonts w:eastAsia="Times New Roman"/>
                <w:color w:val="000000"/>
                <w:rtl/>
                <w:lang w:bidi="ar-EG"/>
              </w:rPr>
            </w:pPr>
            <w:r w:rsidRPr="00844030">
              <w:rPr>
                <w:rtl/>
              </w:rPr>
              <w:t xml:space="preserve">فشل </w:t>
            </w:r>
            <w:r w:rsidR="00823E80">
              <w:rPr>
                <w:rFonts w:hint="cs"/>
                <w:rtl/>
              </w:rPr>
              <w:t>تنفيذ اجراء</w:t>
            </w:r>
          </w:p>
        </w:tc>
        <w:tc>
          <w:tcPr>
            <w:tcW w:w="3774" w:type="dxa"/>
          </w:tcPr>
          <w:p w14:paraId="3E33E273" w14:textId="7E5C81F7" w:rsidR="00612711" w:rsidRPr="00F479D6" w:rsidRDefault="00612711" w:rsidP="00612711">
            <w:pPr>
              <w:ind w:left="0"/>
              <w:jc w:val="center"/>
              <w:rPr>
                <w:rFonts w:eastAsia="Times New Roman"/>
                <w:color w:val="000000"/>
                <w:rtl/>
              </w:rPr>
            </w:pPr>
            <w:r w:rsidRPr="00844030">
              <w:rPr>
                <w:rtl/>
              </w:rPr>
              <w:t>تعذر &lt;الفعل&gt;</w:t>
            </w:r>
            <w:r w:rsidR="00823E80">
              <w:rPr>
                <w:rFonts w:hint="cs"/>
                <w:rtl/>
                <w:lang w:bidi="ar-EG"/>
              </w:rPr>
              <w:t xml:space="preserve"> </w:t>
            </w:r>
            <w:r w:rsidR="00823E80">
              <w:rPr>
                <w:rFonts w:hint="cs"/>
                <w:rtl/>
              </w:rPr>
              <w:t>/ حدث خطأ ما</w:t>
            </w:r>
            <w:r w:rsidRPr="00844030">
              <w:rPr>
                <w:rtl/>
              </w:rPr>
              <w:t>، حاول لاحقًا</w:t>
            </w:r>
          </w:p>
        </w:tc>
        <w:tc>
          <w:tcPr>
            <w:tcW w:w="4326" w:type="dxa"/>
          </w:tcPr>
          <w:p w14:paraId="67831816" w14:textId="6AA9516E" w:rsidR="00612711" w:rsidRPr="00F479D6" w:rsidRDefault="00612711" w:rsidP="00612711">
            <w:pPr>
              <w:bidi w:val="0"/>
              <w:ind w:left="0"/>
              <w:jc w:val="center"/>
              <w:rPr>
                <w:rFonts w:eastAsia="Times New Roman"/>
                <w:color w:val="000000"/>
                <w:rtl/>
              </w:rPr>
            </w:pPr>
            <w:r w:rsidRPr="00844030">
              <w:t>Failed to &lt;Action&gt;</w:t>
            </w:r>
            <w:r w:rsidR="00823E80">
              <w:t xml:space="preserve"> \ </w:t>
            </w:r>
            <w:r w:rsidR="00BD129F">
              <w:t>Something Went W</w:t>
            </w:r>
            <w:r w:rsidR="00BD129F" w:rsidRPr="00BD129F">
              <w:t>rong</w:t>
            </w:r>
            <w:r w:rsidRPr="00844030">
              <w:t>, Try Again Later</w:t>
            </w:r>
          </w:p>
        </w:tc>
      </w:tr>
      <w:tr w:rsidR="00612711" w:rsidRPr="00F479D6" w14:paraId="0BF83E0D" w14:textId="77777777" w:rsidTr="00A61CFB">
        <w:trPr>
          <w:trHeight w:val="20"/>
          <w:jc w:val="center"/>
        </w:trPr>
        <w:tc>
          <w:tcPr>
            <w:tcW w:w="836" w:type="dxa"/>
            <w:vAlign w:val="center"/>
          </w:tcPr>
          <w:p w14:paraId="5080B442" w14:textId="1D53C213" w:rsidR="00612711" w:rsidRPr="009C083D" w:rsidRDefault="00612711" w:rsidP="00612711">
            <w:pPr>
              <w:bidi w:val="0"/>
              <w:ind w:left="0"/>
              <w:jc w:val="center"/>
              <w:rPr>
                <w:i/>
                <w:iCs/>
              </w:rPr>
            </w:pPr>
            <w:bookmarkStart w:id="191" w:name="_ER004"/>
            <w:bookmarkStart w:id="192" w:name="ER004"/>
            <w:bookmarkEnd w:id="191"/>
            <w:r w:rsidRPr="009C083D">
              <w:t>ER004</w:t>
            </w:r>
            <w:bookmarkEnd w:id="192"/>
          </w:p>
        </w:tc>
        <w:tc>
          <w:tcPr>
            <w:tcW w:w="2584" w:type="dxa"/>
          </w:tcPr>
          <w:p w14:paraId="74903A04" w14:textId="3C4B2FD0" w:rsidR="00612711" w:rsidRPr="00F479D6" w:rsidRDefault="00612711" w:rsidP="00612711">
            <w:pPr>
              <w:ind w:left="0"/>
              <w:jc w:val="center"/>
              <w:rPr>
                <w:rtl/>
              </w:rPr>
            </w:pPr>
            <w:r w:rsidRPr="005815C2">
              <w:rPr>
                <w:rtl/>
              </w:rPr>
              <w:t>انتهاء الجلسة</w:t>
            </w:r>
          </w:p>
        </w:tc>
        <w:tc>
          <w:tcPr>
            <w:tcW w:w="3774" w:type="dxa"/>
          </w:tcPr>
          <w:p w14:paraId="5C0E96D3" w14:textId="2B760346" w:rsidR="00612711" w:rsidRPr="00F479D6" w:rsidRDefault="00612711" w:rsidP="00612711">
            <w:pPr>
              <w:ind w:left="0"/>
              <w:jc w:val="center"/>
              <w:rPr>
                <w:rtl/>
              </w:rPr>
            </w:pPr>
            <w:r w:rsidRPr="005815C2">
              <w:rPr>
                <w:rtl/>
              </w:rPr>
              <w:t>انتهت الجلسة، يرجى تسجيل الدخول مجددًا</w:t>
            </w:r>
          </w:p>
        </w:tc>
        <w:tc>
          <w:tcPr>
            <w:tcW w:w="4326" w:type="dxa"/>
          </w:tcPr>
          <w:p w14:paraId="36BD01BB" w14:textId="69685D8F" w:rsidR="00612711" w:rsidRPr="00F479D6" w:rsidRDefault="00612711" w:rsidP="00612711">
            <w:pPr>
              <w:bidi w:val="0"/>
              <w:ind w:left="0"/>
              <w:jc w:val="center"/>
            </w:pPr>
            <w:r w:rsidRPr="005815C2">
              <w:t>Session Expired, Please Log in Again</w:t>
            </w:r>
          </w:p>
        </w:tc>
      </w:tr>
      <w:tr w:rsidR="00612711" w:rsidRPr="00F479D6" w14:paraId="222C11B9" w14:textId="77777777" w:rsidTr="00A61CFB">
        <w:trPr>
          <w:trHeight w:val="20"/>
          <w:jc w:val="center"/>
        </w:trPr>
        <w:tc>
          <w:tcPr>
            <w:tcW w:w="836" w:type="dxa"/>
            <w:vAlign w:val="center"/>
          </w:tcPr>
          <w:p w14:paraId="4D712767" w14:textId="2F6233B8" w:rsidR="00612711" w:rsidRPr="009C083D" w:rsidRDefault="00612711" w:rsidP="00612711">
            <w:pPr>
              <w:bidi w:val="0"/>
              <w:ind w:left="0"/>
              <w:jc w:val="center"/>
              <w:rPr>
                <w:i/>
                <w:iCs/>
              </w:rPr>
            </w:pPr>
            <w:bookmarkStart w:id="193" w:name="_ER005"/>
            <w:bookmarkStart w:id="194" w:name="ER005"/>
            <w:bookmarkEnd w:id="193"/>
            <w:r w:rsidRPr="009C083D">
              <w:t>ER005</w:t>
            </w:r>
            <w:bookmarkEnd w:id="194"/>
          </w:p>
        </w:tc>
        <w:tc>
          <w:tcPr>
            <w:tcW w:w="2584" w:type="dxa"/>
          </w:tcPr>
          <w:p w14:paraId="09017A7B" w14:textId="52DB02E1" w:rsidR="00612711" w:rsidRPr="00F479D6" w:rsidRDefault="00612711" w:rsidP="00612711">
            <w:pPr>
              <w:ind w:left="0"/>
              <w:jc w:val="center"/>
              <w:rPr>
                <w:rFonts w:eastAsia="Times New Roman"/>
                <w:color w:val="000000"/>
                <w:rtl/>
                <w:lang w:bidi="ar-EG"/>
              </w:rPr>
            </w:pPr>
            <w:r w:rsidRPr="00E07F07">
              <w:rPr>
                <w:rtl/>
              </w:rPr>
              <w:t>الحقل مطلوب</w:t>
            </w:r>
          </w:p>
        </w:tc>
        <w:tc>
          <w:tcPr>
            <w:tcW w:w="3774" w:type="dxa"/>
          </w:tcPr>
          <w:p w14:paraId="18C46EEB" w14:textId="2D682C29" w:rsidR="00612711" w:rsidRPr="00F479D6" w:rsidRDefault="00612711" w:rsidP="000D5F9B">
            <w:pPr>
              <w:ind w:left="0"/>
              <w:jc w:val="center"/>
              <w:rPr>
                <w:rFonts w:eastAsia="Times New Roman"/>
                <w:color w:val="000000"/>
                <w:rtl/>
                <w:lang w:bidi="ar-EG"/>
              </w:rPr>
            </w:pPr>
            <w:r w:rsidRPr="00E07F07">
              <w:rPr>
                <w:rtl/>
              </w:rPr>
              <w:t>الحقل مطلوب</w:t>
            </w:r>
          </w:p>
        </w:tc>
        <w:tc>
          <w:tcPr>
            <w:tcW w:w="4326" w:type="dxa"/>
          </w:tcPr>
          <w:p w14:paraId="42DFE39F" w14:textId="202D9665" w:rsidR="00612711" w:rsidRPr="00F479D6" w:rsidRDefault="00612711" w:rsidP="00612711">
            <w:pPr>
              <w:bidi w:val="0"/>
              <w:ind w:left="0"/>
              <w:jc w:val="center"/>
              <w:rPr>
                <w:rFonts w:eastAsia="Times New Roman"/>
                <w:color w:val="000000"/>
              </w:rPr>
            </w:pPr>
            <w:r w:rsidRPr="00E07F07">
              <w:t>Field is Required</w:t>
            </w:r>
          </w:p>
        </w:tc>
      </w:tr>
      <w:tr w:rsidR="00D82493" w:rsidRPr="00F479D6" w14:paraId="211D1327" w14:textId="77777777" w:rsidTr="00A61CFB">
        <w:trPr>
          <w:trHeight w:val="20"/>
          <w:jc w:val="center"/>
        </w:trPr>
        <w:tc>
          <w:tcPr>
            <w:tcW w:w="836" w:type="dxa"/>
            <w:vAlign w:val="center"/>
          </w:tcPr>
          <w:p w14:paraId="0FB09A36" w14:textId="1C4BAC37" w:rsidR="00D82493" w:rsidRPr="009C083D" w:rsidRDefault="00D82493" w:rsidP="00D82493">
            <w:pPr>
              <w:bidi w:val="0"/>
              <w:ind w:left="0"/>
              <w:jc w:val="center"/>
              <w:rPr>
                <w:i/>
                <w:iCs/>
              </w:rPr>
            </w:pPr>
            <w:bookmarkStart w:id="195" w:name="_ER006"/>
            <w:bookmarkStart w:id="196" w:name="ER006"/>
            <w:bookmarkEnd w:id="195"/>
            <w:r w:rsidRPr="009C083D">
              <w:t>ER006</w:t>
            </w:r>
            <w:bookmarkEnd w:id="196"/>
          </w:p>
        </w:tc>
        <w:tc>
          <w:tcPr>
            <w:tcW w:w="2584" w:type="dxa"/>
            <w:vAlign w:val="center"/>
          </w:tcPr>
          <w:p w14:paraId="0518BF58" w14:textId="50FA239F" w:rsidR="00D82493" w:rsidRPr="00F479D6" w:rsidRDefault="001C6695" w:rsidP="00D82493">
            <w:pPr>
              <w:ind w:left="0"/>
              <w:jc w:val="center"/>
              <w:rPr>
                <w:rFonts w:eastAsia="Times New Roman"/>
                <w:color w:val="000000"/>
                <w:rtl/>
                <w:lang w:bidi="ar-EG"/>
              </w:rPr>
            </w:pPr>
            <w:r>
              <w:rPr>
                <w:rFonts w:eastAsia="Times New Roman" w:hint="cs"/>
                <w:color w:val="000000"/>
                <w:rtl/>
                <w:lang w:bidi="ar-EG"/>
              </w:rPr>
              <w:t>البريد الالكتروني غير موجود</w:t>
            </w:r>
          </w:p>
        </w:tc>
        <w:tc>
          <w:tcPr>
            <w:tcW w:w="3774" w:type="dxa"/>
            <w:vAlign w:val="center"/>
          </w:tcPr>
          <w:p w14:paraId="21714F83" w14:textId="7D4836D3" w:rsidR="00D82493" w:rsidRPr="00F479D6" w:rsidRDefault="001C6695" w:rsidP="00D82493">
            <w:pPr>
              <w:ind w:left="0"/>
              <w:jc w:val="center"/>
              <w:rPr>
                <w:rFonts w:eastAsia="Times New Roman"/>
                <w:color w:val="000000"/>
                <w:lang w:bidi="ar-EG"/>
              </w:rPr>
            </w:pPr>
            <w:r w:rsidRPr="001C6695">
              <w:rPr>
                <w:rFonts w:eastAsia="Times New Roman"/>
                <w:color w:val="000000"/>
                <w:rtl/>
                <w:lang w:bidi="ar-EG"/>
              </w:rPr>
              <w:t>البريد الإلكتروني غير مرتبط بحساب أونرف فعال</w:t>
            </w:r>
          </w:p>
        </w:tc>
        <w:tc>
          <w:tcPr>
            <w:tcW w:w="4326" w:type="dxa"/>
            <w:vAlign w:val="center"/>
          </w:tcPr>
          <w:p w14:paraId="13042571" w14:textId="274326CB" w:rsidR="00D82493" w:rsidRPr="00F479D6" w:rsidRDefault="001C6695" w:rsidP="00D82493">
            <w:pPr>
              <w:bidi w:val="0"/>
              <w:ind w:left="0"/>
              <w:jc w:val="center"/>
              <w:rPr>
                <w:rFonts w:eastAsia="Times New Roman"/>
                <w:color w:val="000000"/>
                <w:lang w:bidi="ar-EG"/>
              </w:rPr>
            </w:pPr>
            <w:r w:rsidRPr="001C6695">
              <w:rPr>
                <w:rFonts w:eastAsia="Times New Roman"/>
                <w:color w:val="000000"/>
                <w:lang w:bidi="ar-EG"/>
              </w:rPr>
              <w:t xml:space="preserve">Email not </w:t>
            </w:r>
            <w:r>
              <w:rPr>
                <w:rFonts w:eastAsia="Times New Roman"/>
                <w:color w:val="000000"/>
                <w:lang w:bidi="ar-EG"/>
              </w:rPr>
              <w:t>Associated with an Active ONRUF A</w:t>
            </w:r>
            <w:r w:rsidRPr="001C6695">
              <w:rPr>
                <w:rFonts w:eastAsia="Times New Roman"/>
                <w:color w:val="000000"/>
                <w:lang w:bidi="ar-EG"/>
              </w:rPr>
              <w:t>ccount</w:t>
            </w:r>
          </w:p>
        </w:tc>
      </w:tr>
      <w:tr w:rsidR="00D82493" w:rsidRPr="00F479D6" w14:paraId="0260DE75" w14:textId="77777777" w:rsidTr="00A61CFB">
        <w:trPr>
          <w:trHeight w:val="20"/>
          <w:jc w:val="center"/>
        </w:trPr>
        <w:tc>
          <w:tcPr>
            <w:tcW w:w="836" w:type="dxa"/>
            <w:vAlign w:val="center"/>
          </w:tcPr>
          <w:p w14:paraId="7374945C" w14:textId="14CB4BD4" w:rsidR="00D82493" w:rsidRPr="009C083D" w:rsidRDefault="00D82493" w:rsidP="00D82493">
            <w:pPr>
              <w:bidi w:val="0"/>
              <w:ind w:left="0"/>
              <w:jc w:val="center"/>
              <w:rPr>
                <w:i/>
                <w:iCs/>
              </w:rPr>
            </w:pPr>
            <w:bookmarkStart w:id="197" w:name="ER007"/>
            <w:r w:rsidRPr="009C083D">
              <w:t>ER007</w:t>
            </w:r>
            <w:bookmarkEnd w:id="197"/>
          </w:p>
        </w:tc>
        <w:tc>
          <w:tcPr>
            <w:tcW w:w="2584" w:type="dxa"/>
            <w:vAlign w:val="center"/>
          </w:tcPr>
          <w:p w14:paraId="5A6C7B6A" w14:textId="27680F73" w:rsidR="00D82493" w:rsidRPr="00F479D6" w:rsidRDefault="001C6695" w:rsidP="00D82493">
            <w:pPr>
              <w:ind w:left="0"/>
              <w:jc w:val="center"/>
              <w:rPr>
                <w:rFonts w:eastAsia="Times New Roman"/>
                <w:color w:val="000000"/>
                <w:rtl/>
                <w:lang w:bidi="ar-EG"/>
              </w:rPr>
            </w:pPr>
            <w:r>
              <w:rPr>
                <w:rFonts w:eastAsia="Times New Roman" w:hint="cs"/>
                <w:color w:val="000000"/>
                <w:rtl/>
                <w:lang w:bidi="ar-EG"/>
              </w:rPr>
              <w:t>استخدام بريد الكتروني مسجل مسبقا</w:t>
            </w:r>
          </w:p>
        </w:tc>
        <w:tc>
          <w:tcPr>
            <w:tcW w:w="3774" w:type="dxa"/>
            <w:vAlign w:val="center"/>
          </w:tcPr>
          <w:p w14:paraId="0EC7843A" w14:textId="24310FE5" w:rsidR="00D82493" w:rsidRPr="00F479D6" w:rsidRDefault="001C6695" w:rsidP="00D82493">
            <w:pPr>
              <w:ind w:left="0"/>
              <w:jc w:val="center"/>
              <w:rPr>
                <w:rtl/>
              </w:rPr>
            </w:pPr>
            <w:r w:rsidRPr="001C6695">
              <w:rPr>
                <w:rFonts w:eastAsia="Times New Roman"/>
                <w:color w:val="000000"/>
                <w:rtl/>
                <w:lang w:bidi="ar-EG"/>
              </w:rPr>
              <w:t>البريد الإلكتروني</w:t>
            </w:r>
            <w:r>
              <w:rPr>
                <w:rFonts w:eastAsia="Times New Roman" w:hint="cs"/>
                <w:color w:val="000000"/>
                <w:rtl/>
                <w:lang w:bidi="ar-EG"/>
              </w:rPr>
              <w:t xml:space="preserve"> مسجل من قبل</w:t>
            </w:r>
          </w:p>
        </w:tc>
        <w:tc>
          <w:tcPr>
            <w:tcW w:w="4326" w:type="dxa"/>
            <w:vAlign w:val="center"/>
          </w:tcPr>
          <w:p w14:paraId="17285C12" w14:textId="250F8F5F" w:rsidR="00D82493" w:rsidRPr="00F479D6" w:rsidRDefault="001C6695" w:rsidP="001C6695">
            <w:pPr>
              <w:bidi w:val="0"/>
              <w:ind w:left="0"/>
              <w:jc w:val="center"/>
              <w:rPr>
                <w:rFonts w:eastAsia="Times New Roman"/>
                <w:color w:val="000000"/>
                <w:lang w:bidi="ar-EG"/>
              </w:rPr>
            </w:pPr>
            <w:r w:rsidRPr="001C6695">
              <w:rPr>
                <w:rFonts w:eastAsia="Times New Roman"/>
                <w:color w:val="000000"/>
                <w:lang w:bidi="ar-EG"/>
              </w:rPr>
              <w:t xml:space="preserve">Email </w:t>
            </w:r>
            <w:r>
              <w:rPr>
                <w:rFonts w:eastAsia="Times New Roman"/>
                <w:color w:val="000000"/>
                <w:lang w:bidi="ar-EG"/>
              </w:rPr>
              <w:t>Already R</w:t>
            </w:r>
            <w:r w:rsidRPr="001C6695">
              <w:rPr>
                <w:rFonts w:eastAsia="Times New Roman"/>
                <w:color w:val="000000"/>
                <w:lang w:bidi="ar-EG"/>
              </w:rPr>
              <w:t>egistered</w:t>
            </w:r>
          </w:p>
        </w:tc>
      </w:tr>
      <w:tr w:rsidR="00D82493" w:rsidRPr="00F479D6" w14:paraId="1EB4918F" w14:textId="77777777" w:rsidTr="00A61CFB">
        <w:trPr>
          <w:trHeight w:val="20"/>
          <w:jc w:val="center"/>
        </w:trPr>
        <w:tc>
          <w:tcPr>
            <w:tcW w:w="836" w:type="dxa"/>
            <w:vAlign w:val="center"/>
          </w:tcPr>
          <w:p w14:paraId="5942DFA8" w14:textId="017B50AE" w:rsidR="00D82493" w:rsidRPr="009C083D" w:rsidRDefault="00D82493" w:rsidP="00D82493">
            <w:pPr>
              <w:bidi w:val="0"/>
              <w:ind w:left="0"/>
              <w:jc w:val="center"/>
              <w:rPr>
                <w:lang w:bidi="ar-EG"/>
              </w:rPr>
            </w:pPr>
            <w:bookmarkStart w:id="198" w:name="ER008"/>
            <w:r w:rsidRPr="009C083D">
              <w:rPr>
                <w:lang w:bidi="ar-EG"/>
              </w:rPr>
              <w:t>ER008</w:t>
            </w:r>
            <w:bookmarkEnd w:id="198"/>
          </w:p>
        </w:tc>
        <w:tc>
          <w:tcPr>
            <w:tcW w:w="2584" w:type="dxa"/>
            <w:vAlign w:val="center"/>
          </w:tcPr>
          <w:p w14:paraId="758B0FDD" w14:textId="4574C77D" w:rsidR="00D82493" w:rsidRPr="00F479D6" w:rsidRDefault="00BD129F" w:rsidP="00D82493">
            <w:pPr>
              <w:ind w:left="0"/>
              <w:jc w:val="center"/>
              <w:rPr>
                <w:rtl/>
                <w:lang w:bidi="ar-EG"/>
              </w:rPr>
            </w:pPr>
            <w:r>
              <w:rPr>
                <w:rFonts w:hint="cs"/>
                <w:rtl/>
                <w:lang w:bidi="ar-EG"/>
              </w:rPr>
              <w:t>اختيار دور مستخدم معطل</w:t>
            </w:r>
          </w:p>
        </w:tc>
        <w:tc>
          <w:tcPr>
            <w:tcW w:w="3774" w:type="dxa"/>
            <w:vAlign w:val="center"/>
          </w:tcPr>
          <w:p w14:paraId="72EC8E56" w14:textId="70E6E4C0" w:rsidR="00D82493" w:rsidRPr="00F479D6" w:rsidRDefault="00BD129F" w:rsidP="00D82493">
            <w:pPr>
              <w:ind w:left="0"/>
              <w:jc w:val="center"/>
              <w:rPr>
                <w:rtl/>
              </w:rPr>
            </w:pPr>
            <w:r w:rsidRPr="00BD129F">
              <w:rPr>
                <w:rtl/>
                <w:lang w:bidi="ar-EG"/>
              </w:rPr>
              <w:t>الدور المختار معطل، يرجى اختيار دور مفعل</w:t>
            </w:r>
          </w:p>
        </w:tc>
        <w:tc>
          <w:tcPr>
            <w:tcW w:w="4326" w:type="dxa"/>
            <w:vAlign w:val="center"/>
          </w:tcPr>
          <w:p w14:paraId="781D7F96" w14:textId="03686154" w:rsidR="00D82493" w:rsidRPr="00F479D6" w:rsidRDefault="00BD129F" w:rsidP="00D82493">
            <w:pPr>
              <w:bidi w:val="0"/>
              <w:ind w:left="0"/>
              <w:jc w:val="center"/>
            </w:pPr>
            <w:r w:rsidRPr="00BD129F">
              <w:t>Th</w:t>
            </w:r>
            <w:r>
              <w:t>e Selected Role is Disabled, Please Select an Enabled Role</w:t>
            </w:r>
          </w:p>
        </w:tc>
      </w:tr>
      <w:tr w:rsidR="00D82493" w:rsidRPr="00F479D6" w14:paraId="05472B53" w14:textId="77777777" w:rsidTr="00A61CFB">
        <w:trPr>
          <w:trHeight w:val="20"/>
          <w:jc w:val="center"/>
        </w:trPr>
        <w:tc>
          <w:tcPr>
            <w:tcW w:w="836" w:type="dxa"/>
            <w:vAlign w:val="center"/>
          </w:tcPr>
          <w:p w14:paraId="1040DC5D" w14:textId="3E10C45E" w:rsidR="00D82493" w:rsidRPr="009C083D" w:rsidRDefault="00D82493" w:rsidP="00D82493">
            <w:pPr>
              <w:bidi w:val="0"/>
              <w:ind w:left="0"/>
              <w:jc w:val="center"/>
              <w:rPr>
                <w:i/>
                <w:iCs/>
                <w:lang w:bidi="ar-EG"/>
              </w:rPr>
            </w:pPr>
            <w:bookmarkStart w:id="199" w:name="ER009"/>
            <w:r w:rsidRPr="009C083D">
              <w:rPr>
                <w:lang w:bidi="ar-EG"/>
              </w:rPr>
              <w:t>ER009</w:t>
            </w:r>
            <w:bookmarkEnd w:id="199"/>
          </w:p>
        </w:tc>
        <w:tc>
          <w:tcPr>
            <w:tcW w:w="2584" w:type="dxa"/>
            <w:vAlign w:val="center"/>
          </w:tcPr>
          <w:p w14:paraId="2352A538" w14:textId="279A3EAE" w:rsidR="00D82493" w:rsidRPr="00F479D6" w:rsidRDefault="00BD129F" w:rsidP="00D82493">
            <w:pPr>
              <w:ind w:left="0"/>
              <w:jc w:val="center"/>
              <w:rPr>
                <w:rtl/>
                <w:lang w:bidi="ar-EG"/>
              </w:rPr>
            </w:pPr>
            <w:r>
              <w:rPr>
                <w:rFonts w:hint="cs"/>
                <w:rtl/>
                <w:lang w:bidi="ar-EG"/>
              </w:rPr>
              <w:t>فشل ارسال ايميل للمستخدم الجديد</w:t>
            </w:r>
          </w:p>
        </w:tc>
        <w:tc>
          <w:tcPr>
            <w:tcW w:w="3774" w:type="dxa"/>
            <w:vAlign w:val="center"/>
          </w:tcPr>
          <w:p w14:paraId="3499091F" w14:textId="157B48B5" w:rsidR="00D82493" w:rsidRPr="00F479D6" w:rsidRDefault="00BD129F" w:rsidP="00BD129F">
            <w:pPr>
              <w:ind w:left="0"/>
              <w:jc w:val="center"/>
              <w:rPr>
                <w:rtl/>
              </w:rPr>
            </w:pPr>
            <w:r w:rsidRPr="00BD129F">
              <w:rPr>
                <w:rtl/>
              </w:rPr>
              <w:t>فشل إرسال البريد الإلكتروني</w:t>
            </w:r>
            <w:r>
              <w:rPr>
                <w:rFonts w:hint="cs"/>
                <w:rtl/>
              </w:rPr>
              <w:t xml:space="preserve"> للمستخدم</w:t>
            </w:r>
            <w:r w:rsidRPr="00BD129F">
              <w:rPr>
                <w:rtl/>
              </w:rPr>
              <w:t xml:space="preserve">، </w:t>
            </w:r>
            <w:r>
              <w:rPr>
                <w:rFonts w:hint="cs"/>
                <w:rtl/>
              </w:rPr>
              <w:t>يرجى اعادة المحاولة</w:t>
            </w:r>
          </w:p>
        </w:tc>
        <w:tc>
          <w:tcPr>
            <w:tcW w:w="4326" w:type="dxa"/>
            <w:vAlign w:val="center"/>
          </w:tcPr>
          <w:p w14:paraId="6DFFB171" w14:textId="621AD852" w:rsidR="00D82493" w:rsidRPr="00F479D6" w:rsidRDefault="00BD129F" w:rsidP="00BD129F">
            <w:pPr>
              <w:bidi w:val="0"/>
              <w:ind w:left="0"/>
              <w:jc w:val="center"/>
            </w:pPr>
            <w:r w:rsidRPr="00BD129F">
              <w:t xml:space="preserve">Failed to </w:t>
            </w:r>
            <w:r>
              <w:t>Send E</w:t>
            </w:r>
            <w:r w:rsidRPr="00BD129F">
              <w:t>mail</w:t>
            </w:r>
            <w:r>
              <w:t xml:space="preserve"> to the User, Please Try A</w:t>
            </w:r>
            <w:r w:rsidRPr="00BD129F">
              <w:t>gain</w:t>
            </w:r>
          </w:p>
        </w:tc>
      </w:tr>
      <w:tr w:rsidR="00D82493" w:rsidRPr="00F479D6" w14:paraId="22191F91" w14:textId="77777777" w:rsidTr="00A61CFB">
        <w:trPr>
          <w:trHeight w:val="20"/>
          <w:jc w:val="center"/>
        </w:trPr>
        <w:tc>
          <w:tcPr>
            <w:tcW w:w="836" w:type="dxa"/>
            <w:vAlign w:val="center"/>
          </w:tcPr>
          <w:p w14:paraId="1655B897" w14:textId="48AACCF6" w:rsidR="00D82493" w:rsidRPr="009C083D" w:rsidRDefault="00D82493" w:rsidP="00D82493">
            <w:pPr>
              <w:bidi w:val="0"/>
              <w:ind w:left="0"/>
              <w:jc w:val="center"/>
              <w:rPr>
                <w:i/>
                <w:iCs/>
                <w:lang w:bidi="ar-EG"/>
              </w:rPr>
            </w:pPr>
            <w:bookmarkStart w:id="200" w:name="ER010"/>
            <w:r w:rsidRPr="009C083D">
              <w:rPr>
                <w:lang w:bidi="ar-EG"/>
              </w:rPr>
              <w:t>ER010</w:t>
            </w:r>
            <w:bookmarkEnd w:id="200"/>
          </w:p>
        </w:tc>
        <w:tc>
          <w:tcPr>
            <w:tcW w:w="2584" w:type="dxa"/>
            <w:vAlign w:val="center"/>
          </w:tcPr>
          <w:p w14:paraId="71973D7D" w14:textId="2E378F09" w:rsidR="00D82493" w:rsidRPr="00F479D6" w:rsidRDefault="00D82493" w:rsidP="00D82493">
            <w:pPr>
              <w:ind w:left="0"/>
              <w:jc w:val="center"/>
              <w:rPr>
                <w:rtl/>
                <w:lang w:bidi="ar-EG"/>
              </w:rPr>
            </w:pPr>
          </w:p>
        </w:tc>
        <w:tc>
          <w:tcPr>
            <w:tcW w:w="3774" w:type="dxa"/>
            <w:vAlign w:val="center"/>
          </w:tcPr>
          <w:p w14:paraId="521ECCEF" w14:textId="672FC222" w:rsidR="00D82493" w:rsidRPr="00F479D6" w:rsidRDefault="00D82493" w:rsidP="00D82493">
            <w:pPr>
              <w:ind w:left="0"/>
              <w:jc w:val="center"/>
              <w:rPr>
                <w:rtl/>
                <w:lang w:bidi="ar-EG"/>
              </w:rPr>
            </w:pPr>
          </w:p>
        </w:tc>
        <w:tc>
          <w:tcPr>
            <w:tcW w:w="4326" w:type="dxa"/>
            <w:vAlign w:val="center"/>
          </w:tcPr>
          <w:p w14:paraId="02A8D5A7" w14:textId="52E6469C" w:rsidR="00D82493" w:rsidRPr="00F479D6" w:rsidRDefault="00D82493" w:rsidP="00D82493">
            <w:pPr>
              <w:bidi w:val="0"/>
              <w:ind w:left="0"/>
              <w:jc w:val="center"/>
            </w:pPr>
          </w:p>
        </w:tc>
      </w:tr>
      <w:tr w:rsidR="00D82493" w:rsidRPr="00F479D6" w14:paraId="5AC4DC10" w14:textId="77777777" w:rsidTr="00A61CFB">
        <w:trPr>
          <w:trHeight w:val="20"/>
          <w:jc w:val="center"/>
        </w:trPr>
        <w:tc>
          <w:tcPr>
            <w:tcW w:w="836" w:type="dxa"/>
            <w:vAlign w:val="center"/>
          </w:tcPr>
          <w:p w14:paraId="38DCC47C" w14:textId="25C45A4F" w:rsidR="00D82493" w:rsidRPr="009C083D" w:rsidRDefault="00D82493" w:rsidP="00D82493">
            <w:pPr>
              <w:bidi w:val="0"/>
              <w:ind w:left="0"/>
              <w:jc w:val="center"/>
              <w:rPr>
                <w:i/>
                <w:iCs/>
                <w:lang w:bidi="ar-EG"/>
              </w:rPr>
            </w:pPr>
            <w:bookmarkStart w:id="201" w:name="_ER011"/>
            <w:bookmarkStart w:id="202" w:name="ER011"/>
            <w:bookmarkEnd w:id="201"/>
            <w:r w:rsidRPr="009C083D">
              <w:rPr>
                <w:lang w:bidi="ar-EG"/>
              </w:rPr>
              <w:t>ER011</w:t>
            </w:r>
            <w:bookmarkEnd w:id="202"/>
          </w:p>
        </w:tc>
        <w:tc>
          <w:tcPr>
            <w:tcW w:w="2584" w:type="dxa"/>
            <w:vAlign w:val="center"/>
          </w:tcPr>
          <w:p w14:paraId="086AAC7B" w14:textId="7FC94ED7" w:rsidR="00D82493" w:rsidRPr="00F479D6" w:rsidRDefault="00D82493" w:rsidP="00D82493">
            <w:pPr>
              <w:ind w:left="0"/>
              <w:jc w:val="center"/>
              <w:rPr>
                <w:rtl/>
                <w:lang w:bidi="ar-EG"/>
              </w:rPr>
            </w:pPr>
          </w:p>
        </w:tc>
        <w:tc>
          <w:tcPr>
            <w:tcW w:w="3774" w:type="dxa"/>
            <w:vAlign w:val="center"/>
          </w:tcPr>
          <w:p w14:paraId="7F679F94" w14:textId="05AE0382" w:rsidR="00D82493" w:rsidRPr="00F479D6" w:rsidRDefault="00D82493" w:rsidP="00D82493">
            <w:pPr>
              <w:ind w:left="0"/>
              <w:jc w:val="center"/>
              <w:rPr>
                <w:rtl/>
                <w:lang w:bidi="ar-EG"/>
              </w:rPr>
            </w:pPr>
          </w:p>
        </w:tc>
        <w:tc>
          <w:tcPr>
            <w:tcW w:w="4326" w:type="dxa"/>
            <w:vAlign w:val="center"/>
          </w:tcPr>
          <w:p w14:paraId="4561FA1C" w14:textId="24770957" w:rsidR="00D82493" w:rsidRPr="00F479D6" w:rsidRDefault="00D82493" w:rsidP="00D82493">
            <w:pPr>
              <w:bidi w:val="0"/>
              <w:ind w:left="0"/>
              <w:jc w:val="center"/>
            </w:pPr>
          </w:p>
        </w:tc>
      </w:tr>
      <w:tr w:rsidR="00D82493" w:rsidRPr="00F479D6" w14:paraId="4754A5F5" w14:textId="77777777" w:rsidTr="00A61CFB">
        <w:trPr>
          <w:trHeight w:val="20"/>
          <w:jc w:val="center"/>
        </w:trPr>
        <w:tc>
          <w:tcPr>
            <w:tcW w:w="836" w:type="dxa"/>
            <w:vAlign w:val="center"/>
          </w:tcPr>
          <w:p w14:paraId="4D3B2E20" w14:textId="42C6C94A" w:rsidR="00D82493" w:rsidRPr="009C083D" w:rsidRDefault="00D82493" w:rsidP="00D82493">
            <w:pPr>
              <w:bidi w:val="0"/>
              <w:ind w:left="0"/>
              <w:jc w:val="center"/>
              <w:rPr>
                <w:i/>
                <w:iCs/>
                <w:lang w:bidi="ar-EG"/>
              </w:rPr>
            </w:pPr>
            <w:bookmarkStart w:id="203" w:name="ER012"/>
            <w:r w:rsidRPr="009C083D">
              <w:rPr>
                <w:lang w:bidi="ar-EG"/>
              </w:rPr>
              <w:t>ER012</w:t>
            </w:r>
            <w:bookmarkEnd w:id="203"/>
          </w:p>
        </w:tc>
        <w:tc>
          <w:tcPr>
            <w:tcW w:w="2584" w:type="dxa"/>
            <w:vAlign w:val="center"/>
          </w:tcPr>
          <w:p w14:paraId="72655312" w14:textId="094A70DB" w:rsidR="00D82493" w:rsidRPr="00F479D6" w:rsidRDefault="00D82493" w:rsidP="00D82493">
            <w:pPr>
              <w:ind w:left="0"/>
              <w:jc w:val="center"/>
              <w:rPr>
                <w:rtl/>
                <w:lang w:bidi="ar-EG"/>
              </w:rPr>
            </w:pPr>
          </w:p>
        </w:tc>
        <w:tc>
          <w:tcPr>
            <w:tcW w:w="3774" w:type="dxa"/>
            <w:vAlign w:val="center"/>
          </w:tcPr>
          <w:p w14:paraId="3430C463" w14:textId="562CA1DD" w:rsidR="00D82493" w:rsidRPr="00F479D6" w:rsidRDefault="00D82493" w:rsidP="00D82493">
            <w:pPr>
              <w:ind w:left="0"/>
              <w:jc w:val="center"/>
              <w:rPr>
                <w:rtl/>
                <w:lang w:bidi="ar-EG"/>
              </w:rPr>
            </w:pPr>
          </w:p>
        </w:tc>
        <w:tc>
          <w:tcPr>
            <w:tcW w:w="4326" w:type="dxa"/>
            <w:vAlign w:val="center"/>
          </w:tcPr>
          <w:p w14:paraId="4DEAE4B4" w14:textId="68E28C48" w:rsidR="00D82493" w:rsidRPr="00F479D6" w:rsidRDefault="00D82493" w:rsidP="00D82493">
            <w:pPr>
              <w:bidi w:val="0"/>
              <w:ind w:left="0"/>
              <w:jc w:val="center"/>
            </w:pPr>
          </w:p>
        </w:tc>
      </w:tr>
      <w:tr w:rsidR="00D82493" w:rsidRPr="00F479D6" w14:paraId="67DC8916" w14:textId="77777777" w:rsidTr="00A61CFB">
        <w:trPr>
          <w:trHeight w:val="20"/>
          <w:jc w:val="center"/>
        </w:trPr>
        <w:tc>
          <w:tcPr>
            <w:tcW w:w="836" w:type="dxa"/>
            <w:vAlign w:val="center"/>
          </w:tcPr>
          <w:p w14:paraId="156F764F" w14:textId="1455DC6B" w:rsidR="00D82493" w:rsidRPr="009C083D" w:rsidRDefault="00D82493" w:rsidP="00D82493">
            <w:pPr>
              <w:bidi w:val="0"/>
              <w:ind w:left="0"/>
              <w:jc w:val="center"/>
              <w:rPr>
                <w:i/>
                <w:iCs/>
                <w:lang w:bidi="ar-EG"/>
              </w:rPr>
            </w:pPr>
            <w:bookmarkStart w:id="204" w:name="_ER013"/>
            <w:bookmarkStart w:id="205" w:name="ER013"/>
            <w:bookmarkEnd w:id="204"/>
            <w:r w:rsidRPr="009C083D">
              <w:rPr>
                <w:lang w:bidi="ar-EG"/>
              </w:rPr>
              <w:t>ER013</w:t>
            </w:r>
            <w:bookmarkEnd w:id="205"/>
          </w:p>
        </w:tc>
        <w:tc>
          <w:tcPr>
            <w:tcW w:w="2584" w:type="dxa"/>
            <w:vAlign w:val="center"/>
          </w:tcPr>
          <w:p w14:paraId="701A610E" w14:textId="7D84A9AA" w:rsidR="00D82493" w:rsidRPr="00F479D6" w:rsidRDefault="00D82493" w:rsidP="00D82493">
            <w:pPr>
              <w:ind w:left="0"/>
              <w:jc w:val="center"/>
              <w:rPr>
                <w:rtl/>
                <w:lang w:bidi="ar-EG"/>
              </w:rPr>
            </w:pPr>
          </w:p>
        </w:tc>
        <w:tc>
          <w:tcPr>
            <w:tcW w:w="3774" w:type="dxa"/>
            <w:vAlign w:val="center"/>
          </w:tcPr>
          <w:p w14:paraId="3F0A444E" w14:textId="0EF58F3C" w:rsidR="00D82493" w:rsidRPr="00F479D6" w:rsidRDefault="00D82493" w:rsidP="00D82493">
            <w:pPr>
              <w:ind w:left="0"/>
              <w:jc w:val="center"/>
              <w:rPr>
                <w:rtl/>
                <w:lang w:bidi="ar-EG"/>
              </w:rPr>
            </w:pPr>
          </w:p>
        </w:tc>
        <w:tc>
          <w:tcPr>
            <w:tcW w:w="4326" w:type="dxa"/>
            <w:vAlign w:val="center"/>
          </w:tcPr>
          <w:p w14:paraId="07EB45AC" w14:textId="07D845AC" w:rsidR="00D82493" w:rsidRPr="00F479D6" w:rsidRDefault="00D82493" w:rsidP="00D82493">
            <w:pPr>
              <w:bidi w:val="0"/>
              <w:ind w:left="0"/>
              <w:jc w:val="center"/>
              <w:rPr>
                <w:rtl/>
              </w:rPr>
            </w:pPr>
          </w:p>
        </w:tc>
      </w:tr>
      <w:tr w:rsidR="00D82493" w:rsidRPr="00F479D6" w14:paraId="51CF99F5" w14:textId="77777777" w:rsidTr="00A61CFB">
        <w:trPr>
          <w:trHeight w:val="20"/>
          <w:jc w:val="center"/>
        </w:trPr>
        <w:tc>
          <w:tcPr>
            <w:tcW w:w="836" w:type="dxa"/>
            <w:vAlign w:val="center"/>
          </w:tcPr>
          <w:p w14:paraId="1283F446" w14:textId="78A5ADD1" w:rsidR="00D82493" w:rsidRPr="009C083D" w:rsidRDefault="00D82493" w:rsidP="00D82493">
            <w:pPr>
              <w:bidi w:val="0"/>
              <w:ind w:left="0"/>
              <w:jc w:val="center"/>
              <w:rPr>
                <w:i/>
                <w:iCs/>
                <w:lang w:bidi="ar-EG"/>
              </w:rPr>
            </w:pPr>
            <w:bookmarkStart w:id="206" w:name="_ER014"/>
            <w:bookmarkStart w:id="207" w:name="ER014"/>
            <w:bookmarkEnd w:id="206"/>
            <w:r w:rsidRPr="009C083D">
              <w:t>ER014</w:t>
            </w:r>
            <w:bookmarkEnd w:id="207"/>
          </w:p>
        </w:tc>
        <w:tc>
          <w:tcPr>
            <w:tcW w:w="2584" w:type="dxa"/>
            <w:vAlign w:val="center"/>
          </w:tcPr>
          <w:p w14:paraId="6B3EEEC1" w14:textId="05496F50" w:rsidR="00D82493" w:rsidRPr="00E4512F" w:rsidRDefault="00D82493" w:rsidP="00D82493">
            <w:pPr>
              <w:ind w:left="0"/>
              <w:jc w:val="center"/>
              <w:rPr>
                <w:rtl/>
                <w:lang w:bidi="ar-EG"/>
              </w:rPr>
            </w:pPr>
          </w:p>
        </w:tc>
        <w:tc>
          <w:tcPr>
            <w:tcW w:w="3774" w:type="dxa"/>
            <w:vAlign w:val="center"/>
          </w:tcPr>
          <w:p w14:paraId="685A4D55" w14:textId="4248FE1D" w:rsidR="00D82493" w:rsidRPr="00E4512F" w:rsidRDefault="00D82493" w:rsidP="00D82493">
            <w:pPr>
              <w:ind w:left="0"/>
              <w:jc w:val="center"/>
              <w:rPr>
                <w:rtl/>
                <w:lang w:bidi="ar-EG"/>
              </w:rPr>
            </w:pPr>
          </w:p>
        </w:tc>
        <w:tc>
          <w:tcPr>
            <w:tcW w:w="4326" w:type="dxa"/>
            <w:vAlign w:val="center"/>
          </w:tcPr>
          <w:p w14:paraId="6B55B362" w14:textId="656DD9CA" w:rsidR="00D82493" w:rsidRPr="00E4512F" w:rsidRDefault="00D82493" w:rsidP="00D82493">
            <w:pPr>
              <w:bidi w:val="0"/>
              <w:ind w:left="0"/>
              <w:jc w:val="center"/>
            </w:pPr>
          </w:p>
        </w:tc>
      </w:tr>
      <w:tr w:rsidR="00D82493" w:rsidRPr="00F479D6" w14:paraId="5E65696B" w14:textId="77777777" w:rsidTr="00A61CFB">
        <w:trPr>
          <w:trHeight w:val="20"/>
          <w:jc w:val="center"/>
        </w:trPr>
        <w:tc>
          <w:tcPr>
            <w:tcW w:w="836" w:type="dxa"/>
            <w:vAlign w:val="center"/>
          </w:tcPr>
          <w:p w14:paraId="24522073" w14:textId="4249AB25" w:rsidR="00D82493" w:rsidRPr="009C083D" w:rsidRDefault="00D82493" w:rsidP="00D82493">
            <w:pPr>
              <w:bidi w:val="0"/>
              <w:ind w:left="0"/>
              <w:jc w:val="center"/>
              <w:rPr>
                <w:i/>
                <w:iCs/>
              </w:rPr>
            </w:pPr>
            <w:bookmarkStart w:id="208" w:name="ER015"/>
            <w:r w:rsidRPr="009C083D">
              <w:t>ER015</w:t>
            </w:r>
            <w:bookmarkEnd w:id="208"/>
          </w:p>
        </w:tc>
        <w:tc>
          <w:tcPr>
            <w:tcW w:w="2584" w:type="dxa"/>
            <w:vAlign w:val="center"/>
          </w:tcPr>
          <w:p w14:paraId="7DB3AA73" w14:textId="7EB5ACF0" w:rsidR="00D82493" w:rsidRPr="00F479D6" w:rsidRDefault="00D82493" w:rsidP="00D82493">
            <w:pPr>
              <w:ind w:left="0"/>
              <w:jc w:val="center"/>
              <w:rPr>
                <w:rtl/>
                <w:lang w:bidi="ar-EG"/>
              </w:rPr>
            </w:pPr>
          </w:p>
        </w:tc>
        <w:tc>
          <w:tcPr>
            <w:tcW w:w="3774" w:type="dxa"/>
            <w:vAlign w:val="center"/>
          </w:tcPr>
          <w:p w14:paraId="709EF356" w14:textId="4ABAE37A" w:rsidR="00D82493" w:rsidRPr="00F479D6" w:rsidRDefault="00D82493" w:rsidP="00D82493">
            <w:pPr>
              <w:ind w:left="0"/>
              <w:jc w:val="center"/>
              <w:rPr>
                <w:rtl/>
              </w:rPr>
            </w:pPr>
          </w:p>
        </w:tc>
        <w:tc>
          <w:tcPr>
            <w:tcW w:w="4326" w:type="dxa"/>
            <w:vAlign w:val="center"/>
          </w:tcPr>
          <w:p w14:paraId="1CEA2A4C" w14:textId="6D3FFC31" w:rsidR="00D82493" w:rsidRPr="00F479D6" w:rsidRDefault="00D82493" w:rsidP="00D82493">
            <w:pPr>
              <w:bidi w:val="0"/>
              <w:ind w:left="0"/>
              <w:jc w:val="center"/>
            </w:pPr>
          </w:p>
        </w:tc>
      </w:tr>
      <w:tr w:rsidR="00D82493" w:rsidRPr="00F479D6" w14:paraId="66EAF9DD" w14:textId="77777777" w:rsidTr="00A61CFB">
        <w:trPr>
          <w:trHeight w:val="20"/>
          <w:jc w:val="center"/>
        </w:trPr>
        <w:tc>
          <w:tcPr>
            <w:tcW w:w="836" w:type="dxa"/>
            <w:vAlign w:val="center"/>
          </w:tcPr>
          <w:p w14:paraId="738A1678" w14:textId="0D72C677" w:rsidR="00D82493" w:rsidRPr="009C083D" w:rsidRDefault="00D82493" w:rsidP="00D82493">
            <w:pPr>
              <w:bidi w:val="0"/>
              <w:ind w:left="0"/>
              <w:jc w:val="center"/>
              <w:rPr>
                <w:i/>
                <w:iCs/>
              </w:rPr>
            </w:pPr>
            <w:bookmarkStart w:id="209" w:name="_ER016"/>
            <w:bookmarkStart w:id="210" w:name="ER016"/>
            <w:bookmarkEnd w:id="209"/>
            <w:r w:rsidRPr="009C083D">
              <w:t>ER016</w:t>
            </w:r>
            <w:bookmarkEnd w:id="210"/>
          </w:p>
        </w:tc>
        <w:tc>
          <w:tcPr>
            <w:tcW w:w="2584" w:type="dxa"/>
            <w:vAlign w:val="center"/>
          </w:tcPr>
          <w:p w14:paraId="138CE951" w14:textId="3EE4B6AC" w:rsidR="00D82493" w:rsidRPr="00F479D6" w:rsidRDefault="00D82493" w:rsidP="00D82493">
            <w:pPr>
              <w:ind w:left="0"/>
              <w:jc w:val="center"/>
              <w:rPr>
                <w:rtl/>
                <w:lang w:bidi="ar-EG"/>
              </w:rPr>
            </w:pPr>
          </w:p>
        </w:tc>
        <w:tc>
          <w:tcPr>
            <w:tcW w:w="3774" w:type="dxa"/>
            <w:vAlign w:val="center"/>
          </w:tcPr>
          <w:p w14:paraId="1FDF754F" w14:textId="2FB1465A" w:rsidR="00D82493" w:rsidRPr="00F479D6" w:rsidRDefault="00D82493" w:rsidP="00D82493">
            <w:pPr>
              <w:ind w:left="0"/>
              <w:jc w:val="center"/>
              <w:rPr>
                <w:rFonts w:eastAsia="Times New Roman"/>
                <w:rtl/>
                <w:lang w:val="en-GB" w:bidi="ar-EG"/>
              </w:rPr>
            </w:pPr>
          </w:p>
        </w:tc>
        <w:tc>
          <w:tcPr>
            <w:tcW w:w="4326" w:type="dxa"/>
            <w:vAlign w:val="center"/>
          </w:tcPr>
          <w:p w14:paraId="5AA429F8" w14:textId="1AB8696D" w:rsidR="00D82493" w:rsidRPr="00F479D6" w:rsidRDefault="00D82493" w:rsidP="00D82493">
            <w:pPr>
              <w:bidi w:val="0"/>
              <w:ind w:left="0"/>
              <w:jc w:val="center"/>
            </w:pPr>
          </w:p>
        </w:tc>
      </w:tr>
      <w:tr w:rsidR="00D82493" w:rsidRPr="00F479D6" w14:paraId="139E2F33" w14:textId="77777777" w:rsidTr="00A61CFB">
        <w:trPr>
          <w:trHeight w:val="20"/>
          <w:jc w:val="center"/>
        </w:trPr>
        <w:tc>
          <w:tcPr>
            <w:tcW w:w="836" w:type="dxa"/>
            <w:vAlign w:val="center"/>
          </w:tcPr>
          <w:p w14:paraId="5F808D44" w14:textId="78211F4F" w:rsidR="00D82493" w:rsidRPr="009C083D" w:rsidRDefault="00D82493" w:rsidP="00D82493">
            <w:pPr>
              <w:bidi w:val="0"/>
              <w:ind w:left="0"/>
              <w:jc w:val="center"/>
              <w:rPr>
                <w:i/>
                <w:iCs/>
              </w:rPr>
            </w:pPr>
            <w:bookmarkStart w:id="211" w:name="_ER017"/>
            <w:bookmarkStart w:id="212" w:name="ER017"/>
            <w:bookmarkEnd w:id="211"/>
            <w:r w:rsidRPr="009C083D">
              <w:t>ER017</w:t>
            </w:r>
            <w:bookmarkEnd w:id="212"/>
          </w:p>
        </w:tc>
        <w:tc>
          <w:tcPr>
            <w:tcW w:w="2584" w:type="dxa"/>
            <w:vAlign w:val="center"/>
          </w:tcPr>
          <w:p w14:paraId="61B85ED0" w14:textId="50F524C3" w:rsidR="00D82493" w:rsidRPr="00F479D6" w:rsidRDefault="00D82493" w:rsidP="00D82493">
            <w:pPr>
              <w:ind w:left="0"/>
              <w:jc w:val="center"/>
              <w:rPr>
                <w:rtl/>
                <w:lang w:bidi="ar-EG"/>
              </w:rPr>
            </w:pPr>
          </w:p>
        </w:tc>
        <w:tc>
          <w:tcPr>
            <w:tcW w:w="3774" w:type="dxa"/>
            <w:vAlign w:val="center"/>
          </w:tcPr>
          <w:p w14:paraId="791A4E17" w14:textId="3AE07BAB" w:rsidR="00D82493" w:rsidRPr="00F479D6" w:rsidRDefault="00D82493" w:rsidP="00D82493">
            <w:pPr>
              <w:ind w:left="0"/>
              <w:jc w:val="center"/>
              <w:rPr>
                <w:rFonts w:eastAsia="Times New Roman"/>
                <w:rtl/>
              </w:rPr>
            </w:pPr>
          </w:p>
        </w:tc>
        <w:tc>
          <w:tcPr>
            <w:tcW w:w="4326" w:type="dxa"/>
            <w:vAlign w:val="center"/>
          </w:tcPr>
          <w:p w14:paraId="0132C437" w14:textId="6740C55D" w:rsidR="00D82493" w:rsidRPr="00F479D6" w:rsidRDefault="00D82493" w:rsidP="00D82493">
            <w:pPr>
              <w:bidi w:val="0"/>
              <w:ind w:left="0"/>
              <w:jc w:val="center"/>
            </w:pPr>
          </w:p>
        </w:tc>
      </w:tr>
      <w:tr w:rsidR="00D82493" w:rsidRPr="00F479D6" w14:paraId="0A1FD43B" w14:textId="77777777" w:rsidTr="00A61CFB">
        <w:trPr>
          <w:trHeight w:val="20"/>
          <w:jc w:val="center"/>
        </w:trPr>
        <w:tc>
          <w:tcPr>
            <w:tcW w:w="836" w:type="dxa"/>
            <w:vAlign w:val="center"/>
          </w:tcPr>
          <w:p w14:paraId="36857A5E" w14:textId="6462AF26" w:rsidR="00D82493" w:rsidRPr="009C083D" w:rsidRDefault="00D82493" w:rsidP="00D82493">
            <w:pPr>
              <w:bidi w:val="0"/>
              <w:ind w:left="0"/>
              <w:jc w:val="center"/>
              <w:rPr>
                <w:rtl/>
                <w:lang w:bidi="ar-EG"/>
              </w:rPr>
            </w:pPr>
            <w:bookmarkStart w:id="213" w:name="_ER018"/>
            <w:bookmarkStart w:id="214" w:name="ER018"/>
            <w:bookmarkEnd w:id="213"/>
            <w:r w:rsidRPr="009C083D">
              <w:t>ER018</w:t>
            </w:r>
            <w:bookmarkEnd w:id="214"/>
          </w:p>
        </w:tc>
        <w:tc>
          <w:tcPr>
            <w:tcW w:w="2584" w:type="dxa"/>
            <w:vAlign w:val="center"/>
          </w:tcPr>
          <w:p w14:paraId="39B42807" w14:textId="0507AD0E" w:rsidR="00D82493" w:rsidRPr="00F479D6" w:rsidRDefault="00D82493" w:rsidP="00D82493">
            <w:pPr>
              <w:ind w:left="0"/>
              <w:jc w:val="center"/>
              <w:rPr>
                <w:lang w:bidi="ar-EG"/>
              </w:rPr>
            </w:pPr>
          </w:p>
        </w:tc>
        <w:tc>
          <w:tcPr>
            <w:tcW w:w="3774" w:type="dxa"/>
            <w:vAlign w:val="center"/>
          </w:tcPr>
          <w:p w14:paraId="4F70556E" w14:textId="23B22A26" w:rsidR="00D82493" w:rsidRPr="00F479D6" w:rsidRDefault="00D82493" w:rsidP="00D82493">
            <w:pPr>
              <w:ind w:left="0"/>
              <w:jc w:val="center"/>
              <w:rPr>
                <w:rFonts w:eastAsia="Times New Roman"/>
                <w:rtl/>
              </w:rPr>
            </w:pPr>
          </w:p>
        </w:tc>
        <w:tc>
          <w:tcPr>
            <w:tcW w:w="4326" w:type="dxa"/>
            <w:vAlign w:val="center"/>
          </w:tcPr>
          <w:p w14:paraId="238A4257" w14:textId="67903E47" w:rsidR="00D82493" w:rsidRPr="00F479D6" w:rsidRDefault="00D82493" w:rsidP="00D82493">
            <w:pPr>
              <w:bidi w:val="0"/>
              <w:ind w:left="0"/>
              <w:jc w:val="center"/>
            </w:pPr>
          </w:p>
        </w:tc>
      </w:tr>
      <w:tr w:rsidR="00D82493" w:rsidRPr="00F479D6" w14:paraId="53480259" w14:textId="77777777" w:rsidTr="00A61CFB">
        <w:trPr>
          <w:trHeight w:val="20"/>
          <w:jc w:val="center"/>
        </w:trPr>
        <w:tc>
          <w:tcPr>
            <w:tcW w:w="836" w:type="dxa"/>
            <w:vAlign w:val="center"/>
          </w:tcPr>
          <w:p w14:paraId="021D9FFF" w14:textId="3E68ECCF" w:rsidR="00D82493" w:rsidRPr="009C083D" w:rsidRDefault="00D82493" w:rsidP="00D82493">
            <w:pPr>
              <w:bidi w:val="0"/>
              <w:ind w:left="0"/>
              <w:jc w:val="center"/>
              <w:rPr>
                <w:i/>
                <w:iCs/>
              </w:rPr>
            </w:pPr>
            <w:bookmarkStart w:id="215" w:name="_ER019"/>
            <w:bookmarkStart w:id="216" w:name="ER019"/>
            <w:bookmarkEnd w:id="215"/>
            <w:r w:rsidRPr="009C083D">
              <w:t>ER019</w:t>
            </w:r>
            <w:bookmarkEnd w:id="216"/>
          </w:p>
        </w:tc>
        <w:tc>
          <w:tcPr>
            <w:tcW w:w="2584" w:type="dxa"/>
            <w:vAlign w:val="center"/>
          </w:tcPr>
          <w:p w14:paraId="458FB4D4" w14:textId="284FDF9F" w:rsidR="00D82493" w:rsidRPr="00F479D6" w:rsidRDefault="00D82493" w:rsidP="00D82493">
            <w:pPr>
              <w:ind w:left="0"/>
              <w:jc w:val="center"/>
              <w:rPr>
                <w:rtl/>
                <w:lang w:bidi="ar-EG"/>
              </w:rPr>
            </w:pPr>
          </w:p>
        </w:tc>
        <w:tc>
          <w:tcPr>
            <w:tcW w:w="3774" w:type="dxa"/>
            <w:vAlign w:val="center"/>
          </w:tcPr>
          <w:p w14:paraId="351915E4" w14:textId="513CE5FC" w:rsidR="00D82493" w:rsidRPr="00F479D6" w:rsidRDefault="00D82493" w:rsidP="00D82493">
            <w:pPr>
              <w:ind w:left="0"/>
              <w:jc w:val="center"/>
              <w:rPr>
                <w:rFonts w:eastAsia="Times New Roman"/>
                <w:rtl/>
              </w:rPr>
            </w:pPr>
          </w:p>
        </w:tc>
        <w:tc>
          <w:tcPr>
            <w:tcW w:w="4326" w:type="dxa"/>
            <w:vAlign w:val="center"/>
          </w:tcPr>
          <w:p w14:paraId="1E699363" w14:textId="12869CE0" w:rsidR="00D82493" w:rsidRPr="00F479D6" w:rsidRDefault="00D82493" w:rsidP="00D82493">
            <w:pPr>
              <w:bidi w:val="0"/>
              <w:ind w:left="0"/>
              <w:jc w:val="center"/>
            </w:pPr>
          </w:p>
        </w:tc>
      </w:tr>
      <w:tr w:rsidR="00D82493" w:rsidRPr="00F479D6" w14:paraId="00CF0043" w14:textId="77777777" w:rsidTr="00A61CFB">
        <w:trPr>
          <w:trHeight w:val="20"/>
          <w:jc w:val="center"/>
        </w:trPr>
        <w:tc>
          <w:tcPr>
            <w:tcW w:w="836" w:type="dxa"/>
            <w:vAlign w:val="center"/>
          </w:tcPr>
          <w:p w14:paraId="0C8EF1D1" w14:textId="5DA4579B" w:rsidR="00D82493" w:rsidRPr="009C083D" w:rsidRDefault="00D82493" w:rsidP="00D82493">
            <w:pPr>
              <w:bidi w:val="0"/>
              <w:ind w:left="0"/>
              <w:jc w:val="center"/>
              <w:rPr>
                <w:i/>
                <w:iCs/>
              </w:rPr>
            </w:pPr>
            <w:bookmarkStart w:id="217" w:name="_ER020"/>
            <w:bookmarkStart w:id="218" w:name="ER020"/>
            <w:bookmarkEnd w:id="217"/>
            <w:r w:rsidRPr="009C083D">
              <w:rPr>
                <w:rFonts w:eastAsia="Times New Roman"/>
                <w:lang w:bidi="ar-EG"/>
              </w:rPr>
              <w:t>ER020</w:t>
            </w:r>
            <w:bookmarkEnd w:id="218"/>
          </w:p>
        </w:tc>
        <w:tc>
          <w:tcPr>
            <w:tcW w:w="2584" w:type="dxa"/>
            <w:vAlign w:val="center"/>
          </w:tcPr>
          <w:p w14:paraId="62DF9E77" w14:textId="2F22AA2C" w:rsidR="00D82493" w:rsidRPr="00F479D6" w:rsidRDefault="00D82493" w:rsidP="00D82493">
            <w:pPr>
              <w:ind w:left="0"/>
              <w:jc w:val="center"/>
              <w:rPr>
                <w:rtl/>
                <w:lang w:bidi="ar-EG"/>
              </w:rPr>
            </w:pPr>
          </w:p>
        </w:tc>
        <w:tc>
          <w:tcPr>
            <w:tcW w:w="3774" w:type="dxa"/>
            <w:vAlign w:val="center"/>
          </w:tcPr>
          <w:p w14:paraId="37CF1645" w14:textId="65FCD274" w:rsidR="00D82493" w:rsidRPr="00F479D6" w:rsidRDefault="00D82493" w:rsidP="00D82493">
            <w:pPr>
              <w:ind w:left="0"/>
              <w:jc w:val="center"/>
              <w:rPr>
                <w:rFonts w:eastAsia="Times New Roman"/>
                <w:rtl/>
                <w:lang w:val="en-GB"/>
              </w:rPr>
            </w:pPr>
          </w:p>
        </w:tc>
        <w:tc>
          <w:tcPr>
            <w:tcW w:w="4326" w:type="dxa"/>
            <w:vAlign w:val="center"/>
          </w:tcPr>
          <w:p w14:paraId="1E962325" w14:textId="1B429FE5" w:rsidR="00D82493" w:rsidRPr="00F479D6" w:rsidRDefault="00D82493" w:rsidP="00D82493">
            <w:pPr>
              <w:bidi w:val="0"/>
              <w:ind w:left="0"/>
              <w:jc w:val="center"/>
            </w:pPr>
          </w:p>
        </w:tc>
      </w:tr>
      <w:tr w:rsidR="00D82493" w:rsidRPr="00F479D6" w14:paraId="109F52F0" w14:textId="77777777" w:rsidTr="00A61CFB">
        <w:trPr>
          <w:trHeight w:val="20"/>
          <w:jc w:val="center"/>
        </w:trPr>
        <w:tc>
          <w:tcPr>
            <w:tcW w:w="836" w:type="dxa"/>
            <w:vAlign w:val="center"/>
          </w:tcPr>
          <w:p w14:paraId="2049B833" w14:textId="1C6F1A9C" w:rsidR="00D82493" w:rsidRPr="009C083D" w:rsidRDefault="00D82493" w:rsidP="00D82493">
            <w:pPr>
              <w:bidi w:val="0"/>
              <w:ind w:left="0"/>
              <w:jc w:val="center"/>
              <w:rPr>
                <w:rFonts w:eastAsia="Times New Roman"/>
                <w:i/>
                <w:iCs/>
                <w:lang w:bidi="ar-EG"/>
              </w:rPr>
            </w:pPr>
            <w:bookmarkStart w:id="219" w:name="_ER021"/>
            <w:bookmarkStart w:id="220" w:name="ER021"/>
            <w:bookmarkEnd w:id="219"/>
            <w:r w:rsidRPr="009C083D">
              <w:rPr>
                <w:rFonts w:eastAsia="Times New Roman"/>
                <w:lang w:bidi="ar-EG"/>
              </w:rPr>
              <w:t>ER021</w:t>
            </w:r>
            <w:bookmarkEnd w:id="220"/>
          </w:p>
        </w:tc>
        <w:tc>
          <w:tcPr>
            <w:tcW w:w="2584" w:type="dxa"/>
            <w:vAlign w:val="center"/>
          </w:tcPr>
          <w:p w14:paraId="472C364C" w14:textId="25624371" w:rsidR="00D82493" w:rsidRPr="00F479D6" w:rsidRDefault="00D82493" w:rsidP="00D82493">
            <w:pPr>
              <w:ind w:left="0"/>
              <w:jc w:val="center"/>
              <w:rPr>
                <w:rtl/>
                <w:lang w:bidi="ar-EG"/>
              </w:rPr>
            </w:pPr>
          </w:p>
        </w:tc>
        <w:tc>
          <w:tcPr>
            <w:tcW w:w="3774" w:type="dxa"/>
            <w:vAlign w:val="center"/>
          </w:tcPr>
          <w:p w14:paraId="062BE8AD" w14:textId="40F8D723" w:rsidR="00D82493" w:rsidRPr="00F479D6" w:rsidRDefault="00D82493" w:rsidP="00D82493">
            <w:pPr>
              <w:ind w:left="0"/>
              <w:jc w:val="center"/>
              <w:rPr>
                <w:rFonts w:eastAsia="Times New Roman"/>
                <w:rtl/>
                <w:lang w:bidi="ar-EG"/>
              </w:rPr>
            </w:pPr>
          </w:p>
        </w:tc>
        <w:tc>
          <w:tcPr>
            <w:tcW w:w="4326" w:type="dxa"/>
            <w:vAlign w:val="center"/>
          </w:tcPr>
          <w:p w14:paraId="5D89F596" w14:textId="5FE72164" w:rsidR="00D82493" w:rsidRPr="00F479D6" w:rsidRDefault="00D82493" w:rsidP="00D82493">
            <w:pPr>
              <w:bidi w:val="0"/>
              <w:ind w:left="0"/>
              <w:jc w:val="center"/>
            </w:pPr>
          </w:p>
        </w:tc>
      </w:tr>
      <w:tr w:rsidR="00D82493" w:rsidRPr="00F479D6" w14:paraId="4B8603B1" w14:textId="77777777" w:rsidTr="00A61CFB">
        <w:trPr>
          <w:trHeight w:val="20"/>
          <w:jc w:val="center"/>
        </w:trPr>
        <w:tc>
          <w:tcPr>
            <w:tcW w:w="836" w:type="dxa"/>
            <w:vAlign w:val="center"/>
          </w:tcPr>
          <w:p w14:paraId="4B3D73B0" w14:textId="06B45118" w:rsidR="00D82493" w:rsidRPr="009C083D" w:rsidRDefault="00D82493" w:rsidP="00D82493">
            <w:pPr>
              <w:bidi w:val="0"/>
              <w:ind w:left="0"/>
              <w:jc w:val="center"/>
              <w:rPr>
                <w:rFonts w:eastAsia="Times New Roman"/>
                <w:i/>
                <w:iCs/>
                <w:lang w:bidi="ar-EG"/>
              </w:rPr>
            </w:pPr>
            <w:bookmarkStart w:id="221" w:name="_ER022"/>
            <w:bookmarkStart w:id="222" w:name="ER022"/>
            <w:bookmarkEnd w:id="221"/>
            <w:r w:rsidRPr="009C083D">
              <w:rPr>
                <w:rFonts w:eastAsia="Times New Roman"/>
                <w:lang w:bidi="ar-EG"/>
              </w:rPr>
              <w:t>ER022</w:t>
            </w:r>
            <w:bookmarkEnd w:id="222"/>
          </w:p>
        </w:tc>
        <w:tc>
          <w:tcPr>
            <w:tcW w:w="2584" w:type="dxa"/>
            <w:vAlign w:val="center"/>
          </w:tcPr>
          <w:p w14:paraId="0F8C111D" w14:textId="2A9B985D" w:rsidR="00D82493" w:rsidRPr="00F479D6" w:rsidRDefault="00D82493" w:rsidP="00D82493">
            <w:pPr>
              <w:ind w:left="0"/>
              <w:jc w:val="center"/>
              <w:rPr>
                <w:rtl/>
                <w:lang w:bidi="ar-EG"/>
              </w:rPr>
            </w:pPr>
          </w:p>
        </w:tc>
        <w:tc>
          <w:tcPr>
            <w:tcW w:w="3774" w:type="dxa"/>
            <w:vAlign w:val="center"/>
          </w:tcPr>
          <w:p w14:paraId="0B7947C6" w14:textId="3F408E30" w:rsidR="00D82493" w:rsidRPr="00F479D6" w:rsidRDefault="00D82493" w:rsidP="00D82493">
            <w:pPr>
              <w:ind w:left="0"/>
              <w:jc w:val="center"/>
              <w:rPr>
                <w:rFonts w:eastAsia="Times New Roman"/>
                <w:rtl/>
                <w:lang w:val="en-GB"/>
              </w:rPr>
            </w:pPr>
          </w:p>
        </w:tc>
        <w:tc>
          <w:tcPr>
            <w:tcW w:w="4326" w:type="dxa"/>
            <w:vAlign w:val="center"/>
          </w:tcPr>
          <w:p w14:paraId="46C34049" w14:textId="45C204D7" w:rsidR="00D82493" w:rsidRPr="00F479D6" w:rsidRDefault="00D82493" w:rsidP="00D82493">
            <w:pPr>
              <w:bidi w:val="0"/>
              <w:ind w:left="0"/>
              <w:jc w:val="center"/>
            </w:pPr>
          </w:p>
        </w:tc>
      </w:tr>
      <w:tr w:rsidR="00D82493" w:rsidRPr="00F479D6" w14:paraId="7309D980" w14:textId="77777777" w:rsidTr="00A61CFB">
        <w:trPr>
          <w:trHeight w:val="20"/>
          <w:jc w:val="center"/>
        </w:trPr>
        <w:tc>
          <w:tcPr>
            <w:tcW w:w="836" w:type="dxa"/>
            <w:vAlign w:val="center"/>
          </w:tcPr>
          <w:p w14:paraId="6F48689A" w14:textId="1F91C5E4" w:rsidR="00D82493" w:rsidRPr="009C083D" w:rsidRDefault="00D82493" w:rsidP="00D82493">
            <w:pPr>
              <w:bidi w:val="0"/>
              <w:ind w:left="0"/>
              <w:jc w:val="center"/>
              <w:rPr>
                <w:rFonts w:eastAsia="Times New Roman"/>
                <w:i/>
                <w:iCs/>
                <w:lang w:bidi="ar-EG"/>
              </w:rPr>
            </w:pPr>
            <w:bookmarkStart w:id="223" w:name="ER023"/>
            <w:r w:rsidRPr="009C083D">
              <w:rPr>
                <w:rFonts w:eastAsia="Times New Roman"/>
                <w:lang w:bidi="ar-EG"/>
              </w:rPr>
              <w:t>ER023</w:t>
            </w:r>
            <w:bookmarkEnd w:id="223"/>
          </w:p>
        </w:tc>
        <w:tc>
          <w:tcPr>
            <w:tcW w:w="2584" w:type="dxa"/>
            <w:vAlign w:val="center"/>
          </w:tcPr>
          <w:p w14:paraId="47E1CAD7" w14:textId="7A4291DB" w:rsidR="00D82493" w:rsidRPr="00F479D6" w:rsidRDefault="00D82493" w:rsidP="00D82493">
            <w:pPr>
              <w:ind w:left="0"/>
              <w:jc w:val="center"/>
              <w:rPr>
                <w:rtl/>
                <w:lang w:bidi="ar-EG"/>
              </w:rPr>
            </w:pPr>
          </w:p>
        </w:tc>
        <w:tc>
          <w:tcPr>
            <w:tcW w:w="3774" w:type="dxa"/>
            <w:vAlign w:val="center"/>
          </w:tcPr>
          <w:p w14:paraId="3C2F6D5A" w14:textId="24555FA2" w:rsidR="00D82493" w:rsidRPr="00F479D6" w:rsidRDefault="00D82493" w:rsidP="00D82493">
            <w:pPr>
              <w:ind w:left="0"/>
              <w:jc w:val="center"/>
              <w:rPr>
                <w:rFonts w:eastAsia="Times New Roman"/>
                <w:rtl/>
                <w:lang w:val="en-GB"/>
              </w:rPr>
            </w:pPr>
          </w:p>
        </w:tc>
        <w:tc>
          <w:tcPr>
            <w:tcW w:w="4326" w:type="dxa"/>
            <w:vAlign w:val="center"/>
          </w:tcPr>
          <w:p w14:paraId="0282E7F8" w14:textId="2E30E1DB" w:rsidR="00D82493" w:rsidRPr="00F479D6" w:rsidRDefault="00D82493" w:rsidP="00D82493">
            <w:pPr>
              <w:bidi w:val="0"/>
              <w:ind w:left="0"/>
              <w:jc w:val="center"/>
            </w:pPr>
          </w:p>
        </w:tc>
      </w:tr>
      <w:tr w:rsidR="00D82493" w:rsidRPr="00F479D6" w14:paraId="54096B7A" w14:textId="77777777" w:rsidTr="00A61CFB">
        <w:trPr>
          <w:trHeight w:val="20"/>
          <w:jc w:val="center"/>
        </w:trPr>
        <w:tc>
          <w:tcPr>
            <w:tcW w:w="836" w:type="dxa"/>
            <w:vAlign w:val="center"/>
          </w:tcPr>
          <w:p w14:paraId="5BE9FD7C" w14:textId="1EC1EA0B" w:rsidR="00D82493" w:rsidRPr="009C083D" w:rsidRDefault="00D82493" w:rsidP="00D82493">
            <w:pPr>
              <w:bidi w:val="0"/>
              <w:ind w:left="0"/>
              <w:jc w:val="center"/>
              <w:rPr>
                <w:rFonts w:eastAsia="Times New Roman"/>
                <w:i/>
                <w:iCs/>
                <w:lang w:bidi="ar-EG"/>
              </w:rPr>
            </w:pPr>
            <w:bookmarkStart w:id="224" w:name="ER024"/>
            <w:r w:rsidRPr="009C083D">
              <w:lastRenderedPageBreak/>
              <w:t>ER024</w:t>
            </w:r>
            <w:bookmarkEnd w:id="224"/>
          </w:p>
        </w:tc>
        <w:tc>
          <w:tcPr>
            <w:tcW w:w="2584" w:type="dxa"/>
            <w:vAlign w:val="center"/>
          </w:tcPr>
          <w:p w14:paraId="3AAE63E0" w14:textId="6F4D25CC" w:rsidR="00D82493" w:rsidRPr="00F479D6" w:rsidRDefault="00D82493" w:rsidP="00D82493">
            <w:pPr>
              <w:ind w:left="0"/>
              <w:jc w:val="center"/>
              <w:rPr>
                <w:rtl/>
                <w:lang w:bidi="ar-EG"/>
              </w:rPr>
            </w:pPr>
          </w:p>
        </w:tc>
        <w:tc>
          <w:tcPr>
            <w:tcW w:w="3774" w:type="dxa"/>
            <w:vAlign w:val="center"/>
          </w:tcPr>
          <w:p w14:paraId="4F3A5C72" w14:textId="17994DDF" w:rsidR="00D82493" w:rsidRPr="00F479D6" w:rsidRDefault="00D82493" w:rsidP="00D82493">
            <w:pPr>
              <w:ind w:left="0"/>
              <w:jc w:val="center"/>
              <w:rPr>
                <w:rtl/>
                <w:lang w:bidi="ar-EG"/>
              </w:rPr>
            </w:pPr>
          </w:p>
        </w:tc>
        <w:tc>
          <w:tcPr>
            <w:tcW w:w="4326" w:type="dxa"/>
            <w:vAlign w:val="center"/>
          </w:tcPr>
          <w:p w14:paraId="0CF9539D" w14:textId="66E26DC0" w:rsidR="00D82493" w:rsidRPr="00F479D6" w:rsidRDefault="00D82493" w:rsidP="00D82493">
            <w:pPr>
              <w:bidi w:val="0"/>
              <w:ind w:left="0"/>
              <w:jc w:val="center"/>
            </w:pPr>
          </w:p>
        </w:tc>
      </w:tr>
      <w:tr w:rsidR="00D82493" w:rsidRPr="00F479D6" w14:paraId="34D231D7" w14:textId="77777777" w:rsidTr="00A61CFB">
        <w:trPr>
          <w:trHeight w:val="20"/>
          <w:jc w:val="center"/>
        </w:trPr>
        <w:tc>
          <w:tcPr>
            <w:tcW w:w="836" w:type="dxa"/>
            <w:vAlign w:val="center"/>
          </w:tcPr>
          <w:p w14:paraId="086CFF11" w14:textId="7B0445CF" w:rsidR="00D82493" w:rsidRPr="009C083D" w:rsidRDefault="00D82493" w:rsidP="00D82493">
            <w:pPr>
              <w:bidi w:val="0"/>
              <w:ind w:left="0"/>
              <w:jc w:val="center"/>
              <w:rPr>
                <w:i/>
                <w:iCs/>
              </w:rPr>
            </w:pPr>
            <w:bookmarkStart w:id="225" w:name="_ER025"/>
            <w:bookmarkStart w:id="226" w:name="ER025"/>
            <w:bookmarkEnd w:id="225"/>
            <w:r w:rsidRPr="009C083D">
              <w:t>ER025</w:t>
            </w:r>
            <w:bookmarkEnd w:id="226"/>
          </w:p>
        </w:tc>
        <w:tc>
          <w:tcPr>
            <w:tcW w:w="2584" w:type="dxa"/>
            <w:vAlign w:val="center"/>
          </w:tcPr>
          <w:p w14:paraId="5881D730" w14:textId="6B020FB7" w:rsidR="00D82493" w:rsidRPr="00F479D6" w:rsidRDefault="00D82493" w:rsidP="00D82493">
            <w:pPr>
              <w:ind w:left="0"/>
              <w:jc w:val="center"/>
              <w:rPr>
                <w:rtl/>
                <w:lang w:bidi="ar-EG"/>
              </w:rPr>
            </w:pPr>
          </w:p>
        </w:tc>
        <w:tc>
          <w:tcPr>
            <w:tcW w:w="3774" w:type="dxa"/>
            <w:vAlign w:val="center"/>
          </w:tcPr>
          <w:p w14:paraId="08292621" w14:textId="617F4835" w:rsidR="00D82493" w:rsidRPr="00F479D6" w:rsidRDefault="00D82493" w:rsidP="00D82493">
            <w:pPr>
              <w:ind w:left="0"/>
              <w:jc w:val="center"/>
              <w:rPr>
                <w:rtl/>
              </w:rPr>
            </w:pPr>
          </w:p>
        </w:tc>
        <w:tc>
          <w:tcPr>
            <w:tcW w:w="4326" w:type="dxa"/>
            <w:vAlign w:val="center"/>
          </w:tcPr>
          <w:p w14:paraId="2DA883BA" w14:textId="7DAFEF61" w:rsidR="00D82493" w:rsidRPr="00431C52" w:rsidRDefault="00D82493" w:rsidP="00D82493">
            <w:pPr>
              <w:bidi w:val="0"/>
              <w:ind w:left="0"/>
              <w:jc w:val="center"/>
            </w:pPr>
          </w:p>
        </w:tc>
      </w:tr>
      <w:tr w:rsidR="00D82493" w:rsidRPr="00F479D6" w14:paraId="12C74A47" w14:textId="77777777" w:rsidTr="00A61CFB">
        <w:trPr>
          <w:trHeight w:val="20"/>
          <w:jc w:val="center"/>
        </w:trPr>
        <w:tc>
          <w:tcPr>
            <w:tcW w:w="836" w:type="dxa"/>
            <w:vAlign w:val="center"/>
          </w:tcPr>
          <w:p w14:paraId="7ECED294" w14:textId="0C66DF0B" w:rsidR="00D82493" w:rsidRPr="009C083D" w:rsidRDefault="00D82493" w:rsidP="00D82493">
            <w:pPr>
              <w:bidi w:val="0"/>
              <w:ind w:left="0"/>
              <w:jc w:val="center"/>
              <w:rPr>
                <w:i/>
                <w:iCs/>
              </w:rPr>
            </w:pPr>
            <w:bookmarkStart w:id="227" w:name="ER026"/>
            <w:r w:rsidRPr="009C083D">
              <w:t>ER026</w:t>
            </w:r>
            <w:bookmarkEnd w:id="227"/>
          </w:p>
        </w:tc>
        <w:tc>
          <w:tcPr>
            <w:tcW w:w="2584" w:type="dxa"/>
            <w:vAlign w:val="center"/>
          </w:tcPr>
          <w:p w14:paraId="5F7170EC" w14:textId="5BC96886" w:rsidR="00D82493" w:rsidRPr="008E461B" w:rsidRDefault="00D82493" w:rsidP="00D82493">
            <w:pPr>
              <w:ind w:left="0"/>
              <w:jc w:val="center"/>
              <w:rPr>
                <w:rtl/>
                <w:lang w:bidi="ar-EG"/>
              </w:rPr>
            </w:pPr>
          </w:p>
        </w:tc>
        <w:tc>
          <w:tcPr>
            <w:tcW w:w="3774" w:type="dxa"/>
            <w:vAlign w:val="center"/>
          </w:tcPr>
          <w:p w14:paraId="1E060300" w14:textId="2ECF24F4" w:rsidR="00D82493" w:rsidRPr="008E461B" w:rsidRDefault="00D82493" w:rsidP="00D82493">
            <w:pPr>
              <w:ind w:left="0"/>
              <w:jc w:val="center"/>
              <w:rPr>
                <w:rFonts w:eastAsia="Calibri"/>
                <w:rtl/>
                <w:lang w:val="en-GB" w:bidi="ar-EG"/>
              </w:rPr>
            </w:pPr>
          </w:p>
        </w:tc>
        <w:tc>
          <w:tcPr>
            <w:tcW w:w="4326" w:type="dxa"/>
            <w:vAlign w:val="center"/>
          </w:tcPr>
          <w:p w14:paraId="67ADD4BD" w14:textId="4921BFFD" w:rsidR="00D82493" w:rsidRPr="00F535C7" w:rsidRDefault="00D82493" w:rsidP="00D82493">
            <w:pPr>
              <w:bidi w:val="0"/>
              <w:ind w:left="0"/>
              <w:jc w:val="center"/>
              <w:rPr>
                <w:lang w:bidi="ar-EG"/>
              </w:rPr>
            </w:pPr>
          </w:p>
        </w:tc>
      </w:tr>
      <w:tr w:rsidR="00D82493" w:rsidRPr="00F479D6" w14:paraId="4B3E0226" w14:textId="77777777" w:rsidTr="00A61CFB">
        <w:trPr>
          <w:trHeight w:val="20"/>
          <w:jc w:val="center"/>
        </w:trPr>
        <w:tc>
          <w:tcPr>
            <w:tcW w:w="836" w:type="dxa"/>
            <w:vAlign w:val="center"/>
          </w:tcPr>
          <w:p w14:paraId="027943B0" w14:textId="50829061" w:rsidR="00D82493" w:rsidRPr="009C083D" w:rsidRDefault="00D82493" w:rsidP="00D82493">
            <w:pPr>
              <w:bidi w:val="0"/>
              <w:ind w:left="0"/>
              <w:jc w:val="center"/>
              <w:rPr>
                <w:i/>
                <w:iCs/>
              </w:rPr>
            </w:pPr>
            <w:bookmarkStart w:id="228" w:name="ER027"/>
            <w:r w:rsidRPr="009C083D">
              <w:t>ER027</w:t>
            </w:r>
            <w:bookmarkEnd w:id="228"/>
          </w:p>
        </w:tc>
        <w:tc>
          <w:tcPr>
            <w:tcW w:w="2584" w:type="dxa"/>
            <w:vAlign w:val="center"/>
          </w:tcPr>
          <w:p w14:paraId="01266BC4" w14:textId="48F60097" w:rsidR="00D82493" w:rsidRPr="00CC2408" w:rsidRDefault="00D82493" w:rsidP="00D82493">
            <w:pPr>
              <w:ind w:left="0"/>
              <w:jc w:val="center"/>
              <w:rPr>
                <w:rtl/>
                <w:lang w:bidi="ar-EG"/>
              </w:rPr>
            </w:pPr>
          </w:p>
        </w:tc>
        <w:tc>
          <w:tcPr>
            <w:tcW w:w="3774" w:type="dxa"/>
            <w:vAlign w:val="center"/>
          </w:tcPr>
          <w:p w14:paraId="3A00F3DB" w14:textId="3797787C" w:rsidR="00D82493" w:rsidRPr="00CC2408" w:rsidRDefault="00D82493" w:rsidP="00D82493">
            <w:pPr>
              <w:ind w:left="0"/>
              <w:jc w:val="center"/>
              <w:rPr>
                <w:rFonts w:eastAsia="Calibri"/>
                <w:rtl/>
                <w:lang w:val="en-GB" w:bidi="ar-EG"/>
              </w:rPr>
            </w:pPr>
          </w:p>
        </w:tc>
        <w:tc>
          <w:tcPr>
            <w:tcW w:w="4326" w:type="dxa"/>
            <w:vAlign w:val="center"/>
          </w:tcPr>
          <w:p w14:paraId="5197E521" w14:textId="58BBCC3F" w:rsidR="00D82493" w:rsidRPr="00CC2408" w:rsidRDefault="00D82493" w:rsidP="00D82493">
            <w:pPr>
              <w:bidi w:val="0"/>
              <w:ind w:left="0"/>
              <w:jc w:val="center"/>
              <w:rPr>
                <w:rtl/>
                <w:lang w:bidi="ar-EG"/>
              </w:rPr>
            </w:pPr>
          </w:p>
        </w:tc>
      </w:tr>
      <w:tr w:rsidR="00D82493" w:rsidRPr="00F479D6" w14:paraId="4BDF43C7" w14:textId="77777777" w:rsidTr="00A61CFB">
        <w:trPr>
          <w:trHeight w:val="20"/>
          <w:jc w:val="center"/>
        </w:trPr>
        <w:tc>
          <w:tcPr>
            <w:tcW w:w="836" w:type="dxa"/>
            <w:vAlign w:val="center"/>
          </w:tcPr>
          <w:p w14:paraId="24E53982" w14:textId="38436CCC" w:rsidR="00D82493" w:rsidRPr="009C083D" w:rsidRDefault="00D82493" w:rsidP="00D82493">
            <w:pPr>
              <w:bidi w:val="0"/>
              <w:ind w:left="0"/>
              <w:jc w:val="center"/>
              <w:rPr>
                <w:i/>
                <w:iCs/>
              </w:rPr>
            </w:pPr>
            <w:bookmarkStart w:id="229" w:name="ER028"/>
            <w:r w:rsidRPr="009C083D">
              <w:t>ER028</w:t>
            </w:r>
            <w:bookmarkEnd w:id="229"/>
          </w:p>
        </w:tc>
        <w:tc>
          <w:tcPr>
            <w:tcW w:w="2584" w:type="dxa"/>
            <w:vAlign w:val="center"/>
          </w:tcPr>
          <w:p w14:paraId="08DBF191" w14:textId="346B6501" w:rsidR="00D82493" w:rsidRPr="00CC6315" w:rsidRDefault="00D82493" w:rsidP="00D82493">
            <w:pPr>
              <w:ind w:left="0"/>
              <w:jc w:val="center"/>
              <w:rPr>
                <w:rtl/>
                <w:lang w:bidi="ar-EG"/>
              </w:rPr>
            </w:pPr>
          </w:p>
        </w:tc>
        <w:tc>
          <w:tcPr>
            <w:tcW w:w="3774" w:type="dxa"/>
            <w:vAlign w:val="center"/>
          </w:tcPr>
          <w:p w14:paraId="78CF0A22" w14:textId="2557CD4A" w:rsidR="00D82493" w:rsidRPr="00CC6315" w:rsidRDefault="00D82493" w:rsidP="00D82493">
            <w:pPr>
              <w:ind w:left="0"/>
              <w:jc w:val="center"/>
              <w:rPr>
                <w:rFonts w:eastAsia="Times New Roman"/>
                <w:rtl/>
                <w:lang w:bidi="ar-EG"/>
              </w:rPr>
            </w:pPr>
          </w:p>
        </w:tc>
        <w:tc>
          <w:tcPr>
            <w:tcW w:w="4326" w:type="dxa"/>
            <w:vAlign w:val="center"/>
          </w:tcPr>
          <w:p w14:paraId="39C4BEFA" w14:textId="20818F01" w:rsidR="00D82493" w:rsidRPr="00CC6315" w:rsidRDefault="00D82493" w:rsidP="00D82493">
            <w:pPr>
              <w:bidi w:val="0"/>
              <w:ind w:left="0"/>
              <w:jc w:val="center"/>
              <w:rPr>
                <w:lang w:bidi="ar-EG"/>
              </w:rPr>
            </w:pPr>
          </w:p>
        </w:tc>
      </w:tr>
      <w:tr w:rsidR="00D82493" w:rsidRPr="00F479D6" w14:paraId="29F76F0A" w14:textId="77777777" w:rsidTr="00A61CFB">
        <w:trPr>
          <w:trHeight w:val="20"/>
          <w:jc w:val="center"/>
        </w:trPr>
        <w:tc>
          <w:tcPr>
            <w:tcW w:w="836" w:type="dxa"/>
            <w:vAlign w:val="center"/>
          </w:tcPr>
          <w:p w14:paraId="4F3803A8" w14:textId="1A15C182" w:rsidR="00D82493" w:rsidRPr="009C083D" w:rsidRDefault="00D82493" w:rsidP="00D82493">
            <w:pPr>
              <w:bidi w:val="0"/>
              <w:ind w:left="0"/>
              <w:jc w:val="center"/>
              <w:rPr>
                <w:i/>
                <w:iCs/>
              </w:rPr>
            </w:pPr>
            <w:bookmarkStart w:id="230" w:name="ER029"/>
            <w:r w:rsidRPr="009C083D">
              <w:t>ER029</w:t>
            </w:r>
            <w:bookmarkEnd w:id="230"/>
          </w:p>
        </w:tc>
        <w:tc>
          <w:tcPr>
            <w:tcW w:w="2584" w:type="dxa"/>
            <w:vAlign w:val="center"/>
          </w:tcPr>
          <w:p w14:paraId="32F1201F" w14:textId="46921770" w:rsidR="00D82493" w:rsidRPr="004617A2" w:rsidRDefault="00D82493" w:rsidP="00D82493">
            <w:pPr>
              <w:ind w:left="0"/>
              <w:jc w:val="center"/>
              <w:rPr>
                <w:lang w:bidi="ar-EG"/>
              </w:rPr>
            </w:pPr>
          </w:p>
        </w:tc>
        <w:tc>
          <w:tcPr>
            <w:tcW w:w="3774" w:type="dxa"/>
            <w:vAlign w:val="center"/>
          </w:tcPr>
          <w:p w14:paraId="676A01CD" w14:textId="25EB1505" w:rsidR="00D82493" w:rsidRPr="004617A2" w:rsidRDefault="00D82493" w:rsidP="00D82493">
            <w:pPr>
              <w:ind w:left="0"/>
              <w:jc w:val="center"/>
              <w:rPr>
                <w:rFonts w:eastAsia="Times New Roman"/>
                <w:rtl/>
                <w:lang w:bidi="ar-EG"/>
              </w:rPr>
            </w:pPr>
          </w:p>
        </w:tc>
        <w:tc>
          <w:tcPr>
            <w:tcW w:w="4326" w:type="dxa"/>
            <w:vAlign w:val="center"/>
          </w:tcPr>
          <w:p w14:paraId="68D40CAE" w14:textId="170E9807" w:rsidR="00D82493" w:rsidRPr="004617A2" w:rsidRDefault="00D82493" w:rsidP="00D82493">
            <w:pPr>
              <w:bidi w:val="0"/>
              <w:ind w:left="0"/>
              <w:jc w:val="center"/>
              <w:rPr>
                <w:lang w:bidi="ar-EG"/>
              </w:rPr>
            </w:pPr>
          </w:p>
        </w:tc>
      </w:tr>
      <w:tr w:rsidR="00D82493" w:rsidRPr="00F479D6" w14:paraId="274CAF1C" w14:textId="77777777" w:rsidTr="00A61CFB">
        <w:trPr>
          <w:trHeight w:val="20"/>
          <w:jc w:val="center"/>
        </w:trPr>
        <w:tc>
          <w:tcPr>
            <w:tcW w:w="836" w:type="dxa"/>
            <w:vAlign w:val="center"/>
          </w:tcPr>
          <w:p w14:paraId="146BA7D4" w14:textId="034E0C68" w:rsidR="00D82493" w:rsidRPr="009C083D" w:rsidRDefault="00D82493" w:rsidP="00D82493">
            <w:pPr>
              <w:bidi w:val="0"/>
              <w:ind w:left="0"/>
              <w:jc w:val="center"/>
              <w:rPr>
                <w:i/>
                <w:iCs/>
              </w:rPr>
            </w:pPr>
            <w:bookmarkStart w:id="231" w:name="ER030"/>
            <w:r w:rsidRPr="009C083D">
              <w:t>ER030</w:t>
            </w:r>
            <w:bookmarkEnd w:id="231"/>
          </w:p>
        </w:tc>
        <w:tc>
          <w:tcPr>
            <w:tcW w:w="2584" w:type="dxa"/>
            <w:vAlign w:val="center"/>
          </w:tcPr>
          <w:p w14:paraId="011237A7" w14:textId="1F3861A9" w:rsidR="00D82493" w:rsidRPr="00E005B9" w:rsidRDefault="00D82493" w:rsidP="00D82493">
            <w:pPr>
              <w:ind w:left="0"/>
              <w:jc w:val="center"/>
              <w:rPr>
                <w:rtl/>
                <w:lang w:bidi="ar-EG"/>
              </w:rPr>
            </w:pPr>
          </w:p>
        </w:tc>
        <w:tc>
          <w:tcPr>
            <w:tcW w:w="3774" w:type="dxa"/>
            <w:vAlign w:val="center"/>
          </w:tcPr>
          <w:p w14:paraId="32EDA7A8" w14:textId="4A043A2B" w:rsidR="00D82493" w:rsidRPr="00E005B9" w:rsidRDefault="00D82493" w:rsidP="00D82493">
            <w:pPr>
              <w:ind w:left="0"/>
              <w:jc w:val="center"/>
              <w:rPr>
                <w:rtl/>
              </w:rPr>
            </w:pPr>
          </w:p>
        </w:tc>
        <w:tc>
          <w:tcPr>
            <w:tcW w:w="4326" w:type="dxa"/>
            <w:vAlign w:val="center"/>
          </w:tcPr>
          <w:p w14:paraId="6245B564" w14:textId="6D9A0D7C" w:rsidR="00D82493" w:rsidRPr="00E005B9" w:rsidRDefault="00D82493" w:rsidP="00D82493">
            <w:pPr>
              <w:bidi w:val="0"/>
              <w:ind w:left="0"/>
              <w:jc w:val="center"/>
              <w:rPr>
                <w:rFonts w:eastAsia="Times New Roman"/>
                <w:color w:val="3F3F3F"/>
              </w:rPr>
            </w:pPr>
          </w:p>
        </w:tc>
      </w:tr>
      <w:tr w:rsidR="00D82493" w:rsidRPr="00F479D6" w14:paraId="077827DA" w14:textId="77777777" w:rsidTr="00A61CFB">
        <w:trPr>
          <w:trHeight w:val="20"/>
          <w:jc w:val="center"/>
        </w:trPr>
        <w:tc>
          <w:tcPr>
            <w:tcW w:w="836" w:type="dxa"/>
            <w:vAlign w:val="center"/>
          </w:tcPr>
          <w:p w14:paraId="43E68503" w14:textId="25DC5816" w:rsidR="00D82493" w:rsidRPr="009C083D" w:rsidRDefault="00D82493" w:rsidP="00D82493">
            <w:pPr>
              <w:bidi w:val="0"/>
              <w:ind w:left="0"/>
              <w:jc w:val="center"/>
              <w:rPr>
                <w:i/>
                <w:iCs/>
              </w:rPr>
            </w:pPr>
            <w:bookmarkStart w:id="232" w:name="ER031"/>
            <w:r w:rsidRPr="009C083D">
              <w:t>ER031</w:t>
            </w:r>
            <w:bookmarkEnd w:id="232"/>
          </w:p>
        </w:tc>
        <w:tc>
          <w:tcPr>
            <w:tcW w:w="2584" w:type="dxa"/>
            <w:vAlign w:val="center"/>
          </w:tcPr>
          <w:p w14:paraId="7D8994A2" w14:textId="443ECA43" w:rsidR="00D82493" w:rsidRPr="00E635E9" w:rsidRDefault="00D82493" w:rsidP="00D82493">
            <w:pPr>
              <w:ind w:left="0"/>
              <w:jc w:val="center"/>
              <w:rPr>
                <w:rtl/>
                <w:lang w:bidi="ar-EG"/>
              </w:rPr>
            </w:pPr>
          </w:p>
        </w:tc>
        <w:tc>
          <w:tcPr>
            <w:tcW w:w="3774" w:type="dxa"/>
            <w:vAlign w:val="center"/>
          </w:tcPr>
          <w:p w14:paraId="2218152C" w14:textId="1E873667" w:rsidR="00D82493" w:rsidRPr="00E635E9" w:rsidRDefault="00D82493" w:rsidP="00D82493">
            <w:pPr>
              <w:ind w:left="0"/>
              <w:jc w:val="center"/>
              <w:rPr>
                <w:rtl/>
              </w:rPr>
            </w:pPr>
          </w:p>
        </w:tc>
        <w:tc>
          <w:tcPr>
            <w:tcW w:w="4326" w:type="dxa"/>
            <w:vAlign w:val="center"/>
          </w:tcPr>
          <w:p w14:paraId="10F0F874" w14:textId="5107424C" w:rsidR="00D82493" w:rsidRPr="00E635E9" w:rsidRDefault="00D82493" w:rsidP="00D82493">
            <w:pPr>
              <w:bidi w:val="0"/>
              <w:ind w:left="0"/>
              <w:jc w:val="center"/>
              <w:rPr>
                <w:rFonts w:eastAsia="Times New Roman"/>
                <w:color w:val="3F3F3F"/>
              </w:rPr>
            </w:pPr>
          </w:p>
        </w:tc>
      </w:tr>
      <w:tr w:rsidR="00D82493" w:rsidRPr="00F479D6" w14:paraId="61C0187B" w14:textId="77777777" w:rsidTr="00A61CFB">
        <w:trPr>
          <w:trHeight w:val="20"/>
          <w:jc w:val="center"/>
        </w:trPr>
        <w:tc>
          <w:tcPr>
            <w:tcW w:w="836" w:type="dxa"/>
            <w:vAlign w:val="center"/>
          </w:tcPr>
          <w:p w14:paraId="279D8208" w14:textId="7EA155E2" w:rsidR="00D82493" w:rsidRPr="009C083D" w:rsidRDefault="00D82493" w:rsidP="00D82493">
            <w:pPr>
              <w:bidi w:val="0"/>
              <w:ind w:left="0"/>
              <w:jc w:val="center"/>
              <w:rPr>
                <w:i/>
                <w:iCs/>
              </w:rPr>
            </w:pPr>
            <w:bookmarkStart w:id="233" w:name="ER032"/>
            <w:r w:rsidRPr="009C083D">
              <w:t>ER032</w:t>
            </w:r>
            <w:bookmarkEnd w:id="233"/>
          </w:p>
        </w:tc>
        <w:tc>
          <w:tcPr>
            <w:tcW w:w="2584" w:type="dxa"/>
            <w:vAlign w:val="center"/>
          </w:tcPr>
          <w:p w14:paraId="60922A59" w14:textId="071C116C" w:rsidR="00D82493" w:rsidRPr="00097C9B" w:rsidRDefault="00D82493" w:rsidP="00D82493">
            <w:pPr>
              <w:ind w:left="0"/>
              <w:jc w:val="center"/>
              <w:rPr>
                <w:rtl/>
                <w:lang w:bidi="ar-EG"/>
              </w:rPr>
            </w:pPr>
          </w:p>
        </w:tc>
        <w:tc>
          <w:tcPr>
            <w:tcW w:w="3774" w:type="dxa"/>
            <w:vAlign w:val="center"/>
          </w:tcPr>
          <w:p w14:paraId="626F7012" w14:textId="7BBFC601" w:rsidR="00D82493" w:rsidRPr="00097C9B" w:rsidRDefault="00D82493" w:rsidP="00D82493">
            <w:pPr>
              <w:ind w:left="0"/>
              <w:jc w:val="center"/>
              <w:rPr>
                <w:rtl/>
              </w:rPr>
            </w:pPr>
          </w:p>
        </w:tc>
        <w:tc>
          <w:tcPr>
            <w:tcW w:w="4326" w:type="dxa"/>
            <w:vAlign w:val="center"/>
          </w:tcPr>
          <w:p w14:paraId="682B5746" w14:textId="37E232B3" w:rsidR="00D82493" w:rsidRPr="00097C9B" w:rsidRDefault="00D82493" w:rsidP="00D82493">
            <w:pPr>
              <w:bidi w:val="0"/>
              <w:ind w:left="0"/>
              <w:jc w:val="center"/>
              <w:rPr>
                <w:rFonts w:eastAsia="Times New Roman"/>
                <w:color w:val="3F3F3F"/>
              </w:rPr>
            </w:pPr>
          </w:p>
        </w:tc>
      </w:tr>
      <w:tr w:rsidR="00D82493" w:rsidRPr="00F479D6" w14:paraId="3D99352B" w14:textId="77777777" w:rsidTr="00A61CFB">
        <w:trPr>
          <w:trHeight w:val="20"/>
          <w:jc w:val="center"/>
        </w:trPr>
        <w:tc>
          <w:tcPr>
            <w:tcW w:w="836" w:type="dxa"/>
            <w:vAlign w:val="center"/>
          </w:tcPr>
          <w:p w14:paraId="217810C9" w14:textId="670195FE" w:rsidR="00D82493" w:rsidRPr="009C083D" w:rsidRDefault="00D82493" w:rsidP="00D82493">
            <w:pPr>
              <w:bidi w:val="0"/>
              <w:ind w:left="0"/>
              <w:jc w:val="center"/>
              <w:rPr>
                <w:i/>
                <w:iCs/>
              </w:rPr>
            </w:pPr>
            <w:bookmarkStart w:id="234" w:name="ER033"/>
            <w:r w:rsidRPr="009C083D">
              <w:t>ER033</w:t>
            </w:r>
            <w:bookmarkEnd w:id="234"/>
          </w:p>
        </w:tc>
        <w:tc>
          <w:tcPr>
            <w:tcW w:w="2584" w:type="dxa"/>
            <w:vAlign w:val="center"/>
          </w:tcPr>
          <w:p w14:paraId="1628AA4A" w14:textId="0D0F2BCF" w:rsidR="00D82493" w:rsidRPr="00097C9B" w:rsidRDefault="00D82493" w:rsidP="00D82493">
            <w:pPr>
              <w:ind w:left="0"/>
              <w:jc w:val="center"/>
              <w:rPr>
                <w:rtl/>
                <w:lang w:bidi="ar-EG"/>
              </w:rPr>
            </w:pPr>
          </w:p>
        </w:tc>
        <w:tc>
          <w:tcPr>
            <w:tcW w:w="3774" w:type="dxa"/>
            <w:vAlign w:val="center"/>
          </w:tcPr>
          <w:p w14:paraId="3119A65C" w14:textId="3BB4402F" w:rsidR="00D82493" w:rsidRPr="00097C9B" w:rsidRDefault="00D82493" w:rsidP="00D82493">
            <w:pPr>
              <w:ind w:left="0"/>
              <w:jc w:val="center"/>
              <w:rPr>
                <w:rtl/>
              </w:rPr>
            </w:pPr>
          </w:p>
        </w:tc>
        <w:tc>
          <w:tcPr>
            <w:tcW w:w="4326" w:type="dxa"/>
            <w:vAlign w:val="center"/>
          </w:tcPr>
          <w:p w14:paraId="400FEA38" w14:textId="5AD515DA" w:rsidR="00D82493" w:rsidRPr="00097C9B" w:rsidRDefault="00D82493" w:rsidP="00D82493">
            <w:pPr>
              <w:bidi w:val="0"/>
              <w:ind w:left="0"/>
              <w:jc w:val="center"/>
              <w:rPr>
                <w:rFonts w:eastAsia="Times New Roman"/>
                <w:color w:val="3F3F3F"/>
              </w:rPr>
            </w:pPr>
          </w:p>
        </w:tc>
      </w:tr>
      <w:tr w:rsidR="00D82493" w:rsidRPr="00F479D6" w14:paraId="6B987944" w14:textId="77777777" w:rsidTr="00A61CFB">
        <w:trPr>
          <w:trHeight w:val="20"/>
          <w:jc w:val="center"/>
        </w:trPr>
        <w:tc>
          <w:tcPr>
            <w:tcW w:w="836" w:type="dxa"/>
            <w:vAlign w:val="center"/>
          </w:tcPr>
          <w:p w14:paraId="39998FC2" w14:textId="3185BFB9" w:rsidR="00D82493" w:rsidRPr="009C083D" w:rsidRDefault="00D82493" w:rsidP="00D82493">
            <w:pPr>
              <w:bidi w:val="0"/>
              <w:ind w:left="0"/>
              <w:jc w:val="center"/>
              <w:rPr>
                <w:i/>
                <w:iCs/>
              </w:rPr>
            </w:pPr>
            <w:bookmarkStart w:id="235" w:name="ER034"/>
            <w:r w:rsidRPr="009C083D">
              <w:t>ER034</w:t>
            </w:r>
            <w:bookmarkEnd w:id="235"/>
          </w:p>
        </w:tc>
        <w:tc>
          <w:tcPr>
            <w:tcW w:w="2584" w:type="dxa"/>
            <w:vAlign w:val="center"/>
          </w:tcPr>
          <w:p w14:paraId="532CD6D9" w14:textId="009A96D4" w:rsidR="00D82493" w:rsidRPr="00270DD7" w:rsidRDefault="00D82493" w:rsidP="00D82493">
            <w:pPr>
              <w:ind w:left="0"/>
              <w:jc w:val="center"/>
              <w:rPr>
                <w:rtl/>
                <w:lang w:bidi="ar-EG"/>
              </w:rPr>
            </w:pPr>
          </w:p>
        </w:tc>
        <w:tc>
          <w:tcPr>
            <w:tcW w:w="3774" w:type="dxa"/>
            <w:vAlign w:val="center"/>
          </w:tcPr>
          <w:p w14:paraId="7A3B26B5" w14:textId="02DD588C" w:rsidR="00D82493" w:rsidRPr="00270DD7" w:rsidRDefault="00D82493" w:rsidP="00D82493">
            <w:pPr>
              <w:ind w:left="0"/>
              <w:jc w:val="center"/>
              <w:rPr>
                <w:rtl/>
              </w:rPr>
            </w:pPr>
          </w:p>
        </w:tc>
        <w:tc>
          <w:tcPr>
            <w:tcW w:w="4326" w:type="dxa"/>
            <w:vAlign w:val="center"/>
          </w:tcPr>
          <w:p w14:paraId="4A48F2D4" w14:textId="1A106AC9" w:rsidR="00D82493" w:rsidRPr="00270DD7" w:rsidRDefault="00D82493" w:rsidP="00D82493">
            <w:pPr>
              <w:bidi w:val="0"/>
              <w:ind w:left="0"/>
              <w:jc w:val="center"/>
              <w:rPr>
                <w:rFonts w:eastAsia="Times New Roman"/>
                <w:color w:val="3F3F3F"/>
              </w:rPr>
            </w:pPr>
          </w:p>
        </w:tc>
      </w:tr>
      <w:tr w:rsidR="00D82493" w:rsidRPr="00F479D6" w14:paraId="516FBFB1" w14:textId="77777777" w:rsidTr="00A61CFB">
        <w:trPr>
          <w:trHeight w:val="20"/>
          <w:jc w:val="center"/>
        </w:trPr>
        <w:tc>
          <w:tcPr>
            <w:tcW w:w="836" w:type="dxa"/>
            <w:vAlign w:val="center"/>
          </w:tcPr>
          <w:p w14:paraId="53712621" w14:textId="2E1E9697" w:rsidR="00D82493" w:rsidRPr="009C083D" w:rsidRDefault="00D82493" w:rsidP="00D82493">
            <w:pPr>
              <w:bidi w:val="0"/>
              <w:ind w:left="0"/>
              <w:jc w:val="center"/>
              <w:rPr>
                <w:i/>
                <w:iCs/>
              </w:rPr>
            </w:pPr>
            <w:bookmarkStart w:id="236" w:name="ER035"/>
            <w:r w:rsidRPr="009C083D">
              <w:t>ER035</w:t>
            </w:r>
            <w:bookmarkEnd w:id="236"/>
          </w:p>
        </w:tc>
        <w:tc>
          <w:tcPr>
            <w:tcW w:w="2584" w:type="dxa"/>
            <w:vAlign w:val="center"/>
          </w:tcPr>
          <w:p w14:paraId="36D0A6B7" w14:textId="24C51023" w:rsidR="00D82493" w:rsidRPr="00B37DDD" w:rsidRDefault="00D82493" w:rsidP="00D82493">
            <w:pPr>
              <w:ind w:left="0"/>
              <w:jc w:val="center"/>
              <w:rPr>
                <w:rtl/>
                <w:lang w:bidi="ar-EG"/>
              </w:rPr>
            </w:pPr>
          </w:p>
        </w:tc>
        <w:tc>
          <w:tcPr>
            <w:tcW w:w="3774" w:type="dxa"/>
            <w:vAlign w:val="center"/>
          </w:tcPr>
          <w:p w14:paraId="7D989571" w14:textId="19491C08" w:rsidR="00D82493" w:rsidRPr="00B37DDD" w:rsidRDefault="00D82493" w:rsidP="00D82493">
            <w:pPr>
              <w:ind w:left="0"/>
              <w:jc w:val="center"/>
              <w:rPr>
                <w:rtl/>
              </w:rPr>
            </w:pPr>
          </w:p>
        </w:tc>
        <w:tc>
          <w:tcPr>
            <w:tcW w:w="4326" w:type="dxa"/>
            <w:vAlign w:val="center"/>
          </w:tcPr>
          <w:p w14:paraId="61A9FD85" w14:textId="4598FDB0" w:rsidR="00D82493" w:rsidRPr="00B37DDD" w:rsidRDefault="00D82493" w:rsidP="00D82493">
            <w:pPr>
              <w:bidi w:val="0"/>
              <w:ind w:left="0"/>
              <w:jc w:val="center"/>
              <w:rPr>
                <w:rFonts w:eastAsia="Times New Roman"/>
                <w:color w:val="3F3F3F"/>
              </w:rPr>
            </w:pPr>
          </w:p>
        </w:tc>
      </w:tr>
      <w:tr w:rsidR="00D82493" w:rsidRPr="00F479D6" w14:paraId="368B0AE3" w14:textId="77777777" w:rsidTr="00A61CFB">
        <w:trPr>
          <w:trHeight w:val="20"/>
          <w:jc w:val="center"/>
        </w:trPr>
        <w:tc>
          <w:tcPr>
            <w:tcW w:w="836" w:type="dxa"/>
            <w:vAlign w:val="center"/>
          </w:tcPr>
          <w:p w14:paraId="4719C41D" w14:textId="2C0BBDD3" w:rsidR="00D82493" w:rsidRPr="009C083D" w:rsidRDefault="00D82493" w:rsidP="00D82493">
            <w:pPr>
              <w:bidi w:val="0"/>
              <w:ind w:left="0"/>
              <w:jc w:val="center"/>
              <w:rPr>
                <w:i/>
                <w:iCs/>
              </w:rPr>
            </w:pPr>
            <w:bookmarkStart w:id="237" w:name="ER036"/>
            <w:r w:rsidRPr="009C083D">
              <w:t>ER036</w:t>
            </w:r>
            <w:bookmarkEnd w:id="237"/>
          </w:p>
        </w:tc>
        <w:tc>
          <w:tcPr>
            <w:tcW w:w="2584" w:type="dxa"/>
            <w:vAlign w:val="center"/>
          </w:tcPr>
          <w:p w14:paraId="42856C12" w14:textId="6037C16E" w:rsidR="00D82493" w:rsidRPr="0049108C" w:rsidRDefault="00D82493" w:rsidP="00D82493">
            <w:pPr>
              <w:ind w:left="0"/>
              <w:jc w:val="center"/>
              <w:rPr>
                <w:rtl/>
                <w:lang w:bidi="ar-EG"/>
              </w:rPr>
            </w:pPr>
          </w:p>
        </w:tc>
        <w:tc>
          <w:tcPr>
            <w:tcW w:w="3774" w:type="dxa"/>
            <w:vAlign w:val="center"/>
          </w:tcPr>
          <w:p w14:paraId="138FB8B9" w14:textId="67FFED19" w:rsidR="00D82493" w:rsidRPr="0049108C" w:rsidRDefault="00D82493" w:rsidP="00D82493">
            <w:pPr>
              <w:ind w:left="0"/>
              <w:jc w:val="center"/>
              <w:rPr>
                <w:rtl/>
                <w:lang w:bidi="ar-EG"/>
              </w:rPr>
            </w:pPr>
          </w:p>
        </w:tc>
        <w:tc>
          <w:tcPr>
            <w:tcW w:w="4326" w:type="dxa"/>
            <w:vAlign w:val="center"/>
          </w:tcPr>
          <w:p w14:paraId="0BAE3DF1" w14:textId="3708CF27" w:rsidR="00D82493" w:rsidRPr="0049108C" w:rsidRDefault="00D82493" w:rsidP="00D82493">
            <w:pPr>
              <w:bidi w:val="0"/>
              <w:ind w:left="0"/>
              <w:jc w:val="center"/>
              <w:rPr>
                <w:rFonts w:eastAsia="Times New Roman"/>
                <w:color w:val="3F3F3F"/>
              </w:rPr>
            </w:pPr>
          </w:p>
        </w:tc>
      </w:tr>
      <w:tr w:rsidR="00D82493" w:rsidRPr="00F479D6" w14:paraId="45455F6F" w14:textId="77777777" w:rsidTr="00A61CFB">
        <w:trPr>
          <w:trHeight w:val="20"/>
          <w:jc w:val="center"/>
        </w:trPr>
        <w:tc>
          <w:tcPr>
            <w:tcW w:w="836" w:type="dxa"/>
            <w:vAlign w:val="center"/>
          </w:tcPr>
          <w:p w14:paraId="0F2D731F" w14:textId="649E971D" w:rsidR="00D82493" w:rsidRPr="009C083D" w:rsidRDefault="00D82493" w:rsidP="00D82493">
            <w:pPr>
              <w:bidi w:val="0"/>
              <w:ind w:left="0"/>
              <w:jc w:val="center"/>
              <w:rPr>
                <w:i/>
                <w:iCs/>
              </w:rPr>
            </w:pPr>
            <w:bookmarkStart w:id="238" w:name="ER037"/>
            <w:r w:rsidRPr="009C083D">
              <w:t>ER037</w:t>
            </w:r>
            <w:bookmarkEnd w:id="238"/>
          </w:p>
        </w:tc>
        <w:tc>
          <w:tcPr>
            <w:tcW w:w="2584" w:type="dxa"/>
            <w:vAlign w:val="center"/>
          </w:tcPr>
          <w:p w14:paraId="5DA618C5" w14:textId="1A7CEF2F" w:rsidR="00D82493" w:rsidRPr="00E14B19" w:rsidRDefault="00D82493" w:rsidP="00D82493">
            <w:pPr>
              <w:ind w:left="0"/>
              <w:jc w:val="center"/>
              <w:rPr>
                <w:rtl/>
                <w:lang w:bidi="ar-EG"/>
              </w:rPr>
            </w:pPr>
          </w:p>
        </w:tc>
        <w:tc>
          <w:tcPr>
            <w:tcW w:w="3774" w:type="dxa"/>
            <w:vAlign w:val="center"/>
          </w:tcPr>
          <w:p w14:paraId="4811135C" w14:textId="05EE1A8B" w:rsidR="00D82493" w:rsidRPr="00E14B19" w:rsidRDefault="00D82493" w:rsidP="00D82493">
            <w:pPr>
              <w:ind w:left="0"/>
              <w:jc w:val="center"/>
              <w:rPr>
                <w:rFonts w:eastAsia="Times New Roman"/>
                <w:rtl/>
                <w:lang w:val="en-GB"/>
              </w:rPr>
            </w:pPr>
          </w:p>
        </w:tc>
        <w:tc>
          <w:tcPr>
            <w:tcW w:w="4326" w:type="dxa"/>
            <w:vAlign w:val="center"/>
          </w:tcPr>
          <w:p w14:paraId="52208970" w14:textId="560481A2" w:rsidR="00D82493" w:rsidRPr="00E14B19" w:rsidRDefault="00D82493" w:rsidP="00D82493">
            <w:pPr>
              <w:bidi w:val="0"/>
              <w:ind w:left="0"/>
              <w:jc w:val="center"/>
              <w:rPr>
                <w:rFonts w:eastAsia="Times New Roman"/>
                <w:color w:val="3F3F3F"/>
              </w:rPr>
            </w:pPr>
          </w:p>
        </w:tc>
      </w:tr>
      <w:tr w:rsidR="00D82493" w:rsidRPr="00F479D6" w14:paraId="1041B718" w14:textId="77777777" w:rsidTr="00A61CFB">
        <w:trPr>
          <w:trHeight w:val="20"/>
          <w:jc w:val="center"/>
        </w:trPr>
        <w:tc>
          <w:tcPr>
            <w:tcW w:w="836" w:type="dxa"/>
            <w:vAlign w:val="center"/>
          </w:tcPr>
          <w:p w14:paraId="116B05AF" w14:textId="67D85134" w:rsidR="00D82493" w:rsidRPr="009C083D" w:rsidRDefault="00D82493" w:rsidP="00D82493">
            <w:pPr>
              <w:bidi w:val="0"/>
              <w:ind w:left="0"/>
              <w:jc w:val="center"/>
              <w:rPr>
                <w:i/>
                <w:iCs/>
              </w:rPr>
            </w:pPr>
            <w:bookmarkStart w:id="239" w:name="ER038"/>
            <w:r w:rsidRPr="009C083D">
              <w:t>ER038</w:t>
            </w:r>
            <w:bookmarkEnd w:id="239"/>
          </w:p>
        </w:tc>
        <w:tc>
          <w:tcPr>
            <w:tcW w:w="2584" w:type="dxa"/>
            <w:vAlign w:val="center"/>
          </w:tcPr>
          <w:p w14:paraId="51C5D4AD" w14:textId="57368844" w:rsidR="00D82493" w:rsidRPr="00345E11" w:rsidRDefault="00D82493" w:rsidP="00D82493">
            <w:pPr>
              <w:ind w:left="0"/>
              <w:jc w:val="center"/>
              <w:rPr>
                <w:rtl/>
                <w:lang w:bidi="ar-EG"/>
              </w:rPr>
            </w:pPr>
          </w:p>
        </w:tc>
        <w:tc>
          <w:tcPr>
            <w:tcW w:w="3774" w:type="dxa"/>
            <w:vAlign w:val="center"/>
          </w:tcPr>
          <w:p w14:paraId="2D7CE357" w14:textId="3CAD161F" w:rsidR="00D82493" w:rsidRPr="00345E11" w:rsidRDefault="00D82493" w:rsidP="00D82493">
            <w:pPr>
              <w:ind w:left="0"/>
              <w:jc w:val="center"/>
              <w:rPr>
                <w:rFonts w:eastAsia="Times New Roman"/>
                <w:rtl/>
                <w:lang w:val="en-GB" w:bidi="ar-EG"/>
              </w:rPr>
            </w:pPr>
          </w:p>
        </w:tc>
        <w:tc>
          <w:tcPr>
            <w:tcW w:w="4326" w:type="dxa"/>
            <w:vAlign w:val="center"/>
          </w:tcPr>
          <w:p w14:paraId="2B2A4910" w14:textId="45F0A9C0" w:rsidR="00D82493" w:rsidRPr="00345E11" w:rsidRDefault="00D82493" w:rsidP="00D82493">
            <w:pPr>
              <w:bidi w:val="0"/>
              <w:ind w:left="0"/>
              <w:jc w:val="center"/>
              <w:rPr>
                <w:rFonts w:eastAsia="Times New Roman"/>
                <w:color w:val="3F3F3F"/>
              </w:rPr>
            </w:pPr>
          </w:p>
        </w:tc>
      </w:tr>
      <w:tr w:rsidR="00D82493" w:rsidRPr="00F479D6" w14:paraId="16DE598C" w14:textId="77777777" w:rsidTr="00A61CFB">
        <w:trPr>
          <w:trHeight w:val="20"/>
          <w:jc w:val="center"/>
        </w:trPr>
        <w:tc>
          <w:tcPr>
            <w:tcW w:w="836" w:type="dxa"/>
            <w:vAlign w:val="center"/>
          </w:tcPr>
          <w:p w14:paraId="4419C3BF" w14:textId="77777777" w:rsidR="00D82493" w:rsidRPr="009C083D" w:rsidRDefault="00D82493" w:rsidP="00D82493">
            <w:pPr>
              <w:bidi w:val="0"/>
              <w:ind w:left="0"/>
              <w:jc w:val="center"/>
            </w:pPr>
            <w:r w:rsidRPr="009C083D">
              <w:t>ER039</w:t>
            </w:r>
          </w:p>
        </w:tc>
        <w:tc>
          <w:tcPr>
            <w:tcW w:w="2584" w:type="dxa"/>
            <w:vAlign w:val="center"/>
          </w:tcPr>
          <w:p w14:paraId="2B7760C9" w14:textId="77777777" w:rsidR="00D82493" w:rsidRPr="00345E11" w:rsidRDefault="00D82493" w:rsidP="00D82493">
            <w:pPr>
              <w:ind w:left="0"/>
              <w:jc w:val="center"/>
              <w:rPr>
                <w:rtl/>
                <w:lang w:bidi="ar-EG"/>
              </w:rPr>
            </w:pPr>
          </w:p>
        </w:tc>
        <w:tc>
          <w:tcPr>
            <w:tcW w:w="3774" w:type="dxa"/>
            <w:vAlign w:val="center"/>
          </w:tcPr>
          <w:p w14:paraId="1DC8D62A" w14:textId="77777777" w:rsidR="00D82493" w:rsidRPr="00345E11" w:rsidRDefault="00D82493" w:rsidP="00D82493">
            <w:pPr>
              <w:ind w:left="0"/>
              <w:jc w:val="center"/>
              <w:rPr>
                <w:rFonts w:eastAsia="Times New Roman"/>
                <w:rtl/>
                <w:lang w:val="en-GB" w:bidi="ar-EG"/>
              </w:rPr>
            </w:pPr>
          </w:p>
        </w:tc>
        <w:tc>
          <w:tcPr>
            <w:tcW w:w="4326" w:type="dxa"/>
            <w:vAlign w:val="center"/>
          </w:tcPr>
          <w:p w14:paraId="3CCCC640" w14:textId="77777777" w:rsidR="00D82493" w:rsidRPr="00345E11" w:rsidRDefault="00D82493" w:rsidP="00D82493">
            <w:pPr>
              <w:bidi w:val="0"/>
              <w:ind w:left="0"/>
              <w:jc w:val="center"/>
              <w:rPr>
                <w:rFonts w:eastAsia="Times New Roman"/>
                <w:color w:val="3F3F3F"/>
              </w:rPr>
            </w:pPr>
          </w:p>
        </w:tc>
      </w:tr>
      <w:tr w:rsidR="00D82493" w:rsidRPr="00F479D6" w14:paraId="506AD3FC" w14:textId="77777777" w:rsidTr="00A61CFB">
        <w:trPr>
          <w:trHeight w:val="20"/>
          <w:jc w:val="center"/>
        </w:trPr>
        <w:tc>
          <w:tcPr>
            <w:tcW w:w="836" w:type="dxa"/>
            <w:vAlign w:val="center"/>
          </w:tcPr>
          <w:p w14:paraId="6B1E1098" w14:textId="77777777" w:rsidR="00D82493" w:rsidRPr="009C083D" w:rsidRDefault="00D82493" w:rsidP="00D82493">
            <w:pPr>
              <w:bidi w:val="0"/>
              <w:ind w:left="0"/>
              <w:jc w:val="center"/>
            </w:pPr>
            <w:r w:rsidRPr="009C083D">
              <w:t>ER040</w:t>
            </w:r>
          </w:p>
        </w:tc>
        <w:tc>
          <w:tcPr>
            <w:tcW w:w="2584" w:type="dxa"/>
            <w:vAlign w:val="center"/>
          </w:tcPr>
          <w:p w14:paraId="7B6F9505" w14:textId="5BD2AB52" w:rsidR="00D82493" w:rsidRPr="008D3833" w:rsidRDefault="00D82493" w:rsidP="00D82493">
            <w:pPr>
              <w:ind w:left="0"/>
              <w:jc w:val="center"/>
              <w:rPr>
                <w:rtl/>
                <w:lang w:bidi="ar-EG"/>
              </w:rPr>
            </w:pPr>
          </w:p>
        </w:tc>
        <w:tc>
          <w:tcPr>
            <w:tcW w:w="3774" w:type="dxa"/>
            <w:vAlign w:val="center"/>
          </w:tcPr>
          <w:p w14:paraId="02B4E020" w14:textId="115A9A00" w:rsidR="00D82493" w:rsidRPr="008D3833" w:rsidRDefault="00D82493" w:rsidP="00D82493">
            <w:pPr>
              <w:ind w:left="0"/>
              <w:jc w:val="center"/>
              <w:rPr>
                <w:rFonts w:eastAsia="Times New Roman"/>
                <w:rtl/>
                <w:lang w:bidi="ar-EG"/>
              </w:rPr>
            </w:pPr>
          </w:p>
        </w:tc>
        <w:tc>
          <w:tcPr>
            <w:tcW w:w="4326" w:type="dxa"/>
            <w:vAlign w:val="center"/>
          </w:tcPr>
          <w:p w14:paraId="7006D01D" w14:textId="62166CD9" w:rsidR="00D82493" w:rsidRPr="008D3833" w:rsidRDefault="00D82493" w:rsidP="00D82493">
            <w:pPr>
              <w:bidi w:val="0"/>
              <w:ind w:left="0"/>
              <w:jc w:val="center"/>
              <w:rPr>
                <w:rFonts w:eastAsia="Times New Roman"/>
                <w:color w:val="3F3F3F"/>
              </w:rPr>
            </w:pPr>
          </w:p>
        </w:tc>
      </w:tr>
      <w:tr w:rsidR="00D82493" w:rsidRPr="00F479D6" w14:paraId="2395D06B" w14:textId="77777777" w:rsidTr="00A61CFB">
        <w:trPr>
          <w:trHeight w:val="20"/>
          <w:jc w:val="center"/>
        </w:trPr>
        <w:tc>
          <w:tcPr>
            <w:tcW w:w="836" w:type="dxa"/>
            <w:vAlign w:val="center"/>
          </w:tcPr>
          <w:p w14:paraId="2D53473C" w14:textId="77777777" w:rsidR="00D82493" w:rsidRPr="009C083D" w:rsidRDefault="00D82493" w:rsidP="00D82493">
            <w:pPr>
              <w:bidi w:val="0"/>
              <w:ind w:left="0"/>
              <w:jc w:val="center"/>
              <w:rPr>
                <w:rtl/>
                <w:lang w:bidi="ar-EG"/>
              </w:rPr>
            </w:pPr>
            <w:r w:rsidRPr="009C083D">
              <w:rPr>
                <w:lang w:bidi="ar-EG"/>
              </w:rPr>
              <w:t>ER041</w:t>
            </w:r>
          </w:p>
        </w:tc>
        <w:tc>
          <w:tcPr>
            <w:tcW w:w="2584" w:type="dxa"/>
            <w:vAlign w:val="center"/>
          </w:tcPr>
          <w:p w14:paraId="6EE096B8" w14:textId="4F6036CC" w:rsidR="00D82493" w:rsidRPr="008D3833" w:rsidRDefault="00D82493" w:rsidP="00D82493">
            <w:pPr>
              <w:ind w:left="0"/>
              <w:jc w:val="center"/>
              <w:rPr>
                <w:rFonts w:eastAsia="Times New Roman"/>
                <w:rtl/>
                <w:lang w:bidi="ar-EG"/>
              </w:rPr>
            </w:pPr>
          </w:p>
        </w:tc>
        <w:tc>
          <w:tcPr>
            <w:tcW w:w="3774" w:type="dxa"/>
            <w:vAlign w:val="center"/>
          </w:tcPr>
          <w:p w14:paraId="39030D73" w14:textId="63DDCF22" w:rsidR="00D82493" w:rsidRPr="008D3833" w:rsidRDefault="00D82493" w:rsidP="00D82493">
            <w:pPr>
              <w:ind w:left="0"/>
              <w:jc w:val="center"/>
              <w:rPr>
                <w:rFonts w:eastAsia="Times New Roman"/>
                <w:rtl/>
                <w:lang w:bidi="ar-EG"/>
              </w:rPr>
            </w:pPr>
          </w:p>
        </w:tc>
        <w:tc>
          <w:tcPr>
            <w:tcW w:w="4326" w:type="dxa"/>
            <w:vAlign w:val="center"/>
          </w:tcPr>
          <w:p w14:paraId="4527D150" w14:textId="3C0340E8" w:rsidR="00D82493" w:rsidRPr="008D3833" w:rsidRDefault="00D82493" w:rsidP="00D82493">
            <w:pPr>
              <w:bidi w:val="0"/>
              <w:ind w:left="0"/>
              <w:jc w:val="center"/>
              <w:rPr>
                <w:rFonts w:eastAsia="Times New Roman"/>
                <w:color w:val="3F3F3F"/>
              </w:rPr>
            </w:pPr>
          </w:p>
        </w:tc>
      </w:tr>
      <w:tr w:rsidR="00D82493" w:rsidRPr="00F479D6" w14:paraId="539A7B2E" w14:textId="77777777" w:rsidTr="00A61CFB">
        <w:trPr>
          <w:trHeight w:val="20"/>
          <w:jc w:val="center"/>
        </w:trPr>
        <w:tc>
          <w:tcPr>
            <w:tcW w:w="836" w:type="dxa"/>
            <w:vAlign w:val="center"/>
          </w:tcPr>
          <w:p w14:paraId="456950FE" w14:textId="280B3EA6" w:rsidR="00D82493" w:rsidRPr="009C083D" w:rsidRDefault="00D82493" w:rsidP="00D82493">
            <w:pPr>
              <w:bidi w:val="0"/>
              <w:ind w:left="0"/>
              <w:jc w:val="center"/>
              <w:rPr>
                <w:i/>
                <w:iCs/>
              </w:rPr>
            </w:pPr>
            <w:bookmarkStart w:id="240" w:name="ER042"/>
            <w:r w:rsidRPr="009C083D">
              <w:t>ER042</w:t>
            </w:r>
            <w:bookmarkEnd w:id="240"/>
          </w:p>
        </w:tc>
        <w:tc>
          <w:tcPr>
            <w:tcW w:w="2584" w:type="dxa"/>
            <w:vAlign w:val="center"/>
          </w:tcPr>
          <w:p w14:paraId="7454FBFC" w14:textId="7A8CDD34" w:rsidR="00D82493" w:rsidRPr="008D3833" w:rsidRDefault="00D82493" w:rsidP="00D82493">
            <w:pPr>
              <w:ind w:left="0"/>
              <w:jc w:val="center"/>
              <w:rPr>
                <w:rFonts w:eastAsia="Times New Roman"/>
                <w:rtl/>
                <w:lang w:bidi="ar-EG"/>
              </w:rPr>
            </w:pPr>
          </w:p>
        </w:tc>
        <w:tc>
          <w:tcPr>
            <w:tcW w:w="3774" w:type="dxa"/>
            <w:vAlign w:val="center"/>
          </w:tcPr>
          <w:p w14:paraId="7B53D8F8" w14:textId="12F921A8" w:rsidR="00D82493" w:rsidRPr="008D3833" w:rsidRDefault="00D82493" w:rsidP="00D82493">
            <w:pPr>
              <w:ind w:left="0"/>
              <w:jc w:val="center"/>
              <w:rPr>
                <w:rFonts w:eastAsia="Times New Roman"/>
                <w:rtl/>
              </w:rPr>
            </w:pPr>
          </w:p>
        </w:tc>
        <w:tc>
          <w:tcPr>
            <w:tcW w:w="4326" w:type="dxa"/>
            <w:vAlign w:val="center"/>
          </w:tcPr>
          <w:p w14:paraId="5AB7ADFC" w14:textId="39231C15" w:rsidR="00D82493" w:rsidRPr="008D3833" w:rsidRDefault="00D82493" w:rsidP="00D82493">
            <w:pPr>
              <w:bidi w:val="0"/>
              <w:ind w:left="0"/>
              <w:jc w:val="center"/>
              <w:rPr>
                <w:rFonts w:eastAsia="Times New Roman"/>
                <w:color w:val="3F3F3F"/>
                <w:rtl/>
                <w:lang w:bidi="ar-EG"/>
              </w:rPr>
            </w:pPr>
          </w:p>
        </w:tc>
      </w:tr>
      <w:tr w:rsidR="00D82493" w:rsidRPr="00F479D6" w14:paraId="6626FCAB" w14:textId="77777777" w:rsidTr="00A61CFB">
        <w:trPr>
          <w:trHeight w:val="20"/>
          <w:jc w:val="center"/>
        </w:trPr>
        <w:tc>
          <w:tcPr>
            <w:tcW w:w="836" w:type="dxa"/>
            <w:vAlign w:val="center"/>
          </w:tcPr>
          <w:p w14:paraId="68747D5C" w14:textId="48C9017C" w:rsidR="00D82493" w:rsidRPr="009C083D" w:rsidRDefault="00D82493" w:rsidP="00D82493">
            <w:pPr>
              <w:bidi w:val="0"/>
              <w:ind w:left="0"/>
              <w:jc w:val="center"/>
              <w:rPr>
                <w:i/>
                <w:iCs/>
              </w:rPr>
            </w:pPr>
            <w:bookmarkStart w:id="241" w:name="ER043"/>
            <w:r w:rsidRPr="009C083D">
              <w:t>ER043</w:t>
            </w:r>
            <w:bookmarkEnd w:id="241"/>
          </w:p>
        </w:tc>
        <w:tc>
          <w:tcPr>
            <w:tcW w:w="2584" w:type="dxa"/>
            <w:vAlign w:val="center"/>
          </w:tcPr>
          <w:p w14:paraId="57FA109B" w14:textId="64F59E11" w:rsidR="00D82493" w:rsidRPr="008D3833" w:rsidRDefault="00D82493" w:rsidP="00D82493">
            <w:pPr>
              <w:ind w:left="0"/>
              <w:jc w:val="center"/>
              <w:rPr>
                <w:rFonts w:eastAsia="Times New Roman"/>
                <w:rtl/>
              </w:rPr>
            </w:pPr>
          </w:p>
        </w:tc>
        <w:tc>
          <w:tcPr>
            <w:tcW w:w="3774" w:type="dxa"/>
            <w:vAlign w:val="center"/>
          </w:tcPr>
          <w:p w14:paraId="2F5BF083" w14:textId="22DBCA89" w:rsidR="00D82493" w:rsidRPr="008D3833" w:rsidRDefault="00D82493" w:rsidP="00D82493">
            <w:pPr>
              <w:ind w:left="0"/>
              <w:jc w:val="center"/>
              <w:rPr>
                <w:rFonts w:eastAsia="Times New Roman"/>
                <w:rtl/>
              </w:rPr>
            </w:pPr>
          </w:p>
        </w:tc>
        <w:tc>
          <w:tcPr>
            <w:tcW w:w="4326" w:type="dxa"/>
            <w:vAlign w:val="center"/>
          </w:tcPr>
          <w:p w14:paraId="7526A223" w14:textId="090F166B" w:rsidR="00D82493" w:rsidRPr="008D3833" w:rsidRDefault="00D82493" w:rsidP="00D82493">
            <w:pPr>
              <w:bidi w:val="0"/>
              <w:ind w:left="0"/>
              <w:jc w:val="center"/>
              <w:rPr>
                <w:rFonts w:eastAsia="Times New Roman"/>
                <w:color w:val="3F3F3F"/>
              </w:rPr>
            </w:pPr>
          </w:p>
        </w:tc>
      </w:tr>
      <w:tr w:rsidR="00D82493" w:rsidRPr="00F479D6" w14:paraId="30F6FDC3" w14:textId="77777777" w:rsidTr="00A61CFB">
        <w:trPr>
          <w:trHeight w:val="20"/>
          <w:jc w:val="center"/>
        </w:trPr>
        <w:tc>
          <w:tcPr>
            <w:tcW w:w="836" w:type="dxa"/>
            <w:vAlign w:val="center"/>
          </w:tcPr>
          <w:p w14:paraId="00B811F4" w14:textId="56806684" w:rsidR="00D82493" w:rsidRPr="009C083D" w:rsidRDefault="00D82493" w:rsidP="00D82493">
            <w:pPr>
              <w:bidi w:val="0"/>
              <w:ind w:left="0"/>
              <w:jc w:val="center"/>
              <w:rPr>
                <w:i/>
                <w:iCs/>
              </w:rPr>
            </w:pPr>
            <w:bookmarkStart w:id="242" w:name="ER044"/>
            <w:r w:rsidRPr="009C083D">
              <w:t>ER044</w:t>
            </w:r>
            <w:bookmarkEnd w:id="242"/>
          </w:p>
        </w:tc>
        <w:tc>
          <w:tcPr>
            <w:tcW w:w="2584" w:type="dxa"/>
            <w:vAlign w:val="center"/>
          </w:tcPr>
          <w:p w14:paraId="30956B59" w14:textId="6506F80F" w:rsidR="00D82493" w:rsidRPr="00456A30" w:rsidRDefault="00D82493" w:rsidP="00D82493">
            <w:pPr>
              <w:ind w:left="0"/>
              <w:jc w:val="center"/>
              <w:rPr>
                <w:rFonts w:eastAsia="Times New Roman"/>
                <w:rtl/>
              </w:rPr>
            </w:pPr>
          </w:p>
        </w:tc>
        <w:tc>
          <w:tcPr>
            <w:tcW w:w="3774" w:type="dxa"/>
            <w:vAlign w:val="center"/>
          </w:tcPr>
          <w:p w14:paraId="6F440787" w14:textId="39CC1323" w:rsidR="00D82493" w:rsidRPr="00456A30" w:rsidRDefault="00D82493" w:rsidP="00D82493">
            <w:pPr>
              <w:ind w:left="0"/>
              <w:jc w:val="center"/>
              <w:rPr>
                <w:rFonts w:eastAsia="Times New Roman"/>
                <w:rtl/>
              </w:rPr>
            </w:pPr>
          </w:p>
        </w:tc>
        <w:tc>
          <w:tcPr>
            <w:tcW w:w="4326" w:type="dxa"/>
            <w:vAlign w:val="center"/>
          </w:tcPr>
          <w:p w14:paraId="1FE1B55A" w14:textId="3DBDEA23" w:rsidR="00D82493" w:rsidRPr="00456A30" w:rsidRDefault="00D82493" w:rsidP="00D82493">
            <w:pPr>
              <w:bidi w:val="0"/>
              <w:ind w:left="0"/>
              <w:jc w:val="center"/>
              <w:rPr>
                <w:rFonts w:eastAsia="Times New Roman"/>
                <w:color w:val="3F3F3F"/>
              </w:rPr>
            </w:pPr>
          </w:p>
        </w:tc>
      </w:tr>
      <w:tr w:rsidR="00D82493" w:rsidRPr="00F479D6" w14:paraId="26197306" w14:textId="77777777" w:rsidTr="00A61CFB">
        <w:trPr>
          <w:trHeight w:val="20"/>
          <w:jc w:val="center"/>
        </w:trPr>
        <w:tc>
          <w:tcPr>
            <w:tcW w:w="836" w:type="dxa"/>
            <w:vAlign w:val="center"/>
          </w:tcPr>
          <w:p w14:paraId="0E71E0EF" w14:textId="7AEB9541" w:rsidR="00D82493" w:rsidRPr="009C083D" w:rsidRDefault="00D82493" w:rsidP="00D82493">
            <w:pPr>
              <w:bidi w:val="0"/>
              <w:ind w:left="0"/>
              <w:jc w:val="center"/>
              <w:rPr>
                <w:i/>
                <w:iCs/>
              </w:rPr>
            </w:pPr>
            <w:bookmarkStart w:id="243" w:name="ER045"/>
            <w:r w:rsidRPr="009C083D">
              <w:t>ER045</w:t>
            </w:r>
            <w:bookmarkEnd w:id="243"/>
          </w:p>
        </w:tc>
        <w:tc>
          <w:tcPr>
            <w:tcW w:w="2584" w:type="dxa"/>
            <w:vAlign w:val="center"/>
          </w:tcPr>
          <w:p w14:paraId="41CEE20D" w14:textId="4731D519" w:rsidR="00D82493" w:rsidRPr="00456A30" w:rsidRDefault="00D82493" w:rsidP="00D82493">
            <w:pPr>
              <w:ind w:left="0"/>
              <w:jc w:val="center"/>
              <w:rPr>
                <w:rFonts w:eastAsia="Times New Roman"/>
                <w:rtl/>
                <w:lang w:bidi="ar-EG"/>
              </w:rPr>
            </w:pPr>
          </w:p>
        </w:tc>
        <w:tc>
          <w:tcPr>
            <w:tcW w:w="3774" w:type="dxa"/>
            <w:vAlign w:val="center"/>
          </w:tcPr>
          <w:p w14:paraId="38C2F386" w14:textId="306FAC4D" w:rsidR="00D82493" w:rsidRPr="00456A30" w:rsidRDefault="00D82493" w:rsidP="00D82493">
            <w:pPr>
              <w:ind w:left="0"/>
              <w:jc w:val="center"/>
              <w:rPr>
                <w:rFonts w:eastAsia="Times New Roman"/>
                <w:rtl/>
                <w:lang w:bidi="ar-EG"/>
              </w:rPr>
            </w:pPr>
          </w:p>
        </w:tc>
        <w:tc>
          <w:tcPr>
            <w:tcW w:w="4326" w:type="dxa"/>
            <w:vAlign w:val="center"/>
          </w:tcPr>
          <w:p w14:paraId="2A053D9D" w14:textId="57674930" w:rsidR="00D82493" w:rsidRPr="00456A30" w:rsidRDefault="00D82493" w:rsidP="00D82493">
            <w:pPr>
              <w:bidi w:val="0"/>
              <w:ind w:left="0"/>
              <w:jc w:val="center"/>
              <w:rPr>
                <w:rFonts w:eastAsia="Times New Roman"/>
                <w:color w:val="3F3F3F"/>
              </w:rPr>
            </w:pPr>
          </w:p>
        </w:tc>
      </w:tr>
      <w:tr w:rsidR="00D82493" w:rsidRPr="00F479D6" w14:paraId="1044F9E8" w14:textId="77777777" w:rsidTr="00A61CFB">
        <w:trPr>
          <w:trHeight w:val="20"/>
          <w:jc w:val="center"/>
        </w:trPr>
        <w:tc>
          <w:tcPr>
            <w:tcW w:w="836" w:type="dxa"/>
            <w:vAlign w:val="center"/>
          </w:tcPr>
          <w:p w14:paraId="395E6F7E" w14:textId="7C7086B9" w:rsidR="00D82493" w:rsidRPr="009C083D" w:rsidRDefault="00D82493" w:rsidP="00D82493">
            <w:pPr>
              <w:bidi w:val="0"/>
              <w:ind w:left="0"/>
              <w:jc w:val="center"/>
              <w:rPr>
                <w:i/>
                <w:iCs/>
              </w:rPr>
            </w:pPr>
            <w:bookmarkStart w:id="244" w:name="ER046"/>
            <w:r w:rsidRPr="009C083D">
              <w:t>ER046</w:t>
            </w:r>
            <w:bookmarkEnd w:id="244"/>
          </w:p>
        </w:tc>
        <w:tc>
          <w:tcPr>
            <w:tcW w:w="2584" w:type="dxa"/>
            <w:vAlign w:val="center"/>
          </w:tcPr>
          <w:p w14:paraId="76E80518" w14:textId="11D04DAC" w:rsidR="00D82493" w:rsidRPr="00456A30" w:rsidRDefault="00D82493" w:rsidP="00D82493">
            <w:pPr>
              <w:ind w:left="0"/>
              <w:jc w:val="center"/>
              <w:rPr>
                <w:rFonts w:eastAsia="Times New Roman"/>
                <w:rtl/>
                <w:lang w:bidi="ar-EG"/>
              </w:rPr>
            </w:pPr>
          </w:p>
        </w:tc>
        <w:tc>
          <w:tcPr>
            <w:tcW w:w="3774" w:type="dxa"/>
            <w:vAlign w:val="center"/>
          </w:tcPr>
          <w:p w14:paraId="3E185F22" w14:textId="0114B0D3" w:rsidR="00D82493" w:rsidRPr="00456A30" w:rsidRDefault="00D82493" w:rsidP="00D82493">
            <w:pPr>
              <w:ind w:left="0"/>
              <w:jc w:val="center"/>
              <w:rPr>
                <w:rFonts w:eastAsia="Times New Roman"/>
                <w:rtl/>
                <w:lang w:bidi="ar-EG"/>
              </w:rPr>
            </w:pPr>
          </w:p>
        </w:tc>
        <w:tc>
          <w:tcPr>
            <w:tcW w:w="4326" w:type="dxa"/>
            <w:vAlign w:val="center"/>
          </w:tcPr>
          <w:p w14:paraId="38AE42C9" w14:textId="5DC8F2BA" w:rsidR="00D82493" w:rsidRPr="00456A30" w:rsidRDefault="00D82493" w:rsidP="00D82493">
            <w:pPr>
              <w:bidi w:val="0"/>
              <w:ind w:left="0"/>
              <w:jc w:val="center"/>
              <w:rPr>
                <w:rFonts w:eastAsia="Times New Roman"/>
                <w:color w:val="3F3F3F"/>
              </w:rPr>
            </w:pPr>
          </w:p>
        </w:tc>
      </w:tr>
      <w:tr w:rsidR="00D82493" w:rsidRPr="00F479D6" w14:paraId="12A4ABA0" w14:textId="77777777" w:rsidTr="00A61CFB">
        <w:trPr>
          <w:trHeight w:val="20"/>
          <w:jc w:val="center"/>
        </w:trPr>
        <w:tc>
          <w:tcPr>
            <w:tcW w:w="836" w:type="dxa"/>
            <w:vAlign w:val="center"/>
          </w:tcPr>
          <w:p w14:paraId="4133E770" w14:textId="317819F2" w:rsidR="00D82493" w:rsidRPr="009C083D" w:rsidRDefault="00D82493" w:rsidP="00D82493">
            <w:pPr>
              <w:bidi w:val="0"/>
              <w:ind w:left="0"/>
              <w:jc w:val="center"/>
              <w:rPr>
                <w:i/>
                <w:iCs/>
              </w:rPr>
            </w:pPr>
            <w:bookmarkStart w:id="245" w:name="ER047"/>
            <w:r w:rsidRPr="009C083D">
              <w:t>ER047</w:t>
            </w:r>
            <w:bookmarkEnd w:id="245"/>
          </w:p>
        </w:tc>
        <w:tc>
          <w:tcPr>
            <w:tcW w:w="2584" w:type="dxa"/>
            <w:vAlign w:val="center"/>
          </w:tcPr>
          <w:p w14:paraId="7F428954" w14:textId="6DBCC9BB" w:rsidR="00D82493" w:rsidRPr="004F49A7" w:rsidRDefault="00D82493" w:rsidP="00D82493">
            <w:pPr>
              <w:ind w:left="0"/>
              <w:jc w:val="center"/>
              <w:rPr>
                <w:rFonts w:eastAsia="Times New Roman"/>
                <w:rtl/>
                <w:lang w:bidi="ar-EG"/>
              </w:rPr>
            </w:pPr>
          </w:p>
        </w:tc>
        <w:tc>
          <w:tcPr>
            <w:tcW w:w="3774" w:type="dxa"/>
            <w:vAlign w:val="center"/>
          </w:tcPr>
          <w:p w14:paraId="369B4CF5" w14:textId="65259472" w:rsidR="00D82493" w:rsidRPr="004F49A7" w:rsidRDefault="00D82493" w:rsidP="00D82493">
            <w:pPr>
              <w:ind w:left="0"/>
              <w:jc w:val="center"/>
              <w:rPr>
                <w:rFonts w:eastAsia="Times New Roman"/>
                <w:lang w:bidi="ar-EG"/>
              </w:rPr>
            </w:pPr>
          </w:p>
        </w:tc>
        <w:tc>
          <w:tcPr>
            <w:tcW w:w="4326" w:type="dxa"/>
            <w:vAlign w:val="center"/>
          </w:tcPr>
          <w:p w14:paraId="7EE42D24" w14:textId="7F4069BE" w:rsidR="00D82493" w:rsidRPr="004F49A7" w:rsidRDefault="00D82493" w:rsidP="00D82493">
            <w:pPr>
              <w:bidi w:val="0"/>
              <w:ind w:left="0"/>
              <w:jc w:val="center"/>
              <w:rPr>
                <w:rFonts w:eastAsia="Times New Roman"/>
                <w:color w:val="3F3F3F"/>
                <w:rtl/>
                <w:lang w:bidi="ar-EG"/>
              </w:rPr>
            </w:pPr>
          </w:p>
        </w:tc>
      </w:tr>
      <w:tr w:rsidR="00D82493" w:rsidRPr="00F479D6" w14:paraId="5A5798B2" w14:textId="77777777" w:rsidTr="00A61CFB">
        <w:trPr>
          <w:trHeight w:val="20"/>
          <w:jc w:val="center"/>
        </w:trPr>
        <w:tc>
          <w:tcPr>
            <w:tcW w:w="836" w:type="dxa"/>
            <w:vAlign w:val="center"/>
          </w:tcPr>
          <w:p w14:paraId="5258E22E" w14:textId="68BD5E9F" w:rsidR="00D82493" w:rsidRPr="009C083D" w:rsidRDefault="00D82493" w:rsidP="00D82493">
            <w:pPr>
              <w:bidi w:val="0"/>
              <w:ind w:left="0"/>
              <w:jc w:val="center"/>
              <w:rPr>
                <w:i/>
                <w:iCs/>
              </w:rPr>
            </w:pPr>
            <w:bookmarkStart w:id="246" w:name="ER048"/>
            <w:r w:rsidRPr="009C083D">
              <w:t>ER048</w:t>
            </w:r>
            <w:bookmarkEnd w:id="246"/>
          </w:p>
        </w:tc>
        <w:tc>
          <w:tcPr>
            <w:tcW w:w="2584" w:type="dxa"/>
            <w:vAlign w:val="center"/>
          </w:tcPr>
          <w:p w14:paraId="36E9DC5F" w14:textId="0EEE4085" w:rsidR="00D82493" w:rsidRPr="004F49A7" w:rsidRDefault="00D82493" w:rsidP="00D82493">
            <w:pPr>
              <w:ind w:left="0"/>
              <w:jc w:val="center"/>
              <w:rPr>
                <w:rFonts w:eastAsia="Times New Roman"/>
                <w:rtl/>
                <w:lang w:bidi="ar-EG"/>
              </w:rPr>
            </w:pPr>
          </w:p>
        </w:tc>
        <w:tc>
          <w:tcPr>
            <w:tcW w:w="3774" w:type="dxa"/>
            <w:vAlign w:val="center"/>
          </w:tcPr>
          <w:p w14:paraId="44B8044D" w14:textId="0C575F43" w:rsidR="00D82493" w:rsidRPr="004F49A7" w:rsidRDefault="00D82493" w:rsidP="00D82493">
            <w:pPr>
              <w:ind w:left="0"/>
              <w:jc w:val="center"/>
              <w:rPr>
                <w:rFonts w:eastAsia="Times New Roman"/>
                <w:rtl/>
                <w:lang w:bidi="ar-EG"/>
              </w:rPr>
            </w:pPr>
          </w:p>
        </w:tc>
        <w:tc>
          <w:tcPr>
            <w:tcW w:w="4326" w:type="dxa"/>
            <w:vAlign w:val="center"/>
          </w:tcPr>
          <w:p w14:paraId="6289C501" w14:textId="7E93EF7C" w:rsidR="00D82493" w:rsidRPr="004F49A7" w:rsidRDefault="00D82493" w:rsidP="00D82493">
            <w:pPr>
              <w:bidi w:val="0"/>
              <w:ind w:left="0"/>
              <w:jc w:val="center"/>
              <w:rPr>
                <w:rFonts w:eastAsia="Times New Roman"/>
                <w:color w:val="3F3F3F"/>
              </w:rPr>
            </w:pPr>
          </w:p>
        </w:tc>
      </w:tr>
      <w:tr w:rsidR="00D82493" w:rsidRPr="00F479D6" w14:paraId="58164FC4" w14:textId="77777777" w:rsidTr="00D82493">
        <w:trPr>
          <w:trHeight w:val="20"/>
          <w:jc w:val="center"/>
        </w:trPr>
        <w:tc>
          <w:tcPr>
            <w:tcW w:w="11520" w:type="dxa"/>
            <w:gridSpan w:val="4"/>
            <w:shd w:val="clear" w:color="auto" w:fill="F2F2F2" w:themeFill="background1" w:themeFillShade="F2"/>
            <w:vAlign w:val="center"/>
          </w:tcPr>
          <w:p w14:paraId="6D89BCA1" w14:textId="77777777" w:rsidR="00D82493" w:rsidRPr="00F479D6" w:rsidRDefault="00D82493" w:rsidP="00D82493">
            <w:pPr>
              <w:ind w:left="0"/>
              <w:jc w:val="center"/>
              <w:rPr>
                <w:rFonts w:eastAsia="Times New Roman"/>
                <w:color w:val="000000"/>
                <w:rtl/>
                <w:lang w:bidi="ar-EG"/>
              </w:rPr>
            </w:pPr>
            <w:r w:rsidRPr="00F479D6">
              <w:rPr>
                <w:rFonts w:eastAsia="Times New Roman"/>
                <w:color w:val="000000"/>
                <w:rtl/>
                <w:lang w:bidi="ar-EG"/>
              </w:rPr>
              <w:t xml:space="preserve">الرسائل التوضيحية </w:t>
            </w:r>
          </w:p>
        </w:tc>
      </w:tr>
      <w:tr w:rsidR="00D82493" w:rsidRPr="00F479D6" w14:paraId="3564FCD1" w14:textId="77777777" w:rsidTr="00A61CFB">
        <w:trPr>
          <w:trHeight w:val="20"/>
          <w:jc w:val="center"/>
        </w:trPr>
        <w:tc>
          <w:tcPr>
            <w:tcW w:w="836" w:type="dxa"/>
            <w:vAlign w:val="center"/>
          </w:tcPr>
          <w:p w14:paraId="6AFF05F7" w14:textId="77777777" w:rsidR="00D82493" w:rsidRPr="00FF2C34" w:rsidRDefault="00D82493" w:rsidP="00D82493">
            <w:pPr>
              <w:bidi w:val="0"/>
              <w:ind w:left="0"/>
              <w:jc w:val="center"/>
              <w:rPr>
                <w:i/>
                <w:iCs/>
              </w:rPr>
            </w:pPr>
            <w:bookmarkStart w:id="247" w:name="INF001"/>
            <w:r w:rsidRPr="00FF2C34">
              <w:t>INF001</w:t>
            </w:r>
            <w:bookmarkEnd w:id="247"/>
          </w:p>
        </w:tc>
        <w:tc>
          <w:tcPr>
            <w:tcW w:w="2584" w:type="dxa"/>
            <w:vAlign w:val="center"/>
          </w:tcPr>
          <w:p w14:paraId="5494C6EC" w14:textId="0B5B1FC6" w:rsidR="00D82493" w:rsidRPr="00F479D6" w:rsidRDefault="00DC104D" w:rsidP="00DC104D">
            <w:pPr>
              <w:ind w:left="0"/>
              <w:jc w:val="center"/>
              <w:rPr>
                <w:rFonts w:eastAsia="Times New Roman"/>
                <w:color w:val="000000"/>
                <w:rtl/>
                <w:lang w:bidi="ar-EG"/>
              </w:rPr>
            </w:pPr>
            <w:r>
              <w:rPr>
                <w:rFonts w:eastAsia="Times New Roman" w:hint="cs"/>
                <w:color w:val="000000"/>
                <w:rtl/>
                <w:lang w:bidi="ar-EG"/>
              </w:rPr>
              <w:t>اضافة دور مستخدم</w:t>
            </w:r>
          </w:p>
        </w:tc>
        <w:tc>
          <w:tcPr>
            <w:tcW w:w="3774" w:type="dxa"/>
            <w:vAlign w:val="center"/>
          </w:tcPr>
          <w:p w14:paraId="6AA01EAD" w14:textId="69BA3C15" w:rsidR="00D82493" w:rsidRPr="005D5562" w:rsidRDefault="00D82493" w:rsidP="00D82493">
            <w:pPr>
              <w:ind w:left="0"/>
              <w:jc w:val="center"/>
              <w:rPr>
                <w:rFonts w:eastAsia="Times New Roman"/>
                <w:color w:val="000000"/>
                <w:rtl/>
                <w:lang w:bidi="ar-EG"/>
              </w:rPr>
            </w:pPr>
            <w:r>
              <w:rPr>
                <w:rFonts w:eastAsia="Times New Roman" w:hint="cs"/>
                <w:color w:val="000000"/>
                <w:rtl/>
                <w:lang w:bidi="ar-EG"/>
              </w:rPr>
              <w:t>تم اضافة دور المستخدم بنجاح</w:t>
            </w:r>
          </w:p>
        </w:tc>
        <w:tc>
          <w:tcPr>
            <w:tcW w:w="4326" w:type="dxa"/>
            <w:vAlign w:val="center"/>
          </w:tcPr>
          <w:p w14:paraId="0FAE865B" w14:textId="41013C34" w:rsidR="00D82493" w:rsidRPr="00F479D6" w:rsidRDefault="00D82493" w:rsidP="00D82493">
            <w:pPr>
              <w:bidi w:val="0"/>
              <w:ind w:left="0"/>
              <w:jc w:val="center"/>
              <w:rPr>
                <w:rFonts w:eastAsia="Times New Roman"/>
                <w:color w:val="000000"/>
              </w:rPr>
            </w:pPr>
            <w:r w:rsidRPr="00D82493">
              <w:rPr>
                <w:rFonts w:eastAsia="Times New Roman"/>
                <w:color w:val="000000"/>
              </w:rPr>
              <w:t xml:space="preserve">User </w:t>
            </w:r>
            <w:r>
              <w:rPr>
                <w:rFonts w:eastAsia="Times New Roman"/>
                <w:color w:val="000000"/>
              </w:rPr>
              <w:t>Role Added S</w:t>
            </w:r>
            <w:r w:rsidRPr="00D82493">
              <w:rPr>
                <w:rFonts w:eastAsia="Times New Roman"/>
                <w:color w:val="000000"/>
              </w:rPr>
              <w:t>uccessfully</w:t>
            </w:r>
          </w:p>
        </w:tc>
      </w:tr>
      <w:tr w:rsidR="00D82493" w:rsidRPr="00F479D6" w14:paraId="14BBAC42" w14:textId="77777777" w:rsidTr="00A61CFB">
        <w:trPr>
          <w:trHeight w:val="20"/>
          <w:jc w:val="center"/>
        </w:trPr>
        <w:tc>
          <w:tcPr>
            <w:tcW w:w="836" w:type="dxa"/>
            <w:vAlign w:val="center"/>
          </w:tcPr>
          <w:p w14:paraId="7E43BAC2" w14:textId="1E290948" w:rsidR="00D82493" w:rsidRPr="00FF2C34" w:rsidRDefault="00D82493" w:rsidP="00D82493">
            <w:pPr>
              <w:bidi w:val="0"/>
              <w:ind w:left="0"/>
              <w:jc w:val="center"/>
              <w:rPr>
                <w:rFonts w:eastAsia="Times New Roman"/>
                <w:i/>
                <w:iCs/>
                <w:color w:val="000000"/>
              </w:rPr>
            </w:pPr>
            <w:bookmarkStart w:id="248" w:name="_INF002"/>
            <w:bookmarkStart w:id="249" w:name="INF002"/>
            <w:bookmarkEnd w:id="248"/>
            <w:r w:rsidRPr="00FF2C34">
              <w:t>INF002</w:t>
            </w:r>
            <w:bookmarkEnd w:id="249"/>
          </w:p>
        </w:tc>
        <w:tc>
          <w:tcPr>
            <w:tcW w:w="2584" w:type="dxa"/>
            <w:vAlign w:val="center"/>
          </w:tcPr>
          <w:p w14:paraId="0760A6B5" w14:textId="74440DAD" w:rsidR="00D82493" w:rsidRPr="00F479D6" w:rsidRDefault="0078277F" w:rsidP="00DC104D">
            <w:pPr>
              <w:ind w:left="0"/>
              <w:jc w:val="center"/>
              <w:rPr>
                <w:rFonts w:eastAsia="Times New Roman"/>
                <w:color w:val="000000"/>
                <w:rtl/>
                <w:lang w:bidi="ar-EG"/>
              </w:rPr>
            </w:pPr>
            <w:r>
              <w:rPr>
                <w:rFonts w:eastAsia="Times New Roman" w:hint="cs"/>
                <w:color w:val="000000"/>
                <w:rtl/>
                <w:lang w:bidi="ar-EG"/>
              </w:rPr>
              <w:t>تعديل</w:t>
            </w:r>
            <w:r w:rsidR="00DC104D">
              <w:rPr>
                <w:rFonts w:eastAsia="Times New Roman"/>
                <w:color w:val="000000"/>
                <w:rtl/>
                <w:lang w:bidi="ar-EG"/>
              </w:rPr>
              <w:t xml:space="preserve"> دور مستخدم</w:t>
            </w:r>
          </w:p>
        </w:tc>
        <w:tc>
          <w:tcPr>
            <w:tcW w:w="3774" w:type="dxa"/>
            <w:vAlign w:val="center"/>
          </w:tcPr>
          <w:p w14:paraId="21E8158B" w14:textId="27D24DF4" w:rsidR="00D82493" w:rsidRPr="00F479D6" w:rsidRDefault="0078277F" w:rsidP="00D82493">
            <w:pPr>
              <w:ind w:left="0"/>
              <w:jc w:val="center"/>
              <w:rPr>
                <w:rFonts w:eastAsia="Times New Roman"/>
                <w:color w:val="000000"/>
                <w:rtl/>
              </w:rPr>
            </w:pPr>
            <w:r>
              <w:rPr>
                <w:rFonts w:eastAsia="Times New Roman"/>
                <w:color w:val="000000"/>
                <w:rtl/>
              </w:rPr>
              <w:t xml:space="preserve">تم تعديل </w:t>
            </w:r>
            <w:r w:rsidRPr="0078277F">
              <w:rPr>
                <w:rFonts w:eastAsia="Times New Roman"/>
                <w:color w:val="000000"/>
                <w:rtl/>
              </w:rPr>
              <w:t>دور</w:t>
            </w:r>
            <w:r>
              <w:rPr>
                <w:rFonts w:eastAsia="Times New Roman" w:hint="cs"/>
                <w:color w:val="000000"/>
                <w:rtl/>
                <w:lang w:bidi="ar-EG"/>
              </w:rPr>
              <w:t xml:space="preserve"> المستخدم</w:t>
            </w:r>
            <w:r w:rsidRPr="0078277F">
              <w:rPr>
                <w:rFonts w:eastAsia="Times New Roman"/>
                <w:color w:val="000000"/>
                <w:rtl/>
              </w:rPr>
              <w:t xml:space="preserve"> بنجاح</w:t>
            </w:r>
          </w:p>
        </w:tc>
        <w:tc>
          <w:tcPr>
            <w:tcW w:w="4326" w:type="dxa"/>
            <w:vAlign w:val="center"/>
          </w:tcPr>
          <w:p w14:paraId="5F8F3A47" w14:textId="5654A3C0" w:rsidR="00D82493" w:rsidRPr="00F479D6" w:rsidRDefault="0078277F" w:rsidP="0078277F">
            <w:pPr>
              <w:bidi w:val="0"/>
              <w:ind w:left="0"/>
              <w:jc w:val="center"/>
              <w:rPr>
                <w:rFonts w:eastAsia="Times New Roman"/>
                <w:color w:val="000000"/>
              </w:rPr>
            </w:pPr>
            <w:r w:rsidRPr="0078277F">
              <w:rPr>
                <w:rFonts w:eastAsia="Times New Roman"/>
                <w:color w:val="000000"/>
              </w:rPr>
              <w:t xml:space="preserve">User </w:t>
            </w:r>
            <w:r>
              <w:rPr>
                <w:rFonts w:eastAsia="Times New Roman"/>
                <w:color w:val="000000"/>
              </w:rPr>
              <w:t>Role Modified S</w:t>
            </w:r>
            <w:r w:rsidRPr="0078277F">
              <w:rPr>
                <w:rFonts w:eastAsia="Times New Roman"/>
                <w:color w:val="000000"/>
              </w:rPr>
              <w:t>uccessfully</w:t>
            </w:r>
          </w:p>
        </w:tc>
      </w:tr>
      <w:tr w:rsidR="00D82493" w:rsidRPr="00F479D6" w14:paraId="05780602" w14:textId="77777777" w:rsidTr="00A61CFB">
        <w:trPr>
          <w:trHeight w:val="20"/>
          <w:jc w:val="center"/>
        </w:trPr>
        <w:tc>
          <w:tcPr>
            <w:tcW w:w="836" w:type="dxa"/>
            <w:vAlign w:val="center"/>
          </w:tcPr>
          <w:p w14:paraId="7ECC1A1E" w14:textId="65BD0D68" w:rsidR="00D82493" w:rsidRPr="00FF2C34" w:rsidRDefault="00D82493" w:rsidP="00D82493">
            <w:pPr>
              <w:bidi w:val="0"/>
              <w:ind w:left="0"/>
              <w:jc w:val="center"/>
              <w:rPr>
                <w:i/>
                <w:iCs/>
              </w:rPr>
            </w:pPr>
            <w:bookmarkStart w:id="250" w:name="INF003"/>
            <w:r w:rsidRPr="00FF2C34">
              <w:t>INF003</w:t>
            </w:r>
            <w:bookmarkEnd w:id="250"/>
          </w:p>
        </w:tc>
        <w:tc>
          <w:tcPr>
            <w:tcW w:w="2584" w:type="dxa"/>
            <w:vAlign w:val="center"/>
          </w:tcPr>
          <w:p w14:paraId="7712EF4D" w14:textId="5320B1D4" w:rsidR="00D82493" w:rsidRPr="00F479D6" w:rsidRDefault="0078277F" w:rsidP="00125479">
            <w:pPr>
              <w:ind w:left="0"/>
              <w:jc w:val="center"/>
              <w:rPr>
                <w:rFonts w:eastAsia="Times New Roman"/>
                <w:color w:val="000000"/>
                <w:rtl/>
                <w:lang w:bidi="ar-EG"/>
              </w:rPr>
            </w:pPr>
            <w:r>
              <w:rPr>
                <w:rFonts w:eastAsia="Times New Roman" w:hint="cs"/>
                <w:color w:val="000000"/>
                <w:rtl/>
                <w:lang w:bidi="ar-EG"/>
              </w:rPr>
              <w:t>رسالة تأكيد (</w:t>
            </w:r>
            <w:r w:rsidR="00125479">
              <w:rPr>
                <w:rFonts w:eastAsia="Times New Roman" w:hint="cs"/>
                <w:color w:val="000000"/>
                <w:rtl/>
                <w:lang w:bidi="ar-EG"/>
              </w:rPr>
              <w:t>تعطيل</w:t>
            </w:r>
            <w:r>
              <w:rPr>
                <w:rFonts w:eastAsia="Times New Roman" w:hint="cs"/>
                <w:color w:val="000000"/>
                <w:rtl/>
                <w:lang w:bidi="ar-EG"/>
              </w:rPr>
              <w:t xml:space="preserve"> دور مستخدم)</w:t>
            </w:r>
          </w:p>
        </w:tc>
        <w:tc>
          <w:tcPr>
            <w:tcW w:w="3774" w:type="dxa"/>
            <w:vAlign w:val="center"/>
          </w:tcPr>
          <w:p w14:paraId="2C73474C" w14:textId="2C50EBAF" w:rsidR="00D82493" w:rsidRPr="00F479D6" w:rsidRDefault="0078277F" w:rsidP="00125479">
            <w:pPr>
              <w:ind w:left="0"/>
              <w:jc w:val="center"/>
              <w:rPr>
                <w:rFonts w:eastAsia="Times New Roman"/>
                <w:color w:val="000000"/>
                <w:rtl/>
              </w:rPr>
            </w:pPr>
            <w:r>
              <w:rPr>
                <w:rFonts w:eastAsia="Times New Roman"/>
                <w:color w:val="000000"/>
                <w:rtl/>
              </w:rPr>
              <w:t xml:space="preserve">هل أنت متأكد من </w:t>
            </w:r>
            <w:r w:rsidR="00125479">
              <w:rPr>
                <w:rFonts w:eastAsia="Times New Roman" w:hint="cs"/>
                <w:color w:val="000000"/>
                <w:rtl/>
              </w:rPr>
              <w:t>تعطيل</w:t>
            </w:r>
            <w:r>
              <w:rPr>
                <w:rFonts w:eastAsia="Times New Roman"/>
                <w:color w:val="000000"/>
                <w:rtl/>
              </w:rPr>
              <w:t xml:space="preserve"> </w:t>
            </w:r>
            <w:r w:rsidRPr="0078277F">
              <w:rPr>
                <w:rFonts w:eastAsia="Times New Roman"/>
                <w:color w:val="000000"/>
                <w:rtl/>
              </w:rPr>
              <w:t>دور</w:t>
            </w:r>
            <w:r>
              <w:rPr>
                <w:rFonts w:eastAsia="Times New Roman" w:hint="cs"/>
                <w:color w:val="000000"/>
                <w:rtl/>
              </w:rPr>
              <w:t xml:space="preserve"> المستخدم</w:t>
            </w:r>
          </w:p>
        </w:tc>
        <w:tc>
          <w:tcPr>
            <w:tcW w:w="4326" w:type="dxa"/>
            <w:vAlign w:val="center"/>
          </w:tcPr>
          <w:p w14:paraId="5D82FEDB" w14:textId="3EEE6BF7" w:rsidR="00D82493" w:rsidRPr="00F479D6" w:rsidRDefault="00125479" w:rsidP="0078277F">
            <w:pPr>
              <w:bidi w:val="0"/>
              <w:ind w:left="0"/>
              <w:jc w:val="center"/>
            </w:pPr>
            <w:r>
              <w:t>Are You Sure You Want to Disable the User R</w:t>
            </w:r>
            <w:r w:rsidRPr="00125479">
              <w:t>ole?</w:t>
            </w:r>
          </w:p>
        </w:tc>
      </w:tr>
      <w:tr w:rsidR="00D82493" w:rsidRPr="00F479D6" w14:paraId="41DB37DB" w14:textId="77777777" w:rsidTr="00A61CFB">
        <w:trPr>
          <w:trHeight w:val="20"/>
          <w:jc w:val="center"/>
        </w:trPr>
        <w:tc>
          <w:tcPr>
            <w:tcW w:w="836" w:type="dxa"/>
            <w:vAlign w:val="center"/>
          </w:tcPr>
          <w:p w14:paraId="688B2429" w14:textId="629B4F00" w:rsidR="00D82493" w:rsidRPr="00FF2C34" w:rsidRDefault="00D82493" w:rsidP="00D82493">
            <w:pPr>
              <w:bidi w:val="0"/>
              <w:ind w:left="0"/>
              <w:jc w:val="center"/>
              <w:rPr>
                <w:i/>
                <w:iCs/>
              </w:rPr>
            </w:pPr>
            <w:bookmarkStart w:id="251" w:name="INF004"/>
            <w:r w:rsidRPr="00FF2C34">
              <w:t>INF004</w:t>
            </w:r>
            <w:bookmarkEnd w:id="251"/>
          </w:p>
        </w:tc>
        <w:tc>
          <w:tcPr>
            <w:tcW w:w="2584" w:type="dxa"/>
            <w:vAlign w:val="center"/>
          </w:tcPr>
          <w:p w14:paraId="3CF723E5" w14:textId="4FF6DD64" w:rsidR="00D82493" w:rsidRPr="00F479D6" w:rsidRDefault="00125479" w:rsidP="00D82493">
            <w:pPr>
              <w:ind w:left="0"/>
              <w:jc w:val="center"/>
              <w:rPr>
                <w:rFonts w:eastAsia="Times New Roman"/>
                <w:color w:val="000000"/>
                <w:rtl/>
                <w:lang w:bidi="ar-EG"/>
              </w:rPr>
            </w:pPr>
            <w:r>
              <w:rPr>
                <w:rFonts w:eastAsia="Times New Roman" w:hint="cs"/>
                <w:color w:val="000000"/>
                <w:rtl/>
                <w:lang w:bidi="ar-EG"/>
              </w:rPr>
              <w:t>تعطيل</w:t>
            </w:r>
            <w:r w:rsidR="00396E09">
              <w:rPr>
                <w:rFonts w:eastAsia="Times New Roman" w:hint="cs"/>
                <w:color w:val="000000"/>
                <w:rtl/>
                <w:lang w:bidi="ar-EG"/>
              </w:rPr>
              <w:t xml:space="preserve"> دور مستخدم</w:t>
            </w:r>
          </w:p>
        </w:tc>
        <w:tc>
          <w:tcPr>
            <w:tcW w:w="3774" w:type="dxa"/>
            <w:vAlign w:val="center"/>
          </w:tcPr>
          <w:p w14:paraId="7028CA5A" w14:textId="652DE646" w:rsidR="00D82493" w:rsidRPr="00F479D6" w:rsidRDefault="00396E09" w:rsidP="00125479">
            <w:pPr>
              <w:ind w:left="0"/>
              <w:jc w:val="center"/>
              <w:rPr>
                <w:rFonts w:eastAsia="Times New Roman"/>
                <w:color w:val="000000"/>
                <w:rtl/>
              </w:rPr>
            </w:pPr>
            <w:r>
              <w:rPr>
                <w:rFonts w:eastAsia="Times New Roman"/>
                <w:color w:val="000000"/>
                <w:rtl/>
              </w:rPr>
              <w:t xml:space="preserve">تم </w:t>
            </w:r>
            <w:r w:rsidR="00125479">
              <w:rPr>
                <w:rFonts w:eastAsia="Times New Roman" w:hint="cs"/>
                <w:color w:val="000000"/>
                <w:rtl/>
              </w:rPr>
              <w:t>تعطيل</w:t>
            </w:r>
            <w:r>
              <w:rPr>
                <w:rFonts w:eastAsia="Times New Roman"/>
                <w:color w:val="000000"/>
                <w:rtl/>
              </w:rPr>
              <w:t xml:space="preserve"> </w:t>
            </w:r>
            <w:r w:rsidRPr="00396E09">
              <w:rPr>
                <w:rFonts w:eastAsia="Times New Roman"/>
                <w:color w:val="000000"/>
                <w:rtl/>
              </w:rPr>
              <w:t xml:space="preserve">دور </w:t>
            </w:r>
            <w:r>
              <w:rPr>
                <w:rFonts w:eastAsia="Times New Roman" w:hint="cs"/>
                <w:color w:val="000000"/>
                <w:rtl/>
              </w:rPr>
              <w:t xml:space="preserve">المستخدم </w:t>
            </w:r>
            <w:r w:rsidRPr="00396E09">
              <w:rPr>
                <w:rFonts w:eastAsia="Times New Roman"/>
                <w:color w:val="000000"/>
                <w:rtl/>
              </w:rPr>
              <w:t>بنجاح</w:t>
            </w:r>
          </w:p>
        </w:tc>
        <w:tc>
          <w:tcPr>
            <w:tcW w:w="4326" w:type="dxa"/>
            <w:vAlign w:val="center"/>
          </w:tcPr>
          <w:p w14:paraId="67E7C771" w14:textId="6E75BFA7" w:rsidR="00D82493" w:rsidRPr="00F479D6" w:rsidRDefault="00396E09" w:rsidP="00125479">
            <w:pPr>
              <w:bidi w:val="0"/>
              <w:ind w:left="0"/>
              <w:jc w:val="center"/>
              <w:rPr>
                <w:rFonts w:eastAsia="Times New Roman"/>
                <w:color w:val="000000"/>
              </w:rPr>
            </w:pPr>
            <w:r w:rsidRPr="00396E09">
              <w:rPr>
                <w:rFonts w:eastAsia="Times New Roman"/>
                <w:color w:val="000000"/>
              </w:rPr>
              <w:t xml:space="preserve">User </w:t>
            </w:r>
            <w:r>
              <w:rPr>
                <w:rFonts w:eastAsia="Times New Roman"/>
                <w:color w:val="000000"/>
              </w:rPr>
              <w:t>R</w:t>
            </w:r>
            <w:r w:rsidRPr="00396E09">
              <w:rPr>
                <w:rFonts w:eastAsia="Times New Roman"/>
                <w:color w:val="000000"/>
              </w:rPr>
              <w:t xml:space="preserve">ole </w:t>
            </w:r>
            <w:r w:rsidR="00125479">
              <w:rPr>
                <w:rFonts w:eastAsia="Times New Roman"/>
                <w:color w:val="000000"/>
              </w:rPr>
              <w:t>Disabled</w:t>
            </w:r>
            <w:r w:rsidRPr="00396E09">
              <w:rPr>
                <w:rFonts w:eastAsia="Times New Roman"/>
                <w:color w:val="000000"/>
              </w:rPr>
              <w:t xml:space="preserve"> </w:t>
            </w:r>
            <w:r>
              <w:rPr>
                <w:rFonts w:eastAsia="Times New Roman"/>
                <w:color w:val="000000"/>
              </w:rPr>
              <w:t>S</w:t>
            </w:r>
            <w:r w:rsidRPr="00396E09">
              <w:rPr>
                <w:rFonts w:eastAsia="Times New Roman"/>
                <w:color w:val="000000"/>
              </w:rPr>
              <w:t>uccessfully</w:t>
            </w:r>
          </w:p>
        </w:tc>
      </w:tr>
      <w:tr w:rsidR="00125479" w:rsidRPr="00F479D6" w14:paraId="607E422C" w14:textId="77777777" w:rsidTr="00A61CFB">
        <w:trPr>
          <w:trHeight w:val="20"/>
          <w:jc w:val="center"/>
        </w:trPr>
        <w:tc>
          <w:tcPr>
            <w:tcW w:w="836" w:type="dxa"/>
            <w:vAlign w:val="center"/>
          </w:tcPr>
          <w:p w14:paraId="11FAA56D" w14:textId="4059D0BD" w:rsidR="00125479" w:rsidRPr="00FF2C34" w:rsidRDefault="00125479" w:rsidP="00125479">
            <w:pPr>
              <w:bidi w:val="0"/>
              <w:ind w:left="0"/>
              <w:jc w:val="center"/>
              <w:rPr>
                <w:rFonts w:eastAsia="Times New Roman"/>
                <w:i/>
                <w:iCs/>
                <w:color w:val="000000"/>
              </w:rPr>
            </w:pPr>
            <w:bookmarkStart w:id="252" w:name="INF005"/>
            <w:r w:rsidRPr="00FF2C34">
              <w:t>INF005</w:t>
            </w:r>
            <w:bookmarkEnd w:id="252"/>
          </w:p>
        </w:tc>
        <w:tc>
          <w:tcPr>
            <w:tcW w:w="2584" w:type="dxa"/>
          </w:tcPr>
          <w:p w14:paraId="57A90A68" w14:textId="5661303E" w:rsidR="00125479" w:rsidRPr="00F479D6" w:rsidRDefault="00125479" w:rsidP="00125479">
            <w:pPr>
              <w:ind w:left="0"/>
              <w:jc w:val="center"/>
              <w:rPr>
                <w:rFonts w:eastAsia="Times New Roman"/>
                <w:color w:val="575756"/>
                <w:rtl/>
                <w:lang w:bidi="ar-EG"/>
              </w:rPr>
            </w:pPr>
            <w:r w:rsidRPr="002D29FD">
              <w:rPr>
                <w:rtl/>
              </w:rPr>
              <w:t>رسالة تأكيد (</w:t>
            </w:r>
            <w:r>
              <w:rPr>
                <w:rFonts w:hint="cs"/>
                <w:rtl/>
              </w:rPr>
              <w:t>تفعيل</w:t>
            </w:r>
            <w:r w:rsidRPr="002D29FD">
              <w:rPr>
                <w:rtl/>
              </w:rPr>
              <w:t xml:space="preserve"> دور مستخدم)</w:t>
            </w:r>
          </w:p>
        </w:tc>
        <w:tc>
          <w:tcPr>
            <w:tcW w:w="3774" w:type="dxa"/>
          </w:tcPr>
          <w:p w14:paraId="0B012062" w14:textId="15CEEA17" w:rsidR="00125479" w:rsidRPr="00F479D6" w:rsidRDefault="00125479" w:rsidP="00125479">
            <w:pPr>
              <w:ind w:left="0"/>
              <w:jc w:val="center"/>
              <w:rPr>
                <w:rFonts w:eastAsia="Times New Roman"/>
                <w:color w:val="575756"/>
                <w:rtl/>
              </w:rPr>
            </w:pPr>
            <w:r w:rsidRPr="002D29FD">
              <w:rPr>
                <w:rtl/>
              </w:rPr>
              <w:t xml:space="preserve">هل أنت متأكد من </w:t>
            </w:r>
            <w:r>
              <w:rPr>
                <w:rFonts w:hint="cs"/>
                <w:rtl/>
              </w:rPr>
              <w:t>تفعيل</w:t>
            </w:r>
            <w:r w:rsidRPr="002D29FD">
              <w:rPr>
                <w:rtl/>
              </w:rPr>
              <w:t xml:space="preserve"> دور المستخدم</w:t>
            </w:r>
          </w:p>
        </w:tc>
        <w:tc>
          <w:tcPr>
            <w:tcW w:w="4326" w:type="dxa"/>
          </w:tcPr>
          <w:p w14:paraId="454418F5" w14:textId="6C77E59B" w:rsidR="00125479" w:rsidRPr="00F479D6" w:rsidRDefault="00125479" w:rsidP="00125479">
            <w:pPr>
              <w:bidi w:val="0"/>
              <w:ind w:left="0"/>
              <w:jc w:val="center"/>
            </w:pPr>
            <w:r w:rsidRPr="00125479">
              <w:t xml:space="preserve">Are You Sure You Want to </w:t>
            </w:r>
            <w:r>
              <w:t>Enable</w:t>
            </w:r>
            <w:r w:rsidRPr="00125479">
              <w:t xml:space="preserve"> the User Role</w:t>
            </w:r>
            <w:r>
              <w:t xml:space="preserve"> Again</w:t>
            </w:r>
            <w:r w:rsidRPr="00125479">
              <w:t>?</w:t>
            </w:r>
          </w:p>
        </w:tc>
      </w:tr>
      <w:tr w:rsidR="00125479" w:rsidRPr="00F479D6" w14:paraId="1F06C24D" w14:textId="77777777" w:rsidTr="00A61CFB">
        <w:trPr>
          <w:trHeight w:val="20"/>
          <w:jc w:val="center"/>
        </w:trPr>
        <w:tc>
          <w:tcPr>
            <w:tcW w:w="836" w:type="dxa"/>
            <w:vAlign w:val="center"/>
          </w:tcPr>
          <w:p w14:paraId="66BD83A6" w14:textId="32A9DEC9" w:rsidR="00125479" w:rsidRPr="00FF2C34" w:rsidRDefault="00125479" w:rsidP="00125479">
            <w:pPr>
              <w:bidi w:val="0"/>
              <w:ind w:left="0"/>
              <w:jc w:val="center"/>
              <w:rPr>
                <w:i/>
                <w:iCs/>
              </w:rPr>
            </w:pPr>
            <w:bookmarkStart w:id="253" w:name="INF006"/>
            <w:r w:rsidRPr="00FF2C34">
              <w:t>INF006</w:t>
            </w:r>
            <w:bookmarkEnd w:id="253"/>
          </w:p>
        </w:tc>
        <w:tc>
          <w:tcPr>
            <w:tcW w:w="2584" w:type="dxa"/>
          </w:tcPr>
          <w:p w14:paraId="0F706634" w14:textId="5090077F" w:rsidR="00125479" w:rsidRPr="00F479D6" w:rsidRDefault="00125479" w:rsidP="00125479">
            <w:pPr>
              <w:ind w:left="0"/>
              <w:jc w:val="center"/>
              <w:rPr>
                <w:rtl/>
              </w:rPr>
            </w:pPr>
            <w:r>
              <w:rPr>
                <w:rFonts w:hint="cs"/>
                <w:rtl/>
              </w:rPr>
              <w:t>تفعيل</w:t>
            </w:r>
            <w:r w:rsidRPr="00724771">
              <w:rPr>
                <w:rtl/>
              </w:rPr>
              <w:t xml:space="preserve"> دور مستخدم</w:t>
            </w:r>
          </w:p>
        </w:tc>
        <w:tc>
          <w:tcPr>
            <w:tcW w:w="3774" w:type="dxa"/>
          </w:tcPr>
          <w:p w14:paraId="660D85C5" w14:textId="1BCFE37F" w:rsidR="00125479" w:rsidRPr="00F479D6" w:rsidRDefault="00125479" w:rsidP="00125479">
            <w:pPr>
              <w:ind w:left="0"/>
              <w:jc w:val="center"/>
              <w:rPr>
                <w:rtl/>
              </w:rPr>
            </w:pPr>
            <w:r w:rsidRPr="00724771">
              <w:rPr>
                <w:rtl/>
              </w:rPr>
              <w:t xml:space="preserve">تم </w:t>
            </w:r>
            <w:r>
              <w:rPr>
                <w:rFonts w:hint="cs"/>
                <w:rtl/>
              </w:rPr>
              <w:t>اعادة تفعيل</w:t>
            </w:r>
            <w:r w:rsidRPr="00724771">
              <w:rPr>
                <w:rtl/>
              </w:rPr>
              <w:t xml:space="preserve"> دور المستخدم بنجاح</w:t>
            </w:r>
          </w:p>
        </w:tc>
        <w:tc>
          <w:tcPr>
            <w:tcW w:w="4326" w:type="dxa"/>
          </w:tcPr>
          <w:p w14:paraId="2FD1CF34" w14:textId="19A71F6E" w:rsidR="00125479" w:rsidRPr="00F479D6" w:rsidRDefault="00734726" w:rsidP="00734726">
            <w:pPr>
              <w:bidi w:val="0"/>
              <w:ind w:left="0"/>
              <w:jc w:val="center"/>
            </w:pPr>
            <w:r>
              <w:t>User Role has been Successfully Enabled</w:t>
            </w:r>
          </w:p>
        </w:tc>
      </w:tr>
      <w:tr w:rsidR="00612711" w:rsidRPr="00F479D6" w14:paraId="56FA41E2" w14:textId="77777777" w:rsidTr="00A61CFB">
        <w:trPr>
          <w:trHeight w:val="20"/>
          <w:jc w:val="center"/>
        </w:trPr>
        <w:tc>
          <w:tcPr>
            <w:tcW w:w="836" w:type="dxa"/>
            <w:vAlign w:val="center"/>
          </w:tcPr>
          <w:p w14:paraId="6158D797" w14:textId="01470A11" w:rsidR="00612711" w:rsidRPr="00FF2C34" w:rsidRDefault="00612711" w:rsidP="00612711">
            <w:pPr>
              <w:bidi w:val="0"/>
              <w:ind w:left="0"/>
              <w:jc w:val="center"/>
              <w:rPr>
                <w:i/>
                <w:iCs/>
              </w:rPr>
            </w:pPr>
            <w:bookmarkStart w:id="254" w:name="INF007"/>
            <w:r w:rsidRPr="00FF2C34">
              <w:t>INF007</w:t>
            </w:r>
            <w:bookmarkEnd w:id="254"/>
          </w:p>
        </w:tc>
        <w:tc>
          <w:tcPr>
            <w:tcW w:w="2584" w:type="dxa"/>
          </w:tcPr>
          <w:p w14:paraId="2853B0F8" w14:textId="4176F2F6" w:rsidR="00612711" w:rsidRPr="00F479D6" w:rsidRDefault="00612711" w:rsidP="00612711">
            <w:pPr>
              <w:ind w:left="0"/>
              <w:jc w:val="center"/>
              <w:rPr>
                <w:rtl/>
                <w:lang w:bidi="ar-EG"/>
              </w:rPr>
            </w:pPr>
            <w:r w:rsidRPr="00197791">
              <w:rPr>
                <w:rtl/>
              </w:rPr>
              <w:t>تحميل بطيء</w:t>
            </w:r>
          </w:p>
        </w:tc>
        <w:tc>
          <w:tcPr>
            <w:tcW w:w="3774" w:type="dxa"/>
          </w:tcPr>
          <w:p w14:paraId="2DB8F043" w14:textId="0B539213" w:rsidR="00612711" w:rsidRPr="00F479D6" w:rsidRDefault="00612711" w:rsidP="00612711">
            <w:pPr>
              <w:ind w:left="0"/>
              <w:jc w:val="center"/>
              <w:rPr>
                <w:rtl/>
              </w:rPr>
            </w:pPr>
            <w:r w:rsidRPr="00197791">
              <w:rPr>
                <w:rtl/>
              </w:rPr>
              <w:t>تحميل بطيء، جاري المحاولة</w:t>
            </w:r>
            <w:r w:rsidRPr="00197791">
              <w:t>...</w:t>
            </w:r>
          </w:p>
        </w:tc>
        <w:tc>
          <w:tcPr>
            <w:tcW w:w="4326" w:type="dxa"/>
          </w:tcPr>
          <w:p w14:paraId="2AE60FD6" w14:textId="20179A0D" w:rsidR="00612711" w:rsidRPr="00F479D6" w:rsidRDefault="00612711" w:rsidP="00612711">
            <w:pPr>
              <w:bidi w:val="0"/>
              <w:ind w:left="0"/>
              <w:jc w:val="center"/>
            </w:pPr>
            <w:r w:rsidRPr="00197791">
              <w:t>Slow Loading, Trying...</w:t>
            </w:r>
          </w:p>
        </w:tc>
      </w:tr>
      <w:tr w:rsidR="00AD4131" w:rsidRPr="00F479D6" w14:paraId="0DE5B7A7" w14:textId="77777777" w:rsidTr="00A61CFB">
        <w:trPr>
          <w:trHeight w:val="20"/>
          <w:jc w:val="center"/>
        </w:trPr>
        <w:tc>
          <w:tcPr>
            <w:tcW w:w="836" w:type="dxa"/>
            <w:vAlign w:val="center"/>
          </w:tcPr>
          <w:p w14:paraId="59BE5D55" w14:textId="3ED254C4" w:rsidR="00AD4131" w:rsidRPr="00FF2C34" w:rsidRDefault="00AD4131" w:rsidP="00AD4131">
            <w:pPr>
              <w:bidi w:val="0"/>
              <w:ind w:left="0"/>
              <w:jc w:val="center"/>
              <w:rPr>
                <w:i/>
                <w:iCs/>
              </w:rPr>
            </w:pPr>
            <w:bookmarkStart w:id="255" w:name="INF008"/>
            <w:r w:rsidRPr="00FF2C34">
              <w:t>INF008</w:t>
            </w:r>
            <w:bookmarkEnd w:id="255"/>
          </w:p>
        </w:tc>
        <w:tc>
          <w:tcPr>
            <w:tcW w:w="2584" w:type="dxa"/>
          </w:tcPr>
          <w:p w14:paraId="770F64BC" w14:textId="46285A8A" w:rsidR="00AD4131" w:rsidRPr="00F479D6" w:rsidRDefault="00AD4131" w:rsidP="00AD4131">
            <w:pPr>
              <w:ind w:left="0"/>
              <w:jc w:val="center"/>
              <w:rPr>
                <w:rtl/>
              </w:rPr>
            </w:pPr>
            <w:r w:rsidRPr="00AC4AD5">
              <w:rPr>
                <w:rtl/>
              </w:rPr>
              <w:t>لا يوجد بيانات</w:t>
            </w:r>
          </w:p>
        </w:tc>
        <w:tc>
          <w:tcPr>
            <w:tcW w:w="3774" w:type="dxa"/>
          </w:tcPr>
          <w:p w14:paraId="24987EDA" w14:textId="15263B53" w:rsidR="00AD4131" w:rsidRPr="00F479D6" w:rsidRDefault="00AD4131" w:rsidP="00AD4131">
            <w:pPr>
              <w:ind w:left="0"/>
              <w:jc w:val="center"/>
              <w:rPr>
                <w:rtl/>
              </w:rPr>
            </w:pPr>
            <w:r w:rsidRPr="00AC4AD5">
              <w:rPr>
                <w:rtl/>
              </w:rPr>
              <w:t>لا يوجد بيانات/نتائج متاحة</w:t>
            </w:r>
          </w:p>
        </w:tc>
        <w:tc>
          <w:tcPr>
            <w:tcW w:w="4326" w:type="dxa"/>
          </w:tcPr>
          <w:p w14:paraId="09474318" w14:textId="76BE94CC" w:rsidR="00AD4131" w:rsidRPr="00F479D6" w:rsidRDefault="00AD4131" w:rsidP="00AD4131">
            <w:pPr>
              <w:bidi w:val="0"/>
              <w:ind w:left="0"/>
              <w:jc w:val="center"/>
              <w:rPr>
                <w:rtl/>
                <w:lang w:bidi="ar-EG"/>
              </w:rPr>
            </w:pPr>
            <w:r w:rsidRPr="00AC4AD5">
              <w:t>There is no Data Available</w:t>
            </w:r>
          </w:p>
        </w:tc>
      </w:tr>
      <w:tr w:rsidR="00DC104D" w:rsidRPr="00F479D6" w14:paraId="31D61BC1" w14:textId="77777777" w:rsidTr="00A61CFB">
        <w:trPr>
          <w:trHeight w:val="20"/>
          <w:jc w:val="center"/>
        </w:trPr>
        <w:tc>
          <w:tcPr>
            <w:tcW w:w="836" w:type="dxa"/>
            <w:vAlign w:val="center"/>
          </w:tcPr>
          <w:p w14:paraId="40C34388" w14:textId="0B6EB094" w:rsidR="00DC104D" w:rsidRPr="00FF2C34" w:rsidRDefault="00DC104D" w:rsidP="00DC104D">
            <w:pPr>
              <w:bidi w:val="0"/>
              <w:ind w:left="0"/>
              <w:jc w:val="center"/>
              <w:rPr>
                <w:i/>
                <w:iCs/>
              </w:rPr>
            </w:pPr>
            <w:bookmarkStart w:id="256" w:name="INF009"/>
            <w:r w:rsidRPr="00FF2C34">
              <w:t>INF009</w:t>
            </w:r>
            <w:bookmarkEnd w:id="256"/>
          </w:p>
        </w:tc>
        <w:tc>
          <w:tcPr>
            <w:tcW w:w="2584" w:type="dxa"/>
            <w:vAlign w:val="center"/>
          </w:tcPr>
          <w:p w14:paraId="1E028549" w14:textId="4D5AEA84" w:rsidR="00DC104D" w:rsidRPr="005A3938" w:rsidRDefault="00DC104D" w:rsidP="00DC104D">
            <w:pPr>
              <w:ind w:left="0"/>
              <w:jc w:val="center"/>
              <w:rPr>
                <w:rtl/>
              </w:rPr>
            </w:pPr>
            <w:r>
              <w:rPr>
                <w:rFonts w:eastAsia="Times New Roman" w:hint="cs"/>
                <w:color w:val="000000"/>
                <w:rtl/>
                <w:lang w:bidi="ar-EG"/>
              </w:rPr>
              <w:t>انشاء حساب لمستخدم</w:t>
            </w:r>
          </w:p>
        </w:tc>
        <w:tc>
          <w:tcPr>
            <w:tcW w:w="3774" w:type="dxa"/>
            <w:vAlign w:val="center"/>
          </w:tcPr>
          <w:p w14:paraId="61C002EE" w14:textId="497E56C2" w:rsidR="00DC104D" w:rsidRPr="005A3938" w:rsidRDefault="00DC104D" w:rsidP="00DC104D">
            <w:pPr>
              <w:ind w:left="0"/>
              <w:jc w:val="center"/>
              <w:rPr>
                <w:rtl/>
              </w:rPr>
            </w:pPr>
            <w:r>
              <w:rPr>
                <w:rFonts w:eastAsia="Times New Roman" w:hint="cs"/>
                <w:color w:val="000000"/>
                <w:rtl/>
                <w:lang w:bidi="ar-EG"/>
              </w:rPr>
              <w:t>تم انشاء حساب المستخدم بنجاح</w:t>
            </w:r>
          </w:p>
        </w:tc>
        <w:tc>
          <w:tcPr>
            <w:tcW w:w="4326" w:type="dxa"/>
            <w:vAlign w:val="center"/>
          </w:tcPr>
          <w:p w14:paraId="1E3D5442" w14:textId="1F994096" w:rsidR="00DC104D" w:rsidRPr="005A3938" w:rsidRDefault="00DC104D" w:rsidP="00DC104D">
            <w:pPr>
              <w:bidi w:val="0"/>
              <w:ind w:left="0"/>
              <w:jc w:val="center"/>
            </w:pPr>
            <w:r w:rsidRPr="00DC104D">
              <w:rPr>
                <w:rFonts w:eastAsia="Times New Roman"/>
                <w:color w:val="000000"/>
              </w:rPr>
              <w:t xml:space="preserve">User </w:t>
            </w:r>
            <w:r>
              <w:rPr>
                <w:rFonts w:eastAsia="Times New Roman"/>
                <w:color w:val="000000"/>
              </w:rPr>
              <w:t>A</w:t>
            </w:r>
            <w:r w:rsidRPr="00DC104D">
              <w:rPr>
                <w:rFonts w:eastAsia="Times New Roman"/>
                <w:color w:val="000000"/>
              </w:rPr>
              <w:t xml:space="preserve">ccount </w:t>
            </w:r>
            <w:r>
              <w:rPr>
                <w:rFonts w:eastAsia="Times New Roman"/>
                <w:color w:val="000000"/>
              </w:rPr>
              <w:t>C</w:t>
            </w:r>
            <w:r w:rsidRPr="00DC104D">
              <w:rPr>
                <w:rFonts w:eastAsia="Times New Roman"/>
                <w:color w:val="000000"/>
              </w:rPr>
              <w:t xml:space="preserve">reated </w:t>
            </w:r>
            <w:r>
              <w:rPr>
                <w:rFonts w:eastAsia="Times New Roman"/>
                <w:color w:val="000000"/>
              </w:rPr>
              <w:t>S</w:t>
            </w:r>
            <w:r w:rsidRPr="00DC104D">
              <w:rPr>
                <w:rFonts w:eastAsia="Times New Roman"/>
                <w:color w:val="000000"/>
              </w:rPr>
              <w:t>uccessfully</w:t>
            </w:r>
          </w:p>
        </w:tc>
      </w:tr>
      <w:tr w:rsidR="00D82493" w:rsidRPr="00F479D6" w14:paraId="69741BEA" w14:textId="77777777" w:rsidTr="00A61CFB">
        <w:trPr>
          <w:trHeight w:val="20"/>
          <w:jc w:val="center"/>
        </w:trPr>
        <w:tc>
          <w:tcPr>
            <w:tcW w:w="836" w:type="dxa"/>
            <w:vAlign w:val="center"/>
          </w:tcPr>
          <w:p w14:paraId="7DF3824B" w14:textId="133541DA" w:rsidR="00D82493" w:rsidRPr="00FF2C34" w:rsidRDefault="00D82493" w:rsidP="00D82493">
            <w:pPr>
              <w:bidi w:val="0"/>
              <w:ind w:left="0"/>
              <w:jc w:val="center"/>
              <w:rPr>
                <w:i/>
                <w:iCs/>
              </w:rPr>
            </w:pPr>
            <w:bookmarkStart w:id="257" w:name="INF010"/>
            <w:r w:rsidRPr="00FF2C34">
              <w:t>INF010</w:t>
            </w:r>
            <w:bookmarkEnd w:id="257"/>
          </w:p>
        </w:tc>
        <w:tc>
          <w:tcPr>
            <w:tcW w:w="2584" w:type="dxa"/>
            <w:vAlign w:val="center"/>
          </w:tcPr>
          <w:p w14:paraId="01DA6685" w14:textId="1C353028" w:rsidR="00D82493" w:rsidRPr="00F479D6" w:rsidRDefault="00A61CFB" w:rsidP="00D82493">
            <w:pPr>
              <w:ind w:left="0"/>
              <w:jc w:val="center"/>
              <w:rPr>
                <w:rtl/>
              </w:rPr>
            </w:pPr>
            <w:r>
              <w:rPr>
                <w:rFonts w:hint="cs"/>
                <w:rtl/>
              </w:rPr>
              <w:t>مستخدم متاح</w:t>
            </w:r>
          </w:p>
        </w:tc>
        <w:tc>
          <w:tcPr>
            <w:tcW w:w="3774" w:type="dxa"/>
            <w:vAlign w:val="center"/>
          </w:tcPr>
          <w:p w14:paraId="329BA5C1" w14:textId="6171CE45" w:rsidR="00D82493" w:rsidRPr="00F479D6" w:rsidRDefault="00A61CFB" w:rsidP="00D82493">
            <w:pPr>
              <w:ind w:left="0"/>
              <w:jc w:val="center"/>
              <w:rPr>
                <w:rtl/>
              </w:rPr>
            </w:pPr>
            <w:r>
              <w:rPr>
                <w:rFonts w:hint="cs"/>
                <w:rtl/>
              </w:rPr>
              <w:t>هذا المستخدم متاح للتسجيل</w:t>
            </w:r>
          </w:p>
        </w:tc>
        <w:tc>
          <w:tcPr>
            <w:tcW w:w="4326" w:type="dxa"/>
            <w:vAlign w:val="center"/>
          </w:tcPr>
          <w:p w14:paraId="1832A1C1" w14:textId="3894EDA8" w:rsidR="00D82493" w:rsidRPr="00F479D6" w:rsidRDefault="00A61CFB" w:rsidP="00A61CFB">
            <w:pPr>
              <w:bidi w:val="0"/>
              <w:ind w:left="0"/>
              <w:jc w:val="center"/>
              <w:rPr>
                <w:rtl/>
                <w:lang w:bidi="ar-EG"/>
              </w:rPr>
            </w:pPr>
            <w:r w:rsidRPr="00A61CFB">
              <w:t xml:space="preserve">This </w:t>
            </w:r>
            <w:r>
              <w:t>User is Available for Registration</w:t>
            </w:r>
          </w:p>
        </w:tc>
      </w:tr>
      <w:tr w:rsidR="00DC5CE8" w:rsidRPr="00F479D6" w14:paraId="7CE2F6A3" w14:textId="77777777" w:rsidTr="00A61CFB">
        <w:trPr>
          <w:trHeight w:val="20"/>
          <w:jc w:val="center"/>
        </w:trPr>
        <w:tc>
          <w:tcPr>
            <w:tcW w:w="836" w:type="dxa"/>
            <w:vAlign w:val="center"/>
          </w:tcPr>
          <w:p w14:paraId="265FBFB1" w14:textId="03B6937E" w:rsidR="00DC5CE8" w:rsidRPr="00FF2C34" w:rsidRDefault="00DC5CE8" w:rsidP="00DC5CE8">
            <w:pPr>
              <w:bidi w:val="0"/>
              <w:ind w:left="0"/>
              <w:jc w:val="center"/>
              <w:rPr>
                <w:i/>
                <w:iCs/>
              </w:rPr>
            </w:pPr>
            <w:bookmarkStart w:id="258" w:name="INF011"/>
            <w:r w:rsidRPr="00FF2C34">
              <w:t>INF011</w:t>
            </w:r>
            <w:bookmarkEnd w:id="258"/>
          </w:p>
        </w:tc>
        <w:tc>
          <w:tcPr>
            <w:tcW w:w="2584" w:type="dxa"/>
            <w:vAlign w:val="center"/>
          </w:tcPr>
          <w:p w14:paraId="4249C16B" w14:textId="54A8378C" w:rsidR="00DC5CE8" w:rsidRPr="00F479D6" w:rsidRDefault="00DC5CE8" w:rsidP="00DC5CE8">
            <w:pPr>
              <w:ind w:left="0"/>
              <w:jc w:val="center"/>
              <w:rPr>
                <w:rtl/>
              </w:rPr>
            </w:pPr>
            <w:r>
              <w:rPr>
                <w:rFonts w:eastAsia="Times New Roman" w:hint="cs"/>
                <w:color w:val="000000"/>
                <w:rtl/>
                <w:lang w:bidi="ar-EG"/>
              </w:rPr>
              <w:t>تعديل</w:t>
            </w:r>
            <w:r>
              <w:rPr>
                <w:rFonts w:eastAsia="Times New Roman"/>
                <w:color w:val="000000"/>
                <w:rtl/>
                <w:lang w:bidi="ar-EG"/>
              </w:rPr>
              <w:t xml:space="preserve"> </w:t>
            </w:r>
            <w:r>
              <w:rPr>
                <w:rFonts w:eastAsia="Times New Roman" w:hint="cs"/>
                <w:color w:val="000000"/>
                <w:rtl/>
                <w:lang w:bidi="ar-EG"/>
              </w:rPr>
              <w:t>حساب</w:t>
            </w:r>
            <w:r>
              <w:rPr>
                <w:rFonts w:eastAsia="Times New Roman"/>
                <w:color w:val="000000"/>
                <w:rtl/>
                <w:lang w:bidi="ar-EG"/>
              </w:rPr>
              <w:t xml:space="preserve"> مستخدم</w:t>
            </w:r>
          </w:p>
        </w:tc>
        <w:tc>
          <w:tcPr>
            <w:tcW w:w="3774" w:type="dxa"/>
            <w:vAlign w:val="center"/>
          </w:tcPr>
          <w:p w14:paraId="228DF0BA" w14:textId="4A056537" w:rsidR="00DC5CE8" w:rsidRPr="00F479D6" w:rsidRDefault="00DC5CE8" w:rsidP="00DC5CE8">
            <w:pPr>
              <w:ind w:left="0"/>
              <w:jc w:val="center"/>
              <w:rPr>
                <w:rtl/>
              </w:rPr>
            </w:pPr>
            <w:r>
              <w:rPr>
                <w:rFonts w:eastAsia="Times New Roman"/>
                <w:color w:val="000000"/>
                <w:rtl/>
              </w:rPr>
              <w:t xml:space="preserve">تم تعديل </w:t>
            </w:r>
            <w:r>
              <w:rPr>
                <w:rFonts w:eastAsia="Times New Roman" w:hint="cs"/>
                <w:color w:val="000000"/>
                <w:rtl/>
              </w:rPr>
              <w:t>حساب</w:t>
            </w:r>
            <w:r>
              <w:rPr>
                <w:rFonts w:eastAsia="Times New Roman" w:hint="cs"/>
                <w:color w:val="000000"/>
                <w:rtl/>
                <w:lang w:bidi="ar-EG"/>
              </w:rPr>
              <w:t xml:space="preserve"> المستخدم</w:t>
            </w:r>
            <w:r w:rsidRPr="0078277F">
              <w:rPr>
                <w:rFonts w:eastAsia="Times New Roman"/>
                <w:color w:val="000000"/>
                <w:rtl/>
              </w:rPr>
              <w:t xml:space="preserve"> بنجاح</w:t>
            </w:r>
          </w:p>
        </w:tc>
        <w:tc>
          <w:tcPr>
            <w:tcW w:w="4326" w:type="dxa"/>
            <w:vAlign w:val="center"/>
          </w:tcPr>
          <w:p w14:paraId="3A58D4A8" w14:textId="3A821E65" w:rsidR="00DC5CE8" w:rsidRPr="00F479D6" w:rsidRDefault="00DC5CE8" w:rsidP="00DC5CE8">
            <w:pPr>
              <w:bidi w:val="0"/>
              <w:ind w:left="0"/>
              <w:jc w:val="center"/>
            </w:pPr>
            <w:r w:rsidRPr="0078277F">
              <w:rPr>
                <w:rFonts w:eastAsia="Times New Roman"/>
                <w:color w:val="000000"/>
              </w:rPr>
              <w:t xml:space="preserve">User </w:t>
            </w:r>
            <w:r>
              <w:rPr>
                <w:rFonts w:eastAsia="Times New Roman"/>
                <w:color w:val="000000"/>
              </w:rPr>
              <w:t>Account Modified S</w:t>
            </w:r>
            <w:r w:rsidRPr="0078277F">
              <w:rPr>
                <w:rFonts w:eastAsia="Times New Roman"/>
                <w:color w:val="000000"/>
              </w:rPr>
              <w:t>uccessfully</w:t>
            </w:r>
          </w:p>
        </w:tc>
      </w:tr>
      <w:tr w:rsidR="00CA1FA0" w:rsidRPr="00F479D6" w14:paraId="5E4038B7" w14:textId="77777777" w:rsidTr="00A61CFB">
        <w:trPr>
          <w:trHeight w:val="20"/>
          <w:jc w:val="center"/>
        </w:trPr>
        <w:tc>
          <w:tcPr>
            <w:tcW w:w="836" w:type="dxa"/>
            <w:vAlign w:val="center"/>
          </w:tcPr>
          <w:p w14:paraId="2A1CC19A" w14:textId="44D4E648" w:rsidR="00CA1FA0" w:rsidRPr="00FF2C34" w:rsidRDefault="00CA1FA0" w:rsidP="00CA1FA0">
            <w:pPr>
              <w:bidi w:val="0"/>
              <w:ind w:left="0"/>
              <w:jc w:val="center"/>
              <w:rPr>
                <w:i/>
                <w:iCs/>
              </w:rPr>
            </w:pPr>
            <w:bookmarkStart w:id="259" w:name="INF012"/>
            <w:r w:rsidRPr="00FF2C34">
              <w:t>INF012</w:t>
            </w:r>
            <w:bookmarkEnd w:id="259"/>
          </w:p>
        </w:tc>
        <w:tc>
          <w:tcPr>
            <w:tcW w:w="2584" w:type="dxa"/>
            <w:vAlign w:val="center"/>
          </w:tcPr>
          <w:p w14:paraId="2C3C0A7C" w14:textId="58A18741" w:rsidR="00CA1FA0" w:rsidRPr="00F479D6" w:rsidRDefault="00CA1FA0" w:rsidP="00CA1FA0">
            <w:pPr>
              <w:ind w:left="0"/>
              <w:jc w:val="center"/>
              <w:rPr>
                <w:rtl/>
              </w:rPr>
            </w:pPr>
            <w:r>
              <w:rPr>
                <w:rFonts w:eastAsia="Times New Roman" w:hint="cs"/>
                <w:color w:val="000000"/>
                <w:rtl/>
                <w:lang w:bidi="ar-EG"/>
              </w:rPr>
              <w:t>رسالة تأكيد (تعطيل حساب مستخدم)</w:t>
            </w:r>
          </w:p>
        </w:tc>
        <w:tc>
          <w:tcPr>
            <w:tcW w:w="3774" w:type="dxa"/>
            <w:vAlign w:val="center"/>
          </w:tcPr>
          <w:p w14:paraId="166B1336" w14:textId="58CC69C7" w:rsidR="00CA1FA0" w:rsidRPr="00F479D6" w:rsidRDefault="00CA1FA0" w:rsidP="00CA1FA0">
            <w:pPr>
              <w:ind w:left="0"/>
              <w:jc w:val="center"/>
              <w:rPr>
                <w:rtl/>
              </w:rPr>
            </w:pPr>
            <w:r>
              <w:rPr>
                <w:rFonts w:eastAsia="Times New Roman"/>
                <w:color w:val="000000"/>
                <w:rtl/>
              </w:rPr>
              <w:t xml:space="preserve">هل أنت متأكد من </w:t>
            </w:r>
            <w:r>
              <w:rPr>
                <w:rFonts w:eastAsia="Times New Roman" w:hint="cs"/>
                <w:color w:val="000000"/>
                <w:rtl/>
              </w:rPr>
              <w:t>تعطيل</w:t>
            </w:r>
            <w:r>
              <w:rPr>
                <w:rFonts w:eastAsia="Times New Roman"/>
                <w:color w:val="000000"/>
                <w:rtl/>
              </w:rPr>
              <w:t xml:space="preserve"> </w:t>
            </w:r>
            <w:r>
              <w:rPr>
                <w:rFonts w:eastAsia="Times New Roman" w:hint="cs"/>
                <w:color w:val="000000"/>
                <w:rtl/>
              </w:rPr>
              <w:t>حساب المستخدم</w:t>
            </w:r>
          </w:p>
        </w:tc>
        <w:tc>
          <w:tcPr>
            <w:tcW w:w="4326" w:type="dxa"/>
            <w:vAlign w:val="center"/>
          </w:tcPr>
          <w:p w14:paraId="24CCC221" w14:textId="6B4CEA88" w:rsidR="00CA1FA0" w:rsidRPr="00F479D6" w:rsidRDefault="00CA1FA0" w:rsidP="00CA1FA0">
            <w:pPr>
              <w:bidi w:val="0"/>
              <w:ind w:left="0"/>
              <w:jc w:val="center"/>
            </w:pPr>
            <w:r>
              <w:t>Are You Sure You Want to Disable the User Account</w:t>
            </w:r>
            <w:r w:rsidRPr="00125479">
              <w:t>?</w:t>
            </w:r>
          </w:p>
        </w:tc>
      </w:tr>
      <w:tr w:rsidR="00CA1FA0" w:rsidRPr="00F479D6" w14:paraId="1E548DA5" w14:textId="77777777" w:rsidTr="00A61CFB">
        <w:trPr>
          <w:trHeight w:val="20"/>
          <w:jc w:val="center"/>
        </w:trPr>
        <w:tc>
          <w:tcPr>
            <w:tcW w:w="836" w:type="dxa"/>
            <w:vAlign w:val="center"/>
          </w:tcPr>
          <w:p w14:paraId="60CC9E51" w14:textId="3DA33E71" w:rsidR="00CA1FA0" w:rsidRPr="00FF2C34" w:rsidRDefault="00CA1FA0" w:rsidP="00CA1FA0">
            <w:pPr>
              <w:bidi w:val="0"/>
              <w:ind w:left="0"/>
              <w:jc w:val="center"/>
              <w:rPr>
                <w:i/>
                <w:iCs/>
              </w:rPr>
            </w:pPr>
            <w:bookmarkStart w:id="260" w:name="_INF013"/>
            <w:bookmarkStart w:id="261" w:name="INF013"/>
            <w:bookmarkEnd w:id="260"/>
            <w:r w:rsidRPr="00FF2C34">
              <w:t>INF013</w:t>
            </w:r>
            <w:bookmarkEnd w:id="261"/>
          </w:p>
        </w:tc>
        <w:tc>
          <w:tcPr>
            <w:tcW w:w="2584" w:type="dxa"/>
            <w:vAlign w:val="center"/>
          </w:tcPr>
          <w:p w14:paraId="24E28176" w14:textId="046305CA" w:rsidR="00CA1FA0" w:rsidRPr="00F479D6" w:rsidRDefault="00CA1FA0" w:rsidP="00CA1FA0">
            <w:pPr>
              <w:ind w:left="0"/>
              <w:jc w:val="center"/>
              <w:rPr>
                <w:rtl/>
                <w:lang w:bidi="ar-EG"/>
              </w:rPr>
            </w:pPr>
            <w:r>
              <w:rPr>
                <w:rFonts w:eastAsia="Times New Roman" w:hint="cs"/>
                <w:color w:val="000000"/>
                <w:rtl/>
                <w:lang w:bidi="ar-EG"/>
              </w:rPr>
              <w:t>تعطيل حساب مستخدم</w:t>
            </w:r>
          </w:p>
        </w:tc>
        <w:tc>
          <w:tcPr>
            <w:tcW w:w="3774" w:type="dxa"/>
            <w:vAlign w:val="center"/>
          </w:tcPr>
          <w:p w14:paraId="208D6542" w14:textId="078A2999" w:rsidR="00CA1FA0" w:rsidRPr="00F479D6" w:rsidRDefault="00CA1FA0" w:rsidP="00CA1FA0">
            <w:pPr>
              <w:ind w:left="0"/>
              <w:jc w:val="center"/>
              <w:rPr>
                <w:rtl/>
              </w:rPr>
            </w:pPr>
            <w:r>
              <w:rPr>
                <w:rFonts w:eastAsia="Times New Roman"/>
                <w:color w:val="000000"/>
                <w:rtl/>
              </w:rPr>
              <w:t xml:space="preserve">تم </w:t>
            </w:r>
            <w:r>
              <w:rPr>
                <w:rFonts w:eastAsia="Times New Roman" w:hint="cs"/>
                <w:color w:val="000000"/>
                <w:rtl/>
              </w:rPr>
              <w:t>تعطيل</w:t>
            </w:r>
            <w:r>
              <w:rPr>
                <w:rFonts w:eastAsia="Times New Roman"/>
                <w:color w:val="000000"/>
                <w:rtl/>
              </w:rPr>
              <w:t xml:space="preserve"> </w:t>
            </w:r>
            <w:r>
              <w:rPr>
                <w:rFonts w:eastAsia="Times New Roman" w:hint="cs"/>
                <w:color w:val="000000"/>
                <w:rtl/>
              </w:rPr>
              <w:t>حساب</w:t>
            </w:r>
            <w:r w:rsidRPr="00396E09">
              <w:rPr>
                <w:rFonts w:eastAsia="Times New Roman"/>
                <w:color w:val="000000"/>
                <w:rtl/>
              </w:rPr>
              <w:t xml:space="preserve"> </w:t>
            </w:r>
            <w:r>
              <w:rPr>
                <w:rFonts w:eastAsia="Times New Roman" w:hint="cs"/>
                <w:color w:val="000000"/>
                <w:rtl/>
              </w:rPr>
              <w:t xml:space="preserve">المستخدم </w:t>
            </w:r>
            <w:r w:rsidRPr="00396E09">
              <w:rPr>
                <w:rFonts w:eastAsia="Times New Roman"/>
                <w:color w:val="000000"/>
                <w:rtl/>
              </w:rPr>
              <w:t>بنجاح</w:t>
            </w:r>
          </w:p>
        </w:tc>
        <w:tc>
          <w:tcPr>
            <w:tcW w:w="4326" w:type="dxa"/>
            <w:vAlign w:val="center"/>
          </w:tcPr>
          <w:p w14:paraId="6B726333" w14:textId="773B33D2" w:rsidR="00CA1FA0" w:rsidRPr="00F479D6" w:rsidRDefault="00CA1FA0" w:rsidP="00CA1FA0">
            <w:pPr>
              <w:bidi w:val="0"/>
              <w:ind w:left="0"/>
              <w:jc w:val="center"/>
            </w:pPr>
            <w:r w:rsidRPr="00396E09">
              <w:rPr>
                <w:rFonts w:eastAsia="Times New Roman"/>
                <w:color w:val="000000"/>
              </w:rPr>
              <w:t xml:space="preserve">User </w:t>
            </w:r>
            <w:r>
              <w:rPr>
                <w:rFonts w:eastAsia="Times New Roman"/>
                <w:color w:val="000000"/>
              </w:rPr>
              <w:t>Account</w:t>
            </w:r>
            <w:r w:rsidRPr="00396E09">
              <w:rPr>
                <w:rFonts w:eastAsia="Times New Roman"/>
                <w:color w:val="000000"/>
              </w:rPr>
              <w:t xml:space="preserve"> </w:t>
            </w:r>
            <w:r>
              <w:rPr>
                <w:rFonts w:eastAsia="Times New Roman"/>
                <w:color w:val="000000"/>
              </w:rPr>
              <w:t>Disabled</w:t>
            </w:r>
            <w:r w:rsidRPr="00396E09">
              <w:rPr>
                <w:rFonts w:eastAsia="Times New Roman"/>
                <w:color w:val="000000"/>
              </w:rPr>
              <w:t xml:space="preserve"> </w:t>
            </w:r>
            <w:r>
              <w:rPr>
                <w:rFonts w:eastAsia="Times New Roman"/>
                <w:color w:val="000000"/>
              </w:rPr>
              <w:t>S</w:t>
            </w:r>
            <w:r w:rsidRPr="00396E09">
              <w:rPr>
                <w:rFonts w:eastAsia="Times New Roman"/>
                <w:color w:val="000000"/>
              </w:rPr>
              <w:t>uccessfully</w:t>
            </w:r>
          </w:p>
        </w:tc>
      </w:tr>
      <w:tr w:rsidR="00CA1FA0" w:rsidRPr="00F479D6" w14:paraId="43B209F4" w14:textId="77777777" w:rsidTr="0026315C">
        <w:trPr>
          <w:trHeight w:val="20"/>
          <w:jc w:val="center"/>
        </w:trPr>
        <w:tc>
          <w:tcPr>
            <w:tcW w:w="836" w:type="dxa"/>
            <w:vAlign w:val="center"/>
          </w:tcPr>
          <w:p w14:paraId="2CCABEFF" w14:textId="78804A8C" w:rsidR="00CA1FA0" w:rsidRPr="00FF2C34" w:rsidRDefault="00CA1FA0" w:rsidP="00CA1FA0">
            <w:pPr>
              <w:bidi w:val="0"/>
              <w:ind w:left="0"/>
              <w:jc w:val="center"/>
              <w:rPr>
                <w:i/>
                <w:iCs/>
              </w:rPr>
            </w:pPr>
            <w:bookmarkStart w:id="262" w:name="_INF014"/>
            <w:bookmarkStart w:id="263" w:name="INF014"/>
            <w:bookmarkEnd w:id="262"/>
            <w:r w:rsidRPr="00FF2C34">
              <w:t>INF014</w:t>
            </w:r>
            <w:bookmarkEnd w:id="263"/>
          </w:p>
        </w:tc>
        <w:tc>
          <w:tcPr>
            <w:tcW w:w="2584" w:type="dxa"/>
          </w:tcPr>
          <w:p w14:paraId="790DFE1F" w14:textId="73B391DD" w:rsidR="00CA1FA0" w:rsidRPr="00F479D6" w:rsidRDefault="00CA1FA0" w:rsidP="00CA1FA0">
            <w:pPr>
              <w:ind w:left="0"/>
              <w:jc w:val="center"/>
              <w:rPr>
                <w:rtl/>
              </w:rPr>
            </w:pPr>
            <w:r w:rsidRPr="002D29FD">
              <w:rPr>
                <w:rtl/>
              </w:rPr>
              <w:t>رسالة تأكيد (</w:t>
            </w:r>
            <w:r>
              <w:rPr>
                <w:rFonts w:hint="cs"/>
                <w:rtl/>
              </w:rPr>
              <w:t>تفعيل</w:t>
            </w:r>
            <w:r w:rsidRPr="002D29FD">
              <w:rPr>
                <w:rtl/>
              </w:rPr>
              <w:t xml:space="preserve"> </w:t>
            </w:r>
            <w:r>
              <w:rPr>
                <w:rFonts w:hint="cs"/>
                <w:rtl/>
              </w:rPr>
              <w:t>حساب</w:t>
            </w:r>
            <w:r w:rsidRPr="002D29FD">
              <w:rPr>
                <w:rtl/>
              </w:rPr>
              <w:t xml:space="preserve"> مستخدم)</w:t>
            </w:r>
          </w:p>
        </w:tc>
        <w:tc>
          <w:tcPr>
            <w:tcW w:w="3774" w:type="dxa"/>
          </w:tcPr>
          <w:p w14:paraId="28DAE206" w14:textId="6398D849" w:rsidR="00CA1FA0" w:rsidRPr="00F479D6" w:rsidRDefault="00CA1FA0" w:rsidP="00CA1FA0">
            <w:pPr>
              <w:ind w:left="0"/>
              <w:jc w:val="center"/>
              <w:rPr>
                <w:rtl/>
              </w:rPr>
            </w:pPr>
            <w:r w:rsidRPr="002D29FD">
              <w:rPr>
                <w:rtl/>
              </w:rPr>
              <w:t xml:space="preserve">هل أنت متأكد من </w:t>
            </w:r>
            <w:r>
              <w:rPr>
                <w:rFonts w:hint="cs"/>
                <w:rtl/>
              </w:rPr>
              <w:t>تفعيل</w:t>
            </w:r>
            <w:r w:rsidRPr="002D29FD">
              <w:rPr>
                <w:rtl/>
              </w:rPr>
              <w:t xml:space="preserve"> </w:t>
            </w:r>
            <w:r>
              <w:rPr>
                <w:rFonts w:hint="cs"/>
                <w:rtl/>
              </w:rPr>
              <w:t>حساب</w:t>
            </w:r>
            <w:r w:rsidRPr="002D29FD">
              <w:rPr>
                <w:rtl/>
              </w:rPr>
              <w:t xml:space="preserve"> المستخدم</w:t>
            </w:r>
          </w:p>
        </w:tc>
        <w:tc>
          <w:tcPr>
            <w:tcW w:w="4326" w:type="dxa"/>
          </w:tcPr>
          <w:p w14:paraId="701DD645" w14:textId="623F545E" w:rsidR="00CA1FA0" w:rsidRPr="00F479D6" w:rsidRDefault="00CA1FA0" w:rsidP="00CA1FA0">
            <w:pPr>
              <w:bidi w:val="0"/>
              <w:ind w:left="0"/>
              <w:jc w:val="center"/>
            </w:pPr>
            <w:r w:rsidRPr="00125479">
              <w:t xml:space="preserve">Are You Sure You Want to </w:t>
            </w:r>
            <w:r>
              <w:t>Enable</w:t>
            </w:r>
            <w:r w:rsidRPr="00125479">
              <w:t xml:space="preserve"> the User </w:t>
            </w:r>
            <w:r>
              <w:t>Account Again</w:t>
            </w:r>
            <w:r w:rsidRPr="00125479">
              <w:t>?</w:t>
            </w:r>
          </w:p>
        </w:tc>
      </w:tr>
      <w:tr w:rsidR="00CA1FA0" w:rsidRPr="00F479D6" w14:paraId="166CDB04" w14:textId="77777777" w:rsidTr="0026315C">
        <w:trPr>
          <w:trHeight w:val="20"/>
          <w:jc w:val="center"/>
        </w:trPr>
        <w:tc>
          <w:tcPr>
            <w:tcW w:w="836" w:type="dxa"/>
            <w:vAlign w:val="center"/>
          </w:tcPr>
          <w:p w14:paraId="2034BD45" w14:textId="7DA8E207" w:rsidR="00CA1FA0" w:rsidRPr="00FF2C34" w:rsidRDefault="00CA1FA0" w:rsidP="00CA1FA0">
            <w:pPr>
              <w:bidi w:val="0"/>
              <w:ind w:left="0"/>
              <w:jc w:val="center"/>
              <w:rPr>
                <w:i/>
                <w:iCs/>
              </w:rPr>
            </w:pPr>
            <w:bookmarkStart w:id="264" w:name="_INF015"/>
            <w:bookmarkStart w:id="265" w:name="INF015"/>
            <w:bookmarkEnd w:id="264"/>
            <w:r w:rsidRPr="00FF2C34">
              <w:rPr>
                <w:rFonts w:eastAsia="Times New Roman"/>
                <w:lang w:val="en-GB"/>
              </w:rPr>
              <w:lastRenderedPageBreak/>
              <w:t>INF015</w:t>
            </w:r>
            <w:bookmarkEnd w:id="265"/>
          </w:p>
        </w:tc>
        <w:tc>
          <w:tcPr>
            <w:tcW w:w="2584" w:type="dxa"/>
          </w:tcPr>
          <w:p w14:paraId="224DBB90" w14:textId="5AFCACF9" w:rsidR="00CA1FA0" w:rsidRPr="00F479D6" w:rsidRDefault="00CA1FA0" w:rsidP="00CA1FA0">
            <w:pPr>
              <w:ind w:left="0"/>
              <w:jc w:val="center"/>
              <w:rPr>
                <w:rtl/>
              </w:rPr>
            </w:pPr>
            <w:r>
              <w:rPr>
                <w:rFonts w:hint="cs"/>
                <w:rtl/>
              </w:rPr>
              <w:t>تفعيل</w:t>
            </w:r>
            <w:r w:rsidRPr="00724771">
              <w:rPr>
                <w:rtl/>
              </w:rPr>
              <w:t xml:space="preserve"> </w:t>
            </w:r>
            <w:r>
              <w:rPr>
                <w:rFonts w:hint="cs"/>
                <w:rtl/>
              </w:rPr>
              <w:t>حساب</w:t>
            </w:r>
            <w:r w:rsidRPr="00724771">
              <w:rPr>
                <w:rtl/>
              </w:rPr>
              <w:t xml:space="preserve"> مستخدم</w:t>
            </w:r>
          </w:p>
        </w:tc>
        <w:tc>
          <w:tcPr>
            <w:tcW w:w="3774" w:type="dxa"/>
          </w:tcPr>
          <w:p w14:paraId="1B213F55" w14:textId="62E27C4B" w:rsidR="00CA1FA0" w:rsidRPr="00F479D6" w:rsidRDefault="00CA1FA0" w:rsidP="00CA1FA0">
            <w:pPr>
              <w:ind w:left="0"/>
              <w:jc w:val="center"/>
              <w:rPr>
                <w:rtl/>
              </w:rPr>
            </w:pPr>
            <w:r w:rsidRPr="00724771">
              <w:rPr>
                <w:rtl/>
              </w:rPr>
              <w:t xml:space="preserve">تم </w:t>
            </w:r>
            <w:r>
              <w:rPr>
                <w:rFonts w:hint="cs"/>
                <w:rtl/>
              </w:rPr>
              <w:t>اعادة تفعيل</w:t>
            </w:r>
            <w:r w:rsidRPr="00724771">
              <w:rPr>
                <w:rtl/>
              </w:rPr>
              <w:t xml:space="preserve"> </w:t>
            </w:r>
            <w:r>
              <w:rPr>
                <w:rFonts w:hint="cs"/>
                <w:rtl/>
              </w:rPr>
              <w:t>حساب</w:t>
            </w:r>
            <w:r w:rsidRPr="00724771">
              <w:rPr>
                <w:rtl/>
              </w:rPr>
              <w:t xml:space="preserve"> المستخدم بنجاح</w:t>
            </w:r>
          </w:p>
        </w:tc>
        <w:tc>
          <w:tcPr>
            <w:tcW w:w="4326" w:type="dxa"/>
          </w:tcPr>
          <w:p w14:paraId="6587664F" w14:textId="1839E334" w:rsidR="00CA1FA0" w:rsidRPr="00F479D6" w:rsidRDefault="00CA1FA0" w:rsidP="00CA1FA0">
            <w:pPr>
              <w:bidi w:val="0"/>
              <w:ind w:left="0"/>
              <w:jc w:val="center"/>
            </w:pPr>
            <w:r>
              <w:t>User Account has been Successfully Enabled</w:t>
            </w:r>
          </w:p>
        </w:tc>
      </w:tr>
      <w:tr w:rsidR="00D82493" w:rsidRPr="00F479D6" w14:paraId="7F8D0335" w14:textId="77777777" w:rsidTr="00A61CFB">
        <w:trPr>
          <w:trHeight w:val="20"/>
          <w:jc w:val="center"/>
        </w:trPr>
        <w:tc>
          <w:tcPr>
            <w:tcW w:w="836" w:type="dxa"/>
            <w:vAlign w:val="center"/>
          </w:tcPr>
          <w:p w14:paraId="691AD4A9" w14:textId="0681805E" w:rsidR="00D82493" w:rsidRPr="00FF2C34" w:rsidRDefault="00D82493" w:rsidP="00D82493">
            <w:pPr>
              <w:bidi w:val="0"/>
              <w:ind w:left="0"/>
              <w:jc w:val="center"/>
              <w:rPr>
                <w:rFonts w:eastAsia="Times New Roman"/>
                <w:i/>
                <w:iCs/>
                <w:lang w:val="en-GB"/>
              </w:rPr>
            </w:pPr>
            <w:bookmarkStart w:id="266" w:name="_INF016"/>
            <w:bookmarkStart w:id="267" w:name="INF016"/>
            <w:bookmarkEnd w:id="266"/>
            <w:r w:rsidRPr="00FF2C34">
              <w:rPr>
                <w:rFonts w:eastAsia="Times New Roman"/>
                <w:lang w:val="en-GB"/>
              </w:rPr>
              <w:t>INF016</w:t>
            </w:r>
            <w:bookmarkEnd w:id="267"/>
          </w:p>
        </w:tc>
        <w:tc>
          <w:tcPr>
            <w:tcW w:w="2584" w:type="dxa"/>
            <w:vAlign w:val="center"/>
          </w:tcPr>
          <w:p w14:paraId="455D37AD" w14:textId="08701D2D" w:rsidR="00D82493" w:rsidRPr="00F479D6" w:rsidRDefault="00D82493" w:rsidP="00D82493">
            <w:pPr>
              <w:ind w:left="0"/>
              <w:jc w:val="center"/>
              <w:rPr>
                <w:rtl/>
              </w:rPr>
            </w:pPr>
          </w:p>
        </w:tc>
        <w:tc>
          <w:tcPr>
            <w:tcW w:w="3774" w:type="dxa"/>
            <w:vAlign w:val="center"/>
          </w:tcPr>
          <w:p w14:paraId="242DD159" w14:textId="546D840F" w:rsidR="00D82493" w:rsidRPr="00F479D6" w:rsidRDefault="00D82493" w:rsidP="00D82493">
            <w:pPr>
              <w:ind w:left="0"/>
              <w:jc w:val="center"/>
              <w:rPr>
                <w:rFonts w:eastAsia="Times New Roman"/>
                <w:rtl/>
                <w:lang w:val="en-GB"/>
              </w:rPr>
            </w:pPr>
          </w:p>
        </w:tc>
        <w:tc>
          <w:tcPr>
            <w:tcW w:w="4326" w:type="dxa"/>
            <w:vAlign w:val="center"/>
          </w:tcPr>
          <w:p w14:paraId="0CC51395" w14:textId="70F07961" w:rsidR="00D82493" w:rsidRPr="00D436DF" w:rsidRDefault="00D82493" w:rsidP="00D82493">
            <w:pPr>
              <w:bidi w:val="0"/>
              <w:ind w:left="0"/>
              <w:jc w:val="center"/>
            </w:pPr>
          </w:p>
        </w:tc>
      </w:tr>
      <w:tr w:rsidR="00D82493" w:rsidRPr="00F479D6" w14:paraId="438EDDFA" w14:textId="77777777" w:rsidTr="00A61CFB">
        <w:trPr>
          <w:trHeight w:val="20"/>
          <w:jc w:val="center"/>
        </w:trPr>
        <w:tc>
          <w:tcPr>
            <w:tcW w:w="836" w:type="dxa"/>
            <w:vAlign w:val="center"/>
          </w:tcPr>
          <w:p w14:paraId="5FC0FE6A" w14:textId="0C85A612" w:rsidR="00D82493" w:rsidRPr="00FF2C34" w:rsidRDefault="00D82493" w:rsidP="00D82493">
            <w:pPr>
              <w:bidi w:val="0"/>
              <w:ind w:left="0"/>
              <w:jc w:val="center"/>
              <w:rPr>
                <w:rFonts w:eastAsia="Times New Roman"/>
                <w:i/>
                <w:iCs/>
                <w:lang w:val="en-GB"/>
              </w:rPr>
            </w:pPr>
            <w:bookmarkStart w:id="268" w:name="INF017"/>
            <w:r w:rsidRPr="00FF2C34">
              <w:t>INF017</w:t>
            </w:r>
            <w:bookmarkEnd w:id="268"/>
          </w:p>
        </w:tc>
        <w:tc>
          <w:tcPr>
            <w:tcW w:w="2584" w:type="dxa"/>
            <w:vAlign w:val="center"/>
          </w:tcPr>
          <w:p w14:paraId="09ED1395" w14:textId="77777777" w:rsidR="00D82493" w:rsidRPr="00F479D6" w:rsidRDefault="00D82493" w:rsidP="00D82493">
            <w:pPr>
              <w:ind w:left="0"/>
              <w:jc w:val="center"/>
              <w:rPr>
                <w:rFonts w:eastAsia="Times New Roman"/>
                <w:rtl/>
                <w:lang w:val="en-GB" w:bidi="ar-EG"/>
              </w:rPr>
            </w:pPr>
          </w:p>
        </w:tc>
        <w:tc>
          <w:tcPr>
            <w:tcW w:w="3774" w:type="dxa"/>
            <w:vAlign w:val="center"/>
          </w:tcPr>
          <w:p w14:paraId="67150442" w14:textId="77777777" w:rsidR="00D82493" w:rsidRPr="00F479D6" w:rsidRDefault="00D82493" w:rsidP="00D82493">
            <w:pPr>
              <w:ind w:left="0"/>
              <w:jc w:val="center"/>
              <w:rPr>
                <w:rFonts w:eastAsia="Times New Roman"/>
                <w:rtl/>
                <w:lang w:val="en-GB" w:bidi="ar-EG"/>
              </w:rPr>
            </w:pPr>
          </w:p>
        </w:tc>
        <w:tc>
          <w:tcPr>
            <w:tcW w:w="4326" w:type="dxa"/>
            <w:vAlign w:val="center"/>
          </w:tcPr>
          <w:p w14:paraId="2C513C9B" w14:textId="77777777" w:rsidR="00D82493" w:rsidRPr="00F479D6" w:rsidRDefault="00D82493" w:rsidP="00D82493">
            <w:pPr>
              <w:bidi w:val="0"/>
              <w:ind w:left="0"/>
              <w:jc w:val="center"/>
            </w:pPr>
          </w:p>
        </w:tc>
      </w:tr>
      <w:tr w:rsidR="00D82493" w:rsidRPr="00F479D6" w14:paraId="217BCC0D" w14:textId="77777777" w:rsidTr="00A61CFB">
        <w:trPr>
          <w:trHeight w:val="20"/>
          <w:jc w:val="center"/>
        </w:trPr>
        <w:tc>
          <w:tcPr>
            <w:tcW w:w="836" w:type="dxa"/>
            <w:vAlign w:val="center"/>
          </w:tcPr>
          <w:p w14:paraId="5AE6873A" w14:textId="16EEEA7C" w:rsidR="00D82493" w:rsidRPr="00FF2C34" w:rsidRDefault="00D82493" w:rsidP="00D82493">
            <w:pPr>
              <w:bidi w:val="0"/>
              <w:ind w:left="0"/>
              <w:jc w:val="center"/>
              <w:rPr>
                <w:i/>
                <w:iCs/>
              </w:rPr>
            </w:pPr>
            <w:bookmarkStart w:id="269" w:name="INF018"/>
            <w:r w:rsidRPr="00FF2C34">
              <w:t>INF018</w:t>
            </w:r>
            <w:bookmarkEnd w:id="269"/>
          </w:p>
        </w:tc>
        <w:tc>
          <w:tcPr>
            <w:tcW w:w="2584" w:type="dxa"/>
            <w:vAlign w:val="center"/>
          </w:tcPr>
          <w:p w14:paraId="58DE99E1" w14:textId="31EFB908" w:rsidR="00D82493" w:rsidRPr="00F479D6" w:rsidRDefault="00D82493" w:rsidP="00D82493">
            <w:pPr>
              <w:ind w:left="0"/>
              <w:jc w:val="center"/>
              <w:rPr>
                <w:rtl/>
                <w:lang w:bidi="ar-EG"/>
              </w:rPr>
            </w:pPr>
          </w:p>
        </w:tc>
        <w:tc>
          <w:tcPr>
            <w:tcW w:w="3774" w:type="dxa"/>
            <w:vAlign w:val="center"/>
          </w:tcPr>
          <w:p w14:paraId="6EC23676" w14:textId="5E244ECB" w:rsidR="00D82493" w:rsidRPr="00F479D6" w:rsidRDefault="00D82493" w:rsidP="00D82493">
            <w:pPr>
              <w:ind w:left="0"/>
              <w:jc w:val="center"/>
              <w:rPr>
                <w:rtl/>
              </w:rPr>
            </w:pPr>
          </w:p>
        </w:tc>
        <w:tc>
          <w:tcPr>
            <w:tcW w:w="4326" w:type="dxa"/>
            <w:vAlign w:val="center"/>
          </w:tcPr>
          <w:p w14:paraId="2BB03206" w14:textId="501C0623" w:rsidR="00D82493" w:rsidRPr="00F479D6" w:rsidRDefault="00D82493" w:rsidP="00D82493">
            <w:pPr>
              <w:bidi w:val="0"/>
              <w:ind w:left="0"/>
              <w:jc w:val="center"/>
            </w:pPr>
          </w:p>
        </w:tc>
      </w:tr>
      <w:tr w:rsidR="00D82493" w:rsidRPr="00F479D6" w14:paraId="118CC886" w14:textId="77777777" w:rsidTr="00A61CFB">
        <w:trPr>
          <w:trHeight w:val="20"/>
          <w:jc w:val="center"/>
        </w:trPr>
        <w:tc>
          <w:tcPr>
            <w:tcW w:w="836" w:type="dxa"/>
            <w:vAlign w:val="center"/>
          </w:tcPr>
          <w:p w14:paraId="254FC738" w14:textId="46AA8D90" w:rsidR="00D82493" w:rsidRPr="00FF2C34" w:rsidRDefault="00D82493" w:rsidP="00D82493">
            <w:pPr>
              <w:bidi w:val="0"/>
              <w:ind w:left="0"/>
              <w:jc w:val="center"/>
              <w:rPr>
                <w:i/>
                <w:iCs/>
              </w:rPr>
            </w:pPr>
            <w:bookmarkStart w:id="270" w:name="INF019"/>
            <w:r w:rsidRPr="00FF2C34">
              <w:t>INF019</w:t>
            </w:r>
            <w:bookmarkEnd w:id="270"/>
          </w:p>
        </w:tc>
        <w:tc>
          <w:tcPr>
            <w:tcW w:w="2584" w:type="dxa"/>
            <w:vAlign w:val="center"/>
          </w:tcPr>
          <w:p w14:paraId="009A878A" w14:textId="56319537" w:rsidR="00D82493" w:rsidRPr="007F259E" w:rsidRDefault="00D82493" w:rsidP="00D82493">
            <w:pPr>
              <w:ind w:left="0"/>
              <w:jc w:val="center"/>
              <w:rPr>
                <w:rtl/>
              </w:rPr>
            </w:pPr>
          </w:p>
        </w:tc>
        <w:tc>
          <w:tcPr>
            <w:tcW w:w="3774" w:type="dxa"/>
            <w:vAlign w:val="center"/>
          </w:tcPr>
          <w:p w14:paraId="434E6497" w14:textId="3DD602AE" w:rsidR="00D82493" w:rsidRPr="007F259E" w:rsidRDefault="00D82493" w:rsidP="00D82493">
            <w:pPr>
              <w:ind w:left="0"/>
              <w:jc w:val="center"/>
              <w:rPr>
                <w:rtl/>
              </w:rPr>
            </w:pPr>
          </w:p>
        </w:tc>
        <w:tc>
          <w:tcPr>
            <w:tcW w:w="4326" w:type="dxa"/>
            <w:vAlign w:val="center"/>
          </w:tcPr>
          <w:p w14:paraId="3175DC2F" w14:textId="549A4857" w:rsidR="00D82493" w:rsidRPr="007F259E" w:rsidRDefault="00D82493" w:rsidP="00D82493">
            <w:pPr>
              <w:bidi w:val="0"/>
              <w:ind w:left="0"/>
              <w:jc w:val="center"/>
            </w:pPr>
          </w:p>
        </w:tc>
      </w:tr>
      <w:tr w:rsidR="00D82493" w:rsidRPr="00F479D6" w14:paraId="4273F01E" w14:textId="77777777" w:rsidTr="00A61CFB">
        <w:trPr>
          <w:trHeight w:val="20"/>
          <w:jc w:val="center"/>
        </w:trPr>
        <w:tc>
          <w:tcPr>
            <w:tcW w:w="836" w:type="dxa"/>
            <w:vAlign w:val="center"/>
          </w:tcPr>
          <w:p w14:paraId="60F5812A" w14:textId="55F17F79" w:rsidR="00D82493" w:rsidRPr="00FF2C34" w:rsidRDefault="00D82493" w:rsidP="00D82493">
            <w:pPr>
              <w:bidi w:val="0"/>
              <w:ind w:left="0"/>
              <w:jc w:val="center"/>
              <w:rPr>
                <w:i/>
                <w:iCs/>
              </w:rPr>
            </w:pPr>
            <w:bookmarkStart w:id="271" w:name="INF020"/>
            <w:r w:rsidRPr="00FF2C34">
              <w:t>INF020</w:t>
            </w:r>
            <w:bookmarkEnd w:id="271"/>
          </w:p>
        </w:tc>
        <w:tc>
          <w:tcPr>
            <w:tcW w:w="2584" w:type="dxa"/>
            <w:vAlign w:val="center"/>
          </w:tcPr>
          <w:p w14:paraId="456902D9" w14:textId="0A6C1699" w:rsidR="00D82493" w:rsidRPr="00F479D6" w:rsidRDefault="00D82493" w:rsidP="00D82493">
            <w:pPr>
              <w:ind w:left="0"/>
              <w:jc w:val="center"/>
              <w:rPr>
                <w:rtl/>
                <w:lang w:bidi="ar-EG"/>
              </w:rPr>
            </w:pPr>
          </w:p>
        </w:tc>
        <w:tc>
          <w:tcPr>
            <w:tcW w:w="3774" w:type="dxa"/>
            <w:vAlign w:val="center"/>
          </w:tcPr>
          <w:p w14:paraId="689F0975" w14:textId="0961DD1B" w:rsidR="00D82493" w:rsidRPr="00F479D6" w:rsidRDefault="00D82493" w:rsidP="00D82493">
            <w:pPr>
              <w:ind w:left="0"/>
              <w:jc w:val="center"/>
              <w:rPr>
                <w:rtl/>
              </w:rPr>
            </w:pPr>
          </w:p>
        </w:tc>
        <w:tc>
          <w:tcPr>
            <w:tcW w:w="4326" w:type="dxa"/>
            <w:vAlign w:val="center"/>
          </w:tcPr>
          <w:p w14:paraId="383ACA69" w14:textId="47364E2D" w:rsidR="00D82493" w:rsidRPr="00F479D6" w:rsidRDefault="00D82493" w:rsidP="00D82493">
            <w:pPr>
              <w:bidi w:val="0"/>
              <w:ind w:left="0"/>
              <w:jc w:val="center"/>
            </w:pPr>
          </w:p>
        </w:tc>
      </w:tr>
      <w:tr w:rsidR="00D82493" w:rsidRPr="00F479D6" w14:paraId="642C2820" w14:textId="77777777" w:rsidTr="00A61CFB">
        <w:trPr>
          <w:trHeight w:val="20"/>
          <w:jc w:val="center"/>
        </w:trPr>
        <w:tc>
          <w:tcPr>
            <w:tcW w:w="836" w:type="dxa"/>
            <w:vAlign w:val="center"/>
          </w:tcPr>
          <w:p w14:paraId="74CF7DCC" w14:textId="1DEEF188" w:rsidR="00D82493" w:rsidRPr="00FF2C34" w:rsidRDefault="00D82493" w:rsidP="00D82493">
            <w:pPr>
              <w:bidi w:val="0"/>
              <w:ind w:left="0"/>
              <w:jc w:val="center"/>
              <w:rPr>
                <w:i/>
                <w:iCs/>
              </w:rPr>
            </w:pPr>
            <w:bookmarkStart w:id="272" w:name="INF021"/>
            <w:r w:rsidRPr="00FF2C34">
              <w:t>INF021</w:t>
            </w:r>
            <w:bookmarkEnd w:id="272"/>
          </w:p>
        </w:tc>
        <w:tc>
          <w:tcPr>
            <w:tcW w:w="2584" w:type="dxa"/>
            <w:vAlign w:val="center"/>
          </w:tcPr>
          <w:p w14:paraId="5719DF36" w14:textId="26DD43C2" w:rsidR="00D82493" w:rsidRPr="00521934" w:rsidRDefault="00D82493" w:rsidP="00D82493">
            <w:pPr>
              <w:ind w:left="0"/>
              <w:jc w:val="center"/>
              <w:rPr>
                <w:rtl/>
                <w:lang w:bidi="ar-EG"/>
              </w:rPr>
            </w:pPr>
          </w:p>
        </w:tc>
        <w:tc>
          <w:tcPr>
            <w:tcW w:w="3774" w:type="dxa"/>
            <w:vAlign w:val="center"/>
          </w:tcPr>
          <w:p w14:paraId="16950E3C" w14:textId="28C4F44F" w:rsidR="00D82493" w:rsidRPr="00521934" w:rsidRDefault="00D82493" w:rsidP="00D82493">
            <w:pPr>
              <w:ind w:left="0"/>
              <w:jc w:val="center"/>
              <w:rPr>
                <w:rtl/>
              </w:rPr>
            </w:pPr>
          </w:p>
        </w:tc>
        <w:tc>
          <w:tcPr>
            <w:tcW w:w="4326" w:type="dxa"/>
            <w:vAlign w:val="center"/>
          </w:tcPr>
          <w:p w14:paraId="6F4FD1AF" w14:textId="6FABB17D" w:rsidR="00D82493" w:rsidRPr="00521934" w:rsidRDefault="00D82493" w:rsidP="00D82493">
            <w:pPr>
              <w:bidi w:val="0"/>
              <w:ind w:left="0"/>
              <w:jc w:val="center"/>
            </w:pPr>
          </w:p>
        </w:tc>
      </w:tr>
      <w:tr w:rsidR="00D82493" w:rsidRPr="00F479D6" w14:paraId="7B549211" w14:textId="77777777" w:rsidTr="00A61CFB">
        <w:trPr>
          <w:trHeight w:val="20"/>
          <w:jc w:val="center"/>
        </w:trPr>
        <w:tc>
          <w:tcPr>
            <w:tcW w:w="836" w:type="dxa"/>
            <w:vAlign w:val="center"/>
          </w:tcPr>
          <w:p w14:paraId="0D0C2FB7" w14:textId="4F03E56B" w:rsidR="00D82493" w:rsidRPr="00FF2C34" w:rsidRDefault="00D82493" w:rsidP="00D82493">
            <w:pPr>
              <w:bidi w:val="0"/>
              <w:ind w:left="0"/>
              <w:jc w:val="center"/>
              <w:rPr>
                <w:i/>
                <w:iCs/>
              </w:rPr>
            </w:pPr>
            <w:bookmarkStart w:id="273" w:name="INF022"/>
            <w:r w:rsidRPr="00FF2C34">
              <w:t>INF022</w:t>
            </w:r>
            <w:bookmarkEnd w:id="273"/>
          </w:p>
        </w:tc>
        <w:tc>
          <w:tcPr>
            <w:tcW w:w="2584" w:type="dxa"/>
            <w:vAlign w:val="center"/>
          </w:tcPr>
          <w:p w14:paraId="278F3C06" w14:textId="458384E0" w:rsidR="00D82493" w:rsidRPr="00763EC8" w:rsidRDefault="00D82493" w:rsidP="00D82493">
            <w:pPr>
              <w:ind w:left="0"/>
              <w:jc w:val="center"/>
              <w:rPr>
                <w:rtl/>
                <w:lang w:bidi="ar-EG"/>
              </w:rPr>
            </w:pPr>
          </w:p>
        </w:tc>
        <w:tc>
          <w:tcPr>
            <w:tcW w:w="3774" w:type="dxa"/>
            <w:vAlign w:val="center"/>
          </w:tcPr>
          <w:p w14:paraId="06C98AED" w14:textId="085F27B8" w:rsidR="00D82493" w:rsidRPr="00763EC8" w:rsidRDefault="00D82493" w:rsidP="00D82493">
            <w:pPr>
              <w:ind w:left="0"/>
              <w:jc w:val="center"/>
              <w:rPr>
                <w:rtl/>
                <w:lang w:bidi="ar-EG"/>
              </w:rPr>
            </w:pPr>
          </w:p>
        </w:tc>
        <w:tc>
          <w:tcPr>
            <w:tcW w:w="4326" w:type="dxa"/>
            <w:vAlign w:val="center"/>
          </w:tcPr>
          <w:p w14:paraId="444DE4F0" w14:textId="117D20C7" w:rsidR="00D82493" w:rsidRPr="00763EC8" w:rsidRDefault="00D82493" w:rsidP="00D82493">
            <w:pPr>
              <w:bidi w:val="0"/>
              <w:ind w:left="0"/>
              <w:jc w:val="center"/>
            </w:pPr>
          </w:p>
        </w:tc>
      </w:tr>
      <w:tr w:rsidR="00D82493" w:rsidRPr="00F479D6" w14:paraId="0A315B33" w14:textId="77777777" w:rsidTr="00A61CFB">
        <w:trPr>
          <w:trHeight w:val="20"/>
          <w:jc w:val="center"/>
        </w:trPr>
        <w:tc>
          <w:tcPr>
            <w:tcW w:w="836" w:type="dxa"/>
            <w:vAlign w:val="center"/>
          </w:tcPr>
          <w:p w14:paraId="76748FEE" w14:textId="1334D64E" w:rsidR="00D82493" w:rsidRPr="00FF2C34" w:rsidRDefault="00D82493" w:rsidP="00D82493">
            <w:pPr>
              <w:bidi w:val="0"/>
              <w:ind w:left="0"/>
              <w:jc w:val="center"/>
              <w:rPr>
                <w:i/>
                <w:iCs/>
              </w:rPr>
            </w:pPr>
            <w:bookmarkStart w:id="274" w:name="INF023"/>
            <w:r w:rsidRPr="00FF2C34">
              <w:t>INF023</w:t>
            </w:r>
            <w:bookmarkEnd w:id="274"/>
          </w:p>
        </w:tc>
        <w:tc>
          <w:tcPr>
            <w:tcW w:w="2584" w:type="dxa"/>
            <w:vAlign w:val="center"/>
          </w:tcPr>
          <w:p w14:paraId="70C2A41B" w14:textId="7DAA471F" w:rsidR="00D82493" w:rsidRPr="00763EC8" w:rsidRDefault="00D82493" w:rsidP="00D82493">
            <w:pPr>
              <w:ind w:left="0"/>
              <w:jc w:val="center"/>
              <w:rPr>
                <w:rtl/>
                <w:lang w:bidi="ar-EG"/>
              </w:rPr>
            </w:pPr>
          </w:p>
        </w:tc>
        <w:tc>
          <w:tcPr>
            <w:tcW w:w="3774" w:type="dxa"/>
            <w:vAlign w:val="center"/>
          </w:tcPr>
          <w:p w14:paraId="761E8961" w14:textId="08AA05B9" w:rsidR="00D82493" w:rsidRPr="00763EC8" w:rsidRDefault="00D82493" w:rsidP="00D82493">
            <w:pPr>
              <w:ind w:left="0"/>
              <w:jc w:val="center"/>
              <w:rPr>
                <w:rtl/>
              </w:rPr>
            </w:pPr>
          </w:p>
        </w:tc>
        <w:tc>
          <w:tcPr>
            <w:tcW w:w="4326" w:type="dxa"/>
            <w:vAlign w:val="center"/>
          </w:tcPr>
          <w:p w14:paraId="0C894BE6" w14:textId="618D66B5" w:rsidR="00D82493" w:rsidRPr="00763EC8" w:rsidRDefault="00D82493" w:rsidP="00D82493">
            <w:pPr>
              <w:bidi w:val="0"/>
              <w:ind w:left="0"/>
              <w:jc w:val="center"/>
            </w:pPr>
          </w:p>
        </w:tc>
      </w:tr>
      <w:tr w:rsidR="00D82493" w:rsidRPr="00F479D6" w14:paraId="31513EF0" w14:textId="77777777" w:rsidTr="00A61CFB">
        <w:trPr>
          <w:trHeight w:val="20"/>
          <w:jc w:val="center"/>
        </w:trPr>
        <w:tc>
          <w:tcPr>
            <w:tcW w:w="836" w:type="dxa"/>
            <w:vAlign w:val="center"/>
          </w:tcPr>
          <w:p w14:paraId="22846030" w14:textId="240FB41D" w:rsidR="00D82493" w:rsidRPr="00FF2C34" w:rsidRDefault="00D82493" w:rsidP="00D82493">
            <w:pPr>
              <w:bidi w:val="0"/>
              <w:ind w:left="0"/>
              <w:jc w:val="center"/>
              <w:rPr>
                <w:i/>
                <w:iCs/>
              </w:rPr>
            </w:pPr>
            <w:bookmarkStart w:id="275" w:name="INF024"/>
            <w:r w:rsidRPr="00FF2C34">
              <w:t>INF024</w:t>
            </w:r>
            <w:bookmarkEnd w:id="275"/>
          </w:p>
        </w:tc>
        <w:tc>
          <w:tcPr>
            <w:tcW w:w="2584" w:type="dxa"/>
            <w:vAlign w:val="center"/>
          </w:tcPr>
          <w:p w14:paraId="4B6ACECE" w14:textId="757DA190" w:rsidR="00D82493" w:rsidRPr="00C9142E" w:rsidRDefault="00D82493" w:rsidP="00D82493">
            <w:pPr>
              <w:ind w:left="0"/>
              <w:jc w:val="center"/>
              <w:rPr>
                <w:rFonts w:eastAsia="Calibri"/>
                <w:rtl/>
                <w:lang w:val="en-GB" w:bidi="ar-EG"/>
              </w:rPr>
            </w:pPr>
          </w:p>
        </w:tc>
        <w:tc>
          <w:tcPr>
            <w:tcW w:w="3774" w:type="dxa"/>
            <w:vAlign w:val="center"/>
          </w:tcPr>
          <w:p w14:paraId="5B8C859B" w14:textId="67424C7F" w:rsidR="00D82493" w:rsidRPr="00C9142E" w:rsidRDefault="00D82493" w:rsidP="00D82493">
            <w:pPr>
              <w:ind w:left="0"/>
              <w:jc w:val="center"/>
              <w:rPr>
                <w:rtl/>
              </w:rPr>
            </w:pPr>
          </w:p>
        </w:tc>
        <w:tc>
          <w:tcPr>
            <w:tcW w:w="4326" w:type="dxa"/>
            <w:vAlign w:val="center"/>
          </w:tcPr>
          <w:p w14:paraId="38EE842B" w14:textId="087763F4" w:rsidR="00D82493" w:rsidRPr="00C9142E" w:rsidRDefault="00D82493" w:rsidP="00D82493">
            <w:pPr>
              <w:bidi w:val="0"/>
              <w:ind w:left="0"/>
              <w:jc w:val="center"/>
            </w:pPr>
          </w:p>
        </w:tc>
      </w:tr>
      <w:tr w:rsidR="00D82493" w:rsidRPr="00F479D6" w14:paraId="4D9688E7" w14:textId="77777777" w:rsidTr="00A61CFB">
        <w:trPr>
          <w:trHeight w:val="20"/>
          <w:jc w:val="center"/>
        </w:trPr>
        <w:tc>
          <w:tcPr>
            <w:tcW w:w="836" w:type="dxa"/>
            <w:vAlign w:val="center"/>
          </w:tcPr>
          <w:p w14:paraId="14E84472" w14:textId="0374D3E2" w:rsidR="00D82493" w:rsidRPr="00FF2C34" w:rsidRDefault="00D82493" w:rsidP="00D82493">
            <w:pPr>
              <w:bidi w:val="0"/>
              <w:ind w:left="0"/>
              <w:jc w:val="center"/>
              <w:rPr>
                <w:i/>
                <w:iCs/>
              </w:rPr>
            </w:pPr>
            <w:bookmarkStart w:id="276" w:name="INF025"/>
            <w:r w:rsidRPr="00FF2C34">
              <w:t>INF025</w:t>
            </w:r>
            <w:bookmarkEnd w:id="276"/>
          </w:p>
        </w:tc>
        <w:tc>
          <w:tcPr>
            <w:tcW w:w="2584" w:type="dxa"/>
            <w:vAlign w:val="center"/>
          </w:tcPr>
          <w:p w14:paraId="2D96994A" w14:textId="57B5B1BE" w:rsidR="00D82493" w:rsidRPr="0041737A" w:rsidRDefault="00D82493" w:rsidP="00D82493">
            <w:pPr>
              <w:ind w:left="0"/>
              <w:jc w:val="center"/>
              <w:rPr>
                <w:rFonts w:eastAsia="Calibri"/>
                <w:rtl/>
                <w:lang w:val="en-GB" w:bidi="ar-EG"/>
              </w:rPr>
            </w:pPr>
          </w:p>
        </w:tc>
        <w:tc>
          <w:tcPr>
            <w:tcW w:w="3774" w:type="dxa"/>
            <w:vAlign w:val="center"/>
          </w:tcPr>
          <w:p w14:paraId="0583777D" w14:textId="378A824E" w:rsidR="00D82493" w:rsidRPr="0041737A" w:rsidRDefault="00D82493" w:rsidP="00D82493">
            <w:pPr>
              <w:ind w:left="0"/>
              <w:jc w:val="center"/>
              <w:rPr>
                <w:rtl/>
              </w:rPr>
            </w:pPr>
          </w:p>
        </w:tc>
        <w:tc>
          <w:tcPr>
            <w:tcW w:w="4326" w:type="dxa"/>
            <w:vAlign w:val="center"/>
          </w:tcPr>
          <w:p w14:paraId="1F8BB474" w14:textId="6FAC140F" w:rsidR="00D82493" w:rsidRPr="0041737A" w:rsidRDefault="00D82493" w:rsidP="00D82493">
            <w:pPr>
              <w:bidi w:val="0"/>
              <w:ind w:left="0"/>
              <w:jc w:val="center"/>
            </w:pPr>
          </w:p>
        </w:tc>
      </w:tr>
      <w:tr w:rsidR="00D82493" w:rsidRPr="00F479D6" w14:paraId="2BDBE532" w14:textId="77777777" w:rsidTr="00A61CFB">
        <w:trPr>
          <w:trHeight w:val="20"/>
          <w:jc w:val="center"/>
        </w:trPr>
        <w:tc>
          <w:tcPr>
            <w:tcW w:w="836" w:type="dxa"/>
            <w:vAlign w:val="center"/>
          </w:tcPr>
          <w:p w14:paraId="230ED9B1" w14:textId="48315480" w:rsidR="00D82493" w:rsidRPr="00FF2C34" w:rsidRDefault="00D82493" w:rsidP="00D82493">
            <w:pPr>
              <w:bidi w:val="0"/>
              <w:ind w:left="0"/>
              <w:jc w:val="center"/>
              <w:rPr>
                <w:i/>
                <w:iCs/>
              </w:rPr>
            </w:pPr>
            <w:bookmarkStart w:id="277" w:name="INF026"/>
            <w:r w:rsidRPr="00FF2C34">
              <w:t>INF026</w:t>
            </w:r>
            <w:bookmarkEnd w:id="277"/>
          </w:p>
        </w:tc>
        <w:tc>
          <w:tcPr>
            <w:tcW w:w="2584" w:type="dxa"/>
            <w:vAlign w:val="center"/>
          </w:tcPr>
          <w:p w14:paraId="0BC211A1" w14:textId="2FBF26AD" w:rsidR="00D82493" w:rsidRPr="00B40CB7" w:rsidRDefault="00D82493" w:rsidP="00D82493">
            <w:pPr>
              <w:ind w:left="0"/>
              <w:jc w:val="center"/>
              <w:rPr>
                <w:rFonts w:eastAsia="Calibri"/>
                <w:rtl/>
                <w:lang w:val="en-GB" w:bidi="ar-EG"/>
              </w:rPr>
            </w:pPr>
          </w:p>
        </w:tc>
        <w:tc>
          <w:tcPr>
            <w:tcW w:w="3774" w:type="dxa"/>
            <w:vAlign w:val="center"/>
          </w:tcPr>
          <w:p w14:paraId="2F2AF50D" w14:textId="2C4A0C1B" w:rsidR="00D82493" w:rsidRPr="00B40CB7" w:rsidRDefault="00D82493" w:rsidP="00D82493">
            <w:pPr>
              <w:ind w:left="0"/>
              <w:jc w:val="center"/>
              <w:rPr>
                <w:rtl/>
              </w:rPr>
            </w:pPr>
          </w:p>
        </w:tc>
        <w:tc>
          <w:tcPr>
            <w:tcW w:w="4326" w:type="dxa"/>
            <w:vAlign w:val="center"/>
          </w:tcPr>
          <w:p w14:paraId="1E07C9F8" w14:textId="7070A3D5" w:rsidR="00D82493" w:rsidRPr="00B40CB7" w:rsidRDefault="00D82493" w:rsidP="00D82493">
            <w:pPr>
              <w:bidi w:val="0"/>
              <w:ind w:left="0"/>
              <w:jc w:val="center"/>
            </w:pPr>
          </w:p>
        </w:tc>
      </w:tr>
      <w:tr w:rsidR="00D82493" w:rsidRPr="00F479D6" w14:paraId="698713E4" w14:textId="77777777" w:rsidTr="00A61CFB">
        <w:trPr>
          <w:trHeight w:val="20"/>
          <w:jc w:val="center"/>
        </w:trPr>
        <w:tc>
          <w:tcPr>
            <w:tcW w:w="836" w:type="dxa"/>
            <w:vAlign w:val="center"/>
          </w:tcPr>
          <w:p w14:paraId="2DF46830" w14:textId="703F763D" w:rsidR="00D82493" w:rsidRPr="00FF2C34" w:rsidRDefault="00D82493" w:rsidP="00D82493">
            <w:pPr>
              <w:bidi w:val="0"/>
              <w:ind w:left="0"/>
              <w:jc w:val="center"/>
              <w:rPr>
                <w:i/>
                <w:iCs/>
              </w:rPr>
            </w:pPr>
            <w:bookmarkStart w:id="278" w:name="INF027"/>
            <w:r w:rsidRPr="00FF2C34">
              <w:t>INF027</w:t>
            </w:r>
            <w:bookmarkEnd w:id="278"/>
          </w:p>
        </w:tc>
        <w:tc>
          <w:tcPr>
            <w:tcW w:w="2584" w:type="dxa"/>
            <w:vAlign w:val="center"/>
          </w:tcPr>
          <w:p w14:paraId="144DB5AF" w14:textId="70B46AD8" w:rsidR="00D82493" w:rsidRPr="00255CB3" w:rsidRDefault="00D82493" w:rsidP="00D82493">
            <w:pPr>
              <w:ind w:left="0"/>
              <w:jc w:val="center"/>
              <w:rPr>
                <w:rFonts w:eastAsia="Calibri"/>
                <w:rtl/>
                <w:lang w:val="en-GB" w:bidi="ar-EG"/>
              </w:rPr>
            </w:pPr>
          </w:p>
        </w:tc>
        <w:tc>
          <w:tcPr>
            <w:tcW w:w="3774" w:type="dxa"/>
            <w:vAlign w:val="center"/>
          </w:tcPr>
          <w:p w14:paraId="043FAF8D" w14:textId="2C4BBD93" w:rsidR="00D82493" w:rsidRPr="00255CB3" w:rsidRDefault="00D82493" w:rsidP="00D82493">
            <w:pPr>
              <w:ind w:left="0"/>
              <w:jc w:val="center"/>
              <w:rPr>
                <w:rtl/>
                <w:lang w:bidi="ar-EG"/>
              </w:rPr>
            </w:pPr>
          </w:p>
        </w:tc>
        <w:tc>
          <w:tcPr>
            <w:tcW w:w="4326" w:type="dxa"/>
            <w:vAlign w:val="center"/>
          </w:tcPr>
          <w:p w14:paraId="1A3E77D0" w14:textId="533B7D88" w:rsidR="00D82493" w:rsidRPr="00255CB3" w:rsidRDefault="00D82493" w:rsidP="00D82493">
            <w:pPr>
              <w:bidi w:val="0"/>
              <w:ind w:left="0"/>
              <w:jc w:val="center"/>
              <w:rPr>
                <w:lang w:bidi="ar-EG"/>
              </w:rPr>
            </w:pPr>
          </w:p>
        </w:tc>
      </w:tr>
      <w:tr w:rsidR="00D82493" w:rsidRPr="00F479D6" w14:paraId="40DF63D3" w14:textId="77777777" w:rsidTr="00A61CFB">
        <w:trPr>
          <w:trHeight w:val="20"/>
          <w:jc w:val="center"/>
        </w:trPr>
        <w:tc>
          <w:tcPr>
            <w:tcW w:w="836" w:type="dxa"/>
            <w:vAlign w:val="center"/>
          </w:tcPr>
          <w:p w14:paraId="7E130DE8" w14:textId="5AA29711" w:rsidR="00D82493" w:rsidRPr="00FF2C34" w:rsidRDefault="00D82493" w:rsidP="00D82493">
            <w:pPr>
              <w:bidi w:val="0"/>
              <w:ind w:left="0"/>
              <w:jc w:val="center"/>
              <w:rPr>
                <w:i/>
                <w:iCs/>
              </w:rPr>
            </w:pPr>
            <w:bookmarkStart w:id="279" w:name="_INF028"/>
            <w:bookmarkStart w:id="280" w:name="INF028"/>
            <w:bookmarkEnd w:id="279"/>
            <w:r w:rsidRPr="00FF2C34">
              <w:t>INF028</w:t>
            </w:r>
            <w:bookmarkEnd w:id="280"/>
          </w:p>
        </w:tc>
        <w:tc>
          <w:tcPr>
            <w:tcW w:w="2584" w:type="dxa"/>
            <w:vAlign w:val="center"/>
          </w:tcPr>
          <w:p w14:paraId="3C0975B1" w14:textId="08E9F9BA" w:rsidR="00D82493" w:rsidRPr="00E36D30" w:rsidRDefault="00D82493" w:rsidP="00D82493">
            <w:pPr>
              <w:ind w:left="0"/>
              <w:jc w:val="center"/>
              <w:rPr>
                <w:rFonts w:eastAsia="Calibri"/>
                <w:rtl/>
                <w:lang w:val="en-GB" w:bidi="ar-EG"/>
              </w:rPr>
            </w:pPr>
          </w:p>
        </w:tc>
        <w:tc>
          <w:tcPr>
            <w:tcW w:w="3774" w:type="dxa"/>
            <w:vAlign w:val="center"/>
          </w:tcPr>
          <w:p w14:paraId="51F4DD3E" w14:textId="7AA78D70" w:rsidR="00D82493" w:rsidRPr="00E36D30" w:rsidRDefault="00D82493" w:rsidP="00D82493">
            <w:pPr>
              <w:ind w:left="0"/>
              <w:jc w:val="center"/>
              <w:rPr>
                <w:rtl/>
                <w:lang w:bidi="ar-EG"/>
              </w:rPr>
            </w:pPr>
          </w:p>
        </w:tc>
        <w:tc>
          <w:tcPr>
            <w:tcW w:w="4326" w:type="dxa"/>
            <w:vAlign w:val="center"/>
          </w:tcPr>
          <w:p w14:paraId="39D87A7A" w14:textId="5473D462" w:rsidR="00D82493" w:rsidRPr="00E36D30" w:rsidRDefault="00D82493" w:rsidP="00D82493">
            <w:pPr>
              <w:bidi w:val="0"/>
              <w:ind w:left="0"/>
              <w:jc w:val="center"/>
              <w:rPr>
                <w:lang w:bidi="ar-EG"/>
              </w:rPr>
            </w:pPr>
          </w:p>
        </w:tc>
      </w:tr>
      <w:tr w:rsidR="00D82493" w:rsidRPr="00F479D6" w14:paraId="3B51A15C" w14:textId="77777777" w:rsidTr="00A61CFB">
        <w:trPr>
          <w:trHeight w:val="20"/>
          <w:jc w:val="center"/>
        </w:trPr>
        <w:tc>
          <w:tcPr>
            <w:tcW w:w="836" w:type="dxa"/>
            <w:vAlign w:val="center"/>
          </w:tcPr>
          <w:p w14:paraId="550576C2" w14:textId="4BC3A656" w:rsidR="00D82493" w:rsidRPr="00FF2C34" w:rsidRDefault="00D82493" w:rsidP="00D82493">
            <w:pPr>
              <w:bidi w:val="0"/>
              <w:ind w:left="0"/>
              <w:jc w:val="center"/>
              <w:rPr>
                <w:i/>
                <w:iCs/>
              </w:rPr>
            </w:pPr>
            <w:bookmarkStart w:id="281" w:name="INF029"/>
            <w:r w:rsidRPr="00FF2C34">
              <w:t>INF029</w:t>
            </w:r>
            <w:bookmarkEnd w:id="281"/>
          </w:p>
        </w:tc>
        <w:tc>
          <w:tcPr>
            <w:tcW w:w="2584" w:type="dxa"/>
            <w:vAlign w:val="center"/>
          </w:tcPr>
          <w:p w14:paraId="4DA9D9E6" w14:textId="083412BD" w:rsidR="00D82493" w:rsidRPr="00981883" w:rsidRDefault="00D82493" w:rsidP="00D82493">
            <w:pPr>
              <w:ind w:left="0"/>
              <w:jc w:val="center"/>
              <w:rPr>
                <w:rFonts w:eastAsia="Calibri"/>
                <w:rtl/>
                <w:lang w:val="en-GB" w:bidi="ar-EG"/>
              </w:rPr>
            </w:pPr>
          </w:p>
        </w:tc>
        <w:tc>
          <w:tcPr>
            <w:tcW w:w="3774" w:type="dxa"/>
            <w:vAlign w:val="center"/>
          </w:tcPr>
          <w:p w14:paraId="08193C34" w14:textId="021C068D" w:rsidR="00D82493" w:rsidRPr="00981883" w:rsidRDefault="00D82493" w:rsidP="00D82493">
            <w:pPr>
              <w:ind w:left="0"/>
              <w:jc w:val="center"/>
              <w:rPr>
                <w:rtl/>
              </w:rPr>
            </w:pPr>
          </w:p>
        </w:tc>
        <w:tc>
          <w:tcPr>
            <w:tcW w:w="4326" w:type="dxa"/>
            <w:vAlign w:val="center"/>
          </w:tcPr>
          <w:p w14:paraId="4B273CBB" w14:textId="131E07C0" w:rsidR="00D82493" w:rsidRPr="00981883" w:rsidRDefault="00D82493" w:rsidP="00D82493">
            <w:pPr>
              <w:bidi w:val="0"/>
              <w:ind w:left="0"/>
              <w:jc w:val="center"/>
              <w:rPr>
                <w:lang w:bidi="ar-EG"/>
              </w:rPr>
            </w:pPr>
          </w:p>
        </w:tc>
      </w:tr>
      <w:tr w:rsidR="00D82493" w:rsidRPr="00F479D6" w14:paraId="792B0F50" w14:textId="77777777" w:rsidTr="00A61CFB">
        <w:trPr>
          <w:trHeight w:val="20"/>
          <w:jc w:val="center"/>
        </w:trPr>
        <w:tc>
          <w:tcPr>
            <w:tcW w:w="836" w:type="dxa"/>
            <w:vAlign w:val="center"/>
          </w:tcPr>
          <w:p w14:paraId="45A80E94" w14:textId="36849BDC" w:rsidR="00D82493" w:rsidRPr="00FF2C34" w:rsidRDefault="00D82493" w:rsidP="00D82493">
            <w:pPr>
              <w:bidi w:val="0"/>
              <w:ind w:left="0"/>
              <w:jc w:val="center"/>
              <w:rPr>
                <w:i/>
                <w:iCs/>
              </w:rPr>
            </w:pPr>
            <w:bookmarkStart w:id="282" w:name="INF030"/>
            <w:r w:rsidRPr="00FF2C34">
              <w:t>INF030</w:t>
            </w:r>
            <w:bookmarkEnd w:id="282"/>
          </w:p>
        </w:tc>
        <w:tc>
          <w:tcPr>
            <w:tcW w:w="2584" w:type="dxa"/>
            <w:vAlign w:val="center"/>
          </w:tcPr>
          <w:p w14:paraId="5B441A88" w14:textId="041348C7" w:rsidR="00D82493" w:rsidRPr="00E24585" w:rsidRDefault="00D82493" w:rsidP="00D82493">
            <w:pPr>
              <w:ind w:left="0"/>
              <w:jc w:val="center"/>
              <w:rPr>
                <w:rFonts w:eastAsia="Calibri"/>
                <w:rtl/>
                <w:lang w:val="en-GB" w:bidi="ar-EG"/>
              </w:rPr>
            </w:pPr>
          </w:p>
        </w:tc>
        <w:tc>
          <w:tcPr>
            <w:tcW w:w="3774" w:type="dxa"/>
            <w:vAlign w:val="center"/>
          </w:tcPr>
          <w:p w14:paraId="5EBABA48" w14:textId="5E126E03" w:rsidR="00D82493" w:rsidRPr="00E24585" w:rsidRDefault="00D82493" w:rsidP="00D82493">
            <w:pPr>
              <w:ind w:left="0"/>
              <w:jc w:val="center"/>
              <w:rPr>
                <w:rtl/>
              </w:rPr>
            </w:pPr>
          </w:p>
        </w:tc>
        <w:tc>
          <w:tcPr>
            <w:tcW w:w="4326" w:type="dxa"/>
            <w:vAlign w:val="center"/>
          </w:tcPr>
          <w:p w14:paraId="3C89450E" w14:textId="50BF8306" w:rsidR="00D82493" w:rsidRPr="00E24585" w:rsidRDefault="00D82493" w:rsidP="00D82493">
            <w:pPr>
              <w:bidi w:val="0"/>
              <w:ind w:left="0"/>
              <w:jc w:val="center"/>
              <w:rPr>
                <w:lang w:bidi="ar-EG"/>
              </w:rPr>
            </w:pPr>
          </w:p>
        </w:tc>
      </w:tr>
      <w:tr w:rsidR="00D82493" w:rsidRPr="00F479D6" w14:paraId="7C76FD99" w14:textId="77777777" w:rsidTr="00A61CFB">
        <w:trPr>
          <w:trHeight w:val="20"/>
          <w:jc w:val="center"/>
        </w:trPr>
        <w:tc>
          <w:tcPr>
            <w:tcW w:w="836" w:type="dxa"/>
            <w:vAlign w:val="center"/>
          </w:tcPr>
          <w:p w14:paraId="03F7591E" w14:textId="5BECFEAB" w:rsidR="00D82493" w:rsidRPr="00FF2C34" w:rsidRDefault="00D82493" w:rsidP="00D82493">
            <w:pPr>
              <w:bidi w:val="0"/>
              <w:ind w:left="0"/>
              <w:jc w:val="center"/>
              <w:rPr>
                <w:i/>
                <w:iCs/>
              </w:rPr>
            </w:pPr>
            <w:bookmarkStart w:id="283" w:name="INF031"/>
            <w:r w:rsidRPr="00FF2C34">
              <w:t>INF031</w:t>
            </w:r>
            <w:bookmarkEnd w:id="283"/>
          </w:p>
        </w:tc>
        <w:tc>
          <w:tcPr>
            <w:tcW w:w="2584" w:type="dxa"/>
            <w:vAlign w:val="center"/>
          </w:tcPr>
          <w:p w14:paraId="43227A7D" w14:textId="4A41EA24" w:rsidR="00D82493" w:rsidRPr="003A5736" w:rsidRDefault="00D82493" w:rsidP="00D82493">
            <w:pPr>
              <w:ind w:left="0"/>
              <w:jc w:val="center"/>
              <w:rPr>
                <w:rFonts w:eastAsia="Calibri"/>
                <w:rtl/>
                <w:lang w:val="en-GB" w:bidi="ar-EG"/>
              </w:rPr>
            </w:pPr>
          </w:p>
        </w:tc>
        <w:tc>
          <w:tcPr>
            <w:tcW w:w="3774" w:type="dxa"/>
            <w:vAlign w:val="center"/>
          </w:tcPr>
          <w:p w14:paraId="1CC1D5CB" w14:textId="70641336" w:rsidR="00D82493" w:rsidRPr="003A5736" w:rsidRDefault="00D82493" w:rsidP="00D82493">
            <w:pPr>
              <w:ind w:left="0"/>
              <w:jc w:val="center"/>
              <w:rPr>
                <w:rtl/>
              </w:rPr>
            </w:pPr>
          </w:p>
        </w:tc>
        <w:tc>
          <w:tcPr>
            <w:tcW w:w="4326" w:type="dxa"/>
            <w:vAlign w:val="center"/>
          </w:tcPr>
          <w:p w14:paraId="5333920E" w14:textId="72DBAC0B" w:rsidR="00D82493" w:rsidRPr="003A5736" w:rsidRDefault="00D82493" w:rsidP="00D82493">
            <w:pPr>
              <w:bidi w:val="0"/>
              <w:ind w:left="0"/>
              <w:jc w:val="center"/>
              <w:rPr>
                <w:lang w:bidi="ar-EG"/>
              </w:rPr>
            </w:pPr>
          </w:p>
        </w:tc>
      </w:tr>
      <w:tr w:rsidR="00D82493" w:rsidRPr="00F479D6" w14:paraId="0C833CD2" w14:textId="77777777" w:rsidTr="00A61CFB">
        <w:trPr>
          <w:trHeight w:val="20"/>
          <w:jc w:val="center"/>
        </w:trPr>
        <w:tc>
          <w:tcPr>
            <w:tcW w:w="836" w:type="dxa"/>
            <w:vAlign w:val="center"/>
          </w:tcPr>
          <w:p w14:paraId="7BEBC09A" w14:textId="1EA2A1C9" w:rsidR="00D82493" w:rsidRPr="00FF2C34" w:rsidRDefault="00D82493" w:rsidP="00D82493">
            <w:pPr>
              <w:bidi w:val="0"/>
              <w:ind w:left="0"/>
              <w:jc w:val="center"/>
              <w:rPr>
                <w:i/>
                <w:iCs/>
              </w:rPr>
            </w:pPr>
            <w:bookmarkStart w:id="284" w:name="_INF032"/>
            <w:bookmarkStart w:id="285" w:name="INF032"/>
            <w:bookmarkEnd w:id="284"/>
            <w:r w:rsidRPr="00FF2C34">
              <w:t>INF032</w:t>
            </w:r>
            <w:bookmarkEnd w:id="285"/>
          </w:p>
        </w:tc>
        <w:tc>
          <w:tcPr>
            <w:tcW w:w="2584" w:type="dxa"/>
            <w:vAlign w:val="center"/>
          </w:tcPr>
          <w:p w14:paraId="1E48D50D" w14:textId="17A137A2" w:rsidR="00D82493" w:rsidRPr="003A5736" w:rsidRDefault="00D82493" w:rsidP="00D82493">
            <w:pPr>
              <w:ind w:left="0"/>
              <w:jc w:val="center"/>
              <w:rPr>
                <w:rFonts w:eastAsia="Calibri"/>
                <w:rtl/>
                <w:lang w:val="en-GB" w:bidi="ar-EG"/>
              </w:rPr>
            </w:pPr>
          </w:p>
        </w:tc>
        <w:tc>
          <w:tcPr>
            <w:tcW w:w="3774" w:type="dxa"/>
            <w:vAlign w:val="center"/>
          </w:tcPr>
          <w:p w14:paraId="6B2205FF" w14:textId="318D5FCE" w:rsidR="00D82493" w:rsidRPr="003A5736" w:rsidRDefault="00D82493" w:rsidP="00D82493">
            <w:pPr>
              <w:ind w:left="0"/>
              <w:jc w:val="center"/>
              <w:rPr>
                <w:rtl/>
              </w:rPr>
            </w:pPr>
          </w:p>
        </w:tc>
        <w:tc>
          <w:tcPr>
            <w:tcW w:w="4326" w:type="dxa"/>
            <w:vAlign w:val="center"/>
          </w:tcPr>
          <w:p w14:paraId="134D0345" w14:textId="5DC033BA" w:rsidR="00D82493" w:rsidRPr="003A5736" w:rsidRDefault="00D82493" w:rsidP="00D82493">
            <w:pPr>
              <w:bidi w:val="0"/>
              <w:ind w:left="0"/>
              <w:jc w:val="center"/>
              <w:rPr>
                <w:lang w:bidi="ar-EG"/>
              </w:rPr>
            </w:pPr>
          </w:p>
        </w:tc>
      </w:tr>
      <w:tr w:rsidR="00D82493" w:rsidRPr="00F479D6" w14:paraId="48454FA3" w14:textId="77777777" w:rsidTr="00A61CFB">
        <w:trPr>
          <w:trHeight w:val="20"/>
          <w:jc w:val="center"/>
        </w:trPr>
        <w:tc>
          <w:tcPr>
            <w:tcW w:w="836" w:type="dxa"/>
            <w:vAlign w:val="center"/>
          </w:tcPr>
          <w:p w14:paraId="21C0F418" w14:textId="512C97D4" w:rsidR="00D82493" w:rsidRPr="00FF2C34" w:rsidRDefault="00D82493" w:rsidP="00D82493">
            <w:pPr>
              <w:bidi w:val="0"/>
              <w:ind w:left="0"/>
              <w:jc w:val="center"/>
              <w:rPr>
                <w:i/>
                <w:iCs/>
              </w:rPr>
            </w:pPr>
            <w:bookmarkStart w:id="286" w:name="INF033"/>
            <w:r w:rsidRPr="00FF2C34">
              <w:t>INF033</w:t>
            </w:r>
            <w:bookmarkEnd w:id="286"/>
          </w:p>
        </w:tc>
        <w:tc>
          <w:tcPr>
            <w:tcW w:w="2584" w:type="dxa"/>
            <w:vAlign w:val="center"/>
          </w:tcPr>
          <w:p w14:paraId="02611237" w14:textId="5C70A307" w:rsidR="00D82493" w:rsidRPr="003A5736" w:rsidRDefault="00D82493" w:rsidP="00D82493">
            <w:pPr>
              <w:ind w:left="0"/>
              <w:jc w:val="center"/>
              <w:rPr>
                <w:rFonts w:eastAsia="Calibri"/>
                <w:rtl/>
                <w:lang w:val="en-GB" w:bidi="ar-EG"/>
              </w:rPr>
            </w:pPr>
          </w:p>
        </w:tc>
        <w:tc>
          <w:tcPr>
            <w:tcW w:w="3774" w:type="dxa"/>
            <w:vAlign w:val="center"/>
          </w:tcPr>
          <w:p w14:paraId="6104851F" w14:textId="10B3CA9D" w:rsidR="00D82493" w:rsidRPr="003A5736" w:rsidRDefault="00D82493" w:rsidP="00D82493">
            <w:pPr>
              <w:ind w:left="0"/>
              <w:jc w:val="center"/>
              <w:rPr>
                <w:rtl/>
              </w:rPr>
            </w:pPr>
          </w:p>
        </w:tc>
        <w:tc>
          <w:tcPr>
            <w:tcW w:w="4326" w:type="dxa"/>
            <w:vAlign w:val="center"/>
          </w:tcPr>
          <w:p w14:paraId="0573D880" w14:textId="1EDFF481" w:rsidR="00D82493" w:rsidRPr="003A5736" w:rsidRDefault="00D82493" w:rsidP="00D82493">
            <w:pPr>
              <w:bidi w:val="0"/>
              <w:ind w:left="0"/>
              <w:jc w:val="center"/>
              <w:rPr>
                <w:lang w:bidi="ar-EG"/>
              </w:rPr>
            </w:pPr>
          </w:p>
        </w:tc>
      </w:tr>
      <w:tr w:rsidR="00D82493" w:rsidRPr="00F479D6" w14:paraId="4E6FC85C" w14:textId="77777777" w:rsidTr="00A61CFB">
        <w:trPr>
          <w:trHeight w:val="20"/>
          <w:jc w:val="center"/>
        </w:trPr>
        <w:tc>
          <w:tcPr>
            <w:tcW w:w="836" w:type="dxa"/>
            <w:vAlign w:val="center"/>
          </w:tcPr>
          <w:p w14:paraId="260CEF57" w14:textId="0828E579" w:rsidR="00D82493" w:rsidRPr="00FF2C34" w:rsidRDefault="00D82493" w:rsidP="00D82493">
            <w:pPr>
              <w:bidi w:val="0"/>
              <w:ind w:left="0"/>
              <w:jc w:val="center"/>
              <w:rPr>
                <w:i/>
                <w:iCs/>
              </w:rPr>
            </w:pPr>
            <w:bookmarkStart w:id="287" w:name="INF034"/>
            <w:r w:rsidRPr="00FF2C34">
              <w:t>INF034</w:t>
            </w:r>
            <w:bookmarkEnd w:id="287"/>
          </w:p>
        </w:tc>
        <w:tc>
          <w:tcPr>
            <w:tcW w:w="2584" w:type="dxa"/>
            <w:vAlign w:val="center"/>
          </w:tcPr>
          <w:p w14:paraId="5946AF40" w14:textId="618EE3CC" w:rsidR="00D82493" w:rsidRPr="00C7650B" w:rsidRDefault="00D82493" w:rsidP="00D82493">
            <w:pPr>
              <w:ind w:left="0"/>
              <w:jc w:val="center"/>
              <w:rPr>
                <w:rFonts w:eastAsia="Calibri"/>
                <w:rtl/>
                <w:lang w:val="en-GB" w:bidi="ar-EG"/>
              </w:rPr>
            </w:pPr>
          </w:p>
        </w:tc>
        <w:tc>
          <w:tcPr>
            <w:tcW w:w="3774" w:type="dxa"/>
            <w:vAlign w:val="center"/>
          </w:tcPr>
          <w:p w14:paraId="07BE1181" w14:textId="5C772337" w:rsidR="00D82493" w:rsidRPr="00C7650B" w:rsidRDefault="00D82493" w:rsidP="00D82493">
            <w:pPr>
              <w:ind w:left="0"/>
              <w:jc w:val="center"/>
              <w:rPr>
                <w:rtl/>
                <w:lang w:bidi="ar-EG"/>
              </w:rPr>
            </w:pPr>
          </w:p>
        </w:tc>
        <w:tc>
          <w:tcPr>
            <w:tcW w:w="4326" w:type="dxa"/>
            <w:vAlign w:val="center"/>
          </w:tcPr>
          <w:p w14:paraId="21B240E1" w14:textId="682B3402" w:rsidR="00D82493" w:rsidRPr="00C7650B" w:rsidRDefault="00D82493" w:rsidP="00D82493">
            <w:pPr>
              <w:bidi w:val="0"/>
              <w:ind w:left="0"/>
              <w:jc w:val="center"/>
              <w:rPr>
                <w:lang w:bidi="ar-EG"/>
              </w:rPr>
            </w:pPr>
          </w:p>
        </w:tc>
      </w:tr>
      <w:tr w:rsidR="00D82493" w:rsidRPr="00F479D6" w14:paraId="563F8587" w14:textId="77777777" w:rsidTr="00A61CFB">
        <w:trPr>
          <w:trHeight w:val="20"/>
          <w:jc w:val="center"/>
        </w:trPr>
        <w:tc>
          <w:tcPr>
            <w:tcW w:w="836" w:type="dxa"/>
            <w:vAlign w:val="center"/>
          </w:tcPr>
          <w:p w14:paraId="31665C59" w14:textId="3CEA6B4A" w:rsidR="00D82493" w:rsidRPr="00FF2C34" w:rsidRDefault="00D82493" w:rsidP="00D82493">
            <w:pPr>
              <w:bidi w:val="0"/>
              <w:ind w:left="0"/>
              <w:jc w:val="center"/>
              <w:rPr>
                <w:i/>
                <w:iCs/>
              </w:rPr>
            </w:pPr>
            <w:bookmarkStart w:id="288" w:name="INF035"/>
            <w:r w:rsidRPr="00FF2C34">
              <w:t>INF035</w:t>
            </w:r>
            <w:bookmarkEnd w:id="288"/>
          </w:p>
        </w:tc>
        <w:tc>
          <w:tcPr>
            <w:tcW w:w="2584" w:type="dxa"/>
            <w:vAlign w:val="center"/>
          </w:tcPr>
          <w:p w14:paraId="3EF17D87" w14:textId="3A190E7A" w:rsidR="00D82493" w:rsidRPr="00D529D7" w:rsidRDefault="00D82493" w:rsidP="00D82493">
            <w:pPr>
              <w:ind w:left="0"/>
              <w:jc w:val="center"/>
              <w:rPr>
                <w:rFonts w:eastAsia="Calibri"/>
                <w:rtl/>
                <w:lang w:val="en-GB" w:bidi="ar-EG"/>
              </w:rPr>
            </w:pPr>
          </w:p>
        </w:tc>
        <w:tc>
          <w:tcPr>
            <w:tcW w:w="3774" w:type="dxa"/>
            <w:vAlign w:val="center"/>
          </w:tcPr>
          <w:p w14:paraId="51696A8D" w14:textId="6357CB24" w:rsidR="00D82493" w:rsidRPr="00D529D7" w:rsidRDefault="00D82493" w:rsidP="00D82493">
            <w:pPr>
              <w:ind w:left="0"/>
              <w:jc w:val="center"/>
              <w:rPr>
                <w:rtl/>
                <w:lang w:bidi="ar-EG"/>
              </w:rPr>
            </w:pPr>
          </w:p>
        </w:tc>
        <w:tc>
          <w:tcPr>
            <w:tcW w:w="4326" w:type="dxa"/>
            <w:vAlign w:val="center"/>
          </w:tcPr>
          <w:p w14:paraId="54297A23" w14:textId="41C5FBC0" w:rsidR="00D82493" w:rsidRPr="00D529D7" w:rsidRDefault="00D82493" w:rsidP="00D82493">
            <w:pPr>
              <w:bidi w:val="0"/>
              <w:ind w:left="0"/>
              <w:jc w:val="center"/>
              <w:rPr>
                <w:lang w:bidi="ar-EG"/>
              </w:rPr>
            </w:pPr>
          </w:p>
        </w:tc>
      </w:tr>
      <w:tr w:rsidR="00D82493" w:rsidRPr="00F479D6" w14:paraId="12A3F8CA" w14:textId="77777777" w:rsidTr="00A61CFB">
        <w:trPr>
          <w:trHeight w:val="20"/>
          <w:jc w:val="center"/>
        </w:trPr>
        <w:tc>
          <w:tcPr>
            <w:tcW w:w="836" w:type="dxa"/>
            <w:vAlign w:val="center"/>
          </w:tcPr>
          <w:p w14:paraId="5DF26CB3" w14:textId="203BFD89" w:rsidR="00D82493" w:rsidRPr="00FF2C34" w:rsidRDefault="00D82493" w:rsidP="00D82493">
            <w:pPr>
              <w:bidi w:val="0"/>
              <w:ind w:left="0"/>
              <w:jc w:val="center"/>
              <w:rPr>
                <w:i/>
                <w:iCs/>
              </w:rPr>
            </w:pPr>
            <w:bookmarkStart w:id="289" w:name="INF036"/>
            <w:r w:rsidRPr="00FF2C34">
              <w:t>INF036</w:t>
            </w:r>
            <w:bookmarkEnd w:id="289"/>
          </w:p>
        </w:tc>
        <w:tc>
          <w:tcPr>
            <w:tcW w:w="2584" w:type="dxa"/>
            <w:vAlign w:val="center"/>
          </w:tcPr>
          <w:p w14:paraId="3840F501" w14:textId="249C0627" w:rsidR="00D82493" w:rsidRPr="00960226" w:rsidRDefault="00D82493" w:rsidP="00D82493">
            <w:pPr>
              <w:ind w:left="0"/>
              <w:jc w:val="center"/>
              <w:rPr>
                <w:rFonts w:eastAsia="Calibri"/>
                <w:rtl/>
                <w:lang w:val="en-GB" w:bidi="ar-EG"/>
              </w:rPr>
            </w:pPr>
          </w:p>
        </w:tc>
        <w:tc>
          <w:tcPr>
            <w:tcW w:w="3774" w:type="dxa"/>
            <w:vAlign w:val="center"/>
          </w:tcPr>
          <w:p w14:paraId="2F04095F" w14:textId="2308D339" w:rsidR="00D82493" w:rsidRPr="00960226" w:rsidRDefault="00D82493" w:rsidP="00D82493">
            <w:pPr>
              <w:ind w:left="0"/>
              <w:jc w:val="center"/>
              <w:rPr>
                <w:rtl/>
                <w:lang w:bidi="ar-EG"/>
              </w:rPr>
            </w:pPr>
          </w:p>
        </w:tc>
        <w:tc>
          <w:tcPr>
            <w:tcW w:w="4326" w:type="dxa"/>
            <w:vAlign w:val="center"/>
          </w:tcPr>
          <w:p w14:paraId="48E84B77" w14:textId="6E4D3576" w:rsidR="00D82493" w:rsidRPr="00960226" w:rsidRDefault="00D82493" w:rsidP="00D82493">
            <w:pPr>
              <w:bidi w:val="0"/>
              <w:ind w:left="0"/>
              <w:jc w:val="center"/>
              <w:rPr>
                <w:lang w:bidi="ar-EG"/>
              </w:rPr>
            </w:pPr>
          </w:p>
        </w:tc>
      </w:tr>
      <w:tr w:rsidR="00D82493" w:rsidRPr="00F479D6" w14:paraId="554FF34A" w14:textId="77777777" w:rsidTr="00A61CFB">
        <w:trPr>
          <w:trHeight w:val="20"/>
          <w:jc w:val="center"/>
        </w:trPr>
        <w:tc>
          <w:tcPr>
            <w:tcW w:w="836" w:type="dxa"/>
            <w:vAlign w:val="center"/>
          </w:tcPr>
          <w:p w14:paraId="378C07B8" w14:textId="683F445E" w:rsidR="00D82493" w:rsidRPr="00FF2C34" w:rsidRDefault="00D82493" w:rsidP="00D82493">
            <w:pPr>
              <w:bidi w:val="0"/>
              <w:ind w:left="0"/>
              <w:jc w:val="center"/>
              <w:rPr>
                <w:i/>
                <w:iCs/>
              </w:rPr>
            </w:pPr>
            <w:bookmarkStart w:id="290" w:name="INF037"/>
            <w:r w:rsidRPr="00FF2C34">
              <w:t>INF037</w:t>
            </w:r>
            <w:bookmarkEnd w:id="290"/>
          </w:p>
        </w:tc>
        <w:tc>
          <w:tcPr>
            <w:tcW w:w="2584" w:type="dxa"/>
            <w:vAlign w:val="center"/>
          </w:tcPr>
          <w:p w14:paraId="1210E960" w14:textId="1D2C46BD" w:rsidR="00D82493" w:rsidRPr="00EB1E76" w:rsidRDefault="00D82493" w:rsidP="00D82493">
            <w:pPr>
              <w:ind w:left="0"/>
              <w:jc w:val="center"/>
              <w:rPr>
                <w:rFonts w:eastAsia="Calibri"/>
                <w:rtl/>
                <w:lang w:val="en-GB" w:bidi="ar-EG"/>
              </w:rPr>
            </w:pPr>
          </w:p>
        </w:tc>
        <w:tc>
          <w:tcPr>
            <w:tcW w:w="3774" w:type="dxa"/>
            <w:vAlign w:val="center"/>
          </w:tcPr>
          <w:p w14:paraId="2DD5BEF3" w14:textId="1E8631AC" w:rsidR="00D82493" w:rsidRPr="00EB1E76" w:rsidRDefault="00D82493" w:rsidP="00D82493">
            <w:pPr>
              <w:ind w:left="0"/>
              <w:jc w:val="center"/>
              <w:rPr>
                <w:rtl/>
                <w:lang w:bidi="ar-EG"/>
              </w:rPr>
            </w:pPr>
          </w:p>
        </w:tc>
        <w:tc>
          <w:tcPr>
            <w:tcW w:w="4326" w:type="dxa"/>
            <w:vAlign w:val="center"/>
          </w:tcPr>
          <w:p w14:paraId="7C0B3728" w14:textId="10A4D4D9" w:rsidR="00D82493" w:rsidRPr="00EB1E76" w:rsidRDefault="00D82493" w:rsidP="00D82493">
            <w:pPr>
              <w:bidi w:val="0"/>
              <w:ind w:left="0"/>
              <w:jc w:val="center"/>
              <w:rPr>
                <w:lang w:bidi="ar-EG"/>
              </w:rPr>
            </w:pPr>
          </w:p>
        </w:tc>
      </w:tr>
      <w:tr w:rsidR="00D82493" w:rsidRPr="00F479D6" w14:paraId="41DA959E" w14:textId="77777777" w:rsidTr="00A61CFB">
        <w:trPr>
          <w:trHeight w:val="20"/>
          <w:jc w:val="center"/>
        </w:trPr>
        <w:tc>
          <w:tcPr>
            <w:tcW w:w="836" w:type="dxa"/>
            <w:vAlign w:val="center"/>
          </w:tcPr>
          <w:p w14:paraId="77353E2A" w14:textId="704BBB43" w:rsidR="00D82493" w:rsidRPr="00FF2C34" w:rsidRDefault="00D82493" w:rsidP="00D82493">
            <w:pPr>
              <w:bidi w:val="0"/>
              <w:ind w:left="0"/>
              <w:jc w:val="center"/>
              <w:rPr>
                <w:i/>
                <w:iCs/>
              </w:rPr>
            </w:pPr>
            <w:bookmarkStart w:id="291" w:name="INF038"/>
            <w:r w:rsidRPr="00FF2C34">
              <w:t>INF038</w:t>
            </w:r>
            <w:bookmarkEnd w:id="291"/>
          </w:p>
        </w:tc>
        <w:tc>
          <w:tcPr>
            <w:tcW w:w="2584" w:type="dxa"/>
            <w:vAlign w:val="center"/>
          </w:tcPr>
          <w:p w14:paraId="509EBAC2" w14:textId="7A57DDCB" w:rsidR="00D82493" w:rsidRPr="00980EA7" w:rsidRDefault="00D82493" w:rsidP="00D82493">
            <w:pPr>
              <w:ind w:left="0"/>
              <w:jc w:val="center"/>
              <w:rPr>
                <w:rFonts w:eastAsia="Calibri"/>
                <w:rtl/>
                <w:lang w:val="en-GB" w:bidi="ar-EG"/>
              </w:rPr>
            </w:pPr>
          </w:p>
        </w:tc>
        <w:tc>
          <w:tcPr>
            <w:tcW w:w="3774" w:type="dxa"/>
            <w:vAlign w:val="center"/>
          </w:tcPr>
          <w:p w14:paraId="746F74B9" w14:textId="62B2A459" w:rsidR="00D82493" w:rsidRPr="00980EA7" w:rsidRDefault="00D82493" w:rsidP="00D82493">
            <w:pPr>
              <w:ind w:left="0"/>
              <w:jc w:val="center"/>
              <w:rPr>
                <w:rFonts w:eastAsia="Times New Roman"/>
                <w:rtl/>
                <w:lang w:val="en-GB"/>
              </w:rPr>
            </w:pPr>
          </w:p>
        </w:tc>
        <w:tc>
          <w:tcPr>
            <w:tcW w:w="4326" w:type="dxa"/>
            <w:vAlign w:val="center"/>
          </w:tcPr>
          <w:p w14:paraId="72DDCBA6" w14:textId="46A27D6D" w:rsidR="00D82493" w:rsidRPr="00980EA7" w:rsidRDefault="00D82493" w:rsidP="00D82493">
            <w:pPr>
              <w:bidi w:val="0"/>
              <w:ind w:left="0"/>
              <w:jc w:val="center"/>
              <w:rPr>
                <w:lang w:bidi="ar-EG"/>
              </w:rPr>
            </w:pPr>
          </w:p>
        </w:tc>
      </w:tr>
      <w:tr w:rsidR="00D82493" w:rsidRPr="00F479D6" w14:paraId="5CB443DB" w14:textId="77777777" w:rsidTr="00A61CFB">
        <w:trPr>
          <w:trHeight w:val="20"/>
          <w:jc w:val="center"/>
        </w:trPr>
        <w:tc>
          <w:tcPr>
            <w:tcW w:w="836" w:type="dxa"/>
            <w:vAlign w:val="center"/>
          </w:tcPr>
          <w:p w14:paraId="79AAA10B" w14:textId="5898BA5E" w:rsidR="00D82493" w:rsidRPr="00FF2C34" w:rsidRDefault="00D82493" w:rsidP="00D82493">
            <w:pPr>
              <w:bidi w:val="0"/>
              <w:ind w:left="0"/>
              <w:jc w:val="center"/>
              <w:rPr>
                <w:i/>
                <w:iCs/>
                <w:lang w:bidi="ar-EG"/>
              </w:rPr>
            </w:pPr>
            <w:bookmarkStart w:id="292" w:name="INF039"/>
            <w:r w:rsidRPr="00FF2C34">
              <w:rPr>
                <w:lang w:bidi="ar-EG"/>
              </w:rPr>
              <w:t>INF039</w:t>
            </w:r>
            <w:bookmarkEnd w:id="292"/>
          </w:p>
        </w:tc>
        <w:tc>
          <w:tcPr>
            <w:tcW w:w="2584" w:type="dxa"/>
            <w:vAlign w:val="center"/>
          </w:tcPr>
          <w:p w14:paraId="21F10A40" w14:textId="735D95CE" w:rsidR="00D82493" w:rsidRPr="00A0636F" w:rsidRDefault="00D82493" w:rsidP="00D82493">
            <w:pPr>
              <w:ind w:left="0"/>
              <w:jc w:val="center"/>
              <w:rPr>
                <w:rFonts w:eastAsia="Calibri"/>
                <w:rtl/>
                <w:lang w:val="en-GB" w:bidi="ar-EG"/>
              </w:rPr>
            </w:pPr>
          </w:p>
        </w:tc>
        <w:tc>
          <w:tcPr>
            <w:tcW w:w="3774" w:type="dxa"/>
            <w:vAlign w:val="center"/>
          </w:tcPr>
          <w:p w14:paraId="3722F86A" w14:textId="3B778607" w:rsidR="00D82493" w:rsidRPr="00A0636F" w:rsidRDefault="00D82493" w:rsidP="00D82493">
            <w:pPr>
              <w:ind w:left="0"/>
              <w:jc w:val="center"/>
              <w:rPr>
                <w:rFonts w:eastAsia="Times New Roman"/>
                <w:rtl/>
              </w:rPr>
            </w:pPr>
          </w:p>
        </w:tc>
        <w:tc>
          <w:tcPr>
            <w:tcW w:w="4326" w:type="dxa"/>
            <w:vAlign w:val="center"/>
          </w:tcPr>
          <w:p w14:paraId="53A0D911" w14:textId="17E4B16E" w:rsidR="00D82493" w:rsidRPr="00A0636F" w:rsidRDefault="00D82493" w:rsidP="00D82493">
            <w:pPr>
              <w:bidi w:val="0"/>
              <w:ind w:left="0"/>
              <w:jc w:val="center"/>
              <w:rPr>
                <w:lang w:bidi="ar-EG"/>
              </w:rPr>
            </w:pPr>
          </w:p>
        </w:tc>
      </w:tr>
      <w:tr w:rsidR="00D82493" w:rsidRPr="00F479D6" w14:paraId="0B685EAC" w14:textId="77777777" w:rsidTr="00A61CFB">
        <w:trPr>
          <w:trHeight w:val="20"/>
          <w:jc w:val="center"/>
        </w:trPr>
        <w:tc>
          <w:tcPr>
            <w:tcW w:w="836" w:type="dxa"/>
            <w:vAlign w:val="center"/>
          </w:tcPr>
          <w:p w14:paraId="0A9C0ADE" w14:textId="2039B5EA" w:rsidR="00D82493" w:rsidRPr="00FF2C34" w:rsidRDefault="00D82493" w:rsidP="00D82493">
            <w:pPr>
              <w:bidi w:val="0"/>
              <w:ind w:left="0"/>
              <w:jc w:val="center"/>
              <w:rPr>
                <w:i/>
                <w:iCs/>
              </w:rPr>
            </w:pPr>
            <w:bookmarkStart w:id="293" w:name="INF040"/>
            <w:r w:rsidRPr="00FF2C34">
              <w:t>INF040</w:t>
            </w:r>
            <w:bookmarkEnd w:id="293"/>
          </w:p>
        </w:tc>
        <w:tc>
          <w:tcPr>
            <w:tcW w:w="2584" w:type="dxa"/>
            <w:vAlign w:val="center"/>
          </w:tcPr>
          <w:p w14:paraId="1F59A61D" w14:textId="5660853D" w:rsidR="00D82493" w:rsidRPr="008D3833" w:rsidRDefault="00D82493" w:rsidP="00D82493">
            <w:pPr>
              <w:ind w:left="0"/>
              <w:jc w:val="center"/>
              <w:rPr>
                <w:rFonts w:eastAsia="Calibri"/>
                <w:rtl/>
                <w:lang w:val="en-GB" w:bidi="ar-EG"/>
              </w:rPr>
            </w:pPr>
          </w:p>
        </w:tc>
        <w:tc>
          <w:tcPr>
            <w:tcW w:w="3774" w:type="dxa"/>
            <w:vAlign w:val="center"/>
          </w:tcPr>
          <w:p w14:paraId="4D467A9B" w14:textId="4F3243D1" w:rsidR="00D82493" w:rsidRPr="008D3833" w:rsidRDefault="00D82493" w:rsidP="00D82493">
            <w:pPr>
              <w:ind w:left="0"/>
              <w:jc w:val="center"/>
              <w:rPr>
                <w:rFonts w:eastAsia="Times New Roman"/>
                <w:rtl/>
              </w:rPr>
            </w:pPr>
          </w:p>
        </w:tc>
        <w:tc>
          <w:tcPr>
            <w:tcW w:w="4326" w:type="dxa"/>
            <w:vAlign w:val="center"/>
          </w:tcPr>
          <w:p w14:paraId="23DA5E82" w14:textId="6848E2D0" w:rsidR="00D82493" w:rsidRPr="008D3833" w:rsidRDefault="00D82493" w:rsidP="00D82493">
            <w:pPr>
              <w:bidi w:val="0"/>
              <w:ind w:left="0"/>
              <w:jc w:val="center"/>
              <w:rPr>
                <w:lang w:bidi="ar-EG"/>
              </w:rPr>
            </w:pPr>
          </w:p>
        </w:tc>
      </w:tr>
      <w:tr w:rsidR="00D82493" w:rsidRPr="00F479D6" w14:paraId="6E9F5233" w14:textId="77777777" w:rsidTr="00A61CFB">
        <w:trPr>
          <w:trHeight w:val="20"/>
          <w:jc w:val="center"/>
        </w:trPr>
        <w:tc>
          <w:tcPr>
            <w:tcW w:w="836" w:type="dxa"/>
            <w:vAlign w:val="center"/>
          </w:tcPr>
          <w:p w14:paraId="3E049DDD" w14:textId="14D42EEA" w:rsidR="00D82493" w:rsidRPr="00FF2C34" w:rsidRDefault="00D82493" w:rsidP="00D82493">
            <w:pPr>
              <w:bidi w:val="0"/>
              <w:ind w:left="0"/>
              <w:jc w:val="center"/>
              <w:rPr>
                <w:i/>
                <w:iCs/>
              </w:rPr>
            </w:pPr>
            <w:bookmarkStart w:id="294" w:name="_INF041"/>
            <w:bookmarkStart w:id="295" w:name="INF041"/>
            <w:bookmarkEnd w:id="294"/>
            <w:r w:rsidRPr="00FF2C34">
              <w:t>INF041</w:t>
            </w:r>
            <w:bookmarkEnd w:id="295"/>
          </w:p>
        </w:tc>
        <w:tc>
          <w:tcPr>
            <w:tcW w:w="2584" w:type="dxa"/>
            <w:vAlign w:val="center"/>
          </w:tcPr>
          <w:p w14:paraId="5228F5A9" w14:textId="509B401E" w:rsidR="00D82493" w:rsidRPr="00100A14" w:rsidRDefault="00D82493" w:rsidP="00D82493">
            <w:pPr>
              <w:ind w:left="0"/>
              <w:jc w:val="center"/>
              <w:rPr>
                <w:rFonts w:eastAsia="Calibri"/>
                <w:rtl/>
                <w:lang w:val="en-GB" w:bidi="ar-EG"/>
              </w:rPr>
            </w:pPr>
          </w:p>
        </w:tc>
        <w:tc>
          <w:tcPr>
            <w:tcW w:w="3774" w:type="dxa"/>
            <w:vAlign w:val="center"/>
          </w:tcPr>
          <w:p w14:paraId="08652E16" w14:textId="03759329" w:rsidR="00D82493" w:rsidRPr="00100A14" w:rsidRDefault="00D82493" w:rsidP="00D82493">
            <w:pPr>
              <w:ind w:left="0"/>
              <w:jc w:val="center"/>
              <w:rPr>
                <w:rFonts w:eastAsia="Times New Roman"/>
                <w:rtl/>
              </w:rPr>
            </w:pPr>
          </w:p>
        </w:tc>
        <w:tc>
          <w:tcPr>
            <w:tcW w:w="4326" w:type="dxa"/>
            <w:vAlign w:val="center"/>
          </w:tcPr>
          <w:p w14:paraId="2CA5C5BB" w14:textId="4FE4469B" w:rsidR="00D82493" w:rsidRPr="00100A14" w:rsidRDefault="00D82493" w:rsidP="00D82493">
            <w:pPr>
              <w:bidi w:val="0"/>
              <w:ind w:left="0"/>
              <w:jc w:val="center"/>
              <w:rPr>
                <w:lang w:bidi="ar-EG"/>
              </w:rPr>
            </w:pPr>
          </w:p>
        </w:tc>
      </w:tr>
      <w:tr w:rsidR="00D82493" w:rsidRPr="00F479D6" w14:paraId="5C412CC7" w14:textId="77777777" w:rsidTr="00A61CFB">
        <w:trPr>
          <w:trHeight w:val="20"/>
          <w:jc w:val="center"/>
        </w:trPr>
        <w:tc>
          <w:tcPr>
            <w:tcW w:w="836" w:type="dxa"/>
            <w:vAlign w:val="center"/>
          </w:tcPr>
          <w:p w14:paraId="7121625D" w14:textId="140D5FA8" w:rsidR="00D82493" w:rsidRPr="00FF2C34" w:rsidRDefault="00D82493" w:rsidP="00D82493">
            <w:pPr>
              <w:bidi w:val="0"/>
              <w:ind w:left="0"/>
              <w:jc w:val="center"/>
              <w:rPr>
                <w:i/>
                <w:iCs/>
              </w:rPr>
            </w:pPr>
            <w:bookmarkStart w:id="296" w:name="INF042"/>
            <w:r w:rsidRPr="00FF2C34">
              <w:t>INF042</w:t>
            </w:r>
            <w:bookmarkEnd w:id="296"/>
          </w:p>
        </w:tc>
        <w:tc>
          <w:tcPr>
            <w:tcW w:w="2584" w:type="dxa"/>
            <w:vAlign w:val="center"/>
          </w:tcPr>
          <w:p w14:paraId="28C78319" w14:textId="02FFD290" w:rsidR="00D82493" w:rsidRPr="00100A14" w:rsidRDefault="00D82493" w:rsidP="00D82493">
            <w:pPr>
              <w:ind w:left="0"/>
              <w:jc w:val="center"/>
              <w:rPr>
                <w:rFonts w:eastAsia="Calibri"/>
                <w:rtl/>
                <w:lang w:val="en-GB" w:bidi="ar-EG"/>
              </w:rPr>
            </w:pPr>
          </w:p>
        </w:tc>
        <w:tc>
          <w:tcPr>
            <w:tcW w:w="3774" w:type="dxa"/>
            <w:vAlign w:val="center"/>
          </w:tcPr>
          <w:p w14:paraId="08FD0C8F" w14:textId="2F23945F" w:rsidR="00D82493" w:rsidRPr="00100A14" w:rsidRDefault="00D82493" w:rsidP="00D82493">
            <w:pPr>
              <w:ind w:left="0"/>
              <w:jc w:val="center"/>
              <w:rPr>
                <w:rtl/>
                <w:lang w:bidi="ar-EG"/>
              </w:rPr>
            </w:pPr>
          </w:p>
        </w:tc>
        <w:tc>
          <w:tcPr>
            <w:tcW w:w="4326" w:type="dxa"/>
            <w:vAlign w:val="center"/>
          </w:tcPr>
          <w:p w14:paraId="6ED77F72" w14:textId="6EF7AFE3" w:rsidR="00D82493" w:rsidRPr="00100A14" w:rsidRDefault="00D82493" w:rsidP="00D82493">
            <w:pPr>
              <w:bidi w:val="0"/>
              <w:ind w:left="0"/>
              <w:jc w:val="center"/>
              <w:rPr>
                <w:lang w:bidi="ar-EG"/>
              </w:rPr>
            </w:pPr>
          </w:p>
        </w:tc>
      </w:tr>
      <w:tr w:rsidR="00D82493" w:rsidRPr="00F479D6" w14:paraId="1C38F36F" w14:textId="77777777" w:rsidTr="00A61CFB">
        <w:trPr>
          <w:trHeight w:val="20"/>
          <w:jc w:val="center"/>
        </w:trPr>
        <w:tc>
          <w:tcPr>
            <w:tcW w:w="836" w:type="dxa"/>
            <w:vAlign w:val="center"/>
          </w:tcPr>
          <w:p w14:paraId="4B5FAB94" w14:textId="484BDD95" w:rsidR="00D82493" w:rsidRPr="00FF2C34" w:rsidRDefault="00D82493" w:rsidP="00D82493">
            <w:pPr>
              <w:bidi w:val="0"/>
              <w:ind w:left="0"/>
              <w:jc w:val="center"/>
            </w:pPr>
            <w:bookmarkStart w:id="297" w:name="INF043"/>
            <w:r w:rsidRPr="00FF2C34">
              <w:t>INF043</w:t>
            </w:r>
            <w:bookmarkEnd w:id="297"/>
          </w:p>
        </w:tc>
        <w:tc>
          <w:tcPr>
            <w:tcW w:w="2584" w:type="dxa"/>
            <w:vAlign w:val="center"/>
          </w:tcPr>
          <w:p w14:paraId="30462C13" w14:textId="20F05147" w:rsidR="00D82493" w:rsidRDefault="00D82493" w:rsidP="00D82493">
            <w:pPr>
              <w:ind w:left="0"/>
              <w:jc w:val="center"/>
              <w:rPr>
                <w:rFonts w:eastAsia="Calibri"/>
                <w:rtl/>
                <w:lang w:val="en-GB" w:bidi="ar-EG"/>
              </w:rPr>
            </w:pPr>
          </w:p>
        </w:tc>
        <w:tc>
          <w:tcPr>
            <w:tcW w:w="3774" w:type="dxa"/>
            <w:vAlign w:val="center"/>
          </w:tcPr>
          <w:p w14:paraId="0F15B08B" w14:textId="73766AE9" w:rsidR="00D82493" w:rsidRPr="00B53484" w:rsidRDefault="00D82493" w:rsidP="00D82493">
            <w:pPr>
              <w:ind w:left="0"/>
              <w:jc w:val="center"/>
              <w:rPr>
                <w:rtl/>
                <w:lang w:bidi="ar-EG"/>
              </w:rPr>
            </w:pPr>
          </w:p>
        </w:tc>
        <w:tc>
          <w:tcPr>
            <w:tcW w:w="4326" w:type="dxa"/>
            <w:vAlign w:val="center"/>
          </w:tcPr>
          <w:p w14:paraId="4E227D97" w14:textId="2B3D8DD2" w:rsidR="00D82493" w:rsidRPr="00B53484" w:rsidRDefault="00D82493" w:rsidP="00D82493">
            <w:pPr>
              <w:bidi w:val="0"/>
              <w:ind w:left="0"/>
              <w:jc w:val="center"/>
              <w:rPr>
                <w:lang w:bidi="ar-EG"/>
              </w:rPr>
            </w:pPr>
          </w:p>
        </w:tc>
      </w:tr>
      <w:tr w:rsidR="00D82493" w:rsidRPr="00F479D6" w14:paraId="1E1C5B26" w14:textId="77777777" w:rsidTr="00A61CFB">
        <w:trPr>
          <w:trHeight w:val="20"/>
          <w:jc w:val="center"/>
        </w:trPr>
        <w:tc>
          <w:tcPr>
            <w:tcW w:w="836" w:type="dxa"/>
            <w:vAlign w:val="center"/>
          </w:tcPr>
          <w:p w14:paraId="4FDF9A2D" w14:textId="2CB088C5" w:rsidR="00D82493" w:rsidRPr="00FF2C34" w:rsidRDefault="00D82493" w:rsidP="00D82493">
            <w:pPr>
              <w:bidi w:val="0"/>
              <w:ind w:left="0"/>
              <w:jc w:val="center"/>
            </w:pPr>
            <w:bookmarkStart w:id="298" w:name="INF044"/>
            <w:r w:rsidRPr="00FF2C34">
              <w:t>INF044</w:t>
            </w:r>
            <w:bookmarkEnd w:id="298"/>
          </w:p>
        </w:tc>
        <w:tc>
          <w:tcPr>
            <w:tcW w:w="2584" w:type="dxa"/>
            <w:vAlign w:val="center"/>
          </w:tcPr>
          <w:p w14:paraId="502A9AAC" w14:textId="6357031C" w:rsidR="00D82493" w:rsidRDefault="00D82493" w:rsidP="00D82493">
            <w:pPr>
              <w:ind w:left="0"/>
              <w:jc w:val="center"/>
              <w:rPr>
                <w:rFonts w:eastAsia="Calibri"/>
                <w:rtl/>
                <w:lang w:val="en-GB" w:bidi="ar-EG"/>
              </w:rPr>
            </w:pPr>
          </w:p>
        </w:tc>
        <w:tc>
          <w:tcPr>
            <w:tcW w:w="3774" w:type="dxa"/>
            <w:vAlign w:val="center"/>
          </w:tcPr>
          <w:p w14:paraId="0D7C88A9" w14:textId="20A7E05D" w:rsidR="00D82493" w:rsidRDefault="00D82493" w:rsidP="00D82493">
            <w:pPr>
              <w:ind w:left="0"/>
              <w:jc w:val="center"/>
              <w:rPr>
                <w:rtl/>
                <w:lang w:bidi="ar-EG"/>
              </w:rPr>
            </w:pPr>
          </w:p>
        </w:tc>
        <w:tc>
          <w:tcPr>
            <w:tcW w:w="4326" w:type="dxa"/>
            <w:vAlign w:val="center"/>
          </w:tcPr>
          <w:p w14:paraId="7D937C81" w14:textId="3E6AC22C" w:rsidR="00D82493" w:rsidRPr="004C5181" w:rsidRDefault="00D82493" w:rsidP="00D82493">
            <w:pPr>
              <w:bidi w:val="0"/>
              <w:ind w:left="0"/>
              <w:jc w:val="center"/>
              <w:rPr>
                <w:lang w:bidi="ar-EG"/>
              </w:rPr>
            </w:pPr>
          </w:p>
        </w:tc>
      </w:tr>
      <w:tr w:rsidR="00D82493" w:rsidRPr="00F479D6" w14:paraId="07E9A823" w14:textId="77777777" w:rsidTr="00A61CFB">
        <w:trPr>
          <w:trHeight w:val="20"/>
          <w:jc w:val="center"/>
        </w:trPr>
        <w:tc>
          <w:tcPr>
            <w:tcW w:w="836" w:type="dxa"/>
            <w:vAlign w:val="center"/>
          </w:tcPr>
          <w:p w14:paraId="40E18511" w14:textId="3C798DE7" w:rsidR="00D82493" w:rsidRPr="00FF2C34" w:rsidRDefault="00D82493" w:rsidP="00D82493">
            <w:pPr>
              <w:bidi w:val="0"/>
              <w:ind w:left="0"/>
              <w:jc w:val="center"/>
            </w:pPr>
            <w:bookmarkStart w:id="299" w:name="INF045"/>
            <w:r w:rsidRPr="00FF2C34">
              <w:t>INF045</w:t>
            </w:r>
            <w:bookmarkEnd w:id="299"/>
          </w:p>
        </w:tc>
        <w:tc>
          <w:tcPr>
            <w:tcW w:w="2584" w:type="dxa"/>
            <w:vAlign w:val="center"/>
          </w:tcPr>
          <w:p w14:paraId="26BAA2DC" w14:textId="0F0D0382" w:rsidR="00D82493" w:rsidRDefault="00D82493" w:rsidP="00D82493">
            <w:pPr>
              <w:ind w:left="0"/>
              <w:jc w:val="center"/>
              <w:rPr>
                <w:rFonts w:eastAsia="Calibri"/>
                <w:rtl/>
                <w:lang w:val="en-GB" w:bidi="ar-EG"/>
              </w:rPr>
            </w:pPr>
          </w:p>
        </w:tc>
        <w:tc>
          <w:tcPr>
            <w:tcW w:w="3774" w:type="dxa"/>
            <w:vAlign w:val="center"/>
          </w:tcPr>
          <w:p w14:paraId="6106A8E9" w14:textId="73FEBFB2" w:rsidR="00D82493" w:rsidRDefault="00D82493" w:rsidP="00D82493">
            <w:pPr>
              <w:ind w:left="0"/>
              <w:jc w:val="center"/>
              <w:rPr>
                <w:rtl/>
                <w:lang w:bidi="ar-EG"/>
              </w:rPr>
            </w:pPr>
          </w:p>
        </w:tc>
        <w:tc>
          <w:tcPr>
            <w:tcW w:w="4326" w:type="dxa"/>
            <w:vAlign w:val="center"/>
          </w:tcPr>
          <w:p w14:paraId="578AEE6D" w14:textId="1C1F3346" w:rsidR="00D82493" w:rsidRPr="004C5181" w:rsidRDefault="00D82493" w:rsidP="00D82493">
            <w:pPr>
              <w:bidi w:val="0"/>
              <w:ind w:left="0"/>
              <w:jc w:val="center"/>
              <w:rPr>
                <w:lang w:bidi="ar-EG"/>
              </w:rPr>
            </w:pPr>
          </w:p>
        </w:tc>
      </w:tr>
      <w:tr w:rsidR="00D82493" w:rsidRPr="00F479D6" w14:paraId="56A9C653" w14:textId="77777777" w:rsidTr="00A61CFB">
        <w:trPr>
          <w:trHeight w:val="20"/>
          <w:jc w:val="center"/>
        </w:trPr>
        <w:tc>
          <w:tcPr>
            <w:tcW w:w="836" w:type="dxa"/>
            <w:vAlign w:val="center"/>
          </w:tcPr>
          <w:p w14:paraId="29E406B5" w14:textId="38A50863" w:rsidR="00D82493" w:rsidRPr="00FF2C34" w:rsidRDefault="00D82493" w:rsidP="00D82493">
            <w:pPr>
              <w:bidi w:val="0"/>
              <w:ind w:left="0"/>
              <w:jc w:val="center"/>
              <w:rPr>
                <w:lang w:bidi="ar-EG"/>
              </w:rPr>
            </w:pPr>
            <w:bookmarkStart w:id="300" w:name="INF046"/>
            <w:r w:rsidRPr="00FF2C34">
              <w:rPr>
                <w:lang w:bidi="ar-EG"/>
              </w:rPr>
              <w:t>INF046</w:t>
            </w:r>
            <w:bookmarkEnd w:id="300"/>
          </w:p>
        </w:tc>
        <w:tc>
          <w:tcPr>
            <w:tcW w:w="2584" w:type="dxa"/>
            <w:vAlign w:val="center"/>
          </w:tcPr>
          <w:p w14:paraId="2BE205E0" w14:textId="0E2B1D44" w:rsidR="00D82493" w:rsidRPr="003C582E" w:rsidRDefault="00D82493" w:rsidP="00D82493">
            <w:pPr>
              <w:ind w:left="0"/>
              <w:jc w:val="center"/>
              <w:rPr>
                <w:rFonts w:eastAsia="Calibri"/>
                <w:rtl/>
                <w:lang w:val="en-GB" w:bidi="ar-EG"/>
              </w:rPr>
            </w:pPr>
          </w:p>
        </w:tc>
        <w:tc>
          <w:tcPr>
            <w:tcW w:w="3774" w:type="dxa"/>
            <w:vAlign w:val="center"/>
          </w:tcPr>
          <w:p w14:paraId="19083E17" w14:textId="651267F5" w:rsidR="00D82493" w:rsidRPr="003C582E" w:rsidRDefault="00D82493" w:rsidP="00D82493">
            <w:pPr>
              <w:ind w:left="0"/>
              <w:jc w:val="center"/>
              <w:rPr>
                <w:rtl/>
                <w:lang w:bidi="ar-EG"/>
              </w:rPr>
            </w:pPr>
          </w:p>
        </w:tc>
        <w:tc>
          <w:tcPr>
            <w:tcW w:w="4326" w:type="dxa"/>
            <w:vAlign w:val="center"/>
          </w:tcPr>
          <w:p w14:paraId="6C42B86B" w14:textId="014C3ED0" w:rsidR="00D82493" w:rsidRPr="003C582E" w:rsidRDefault="00D82493" w:rsidP="00D82493">
            <w:pPr>
              <w:bidi w:val="0"/>
              <w:ind w:left="0"/>
              <w:jc w:val="center"/>
              <w:rPr>
                <w:lang w:bidi="ar-EG"/>
              </w:rPr>
            </w:pPr>
          </w:p>
        </w:tc>
      </w:tr>
      <w:tr w:rsidR="00D82493" w:rsidRPr="00F479D6" w14:paraId="3E7BA8BC" w14:textId="77777777" w:rsidTr="00A61CFB">
        <w:trPr>
          <w:trHeight w:val="20"/>
          <w:jc w:val="center"/>
        </w:trPr>
        <w:tc>
          <w:tcPr>
            <w:tcW w:w="836" w:type="dxa"/>
            <w:vAlign w:val="center"/>
          </w:tcPr>
          <w:p w14:paraId="4A2A35E5" w14:textId="37861B4E" w:rsidR="00D82493" w:rsidRPr="00FF2C34" w:rsidRDefault="00D82493" w:rsidP="00D82493">
            <w:pPr>
              <w:bidi w:val="0"/>
              <w:ind w:left="0"/>
              <w:jc w:val="center"/>
              <w:rPr>
                <w:lang w:bidi="ar-EG"/>
              </w:rPr>
            </w:pPr>
            <w:bookmarkStart w:id="301" w:name="INF047"/>
            <w:r w:rsidRPr="00FF2C34">
              <w:rPr>
                <w:lang w:bidi="ar-EG"/>
              </w:rPr>
              <w:t>INF047</w:t>
            </w:r>
            <w:bookmarkEnd w:id="301"/>
          </w:p>
        </w:tc>
        <w:tc>
          <w:tcPr>
            <w:tcW w:w="2584" w:type="dxa"/>
            <w:vAlign w:val="center"/>
          </w:tcPr>
          <w:p w14:paraId="50626091" w14:textId="0BD5EA87" w:rsidR="00D82493" w:rsidRPr="003C582E" w:rsidRDefault="00D82493" w:rsidP="00D82493">
            <w:pPr>
              <w:ind w:left="0"/>
              <w:jc w:val="center"/>
              <w:rPr>
                <w:rFonts w:eastAsia="Calibri"/>
                <w:rtl/>
                <w:lang w:val="en-GB" w:bidi="ar-EG"/>
              </w:rPr>
            </w:pPr>
          </w:p>
        </w:tc>
        <w:tc>
          <w:tcPr>
            <w:tcW w:w="3774" w:type="dxa"/>
            <w:vAlign w:val="center"/>
          </w:tcPr>
          <w:p w14:paraId="691F745D" w14:textId="700F08EA" w:rsidR="00D82493" w:rsidRPr="003C582E" w:rsidRDefault="00D82493" w:rsidP="00D82493">
            <w:pPr>
              <w:ind w:left="0"/>
              <w:jc w:val="center"/>
              <w:rPr>
                <w:rtl/>
                <w:lang w:bidi="ar-EG"/>
              </w:rPr>
            </w:pPr>
          </w:p>
        </w:tc>
        <w:tc>
          <w:tcPr>
            <w:tcW w:w="4326" w:type="dxa"/>
            <w:vAlign w:val="center"/>
          </w:tcPr>
          <w:p w14:paraId="76BFFDE1" w14:textId="270E70ED" w:rsidR="00D82493" w:rsidRPr="003C582E" w:rsidRDefault="00D82493" w:rsidP="00D82493">
            <w:pPr>
              <w:bidi w:val="0"/>
              <w:ind w:left="0"/>
              <w:jc w:val="center"/>
              <w:rPr>
                <w:lang w:bidi="ar-EG"/>
              </w:rPr>
            </w:pPr>
          </w:p>
        </w:tc>
      </w:tr>
      <w:tr w:rsidR="00D82493" w:rsidRPr="00F479D6" w14:paraId="04FAF5C3" w14:textId="77777777" w:rsidTr="00A61CFB">
        <w:trPr>
          <w:trHeight w:val="20"/>
          <w:jc w:val="center"/>
        </w:trPr>
        <w:tc>
          <w:tcPr>
            <w:tcW w:w="836" w:type="dxa"/>
            <w:vAlign w:val="center"/>
          </w:tcPr>
          <w:p w14:paraId="290501D9" w14:textId="71F58525" w:rsidR="00D82493" w:rsidRPr="00FF2C34" w:rsidRDefault="00D82493" w:rsidP="00D82493">
            <w:pPr>
              <w:bidi w:val="0"/>
              <w:ind w:left="0"/>
              <w:jc w:val="center"/>
              <w:rPr>
                <w:lang w:bidi="ar-EG"/>
              </w:rPr>
            </w:pPr>
            <w:bookmarkStart w:id="302" w:name="INF048"/>
            <w:r w:rsidRPr="00FF2C34">
              <w:rPr>
                <w:lang w:bidi="ar-EG"/>
              </w:rPr>
              <w:t>INF048</w:t>
            </w:r>
            <w:bookmarkEnd w:id="302"/>
          </w:p>
        </w:tc>
        <w:tc>
          <w:tcPr>
            <w:tcW w:w="2584" w:type="dxa"/>
            <w:vAlign w:val="center"/>
          </w:tcPr>
          <w:p w14:paraId="4024BB99" w14:textId="13684BCE" w:rsidR="00D82493" w:rsidRDefault="00D82493" w:rsidP="00D82493">
            <w:pPr>
              <w:ind w:left="0"/>
              <w:jc w:val="center"/>
              <w:rPr>
                <w:rFonts w:eastAsia="Calibri"/>
                <w:rtl/>
                <w:lang w:val="en-GB" w:bidi="ar-EG"/>
              </w:rPr>
            </w:pPr>
          </w:p>
        </w:tc>
        <w:tc>
          <w:tcPr>
            <w:tcW w:w="3774" w:type="dxa"/>
            <w:vAlign w:val="center"/>
          </w:tcPr>
          <w:p w14:paraId="5C3DA749" w14:textId="2935E393" w:rsidR="00D82493" w:rsidRDefault="00D82493" w:rsidP="00D82493">
            <w:pPr>
              <w:ind w:left="0"/>
              <w:jc w:val="center"/>
              <w:rPr>
                <w:rtl/>
                <w:lang w:bidi="ar-EG"/>
              </w:rPr>
            </w:pPr>
          </w:p>
        </w:tc>
        <w:tc>
          <w:tcPr>
            <w:tcW w:w="4326" w:type="dxa"/>
            <w:vAlign w:val="center"/>
          </w:tcPr>
          <w:p w14:paraId="44477908" w14:textId="2892F7B7" w:rsidR="00D82493" w:rsidRPr="00FC34B2" w:rsidRDefault="00D82493" w:rsidP="00D82493">
            <w:pPr>
              <w:bidi w:val="0"/>
              <w:ind w:left="0"/>
              <w:jc w:val="center"/>
              <w:rPr>
                <w:lang w:bidi="ar-EG"/>
              </w:rPr>
            </w:pPr>
          </w:p>
        </w:tc>
      </w:tr>
      <w:tr w:rsidR="00D82493" w:rsidRPr="00F479D6" w14:paraId="49044B2F" w14:textId="77777777" w:rsidTr="00A61CFB">
        <w:trPr>
          <w:trHeight w:val="20"/>
          <w:jc w:val="center"/>
        </w:trPr>
        <w:tc>
          <w:tcPr>
            <w:tcW w:w="836" w:type="dxa"/>
            <w:vAlign w:val="center"/>
          </w:tcPr>
          <w:p w14:paraId="2AB2E2C1" w14:textId="5729C682" w:rsidR="00D82493" w:rsidRPr="00FF2C34" w:rsidRDefault="00D82493" w:rsidP="00D82493">
            <w:pPr>
              <w:bidi w:val="0"/>
              <w:ind w:left="0"/>
              <w:jc w:val="center"/>
              <w:rPr>
                <w:lang w:bidi="ar-EG"/>
              </w:rPr>
            </w:pPr>
            <w:bookmarkStart w:id="303" w:name="INF049"/>
            <w:r w:rsidRPr="00FF2C34">
              <w:rPr>
                <w:lang w:bidi="ar-EG"/>
              </w:rPr>
              <w:t>INF049</w:t>
            </w:r>
            <w:bookmarkEnd w:id="303"/>
          </w:p>
        </w:tc>
        <w:tc>
          <w:tcPr>
            <w:tcW w:w="2584" w:type="dxa"/>
            <w:vAlign w:val="center"/>
          </w:tcPr>
          <w:p w14:paraId="2BB1C056" w14:textId="3BC56327" w:rsidR="00D82493" w:rsidRDefault="00D82493" w:rsidP="00D82493">
            <w:pPr>
              <w:ind w:left="0"/>
              <w:jc w:val="center"/>
              <w:rPr>
                <w:rFonts w:eastAsia="Calibri"/>
                <w:rtl/>
                <w:lang w:val="en-GB" w:bidi="ar-EG"/>
              </w:rPr>
            </w:pPr>
          </w:p>
        </w:tc>
        <w:tc>
          <w:tcPr>
            <w:tcW w:w="3774" w:type="dxa"/>
            <w:vAlign w:val="center"/>
          </w:tcPr>
          <w:p w14:paraId="5D2C5BE3" w14:textId="2680F1B5" w:rsidR="00D82493" w:rsidRDefault="00D82493" w:rsidP="00D82493">
            <w:pPr>
              <w:ind w:left="0"/>
              <w:jc w:val="center"/>
              <w:rPr>
                <w:rtl/>
                <w:lang w:bidi="ar-EG"/>
              </w:rPr>
            </w:pPr>
          </w:p>
        </w:tc>
        <w:tc>
          <w:tcPr>
            <w:tcW w:w="4326" w:type="dxa"/>
            <w:vAlign w:val="center"/>
          </w:tcPr>
          <w:p w14:paraId="3DED05CC" w14:textId="2330E9AA" w:rsidR="00D82493" w:rsidRDefault="00D82493" w:rsidP="00D82493">
            <w:pPr>
              <w:bidi w:val="0"/>
              <w:ind w:left="0"/>
              <w:jc w:val="center"/>
              <w:rPr>
                <w:lang w:bidi="ar-EG"/>
              </w:rPr>
            </w:pPr>
          </w:p>
        </w:tc>
      </w:tr>
      <w:tr w:rsidR="00D82493" w:rsidRPr="00F479D6" w14:paraId="6F1A7E31" w14:textId="77777777" w:rsidTr="00A61CFB">
        <w:trPr>
          <w:trHeight w:val="20"/>
          <w:jc w:val="center"/>
        </w:trPr>
        <w:tc>
          <w:tcPr>
            <w:tcW w:w="836" w:type="dxa"/>
            <w:vAlign w:val="center"/>
          </w:tcPr>
          <w:p w14:paraId="44C52F61" w14:textId="292FF0AF" w:rsidR="00D82493" w:rsidRPr="00FF2C34" w:rsidRDefault="00D82493" w:rsidP="00D82493">
            <w:pPr>
              <w:bidi w:val="0"/>
              <w:ind w:left="0"/>
              <w:jc w:val="center"/>
              <w:rPr>
                <w:lang w:bidi="ar-EG"/>
              </w:rPr>
            </w:pPr>
            <w:bookmarkStart w:id="304" w:name="INF050"/>
            <w:r w:rsidRPr="00FF2C34">
              <w:rPr>
                <w:lang w:bidi="ar-EG"/>
              </w:rPr>
              <w:t>INF050</w:t>
            </w:r>
            <w:bookmarkEnd w:id="304"/>
          </w:p>
        </w:tc>
        <w:tc>
          <w:tcPr>
            <w:tcW w:w="2584" w:type="dxa"/>
            <w:vAlign w:val="center"/>
          </w:tcPr>
          <w:p w14:paraId="5BB765E4" w14:textId="49776CA9" w:rsidR="00D82493" w:rsidRDefault="00D82493" w:rsidP="00D82493">
            <w:pPr>
              <w:ind w:left="0"/>
              <w:jc w:val="center"/>
              <w:rPr>
                <w:rFonts w:eastAsia="Calibri"/>
                <w:rtl/>
                <w:lang w:val="en-GB" w:bidi="ar-EG"/>
              </w:rPr>
            </w:pPr>
          </w:p>
        </w:tc>
        <w:tc>
          <w:tcPr>
            <w:tcW w:w="3774" w:type="dxa"/>
            <w:vAlign w:val="center"/>
          </w:tcPr>
          <w:p w14:paraId="25CCCAE0" w14:textId="3B97CBEF" w:rsidR="00D82493" w:rsidRPr="00F41909" w:rsidRDefault="00D82493" w:rsidP="00D82493">
            <w:pPr>
              <w:ind w:left="0"/>
              <w:jc w:val="center"/>
              <w:rPr>
                <w:rtl/>
                <w:lang w:bidi="ar-EG"/>
              </w:rPr>
            </w:pPr>
          </w:p>
        </w:tc>
        <w:tc>
          <w:tcPr>
            <w:tcW w:w="4326" w:type="dxa"/>
            <w:vAlign w:val="center"/>
          </w:tcPr>
          <w:p w14:paraId="3C8FAE32" w14:textId="1E79A410" w:rsidR="00D82493" w:rsidRDefault="00D82493" w:rsidP="00D82493">
            <w:pPr>
              <w:bidi w:val="0"/>
              <w:ind w:left="0"/>
              <w:jc w:val="center"/>
              <w:rPr>
                <w:lang w:bidi="ar-EG"/>
              </w:rPr>
            </w:pPr>
          </w:p>
        </w:tc>
      </w:tr>
      <w:tr w:rsidR="00D82493" w:rsidRPr="00F479D6" w14:paraId="403A81CE" w14:textId="77777777" w:rsidTr="00D82493">
        <w:trPr>
          <w:trHeight w:val="20"/>
          <w:jc w:val="center"/>
        </w:trPr>
        <w:tc>
          <w:tcPr>
            <w:tcW w:w="11520" w:type="dxa"/>
            <w:gridSpan w:val="4"/>
            <w:shd w:val="clear" w:color="auto" w:fill="F2F2F2" w:themeFill="background1" w:themeFillShade="F2"/>
            <w:vAlign w:val="center"/>
            <w:hideMark/>
          </w:tcPr>
          <w:p w14:paraId="66680952" w14:textId="77777777" w:rsidR="00D82493" w:rsidRPr="00F479D6" w:rsidRDefault="00D82493" w:rsidP="00D82493">
            <w:pPr>
              <w:ind w:left="0"/>
              <w:jc w:val="center"/>
              <w:rPr>
                <w:rFonts w:eastAsia="Times New Roman"/>
                <w:rtl/>
              </w:rPr>
            </w:pPr>
            <w:r w:rsidRPr="00F479D6">
              <w:rPr>
                <w:rFonts w:eastAsia="Times New Roman"/>
                <w:rtl/>
              </w:rPr>
              <w:t>الإشعارات</w:t>
            </w:r>
          </w:p>
        </w:tc>
      </w:tr>
      <w:tr w:rsidR="00D82493" w:rsidRPr="00F479D6" w14:paraId="3CEADE9F" w14:textId="77777777" w:rsidTr="00A61CFB">
        <w:trPr>
          <w:trHeight w:val="20"/>
          <w:jc w:val="center"/>
        </w:trPr>
        <w:tc>
          <w:tcPr>
            <w:tcW w:w="836" w:type="dxa"/>
            <w:vAlign w:val="center"/>
          </w:tcPr>
          <w:p w14:paraId="1F928EB5" w14:textId="03BA1954" w:rsidR="00D82493" w:rsidRPr="00FF2C34" w:rsidRDefault="00D82493" w:rsidP="00D82493">
            <w:pPr>
              <w:bidi w:val="0"/>
              <w:ind w:left="0"/>
              <w:jc w:val="center"/>
              <w:rPr>
                <w:i/>
                <w:iCs/>
                <w:rtl/>
              </w:rPr>
            </w:pPr>
            <w:bookmarkStart w:id="305" w:name="_NTF001"/>
            <w:bookmarkStart w:id="306" w:name="NTF001"/>
            <w:bookmarkEnd w:id="305"/>
            <w:r w:rsidRPr="00FF2C34">
              <w:t>NTF001</w:t>
            </w:r>
            <w:bookmarkEnd w:id="306"/>
          </w:p>
        </w:tc>
        <w:tc>
          <w:tcPr>
            <w:tcW w:w="2584" w:type="dxa"/>
            <w:vAlign w:val="center"/>
          </w:tcPr>
          <w:p w14:paraId="54798B8C" w14:textId="0A0B2C02" w:rsidR="00D82493" w:rsidRPr="00F479D6" w:rsidRDefault="00D82493" w:rsidP="00D82493">
            <w:pPr>
              <w:ind w:left="0"/>
              <w:jc w:val="center"/>
              <w:rPr>
                <w:rFonts w:eastAsia="Times New Roman"/>
                <w:lang w:bidi="ar-EG"/>
              </w:rPr>
            </w:pPr>
          </w:p>
        </w:tc>
        <w:tc>
          <w:tcPr>
            <w:tcW w:w="3774" w:type="dxa"/>
            <w:vAlign w:val="center"/>
          </w:tcPr>
          <w:p w14:paraId="55EB52E0" w14:textId="52044D02" w:rsidR="00D82493" w:rsidRPr="00F479D6" w:rsidRDefault="00D82493" w:rsidP="00D82493">
            <w:pPr>
              <w:ind w:left="0"/>
              <w:jc w:val="center"/>
              <w:rPr>
                <w:rFonts w:eastAsia="Times New Roman"/>
                <w:color w:val="000000"/>
                <w:rtl/>
                <w:lang w:bidi="ar-EG"/>
              </w:rPr>
            </w:pPr>
          </w:p>
        </w:tc>
        <w:tc>
          <w:tcPr>
            <w:tcW w:w="4326" w:type="dxa"/>
            <w:vAlign w:val="center"/>
          </w:tcPr>
          <w:p w14:paraId="3FD72D1F" w14:textId="291627DF" w:rsidR="00D82493" w:rsidRPr="00F479D6" w:rsidRDefault="00D82493" w:rsidP="00D82493">
            <w:pPr>
              <w:bidi w:val="0"/>
              <w:ind w:left="0"/>
              <w:jc w:val="center"/>
              <w:rPr>
                <w:rFonts w:eastAsia="Times New Roman"/>
                <w:color w:val="000000"/>
              </w:rPr>
            </w:pPr>
          </w:p>
        </w:tc>
      </w:tr>
      <w:tr w:rsidR="00D82493" w:rsidRPr="00F479D6" w14:paraId="4FE5DA16" w14:textId="77777777" w:rsidTr="00A61CFB">
        <w:trPr>
          <w:trHeight w:val="20"/>
          <w:jc w:val="center"/>
        </w:trPr>
        <w:tc>
          <w:tcPr>
            <w:tcW w:w="836" w:type="dxa"/>
            <w:vAlign w:val="center"/>
          </w:tcPr>
          <w:p w14:paraId="196B43DE" w14:textId="2B896B3C" w:rsidR="00D82493" w:rsidRPr="00FF2C34" w:rsidRDefault="00D82493" w:rsidP="00D82493">
            <w:pPr>
              <w:bidi w:val="0"/>
              <w:ind w:left="0"/>
              <w:jc w:val="center"/>
              <w:rPr>
                <w:i/>
                <w:iCs/>
              </w:rPr>
            </w:pPr>
            <w:bookmarkStart w:id="307" w:name="NTF002"/>
            <w:r w:rsidRPr="00FF2C34">
              <w:t>NTF002</w:t>
            </w:r>
            <w:bookmarkEnd w:id="307"/>
          </w:p>
        </w:tc>
        <w:tc>
          <w:tcPr>
            <w:tcW w:w="2584" w:type="dxa"/>
            <w:vAlign w:val="center"/>
          </w:tcPr>
          <w:p w14:paraId="431767C7" w14:textId="2D0D2318" w:rsidR="00D82493" w:rsidRPr="008E461B" w:rsidRDefault="00D82493" w:rsidP="00D82493">
            <w:pPr>
              <w:ind w:left="0"/>
              <w:jc w:val="center"/>
              <w:rPr>
                <w:rFonts w:eastAsia="Times New Roman"/>
                <w:rtl/>
                <w:lang w:bidi="ar-EG"/>
              </w:rPr>
            </w:pPr>
          </w:p>
        </w:tc>
        <w:tc>
          <w:tcPr>
            <w:tcW w:w="3774" w:type="dxa"/>
            <w:vAlign w:val="center"/>
          </w:tcPr>
          <w:p w14:paraId="73F505BF" w14:textId="52B60C92" w:rsidR="00D82493" w:rsidRPr="008E461B" w:rsidRDefault="00D82493" w:rsidP="00D82493">
            <w:pPr>
              <w:ind w:left="0"/>
              <w:jc w:val="center"/>
              <w:rPr>
                <w:rFonts w:eastAsia="Times New Roman"/>
                <w:color w:val="000000"/>
                <w:rtl/>
                <w:lang w:bidi="ar-EG"/>
              </w:rPr>
            </w:pPr>
          </w:p>
        </w:tc>
        <w:tc>
          <w:tcPr>
            <w:tcW w:w="4326" w:type="dxa"/>
            <w:vAlign w:val="center"/>
          </w:tcPr>
          <w:p w14:paraId="19EA6308" w14:textId="69A3F9E1" w:rsidR="00D82493" w:rsidRPr="002225C0" w:rsidRDefault="00D82493" w:rsidP="00D82493">
            <w:pPr>
              <w:bidi w:val="0"/>
              <w:ind w:left="0"/>
              <w:jc w:val="center"/>
              <w:rPr>
                <w:rFonts w:eastAsia="Times New Roman"/>
                <w:color w:val="000000"/>
              </w:rPr>
            </w:pPr>
          </w:p>
        </w:tc>
      </w:tr>
      <w:tr w:rsidR="00D82493" w:rsidRPr="00F479D6" w14:paraId="0CC660ED" w14:textId="77777777" w:rsidTr="00A61CFB">
        <w:trPr>
          <w:trHeight w:val="20"/>
          <w:jc w:val="center"/>
        </w:trPr>
        <w:tc>
          <w:tcPr>
            <w:tcW w:w="836" w:type="dxa"/>
            <w:vAlign w:val="center"/>
          </w:tcPr>
          <w:p w14:paraId="3FEC4FF7" w14:textId="648453B6" w:rsidR="00D82493" w:rsidRPr="00E5558F" w:rsidRDefault="00D82493" w:rsidP="00D82493">
            <w:pPr>
              <w:bidi w:val="0"/>
              <w:ind w:left="0"/>
              <w:jc w:val="center"/>
              <w:rPr>
                <w:i/>
                <w:iCs/>
              </w:rPr>
            </w:pPr>
            <w:bookmarkStart w:id="308" w:name="NTF003"/>
            <w:r w:rsidRPr="00E5558F">
              <w:t>NTF003</w:t>
            </w:r>
            <w:bookmarkEnd w:id="308"/>
          </w:p>
        </w:tc>
        <w:tc>
          <w:tcPr>
            <w:tcW w:w="2584" w:type="dxa"/>
            <w:vAlign w:val="center"/>
          </w:tcPr>
          <w:p w14:paraId="67C485A1" w14:textId="77777777" w:rsidR="00D82493" w:rsidRPr="008E461B" w:rsidRDefault="00D82493" w:rsidP="00D82493">
            <w:pPr>
              <w:ind w:left="0"/>
              <w:jc w:val="center"/>
              <w:rPr>
                <w:rFonts w:eastAsia="Times New Roman"/>
                <w:color w:val="575756"/>
                <w:rtl/>
                <w:lang w:bidi="ar-EG"/>
              </w:rPr>
            </w:pPr>
          </w:p>
        </w:tc>
        <w:tc>
          <w:tcPr>
            <w:tcW w:w="3774" w:type="dxa"/>
            <w:vAlign w:val="center"/>
          </w:tcPr>
          <w:p w14:paraId="79475597" w14:textId="77777777" w:rsidR="00D82493" w:rsidRPr="008E461B" w:rsidRDefault="00D82493" w:rsidP="00D82493">
            <w:pPr>
              <w:ind w:left="0"/>
              <w:jc w:val="center"/>
              <w:rPr>
                <w:rFonts w:eastAsia="Times New Roman"/>
                <w:color w:val="000000"/>
                <w:rtl/>
              </w:rPr>
            </w:pPr>
          </w:p>
        </w:tc>
        <w:tc>
          <w:tcPr>
            <w:tcW w:w="4326" w:type="dxa"/>
            <w:vAlign w:val="center"/>
          </w:tcPr>
          <w:p w14:paraId="40AB7578" w14:textId="77777777" w:rsidR="00D82493" w:rsidRPr="008E461B" w:rsidRDefault="00D82493" w:rsidP="00D82493">
            <w:pPr>
              <w:bidi w:val="0"/>
              <w:ind w:left="0"/>
              <w:jc w:val="center"/>
              <w:rPr>
                <w:rFonts w:eastAsia="Times New Roman"/>
                <w:color w:val="000000"/>
              </w:rPr>
            </w:pPr>
          </w:p>
        </w:tc>
      </w:tr>
      <w:tr w:rsidR="00D82493" w:rsidRPr="00F479D6" w14:paraId="5ED214AB" w14:textId="77777777" w:rsidTr="00A61CFB">
        <w:trPr>
          <w:trHeight w:val="20"/>
          <w:jc w:val="center"/>
        </w:trPr>
        <w:tc>
          <w:tcPr>
            <w:tcW w:w="836" w:type="dxa"/>
            <w:vAlign w:val="center"/>
          </w:tcPr>
          <w:p w14:paraId="31811FE4" w14:textId="55419EDE" w:rsidR="00D82493" w:rsidRPr="00E5558F" w:rsidRDefault="00D82493" w:rsidP="00D82493">
            <w:pPr>
              <w:bidi w:val="0"/>
              <w:ind w:left="0"/>
              <w:jc w:val="center"/>
              <w:rPr>
                <w:i/>
                <w:iCs/>
              </w:rPr>
            </w:pPr>
            <w:bookmarkStart w:id="309" w:name="NTF004"/>
            <w:r w:rsidRPr="00E5558F">
              <w:lastRenderedPageBreak/>
              <w:t>NTF004</w:t>
            </w:r>
            <w:bookmarkEnd w:id="309"/>
          </w:p>
        </w:tc>
        <w:tc>
          <w:tcPr>
            <w:tcW w:w="2584" w:type="dxa"/>
            <w:vAlign w:val="center"/>
          </w:tcPr>
          <w:p w14:paraId="41B145B8" w14:textId="7258870B" w:rsidR="00D82493" w:rsidRPr="008E461B" w:rsidRDefault="00D82493" w:rsidP="00D82493">
            <w:pPr>
              <w:ind w:left="0"/>
              <w:jc w:val="center"/>
              <w:rPr>
                <w:rtl/>
                <w:lang w:bidi="ar-EG"/>
              </w:rPr>
            </w:pPr>
          </w:p>
        </w:tc>
        <w:tc>
          <w:tcPr>
            <w:tcW w:w="3774" w:type="dxa"/>
            <w:vAlign w:val="center"/>
          </w:tcPr>
          <w:p w14:paraId="48CC8028" w14:textId="0CB40CB7" w:rsidR="00D82493" w:rsidRPr="008E461B" w:rsidRDefault="00D82493" w:rsidP="00D82493">
            <w:pPr>
              <w:ind w:left="0"/>
              <w:jc w:val="center"/>
              <w:rPr>
                <w:rtl/>
                <w:lang w:bidi="ar-EG"/>
              </w:rPr>
            </w:pPr>
          </w:p>
        </w:tc>
        <w:tc>
          <w:tcPr>
            <w:tcW w:w="4326" w:type="dxa"/>
            <w:vAlign w:val="center"/>
          </w:tcPr>
          <w:p w14:paraId="685D4FFA" w14:textId="6C081254" w:rsidR="00D82493" w:rsidRPr="008E461B" w:rsidRDefault="00D82493" w:rsidP="00D82493">
            <w:pPr>
              <w:bidi w:val="0"/>
              <w:ind w:left="0"/>
              <w:jc w:val="center"/>
            </w:pPr>
          </w:p>
        </w:tc>
      </w:tr>
      <w:tr w:rsidR="00D82493" w:rsidRPr="00F479D6" w14:paraId="7904C838" w14:textId="77777777" w:rsidTr="00A61CFB">
        <w:trPr>
          <w:trHeight w:val="20"/>
          <w:jc w:val="center"/>
        </w:trPr>
        <w:tc>
          <w:tcPr>
            <w:tcW w:w="836" w:type="dxa"/>
            <w:vAlign w:val="center"/>
          </w:tcPr>
          <w:p w14:paraId="3C6FBEB6" w14:textId="4677448C" w:rsidR="00D82493" w:rsidRPr="00E5558F" w:rsidRDefault="00D82493" w:rsidP="00D82493">
            <w:pPr>
              <w:bidi w:val="0"/>
              <w:ind w:left="0"/>
              <w:jc w:val="center"/>
              <w:rPr>
                <w:i/>
                <w:iCs/>
              </w:rPr>
            </w:pPr>
            <w:bookmarkStart w:id="310" w:name="NTF005"/>
            <w:r w:rsidRPr="00E5558F">
              <w:t>NTF005</w:t>
            </w:r>
            <w:bookmarkEnd w:id="310"/>
          </w:p>
        </w:tc>
        <w:tc>
          <w:tcPr>
            <w:tcW w:w="2584" w:type="dxa"/>
            <w:vAlign w:val="center"/>
          </w:tcPr>
          <w:p w14:paraId="25F416BF" w14:textId="77777777" w:rsidR="00D82493" w:rsidRPr="008E461B" w:rsidRDefault="00D82493" w:rsidP="00D82493">
            <w:pPr>
              <w:ind w:left="0"/>
              <w:jc w:val="center"/>
              <w:rPr>
                <w:rtl/>
                <w:lang w:bidi="ar-EG"/>
              </w:rPr>
            </w:pPr>
          </w:p>
        </w:tc>
        <w:tc>
          <w:tcPr>
            <w:tcW w:w="3774" w:type="dxa"/>
            <w:vAlign w:val="center"/>
          </w:tcPr>
          <w:p w14:paraId="201973EE" w14:textId="77777777" w:rsidR="00D82493" w:rsidRPr="008E461B" w:rsidRDefault="00D82493" w:rsidP="00D82493">
            <w:pPr>
              <w:ind w:left="0"/>
              <w:jc w:val="center"/>
              <w:rPr>
                <w:rtl/>
              </w:rPr>
            </w:pPr>
          </w:p>
        </w:tc>
        <w:tc>
          <w:tcPr>
            <w:tcW w:w="4326" w:type="dxa"/>
            <w:vAlign w:val="center"/>
          </w:tcPr>
          <w:p w14:paraId="0B814370" w14:textId="77777777" w:rsidR="00D82493" w:rsidRPr="008E461B" w:rsidRDefault="00D82493" w:rsidP="00D82493">
            <w:pPr>
              <w:bidi w:val="0"/>
              <w:ind w:left="0"/>
              <w:jc w:val="center"/>
            </w:pPr>
          </w:p>
        </w:tc>
      </w:tr>
      <w:tr w:rsidR="00D82493" w:rsidRPr="00F479D6" w14:paraId="5820228C" w14:textId="77777777" w:rsidTr="00A61CFB">
        <w:trPr>
          <w:trHeight w:val="20"/>
          <w:jc w:val="center"/>
        </w:trPr>
        <w:tc>
          <w:tcPr>
            <w:tcW w:w="836" w:type="dxa"/>
            <w:vAlign w:val="center"/>
          </w:tcPr>
          <w:p w14:paraId="478216D0" w14:textId="68B804CF" w:rsidR="00D82493" w:rsidRPr="00FF2C34" w:rsidRDefault="00D82493" w:rsidP="00D82493">
            <w:pPr>
              <w:bidi w:val="0"/>
              <w:ind w:left="0"/>
              <w:jc w:val="center"/>
              <w:rPr>
                <w:i/>
                <w:iCs/>
              </w:rPr>
            </w:pPr>
            <w:bookmarkStart w:id="311" w:name="NTF006"/>
            <w:r w:rsidRPr="00FF2C34">
              <w:t>NTF006</w:t>
            </w:r>
            <w:bookmarkEnd w:id="311"/>
          </w:p>
        </w:tc>
        <w:tc>
          <w:tcPr>
            <w:tcW w:w="2584" w:type="dxa"/>
            <w:vAlign w:val="center"/>
          </w:tcPr>
          <w:p w14:paraId="64B1F6D0" w14:textId="41D22D23" w:rsidR="00D82493" w:rsidRPr="00F479D6" w:rsidRDefault="00D82493" w:rsidP="00D82493">
            <w:pPr>
              <w:ind w:left="0"/>
              <w:jc w:val="center"/>
              <w:rPr>
                <w:rtl/>
                <w:lang w:bidi="ar-EG"/>
              </w:rPr>
            </w:pPr>
          </w:p>
        </w:tc>
        <w:tc>
          <w:tcPr>
            <w:tcW w:w="3774" w:type="dxa"/>
            <w:vAlign w:val="center"/>
          </w:tcPr>
          <w:p w14:paraId="1A566DD2" w14:textId="7651F934" w:rsidR="00D82493" w:rsidRPr="00F479D6" w:rsidRDefault="00D82493" w:rsidP="00D82493">
            <w:pPr>
              <w:ind w:left="0"/>
              <w:jc w:val="center"/>
              <w:rPr>
                <w:rtl/>
              </w:rPr>
            </w:pPr>
          </w:p>
        </w:tc>
        <w:tc>
          <w:tcPr>
            <w:tcW w:w="4326" w:type="dxa"/>
            <w:vAlign w:val="center"/>
          </w:tcPr>
          <w:p w14:paraId="00BFC61E" w14:textId="4941A489" w:rsidR="00D82493" w:rsidRPr="00F479D6" w:rsidRDefault="00D82493" w:rsidP="00D82493">
            <w:pPr>
              <w:bidi w:val="0"/>
              <w:ind w:left="0"/>
              <w:jc w:val="center"/>
            </w:pPr>
          </w:p>
        </w:tc>
      </w:tr>
      <w:tr w:rsidR="00D82493" w:rsidRPr="00F479D6" w14:paraId="1851F131" w14:textId="77777777" w:rsidTr="00A61CFB">
        <w:trPr>
          <w:trHeight w:val="20"/>
          <w:jc w:val="center"/>
        </w:trPr>
        <w:tc>
          <w:tcPr>
            <w:tcW w:w="836" w:type="dxa"/>
            <w:vAlign w:val="center"/>
          </w:tcPr>
          <w:p w14:paraId="63DA30CC" w14:textId="289F44CA" w:rsidR="00D82493" w:rsidRPr="00FF2C34" w:rsidRDefault="00D82493" w:rsidP="00D82493">
            <w:pPr>
              <w:bidi w:val="0"/>
              <w:ind w:left="0"/>
              <w:jc w:val="center"/>
              <w:rPr>
                <w:i/>
                <w:iCs/>
              </w:rPr>
            </w:pPr>
            <w:bookmarkStart w:id="312" w:name="_NTF007"/>
            <w:bookmarkStart w:id="313" w:name="NTF007"/>
            <w:bookmarkEnd w:id="312"/>
            <w:r w:rsidRPr="00FF2C34">
              <w:t>NTF007</w:t>
            </w:r>
            <w:bookmarkEnd w:id="313"/>
          </w:p>
        </w:tc>
        <w:tc>
          <w:tcPr>
            <w:tcW w:w="2584" w:type="dxa"/>
            <w:vAlign w:val="center"/>
          </w:tcPr>
          <w:p w14:paraId="448EE28B" w14:textId="6F44CC8C" w:rsidR="00D82493" w:rsidRPr="00F479D6" w:rsidRDefault="00D82493" w:rsidP="00D82493">
            <w:pPr>
              <w:ind w:left="0"/>
              <w:jc w:val="center"/>
              <w:rPr>
                <w:rtl/>
                <w:lang w:bidi="ar-EG"/>
              </w:rPr>
            </w:pPr>
          </w:p>
        </w:tc>
        <w:tc>
          <w:tcPr>
            <w:tcW w:w="3774" w:type="dxa"/>
            <w:vAlign w:val="center"/>
          </w:tcPr>
          <w:p w14:paraId="3895BF92" w14:textId="0B91B120" w:rsidR="00D82493" w:rsidRPr="00F479D6" w:rsidRDefault="00D82493" w:rsidP="00D82493">
            <w:pPr>
              <w:ind w:left="0"/>
              <w:jc w:val="center"/>
              <w:rPr>
                <w:rtl/>
              </w:rPr>
            </w:pPr>
          </w:p>
        </w:tc>
        <w:tc>
          <w:tcPr>
            <w:tcW w:w="4326" w:type="dxa"/>
            <w:vAlign w:val="center"/>
          </w:tcPr>
          <w:p w14:paraId="63E30C0B" w14:textId="371A6B43" w:rsidR="00D82493" w:rsidRPr="00F479D6" w:rsidRDefault="00D82493" w:rsidP="00D82493">
            <w:pPr>
              <w:bidi w:val="0"/>
              <w:ind w:left="0"/>
              <w:jc w:val="center"/>
            </w:pPr>
          </w:p>
        </w:tc>
      </w:tr>
      <w:tr w:rsidR="00D82493" w:rsidRPr="00F479D6" w14:paraId="59E21E75" w14:textId="77777777" w:rsidTr="00A61CFB">
        <w:trPr>
          <w:trHeight w:val="20"/>
          <w:jc w:val="center"/>
        </w:trPr>
        <w:tc>
          <w:tcPr>
            <w:tcW w:w="836" w:type="dxa"/>
            <w:vAlign w:val="center"/>
          </w:tcPr>
          <w:p w14:paraId="1A9EAD8F" w14:textId="2293EF25" w:rsidR="00D82493" w:rsidRPr="00FF2C34" w:rsidRDefault="00D82493" w:rsidP="00D82493">
            <w:pPr>
              <w:bidi w:val="0"/>
              <w:ind w:left="0"/>
              <w:jc w:val="center"/>
            </w:pPr>
            <w:bookmarkStart w:id="314" w:name="NTF008"/>
            <w:r w:rsidRPr="00FF2C34">
              <w:t>NTF008</w:t>
            </w:r>
            <w:bookmarkEnd w:id="314"/>
          </w:p>
        </w:tc>
        <w:tc>
          <w:tcPr>
            <w:tcW w:w="2584" w:type="dxa"/>
            <w:vAlign w:val="center"/>
          </w:tcPr>
          <w:p w14:paraId="547508BC" w14:textId="47316953" w:rsidR="00D82493" w:rsidRPr="00F479D6" w:rsidRDefault="00D82493" w:rsidP="00D82493">
            <w:pPr>
              <w:ind w:left="0"/>
              <w:jc w:val="center"/>
              <w:rPr>
                <w:rtl/>
                <w:lang w:bidi="ar-EG"/>
              </w:rPr>
            </w:pPr>
          </w:p>
        </w:tc>
        <w:tc>
          <w:tcPr>
            <w:tcW w:w="3774" w:type="dxa"/>
            <w:vAlign w:val="center"/>
          </w:tcPr>
          <w:p w14:paraId="28DD0092" w14:textId="5C947AA1" w:rsidR="00D82493" w:rsidRPr="00F479D6" w:rsidRDefault="00D82493" w:rsidP="00D82493">
            <w:pPr>
              <w:ind w:left="0"/>
              <w:jc w:val="center"/>
              <w:rPr>
                <w:rFonts w:eastAsia="Times New Roman"/>
                <w:rtl/>
                <w:lang w:bidi="ar-EG"/>
              </w:rPr>
            </w:pPr>
          </w:p>
        </w:tc>
        <w:tc>
          <w:tcPr>
            <w:tcW w:w="4326" w:type="dxa"/>
            <w:vAlign w:val="center"/>
          </w:tcPr>
          <w:p w14:paraId="416BA693" w14:textId="3D681257" w:rsidR="00D82493" w:rsidRPr="00F479D6" w:rsidRDefault="00D82493" w:rsidP="00D82493">
            <w:pPr>
              <w:bidi w:val="0"/>
              <w:ind w:left="0"/>
              <w:jc w:val="center"/>
            </w:pPr>
          </w:p>
        </w:tc>
      </w:tr>
      <w:tr w:rsidR="00D82493" w:rsidRPr="00F479D6" w14:paraId="2F1CAE5D" w14:textId="77777777" w:rsidTr="00A61CFB">
        <w:trPr>
          <w:trHeight w:val="20"/>
          <w:jc w:val="center"/>
        </w:trPr>
        <w:tc>
          <w:tcPr>
            <w:tcW w:w="836" w:type="dxa"/>
            <w:vAlign w:val="center"/>
          </w:tcPr>
          <w:p w14:paraId="52B74C2A" w14:textId="043DC790" w:rsidR="00D82493" w:rsidRPr="00FF2C34" w:rsidRDefault="00D82493" w:rsidP="00D82493">
            <w:pPr>
              <w:bidi w:val="0"/>
              <w:ind w:left="0"/>
              <w:jc w:val="center"/>
              <w:rPr>
                <w:i/>
                <w:iCs/>
              </w:rPr>
            </w:pPr>
            <w:bookmarkStart w:id="315" w:name="NTF009"/>
            <w:r w:rsidRPr="00FF2C34">
              <w:t>NTF009</w:t>
            </w:r>
            <w:bookmarkEnd w:id="315"/>
          </w:p>
        </w:tc>
        <w:tc>
          <w:tcPr>
            <w:tcW w:w="2584" w:type="dxa"/>
            <w:vAlign w:val="center"/>
          </w:tcPr>
          <w:p w14:paraId="5CF1C30B" w14:textId="135E97B7" w:rsidR="00D82493" w:rsidRPr="008E461B" w:rsidRDefault="00D82493" w:rsidP="00D82493">
            <w:pPr>
              <w:ind w:left="0"/>
              <w:jc w:val="center"/>
              <w:rPr>
                <w:rtl/>
                <w:lang w:bidi="ar-EG"/>
              </w:rPr>
            </w:pPr>
          </w:p>
        </w:tc>
        <w:tc>
          <w:tcPr>
            <w:tcW w:w="3774" w:type="dxa"/>
            <w:vAlign w:val="center"/>
          </w:tcPr>
          <w:p w14:paraId="41D46A64" w14:textId="6C019283" w:rsidR="00D82493" w:rsidRPr="008E461B" w:rsidRDefault="00D82493" w:rsidP="00D82493">
            <w:pPr>
              <w:ind w:left="0"/>
              <w:jc w:val="center"/>
              <w:rPr>
                <w:rtl/>
              </w:rPr>
            </w:pPr>
          </w:p>
        </w:tc>
        <w:tc>
          <w:tcPr>
            <w:tcW w:w="4326" w:type="dxa"/>
            <w:vAlign w:val="center"/>
          </w:tcPr>
          <w:p w14:paraId="0D025FAA" w14:textId="4DA27223" w:rsidR="00D82493" w:rsidRPr="008E461B" w:rsidRDefault="00D82493" w:rsidP="00D82493">
            <w:pPr>
              <w:bidi w:val="0"/>
              <w:ind w:left="0"/>
              <w:jc w:val="center"/>
            </w:pPr>
          </w:p>
        </w:tc>
      </w:tr>
      <w:tr w:rsidR="00D82493" w:rsidRPr="00F479D6" w14:paraId="7F22A3E3" w14:textId="77777777" w:rsidTr="00A61CFB">
        <w:trPr>
          <w:trHeight w:val="20"/>
          <w:jc w:val="center"/>
        </w:trPr>
        <w:tc>
          <w:tcPr>
            <w:tcW w:w="836" w:type="dxa"/>
            <w:vAlign w:val="center"/>
          </w:tcPr>
          <w:p w14:paraId="7A59E2B3" w14:textId="168FDB10" w:rsidR="00D82493" w:rsidRPr="00FF2C34" w:rsidRDefault="00D82493" w:rsidP="00D82493">
            <w:pPr>
              <w:bidi w:val="0"/>
              <w:ind w:left="0"/>
              <w:jc w:val="center"/>
              <w:rPr>
                <w:i/>
                <w:iCs/>
              </w:rPr>
            </w:pPr>
            <w:bookmarkStart w:id="316" w:name="NTF010"/>
            <w:r w:rsidRPr="00FF2C34">
              <w:t>NTF010</w:t>
            </w:r>
            <w:bookmarkEnd w:id="316"/>
          </w:p>
        </w:tc>
        <w:tc>
          <w:tcPr>
            <w:tcW w:w="2584" w:type="dxa"/>
            <w:vAlign w:val="center"/>
          </w:tcPr>
          <w:p w14:paraId="655AE0B7" w14:textId="43F0A21D" w:rsidR="00D82493" w:rsidRPr="008E461B" w:rsidRDefault="00D82493" w:rsidP="00D82493">
            <w:pPr>
              <w:ind w:left="0"/>
              <w:jc w:val="center"/>
              <w:rPr>
                <w:rtl/>
                <w:lang w:bidi="ar-EG"/>
              </w:rPr>
            </w:pPr>
          </w:p>
        </w:tc>
        <w:tc>
          <w:tcPr>
            <w:tcW w:w="3774" w:type="dxa"/>
            <w:vAlign w:val="center"/>
          </w:tcPr>
          <w:p w14:paraId="6A6BB7B3" w14:textId="21BF5370" w:rsidR="00D82493" w:rsidRPr="008E461B" w:rsidRDefault="00D82493" w:rsidP="00D82493">
            <w:pPr>
              <w:ind w:left="0"/>
              <w:jc w:val="center"/>
              <w:rPr>
                <w:rFonts w:eastAsia="Times New Roman"/>
                <w:rtl/>
                <w:lang w:val="en-GB"/>
              </w:rPr>
            </w:pPr>
          </w:p>
        </w:tc>
        <w:tc>
          <w:tcPr>
            <w:tcW w:w="4326" w:type="dxa"/>
            <w:vAlign w:val="center"/>
          </w:tcPr>
          <w:p w14:paraId="41734B75" w14:textId="2EEEFF27" w:rsidR="00D82493" w:rsidRPr="008E461B" w:rsidRDefault="00D82493" w:rsidP="00D82493">
            <w:pPr>
              <w:bidi w:val="0"/>
              <w:ind w:left="0"/>
              <w:jc w:val="center"/>
            </w:pPr>
          </w:p>
        </w:tc>
      </w:tr>
      <w:tr w:rsidR="00D82493" w:rsidRPr="00F479D6" w14:paraId="0C962022" w14:textId="77777777" w:rsidTr="00A61CFB">
        <w:trPr>
          <w:trHeight w:val="20"/>
          <w:jc w:val="center"/>
        </w:trPr>
        <w:tc>
          <w:tcPr>
            <w:tcW w:w="836" w:type="dxa"/>
            <w:vAlign w:val="center"/>
          </w:tcPr>
          <w:p w14:paraId="6EF63A3E" w14:textId="1E8E7CBC" w:rsidR="00D82493" w:rsidRPr="00FF2C34" w:rsidRDefault="00D82493" w:rsidP="00D82493">
            <w:pPr>
              <w:bidi w:val="0"/>
              <w:ind w:left="0"/>
              <w:jc w:val="center"/>
              <w:rPr>
                <w:i/>
                <w:iCs/>
              </w:rPr>
            </w:pPr>
            <w:bookmarkStart w:id="317" w:name="NTF011"/>
            <w:r w:rsidRPr="00FF2C34">
              <w:t>NTF011</w:t>
            </w:r>
            <w:bookmarkEnd w:id="317"/>
          </w:p>
        </w:tc>
        <w:tc>
          <w:tcPr>
            <w:tcW w:w="2584" w:type="dxa"/>
            <w:vAlign w:val="center"/>
          </w:tcPr>
          <w:p w14:paraId="7725433F" w14:textId="6ECAD895" w:rsidR="00D82493" w:rsidRPr="008E461B" w:rsidRDefault="00D82493" w:rsidP="00D82493">
            <w:pPr>
              <w:ind w:left="0"/>
              <w:jc w:val="center"/>
              <w:rPr>
                <w:rtl/>
                <w:lang w:bidi="ar-EG"/>
              </w:rPr>
            </w:pPr>
          </w:p>
        </w:tc>
        <w:tc>
          <w:tcPr>
            <w:tcW w:w="3774" w:type="dxa"/>
            <w:vAlign w:val="center"/>
          </w:tcPr>
          <w:p w14:paraId="6B91C949" w14:textId="5CB6E061" w:rsidR="00D82493" w:rsidRPr="008E461B" w:rsidRDefault="00D82493" w:rsidP="00D82493">
            <w:pPr>
              <w:ind w:left="0"/>
              <w:jc w:val="center"/>
              <w:rPr>
                <w:rFonts w:eastAsia="Times New Roman"/>
                <w:rtl/>
                <w:lang w:val="en-GB" w:bidi="ar-EG"/>
              </w:rPr>
            </w:pPr>
          </w:p>
        </w:tc>
        <w:tc>
          <w:tcPr>
            <w:tcW w:w="4326" w:type="dxa"/>
            <w:vAlign w:val="center"/>
          </w:tcPr>
          <w:p w14:paraId="52E3EA08" w14:textId="018815BF" w:rsidR="00D82493" w:rsidRPr="008E461B" w:rsidRDefault="00D82493" w:rsidP="00D82493">
            <w:pPr>
              <w:bidi w:val="0"/>
              <w:ind w:left="0"/>
              <w:jc w:val="center"/>
            </w:pPr>
          </w:p>
        </w:tc>
      </w:tr>
      <w:tr w:rsidR="00D82493" w:rsidRPr="00F479D6" w14:paraId="46E0EC03" w14:textId="77777777" w:rsidTr="00A61CFB">
        <w:trPr>
          <w:trHeight w:val="20"/>
          <w:jc w:val="center"/>
        </w:trPr>
        <w:tc>
          <w:tcPr>
            <w:tcW w:w="836" w:type="dxa"/>
            <w:vAlign w:val="center"/>
          </w:tcPr>
          <w:p w14:paraId="765B690D" w14:textId="68B91FA0" w:rsidR="00D82493" w:rsidRPr="00FF2C34" w:rsidRDefault="00D82493" w:rsidP="00D82493">
            <w:pPr>
              <w:bidi w:val="0"/>
              <w:ind w:left="0"/>
              <w:jc w:val="center"/>
              <w:rPr>
                <w:i/>
                <w:iCs/>
              </w:rPr>
            </w:pPr>
            <w:bookmarkStart w:id="318" w:name="NTF012"/>
            <w:r w:rsidRPr="00FF2C34">
              <w:t>NTF012</w:t>
            </w:r>
            <w:bookmarkEnd w:id="318"/>
          </w:p>
        </w:tc>
        <w:tc>
          <w:tcPr>
            <w:tcW w:w="2584" w:type="dxa"/>
            <w:vAlign w:val="center"/>
          </w:tcPr>
          <w:p w14:paraId="2BDA1A79" w14:textId="3CAF9E46" w:rsidR="00D82493" w:rsidRPr="007150B3" w:rsidRDefault="00D82493" w:rsidP="00D82493">
            <w:pPr>
              <w:ind w:left="0"/>
              <w:jc w:val="center"/>
              <w:rPr>
                <w:rtl/>
                <w:lang w:bidi="ar-EG"/>
              </w:rPr>
            </w:pPr>
          </w:p>
        </w:tc>
        <w:tc>
          <w:tcPr>
            <w:tcW w:w="3774" w:type="dxa"/>
            <w:vAlign w:val="center"/>
          </w:tcPr>
          <w:p w14:paraId="69366C72" w14:textId="17A1FE90" w:rsidR="00D82493" w:rsidRPr="007150B3" w:rsidRDefault="00D82493" w:rsidP="00D82493">
            <w:pPr>
              <w:ind w:left="0"/>
              <w:jc w:val="center"/>
              <w:rPr>
                <w:rFonts w:eastAsia="Times New Roman"/>
                <w:lang w:bidi="ar-EG"/>
              </w:rPr>
            </w:pPr>
          </w:p>
        </w:tc>
        <w:tc>
          <w:tcPr>
            <w:tcW w:w="4326" w:type="dxa"/>
            <w:vAlign w:val="center"/>
          </w:tcPr>
          <w:p w14:paraId="67EB3F1B" w14:textId="76E3AE48" w:rsidR="00D82493" w:rsidRPr="007150B3" w:rsidRDefault="00D82493" w:rsidP="00D82493">
            <w:pPr>
              <w:bidi w:val="0"/>
              <w:ind w:left="0"/>
              <w:jc w:val="center"/>
            </w:pPr>
          </w:p>
        </w:tc>
      </w:tr>
      <w:tr w:rsidR="00D82493" w:rsidRPr="00F479D6" w14:paraId="122EFA87" w14:textId="77777777" w:rsidTr="00A61CFB">
        <w:trPr>
          <w:trHeight w:val="20"/>
          <w:jc w:val="center"/>
        </w:trPr>
        <w:tc>
          <w:tcPr>
            <w:tcW w:w="836" w:type="dxa"/>
            <w:vAlign w:val="center"/>
          </w:tcPr>
          <w:p w14:paraId="3DCB1CEF" w14:textId="5C02BE09" w:rsidR="00D82493" w:rsidRPr="00FF2C34" w:rsidRDefault="00D82493" w:rsidP="00D82493">
            <w:pPr>
              <w:bidi w:val="0"/>
              <w:ind w:left="0"/>
              <w:jc w:val="center"/>
              <w:rPr>
                <w:i/>
                <w:iCs/>
              </w:rPr>
            </w:pPr>
            <w:bookmarkStart w:id="319" w:name="NTF013"/>
            <w:r w:rsidRPr="00FF2C34">
              <w:t>NTF013</w:t>
            </w:r>
            <w:bookmarkEnd w:id="319"/>
          </w:p>
        </w:tc>
        <w:tc>
          <w:tcPr>
            <w:tcW w:w="2584" w:type="dxa"/>
            <w:vAlign w:val="center"/>
          </w:tcPr>
          <w:p w14:paraId="3421E19B" w14:textId="5773BD27" w:rsidR="00D82493" w:rsidRPr="00126CFE" w:rsidRDefault="00D82493" w:rsidP="00D82493">
            <w:pPr>
              <w:ind w:left="0"/>
              <w:jc w:val="center"/>
              <w:rPr>
                <w:rtl/>
                <w:lang w:bidi="ar-EG"/>
              </w:rPr>
            </w:pPr>
          </w:p>
        </w:tc>
        <w:tc>
          <w:tcPr>
            <w:tcW w:w="3774" w:type="dxa"/>
            <w:vAlign w:val="center"/>
          </w:tcPr>
          <w:p w14:paraId="12D8B68D" w14:textId="1792026D" w:rsidR="00D82493" w:rsidRPr="00126CFE" w:rsidRDefault="00D82493" w:rsidP="00D82493">
            <w:pPr>
              <w:ind w:left="0"/>
              <w:jc w:val="center"/>
              <w:rPr>
                <w:rFonts w:eastAsia="Times New Roman"/>
                <w:rtl/>
                <w:lang w:val="en-GB" w:bidi="ar-EG"/>
              </w:rPr>
            </w:pPr>
          </w:p>
        </w:tc>
        <w:tc>
          <w:tcPr>
            <w:tcW w:w="4326" w:type="dxa"/>
            <w:vAlign w:val="center"/>
          </w:tcPr>
          <w:p w14:paraId="1EDFFE64" w14:textId="3857B39B" w:rsidR="00D82493" w:rsidRPr="00126CFE" w:rsidRDefault="00D82493" w:rsidP="00D82493">
            <w:pPr>
              <w:bidi w:val="0"/>
              <w:ind w:left="0"/>
              <w:jc w:val="center"/>
            </w:pPr>
          </w:p>
        </w:tc>
      </w:tr>
      <w:tr w:rsidR="00D82493" w:rsidRPr="00F479D6" w14:paraId="608743F8" w14:textId="77777777" w:rsidTr="00A61CFB">
        <w:trPr>
          <w:trHeight w:val="20"/>
          <w:jc w:val="center"/>
        </w:trPr>
        <w:tc>
          <w:tcPr>
            <w:tcW w:w="836" w:type="dxa"/>
            <w:vAlign w:val="center"/>
          </w:tcPr>
          <w:p w14:paraId="2F4DC95D" w14:textId="25C0543F" w:rsidR="00D82493" w:rsidRPr="00FF2C34" w:rsidRDefault="00D82493" w:rsidP="00D82493">
            <w:pPr>
              <w:bidi w:val="0"/>
              <w:ind w:left="0"/>
              <w:jc w:val="center"/>
              <w:rPr>
                <w:i/>
                <w:iCs/>
              </w:rPr>
            </w:pPr>
            <w:bookmarkStart w:id="320" w:name="_NTF014"/>
            <w:bookmarkStart w:id="321" w:name="NTF014"/>
            <w:bookmarkEnd w:id="320"/>
            <w:r w:rsidRPr="00FF2C34">
              <w:t>NTF014</w:t>
            </w:r>
            <w:bookmarkEnd w:id="321"/>
          </w:p>
        </w:tc>
        <w:tc>
          <w:tcPr>
            <w:tcW w:w="2584" w:type="dxa"/>
            <w:vAlign w:val="center"/>
          </w:tcPr>
          <w:p w14:paraId="5632B0BA" w14:textId="23F322F4" w:rsidR="00D82493" w:rsidRPr="00100A14" w:rsidRDefault="00D82493" w:rsidP="00D82493">
            <w:pPr>
              <w:ind w:left="0"/>
              <w:jc w:val="center"/>
              <w:rPr>
                <w:rtl/>
                <w:lang w:bidi="ar-EG"/>
              </w:rPr>
            </w:pPr>
          </w:p>
        </w:tc>
        <w:tc>
          <w:tcPr>
            <w:tcW w:w="3774" w:type="dxa"/>
            <w:vAlign w:val="center"/>
          </w:tcPr>
          <w:p w14:paraId="71B2B565" w14:textId="5930106E" w:rsidR="00D82493" w:rsidRPr="00756B41" w:rsidRDefault="00D82493" w:rsidP="00D82493">
            <w:pPr>
              <w:ind w:left="0"/>
              <w:jc w:val="center"/>
              <w:rPr>
                <w:rFonts w:eastAsia="Times New Roman"/>
                <w:lang w:bidi="ar-EG"/>
              </w:rPr>
            </w:pPr>
          </w:p>
        </w:tc>
        <w:tc>
          <w:tcPr>
            <w:tcW w:w="4326" w:type="dxa"/>
            <w:vAlign w:val="center"/>
          </w:tcPr>
          <w:p w14:paraId="6FE5DE1F" w14:textId="0E2C6BCB" w:rsidR="00D82493" w:rsidRPr="00100A14" w:rsidRDefault="00D82493" w:rsidP="00D82493">
            <w:pPr>
              <w:bidi w:val="0"/>
              <w:ind w:left="0"/>
              <w:jc w:val="center"/>
            </w:pPr>
          </w:p>
        </w:tc>
      </w:tr>
      <w:tr w:rsidR="00D82493" w:rsidRPr="00F479D6" w14:paraId="5698EAE5" w14:textId="77777777" w:rsidTr="00A61CFB">
        <w:trPr>
          <w:trHeight w:val="20"/>
          <w:jc w:val="center"/>
        </w:trPr>
        <w:tc>
          <w:tcPr>
            <w:tcW w:w="836" w:type="dxa"/>
            <w:vAlign w:val="center"/>
          </w:tcPr>
          <w:p w14:paraId="404772E9" w14:textId="4A075E15" w:rsidR="00D82493" w:rsidRPr="00FF2C34" w:rsidRDefault="00D82493" w:rsidP="00D82493">
            <w:pPr>
              <w:bidi w:val="0"/>
              <w:ind w:left="0"/>
              <w:jc w:val="center"/>
              <w:rPr>
                <w:i/>
                <w:iCs/>
              </w:rPr>
            </w:pPr>
            <w:bookmarkStart w:id="322" w:name="NTF015"/>
            <w:r w:rsidRPr="00FF2C34">
              <w:t>NTF015</w:t>
            </w:r>
            <w:bookmarkEnd w:id="322"/>
          </w:p>
        </w:tc>
        <w:tc>
          <w:tcPr>
            <w:tcW w:w="2584" w:type="dxa"/>
            <w:vAlign w:val="center"/>
          </w:tcPr>
          <w:p w14:paraId="10102B1D" w14:textId="461838E6" w:rsidR="00D82493" w:rsidRPr="003539C0" w:rsidRDefault="00D82493" w:rsidP="00D82493">
            <w:pPr>
              <w:ind w:left="0"/>
              <w:jc w:val="center"/>
              <w:rPr>
                <w:rtl/>
                <w:lang w:bidi="ar-EG"/>
              </w:rPr>
            </w:pPr>
          </w:p>
        </w:tc>
        <w:tc>
          <w:tcPr>
            <w:tcW w:w="3774" w:type="dxa"/>
            <w:vAlign w:val="center"/>
          </w:tcPr>
          <w:p w14:paraId="5752C28A" w14:textId="6924DBFC" w:rsidR="00D82493" w:rsidRPr="003539C0" w:rsidRDefault="00D82493" w:rsidP="00D82493">
            <w:pPr>
              <w:ind w:left="0"/>
              <w:jc w:val="center"/>
              <w:rPr>
                <w:rFonts w:eastAsia="Times New Roman"/>
                <w:rtl/>
                <w:lang w:val="en-GB" w:bidi="ar-EG"/>
              </w:rPr>
            </w:pPr>
          </w:p>
        </w:tc>
        <w:tc>
          <w:tcPr>
            <w:tcW w:w="4326" w:type="dxa"/>
            <w:vAlign w:val="center"/>
          </w:tcPr>
          <w:p w14:paraId="1CFDFB28" w14:textId="4190C00F" w:rsidR="00D82493" w:rsidRPr="003539C0" w:rsidRDefault="00D82493" w:rsidP="00D82493">
            <w:pPr>
              <w:bidi w:val="0"/>
              <w:ind w:left="0"/>
              <w:jc w:val="center"/>
            </w:pPr>
          </w:p>
        </w:tc>
      </w:tr>
      <w:tr w:rsidR="00D82493" w:rsidRPr="00F479D6" w14:paraId="14383B82" w14:textId="77777777" w:rsidTr="00A61CFB">
        <w:trPr>
          <w:trHeight w:val="20"/>
          <w:jc w:val="center"/>
        </w:trPr>
        <w:tc>
          <w:tcPr>
            <w:tcW w:w="836" w:type="dxa"/>
            <w:vAlign w:val="center"/>
          </w:tcPr>
          <w:p w14:paraId="43784A54" w14:textId="5171CA03" w:rsidR="00D82493" w:rsidRPr="00FF2C34" w:rsidRDefault="00D82493" w:rsidP="00D82493">
            <w:pPr>
              <w:bidi w:val="0"/>
              <w:ind w:left="0"/>
              <w:jc w:val="center"/>
              <w:rPr>
                <w:i/>
                <w:iCs/>
              </w:rPr>
            </w:pPr>
            <w:bookmarkStart w:id="323" w:name="NTF016"/>
            <w:r w:rsidRPr="00FF2C34">
              <w:t>NTF016</w:t>
            </w:r>
            <w:bookmarkEnd w:id="323"/>
          </w:p>
        </w:tc>
        <w:tc>
          <w:tcPr>
            <w:tcW w:w="2584" w:type="dxa"/>
            <w:vAlign w:val="center"/>
          </w:tcPr>
          <w:p w14:paraId="78C84B02" w14:textId="77B4C365" w:rsidR="00D82493" w:rsidRPr="004F49A7" w:rsidRDefault="00D82493" w:rsidP="00D82493">
            <w:pPr>
              <w:ind w:left="0"/>
              <w:jc w:val="center"/>
              <w:rPr>
                <w:rtl/>
                <w:lang w:bidi="ar-EG"/>
              </w:rPr>
            </w:pPr>
          </w:p>
        </w:tc>
        <w:tc>
          <w:tcPr>
            <w:tcW w:w="3774" w:type="dxa"/>
            <w:vAlign w:val="center"/>
          </w:tcPr>
          <w:p w14:paraId="36F28B68" w14:textId="34609159" w:rsidR="00D82493" w:rsidRPr="004F49A7" w:rsidRDefault="00D82493" w:rsidP="00D82493">
            <w:pPr>
              <w:ind w:left="0"/>
              <w:jc w:val="center"/>
              <w:rPr>
                <w:rFonts w:eastAsia="Times New Roman"/>
                <w:rtl/>
                <w:lang w:val="en-GB" w:bidi="ar-EG"/>
              </w:rPr>
            </w:pPr>
          </w:p>
        </w:tc>
        <w:tc>
          <w:tcPr>
            <w:tcW w:w="4326" w:type="dxa"/>
            <w:vAlign w:val="center"/>
          </w:tcPr>
          <w:p w14:paraId="11DADC0B" w14:textId="2A4BAE0A" w:rsidR="00D82493" w:rsidRPr="004F49A7" w:rsidRDefault="00D82493" w:rsidP="00D82493">
            <w:pPr>
              <w:bidi w:val="0"/>
              <w:ind w:left="0"/>
              <w:jc w:val="center"/>
            </w:pPr>
          </w:p>
        </w:tc>
      </w:tr>
      <w:tr w:rsidR="00D82493" w:rsidRPr="00F479D6" w14:paraId="3C965F78" w14:textId="77777777" w:rsidTr="00A61CFB">
        <w:trPr>
          <w:trHeight w:val="20"/>
          <w:jc w:val="center"/>
        </w:trPr>
        <w:tc>
          <w:tcPr>
            <w:tcW w:w="836" w:type="dxa"/>
            <w:vAlign w:val="center"/>
          </w:tcPr>
          <w:p w14:paraId="4C4FB5D4" w14:textId="336CEB5B" w:rsidR="00D82493" w:rsidRPr="00FF2C34" w:rsidRDefault="00D82493" w:rsidP="00D82493">
            <w:pPr>
              <w:bidi w:val="0"/>
              <w:ind w:left="0"/>
              <w:jc w:val="center"/>
            </w:pPr>
            <w:bookmarkStart w:id="324" w:name="NTF017"/>
            <w:r w:rsidRPr="00FF2C34">
              <w:t>NTF017</w:t>
            </w:r>
            <w:bookmarkEnd w:id="324"/>
          </w:p>
        </w:tc>
        <w:tc>
          <w:tcPr>
            <w:tcW w:w="2584" w:type="dxa"/>
            <w:vAlign w:val="center"/>
          </w:tcPr>
          <w:p w14:paraId="28FF6A6C" w14:textId="663DE786" w:rsidR="00D82493" w:rsidRPr="004F49A7" w:rsidRDefault="00D82493" w:rsidP="00D82493">
            <w:pPr>
              <w:ind w:left="0"/>
              <w:jc w:val="center"/>
              <w:rPr>
                <w:rFonts w:eastAsia="Calibri"/>
                <w:rtl/>
                <w:lang w:val="en-GB" w:bidi="ar-EG"/>
              </w:rPr>
            </w:pPr>
          </w:p>
        </w:tc>
        <w:tc>
          <w:tcPr>
            <w:tcW w:w="3774" w:type="dxa"/>
            <w:vAlign w:val="center"/>
          </w:tcPr>
          <w:p w14:paraId="69A273FE" w14:textId="0B556630" w:rsidR="00D82493" w:rsidRPr="004F49A7" w:rsidRDefault="00D82493" w:rsidP="00D82493">
            <w:pPr>
              <w:ind w:left="0"/>
              <w:jc w:val="center"/>
              <w:rPr>
                <w:rtl/>
                <w:lang w:bidi="ar-EG"/>
              </w:rPr>
            </w:pPr>
          </w:p>
        </w:tc>
        <w:tc>
          <w:tcPr>
            <w:tcW w:w="4326" w:type="dxa"/>
            <w:vAlign w:val="center"/>
          </w:tcPr>
          <w:p w14:paraId="1848D169" w14:textId="6CB8DF24" w:rsidR="00D82493" w:rsidRPr="004F49A7" w:rsidRDefault="00D82493" w:rsidP="00D82493">
            <w:pPr>
              <w:bidi w:val="0"/>
              <w:ind w:left="0"/>
              <w:jc w:val="center"/>
              <w:rPr>
                <w:lang w:bidi="ar-EG"/>
              </w:rPr>
            </w:pPr>
          </w:p>
        </w:tc>
      </w:tr>
      <w:tr w:rsidR="00D82493" w:rsidRPr="00F479D6" w14:paraId="611DB069" w14:textId="77777777" w:rsidTr="00A61CFB">
        <w:trPr>
          <w:trHeight w:val="20"/>
          <w:jc w:val="center"/>
        </w:trPr>
        <w:tc>
          <w:tcPr>
            <w:tcW w:w="836" w:type="dxa"/>
            <w:vAlign w:val="center"/>
          </w:tcPr>
          <w:p w14:paraId="6FD94C84" w14:textId="5EFC75BA" w:rsidR="00D82493" w:rsidRPr="00FF2C34" w:rsidRDefault="00D82493" w:rsidP="00D82493">
            <w:pPr>
              <w:bidi w:val="0"/>
              <w:ind w:left="0"/>
              <w:jc w:val="center"/>
            </w:pPr>
            <w:bookmarkStart w:id="325" w:name="NTF018"/>
            <w:r w:rsidRPr="00FF2C34">
              <w:t>NTF018</w:t>
            </w:r>
            <w:bookmarkEnd w:id="325"/>
          </w:p>
        </w:tc>
        <w:tc>
          <w:tcPr>
            <w:tcW w:w="2584" w:type="dxa"/>
            <w:vAlign w:val="center"/>
          </w:tcPr>
          <w:p w14:paraId="7E59608E" w14:textId="74B82B6C" w:rsidR="00D82493" w:rsidRDefault="00D82493" w:rsidP="00D82493">
            <w:pPr>
              <w:ind w:left="0"/>
              <w:jc w:val="center"/>
              <w:rPr>
                <w:rFonts w:eastAsia="Calibri"/>
                <w:rtl/>
                <w:lang w:val="en-GB" w:bidi="ar-EG"/>
              </w:rPr>
            </w:pPr>
          </w:p>
        </w:tc>
        <w:tc>
          <w:tcPr>
            <w:tcW w:w="3774" w:type="dxa"/>
            <w:vAlign w:val="center"/>
          </w:tcPr>
          <w:p w14:paraId="45DA2A7C" w14:textId="2D962939" w:rsidR="00D82493" w:rsidRDefault="00D82493" w:rsidP="00D82493">
            <w:pPr>
              <w:ind w:left="0"/>
              <w:jc w:val="center"/>
              <w:rPr>
                <w:rtl/>
                <w:lang w:bidi="ar-EG"/>
              </w:rPr>
            </w:pPr>
          </w:p>
        </w:tc>
        <w:tc>
          <w:tcPr>
            <w:tcW w:w="4326" w:type="dxa"/>
            <w:vAlign w:val="center"/>
          </w:tcPr>
          <w:p w14:paraId="5D9CBD79" w14:textId="6FE7E056" w:rsidR="00D82493" w:rsidRPr="00555464" w:rsidRDefault="00D82493" w:rsidP="00D82493">
            <w:pPr>
              <w:bidi w:val="0"/>
              <w:ind w:left="0"/>
              <w:jc w:val="center"/>
              <w:rPr>
                <w:lang w:bidi="ar-EG"/>
              </w:rPr>
            </w:pPr>
          </w:p>
        </w:tc>
      </w:tr>
      <w:tr w:rsidR="00D82493" w:rsidRPr="00F479D6" w14:paraId="2F65D85D" w14:textId="77777777" w:rsidTr="00A61CFB">
        <w:trPr>
          <w:trHeight w:val="20"/>
          <w:jc w:val="center"/>
        </w:trPr>
        <w:tc>
          <w:tcPr>
            <w:tcW w:w="836" w:type="dxa"/>
            <w:vAlign w:val="center"/>
          </w:tcPr>
          <w:p w14:paraId="4B0583BC" w14:textId="467DAFF0" w:rsidR="00D82493" w:rsidRPr="00FF2C34" w:rsidRDefault="00D82493" w:rsidP="00D82493">
            <w:pPr>
              <w:bidi w:val="0"/>
              <w:ind w:left="0"/>
              <w:jc w:val="center"/>
              <w:rPr>
                <w:rtl/>
                <w:lang w:bidi="ar-EG"/>
              </w:rPr>
            </w:pPr>
            <w:bookmarkStart w:id="326" w:name="NTF019"/>
            <w:r w:rsidRPr="00FF2C34">
              <w:t>NTF019</w:t>
            </w:r>
            <w:bookmarkEnd w:id="326"/>
          </w:p>
        </w:tc>
        <w:tc>
          <w:tcPr>
            <w:tcW w:w="2584" w:type="dxa"/>
            <w:vAlign w:val="center"/>
          </w:tcPr>
          <w:p w14:paraId="2D9BAA1A" w14:textId="17CA19D3" w:rsidR="00D82493" w:rsidRDefault="00D82493" w:rsidP="00D82493">
            <w:pPr>
              <w:ind w:left="0"/>
              <w:jc w:val="center"/>
              <w:rPr>
                <w:rFonts w:eastAsia="Calibri"/>
                <w:rtl/>
                <w:lang w:val="en-GB" w:bidi="ar-EG"/>
              </w:rPr>
            </w:pPr>
          </w:p>
        </w:tc>
        <w:tc>
          <w:tcPr>
            <w:tcW w:w="3774" w:type="dxa"/>
            <w:vAlign w:val="center"/>
          </w:tcPr>
          <w:p w14:paraId="47D96303" w14:textId="79B45FBF" w:rsidR="00D82493" w:rsidRDefault="00D82493" w:rsidP="00D82493">
            <w:pPr>
              <w:ind w:left="0"/>
              <w:jc w:val="center"/>
              <w:rPr>
                <w:rtl/>
                <w:lang w:bidi="ar-EG"/>
              </w:rPr>
            </w:pPr>
          </w:p>
        </w:tc>
        <w:tc>
          <w:tcPr>
            <w:tcW w:w="4326" w:type="dxa"/>
            <w:vAlign w:val="center"/>
          </w:tcPr>
          <w:p w14:paraId="79B85370" w14:textId="5866C585" w:rsidR="00D82493" w:rsidRPr="006E69D4" w:rsidRDefault="00D82493" w:rsidP="00D82493">
            <w:pPr>
              <w:bidi w:val="0"/>
              <w:ind w:left="0"/>
              <w:jc w:val="center"/>
              <w:rPr>
                <w:lang w:bidi="ar-EG"/>
              </w:rPr>
            </w:pPr>
          </w:p>
        </w:tc>
      </w:tr>
      <w:tr w:rsidR="00D82493" w:rsidRPr="00F479D6" w14:paraId="451421B3" w14:textId="77777777" w:rsidTr="00A61CFB">
        <w:trPr>
          <w:trHeight w:val="20"/>
          <w:jc w:val="center"/>
        </w:trPr>
        <w:tc>
          <w:tcPr>
            <w:tcW w:w="836" w:type="dxa"/>
            <w:vAlign w:val="center"/>
          </w:tcPr>
          <w:p w14:paraId="712A382E" w14:textId="054DAEFC" w:rsidR="00D82493" w:rsidRPr="00FF2C34" w:rsidRDefault="00D82493" w:rsidP="00D82493">
            <w:pPr>
              <w:bidi w:val="0"/>
              <w:ind w:left="0"/>
              <w:jc w:val="center"/>
            </w:pPr>
            <w:bookmarkStart w:id="327" w:name="NTF020"/>
            <w:r w:rsidRPr="00FF2C34">
              <w:t>NTF020</w:t>
            </w:r>
            <w:bookmarkEnd w:id="327"/>
          </w:p>
        </w:tc>
        <w:tc>
          <w:tcPr>
            <w:tcW w:w="2584" w:type="dxa"/>
            <w:vAlign w:val="center"/>
          </w:tcPr>
          <w:p w14:paraId="7BBA3917" w14:textId="29470C9C" w:rsidR="00D82493" w:rsidRDefault="00D82493" w:rsidP="00D82493">
            <w:pPr>
              <w:ind w:left="0"/>
              <w:jc w:val="center"/>
              <w:rPr>
                <w:rFonts w:eastAsia="Calibri"/>
                <w:rtl/>
                <w:lang w:val="en-GB" w:bidi="ar-EG"/>
              </w:rPr>
            </w:pPr>
          </w:p>
        </w:tc>
        <w:tc>
          <w:tcPr>
            <w:tcW w:w="3774" w:type="dxa"/>
            <w:vAlign w:val="center"/>
          </w:tcPr>
          <w:p w14:paraId="322D1547" w14:textId="1A938AF8" w:rsidR="00D82493" w:rsidRPr="00235FA6" w:rsidRDefault="00D82493" w:rsidP="00D82493">
            <w:pPr>
              <w:ind w:left="0"/>
              <w:jc w:val="center"/>
              <w:rPr>
                <w:rtl/>
                <w:lang w:bidi="ar-EG"/>
              </w:rPr>
            </w:pPr>
          </w:p>
        </w:tc>
        <w:tc>
          <w:tcPr>
            <w:tcW w:w="4326" w:type="dxa"/>
            <w:vAlign w:val="center"/>
          </w:tcPr>
          <w:p w14:paraId="06960A41" w14:textId="3F4D7BCF" w:rsidR="00D82493" w:rsidRDefault="00D82493" w:rsidP="00D82493">
            <w:pPr>
              <w:bidi w:val="0"/>
              <w:ind w:left="0"/>
              <w:jc w:val="center"/>
              <w:rPr>
                <w:lang w:bidi="ar-EG"/>
              </w:rPr>
            </w:pPr>
          </w:p>
        </w:tc>
      </w:tr>
      <w:tr w:rsidR="00D82493" w:rsidRPr="00F479D6" w14:paraId="057D7C0F" w14:textId="77777777" w:rsidTr="00A61CFB">
        <w:trPr>
          <w:trHeight w:val="20"/>
          <w:jc w:val="center"/>
        </w:trPr>
        <w:tc>
          <w:tcPr>
            <w:tcW w:w="836" w:type="dxa"/>
            <w:vAlign w:val="center"/>
          </w:tcPr>
          <w:p w14:paraId="305DB1CF" w14:textId="1056C571" w:rsidR="00D82493" w:rsidRPr="00FF2C34" w:rsidRDefault="00D82493" w:rsidP="00D82493">
            <w:pPr>
              <w:bidi w:val="0"/>
              <w:ind w:left="0"/>
              <w:jc w:val="center"/>
            </w:pPr>
            <w:bookmarkStart w:id="328" w:name="NTF021"/>
            <w:r w:rsidRPr="00FF2C34">
              <w:t>NTF021</w:t>
            </w:r>
            <w:bookmarkEnd w:id="328"/>
          </w:p>
        </w:tc>
        <w:tc>
          <w:tcPr>
            <w:tcW w:w="2584" w:type="dxa"/>
            <w:vAlign w:val="center"/>
          </w:tcPr>
          <w:p w14:paraId="157B2D9D" w14:textId="576ECCBB" w:rsidR="00D82493" w:rsidRDefault="00D82493" w:rsidP="00D82493">
            <w:pPr>
              <w:ind w:left="0"/>
              <w:jc w:val="center"/>
              <w:rPr>
                <w:rFonts w:eastAsia="Calibri"/>
                <w:rtl/>
                <w:lang w:val="en-GB" w:bidi="ar-EG"/>
              </w:rPr>
            </w:pPr>
          </w:p>
        </w:tc>
        <w:tc>
          <w:tcPr>
            <w:tcW w:w="3774" w:type="dxa"/>
            <w:vAlign w:val="center"/>
          </w:tcPr>
          <w:p w14:paraId="3191AA97" w14:textId="250BF97C" w:rsidR="00D82493" w:rsidRPr="00235FA6" w:rsidRDefault="00D82493" w:rsidP="00D82493">
            <w:pPr>
              <w:ind w:left="0"/>
              <w:jc w:val="center"/>
              <w:rPr>
                <w:rtl/>
                <w:lang w:bidi="ar-EG"/>
              </w:rPr>
            </w:pPr>
          </w:p>
        </w:tc>
        <w:tc>
          <w:tcPr>
            <w:tcW w:w="4326" w:type="dxa"/>
            <w:vAlign w:val="center"/>
          </w:tcPr>
          <w:p w14:paraId="3C4A326E" w14:textId="25BB7F36" w:rsidR="00D82493" w:rsidRDefault="00D82493" w:rsidP="00D82493">
            <w:pPr>
              <w:bidi w:val="0"/>
              <w:ind w:left="0"/>
              <w:jc w:val="center"/>
              <w:rPr>
                <w:lang w:bidi="ar-EG"/>
              </w:rPr>
            </w:pPr>
          </w:p>
        </w:tc>
      </w:tr>
      <w:tr w:rsidR="00D82493" w:rsidRPr="00F479D6" w14:paraId="62C2C077" w14:textId="77777777" w:rsidTr="00A61CFB">
        <w:trPr>
          <w:trHeight w:val="20"/>
          <w:jc w:val="center"/>
        </w:trPr>
        <w:tc>
          <w:tcPr>
            <w:tcW w:w="836" w:type="dxa"/>
            <w:vAlign w:val="center"/>
          </w:tcPr>
          <w:p w14:paraId="3A0CF39D" w14:textId="1B1E2477" w:rsidR="00D82493" w:rsidRPr="00FF2C34" w:rsidRDefault="00D82493" w:rsidP="00D82493">
            <w:pPr>
              <w:bidi w:val="0"/>
              <w:ind w:left="0"/>
              <w:jc w:val="center"/>
            </w:pPr>
            <w:bookmarkStart w:id="329" w:name="NTF022"/>
            <w:r w:rsidRPr="00FF2C34">
              <w:t>NTF022</w:t>
            </w:r>
            <w:bookmarkEnd w:id="329"/>
          </w:p>
        </w:tc>
        <w:tc>
          <w:tcPr>
            <w:tcW w:w="2584" w:type="dxa"/>
            <w:vAlign w:val="center"/>
          </w:tcPr>
          <w:p w14:paraId="1DEA8F4D" w14:textId="2A5D3861" w:rsidR="00D82493" w:rsidRDefault="00D82493" w:rsidP="00D82493">
            <w:pPr>
              <w:ind w:left="0"/>
              <w:jc w:val="center"/>
              <w:rPr>
                <w:rFonts w:eastAsia="Calibri"/>
                <w:rtl/>
                <w:lang w:val="en-GB" w:bidi="ar-EG"/>
              </w:rPr>
            </w:pPr>
          </w:p>
        </w:tc>
        <w:tc>
          <w:tcPr>
            <w:tcW w:w="3774" w:type="dxa"/>
            <w:vAlign w:val="center"/>
          </w:tcPr>
          <w:p w14:paraId="4A883877" w14:textId="348340E4" w:rsidR="00D82493" w:rsidRDefault="00D82493" w:rsidP="00D82493">
            <w:pPr>
              <w:ind w:left="0"/>
              <w:jc w:val="center"/>
              <w:rPr>
                <w:rtl/>
                <w:lang w:bidi="ar-EG"/>
              </w:rPr>
            </w:pPr>
          </w:p>
        </w:tc>
        <w:tc>
          <w:tcPr>
            <w:tcW w:w="4326" w:type="dxa"/>
            <w:vAlign w:val="center"/>
          </w:tcPr>
          <w:p w14:paraId="66EB0F9C" w14:textId="50B11519" w:rsidR="00D82493" w:rsidRPr="003A4353" w:rsidRDefault="00D82493" w:rsidP="00D82493">
            <w:pPr>
              <w:bidi w:val="0"/>
              <w:ind w:left="0"/>
              <w:jc w:val="center"/>
              <w:rPr>
                <w:lang w:bidi="ar-EG"/>
              </w:rPr>
            </w:pPr>
          </w:p>
        </w:tc>
      </w:tr>
      <w:tr w:rsidR="00D82493" w:rsidRPr="00F479D6" w14:paraId="021CEA9E" w14:textId="77777777" w:rsidTr="00A61CFB">
        <w:trPr>
          <w:trHeight w:val="20"/>
          <w:jc w:val="center"/>
        </w:trPr>
        <w:tc>
          <w:tcPr>
            <w:tcW w:w="836" w:type="dxa"/>
            <w:vAlign w:val="center"/>
          </w:tcPr>
          <w:p w14:paraId="645E8B8A" w14:textId="28605283" w:rsidR="00D82493" w:rsidRPr="00FF2C34" w:rsidRDefault="00D82493" w:rsidP="00D82493">
            <w:pPr>
              <w:bidi w:val="0"/>
              <w:ind w:left="0"/>
              <w:jc w:val="center"/>
            </w:pPr>
            <w:bookmarkStart w:id="330" w:name="NTF023"/>
            <w:r w:rsidRPr="00FF2C34">
              <w:t>NTF023</w:t>
            </w:r>
            <w:bookmarkEnd w:id="330"/>
          </w:p>
        </w:tc>
        <w:tc>
          <w:tcPr>
            <w:tcW w:w="2584" w:type="dxa"/>
            <w:vAlign w:val="center"/>
          </w:tcPr>
          <w:p w14:paraId="1A1C2612" w14:textId="07B2C9B1" w:rsidR="00D82493" w:rsidRDefault="00D82493" w:rsidP="00D82493">
            <w:pPr>
              <w:ind w:left="0"/>
              <w:jc w:val="center"/>
              <w:rPr>
                <w:rFonts w:eastAsia="Calibri"/>
                <w:rtl/>
                <w:lang w:val="en-GB" w:bidi="ar-EG"/>
              </w:rPr>
            </w:pPr>
          </w:p>
        </w:tc>
        <w:tc>
          <w:tcPr>
            <w:tcW w:w="3774" w:type="dxa"/>
            <w:vAlign w:val="center"/>
          </w:tcPr>
          <w:p w14:paraId="44ED3A75" w14:textId="623AE011" w:rsidR="00D82493" w:rsidRDefault="00D82493" w:rsidP="00D82493">
            <w:pPr>
              <w:ind w:left="0"/>
              <w:jc w:val="center"/>
              <w:rPr>
                <w:rtl/>
                <w:lang w:bidi="ar-EG"/>
              </w:rPr>
            </w:pPr>
          </w:p>
        </w:tc>
        <w:tc>
          <w:tcPr>
            <w:tcW w:w="4326" w:type="dxa"/>
            <w:vAlign w:val="center"/>
          </w:tcPr>
          <w:p w14:paraId="5BE88400" w14:textId="5548BB00" w:rsidR="00D82493" w:rsidRPr="006D38C7" w:rsidRDefault="00D82493" w:rsidP="00D82493">
            <w:pPr>
              <w:bidi w:val="0"/>
              <w:ind w:left="0"/>
              <w:jc w:val="center"/>
              <w:rPr>
                <w:lang w:bidi="ar-EG"/>
              </w:rPr>
            </w:pPr>
          </w:p>
        </w:tc>
      </w:tr>
      <w:tr w:rsidR="00D82493" w:rsidRPr="00F479D6" w14:paraId="502AA16D" w14:textId="77777777" w:rsidTr="00A61CFB">
        <w:trPr>
          <w:trHeight w:val="20"/>
          <w:jc w:val="center"/>
        </w:trPr>
        <w:tc>
          <w:tcPr>
            <w:tcW w:w="836" w:type="dxa"/>
            <w:vAlign w:val="center"/>
          </w:tcPr>
          <w:p w14:paraId="2A61511E" w14:textId="25CFC913" w:rsidR="00D82493" w:rsidRPr="00FF2C34" w:rsidRDefault="00D82493" w:rsidP="00D82493">
            <w:pPr>
              <w:bidi w:val="0"/>
              <w:ind w:left="0"/>
              <w:jc w:val="center"/>
            </w:pPr>
            <w:bookmarkStart w:id="331" w:name="NTF024"/>
            <w:r>
              <w:t>NTF024</w:t>
            </w:r>
            <w:bookmarkEnd w:id="331"/>
          </w:p>
        </w:tc>
        <w:tc>
          <w:tcPr>
            <w:tcW w:w="2584" w:type="dxa"/>
            <w:vAlign w:val="center"/>
          </w:tcPr>
          <w:p w14:paraId="7271BBB2" w14:textId="2E4593C4" w:rsidR="00D82493" w:rsidRDefault="00D82493" w:rsidP="00D82493">
            <w:pPr>
              <w:ind w:left="0"/>
              <w:jc w:val="center"/>
              <w:rPr>
                <w:rFonts w:eastAsia="Calibri"/>
                <w:rtl/>
                <w:lang w:val="en-GB" w:bidi="ar-EG"/>
              </w:rPr>
            </w:pPr>
          </w:p>
        </w:tc>
        <w:tc>
          <w:tcPr>
            <w:tcW w:w="3774" w:type="dxa"/>
            <w:vAlign w:val="center"/>
          </w:tcPr>
          <w:p w14:paraId="103A9DAB" w14:textId="49D93EA8" w:rsidR="00D82493" w:rsidRDefault="00D82493" w:rsidP="00D82493">
            <w:pPr>
              <w:ind w:left="0"/>
              <w:jc w:val="center"/>
              <w:rPr>
                <w:rtl/>
                <w:lang w:bidi="ar-EG"/>
              </w:rPr>
            </w:pPr>
          </w:p>
        </w:tc>
        <w:tc>
          <w:tcPr>
            <w:tcW w:w="4326" w:type="dxa"/>
            <w:vAlign w:val="center"/>
          </w:tcPr>
          <w:p w14:paraId="33BF624B" w14:textId="70F032C9" w:rsidR="00D82493" w:rsidRPr="00BC0382" w:rsidRDefault="00D82493" w:rsidP="00D82493">
            <w:pPr>
              <w:bidi w:val="0"/>
              <w:ind w:left="0"/>
              <w:jc w:val="center"/>
              <w:rPr>
                <w:lang w:bidi="ar-EG"/>
              </w:rPr>
            </w:pPr>
          </w:p>
        </w:tc>
      </w:tr>
      <w:tr w:rsidR="00D82493" w:rsidRPr="00F479D6" w14:paraId="520461FF" w14:textId="77777777" w:rsidTr="00D82493">
        <w:trPr>
          <w:trHeight w:val="20"/>
          <w:jc w:val="center"/>
        </w:trPr>
        <w:tc>
          <w:tcPr>
            <w:tcW w:w="11520" w:type="dxa"/>
            <w:gridSpan w:val="4"/>
            <w:shd w:val="clear" w:color="auto" w:fill="F2F2F2" w:themeFill="background1" w:themeFillShade="F2"/>
            <w:vAlign w:val="center"/>
          </w:tcPr>
          <w:p w14:paraId="0E7FA5B2" w14:textId="77777777" w:rsidR="00D82493" w:rsidRPr="00F479D6" w:rsidRDefault="00D82493" w:rsidP="00D82493">
            <w:pPr>
              <w:ind w:left="0"/>
              <w:jc w:val="center"/>
              <w:rPr>
                <w:rFonts w:eastAsia="Times New Roman"/>
                <w:color w:val="000000"/>
                <w:rtl/>
              </w:rPr>
            </w:pPr>
            <w:r w:rsidRPr="00F479D6">
              <w:rPr>
                <w:rFonts w:eastAsia="Times New Roman"/>
                <w:color w:val="000000"/>
                <w:rtl/>
              </w:rPr>
              <w:t>البريد الإلكتروني / الرسائل النصية</w:t>
            </w:r>
            <w:r>
              <w:rPr>
                <w:rFonts w:eastAsia="Times New Roman" w:hint="cs"/>
                <w:color w:val="000000"/>
                <w:rtl/>
              </w:rPr>
              <w:t xml:space="preserve"> القصيرة</w:t>
            </w:r>
          </w:p>
        </w:tc>
      </w:tr>
      <w:tr w:rsidR="00D82493" w:rsidRPr="00F479D6" w14:paraId="634A5148" w14:textId="77777777" w:rsidTr="00A61CFB">
        <w:trPr>
          <w:trHeight w:val="20"/>
          <w:jc w:val="center"/>
        </w:trPr>
        <w:tc>
          <w:tcPr>
            <w:tcW w:w="836" w:type="dxa"/>
            <w:vAlign w:val="center"/>
          </w:tcPr>
          <w:p w14:paraId="0D3066A8" w14:textId="0C22E3EC" w:rsidR="00D82493" w:rsidRPr="00FF2C34" w:rsidRDefault="00D82493" w:rsidP="00D82493">
            <w:pPr>
              <w:bidi w:val="0"/>
              <w:ind w:left="0"/>
              <w:jc w:val="center"/>
              <w:rPr>
                <w:rFonts w:eastAsia="Times New Roman"/>
                <w:i/>
                <w:iCs/>
                <w:color w:val="000000"/>
              </w:rPr>
            </w:pPr>
            <w:bookmarkStart w:id="332" w:name="_Msg001"/>
            <w:bookmarkStart w:id="333" w:name="Msg001"/>
            <w:bookmarkEnd w:id="332"/>
            <w:r w:rsidRPr="00FF2C34">
              <w:t>Msg001</w:t>
            </w:r>
            <w:bookmarkEnd w:id="333"/>
          </w:p>
        </w:tc>
        <w:tc>
          <w:tcPr>
            <w:tcW w:w="2584" w:type="dxa"/>
            <w:vAlign w:val="center"/>
          </w:tcPr>
          <w:p w14:paraId="14DEE78B" w14:textId="3F595A2A" w:rsidR="00D82493" w:rsidRPr="00F479D6" w:rsidRDefault="00D82493" w:rsidP="00D82493">
            <w:pPr>
              <w:ind w:left="0"/>
              <w:jc w:val="center"/>
              <w:rPr>
                <w:rFonts w:eastAsia="Times New Roman"/>
                <w:color w:val="575756"/>
                <w:rtl/>
                <w:lang w:bidi="ar-EG"/>
              </w:rPr>
            </w:pPr>
          </w:p>
        </w:tc>
        <w:tc>
          <w:tcPr>
            <w:tcW w:w="3774" w:type="dxa"/>
            <w:vAlign w:val="center"/>
          </w:tcPr>
          <w:p w14:paraId="46656EED" w14:textId="52B686AC" w:rsidR="00D82493" w:rsidRPr="00F479D6" w:rsidRDefault="00D82493" w:rsidP="00D82493">
            <w:pPr>
              <w:ind w:left="0"/>
              <w:jc w:val="center"/>
              <w:rPr>
                <w:rFonts w:eastAsia="Times New Roman"/>
                <w:color w:val="000000"/>
                <w:rtl/>
              </w:rPr>
            </w:pPr>
          </w:p>
        </w:tc>
        <w:tc>
          <w:tcPr>
            <w:tcW w:w="4326" w:type="dxa"/>
            <w:vAlign w:val="center"/>
          </w:tcPr>
          <w:p w14:paraId="3C5D531D" w14:textId="62899218" w:rsidR="00D82493" w:rsidRPr="00F479D6" w:rsidRDefault="00D82493" w:rsidP="00D82493">
            <w:pPr>
              <w:bidi w:val="0"/>
              <w:ind w:left="0"/>
              <w:jc w:val="center"/>
              <w:rPr>
                <w:rFonts w:eastAsia="Times New Roman"/>
                <w:color w:val="000000"/>
              </w:rPr>
            </w:pPr>
          </w:p>
        </w:tc>
      </w:tr>
      <w:tr w:rsidR="00D82493" w:rsidRPr="00F479D6" w14:paraId="76EEF8FB" w14:textId="77777777" w:rsidTr="00A61CFB">
        <w:trPr>
          <w:trHeight w:val="20"/>
          <w:jc w:val="center"/>
        </w:trPr>
        <w:tc>
          <w:tcPr>
            <w:tcW w:w="836" w:type="dxa"/>
            <w:vAlign w:val="center"/>
          </w:tcPr>
          <w:p w14:paraId="351D1784" w14:textId="77777777" w:rsidR="00D82493" w:rsidRPr="00FF2C34" w:rsidRDefault="00D82493" w:rsidP="00D82493">
            <w:pPr>
              <w:bidi w:val="0"/>
              <w:ind w:left="0"/>
              <w:jc w:val="center"/>
            </w:pPr>
            <w:r w:rsidRPr="00FF2C34">
              <w:t>Msg002</w:t>
            </w:r>
          </w:p>
        </w:tc>
        <w:tc>
          <w:tcPr>
            <w:tcW w:w="2584" w:type="dxa"/>
            <w:vAlign w:val="center"/>
          </w:tcPr>
          <w:p w14:paraId="381BED0F" w14:textId="61E4C364" w:rsidR="00D82493" w:rsidRPr="00F479D6" w:rsidRDefault="00D82493" w:rsidP="00D82493">
            <w:pPr>
              <w:ind w:left="0"/>
              <w:jc w:val="center"/>
              <w:rPr>
                <w:rtl/>
                <w:lang w:bidi="ar-EG"/>
              </w:rPr>
            </w:pPr>
          </w:p>
        </w:tc>
        <w:tc>
          <w:tcPr>
            <w:tcW w:w="3774" w:type="dxa"/>
            <w:vAlign w:val="center"/>
          </w:tcPr>
          <w:p w14:paraId="22622494" w14:textId="77777777" w:rsidR="00D82493" w:rsidRPr="00F479D6" w:rsidRDefault="00D82493" w:rsidP="00D82493">
            <w:pPr>
              <w:ind w:left="0"/>
              <w:jc w:val="center"/>
              <w:rPr>
                <w:rtl/>
              </w:rPr>
            </w:pPr>
          </w:p>
        </w:tc>
        <w:tc>
          <w:tcPr>
            <w:tcW w:w="4326" w:type="dxa"/>
            <w:vAlign w:val="center"/>
          </w:tcPr>
          <w:p w14:paraId="2A220A39" w14:textId="77777777" w:rsidR="00D82493" w:rsidRPr="00F479D6" w:rsidRDefault="00D82493" w:rsidP="00D82493">
            <w:pPr>
              <w:bidi w:val="0"/>
              <w:ind w:left="0"/>
              <w:jc w:val="center"/>
            </w:pPr>
          </w:p>
        </w:tc>
      </w:tr>
      <w:bookmarkEnd w:id="179"/>
    </w:tbl>
    <w:p w14:paraId="48D2B1F0" w14:textId="77777777" w:rsidR="00D82493" w:rsidRDefault="00D82493" w:rsidP="00D82493">
      <w:pPr>
        <w:spacing w:after="160" w:line="256" w:lineRule="auto"/>
        <w:ind w:left="0"/>
        <w:rPr>
          <w:rtl/>
        </w:rPr>
      </w:pPr>
    </w:p>
    <w:p w14:paraId="56012EA9" w14:textId="77777777" w:rsidR="00D82493" w:rsidRDefault="00D82493" w:rsidP="00D82493">
      <w:pPr>
        <w:spacing w:after="160" w:line="256" w:lineRule="auto"/>
        <w:ind w:left="0"/>
        <w:rPr>
          <w:rtl/>
        </w:rPr>
      </w:pPr>
    </w:p>
    <w:p w14:paraId="0667E782" w14:textId="77777777" w:rsidR="00D82493" w:rsidRDefault="00D82493" w:rsidP="00D82493">
      <w:pPr>
        <w:spacing w:after="160" w:line="256" w:lineRule="auto"/>
        <w:ind w:left="0"/>
        <w:rPr>
          <w:rtl/>
        </w:rPr>
      </w:pPr>
    </w:p>
    <w:p w14:paraId="5B291F19" w14:textId="77777777" w:rsidR="00D82493" w:rsidRDefault="00D82493" w:rsidP="00D82493">
      <w:pPr>
        <w:spacing w:after="160" w:line="256" w:lineRule="auto"/>
        <w:ind w:left="0"/>
        <w:rPr>
          <w:rtl/>
        </w:rPr>
      </w:pPr>
    </w:p>
    <w:p w14:paraId="539AD6C0" w14:textId="77777777" w:rsidR="00D82493" w:rsidRDefault="00D82493" w:rsidP="00D82493">
      <w:pPr>
        <w:spacing w:after="160" w:line="256" w:lineRule="auto"/>
        <w:ind w:left="0"/>
        <w:rPr>
          <w:rtl/>
        </w:rPr>
      </w:pPr>
    </w:p>
    <w:p w14:paraId="762D6754" w14:textId="77777777" w:rsidR="00D82493" w:rsidRDefault="00D82493" w:rsidP="00D82493">
      <w:pPr>
        <w:spacing w:after="160" w:line="256" w:lineRule="auto"/>
        <w:ind w:left="0"/>
        <w:rPr>
          <w:rtl/>
        </w:rPr>
      </w:pPr>
    </w:p>
    <w:p w14:paraId="46E1EAB7" w14:textId="77777777" w:rsidR="00D82493" w:rsidRDefault="00D82493" w:rsidP="00D82493">
      <w:pPr>
        <w:spacing w:after="160" w:line="256" w:lineRule="auto"/>
        <w:ind w:left="0"/>
        <w:rPr>
          <w:rtl/>
        </w:rPr>
      </w:pPr>
    </w:p>
    <w:p w14:paraId="63F64937" w14:textId="77777777" w:rsidR="00D82493" w:rsidRDefault="00D82493" w:rsidP="00D82493">
      <w:pPr>
        <w:spacing w:after="160" w:line="256" w:lineRule="auto"/>
        <w:ind w:left="0"/>
        <w:rPr>
          <w:rtl/>
        </w:rPr>
      </w:pPr>
    </w:p>
    <w:p w14:paraId="7A63C1E8" w14:textId="77777777" w:rsidR="00D82493" w:rsidRDefault="00D82493" w:rsidP="00D82493">
      <w:pPr>
        <w:spacing w:after="160" w:line="256" w:lineRule="auto"/>
        <w:ind w:left="0"/>
        <w:rPr>
          <w:rtl/>
        </w:rPr>
      </w:pPr>
    </w:p>
    <w:p w14:paraId="6012D5F1" w14:textId="77777777" w:rsidR="00D82493" w:rsidRDefault="00D82493" w:rsidP="00D82493">
      <w:pPr>
        <w:spacing w:after="160" w:line="256" w:lineRule="auto"/>
        <w:ind w:left="0"/>
        <w:rPr>
          <w:rtl/>
        </w:rPr>
      </w:pPr>
    </w:p>
    <w:p w14:paraId="4DA677B6" w14:textId="77777777" w:rsidR="00D82493" w:rsidRDefault="00D82493" w:rsidP="00D82493">
      <w:pPr>
        <w:spacing w:after="160" w:line="256" w:lineRule="auto"/>
        <w:ind w:left="0"/>
        <w:rPr>
          <w:rtl/>
        </w:rPr>
      </w:pPr>
    </w:p>
    <w:p w14:paraId="064B4FF2" w14:textId="77777777" w:rsidR="00D82493" w:rsidRDefault="00D82493" w:rsidP="00D82493">
      <w:pPr>
        <w:spacing w:after="160" w:line="256" w:lineRule="auto"/>
        <w:ind w:left="0"/>
        <w:rPr>
          <w:rtl/>
        </w:rPr>
      </w:pPr>
    </w:p>
    <w:p w14:paraId="1246ADB1" w14:textId="77777777" w:rsidR="00D82493" w:rsidRDefault="00D82493" w:rsidP="00D82493">
      <w:pPr>
        <w:spacing w:after="160" w:line="256" w:lineRule="auto"/>
        <w:ind w:left="0"/>
        <w:rPr>
          <w:rtl/>
        </w:rPr>
      </w:pPr>
    </w:p>
    <w:p w14:paraId="3C820A4F" w14:textId="77777777" w:rsidR="00D82493" w:rsidRDefault="00D82493" w:rsidP="00D82493">
      <w:pPr>
        <w:spacing w:after="160" w:line="256" w:lineRule="auto"/>
        <w:ind w:left="0"/>
        <w:rPr>
          <w:rtl/>
        </w:rPr>
      </w:pPr>
    </w:p>
    <w:p w14:paraId="63D25C94" w14:textId="77777777" w:rsidR="00D82493" w:rsidRDefault="00D82493" w:rsidP="00D82493">
      <w:pPr>
        <w:spacing w:after="160" w:line="256" w:lineRule="auto"/>
        <w:ind w:left="0"/>
        <w:rPr>
          <w:rtl/>
        </w:rPr>
      </w:pPr>
    </w:p>
    <w:p w14:paraId="1836787A" w14:textId="77777777" w:rsidR="00D82493" w:rsidRDefault="00D82493" w:rsidP="00D82493">
      <w:pPr>
        <w:spacing w:after="160" w:line="256" w:lineRule="auto"/>
        <w:ind w:left="0"/>
        <w:rPr>
          <w:rtl/>
        </w:rPr>
      </w:pPr>
    </w:p>
    <w:p w14:paraId="7CB8AA92" w14:textId="77777777" w:rsidR="00D82493" w:rsidRDefault="00D82493" w:rsidP="00D82493">
      <w:pPr>
        <w:spacing w:after="160" w:line="256" w:lineRule="auto"/>
        <w:ind w:left="0"/>
        <w:rPr>
          <w:rtl/>
        </w:rPr>
      </w:pPr>
    </w:p>
    <w:p w14:paraId="5374A377" w14:textId="77777777" w:rsidR="00D82493" w:rsidRDefault="00D82493" w:rsidP="00D82493">
      <w:pPr>
        <w:spacing w:after="160" w:line="256" w:lineRule="auto"/>
        <w:ind w:left="0"/>
        <w:rPr>
          <w:rtl/>
        </w:rPr>
      </w:pPr>
    </w:p>
    <w:p w14:paraId="3CAFF2F5" w14:textId="77777777" w:rsidR="00D82493" w:rsidRDefault="00D82493" w:rsidP="00D82493">
      <w:pPr>
        <w:spacing w:after="160" w:line="256" w:lineRule="auto"/>
        <w:ind w:left="0"/>
        <w:rPr>
          <w:rtl/>
        </w:rPr>
      </w:pPr>
    </w:p>
    <w:p w14:paraId="45087BF8" w14:textId="77777777" w:rsidR="00D82493" w:rsidRDefault="00D82493" w:rsidP="00D82493">
      <w:pPr>
        <w:spacing w:after="160" w:line="256" w:lineRule="auto"/>
        <w:ind w:left="0"/>
        <w:rPr>
          <w:rtl/>
        </w:rPr>
      </w:pPr>
    </w:p>
    <w:p w14:paraId="7188A033" w14:textId="77777777" w:rsidR="00D82493" w:rsidRDefault="00D82493" w:rsidP="00D82493">
      <w:pPr>
        <w:spacing w:after="160" w:line="256" w:lineRule="auto"/>
        <w:ind w:left="0"/>
        <w:rPr>
          <w:rtl/>
        </w:rPr>
      </w:pPr>
    </w:p>
    <w:p w14:paraId="2176ACD4" w14:textId="77777777" w:rsidR="00D82493" w:rsidRDefault="00D82493" w:rsidP="00D82493">
      <w:pPr>
        <w:spacing w:after="160" w:line="256" w:lineRule="auto"/>
        <w:ind w:left="0"/>
        <w:rPr>
          <w:rtl/>
        </w:rPr>
      </w:pPr>
    </w:p>
    <w:p w14:paraId="60D114DC" w14:textId="77777777" w:rsidR="00D82493" w:rsidRDefault="00D82493" w:rsidP="00D82493">
      <w:pPr>
        <w:spacing w:after="160" w:line="256" w:lineRule="auto"/>
        <w:ind w:left="0"/>
        <w:rPr>
          <w:rtl/>
        </w:rPr>
      </w:pPr>
    </w:p>
    <w:p w14:paraId="501A1F93" w14:textId="77777777" w:rsidR="00D82493" w:rsidRPr="009176CE" w:rsidRDefault="00D82493" w:rsidP="00D82493">
      <w:pPr>
        <w:pStyle w:val="Heading3"/>
        <w:spacing w:before="0" w:line="360" w:lineRule="auto"/>
        <w:rPr>
          <w:rtl/>
        </w:rPr>
      </w:pPr>
      <w:bookmarkStart w:id="334" w:name="_نماذج_الحقول"/>
      <w:bookmarkStart w:id="335" w:name="_Toc191141116"/>
      <w:bookmarkStart w:id="336" w:name="_Toc192180013"/>
      <w:bookmarkStart w:id="337" w:name="_Toc204267929"/>
      <w:bookmarkEnd w:id="180"/>
      <w:bookmarkEnd w:id="181"/>
      <w:bookmarkEnd w:id="182"/>
      <w:bookmarkEnd w:id="183"/>
      <w:bookmarkEnd w:id="184"/>
      <w:bookmarkEnd w:id="334"/>
      <w:r w:rsidRPr="009176CE">
        <w:rPr>
          <w:rtl/>
        </w:rPr>
        <w:t>نماذج الحقول</w:t>
      </w:r>
      <w:bookmarkEnd w:id="335"/>
      <w:bookmarkEnd w:id="336"/>
      <w:bookmarkEnd w:id="337"/>
      <w:r w:rsidRPr="009176CE">
        <w:rPr>
          <w:rtl/>
        </w:rPr>
        <w:t xml:space="preserve"> </w:t>
      </w:r>
    </w:p>
    <w:tbl>
      <w:tblPr>
        <w:tblStyle w:val="TableGrid3"/>
        <w:bidiVisual/>
        <w:tblW w:w="11520" w:type="dxa"/>
        <w:jc w:val="center"/>
        <w:tblBorders>
          <w:top w:val="single" w:sz="12" w:space="0" w:color="auto"/>
          <w:left w:val="single" w:sz="12" w:space="0" w:color="auto"/>
          <w:bottom w:val="single" w:sz="12" w:space="0" w:color="auto"/>
          <w:right w:val="single" w:sz="12" w:space="0" w:color="auto"/>
        </w:tblBorders>
        <w:tblCellMar>
          <w:left w:w="0" w:type="dxa"/>
          <w:right w:w="0" w:type="dxa"/>
        </w:tblCellMar>
        <w:tblLook w:val="04A0" w:firstRow="1" w:lastRow="0" w:firstColumn="1" w:lastColumn="0" w:noHBand="0" w:noVBand="1"/>
      </w:tblPr>
      <w:tblGrid>
        <w:gridCol w:w="1035"/>
        <w:gridCol w:w="1705"/>
        <w:gridCol w:w="1910"/>
        <w:gridCol w:w="1493"/>
        <w:gridCol w:w="5377"/>
      </w:tblGrid>
      <w:tr w:rsidR="00D82493" w:rsidRPr="00F479D6" w14:paraId="4C41566A" w14:textId="77777777" w:rsidTr="00D82493">
        <w:trPr>
          <w:trHeight w:val="20"/>
          <w:jc w:val="center"/>
        </w:trPr>
        <w:tc>
          <w:tcPr>
            <w:tcW w:w="930" w:type="dxa"/>
            <w:tcBorders>
              <w:top w:val="single" w:sz="12" w:space="0" w:color="auto"/>
              <w:bottom w:val="single" w:sz="12" w:space="0" w:color="auto"/>
            </w:tcBorders>
            <w:shd w:val="clear" w:color="auto" w:fill="F5B7A6" w:themeFill="accent1" w:themeFillTint="66"/>
            <w:vAlign w:val="center"/>
            <w:hideMark/>
          </w:tcPr>
          <w:p w14:paraId="153A3A93" w14:textId="77777777" w:rsidR="00D82493" w:rsidRPr="00F479D6" w:rsidRDefault="00D82493" w:rsidP="00D82493">
            <w:pPr>
              <w:ind w:left="0"/>
              <w:jc w:val="center"/>
              <w:rPr>
                <w:rFonts w:eastAsia="Times New Roman"/>
                <w:color w:val="3F3F3F"/>
              </w:rPr>
            </w:pPr>
            <w:bookmarkStart w:id="338" w:name="_Hlk192159183"/>
            <w:r>
              <w:rPr>
                <w:rFonts w:hint="cs"/>
                <w:rtl/>
              </w:rPr>
              <w:t>الرمز</w:t>
            </w:r>
          </w:p>
        </w:tc>
        <w:tc>
          <w:tcPr>
            <w:tcW w:w="1532" w:type="dxa"/>
            <w:tcBorders>
              <w:top w:val="single" w:sz="12" w:space="0" w:color="auto"/>
              <w:bottom w:val="single" w:sz="12" w:space="0" w:color="auto"/>
            </w:tcBorders>
            <w:shd w:val="clear" w:color="auto" w:fill="F5B7A6" w:themeFill="accent1" w:themeFillTint="66"/>
            <w:vAlign w:val="center"/>
            <w:hideMark/>
          </w:tcPr>
          <w:p w14:paraId="75E5C9A7" w14:textId="77777777" w:rsidR="00D82493" w:rsidRPr="00F479D6" w:rsidRDefault="00D82493" w:rsidP="00D82493">
            <w:pPr>
              <w:ind w:left="0"/>
              <w:jc w:val="center"/>
              <w:rPr>
                <w:rFonts w:eastAsia="Times New Roman"/>
                <w:color w:val="3F3F3F"/>
              </w:rPr>
            </w:pPr>
            <w:r w:rsidRPr="00F479D6">
              <w:rPr>
                <w:rtl/>
              </w:rPr>
              <w:t>اسم الحقل</w:t>
            </w:r>
          </w:p>
        </w:tc>
        <w:tc>
          <w:tcPr>
            <w:tcW w:w="1716" w:type="dxa"/>
            <w:tcBorders>
              <w:top w:val="single" w:sz="12" w:space="0" w:color="auto"/>
              <w:bottom w:val="single" w:sz="12" w:space="0" w:color="auto"/>
            </w:tcBorders>
            <w:shd w:val="clear" w:color="auto" w:fill="F5B7A6" w:themeFill="accent1" w:themeFillTint="66"/>
            <w:vAlign w:val="center"/>
          </w:tcPr>
          <w:p w14:paraId="0B760AFA" w14:textId="77777777" w:rsidR="00D82493" w:rsidRPr="00F479D6" w:rsidRDefault="00D82493" w:rsidP="00D82493">
            <w:pPr>
              <w:ind w:left="0"/>
              <w:jc w:val="center"/>
              <w:rPr>
                <w:rtl/>
              </w:rPr>
            </w:pPr>
            <w:r w:rsidRPr="00F479D6">
              <w:rPr>
                <w:rtl/>
              </w:rPr>
              <w:t>النوع</w:t>
            </w:r>
          </w:p>
        </w:tc>
        <w:tc>
          <w:tcPr>
            <w:tcW w:w="1341" w:type="dxa"/>
            <w:tcBorders>
              <w:top w:val="single" w:sz="12" w:space="0" w:color="auto"/>
              <w:bottom w:val="single" w:sz="12" w:space="0" w:color="auto"/>
            </w:tcBorders>
            <w:shd w:val="clear" w:color="auto" w:fill="F5B7A6" w:themeFill="accent1" w:themeFillTint="66"/>
            <w:vAlign w:val="center"/>
            <w:hideMark/>
          </w:tcPr>
          <w:p w14:paraId="4A8FBD4F" w14:textId="77777777" w:rsidR="00D82493" w:rsidRPr="00F479D6" w:rsidRDefault="00D82493" w:rsidP="00D82493">
            <w:pPr>
              <w:ind w:left="0"/>
              <w:jc w:val="center"/>
              <w:rPr>
                <w:rFonts w:eastAsia="Times New Roman"/>
                <w:color w:val="3F3F3F"/>
                <w:rtl/>
              </w:rPr>
            </w:pPr>
            <w:r w:rsidRPr="00F479D6">
              <w:rPr>
                <w:rtl/>
              </w:rPr>
              <w:t>الافتراضي</w:t>
            </w:r>
          </w:p>
        </w:tc>
        <w:tc>
          <w:tcPr>
            <w:tcW w:w="4831" w:type="dxa"/>
            <w:tcBorders>
              <w:top w:val="single" w:sz="12" w:space="0" w:color="auto"/>
              <w:bottom w:val="single" w:sz="12" w:space="0" w:color="auto"/>
            </w:tcBorders>
            <w:shd w:val="clear" w:color="auto" w:fill="F5B7A6" w:themeFill="accent1" w:themeFillTint="66"/>
            <w:vAlign w:val="center"/>
            <w:hideMark/>
          </w:tcPr>
          <w:p w14:paraId="075E6B26" w14:textId="77777777" w:rsidR="00D82493" w:rsidRPr="00F479D6" w:rsidRDefault="00D82493" w:rsidP="00D82493">
            <w:pPr>
              <w:ind w:left="0"/>
              <w:jc w:val="center"/>
              <w:rPr>
                <w:rFonts w:eastAsia="Times New Roman"/>
                <w:color w:val="3F3F3F"/>
                <w:rtl/>
              </w:rPr>
            </w:pPr>
            <w:r w:rsidRPr="00F479D6">
              <w:rPr>
                <w:rtl/>
              </w:rPr>
              <w:t>قيود على الإدخال</w:t>
            </w:r>
          </w:p>
        </w:tc>
      </w:tr>
      <w:tr w:rsidR="00D82493" w:rsidRPr="00F479D6" w14:paraId="5C16B5ED" w14:textId="77777777" w:rsidTr="00D82493">
        <w:trPr>
          <w:trHeight w:val="20"/>
          <w:jc w:val="center"/>
        </w:trPr>
        <w:tc>
          <w:tcPr>
            <w:tcW w:w="930" w:type="dxa"/>
            <w:tcBorders>
              <w:top w:val="single" w:sz="12" w:space="0" w:color="auto"/>
            </w:tcBorders>
            <w:vAlign w:val="center"/>
            <w:hideMark/>
          </w:tcPr>
          <w:p w14:paraId="019CF089" w14:textId="77777777" w:rsidR="00D82493" w:rsidRPr="00E5558F" w:rsidRDefault="00D82493" w:rsidP="00D82493">
            <w:pPr>
              <w:bidi w:val="0"/>
              <w:ind w:left="0"/>
              <w:jc w:val="center"/>
              <w:rPr>
                <w:rFonts w:eastAsia="Times New Roman"/>
                <w:i/>
                <w:iCs/>
                <w:color w:val="3F3F3F"/>
                <w:rtl/>
              </w:rPr>
            </w:pPr>
            <w:bookmarkStart w:id="339" w:name="_FD001"/>
            <w:bookmarkStart w:id="340" w:name="FD001"/>
            <w:bookmarkEnd w:id="339"/>
            <w:r w:rsidRPr="00E5558F">
              <w:t>FD001</w:t>
            </w:r>
            <w:bookmarkEnd w:id="340"/>
          </w:p>
        </w:tc>
        <w:tc>
          <w:tcPr>
            <w:tcW w:w="1532" w:type="dxa"/>
            <w:tcBorders>
              <w:top w:val="single" w:sz="12" w:space="0" w:color="auto"/>
            </w:tcBorders>
            <w:vAlign w:val="center"/>
            <w:hideMark/>
          </w:tcPr>
          <w:p w14:paraId="7CC46AF1" w14:textId="77777777" w:rsidR="00D82493" w:rsidRPr="00F479D6" w:rsidRDefault="00D82493" w:rsidP="00D82493">
            <w:pPr>
              <w:ind w:left="0"/>
              <w:jc w:val="center"/>
              <w:rPr>
                <w:rFonts w:eastAsia="Times New Roman"/>
                <w:color w:val="3F3F3F"/>
              </w:rPr>
            </w:pPr>
            <w:r w:rsidRPr="00F479D6">
              <w:rPr>
                <w:rtl/>
              </w:rPr>
              <w:t>حقل نصي قصير</w:t>
            </w:r>
          </w:p>
        </w:tc>
        <w:tc>
          <w:tcPr>
            <w:tcW w:w="1716" w:type="dxa"/>
            <w:tcBorders>
              <w:top w:val="single" w:sz="12" w:space="0" w:color="auto"/>
            </w:tcBorders>
            <w:vAlign w:val="center"/>
          </w:tcPr>
          <w:p w14:paraId="1647A214" w14:textId="77777777" w:rsidR="00D82493" w:rsidRPr="00F479D6" w:rsidRDefault="00D82493" w:rsidP="00D82493">
            <w:pPr>
              <w:ind w:left="0"/>
              <w:jc w:val="center"/>
            </w:pPr>
            <w:r w:rsidRPr="00F479D6">
              <w:rPr>
                <w:rtl/>
              </w:rPr>
              <w:t>نص</w:t>
            </w:r>
          </w:p>
        </w:tc>
        <w:tc>
          <w:tcPr>
            <w:tcW w:w="1341" w:type="dxa"/>
            <w:tcBorders>
              <w:top w:val="single" w:sz="12" w:space="0" w:color="auto"/>
            </w:tcBorders>
            <w:vAlign w:val="center"/>
            <w:hideMark/>
          </w:tcPr>
          <w:p w14:paraId="5521A850" w14:textId="77777777" w:rsidR="00D82493" w:rsidRPr="00F479D6" w:rsidRDefault="00D82493" w:rsidP="00D82493">
            <w:pPr>
              <w:ind w:left="0"/>
              <w:jc w:val="center"/>
              <w:rPr>
                <w:rFonts w:eastAsia="Times New Roman"/>
                <w:color w:val="3F3F3F"/>
                <w:rtl/>
              </w:rPr>
            </w:pPr>
            <w:r>
              <w:t>50</w:t>
            </w:r>
            <w:r w:rsidRPr="00F479D6">
              <w:t xml:space="preserve"> </w:t>
            </w:r>
            <w:r w:rsidRPr="00F479D6">
              <w:rPr>
                <w:rtl/>
              </w:rPr>
              <w:t>حرف</w:t>
            </w:r>
          </w:p>
        </w:tc>
        <w:tc>
          <w:tcPr>
            <w:tcW w:w="4831" w:type="dxa"/>
            <w:tcBorders>
              <w:top w:val="single" w:sz="12" w:space="0" w:color="auto"/>
            </w:tcBorders>
            <w:vAlign w:val="center"/>
            <w:hideMark/>
          </w:tcPr>
          <w:p w14:paraId="0742F71B" w14:textId="77777777" w:rsidR="00D82493" w:rsidRDefault="00D82493" w:rsidP="00D82493">
            <w:pPr>
              <w:ind w:left="0"/>
              <w:jc w:val="center"/>
              <w:rPr>
                <w:rtl/>
              </w:rPr>
            </w:pPr>
            <w:r>
              <w:rPr>
                <w:rFonts w:hint="cs"/>
                <w:rtl/>
              </w:rPr>
              <w:t xml:space="preserve">- </w:t>
            </w:r>
            <w:r>
              <w:rPr>
                <w:rtl/>
              </w:rPr>
              <w:t>يقبل أرقام وحروف وعلامات خاصة</w:t>
            </w:r>
          </w:p>
          <w:p w14:paraId="2F0E8BD2" w14:textId="77777777" w:rsidR="00D82493" w:rsidRPr="00F479D6" w:rsidRDefault="00D82493" w:rsidP="00D82493">
            <w:pPr>
              <w:ind w:left="0"/>
              <w:jc w:val="center"/>
              <w:rPr>
                <w:rFonts w:eastAsia="Times New Roman"/>
                <w:color w:val="3F3F3F"/>
                <w:rtl/>
              </w:rPr>
            </w:pPr>
            <w:r w:rsidRPr="00F479D6">
              <w:rPr>
                <w:rtl/>
              </w:rPr>
              <w:t>-</w:t>
            </w:r>
            <w:r>
              <w:rPr>
                <w:rFonts w:hint="cs"/>
                <w:rtl/>
              </w:rPr>
              <w:t xml:space="preserve"> </w:t>
            </w:r>
            <w:r w:rsidRPr="00F479D6">
              <w:rPr>
                <w:rtl/>
              </w:rPr>
              <w:t>منع إدخال مسافات فقط</w:t>
            </w:r>
          </w:p>
        </w:tc>
      </w:tr>
      <w:tr w:rsidR="00D82493" w:rsidRPr="00F479D6" w14:paraId="26496CCF" w14:textId="77777777" w:rsidTr="00D82493">
        <w:trPr>
          <w:trHeight w:val="20"/>
          <w:jc w:val="center"/>
        </w:trPr>
        <w:tc>
          <w:tcPr>
            <w:tcW w:w="930" w:type="dxa"/>
            <w:vAlign w:val="center"/>
            <w:hideMark/>
          </w:tcPr>
          <w:p w14:paraId="6E4E3F9A" w14:textId="77777777" w:rsidR="00D82493" w:rsidRPr="00E5558F" w:rsidRDefault="00D82493" w:rsidP="00D82493">
            <w:pPr>
              <w:bidi w:val="0"/>
              <w:ind w:left="0"/>
              <w:jc w:val="center"/>
              <w:rPr>
                <w:rFonts w:eastAsia="Times New Roman"/>
                <w:i/>
                <w:iCs/>
                <w:color w:val="3F3F3F"/>
              </w:rPr>
            </w:pPr>
            <w:bookmarkStart w:id="341" w:name="_FD002"/>
            <w:bookmarkStart w:id="342" w:name="FD002"/>
            <w:bookmarkEnd w:id="341"/>
            <w:r w:rsidRPr="00E5558F">
              <w:t>FD002</w:t>
            </w:r>
            <w:bookmarkEnd w:id="342"/>
          </w:p>
        </w:tc>
        <w:tc>
          <w:tcPr>
            <w:tcW w:w="1532" w:type="dxa"/>
            <w:vAlign w:val="center"/>
            <w:hideMark/>
          </w:tcPr>
          <w:p w14:paraId="4AEAF679" w14:textId="77777777" w:rsidR="00D82493" w:rsidRPr="00F479D6" w:rsidRDefault="00D82493" w:rsidP="00D82493">
            <w:pPr>
              <w:ind w:left="0"/>
              <w:jc w:val="center"/>
              <w:rPr>
                <w:rFonts w:eastAsia="Times New Roman"/>
                <w:color w:val="3F3F3F"/>
                <w:rtl/>
                <w:lang w:bidi="ar-EG"/>
              </w:rPr>
            </w:pPr>
            <w:r>
              <w:rPr>
                <w:rtl/>
              </w:rPr>
              <w:t>قائمة</w:t>
            </w:r>
            <w:r>
              <w:rPr>
                <w:rFonts w:hint="cs"/>
                <w:rtl/>
              </w:rPr>
              <w:t xml:space="preserve"> </w:t>
            </w:r>
            <w:r w:rsidRPr="00F479D6">
              <w:rPr>
                <w:rtl/>
              </w:rPr>
              <w:t>منسدلة</w:t>
            </w:r>
          </w:p>
        </w:tc>
        <w:tc>
          <w:tcPr>
            <w:tcW w:w="1716" w:type="dxa"/>
            <w:vAlign w:val="center"/>
          </w:tcPr>
          <w:p w14:paraId="32FE5FCB" w14:textId="77777777" w:rsidR="00D82493" w:rsidRPr="00F479D6" w:rsidRDefault="00D82493" w:rsidP="00D82493">
            <w:pPr>
              <w:ind w:left="0"/>
              <w:jc w:val="center"/>
            </w:pPr>
            <w:r>
              <w:rPr>
                <w:rFonts w:hint="cs"/>
                <w:rtl/>
              </w:rPr>
              <w:t>-</w:t>
            </w:r>
          </w:p>
        </w:tc>
        <w:tc>
          <w:tcPr>
            <w:tcW w:w="1341" w:type="dxa"/>
            <w:vAlign w:val="center"/>
            <w:hideMark/>
          </w:tcPr>
          <w:p w14:paraId="63ADAE6F" w14:textId="77777777" w:rsidR="00D82493" w:rsidRPr="00F479D6" w:rsidRDefault="00D82493" w:rsidP="00D82493">
            <w:pPr>
              <w:ind w:left="0"/>
              <w:jc w:val="center"/>
              <w:rPr>
                <w:rFonts w:eastAsia="Times New Roman"/>
                <w:color w:val="3F3F3F"/>
                <w:rtl/>
              </w:rPr>
            </w:pPr>
            <w:r w:rsidRPr="00F479D6">
              <w:t>-</w:t>
            </w:r>
          </w:p>
        </w:tc>
        <w:tc>
          <w:tcPr>
            <w:tcW w:w="4831" w:type="dxa"/>
            <w:vAlign w:val="center"/>
            <w:hideMark/>
          </w:tcPr>
          <w:p w14:paraId="1909C14D" w14:textId="77777777" w:rsidR="00D82493" w:rsidRPr="00F479D6" w:rsidRDefault="00D82493" w:rsidP="00D82493">
            <w:pPr>
              <w:ind w:left="0"/>
              <w:jc w:val="center"/>
              <w:rPr>
                <w:rFonts w:eastAsia="Times New Roman"/>
                <w:color w:val="3F3F3F"/>
                <w:rtl/>
                <w:lang w:bidi="ar-EG"/>
              </w:rPr>
            </w:pPr>
            <w:r>
              <w:rPr>
                <w:rFonts w:hint="cs"/>
                <w:rtl/>
                <w:lang w:bidi="ar-EG"/>
              </w:rPr>
              <w:t>عرض فقط أو اختيار واحد أو اختيار متعدد حسب متطلبات الأعمال</w:t>
            </w:r>
          </w:p>
        </w:tc>
      </w:tr>
      <w:tr w:rsidR="00D82493" w:rsidRPr="00F479D6" w14:paraId="6F153351" w14:textId="77777777" w:rsidTr="00D82493">
        <w:trPr>
          <w:trHeight w:val="20"/>
          <w:jc w:val="center"/>
        </w:trPr>
        <w:tc>
          <w:tcPr>
            <w:tcW w:w="930" w:type="dxa"/>
            <w:vAlign w:val="center"/>
          </w:tcPr>
          <w:p w14:paraId="69DFFFC3" w14:textId="77777777" w:rsidR="00D82493" w:rsidRPr="00E5558F" w:rsidRDefault="00D82493" w:rsidP="00D82493">
            <w:pPr>
              <w:bidi w:val="0"/>
              <w:ind w:left="0"/>
              <w:jc w:val="center"/>
              <w:rPr>
                <w:rFonts w:eastAsia="Times New Roman"/>
                <w:i/>
                <w:iCs/>
                <w:color w:val="3F3F3F"/>
              </w:rPr>
            </w:pPr>
            <w:bookmarkStart w:id="343" w:name="_FD003"/>
            <w:bookmarkStart w:id="344" w:name="FD003"/>
            <w:bookmarkEnd w:id="343"/>
            <w:r w:rsidRPr="00E5558F">
              <w:t>FD003</w:t>
            </w:r>
            <w:bookmarkEnd w:id="344"/>
          </w:p>
        </w:tc>
        <w:tc>
          <w:tcPr>
            <w:tcW w:w="1532" w:type="dxa"/>
            <w:vAlign w:val="center"/>
          </w:tcPr>
          <w:p w14:paraId="5163CF61" w14:textId="77777777" w:rsidR="00D82493" w:rsidRPr="00F479D6" w:rsidRDefault="00D82493" w:rsidP="00D82493">
            <w:pPr>
              <w:ind w:left="0"/>
              <w:jc w:val="center"/>
              <w:rPr>
                <w:rFonts w:eastAsia="Times New Roman"/>
                <w:color w:val="3F3F3F"/>
                <w:rtl/>
                <w:lang w:bidi="ar-EG"/>
              </w:rPr>
            </w:pPr>
            <w:r>
              <w:rPr>
                <w:rtl/>
              </w:rPr>
              <w:t>بريد</w:t>
            </w:r>
            <w:r>
              <w:rPr>
                <w:rFonts w:hint="cs"/>
                <w:rtl/>
              </w:rPr>
              <w:t xml:space="preserve"> </w:t>
            </w:r>
            <w:r w:rsidRPr="00F479D6">
              <w:rPr>
                <w:rtl/>
              </w:rPr>
              <w:t>الإلكتروني</w:t>
            </w:r>
          </w:p>
        </w:tc>
        <w:tc>
          <w:tcPr>
            <w:tcW w:w="1716" w:type="dxa"/>
            <w:vAlign w:val="center"/>
          </w:tcPr>
          <w:p w14:paraId="7D179985" w14:textId="77777777" w:rsidR="00D82493" w:rsidRPr="00F479D6" w:rsidRDefault="00D82493" w:rsidP="00D82493">
            <w:pPr>
              <w:ind w:left="0"/>
              <w:jc w:val="center"/>
            </w:pPr>
            <w:r w:rsidRPr="00F479D6">
              <w:rPr>
                <w:rtl/>
              </w:rPr>
              <w:t>نص</w:t>
            </w:r>
          </w:p>
        </w:tc>
        <w:tc>
          <w:tcPr>
            <w:tcW w:w="1341" w:type="dxa"/>
            <w:vAlign w:val="center"/>
          </w:tcPr>
          <w:p w14:paraId="0D6988FE" w14:textId="77777777" w:rsidR="00D82493" w:rsidRPr="00F479D6" w:rsidRDefault="00D82493" w:rsidP="00D82493">
            <w:pPr>
              <w:ind w:left="0"/>
              <w:jc w:val="center"/>
              <w:rPr>
                <w:rFonts w:eastAsia="Times New Roman"/>
                <w:color w:val="3F3F3F"/>
                <w:rtl/>
              </w:rPr>
            </w:pPr>
            <w:r w:rsidRPr="00F479D6">
              <w:t xml:space="preserve">70 </w:t>
            </w:r>
            <w:r w:rsidRPr="00F479D6">
              <w:rPr>
                <w:rtl/>
              </w:rPr>
              <w:t>حرف</w:t>
            </w:r>
          </w:p>
        </w:tc>
        <w:tc>
          <w:tcPr>
            <w:tcW w:w="4831" w:type="dxa"/>
            <w:vAlign w:val="center"/>
          </w:tcPr>
          <w:p w14:paraId="24B92D8D" w14:textId="77777777" w:rsidR="00D82493" w:rsidRPr="00F479D6" w:rsidRDefault="00D82493" w:rsidP="00D82493">
            <w:pPr>
              <w:ind w:left="0"/>
              <w:jc w:val="center"/>
              <w:rPr>
                <w:rFonts w:eastAsia="Times New Roman"/>
                <w:color w:val="3F3F3F"/>
                <w:rtl/>
                <w:lang w:bidi="ar-EG"/>
              </w:rPr>
            </w:pPr>
            <w:r>
              <w:rPr>
                <w:rFonts w:hint="cs"/>
                <w:rtl/>
              </w:rPr>
              <w:t xml:space="preserve">- </w:t>
            </w:r>
            <w:r w:rsidRPr="00F479D6">
              <w:rPr>
                <w:rtl/>
              </w:rPr>
              <w:t>لا يقبل الأحرف العربية</w:t>
            </w:r>
            <w:r>
              <w:rPr>
                <w:rtl/>
              </w:rPr>
              <w:br/>
            </w:r>
            <w:r>
              <w:rPr>
                <w:rFonts w:hint="cs"/>
                <w:rtl/>
              </w:rPr>
              <w:t xml:space="preserve">- </w:t>
            </w:r>
            <w:r w:rsidRPr="00F479D6">
              <w:rPr>
                <w:rtl/>
              </w:rPr>
              <w:t>صيغة بريد إلكتروني مقبولة</w:t>
            </w:r>
            <w:r w:rsidRPr="00F479D6">
              <w:t xml:space="preserve"> </w:t>
            </w:r>
            <w:r w:rsidRPr="00F479D6">
              <w:rPr>
                <w:rtl/>
              </w:rPr>
              <w:t>مثل</w:t>
            </w:r>
            <w:r>
              <w:rPr>
                <w:rFonts w:hint="cs"/>
                <w:rtl/>
              </w:rPr>
              <w:t xml:space="preserve"> </w:t>
            </w:r>
            <w:r w:rsidRPr="00F479D6">
              <w:t>someone@example.com)</w:t>
            </w:r>
            <w:r>
              <w:rPr>
                <w:rFonts w:hint="cs"/>
                <w:rtl/>
              </w:rPr>
              <w:t>)</w:t>
            </w:r>
          </w:p>
        </w:tc>
      </w:tr>
      <w:tr w:rsidR="00D82493" w:rsidRPr="00F479D6" w14:paraId="31BA11AE" w14:textId="77777777" w:rsidTr="00D82493">
        <w:trPr>
          <w:trHeight w:val="20"/>
          <w:jc w:val="center"/>
        </w:trPr>
        <w:tc>
          <w:tcPr>
            <w:tcW w:w="930" w:type="dxa"/>
            <w:vAlign w:val="center"/>
          </w:tcPr>
          <w:p w14:paraId="1B5E9401" w14:textId="77777777" w:rsidR="00D82493" w:rsidRPr="00E5558F" w:rsidRDefault="00D82493" w:rsidP="00D82493">
            <w:pPr>
              <w:bidi w:val="0"/>
              <w:ind w:left="0"/>
              <w:jc w:val="center"/>
              <w:rPr>
                <w:rFonts w:eastAsia="Times New Roman"/>
                <w:i/>
                <w:iCs/>
                <w:color w:val="3F3F3F"/>
              </w:rPr>
            </w:pPr>
            <w:bookmarkStart w:id="345" w:name="_FD004"/>
            <w:bookmarkStart w:id="346" w:name="FD004"/>
            <w:bookmarkEnd w:id="345"/>
            <w:r w:rsidRPr="00E5558F">
              <w:t>FD004</w:t>
            </w:r>
            <w:bookmarkEnd w:id="346"/>
          </w:p>
        </w:tc>
        <w:tc>
          <w:tcPr>
            <w:tcW w:w="1532" w:type="dxa"/>
            <w:vAlign w:val="center"/>
          </w:tcPr>
          <w:p w14:paraId="16609B4B" w14:textId="77777777" w:rsidR="00D82493" w:rsidRPr="00F479D6" w:rsidRDefault="00D82493" w:rsidP="00D82493">
            <w:pPr>
              <w:ind w:left="0"/>
              <w:jc w:val="center"/>
              <w:rPr>
                <w:rFonts w:eastAsia="Times New Roman"/>
                <w:color w:val="3F3F3F"/>
                <w:rtl/>
                <w:lang w:bidi="ar-EG"/>
              </w:rPr>
            </w:pPr>
            <w:r w:rsidRPr="00F479D6">
              <w:rPr>
                <w:rtl/>
              </w:rPr>
              <w:t>كلمة المرور</w:t>
            </w:r>
          </w:p>
        </w:tc>
        <w:tc>
          <w:tcPr>
            <w:tcW w:w="1716" w:type="dxa"/>
            <w:vAlign w:val="center"/>
          </w:tcPr>
          <w:p w14:paraId="1332572D" w14:textId="77777777" w:rsidR="00D82493" w:rsidRPr="00F479D6" w:rsidRDefault="00D82493" w:rsidP="00D82493">
            <w:pPr>
              <w:ind w:left="0"/>
              <w:jc w:val="center"/>
              <w:rPr>
                <w:lang w:bidi="ar-EG"/>
              </w:rPr>
            </w:pPr>
            <w:r w:rsidRPr="00F479D6">
              <w:rPr>
                <w:rtl/>
              </w:rPr>
              <w:t>نص/أرقام/رموز</w:t>
            </w:r>
            <w:r>
              <w:rPr>
                <w:rtl/>
                <w:lang w:bidi="ar-EG"/>
              </w:rPr>
              <w:br/>
            </w:r>
            <w:r w:rsidRPr="00F479D6">
              <w:rPr>
                <w:rtl/>
              </w:rPr>
              <w:t xml:space="preserve">مع شريط </w:t>
            </w:r>
            <w:r w:rsidRPr="00F479D6">
              <w:rPr>
                <w:rtl/>
                <w:lang w:bidi="ar-EG"/>
              </w:rPr>
              <w:t xml:space="preserve">قياس </w:t>
            </w:r>
            <w:r w:rsidRPr="00F479D6">
              <w:rPr>
                <w:rtl/>
              </w:rPr>
              <w:t>قوة كلمة المرور</w:t>
            </w:r>
          </w:p>
        </w:tc>
        <w:tc>
          <w:tcPr>
            <w:tcW w:w="1341" w:type="dxa"/>
            <w:vAlign w:val="center"/>
          </w:tcPr>
          <w:p w14:paraId="0D472567" w14:textId="77777777" w:rsidR="00D82493" w:rsidRPr="00F479D6" w:rsidRDefault="00D82493" w:rsidP="00D82493">
            <w:pPr>
              <w:ind w:left="0"/>
              <w:jc w:val="center"/>
              <w:rPr>
                <w:rFonts w:eastAsia="Times New Roman"/>
                <w:color w:val="3F3F3F"/>
                <w:rtl/>
              </w:rPr>
            </w:pPr>
            <w:r w:rsidRPr="00F479D6">
              <w:t xml:space="preserve">8 </w:t>
            </w:r>
            <w:r w:rsidRPr="00F479D6">
              <w:rPr>
                <w:rtl/>
              </w:rPr>
              <w:t>حروف (كحد أدنى)</w:t>
            </w:r>
          </w:p>
        </w:tc>
        <w:tc>
          <w:tcPr>
            <w:tcW w:w="4831" w:type="dxa"/>
            <w:vAlign w:val="center"/>
          </w:tcPr>
          <w:p w14:paraId="7D72A1E7" w14:textId="77777777" w:rsidR="00D82493" w:rsidRPr="00F479D6" w:rsidRDefault="00D82493" w:rsidP="00D82493">
            <w:pPr>
              <w:ind w:left="0"/>
              <w:jc w:val="center"/>
              <w:rPr>
                <w:rFonts w:eastAsia="Times New Roman"/>
                <w:color w:val="3F3F3F"/>
                <w:rtl/>
              </w:rPr>
            </w:pPr>
            <w:r>
              <w:rPr>
                <w:rFonts w:hint="cs"/>
                <w:rtl/>
              </w:rPr>
              <w:t xml:space="preserve">- </w:t>
            </w:r>
            <w:r w:rsidRPr="00F479D6">
              <w:rPr>
                <w:rtl/>
              </w:rPr>
              <w:t>أرقام وحروف كبيرة وصغيرة ورموز</w:t>
            </w:r>
            <w:r>
              <w:rPr>
                <w:rtl/>
              </w:rPr>
              <w:br/>
            </w:r>
            <w:r>
              <w:rPr>
                <w:rFonts w:hint="cs"/>
                <w:rtl/>
              </w:rPr>
              <w:t>- لا يبدأ برقم</w:t>
            </w:r>
          </w:p>
        </w:tc>
      </w:tr>
      <w:tr w:rsidR="00D82493" w:rsidRPr="00F479D6" w14:paraId="37158D51" w14:textId="77777777" w:rsidTr="00D82493">
        <w:trPr>
          <w:trHeight w:val="20"/>
          <w:jc w:val="center"/>
        </w:trPr>
        <w:tc>
          <w:tcPr>
            <w:tcW w:w="930" w:type="dxa"/>
            <w:vAlign w:val="center"/>
          </w:tcPr>
          <w:p w14:paraId="4A45164E" w14:textId="77777777" w:rsidR="00D82493" w:rsidRPr="00E5558F" w:rsidRDefault="00D82493" w:rsidP="00D82493">
            <w:pPr>
              <w:bidi w:val="0"/>
              <w:ind w:left="0"/>
              <w:jc w:val="center"/>
              <w:rPr>
                <w:rFonts w:eastAsia="Times New Roman"/>
                <w:i/>
                <w:iCs/>
                <w:color w:val="3F3F3F"/>
              </w:rPr>
            </w:pPr>
            <w:bookmarkStart w:id="347" w:name="_FD005"/>
            <w:bookmarkStart w:id="348" w:name="FD005"/>
            <w:bookmarkEnd w:id="347"/>
            <w:r w:rsidRPr="00E5558F">
              <w:t>FD005</w:t>
            </w:r>
            <w:bookmarkEnd w:id="348"/>
          </w:p>
        </w:tc>
        <w:tc>
          <w:tcPr>
            <w:tcW w:w="1532" w:type="dxa"/>
            <w:vAlign w:val="center"/>
          </w:tcPr>
          <w:p w14:paraId="57757CDC" w14:textId="77777777" w:rsidR="00D82493" w:rsidRPr="00F479D6" w:rsidRDefault="00D82493" w:rsidP="00D82493">
            <w:pPr>
              <w:ind w:left="0"/>
              <w:jc w:val="center"/>
              <w:rPr>
                <w:rFonts w:eastAsia="Times New Roman"/>
                <w:color w:val="3F3F3F"/>
                <w:rtl/>
                <w:lang w:bidi="ar-EG"/>
              </w:rPr>
            </w:pPr>
            <w:r w:rsidRPr="00F479D6">
              <w:rPr>
                <w:rtl/>
              </w:rPr>
              <w:t>حقل رقمي</w:t>
            </w:r>
          </w:p>
        </w:tc>
        <w:tc>
          <w:tcPr>
            <w:tcW w:w="1716" w:type="dxa"/>
            <w:vAlign w:val="center"/>
          </w:tcPr>
          <w:p w14:paraId="5143EB8C" w14:textId="77777777" w:rsidR="00D82493" w:rsidRPr="00F479D6" w:rsidRDefault="00D82493" w:rsidP="00D82493">
            <w:pPr>
              <w:ind w:left="0"/>
              <w:jc w:val="center"/>
            </w:pPr>
            <w:r w:rsidRPr="00F479D6">
              <w:rPr>
                <w:rtl/>
              </w:rPr>
              <w:t>أرقام</w:t>
            </w:r>
          </w:p>
        </w:tc>
        <w:tc>
          <w:tcPr>
            <w:tcW w:w="1341" w:type="dxa"/>
            <w:vAlign w:val="center"/>
          </w:tcPr>
          <w:p w14:paraId="35B03BB7" w14:textId="77777777" w:rsidR="00D82493" w:rsidRPr="00F479D6" w:rsidRDefault="00D82493" w:rsidP="00D82493">
            <w:pPr>
              <w:ind w:left="0"/>
              <w:jc w:val="center"/>
              <w:rPr>
                <w:color w:val="3F3F3F"/>
                <w:rtl/>
              </w:rPr>
            </w:pPr>
            <w:r>
              <w:rPr>
                <w:rFonts w:hint="cs"/>
                <w:color w:val="3F3F3F"/>
                <w:rtl/>
              </w:rPr>
              <w:t>25 رقم</w:t>
            </w:r>
          </w:p>
        </w:tc>
        <w:tc>
          <w:tcPr>
            <w:tcW w:w="4831" w:type="dxa"/>
            <w:vAlign w:val="center"/>
          </w:tcPr>
          <w:p w14:paraId="44EFBDDD" w14:textId="77777777" w:rsidR="00D82493" w:rsidRDefault="00D82493" w:rsidP="00D82493">
            <w:pPr>
              <w:ind w:left="0"/>
              <w:jc w:val="center"/>
              <w:rPr>
                <w:rtl/>
              </w:rPr>
            </w:pPr>
            <w:r>
              <w:rPr>
                <w:rFonts w:hint="cs"/>
                <w:rtl/>
              </w:rPr>
              <w:t xml:space="preserve">- </w:t>
            </w:r>
            <w:r w:rsidRPr="00F479D6">
              <w:rPr>
                <w:rtl/>
              </w:rPr>
              <w:t xml:space="preserve">يقبل أرقام </w:t>
            </w:r>
            <w:r>
              <w:rPr>
                <w:rFonts w:hint="cs"/>
                <w:rtl/>
              </w:rPr>
              <w:t xml:space="preserve">موجبة </w:t>
            </w:r>
            <w:r w:rsidRPr="00F479D6">
              <w:rPr>
                <w:rtl/>
              </w:rPr>
              <w:t>فقط</w:t>
            </w:r>
          </w:p>
          <w:p w14:paraId="3C538DB8" w14:textId="77777777" w:rsidR="00D82493" w:rsidRDefault="00D82493" w:rsidP="00D82493">
            <w:pPr>
              <w:ind w:left="0"/>
              <w:jc w:val="center"/>
              <w:rPr>
                <w:rtl/>
              </w:rPr>
            </w:pPr>
            <w:r>
              <w:rPr>
                <w:rFonts w:hint="cs"/>
                <w:rtl/>
              </w:rPr>
              <w:t>- لا يقبل ادخال صفر فقط أو اقل</w:t>
            </w:r>
          </w:p>
          <w:p w14:paraId="6C709BCA" w14:textId="77777777" w:rsidR="00D82493" w:rsidRPr="00F479D6" w:rsidRDefault="00D82493" w:rsidP="00D82493">
            <w:pPr>
              <w:ind w:left="0"/>
              <w:jc w:val="center"/>
              <w:rPr>
                <w:rFonts w:eastAsia="Times New Roman"/>
                <w:color w:val="3F3F3F"/>
                <w:rtl/>
              </w:rPr>
            </w:pPr>
            <w:r w:rsidRPr="00F479D6">
              <w:rPr>
                <w:rtl/>
              </w:rPr>
              <w:t>-</w:t>
            </w:r>
            <w:r>
              <w:rPr>
                <w:rFonts w:hint="cs"/>
                <w:rtl/>
              </w:rPr>
              <w:t xml:space="preserve"> </w:t>
            </w:r>
            <w:r w:rsidRPr="00F479D6">
              <w:rPr>
                <w:rtl/>
              </w:rPr>
              <w:t>منع إدخال مسافات فقط</w:t>
            </w:r>
          </w:p>
        </w:tc>
      </w:tr>
      <w:tr w:rsidR="00D82493" w:rsidRPr="00F479D6" w14:paraId="5DC8A27A" w14:textId="77777777" w:rsidTr="00D82493">
        <w:trPr>
          <w:trHeight w:val="20"/>
          <w:jc w:val="center"/>
        </w:trPr>
        <w:tc>
          <w:tcPr>
            <w:tcW w:w="930" w:type="dxa"/>
            <w:vAlign w:val="center"/>
          </w:tcPr>
          <w:p w14:paraId="50DB3CDC" w14:textId="77777777" w:rsidR="00D82493" w:rsidRPr="00E5558F" w:rsidRDefault="00D82493" w:rsidP="00D82493">
            <w:pPr>
              <w:bidi w:val="0"/>
              <w:ind w:left="0"/>
              <w:jc w:val="center"/>
              <w:rPr>
                <w:rFonts w:eastAsia="Times New Roman"/>
                <w:i/>
                <w:iCs/>
                <w:color w:val="3F3F3F"/>
              </w:rPr>
            </w:pPr>
            <w:bookmarkStart w:id="349" w:name="_FD006"/>
            <w:bookmarkStart w:id="350" w:name="FD006"/>
            <w:bookmarkEnd w:id="349"/>
            <w:r w:rsidRPr="00E5558F">
              <w:t>FD006</w:t>
            </w:r>
            <w:bookmarkEnd w:id="350"/>
          </w:p>
        </w:tc>
        <w:tc>
          <w:tcPr>
            <w:tcW w:w="1532" w:type="dxa"/>
            <w:vAlign w:val="center"/>
          </w:tcPr>
          <w:p w14:paraId="05BA9500" w14:textId="77777777" w:rsidR="00D82493" w:rsidRPr="00F479D6" w:rsidRDefault="00D82493" w:rsidP="00D82493">
            <w:pPr>
              <w:ind w:left="0"/>
              <w:jc w:val="center"/>
              <w:rPr>
                <w:rFonts w:eastAsia="Times New Roman"/>
                <w:color w:val="3F3F3F"/>
                <w:rtl/>
                <w:lang w:bidi="ar-EG"/>
              </w:rPr>
            </w:pPr>
            <w:r w:rsidRPr="00F479D6">
              <w:rPr>
                <w:rtl/>
              </w:rPr>
              <w:t>الجوال</w:t>
            </w:r>
          </w:p>
        </w:tc>
        <w:tc>
          <w:tcPr>
            <w:tcW w:w="1716" w:type="dxa"/>
            <w:vAlign w:val="center"/>
          </w:tcPr>
          <w:p w14:paraId="61F2C2A4" w14:textId="77777777" w:rsidR="00D82493" w:rsidRPr="00F479D6" w:rsidRDefault="00D82493" w:rsidP="00D82493">
            <w:pPr>
              <w:ind w:left="0"/>
              <w:jc w:val="center"/>
            </w:pPr>
            <w:r w:rsidRPr="00F479D6">
              <w:rPr>
                <w:rtl/>
              </w:rPr>
              <w:t>نص</w:t>
            </w:r>
          </w:p>
        </w:tc>
        <w:tc>
          <w:tcPr>
            <w:tcW w:w="1341" w:type="dxa"/>
            <w:vAlign w:val="center"/>
          </w:tcPr>
          <w:p w14:paraId="3921FCC6" w14:textId="77777777" w:rsidR="00D82493" w:rsidRPr="00F479D6" w:rsidRDefault="00D82493" w:rsidP="00D82493">
            <w:pPr>
              <w:ind w:left="0"/>
              <w:jc w:val="center"/>
              <w:rPr>
                <w:rFonts w:eastAsia="Times New Roman"/>
                <w:color w:val="3F3F3F"/>
                <w:rtl/>
              </w:rPr>
            </w:pPr>
            <w:r>
              <w:rPr>
                <w:rtl/>
              </w:rPr>
              <w:t>10 أرقام</w:t>
            </w:r>
          </w:p>
        </w:tc>
        <w:tc>
          <w:tcPr>
            <w:tcW w:w="4831" w:type="dxa"/>
            <w:vAlign w:val="center"/>
          </w:tcPr>
          <w:p w14:paraId="67EB00AF" w14:textId="77777777" w:rsidR="00D82493" w:rsidRDefault="00D82493" w:rsidP="00D82493">
            <w:pPr>
              <w:ind w:left="0"/>
              <w:jc w:val="center"/>
              <w:rPr>
                <w:rtl/>
              </w:rPr>
            </w:pPr>
            <w:r>
              <w:rPr>
                <w:rFonts w:hint="cs"/>
                <w:rtl/>
              </w:rPr>
              <w:t xml:space="preserve">- </w:t>
            </w:r>
            <w:r>
              <w:rPr>
                <w:rtl/>
              </w:rPr>
              <w:t>يقبل أرقام فقط</w:t>
            </w:r>
          </w:p>
          <w:p w14:paraId="3D8621BA" w14:textId="77777777" w:rsidR="00D82493" w:rsidRPr="00F479D6" w:rsidRDefault="00D82493" w:rsidP="00D82493">
            <w:pPr>
              <w:ind w:left="0"/>
              <w:jc w:val="center"/>
              <w:rPr>
                <w:rtl/>
              </w:rPr>
            </w:pPr>
            <w:r>
              <w:rPr>
                <w:rFonts w:hint="cs"/>
                <w:rtl/>
              </w:rPr>
              <w:t xml:space="preserve">- </w:t>
            </w:r>
            <w:r w:rsidRPr="00F479D6">
              <w:rPr>
                <w:rtl/>
              </w:rPr>
              <w:t>يجب إدخال رقم جوال صالح حسب الدولة المختارة</w:t>
            </w:r>
          </w:p>
        </w:tc>
      </w:tr>
      <w:tr w:rsidR="00D82493" w:rsidRPr="00F479D6" w14:paraId="78EBCF9D" w14:textId="77777777" w:rsidTr="00D82493">
        <w:trPr>
          <w:trHeight w:val="20"/>
          <w:jc w:val="center"/>
        </w:trPr>
        <w:tc>
          <w:tcPr>
            <w:tcW w:w="930" w:type="dxa"/>
            <w:vAlign w:val="center"/>
          </w:tcPr>
          <w:p w14:paraId="750E0E37" w14:textId="77777777" w:rsidR="00D82493" w:rsidRPr="00E5558F" w:rsidRDefault="00D82493" w:rsidP="00D82493">
            <w:pPr>
              <w:bidi w:val="0"/>
              <w:ind w:left="0"/>
              <w:jc w:val="center"/>
              <w:rPr>
                <w:rFonts w:eastAsia="Times New Roman"/>
                <w:i/>
                <w:iCs/>
                <w:color w:val="3F3F3F"/>
              </w:rPr>
            </w:pPr>
            <w:bookmarkStart w:id="351" w:name="_FD007"/>
            <w:bookmarkStart w:id="352" w:name="FD007"/>
            <w:bookmarkEnd w:id="351"/>
            <w:r w:rsidRPr="00E5558F">
              <w:t>FD007</w:t>
            </w:r>
            <w:bookmarkEnd w:id="352"/>
          </w:p>
        </w:tc>
        <w:tc>
          <w:tcPr>
            <w:tcW w:w="1532" w:type="dxa"/>
            <w:vAlign w:val="center"/>
          </w:tcPr>
          <w:p w14:paraId="37444366" w14:textId="77777777" w:rsidR="00D82493" w:rsidRPr="00F479D6" w:rsidRDefault="00D82493" w:rsidP="00D82493">
            <w:pPr>
              <w:ind w:left="0"/>
              <w:jc w:val="center"/>
              <w:rPr>
                <w:rFonts w:eastAsia="Times New Roman"/>
                <w:color w:val="3F3F3F"/>
                <w:rtl/>
              </w:rPr>
            </w:pPr>
            <w:r w:rsidRPr="00F479D6">
              <w:rPr>
                <w:rtl/>
              </w:rPr>
              <w:t>المرفقات</w:t>
            </w:r>
          </w:p>
        </w:tc>
        <w:tc>
          <w:tcPr>
            <w:tcW w:w="1716" w:type="dxa"/>
            <w:vAlign w:val="center"/>
          </w:tcPr>
          <w:p w14:paraId="50DA7DCA" w14:textId="77777777" w:rsidR="00D82493" w:rsidRPr="00F479D6" w:rsidRDefault="00D82493" w:rsidP="00D82493">
            <w:pPr>
              <w:ind w:left="0"/>
              <w:jc w:val="center"/>
            </w:pPr>
            <w:r w:rsidRPr="00F479D6">
              <w:rPr>
                <w:rtl/>
              </w:rPr>
              <w:t>رفع ملفات عبر المستعرض/مدير الملفات مع ضغط تلقائي للصور</w:t>
            </w:r>
          </w:p>
        </w:tc>
        <w:tc>
          <w:tcPr>
            <w:tcW w:w="1341" w:type="dxa"/>
            <w:vAlign w:val="center"/>
          </w:tcPr>
          <w:p w14:paraId="69189123" w14:textId="77777777" w:rsidR="00D82493" w:rsidRPr="00F479D6" w:rsidRDefault="00D82493" w:rsidP="00D82493">
            <w:pPr>
              <w:ind w:left="0"/>
              <w:jc w:val="center"/>
              <w:rPr>
                <w:rFonts w:eastAsia="Times New Roman"/>
                <w:color w:val="3F3F3F"/>
                <w:rtl/>
              </w:rPr>
            </w:pPr>
            <w:r w:rsidRPr="00F479D6">
              <w:t>5MB</w:t>
            </w:r>
          </w:p>
        </w:tc>
        <w:tc>
          <w:tcPr>
            <w:tcW w:w="4831" w:type="dxa"/>
            <w:vAlign w:val="center"/>
          </w:tcPr>
          <w:p w14:paraId="6E84D4FD" w14:textId="77777777" w:rsidR="00D82493" w:rsidRPr="00F479D6" w:rsidRDefault="00D82493" w:rsidP="00D82493">
            <w:pPr>
              <w:ind w:left="0"/>
              <w:jc w:val="center"/>
              <w:rPr>
                <w:rFonts w:eastAsia="Times New Roman"/>
                <w:color w:val="3F3F3F"/>
                <w:rtl/>
              </w:rPr>
            </w:pPr>
            <w:r>
              <w:rPr>
                <w:rFonts w:hint="cs"/>
                <w:rtl/>
              </w:rPr>
              <w:t xml:space="preserve">- </w:t>
            </w:r>
            <w:r w:rsidRPr="00617C20">
              <w:rPr>
                <w:rtl/>
              </w:rPr>
              <w:t>صيغ محددة (</w:t>
            </w:r>
            <w:r w:rsidRPr="00617C20">
              <w:t>JPEG, JPG, PNG, GIF, PDF</w:t>
            </w:r>
            <w:r w:rsidRPr="00617C20">
              <w:rPr>
                <w:rtl/>
              </w:rPr>
              <w:t>)</w:t>
            </w:r>
            <w:r>
              <w:rPr>
                <w:rtl/>
              </w:rPr>
              <w:br/>
            </w:r>
            <w:r>
              <w:rPr>
                <w:rFonts w:hint="cs"/>
                <w:rtl/>
                <w:lang w:bidi="ar-EG"/>
              </w:rPr>
              <w:t xml:space="preserve">- </w:t>
            </w:r>
            <w:r w:rsidRPr="00F479D6">
              <w:rPr>
                <w:rtl/>
              </w:rPr>
              <w:t>التحقق من الحجم</w:t>
            </w:r>
            <w:r w:rsidRPr="00F479D6">
              <w:t xml:space="preserve"> (≤ 5MB) </w:t>
            </w:r>
            <w:r w:rsidRPr="00F479D6">
              <w:rPr>
                <w:rtl/>
              </w:rPr>
              <w:t>ونوع الملف</w:t>
            </w:r>
          </w:p>
        </w:tc>
      </w:tr>
      <w:tr w:rsidR="00D82493" w:rsidRPr="00F479D6" w14:paraId="56093195" w14:textId="77777777" w:rsidTr="00D82493">
        <w:trPr>
          <w:trHeight w:val="20"/>
          <w:jc w:val="center"/>
        </w:trPr>
        <w:tc>
          <w:tcPr>
            <w:tcW w:w="930" w:type="dxa"/>
            <w:vAlign w:val="center"/>
          </w:tcPr>
          <w:p w14:paraId="0988B4D9" w14:textId="77777777" w:rsidR="00D82493" w:rsidRPr="00E5558F" w:rsidRDefault="00D82493" w:rsidP="00D82493">
            <w:pPr>
              <w:bidi w:val="0"/>
              <w:ind w:left="0"/>
              <w:jc w:val="center"/>
              <w:rPr>
                <w:i/>
                <w:iCs/>
              </w:rPr>
            </w:pPr>
            <w:bookmarkStart w:id="353" w:name="_FD008"/>
            <w:bookmarkStart w:id="354" w:name="FD008"/>
            <w:bookmarkEnd w:id="353"/>
            <w:r w:rsidRPr="00E5558F">
              <w:t>FD008</w:t>
            </w:r>
            <w:bookmarkEnd w:id="354"/>
          </w:p>
        </w:tc>
        <w:tc>
          <w:tcPr>
            <w:tcW w:w="1532" w:type="dxa"/>
            <w:vAlign w:val="center"/>
          </w:tcPr>
          <w:p w14:paraId="5C8E9138" w14:textId="77777777" w:rsidR="00D82493" w:rsidRPr="0054396D" w:rsidRDefault="00D82493" w:rsidP="00D82493">
            <w:pPr>
              <w:ind w:left="0"/>
              <w:jc w:val="center"/>
              <w:rPr>
                <w:lang w:bidi="ar-EG"/>
              </w:rPr>
            </w:pPr>
            <w:r w:rsidRPr="0054396D">
              <w:rPr>
                <w:rtl/>
                <w:lang w:bidi="ar-EG"/>
              </w:rPr>
              <w:t>مربع الاختيار</w:t>
            </w:r>
          </w:p>
        </w:tc>
        <w:tc>
          <w:tcPr>
            <w:tcW w:w="1716" w:type="dxa"/>
            <w:vAlign w:val="center"/>
          </w:tcPr>
          <w:p w14:paraId="6465E782" w14:textId="77777777" w:rsidR="00D82493" w:rsidRPr="0054396D" w:rsidRDefault="00D82493" w:rsidP="00D82493">
            <w:pPr>
              <w:bidi w:val="0"/>
              <w:ind w:left="0"/>
              <w:jc w:val="center"/>
              <w:rPr>
                <w:rtl/>
              </w:rPr>
            </w:pPr>
            <w:r w:rsidRPr="0054396D">
              <w:t>Checkbox</w:t>
            </w:r>
          </w:p>
        </w:tc>
        <w:tc>
          <w:tcPr>
            <w:tcW w:w="1341" w:type="dxa"/>
            <w:vAlign w:val="center"/>
          </w:tcPr>
          <w:p w14:paraId="346F6216" w14:textId="77777777" w:rsidR="00D82493" w:rsidRPr="0054396D" w:rsidRDefault="00D82493" w:rsidP="00D82493">
            <w:pPr>
              <w:ind w:left="0"/>
              <w:jc w:val="center"/>
            </w:pPr>
            <w:r w:rsidRPr="0054396D">
              <w:t>-</w:t>
            </w:r>
          </w:p>
        </w:tc>
        <w:tc>
          <w:tcPr>
            <w:tcW w:w="4831" w:type="dxa"/>
            <w:vAlign w:val="center"/>
          </w:tcPr>
          <w:p w14:paraId="3012A323" w14:textId="77777777" w:rsidR="00D82493" w:rsidRPr="0054396D" w:rsidRDefault="00D82493" w:rsidP="00D82493">
            <w:pPr>
              <w:ind w:left="0"/>
              <w:jc w:val="center"/>
              <w:rPr>
                <w:rtl/>
              </w:rPr>
            </w:pPr>
            <w:r w:rsidRPr="0054396D">
              <w:t>-</w:t>
            </w:r>
          </w:p>
        </w:tc>
      </w:tr>
      <w:tr w:rsidR="00D82493" w:rsidRPr="00F479D6" w14:paraId="4FB8EF54" w14:textId="77777777" w:rsidTr="00D82493">
        <w:trPr>
          <w:trHeight w:val="20"/>
          <w:jc w:val="center"/>
        </w:trPr>
        <w:tc>
          <w:tcPr>
            <w:tcW w:w="930" w:type="dxa"/>
            <w:vAlign w:val="center"/>
          </w:tcPr>
          <w:p w14:paraId="39BFFFFD" w14:textId="77777777" w:rsidR="00D82493" w:rsidRPr="00E5558F" w:rsidRDefault="00D82493" w:rsidP="00D82493">
            <w:pPr>
              <w:bidi w:val="0"/>
              <w:ind w:left="0"/>
              <w:jc w:val="center"/>
              <w:rPr>
                <w:rFonts w:eastAsia="Calibri"/>
                <w:i/>
                <w:iCs/>
              </w:rPr>
            </w:pPr>
            <w:bookmarkStart w:id="355" w:name="_FD009"/>
            <w:bookmarkStart w:id="356" w:name="FD009"/>
            <w:bookmarkEnd w:id="355"/>
            <w:r w:rsidRPr="00E5558F">
              <w:t>FD009</w:t>
            </w:r>
            <w:bookmarkEnd w:id="356"/>
          </w:p>
        </w:tc>
        <w:tc>
          <w:tcPr>
            <w:tcW w:w="1532" w:type="dxa"/>
            <w:vAlign w:val="center"/>
          </w:tcPr>
          <w:p w14:paraId="15CC651B" w14:textId="77777777" w:rsidR="00D82493" w:rsidRPr="00F479D6" w:rsidRDefault="00D82493" w:rsidP="00D82493">
            <w:pPr>
              <w:ind w:left="0"/>
              <w:jc w:val="center"/>
              <w:rPr>
                <w:rFonts w:eastAsia="Times New Roman"/>
                <w:color w:val="3F3F3F"/>
                <w:rtl/>
              </w:rPr>
            </w:pPr>
            <w:r>
              <w:rPr>
                <w:rtl/>
              </w:rPr>
              <w:t>التقويم</w:t>
            </w:r>
          </w:p>
        </w:tc>
        <w:tc>
          <w:tcPr>
            <w:tcW w:w="1716" w:type="dxa"/>
            <w:vAlign w:val="center"/>
          </w:tcPr>
          <w:p w14:paraId="5D4F6844" w14:textId="77777777" w:rsidR="00D82493" w:rsidRPr="00F479D6" w:rsidRDefault="00D82493" w:rsidP="00D82493">
            <w:pPr>
              <w:ind w:left="0"/>
              <w:jc w:val="center"/>
              <w:rPr>
                <w:lang w:bidi="ar-EG"/>
              </w:rPr>
            </w:pPr>
            <w:r>
              <w:rPr>
                <w:rtl/>
              </w:rPr>
              <w:t xml:space="preserve">تاريخ </w:t>
            </w:r>
            <w:r>
              <w:rPr>
                <w:rFonts w:hint="cs"/>
                <w:rtl/>
                <w:lang w:bidi="ar-EG"/>
              </w:rPr>
              <w:t>فقط</w:t>
            </w:r>
          </w:p>
        </w:tc>
        <w:tc>
          <w:tcPr>
            <w:tcW w:w="1341" w:type="dxa"/>
            <w:vAlign w:val="center"/>
          </w:tcPr>
          <w:p w14:paraId="4A5FE007" w14:textId="77777777" w:rsidR="00D82493" w:rsidRPr="00F479D6" w:rsidRDefault="00D82493" w:rsidP="00D82493">
            <w:pPr>
              <w:ind w:left="0"/>
              <w:jc w:val="center"/>
              <w:rPr>
                <w:rFonts w:eastAsia="Times New Roman"/>
                <w:color w:val="3F3F3F"/>
                <w:rtl/>
              </w:rPr>
            </w:pPr>
            <w:r>
              <w:rPr>
                <w:rFonts w:hint="cs"/>
                <w:rtl/>
              </w:rPr>
              <w:t>التاريخ الحالي</w:t>
            </w:r>
          </w:p>
        </w:tc>
        <w:tc>
          <w:tcPr>
            <w:tcW w:w="4831" w:type="dxa"/>
            <w:vAlign w:val="center"/>
          </w:tcPr>
          <w:p w14:paraId="5B2258E3" w14:textId="77777777" w:rsidR="00D82493" w:rsidRPr="00F479D6" w:rsidRDefault="00D82493" w:rsidP="00D82493">
            <w:pPr>
              <w:ind w:left="0"/>
              <w:jc w:val="center"/>
              <w:rPr>
                <w:rFonts w:eastAsia="Times New Roman"/>
                <w:color w:val="3F3F3F"/>
                <w:rtl/>
                <w:lang w:bidi="ar-EG"/>
              </w:rPr>
            </w:pPr>
            <w:r>
              <w:rPr>
                <w:rFonts w:hint="cs"/>
                <w:rtl/>
              </w:rPr>
              <w:t xml:space="preserve">- </w:t>
            </w:r>
            <w:r w:rsidRPr="00F479D6">
              <w:rPr>
                <w:rtl/>
              </w:rPr>
              <w:t>اختيار من التقويم فقط، لا إدخال مباشر</w:t>
            </w:r>
            <w:r w:rsidRPr="00F479D6">
              <w:rPr>
                <w:rtl/>
                <w:lang w:bidi="ar-EG"/>
              </w:rPr>
              <w:t xml:space="preserve"> ويسمح بتواريخ سابقة أو مستقبلية حسب </w:t>
            </w:r>
            <w:r>
              <w:rPr>
                <w:rFonts w:hint="cs"/>
                <w:rtl/>
                <w:lang w:bidi="ar-EG"/>
              </w:rPr>
              <w:t>متطلبات الأعمال</w:t>
            </w:r>
            <w:r>
              <w:rPr>
                <w:rtl/>
                <w:lang w:bidi="ar-EG"/>
              </w:rPr>
              <w:br/>
            </w:r>
            <w:r>
              <w:rPr>
                <w:rFonts w:hint="cs"/>
                <w:rtl/>
              </w:rPr>
              <w:t xml:space="preserve">- </w:t>
            </w:r>
            <w:r w:rsidRPr="00F479D6">
              <w:rPr>
                <w:rtl/>
              </w:rPr>
              <w:t xml:space="preserve">صيغة تاريخ ميلادي </w:t>
            </w:r>
            <w:r w:rsidRPr="00F479D6">
              <w:rPr>
                <w:rFonts w:hint="cs"/>
                <w:rtl/>
              </w:rPr>
              <w:t>مقبولة</w:t>
            </w:r>
            <w:r>
              <w:rPr>
                <w:rFonts w:hint="cs"/>
                <w:rtl/>
              </w:rPr>
              <w:t xml:space="preserve"> </w:t>
            </w:r>
            <w:r w:rsidRPr="00F479D6">
              <w:t>(yyyy/mm/dd)</w:t>
            </w:r>
          </w:p>
        </w:tc>
      </w:tr>
      <w:tr w:rsidR="00D82493" w:rsidRPr="00F479D6" w14:paraId="01AF7020" w14:textId="77777777" w:rsidTr="00D82493">
        <w:trPr>
          <w:trHeight w:val="20"/>
          <w:jc w:val="center"/>
        </w:trPr>
        <w:tc>
          <w:tcPr>
            <w:tcW w:w="930" w:type="dxa"/>
            <w:vAlign w:val="center"/>
          </w:tcPr>
          <w:p w14:paraId="04C254D1" w14:textId="77777777" w:rsidR="00D82493" w:rsidRPr="00E5558F" w:rsidRDefault="00D82493" w:rsidP="00D82493">
            <w:pPr>
              <w:bidi w:val="0"/>
              <w:ind w:left="0"/>
              <w:jc w:val="center"/>
              <w:rPr>
                <w:rFonts w:eastAsia="Calibri"/>
                <w:i/>
                <w:iCs/>
              </w:rPr>
            </w:pPr>
            <w:bookmarkStart w:id="357" w:name="_FD010"/>
            <w:bookmarkStart w:id="358" w:name="FD010"/>
            <w:bookmarkEnd w:id="357"/>
            <w:r w:rsidRPr="00E5558F">
              <w:t>FD010</w:t>
            </w:r>
            <w:bookmarkEnd w:id="358"/>
          </w:p>
        </w:tc>
        <w:tc>
          <w:tcPr>
            <w:tcW w:w="1532" w:type="dxa"/>
            <w:vAlign w:val="center"/>
          </w:tcPr>
          <w:p w14:paraId="2E3C8D99" w14:textId="77777777" w:rsidR="00D82493" w:rsidRPr="00F479D6" w:rsidRDefault="00D82493" w:rsidP="00D82493">
            <w:pPr>
              <w:ind w:left="0"/>
              <w:jc w:val="center"/>
              <w:rPr>
                <w:rFonts w:eastAsia="Times New Roman"/>
                <w:color w:val="3F3F3F"/>
                <w:rtl/>
              </w:rPr>
            </w:pPr>
            <w:r w:rsidRPr="00F479D6">
              <w:rPr>
                <w:rtl/>
              </w:rPr>
              <w:t>حقل نصي كبير</w:t>
            </w:r>
          </w:p>
        </w:tc>
        <w:tc>
          <w:tcPr>
            <w:tcW w:w="1716" w:type="dxa"/>
            <w:vAlign w:val="center"/>
          </w:tcPr>
          <w:p w14:paraId="6410FED8" w14:textId="77777777" w:rsidR="00D82493" w:rsidRPr="00F479D6" w:rsidRDefault="00D82493" w:rsidP="00D82493">
            <w:pPr>
              <w:ind w:left="0"/>
              <w:jc w:val="center"/>
            </w:pPr>
            <w:r w:rsidRPr="00F479D6">
              <w:rPr>
                <w:rtl/>
              </w:rPr>
              <w:t>نص (أسطر متعددة)</w:t>
            </w:r>
          </w:p>
        </w:tc>
        <w:tc>
          <w:tcPr>
            <w:tcW w:w="1341" w:type="dxa"/>
            <w:vAlign w:val="center"/>
          </w:tcPr>
          <w:p w14:paraId="7B0DA39E" w14:textId="77777777" w:rsidR="00D82493" w:rsidRPr="00F479D6" w:rsidRDefault="00D82493" w:rsidP="00D82493">
            <w:pPr>
              <w:ind w:left="0"/>
              <w:jc w:val="center"/>
              <w:rPr>
                <w:rFonts w:eastAsia="Times New Roman"/>
                <w:color w:val="3F3F3F"/>
                <w:rtl/>
              </w:rPr>
            </w:pPr>
            <w:r w:rsidRPr="00F479D6">
              <w:t xml:space="preserve">500 </w:t>
            </w:r>
            <w:r w:rsidRPr="00F479D6">
              <w:rPr>
                <w:rtl/>
              </w:rPr>
              <w:t>حرف</w:t>
            </w:r>
          </w:p>
        </w:tc>
        <w:tc>
          <w:tcPr>
            <w:tcW w:w="4831" w:type="dxa"/>
            <w:vAlign w:val="center"/>
          </w:tcPr>
          <w:p w14:paraId="554AEDF7" w14:textId="77777777" w:rsidR="00D82493" w:rsidRDefault="00D82493" w:rsidP="00D82493">
            <w:pPr>
              <w:ind w:left="0"/>
              <w:jc w:val="center"/>
              <w:rPr>
                <w:rtl/>
              </w:rPr>
            </w:pPr>
            <w:r>
              <w:rPr>
                <w:rFonts w:hint="cs"/>
                <w:rtl/>
              </w:rPr>
              <w:t xml:space="preserve">- </w:t>
            </w:r>
            <w:r>
              <w:rPr>
                <w:rtl/>
              </w:rPr>
              <w:t>يقبل أرقام وحروف وعلامات خاصة</w:t>
            </w:r>
          </w:p>
          <w:p w14:paraId="36980974" w14:textId="77777777" w:rsidR="00D82493" w:rsidRPr="00F479D6" w:rsidRDefault="00D82493" w:rsidP="00D82493">
            <w:pPr>
              <w:ind w:left="0"/>
              <w:jc w:val="center"/>
              <w:rPr>
                <w:rFonts w:eastAsia="Times New Roman"/>
                <w:color w:val="3F3F3F"/>
                <w:rtl/>
              </w:rPr>
            </w:pPr>
            <w:r w:rsidRPr="00F479D6">
              <w:rPr>
                <w:rtl/>
              </w:rPr>
              <w:t>-</w:t>
            </w:r>
            <w:r>
              <w:rPr>
                <w:rFonts w:hint="cs"/>
                <w:rtl/>
              </w:rPr>
              <w:t xml:space="preserve"> </w:t>
            </w:r>
            <w:r w:rsidRPr="00F479D6">
              <w:rPr>
                <w:rtl/>
              </w:rPr>
              <w:t>منع إدخال مسافات فقط</w:t>
            </w:r>
          </w:p>
        </w:tc>
      </w:tr>
      <w:tr w:rsidR="00D82493" w:rsidRPr="00F479D6" w14:paraId="18FDB030" w14:textId="77777777" w:rsidTr="00D82493">
        <w:trPr>
          <w:trHeight w:val="20"/>
          <w:jc w:val="center"/>
        </w:trPr>
        <w:tc>
          <w:tcPr>
            <w:tcW w:w="930" w:type="dxa"/>
            <w:vAlign w:val="center"/>
          </w:tcPr>
          <w:p w14:paraId="426D2BF4" w14:textId="77777777" w:rsidR="00D82493" w:rsidRPr="00E5558F" w:rsidRDefault="00D82493" w:rsidP="00D82493">
            <w:pPr>
              <w:bidi w:val="0"/>
              <w:ind w:left="0"/>
              <w:jc w:val="center"/>
              <w:rPr>
                <w:rFonts w:eastAsia="Times New Roman"/>
                <w:i/>
                <w:iCs/>
                <w:color w:val="3F3F3F"/>
              </w:rPr>
            </w:pPr>
            <w:bookmarkStart w:id="359" w:name="_FD011"/>
            <w:bookmarkStart w:id="360" w:name="FD011"/>
            <w:bookmarkEnd w:id="359"/>
            <w:r w:rsidRPr="00E5558F">
              <w:t>FD011</w:t>
            </w:r>
            <w:bookmarkEnd w:id="360"/>
          </w:p>
        </w:tc>
        <w:tc>
          <w:tcPr>
            <w:tcW w:w="1532" w:type="dxa"/>
            <w:vAlign w:val="center"/>
          </w:tcPr>
          <w:p w14:paraId="713C0F8C" w14:textId="77777777" w:rsidR="00D82493" w:rsidRPr="00F479D6" w:rsidRDefault="00D82493" w:rsidP="00D82493">
            <w:pPr>
              <w:ind w:left="0"/>
              <w:jc w:val="center"/>
              <w:rPr>
                <w:rFonts w:eastAsia="Times New Roman"/>
                <w:color w:val="3F3F3F"/>
                <w:rtl/>
                <w:lang w:bidi="ar-EG"/>
              </w:rPr>
            </w:pPr>
            <w:r w:rsidRPr="00F479D6">
              <w:rPr>
                <w:rtl/>
              </w:rPr>
              <w:t>رابط تشعبي</w:t>
            </w:r>
          </w:p>
        </w:tc>
        <w:tc>
          <w:tcPr>
            <w:tcW w:w="1716" w:type="dxa"/>
            <w:vAlign w:val="center"/>
          </w:tcPr>
          <w:p w14:paraId="282D71E3" w14:textId="77777777" w:rsidR="00D82493" w:rsidRPr="00F479D6" w:rsidRDefault="00D82493" w:rsidP="00D82493">
            <w:pPr>
              <w:ind w:left="0"/>
              <w:jc w:val="center"/>
            </w:pPr>
            <w:r w:rsidRPr="00F479D6">
              <w:rPr>
                <w:rtl/>
              </w:rPr>
              <w:t>نص</w:t>
            </w:r>
          </w:p>
        </w:tc>
        <w:tc>
          <w:tcPr>
            <w:tcW w:w="1341" w:type="dxa"/>
            <w:vAlign w:val="center"/>
          </w:tcPr>
          <w:p w14:paraId="7276C709" w14:textId="77777777" w:rsidR="00D82493" w:rsidRPr="00F479D6" w:rsidRDefault="00D82493" w:rsidP="00D82493">
            <w:pPr>
              <w:ind w:left="0"/>
              <w:jc w:val="center"/>
              <w:rPr>
                <w:rFonts w:eastAsia="Times New Roman"/>
                <w:color w:val="3F3F3F"/>
                <w:rtl/>
              </w:rPr>
            </w:pPr>
            <w:r w:rsidRPr="00F479D6">
              <w:t xml:space="preserve">200 </w:t>
            </w:r>
            <w:r w:rsidRPr="00F479D6">
              <w:rPr>
                <w:rtl/>
              </w:rPr>
              <w:t>حرف</w:t>
            </w:r>
          </w:p>
        </w:tc>
        <w:tc>
          <w:tcPr>
            <w:tcW w:w="4831" w:type="dxa"/>
            <w:vAlign w:val="center"/>
          </w:tcPr>
          <w:p w14:paraId="51BE9F9A" w14:textId="77777777" w:rsidR="00D82493" w:rsidRPr="00F479D6" w:rsidRDefault="00D82493" w:rsidP="00D82493">
            <w:pPr>
              <w:ind w:left="0"/>
              <w:jc w:val="center"/>
              <w:rPr>
                <w:rFonts w:eastAsia="Times New Roman"/>
                <w:color w:val="3F3F3F"/>
                <w:rtl/>
                <w:lang w:bidi="ar-EG"/>
              </w:rPr>
            </w:pPr>
            <w:r>
              <w:rPr>
                <w:rFonts w:hint="cs"/>
                <w:rtl/>
              </w:rPr>
              <w:t>يقبل صيغة</w:t>
            </w:r>
            <w:r>
              <w:rPr>
                <w:rFonts w:hint="cs"/>
                <w:rtl/>
                <w:lang w:bidi="ar-EG"/>
              </w:rPr>
              <w:t xml:space="preserve"> </w:t>
            </w:r>
            <w:r>
              <w:rPr>
                <w:lang w:bidi="ar-EG"/>
              </w:rPr>
              <w:t>URL</w:t>
            </w:r>
            <w:r>
              <w:rPr>
                <w:rFonts w:hint="cs"/>
                <w:rtl/>
                <w:lang w:bidi="ar-EG"/>
              </w:rPr>
              <w:t xml:space="preserve"> صحيحة مثل (</w:t>
            </w:r>
            <w:r>
              <w:rPr>
                <w:lang w:bidi="ar-EG"/>
              </w:rPr>
              <w:t>http://example.com</w:t>
            </w:r>
            <w:r>
              <w:rPr>
                <w:rFonts w:hint="cs"/>
                <w:rtl/>
                <w:lang w:bidi="ar-EG"/>
              </w:rPr>
              <w:t xml:space="preserve"> او </w:t>
            </w:r>
            <w:r>
              <w:rPr>
                <w:lang w:bidi="ar-EG"/>
              </w:rPr>
              <w:t>https://example.com</w:t>
            </w:r>
            <w:r>
              <w:rPr>
                <w:rFonts w:hint="cs"/>
                <w:rtl/>
                <w:lang w:bidi="ar-EG"/>
              </w:rPr>
              <w:t>)</w:t>
            </w:r>
          </w:p>
        </w:tc>
      </w:tr>
      <w:tr w:rsidR="00D82493" w:rsidRPr="00F479D6" w14:paraId="68039AA3" w14:textId="77777777" w:rsidTr="00D82493">
        <w:trPr>
          <w:trHeight w:val="20"/>
          <w:jc w:val="center"/>
        </w:trPr>
        <w:tc>
          <w:tcPr>
            <w:tcW w:w="930" w:type="dxa"/>
            <w:vAlign w:val="center"/>
          </w:tcPr>
          <w:p w14:paraId="575CE1BA" w14:textId="77777777" w:rsidR="00D82493" w:rsidRPr="00E5558F" w:rsidRDefault="00D82493" w:rsidP="00D82493">
            <w:pPr>
              <w:bidi w:val="0"/>
              <w:ind w:left="0"/>
              <w:jc w:val="center"/>
              <w:rPr>
                <w:i/>
                <w:iCs/>
              </w:rPr>
            </w:pPr>
            <w:bookmarkStart w:id="361" w:name="FD012"/>
            <w:r w:rsidRPr="00E5558F">
              <w:lastRenderedPageBreak/>
              <w:t>FD012</w:t>
            </w:r>
            <w:bookmarkEnd w:id="361"/>
          </w:p>
        </w:tc>
        <w:tc>
          <w:tcPr>
            <w:tcW w:w="1532" w:type="dxa"/>
            <w:vAlign w:val="center"/>
          </w:tcPr>
          <w:p w14:paraId="214C7091" w14:textId="77777777" w:rsidR="00D82493" w:rsidRPr="00F479D6" w:rsidRDefault="00D82493" w:rsidP="00D82493">
            <w:pPr>
              <w:ind w:left="0"/>
              <w:jc w:val="center"/>
              <w:rPr>
                <w:rtl/>
              </w:rPr>
            </w:pPr>
            <w:r>
              <w:rPr>
                <w:rtl/>
              </w:rPr>
              <w:t>التقويم</w:t>
            </w:r>
          </w:p>
        </w:tc>
        <w:tc>
          <w:tcPr>
            <w:tcW w:w="1716" w:type="dxa"/>
            <w:vAlign w:val="center"/>
          </w:tcPr>
          <w:p w14:paraId="0C8735E8" w14:textId="77777777" w:rsidR="00D82493" w:rsidRPr="00F479D6" w:rsidRDefault="00D82493" w:rsidP="00D82493">
            <w:pPr>
              <w:ind w:left="0"/>
              <w:jc w:val="center"/>
            </w:pPr>
            <w:r>
              <w:rPr>
                <w:rtl/>
              </w:rPr>
              <w:t>تاريخ</w:t>
            </w:r>
            <w:r w:rsidRPr="00F479D6">
              <w:rPr>
                <w:rtl/>
              </w:rPr>
              <w:t xml:space="preserve"> ووقت</w:t>
            </w:r>
          </w:p>
        </w:tc>
        <w:tc>
          <w:tcPr>
            <w:tcW w:w="1341" w:type="dxa"/>
            <w:vAlign w:val="center"/>
          </w:tcPr>
          <w:p w14:paraId="3A2BC6D8" w14:textId="77777777" w:rsidR="00D82493" w:rsidRPr="00F479D6" w:rsidRDefault="00D82493" w:rsidP="00D82493">
            <w:pPr>
              <w:ind w:left="0"/>
              <w:jc w:val="center"/>
            </w:pPr>
            <w:r>
              <w:rPr>
                <w:rFonts w:hint="cs"/>
                <w:rtl/>
              </w:rPr>
              <w:t>التاريخ الحالي</w:t>
            </w:r>
          </w:p>
        </w:tc>
        <w:tc>
          <w:tcPr>
            <w:tcW w:w="4831" w:type="dxa"/>
            <w:vAlign w:val="center"/>
          </w:tcPr>
          <w:p w14:paraId="3C7823D6" w14:textId="77777777" w:rsidR="00D82493" w:rsidRPr="00F479D6" w:rsidRDefault="00D82493" w:rsidP="00D82493">
            <w:pPr>
              <w:ind w:left="0"/>
              <w:jc w:val="center"/>
              <w:rPr>
                <w:rtl/>
              </w:rPr>
            </w:pPr>
            <w:r>
              <w:rPr>
                <w:rFonts w:hint="cs"/>
                <w:rtl/>
              </w:rPr>
              <w:t xml:space="preserve">- </w:t>
            </w:r>
            <w:r w:rsidRPr="00F479D6">
              <w:rPr>
                <w:rtl/>
              </w:rPr>
              <w:t xml:space="preserve">اختيار من التقويم فقط، لا إدخال مباشر ويسمح بتواريخ سابقة أو مستقبلية حسب </w:t>
            </w:r>
            <w:r>
              <w:rPr>
                <w:rFonts w:hint="cs"/>
                <w:rtl/>
                <w:lang w:bidi="ar-EG"/>
              </w:rPr>
              <w:t>متطلبات الأعمال</w:t>
            </w:r>
            <w:r>
              <w:rPr>
                <w:rtl/>
              </w:rPr>
              <w:br/>
            </w:r>
            <w:r>
              <w:rPr>
                <w:rFonts w:hint="cs"/>
                <w:rtl/>
              </w:rPr>
              <w:t xml:space="preserve">- </w:t>
            </w:r>
            <w:r w:rsidRPr="00F479D6">
              <w:rPr>
                <w:rtl/>
              </w:rPr>
              <w:t xml:space="preserve">صيغة تاريخ ميلادي </w:t>
            </w:r>
            <w:r w:rsidRPr="00F479D6">
              <w:rPr>
                <w:rFonts w:hint="cs"/>
                <w:rtl/>
              </w:rPr>
              <w:t>مقبولة</w:t>
            </w:r>
            <w:r>
              <w:rPr>
                <w:rFonts w:hint="cs"/>
                <w:rtl/>
              </w:rPr>
              <w:t xml:space="preserve"> </w:t>
            </w:r>
            <w:r w:rsidRPr="00F479D6">
              <w:t>(yyyy/mm/dd</w:t>
            </w:r>
            <w:r>
              <w:t xml:space="preserve"> </w:t>
            </w:r>
            <w:proofErr w:type="spellStart"/>
            <w:r>
              <w:t>hh:mm</w:t>
            </w:r>
            <w:proofErr w:type="spellEnd"/>
            <w:r>
              <w:t xml:space="preserve"> am/pm</w:t>
            </w:r>
            <w:r w:rsidRPr="00F479D6">
              <w:t>)</w:t>
            </w:r>
          </w:p>
        </w:tc>
      </w:tr>
      <w:tr w:rsidR="00D82493" w:rsidRPr="00F479D6" w14:paraId="0864B8A1" w14:textId="77777777" w:rsidTr="00D82493">
        <w:trPr>
          <w:trHeight w:val="20"/>
          <w:jc w:val="center"/>
        </w:trPr>
        <w:tc>
          <w:tcPr>
            <w:tcW w:w="930" w:type="dxa"/>
            <w:vAlign w:val="center"/>
          </w:tcPr>
          <w:p w14:paraId="6D504D82" w14:textId="77777777" w:rsidR="00D82493" w:rsidRPr="00E5558F" w:rsidRDefault="00D82493" w:rsidP="00D82493">
            <w:pPr>
              <w:bidi w:val="0"/>
              <w:ind w:left="0"/>
              <w:jc w:val="center"/>
              <w:rPr>
                <w:i/>
                <w:iCs/>
              </w:rPr>
            </w:pPr>
            <w:bookmarkStart w:id="362" w:name="_FD013"/>
            <w:bookmarkStart w:id="363" w:name="FD013"/>
            <w:bookmarkEnd w:id="362"/>
            <w:r w:rsidRPr="00E5558F">
              <w:t>FD013</w:t>
            </w:r>
            <w:bookmarkEnd w:id="363"/>
          </w:p>
        </w:tc>
        <w:tc>
          <w:tcPr>
            <w:tcW w:w="1532" w:type="dxa"/>
            <w:vAlign w:val="center"/>
          </w:tcPr>
          <w:p w14:paraId="3CBA5C74" w14:textId="77777777" w:rsidR="00D82493" w:rsidRPr="00F479D6" w:rsidRDefault="00D82493" w:rsidP="00D82493">
            <w:pPr>
              <w:ind w:left="0"/>
              <w:jc w:val="center"/>
              <w:rPr>
                <w:rtl/>
              </w:rPr>
            </w:pPr>
            <w:r w:rsidRPr="00F479D6">
              <w:rPr>
                <w:rtl/>
              </w:rPr>
              <w:t>زر تبديل</w:t>
            </w:r>
          </w:p>
        </w:tc>
        <w:tc>
          <w:tcPr>
            <w:tcW w:w="1716" w:type="dxa"/>
            <w:vAlign w:val="center"/>
          </w:tcPr>
          <w:p w14:paraId="54799B17" w14:textId="77777777" w:rsidR="00D82493" w:rsidRPr="00F479D6" w:rsidRDefault="00D82493" w:rsidP="00D82493">
            <w:pPr>
              <w:bidi w:val="0"/>
              <w:ind w:left="0"/>
              <w:jc w:val="center"/>
            </w:pPr>
            <w:r>
              <w:t>Toggle</w:t>
            </w:r>
            <w:r w:rsidRPr="00F479D6">
              <w:t xml:space="preserve"> </w:t>
            </w:r>
          </w:p>
        </w:tc>
        <w:tc>
          <w:tcPr>
            <w:tcW w:w="1341" w:type="dxa"/>
            <w:vAlign w:val="center"/>
          </w:tcPr>
          <w:p w14:paraId="583FB019" w14:textId="77777777" w:rsidR="00D82493" w:rsidRPr="00F479D6" w:rsidRDefault="00D82493" w:rsidP="00D82493">
            <w:pPr>
              <w:bidi w:val="0"/>
              <w:ind w:left="0"/>
              <w:jc w:val="center"/>
            </w:pPr>
            <w:r>
              <w:t>OFF</w:t>
            </w:r>
          </w:p>
        </w:tc>
        <w:tc>
          <w:tcPr>
            <w:tcW w:w="4831" w:type="dxa"/>
            <w:vAlign w:val="center"/>
          </w:tcPr>
          <w:p w14:paraId="1E539AC2" w14:textId="77777777" w:rsidR="00D82493" w:rsidRPr="00F479D6" w:rsidRDefault="00D82493" w:rsidP="00D82493">
            <w:pPr>
              <w:ind w:left="0"/>
              <w:jc w:val="center"/>
              <w:rPr>
                <w:rtl/>
              </w:rPr>
            </w:pPr>
            <w:r>
              <w:t>-</w:t>
            </w:r>
          </w:p>
        </w:tc>
      </w:tr>
      <w:bookmarkEnd w:id="338"/>
    </w:tbl>
    <w:p w14:paraId="1B0BBC27" w14:textId="77777777" w:rsidR="00D82493" w:rsidRPr="00F479D6" w:rsidRDefault="00D82493" w:rsidP="00D82493"/>
    <w:bookmarkEnd w:id="178"/>
    <w:p w14:paraId="2C3DD878" w14:textId="77777777" w:rsidR="00D82493" w:rsidRDefault="00D82493" w:rsidP="00D82493">
      <w:pPr>
        <w:rPr>
          <w:lang w:val="en-GB" w:bidi="ar-EG"/>
        </w:rPr>
      </w:pPr>
    </w:p>
    <w:p w14:paraId="5AA5B5BB" w14:textId="77777777" w:rsidR="009C5AF3" w:rsidRDefault="009C5AF3" w:rsidP="00BC65AA">
      <w:pPr>
        <w:rPr>
          <w:lang w:val="en-GB" w:bidi="ar-EG"/>
        </w:rPr>
      </w:pPr>
    </w:p>
    <w:p w14:paraId="19608C04" w14:textId="77777777" w:rsidR="009C5AF3" w:rsidRDefault="009C5AF3" w:rsidP="00BC65AA">
      <w:pPr>
        <w:rPr>
          <w:lang w:val="en-GB" w:bidi="ar-EG"/>
        </w:rPr>
      </w:pPr>
    </w:p>
    <w:p w14:paraId="12A4AB0C" w14:textId="77777777" w:rsidR="009C5AF3" w:rsidRDefault="009C5AF3" w:rsidP="00BC65AA">
      <w:pPr>
        <w:rPr>
          <w:lang w:val="en-GB" w:bidi="ar-EG"/>
        </w:rPr>
      </w:pPr>
    </w:p>
    <w:p w14:paraId="61AEBF95" w14:textId="77777777" w:rsidR="009C5AF3" w:rsidRDefault="009C5AF3" w:rsidP="00BC65AA">
      <w:pPr>
        <w:rPr>
          <w:lang w:val="en-GB" w:bidi="ar-EG"/>
        </w:rPr>
      </w:pPr>
    </w:p>
    <w:p w14:paraId="3B7E0603" w14:textId="77777777" w:rsidR="009C5AF3" w:rsidRDefault="009C5AF3" w:rsidP="00BC65AA">
      <w:pPr>
        <w:rPr>
          <w:lang w:val="en-GB" w:bidi="ar-EG"/>
        </w:rPr>
      </w:pPr>
    </w:p>
    <w:p w14:paraId="2212951E" w14:textId="664CC487" w:rsidR="009C5AF3" w:rsidRDefault="009C5AF3" w:rsidP="00BC65AA">
      <w:pPr>
        <w:rPr>
          <w:rtl/>
          <w:lang w:val="en-GB" w:bidi="ar-EG"/>
        </w:rPr>
      </w:pPr>
    </w:p>
    <w:p w14:paraId="2A1C4BCE" w14:textId="124197BC" w:rsidR="00793227" w:rsidRDefault="00793227" w:rsidP="00BC65AA">
      <w:pPr>
        <w:rPr>
          <w:rtl/>
          <w:lang w:val="en-GB" w:bidi="ar-EG"/>
        </w:rPr>
      </w:pPr>
    </w:p>
    <w:p w14:paraId="683C8DEE" w14:textId="77777777" w:rsidR="00793227" w:rsidRPr="009C3161" w:rsidRDefault="00793227" w:rsidP="00BC65AA">
      <w:pPr>
        <w:rPr>
          <w:lang w:bidi="ar-EG"/>
        </w:rPr>
      </w:pPr>
    </w:p>
    <w:sectPr w:rsidR="00793227" w:rsidRPr="009C3161" w:rsidSect="001A68D0">
      <w:headerReference w:type="default" r:id="rId25"/>
      <w:footerReference w:type="default" r:id="rId26"/>
      <w:pgSz w:w="11906" w:h="16838"/>
      <w:pgMar w:top="1008" w:right="720" w:bottom="576" w:left="72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2E7AB" w14:textId="77777777" w:rsidR="00E527B8" w:rsidRDefault="00E527B8" w:rsidP="009D359E">
      <w:r>
        <w:separator/>
      </w:r>
    </w:p>
  </w:endnote>
  <w:endnote w:type="continuationSeparator" w:id="0">
    <w:p w14:paraId="2835D373" w14:textId="77777777" w:rsidR="00E527B8" w:rsidRDefault="00E527B8" w:rsidP="009D359E">
      <w:r>
        <w:continuationSeparator/>
      </w:r>
    </w:p>
  </w:endnote>
  <w:endnote w:type="continuationNotice" w:id="1">
    <w:p w14:paraId="251AAF06" w14:textId="77777777" w:rsidR="00E527B8" w:rsidRDefault="00E527B8" w:rsidP="009D35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iro">
    <w:altName w:val="Arial"/>
    <w:charset w:val="00"/>
    <w:family w:val="auto"/>
    <w:pitch w:val="variable"/>
    <w:sig w:usb0="00002003" w:usb1="00000000" w:usb2="00000000" w:usb3="00000000" w:csb0="0000004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87" w:type="dxa"/>
      <w:jc w:val="center"/>
      <w:tblBorders>
        <w:bottom w:val="dotted" w:sz="4" w:space="0" w:color="808080" w:themeColor="background1" w:themeShade="80"/>
        <w:insideH w:val="single" w:sz="6" w:space="0" w:color="808080" w:themeColor="background1" w:themeShade="80"/>
      </w:tblBorders>
      <w:tblLook w:val="04A0" w:firstRow="1" w:lastRow="0" w:firstColumn="1" w:lastColumn="0" w:noHBand="0" w:noVBand="1"/>
    </w:tblPr>
    <w:tblGrid>
      <w:gridCol w:w="9790"/>
      <w:gridCol w:w="997"/>
    </w:tblGrid>
    <w:tr w:rsidR="00C0197C" w14:paraId="7768708A" w14:textId="77777777" w:rsidTr="005F6A45">
      <w:trPr>
        <w:trHeight w:val="20"/>
        <w:jc w:val="center"/>
      </w:trPr>
      <w:tc>
        <w:tcPr>
          <w:tcW w:w="9790" w:type="dxa"/>
          <w:shd w:val="clear" w:color="auto" w:fill="F3F2F7"/>
          <w:vAlign w:val="center"/>
        </w:tcPr>
        <w:p w14:paraId="3589968A" w14:textId="6E25FFD0" w:rsidR="00C0197C" w:rsidRPr="00750AE1" w:rsidRDefault="00C0197C" w:rsidP="00C777E6">
          <w:pPr>
            <w:jc w:val="right"/>
            <w:rPr>
              <w:b/>
              <w:bCs/>
              <w:color w:val="222A35"/>
              <w:lang w:bidi="ar-JO"/>
            </w:rPr>
          </w:pPr>
          <w:r w:rsidRPr="00750AE1">
            <w:rPr>
              <w:rFonts w:hint="cs"/>
              <w:b/>
              <w:bCs/>
              <w:rtl/>
              <w:lang w:bidi="ar-JO"/>
            </w:rPr>
            <w:t xml:space="preserve">ملقى </w:t>
          </w:r>
          <w:r w:rsidRPr="00750AE1">
            <w:rPr>
              <w:b/>
              <w:bCs/>
              <w:lang w:bidi="ar-JO"/>
            </w:rPr>
            <w:t>Malqaa |</w:t>
          </w:r>
        </w:p>
      </w:tc>
      <w:tc>
        <w:tcPr>
          <w:tcW w:w="997" w:type="dxa"/>
          <w:shd w:val="clear" w:color="auto" w:fill="F5B7A6" w:themeFill="accent1" w:themeFillTint="66"/>
          <w:vAlign w:val="center"/>
        </w:tcPr>
        <w:p w14:paraId="7A610778" w14:textId="6EF3A01F" w:rsidR="00C0197C" w:rsidRPr="00D763D7" w:rsidRDefault="00C0197C" w:rsidP="007402B5">
          <w:pPr>
            <w:pStyle w:val="NoSpacing"/>
            <w:jc w:val="center"/>
            <w:rPr>
              <w:rFonts w:ascii="Sakkal Majalla" w:hAnsi="Sakkal Majalla" w:cs="Sakkal Majalla"/>
              <w:b/>
              <w:bCs/>
              <w:color w:val="C69214"/>
            </w:rPr>
          </w:pPr>
          <w:r w:rsidRPr="00750AE1">
            <w:rPr>
              <w:rFonts w:ascii="Sakkal Majalla" w:hAnsi="Sakkal Majalla" w:cs="Sakkal Majalla"/>
              <w:b/>
              <w:bCs/>
              <w:color w:val="000000" w:themeColor="text1"/>
              <w:sz w:val="24"/>
              <w:szCs w:val="24"/>
            </w:rPr>
            <w:fldChar w:fldCharType="begin"/>
          </w:r>
          <w:r w:rsidRPr="00750AE1">
            <w:rPr>
              <w:rFonts w:ascii="Sakkal Majalla" w:hAnsi="Sakkal Majalla" w:cs="Sakkal Majalla"/>
              <w:b/>
              <w:bCs/>
              <w:color w:val="000000" w:themeColor="text1"/>
              <w:sz w:val="24"/>
              <w:szCs w:val="24"/>
            </w:rPr>
            <w:instrText xml:space="preserve"> PAGE   \* MERGEFORMAT </w:instrText>
          </w:r>
          <w:r w:rsidRPr="00750AE1">
            <w:rPr>
              <w:rFonts w:ascii="Sakkal Majalla" w:hAnsi="Sakkal Majalla" w:cs="Sakkal Majalla"/>
              <w:b/>
              <w:bCs/>
              <w:color w:val="000000" w:themeColor="text1"/>
              <w:sz w:val="24"/>
              <w:szCs w:val="24"/>
            </w:rPr>
            <w:fldChar w:fldCharType="separate"/>
          </w:r>
          <w:r w:rsidR="00712491">
            <w:rPr>
              <w:rFonts w:ascii="Sakkal Majalla" w:hAnsi="Sakkal Majalla" w:cs="Sakkal Majalla"/>
              <w:b/>
              <w:bCs/>
              <w:noProof/>
              <w:color w:val="000000" w:themeColor="text1"/>
              <w:sz w:val="24"/>
              <w:szCs w:val="24"/>
            </w:rPr>
            <w:t>14</w:t>
          </w:r>
          <w:r w:rsidRPr="00750AE1">
            <w:rPr>
              <w:rFonts w:ascii="Sakkal Majalla" w:hAnsi="Sakkal Majalla" w:cs="Sakkal Majalla"/>
              <w:b/>
              <w:bCs/>
              <w:noProof/>
              <w:color w:val="000000" w:themeColor="text1"/>
              <w:sz w:val="24"/>
              <w:szCs w:val="24"/>
            </w:rPr>
            <w:fldChar w:fldCharType="end"/>
          </w:r>
        </w:p>
      </w:tc>
    </w:tr>
  </w:tbl>
  <w:p w14:paraId="43C26E8E" w14:textId="49C9CFCE" w:rsidR="00C0197C" w:rsidRPr="00D763D7" w:rsidRDefault="00C0197C" w:rsidP="00656FA7">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40CCF" w14:textId="77777777" w:rsidR="00E527B8" w:rsidRDefault="00E527B8" w:rsidP="009D359E">
      <w:r>
        <w:separator/>
      </w:r>
    </w:p>
  </w:footnote>
  <w:footnote w:type="continuationSeparator" w:id="0">
    <w:p w14:paraId="060E4734" w14:textId="77777777" w:rsidR="00E527B8" w:rsidRDefault="00E527B8" w:rsidP="009D359E">
      <w:r>
        <w:continuationSeparator/>
      </w:r>
    </w:p>
  </w:footnote>
  <w:footnote w:type="continuationNotice" w:id="1">
    <w:p w14:paraId="40BC0E80" w14:textId="77777777" w:rsidR="00E527B8" w:rsidRDefault="00E527B8" w:rsidP="009D35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705E6" w14:textId="2DCFDAD5" w:rsidR="00C0197C" w:rsidRPr="00D763D7" w:rsidRDefault="00C0197C" w:rsidP="001A68D0">
    <w:pPr>
      <w:tabs>
        <w:tab w:val="center" w:pos="4320"/>
        <w:tab w:val="right" w:pos="8640"/>
      </w:tabs>
      <w:spacing w:before="600" w:line="240" w:lineRule="auto"/>
      <w:ind w:left="0"/>
      <w:rPr>
        <w:b/>
        <w:sz w:val="2"/>
        <w:szCs w:val="2"/>
      </w:rPr>
    </w:pPr>
    <w:r w:rsidRPr="00D763D7">
      <w:rPr>
        <w:b/>
        <w:noProof/>
      </w:rPr>
      <mc:AlternateContent>
        <mc:Choice Requires="wps">
          <w:drawing>
            <wp:anchor distT="0" distB="0" distL="114300" distR="114300" simplePos="0" relativeHeight="251658242" behindDoc="0" locked="0" layoutInCell="1" allowOverlap="1" wp14:anchorId="6334B79E" wp14:editId="1E662D57">
              <wp:simplePos x="0" y="0"/>
              <wp:positionH relativeFrom="margin">
                <wp:posOffset>-115570</wp:posOffset>
              </wp:positionH>
              <wp:positionV relativeFrom="page">
                <wp:posOffset>566791</wp:posOffset>
              </wp:positionV>
              <wp:extent cx="6858000" cy="0"/>
              <wp:effectExtent l="0" t="0" r="0" b="0"/>
              <wp:wrapNone/>
              <wp:docPr id="131230246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0CB81" id="Straight Connector 2" o:spid="_x0000_s1026" style="position:absolute;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9.1pt,44.65pt" to="530.9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" strokecolor="#b43412 [2404]" strokeweight="1pt">
              <v:stroke joinstyle="miter"/>
              <w10:wrap anchorx="margin" anchory="page"/>
            </v:line>
          </w:pict>
        </mc:Fallback>
      </mc:AlternateContent>
    </w:r>
    <w:r w:rsidRPr="00D763D7">
      <w:rPr>
        <w:b/>
        <w:noProof/>
        <w:color w:val="002060"/>
        <w:rtl/>
      </w:rPr>
      <w:drawing>
        <wp:anchor distT="0" distB="0" distL="114300" distR="114300" simplePos="0" relativeHeight="251659266" behindDoc="0" locked="0" layoutInCell="1" allowOverlap="1" wp14:anchorId="7A400F56" wp14:editId="44EC2E7F">
          <wp:simplePos x="0" y="0"/>
          <wp:positionH relativeFrom="margin">
            <wp:align>left</wp:align>
          </wp:positionH>
          <wp:positionV relativeFrom="margin">
            <wp:posOffset>-411480</wp:posOffset>
          </wp:positionV>
          <wp:extent cx="1042416" cy="320157"/>
          <wp:effectExtent l="0" t="0" r="5715" b="3810"/>
          <wp:wrapNone/>
          <wp:docPr id="341873697" name="Picture 341873697" descr="C:\Users\amrat\Desktop\main-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rat\Desktop\main-logo-2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416" cy="3201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63D7">
      <w:rPr>
        <w:rFonts w:hint="cs"/>
        <w:b/>
        <w:color w:val="002060"/>
        <w:rtl/>
      </w:rPr>
      <w:t>منصة أونرف</w:t>
    </w:r>
    <w:r w:rsidRPr="00D763D7">
      <w:rPr>
        <w:b/>
        <w:color w:val="002060"/>
      </w:rPr>
      <w:t xml:space="preserve"> </w:t>
    </w:r>
    <w:r w:rsidRPr="00D763D7">
      <w:rPr>
        <w:bCs/>
        <w:color w:val="002060"/>
      </w:rPr>
      <w:t>ONRUF</w:t>
    </w:r>
    <w:r w:rsidRPr="00D763D7">
      <w:rPr>
        <w:b/>
        <w:color w:val="002060"/>
      </w:rPr>
      <w:t xml:space="preserve"> | </w:t>
    </w:r>
    <w:r w:rsidRPr="00D763D7">
      <w:rPr>
        <w:rFonts w:hint="cs"/>
        <w:b/>
        <w:color w:val="002060"/>
        <w:rtl/>
      </w:rPr>
      <w:t>للتجارة الإلكترونية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04D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E071A4"/>
    <w:multiLevelType w:val="multilevel"/>
    <w:tmpl w:val="B016A8D8"/>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F473DFD"/>
    <w:multiLevelType w:val="multilevel"/>
    <w:tmpl w:val="92369A3E"/>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b/>
        <w:bCs w:val="0"/>
        <w:sz w:val="24"/>
        <w:szCs w:val="24"/>
      </w:rPr>
    </w:lvl>
    <w:lvl w:ilvl="2">
      <w:start w:val="1"/>
      <w:numFmt w:val="bullet"/>
      <w:lvlText w:val=""/>
      <w:lvlJc w:val="left"/>
      <w:pPr>
        <w:ind w:left="720" w:hanging="720"/>
      </w:pPr>
      <w:rPr>
        <w:rFonts w:ascii="Symbol" w:hAnsi="Symbol"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426121948">
    <w:abstractNumId w:val="0"/>
  </w:num>
  <w:num w:numId="2" w16cid:durableId="2107842845">
    <w:abstractNumId w:val="2"/>
  </w:num>
  <w:num w:numId="3" w16cid:durableId="29571883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43A"/>
    <w:rsid w:val="00000719"/>
    <w:rsid w:val="000013AE"/>
    <w:rsid w:val="0000140F"/>
    <w:rsid w:val="000014B0"/>
    <w:rsid w:val="000017B6"/>
    <w:rsid w:val="00001BEF"/>
    <w:rsid w:val="0000241E"/>
    <w:rsid w:val="0000284B"/>
    <w:rsid w:val="00002BE1"/>
    <w:rsid w:val="00002F25"/>
    <w:rsid w:val="00003669"/>
    <w:rsid w:val="000038AF"/>
    <w:rsid w:val="00003BF8"/>
    <w:rsid w:val="00003FBC"/>
    <w:rsid w:val="000048C0"/>
    <w:rsid w:val="00004A54"/>
    <w:rsid w:val="00004CF3"/>
    <w:rsid w:val="00004FA4"/>
    <w:rsid w:val="000050A2"/>
    <w:rsid w:val="00005164"/>
    <w:rsid w:val="00005262"/>
    <w:rsid w:val="000057D7"/>
    <w:rsid w:val="00005C57"/>
    <w:rsid w:val="000063EF"/>
    <w:rsid w:val="0000649C"/>
    <w:rsid w:val="00006987"/>
    <w:rsid w:val="00006A7B"/>
    <w:rsid w:val="00006B62"/>
    <w:rsid w:val="00006BD5"/>
    <w:rsid w:val="00006C28"/>
    <w:rsid w:val="00006D9C"/>
    <w:rsid w:val="000070E8"/>
    <w:rsid w:val="00007536"/>
    <w:rsid w:val="00007F66"/>
    <w:rsid w:val="000100BE"/>
    <w:rsid w:val="00010C89"/>
    <w:rsid w:val="00010F8C"/>
    <w:rsid w:val="00011345"/>
    <w:rsid w:val="00011DA5"/>
    <w:rsid w:val="000122EA"/>
    <w:rsid w:val="00012889"/>
    <w:rsid w:val="00012BB4"/>
    <w:rsid w:val="00012EBF"/>
    <w:rsid w:val="00013130"/>
    <w:rsid w:val="0001329D"/>
    <w:rsid w:val="0001345C"/>
    <w:rsid w:val="000134D5"/>
    <w:rsid w:val="0001351D"/>
    <w:rsid w:val="00013B56"/>
    <w:rsid w:val="00013D88"/>
    <w:rsid w:val="00013EE8"/>
    <w:rsid w:val="00014016"/>
    <w:rsid w:val="00014312"/>
    <w:rsid w:val="000147E5"/>
    <w:rsid w:val="00014858"/>
    <w:rsid w:val="00014899"/>
    <w:rsid w:val="00014930"/>
    <w:rsid w:val="0001539A"/>
    <w:rsid w:val="0001557B"/>
    <w:rsid w:val="000157AA"/>
    <w:rsid w:val="00015919"/>
    <w:rsid w:val="00015DBB"/>
    <w:rsid w:val="00015ECA"/>
    <w:rsid w:val="00016341"/>
    <w:rsid w:val="00016AD0"/>
    <w:rsid w:val="0001705C"/>
    <w:rsid w:val="00017947"/>
    <w:rsid w:val="0002014B"/>
    <w:rsid w:val="000205EC"/>
    <w:rsid w:val="0002065B"/>
    <w:rsid w:val="0002076A"/>
    <w:rsid w:val="00021208"/>
    <w:rsid w:val="0002123B"/>
    <w:rsid w:val="0002192B"/>
    <w:rsid w:val="000219AC"/>
    <w:rsid w:val="00022301"/>
    <w:rsid w:val="00022497"/>
    <w:rsid w:val="000225E0"/>
    <w:rsid w:val="0002268F"/>
    <w:rsid w:val="0002282A"/>
    <w:rsid w:val="00022FFA"/>
    <w:rsid w:val="000233D8"/>
    <w:rsid w:val="00023408"/>
    <w:rsid w:val="0002370E"/>
    <w:rsid w:val="000239A6"/>
    <w:rsid w:val="00023A98"/>
    <w:rsid w:val="000241DB"/>
    <w:rsid w:val="000244C5"/>
    <w:rsid w:val="000248BD"/>
    <w:rsid w:val="000249B1"/>
    <w:rsid w:val="000249CA"/>
    <w:rsid w:val="00024FD3"/>
    <w:rsid w:val="000251CD"/>
    <w:rsid w:val="000257D6"/>
    <w:rsid w:val="0002583D"/>
    <w:rsid w:val="000259CF"/>
    <w:rsid w:val="00025C5D"/>
    <w:rsid w:val="00025EAD"/>
    <w:rsid w:val="00026A0A"/>
    <w:rsid w:val="00026A1B"/>
    <w:rsid w:val="00026F0A"/>
    <w:rsid w:val="00027640"/>
    <w:rsid w:val="00027698"/>
    <w:rsid w:val="00027AA8"/>
    <w:rsid w:val="00027BB1"/>
    <w:rsid w:val="00030091"/>
    <w:rsid w:val="00030346"/>
    <w:rsid w:val="00030797"/>
    <w:rsid w:val="000308BE"/>
    <w:rsid w:val="00030D61"/>
    <w:rsid w:val="00030E01"/>
    <w:rsid w:val="00030E35"/>
    <w:rsid w:val="00031010"/>
    <w:rsid w:val="0003176E"/>
    <w:rsid w:val="00031A0B"/>
    <w:rsid w:val="00031BC9"/>
    <w:rsid w:val="00032198"/>
    <w:rsid w:val="00032968"/>
    <w:rsid w:val="00032ABA"/>
    <w:rsid w:val="000342BE"/>
    <w:rsid w:val="0003448C"/>
    <w:rsid w:val="000345E1"/>
    <w:rsid w:val="0003485A"/>
    <w:rsid w:val="00034A6F"/>
    <w:rsid w:val="00034B68"/>
    <w:rsid w:val="00034C9D"/>
    <w:rsid w:val="00034CF6"/>
    <w:rsid w:val="00034D74"/>
    <w:rsid w:val="00034E69"/>
    <w:rsid w:val="00035F94"/>
    <w:rsid w:val="00036618"/>
    <w:rsid w:val="000366F8"/>
    <w:rsid w:val="00036A00"/>
    <w:rsid w:val="00036AF2"/>
    <w:rsid w:val="00036BF4"/>
    <w:rsid w:val="00036C46"/>
    <w:rsid w:val="0003705A"/>
    <w:rsid w:val="00037528"/>
    <w:rsid w:val="0003767B"/>
    <w:rsid w:val="000376A1"/>
    <w:rsid w:val="000377C4"/>
    <w:rsid w:val="00037B7A"/>
    <w:rsid w:val="000403D7"/>
    <w:rsid w:val="000409FE"/>
    <w:rsid w:val="00040ACD"/>
    <w:rsid w:val="0004103D"/>
    <w:rsid w:val="00041060"/>
    <w:rsid w:val="00041146"/>
    <w:rsid w:val="00041AAF"/>
    <w:rsid w:val="00042036"/>
    <w:rsid w:val="000422B1"/>
    <w:rsid w:val="0004238C"/>
    <w:rsid w:val="000427ED"/>
    <w:rsid w:val="00042C7F"/>
    <w:rsid w:val="0004367A"/>
    <w:rsid w:val="00043685"/>
    <w:rsid w:val="00043A05"/>
    <w:rsid w:val="00043C38"/>
    <w:rsid w:val="0004405A"/>
    <w:rsid w:val="0004476E"/>
    <w:rsid w:val="000459D2"/>
    <w:rsid w:val="000459FA"/>
    <w:rsid w:val="00046141"/>
    <w:rsid w:val="000464B3"/>
    <w:rsid w:val="000470C6"/>
    <w:rsid w:val="00047BAB"/>
    <w:rsid w:val="00047C50"/>
    <w:rsid w:val="00047D19"/>
    <w:rsid w:val="000506DE"/>
    <w:rsid w:val="00050D36"/>
    <w:rsid w:val="00050E8D"/>
    <w:rsid w:val="00050FAC"/>
    <w:rsid w:val="0005111C"/>
    <w:rsid w:val="00051898"/>
    <w:rsid w:val="00051C05"/>
    <w:rsid w:val="00051DC5"/>
    <w:rsid w:val="00051DDD"/>
    <w:rsid w:val="0005256C"/>
    <w:rsid w:val="00052F6E"/>
    <w:rsid w:val="000535FF"/>
    <w:rsid w:val="00053A02"/>
    <w:rsid w:val="00053CAB"/>
    <w:rsid w:val="00053E19"/>
    <w:rsid w:val="000542E7"/>
    <w:rsid w:val="000543AC"/>
    <w:rsid w:val="00054889"/>
    <w:rsid w:val="00054BEB"/>
    <w:rsid w:val="00054DFD"/>
    <w:rsid w:val="000551A4"/>
    <w:rsid w:val="000551D9"/>
    <w:rsid w:val="00055332"/>
    <w:rsid w:val="000556A5"/>
    <w:rsid w:val="0005586B"/>
    <w:rsid w:val="00055D35"/>
    <w:rsid w:val="00055DCF"/>
    <w:rsid w:val="0005657B"/>
    <w:rsid w:val="0005724B"/>
    <w:rsid w:val="00057D70"/>
    <w:rsid w:val="00057E07"/>
    <w:rsid w:val="00060528"/>
    <w:rsid w:val="00060660"/>
    <w:rsid w:val="000608C5"/>
    <w:rsid w:val="00061052"/>
    <w:rsid w:val="000612F8"/>
    <w:rsid w:val="00061A0B"/>
    <w:rsid w:val="00061AA2"/>
    <w:rsid w:val="00061F6F"/>
    <w:rsid w:val="000622BB"/>
    <w:rsid w:val="000622E4"/>
    <w:rsid w:val="00062376"/>
    <w:rsid w:val="00062396"/>
    <w:rsid w:val="00062C6F"/>
    <w:rsid w:val="00063181"/>
    <w:rsid w:val="00063239"/>
    <w:rsid w:val="0006326A"/>
    <w:rsid w:val="000635FD"/>
    <w:rsid w:val="00063DD2"/>
    <w:rsid w:val="000653EA"/>
    <w:rsid w:val="000659A3"/>
    <w:rsid w:val="00065A03"/>
    <w:rsid w:val="00065BFE"/>
    <w:rsid w:val="00065C4D"/>
    <w:rsid w:val="000661C6"/>
    <w:rsid w:val="000666DC"/>
    <w:rsid w:val="00066B11"/>
    <w:rsid w:val="000672B7"/>
    <w:rsid w:val="0006739F"/>
    <w:rsid w:val="00067B93"/>
    <w:rsid w:val="00067C1A"/>
    <w:rsid w:val="00067E24"/>
    <w:rsid w:val="00070014"/>
    <w:rsid w:val="0007003C"/>
    <w:rsid w:val="000703C6"/>
    <w:rsid w:val="0007053B"/>
    <w:rsid w:val="000705E7"/>
    <w:rsid w:val="000706D7"/>
    <w:rsid w:val="0007073C"/>
    <w:rsid w:val="00070CA4"/>
    <w:rsid w:val="00071416"/>
    <w:rsid w:val="0007192A"/>
    <w:rsid w:val="00071AFD"/>
    <w:rsid w:val="00071CD9"/>
    <w:rsid w:val="00071EA2"/>
    <w:rsid w:val="00072066"/>
    <w:rsid w:val="000721FC"/>
    <w:rsid w:val="00072223"/>
    <w:rsid w:val="000728CA"/>
    <w:rsid w:val="000739AA"/>
    <w:rsid w:val="00074328"/>
    <w:rsid w:val="000745F6"/>
    <w:rsid w:val="00074FAC"/>
    <w:rsid w:val="00074FDD"/>
    <w:rsid w:val="00074FE4"/>
    <w:rsid w:val="00075010"/>
    <w:rsid w:val="000753BB"/>
    <w:rsid w:val="00075463"/>
    <w:rsid w:val="0007568F"/>
    <w:rsid w:val="00075B29"/>
    <w:rsid w:val="000764D7"/>
    <w:rsid w:val="00076747"/>
    <w:rsid w:val="0007675B"/>
    <w:rsid w:val="00076853"/>
    <w:rsid w:val="00076A92"/>
    <w:rsid w:val="00076D90"/>
    <w:rsid w:val="00076E81"/>
    <w:rsid w:val="00077193"/>
    <w:rsid w:val="000771D7"/>
    <w:rsid w:val="000775A2"/>
    <w:rsid w:val="0007796E"/>
    <w:rsid w:val="000804A9"/>
    <w:rsid w:val="00080D40"/>
    <w:rsid w:val="00080F8A"/>
    <w:rsid w:val="00081B23"/>
    <w:rsid w:val="00081FCC"/>
    <w:rsid w:val="000820FE"/>
    <w:rsid w:val="00082331"/>
    <w:rsid w:val="0008277F"/>
    <w:rsid w:val="000827EC"/>
    <w:rsid w:val="000827F3"/>
    <w:rsid w:val="00082C0F"/>
    <w:rsid w:val="00083525"/>
    <w:rsid w:val="00083F18"/>
    <w:rsid w:val="00084152"/>
    <w:rsid w:val="0008416A"/>
    <w:rsid w:val="000841CC"/>
    <w:rsid w:val="00084301"/>
    <w:rsid w:val="00084665"/>
    <w:rsid w:val="00084670"/>
    <w:rsid w:val="0008486A"/>
    <w:rsid w:val="00084C4F"/>
    <w:rsid w:val="000856F5"/>
    <w:rsid w:val="00085857"/>
    <w:rsid w:val="00085A72"/>
    <w:rsid w:val="00085CB1"/>
    <w:rsid w:val="00085D95"/>
    <w:rsid w:val="00085E34"/>
    <w:rsid w:val="00085EC6"/>
    <w:rsid w:val="00086456"/>
    <w:rsid w:val="0008675D"/>
    <w:rsid w:val="00086960"/>
    <w:rsid w:val="00086AF9"/>
    <w:rsid w:val="0008724C"/>
    <w:rsid w:val="0008763D"/>
    <w:rsid w:val="000900A3"/>
    <w:rsid w:val="000900C2"/>
    <w:rsid w:val="00090287"/>
    <w:rsid w:val="000903EF"/>
    <w:rsid w:val="000907FA"/>
    <w:rsid w:val="0009188D"/>
    <w:rsid w:val="00091E6A"/>
    <w:rsid w:val="00091EC1"/>
    <w:rsid w:val="00092CD8"/>
    <w:rsid w:val="00092DE2"/>
    <w:rsid w:val="00092F5D"/>
    <w:rsid w:val="0009301E"/>
    <w:rsid w:val="000930AD"/>
    <w:rsid w:val="000935FA"/>
    <w:rsid w:val="00093798"/>
    <w:rsid w:val="0009391A"/>
    <w:rsid w:val="00093E40"/>
    <w:rsid w:val="00095226"/>
    <w:rsid w:val="000957D9"/>
    <w:rsid w:val="0009600A"/>
    <w:rsid w:val="0009622F"/>
    <w:rsid w:val="00096443"/>
    <w:rsid w:val="000966D8"/>
    <w:rsid w:val="00096A60"/>
    <w:rsid w:val="00097196"/>
    <w:rsid w:val="00097AC9"/>
    <w:rsid w:val="00097AE4"/>
    <w:rsid w:val="00097CF4"/>
    <w:rsid w:val="000A0188"/>
    <w:rsid w:val="000A039A"/>
    <w:rsid w:val="000A0635"/>
    <w:rsid w:val="000A0AE6"/>
    <w:rsid w:val="000A0D4C"/>
    <w:rsid w:val="000A15F7"/>
    <w:rsid w:val="000A175E"/>
    <w:rsid w:val="000A187C"/>
    <w:rsid w:val="000A264C"/>
    <w:rsid w:val="000A2D62"/>
    <w:rsid w:val="000A356A"/>
    <w:rsid w:val="000A37D1"/>
    <w:rsid w:val="000A40C7"/>
    <w:rsid w:val="000A440A"/>
    <w:rsid w:val="000A47F6"/>
    <w:rsid w:val="000A4DDE"/>
    <w:rsid w:val="000A5268"/>
    <w:rsid w:val="000A586B"/>
    <w:rsid w:val="000A5892"/>
    <w:rsid w:val="000A608C"/>
    <w:rsid w:val="000A6153"/>
    <w:rsid w:val="000A6682"/>
    <w:rsid w:val="000A690B"/>
    <w:rsid w:val="000A69F9"/>
    <w:rsid w:val="000A6C44"/>
    <w:rsid w:val="000A7223"/>
    <w:rsid w:val="000A72DA"/>
    <w:rsid w:val="000A7A5C"/>
    <w:rsid w:val="000A7A6E"/>
    <w:rsid w:val="000B038E"/>
    <w:rsid w:val="000B09AA"/>
    <w:rsid w:val="000B0A90"/>
    <w:rsid w:val="000B0B72"/>
    <w:rsid w:val="000B1376"/>
    <w:rsid w:val="000B1816"/>
    <w:rsid w:val="000B1D10"/>
    <w:rsid w:val="000B1E42"/>
    <w:rsid w:val="000B201E"/>
    <w:rsid w:val="000B21AF"/>
    <w:rsid w:val="000B245D"/>
    <w:rsid w:val="000B2552"/>
    <w:rsid w:val="000B2A33"/>
    <w:rsid w:val="000B2E94"/>
    <w:rsid w:val="000B3307"/>
    <w:rsid w:val="000B35B4"/>
    <w:rsid w:val="000B3931"/>
    <w:rsid w:val="000B3A84"/>
    <w:rsid w:val="000B3C1E"/>
    <w:rsid w:val="000B3D7B"/>
    <w:rsid w:val="000B3FD9"/>
    <w:rsid w:val="000B43A3"/>
    <w:rsid w:val="000B4543"/>
    <w:rsid w:val="000B4F95"/>
    <w:rsid w:val="000B52F2"/>
    <w:rsid w:val="000B54E0"/>
    <w:rsid w:val="000B55C3"/>
    <w:rsid w:val="000B5996"/>
    <w:rsid w:val="000B6177"/>
    <w:rsid w:val="000B655D"/>
    <w:rsid w:val="000B66E0"/>
    <w:rsid w:val="000B6B22"/>
    <w:rsid w:val="000B6EB0"/>
    <w:rsid w:val="000B70A5"/>
    <w:rsid w:val="000B72A7"/>
    <w:rsid w:val="000B7463"/>
    <w:rsid w:val="000B7AC3"/>
    <w:rsid w:val="000B7BE0"/>
    <w:rsid w:val="000C0011"/>
    <w:rsid w:val="000C022B"/>
    <w:rsid w:val="000C0455"/>
    <w:rsid w:val="000C0656"/>
    <w:rsid w:val="000C0FC5"/>
    <w:rsid w:val="000C1206"/>
    <w:rsid w:val="000C1522"/>
    <w:rsid w:val="000C15D3"/>
    <w:rsid w:val="000C1D6A"/>
    <w:rsid w:val="000C1F10"/>
    <w:rsid w:val="000C2233"/>
    <w:rsid w:val="000C2353"/>
    <w:rsid w:val="000C270B"/>
    <w:rsid w:val="000C2F7E"/>
    <w:rsid w:val="000C3323"/>
    <w:rsid w:val="000C3552"/>
    <w:rsid w:val="000C3686"/>
    <w:rsid w:val="000C36E4"/>
    <w:rsid w:val="000C3795"/>
    <w:rsid w:val="000C3A8A"/>
    <w:rsid w:val="000C40B6"/>
    <w:rsid w:val="000C4762"/>
    <w:rsid w:val="000C55C5"/>
    <w:rsid w:val="000C582B"/>
    <w:rsid w:val="000C5C01"/>
    <w:rsid w:val="000C62B5"/>
    <w:rsid w:val="000C6591"/>
    <w:rsid w:val="000C6912"/>
    <w:rsid w:val="000C6AE4"/>
    <w:rsid w:val="000C6BF6"/>
    <w:rsid w:val="000C6CC3"/>
    <w:rsid w:val="000C6FEC"/>
    <w:rsid w:val="000C776A"/>
    <w:rsid w:val="000C7A4A"/>
    <w:rsid w:val="000C7A93"/>
    <w:rsid w:val="000C7E6B"/>
    <w:rsid w:val="000D02A5"/>
    <w:rsid w:val="000D041D"/>
    <w:rsid w:val="000D13AB"/>
    <w:rsid w:val="000D13E9"/>
    <w:rsid w:val="000D14D8"/>
    <w:rsid w:val="000D19C0"/>
    <w:rsid w:val="000D2434"/>
    <w:rsid w:val="000D243C"/>
    <w:rsid w:val="000D261C"/>
    <w:rsid w:val="000D273F"/>
    <w:rsid w:val="000D2CBE"/>
    <w:rsid w:val="000D3034"/>
    <w:rsid w:val="000D3252"/>
    <w:rsid w:val="000D346E"/>
    <w:rsid w:val="000D3D13"/>
    <w:rsid w:val="000D3FB4"/>
    <w:rsid w:val="000D41BF"/>
    <w:rsid w:val="000D4A80"/>
    <w:rsid w:val="000D4F71"/>
    <w:rsid w:val="000D559D"/>
    <w:rsid w:val="000D5ED3"/>
    <w:rsid w:val="000D5F9B"/>
    <w:rsid w:val="000D61EC"/>
    <w:rsid w:val="000D64CC"/>
    <w:rsid w:val="000D64EE"/>
    <w:rsid w:val="000D6634"/>
    <w:rsid w:val="000D6EA5"/>
    <w:rsid w:val="000D7011"/>
    <w:rsid w:val="000D70DE"/>
    <w:rsid w:val="000D73EE"/>
    <w:rsid w:val="000D755C"/>
    <w:rsid w:val="000D778A"/>
    <w:rsid w:val="000E03EA"/>
    <w:rsid w:val="000E062F"/>
    <w:rsid w:val="000E07C7"/>
    <w:rsid w:val="000E15B9"/>
    <w:rsid w:val="000E1606"/>
    <w:rsid w:val="000E1E3C"/>
    <w:rsid w:val="000E1F6F"/>
    <w:rsid w:val="000E2CF2"/>
    <w:rsid w:val="000E3151"/>
    <w:rsid w:val="000E31B6"/>
    <w:rsid w:val="000E3566"/>
    <w:rsid w:val="000E35F6"/>
    <w:rsid w:val="000E3941"/>
    <w:rsid w:val="000E39CF"/>
    <w:rsid w:val="000E3C83"/>
    <w:rsid w:val="000E3D08"/>
    <w:rsid w:val="000E3D2F"/>
    <w:rsid w:val="000E3DF0"/>
    <w:rsid w:val="000E3E0B"/>
    <w:rsid w:val="000E4415"/>
    <w:rsid w:val="000E4904"/>
    <w:rsid w:val="000E4A27"/>
    <w:rsid w:val="000E58A3"/>
    <w:rsid w:val="000E5C51"/>
    <w:rsid w:val="000E68EF"/>
    <w:rsid w:val="000E6A9B"/>
    <w:rsid w:val="000E700C"/>
    <w:rsid w:val="000E707C"/>
    <w:rsid w:val="000E7BBD"/>
    <w:rsid w:val="000E7F70"/>
    <w:rsid w:val="000F0721"/>
    <w:rsid w:val="000F0A81"/>
    <w:rsid w:val="000F0B2B"/>
    <w:rsid w:val="000F0CFC"/>
    <w:rsid w:val="000F17C7"/>
    <w:rsid w:val="000F17F4"/>
    <w:rsid w:val="000F2FBC"/>
    <w:rsid w:val="000F42C2"/>
    <w:rsid w:val="000F4438"/>
    <w:rsid w:val="000F467F"/>
    <w:rsid w:val="000F4CAD"/>
    <w:rsid w:val="000F4D14"/>
    <w:rsid w:val="000F5096"/>
    <w:rsid w:val="000F5699"/>
    <w:rsid w:val="000F578B"/>
    <w:rsid w:val="000F5825"/>
    <w:rsid w:val="000F5F42"/>
    <w:rsid w:val="000F60D5"/>
    <w:rsid w:val="000F64A6"/>
    <w:rsid w:val="000F70D0"/>
    <w:rsid w:val="000F7DAB"/>
    <w:rsid w:val="001009CB"/>
    <w:rsid w:val="001015E7"/>
    <w:rsid w:val="0010162B"/>
    <w:rsid w:val="00101796"/>
    <w:rsid w:val="001017E4"/>
    <w:rsid w:val="001019ED"/>
    <w:rsid w:val="00101E58"/>
    <w:rsid w:val="00102518"/>
    <w:rsid w:val="00102710"/>
    <w:rsid w:val="00102B6E"/>
    <w:rsid w:val="00102FF8"/>
    <w:rsid w:val="00103116"/>
    <w:rsid w:val="00103706"/>
    <w:rsid w:val="00103877"/>
    <w:rsid w:val="00103A2C"/>
    <w:rsid w:val="00103CB5"/>
    <w:rsid w:val="00103D0B"/>
    <w:rsid w:val="00103D29"/>
    <w:rsid w:val="0010416E"/>
    <w:rsid w:val="0010419C"/>
    <w:rsid w:val="0010426A"/>
    <w:rsid w:val="00104746"/>
    <w:rsid w:val="00104974"/>
    <w:rsid w:val="001049D0"/>
    <w:rsid w:val="00104C88"/>
    <w:rsid w:val="001054A5"/>
    <w:rsid w:val="0010554E"/>
    <w:rsid w:val="001057C0"/>
    <w:rsid w:val="0010589D"/>
    <w:rsid w:val="00105AAB"/>
    <w:rsid w:val="00105EB2"/>
    <w:rsid w:val="00105F59"/>
    <w:rsid w:val="00106312"/>
    <w:rsid w:val="001067D5"/>
    <w:rsid w:val="00106AC6"/>
    <w:rsid w:val="00106E4F"/>
    <w:rsid w:val="001071D8"/>
    <w:rsid w:val="00107841"/>
    <w:rsid w:val="00107C7E"/>
    <w:rsid w:val="00107D27"/>
    <w:rsid w:val="00107EB8"/>
    <w:rsid w:val="00110279"/>
    <w:rsid w:val="00110435"/>
    <w:rsid w:val="001105F2"/>
    <w:rsid w:val="00110A47"/>
    <w:rsid w:val="00110AE3"/>
    <w:rsid w:val="00110B04"/>
    <w:rsid w:val="00110EFA"/>
    <w:rsid w:val="00111291"/>
    <w:rsid w:val="00111371"/>
    <w:rsid w:val="0011158F"/>
    <w:rsid w:val="00111AB1"/>
    <w:rsid w:val="00111B20"/>
    <w:rsid w:val="00111F5D"/>
    <w:rsid w:val="001123C5"/>
    <w:rsid w:val="00112AC8"/>
    <w:rsid w:val="00113029"/>
    <w:rsid w:val="00113231"/>
    <w:rsid w:val="0011326E"/>
    <w:rsid w:val="0011330D"/>
    <w:rsid w:val="0011357C"/>
    <w:rsid w:val="001143E6"/>
    <w:rsid w:val="00114857"/>
    <w:rsid w:val="00114A3C"/>
    <w:rsid w:val="00114FD0"/>
    <w:rsid w:val="0011625E"/>
    <w:rsid w:val="0011680E"/>
    <w:rsid w:val="00117AE1"/>
    <w:rsid w:val="001202F0"/>
    <w:rsid w:val="00120713"/>
    <w:rsid w:val="0012078C"/>
    <w:rsid w:val="001208EF"/>
    <w:rsid w:val="001209E1"/>
    <w:rsid w:val="00120C58"/>
    <w:rsid w:val="00120CCE"/>
    <w:rsid w:val="00120FB9"/>
    <w:rsid w:val="001212C6"/>
    <w:rsid w:val="001212E2"/>
    <w:rsid w:val="00121685"/>
    <w:rsid w:val="001216F6"/>
    <w:rsid w:val="0012278B"/>
    <w:rsid w:val="00122878"/>
    <w:rsid w:val="00122C8C"/>
    <w:rsid w:val="00122E6C"/>
    <w:rsid w:val="00122E7C"/>
    <w:rsid w:val="0012362B"/>
    <w:rsid w:val="001239E0"/>
    <w:rsid w:val="00123C1A"/>
    <w:rsid w:val="00123CD0"/>
    <w:rsid w:val="0012425C"/>
    <w:rsid w:val="001244A7"/>
    <w:rsid w:val="001248C2"/>
    <w:rsid w:val="0012492F"/>
    <w:rsid w:val="00124AB3"/>
    <w:rsid w:val="00125479"/>
    <w:rsid w:val="00125744"/>
    <w:rsid w:val="00125C98"/>
    <w:rsid w:val="00125DF7"/>
    <w:rsid w:val="0012605C"/>
    <w:rsid w:val="001269A6"/>
    <w:rsid w:val="00126A4F"/>
    <w:rsid w:val="00126AA4"/>
    <w:rsid w:val="00126C54"/>
    <w:rsid w:val="00127063"/>
    <w:rsid w:val="00127BF7"/>
    <w:rsid w:val="00127E1C"/>
    <w:rsid w:val="001305B7"/>
    <w:rsid w:val="00130A3A"/>
    <w:rsid w:val="00130B8E"/>
    <w:rsid w:val="00130D9A"/>
    <w:rsid w:val="00131948"/>
    <w:rsid w:val="001319A1"/>
    <w:rsid w:val="00131F4D"/>
    <w:rsid w:val="00132178"/>
    <w:rsid w:val="00132212"/>
    <w:rsid w:val="00132437"/>
    <w:rsid w:val="0013270C"/>
    <w:rsid w:val="00132CD4"/>
    <w:rsid w:val="00132E8D"/>
    <w:rsid w:val="00132F41"/>
    <w:rsid w:val="00133485"/>
    <w:rsid w:val="0013393A"/>
    <w:rsid w:val="00133F56"/>
    <w:rsid w:val="001340F1"/>
    <w:rsid w:val="0013433B"/>
    <w:rsid w:val="0013471D"/>
    <w:rsid w:val="0013472E"/>
    <w:rsid w:val="00134A13"/>
    <w:rsid w:val="00135190"/>
    <w:rsid w:val="00135AB1"/>
    <w:rsid w:val="00136110"/>
    <w:rsid w:val="001362CF"/>
    <w:rsid w:val="00136577"/>
    <w:rsid w:val="001368FB"/>
    <w:rsid w:val="001369B3"/>
    <w:rsid w:val="00136A95"/>
    <w:rsid w:val="00136C77"/>
    <w:rsid w:val="00136E6B"/>
    <w:rsid w:val="00136FE3"/>
    <w:rsid w:val="001372FE"/>
    <w:rsid w:val="00137814"/>
    <w:rsid w:val="00137A45"/>
    <w:rsid w:val="00137E75"/>
    <w:rsid w:val="001402DD"/>
    <w:rsid w:val="00140330"/>
    <w:rsid w:val="00140359"/>
    <w:rsid w:val="00140362"/>
    <w:rsid w:val="0014039D"/>
    <w:rsid w:val="00140625"/>
    <w:rsid w:val="001407DA"/>
    <w:rsid w:val="00140F83"/>
    <w:rsid w:val="00140F9B"/>
    <w:rsid w:val="001412AE"/>
    <w:rsid w:val="00141560"/>
    <w:rsid w:val="0014193D"/>
    <w:rsid w:val="00141F5D"/>
    <w:rsid w:val="0014272B"/>
    <w:rsid w:val="001428C5"/>
    <w:rsid w:val="00142B68"/>
    <w:rsid w:val="001438F7"/>
    <w:rsid w:val="00143BBE"/>
    <w:rsid w:val="00143CE1"/>
    <w:rsid w:val="00144223"/>
    <w:rsid w:val="00144288"/>
    <w:rsid w:val="0014452F"/>
    <w:rsid w:val="001448A4"/>
    <w:rsid w:val="00145257"/>
    <w:rsid w:val="0014581F"/>
    <w:rsid w:val="00145A42"/>
    <w:rsid w:val="00145E49"/>
    <w:rsid w:val="00145F87"/>
    <w:rsid w:val="001464D0"/>
    <w:rsid w:val="00146774"/>
    <w:rsid w:val="0014677D"/>
    <w:rsid w:val="001467E1"/>
    <w:rsid w:val="00147219"/>
    <w:rsid w:val="00147315"/>
    <w:rsid w:val="0014776F"/>
    <w:rsid w:val="001479EC"/>
    <w:rsid w:val="00150129"/>
    <w:rsid w:val="001502B6"/>
    <w:rsid w:val="001502D0"/>
    <w:rsid w:val="0015075E"/>
    <w:rsid w:val="00150781"/>
    <w:rsid w:val="001507D5"/>
    <w:rsid w:val="001509C2"/>
    <w:rsid w:val="001511F0"/>
    <w:rsid w:val="0015137A"/>
    <w:rsid w:val="00151638"/>
    <w:rsid w:val="00151BB1"/>
    <w:rsid w:val="00152072"/>
    <w:rsid w:val="00152624"/>
    <w:rsid w:val="00152697"/>
    <w:rsid w:val="0015290C"/>
    <w:rsid w:val="00152C92"/>
    <w:rsid w:val="00152E28"/>
    <w:rsid w:val="00153C36"/>
    <w:rsid w:val="00153CD4"/>
    <w:rsid w:val="00154E67"/>
    <w:rsid w:val="00154EEB"/>
    <w:rsid w:val="001551D0"/>
    <w:rsid w:val="001553C7"/>
    <w:rsid w:val="001555FE"/>
    <w:rsid w:val="001556E7"/>
    <w:rsid w:val="001557A2"/>
    <w:rsid w:val="001558C0"/>
    <w:rsid w:val="00155B63"/>
    <w:rsid w:val="00156504"/>
    <w:rsid w:val="00156779"/>
    <w:rsid w:val="00156896"/>
    <w:rsid w:val="00156E60"/>
    <w:rsid w:val="00156E97"/>
    <w:rsid w:val="00157727"/>
    <w:rsid w:val="0015774D"/>
    <w:rsid w:val="001577BE"/>
    <w:rsid w:val="00157ACA"/>
    <w:rsid w:val="00157D95"/>
    <w:rsid w:val="00160025"/>
    <w:rsid w:val="00160787"/>
    <w:rsid w:val="00160923"/>
    <w:rsid w:val="00160C34"/>
    <w:rsid w:val="00161193"/>
    <w:rsid w:val="00161752"/>
    <w:rsid w:val="00161E74"/>
    <w:rsid w:val="001630CF"/>
    <w:rsid w:val="00163516"/>
    <w:rsid w:val="0016416C"/>
    <w:rsid w:val="0016432A"/>
    <w:rsid w:val="0016475E"/>
    <w:rsid w:val="001652B6"/>
    <w:rsid w:val="0016545B"/>
    <w:rsid w:val="00165A0C"/>
    <w:rsid w:val="00165B65"/>
    <w:rsid w:val="001664F5"/>
    <w:rsid w:val="00166E4E"/>
    <w:rsid w:val="00167842"/>
    <w:rsid w:val="00170259"/>
    <w:rsid w:val="001705A1"/>
    <w:rsid w:val="00170612"/>
    <w:rsid w:val="001707DC"/>
    <w:rsid w:val="001709CE"/>
    <w:rsid w:val="00170CFF"/>
    <w:rsid w:val="001715EC"/>
    <w:rsid w:val="00171F55"/>
    <w:rsid w:val="0017229A"/>
    <w:rsid w:val="001728A9"/>
    <w:rsid w:val="00172926"/>
    <w:rsid w:val="00173046"/>
    <w:rsid w:val="00173898"/>
    <w:rsid w:val="00173B7E"/>
    <w:rsid w:val="00173BFA"/>
    <w:rsid w:val="0017414A"/>
    <w:rsid w:val="001746F3"/>
    <w:rsid w:val="00174806"/>
    <w:rsid w:val="00174BD5"/>
    <w:rsid w:val="00174DE7"/>
    <w:rsid w:val="00174F70"/>
    <w:rsid w:val="001750BD"/>
    <w:rsid w:val="00175F13"/>
    <w:rsid w:val="001762E0"/>
    <w:rsid w:val="001768E6"/>
    <w:rsid w:val="00176B68"/>
    <w:rsid w:val="001772C6"/>
    <w:rsid w:val="0017738F"/>
    <w:rsid w:val="00177A24"/>
    <w:rsid w:val="00180047"/>
    <w:rsid w:val="001802E2"/>
    <w:rsid w:val="00180ABF"/>
    <w:rsid w:val="00180BB3"/>
    <w:rsid w:val="00180BDA"/>
    <w:rsid w:val="0018109A"/>
    <w:rsid w:val="0018121F"/>
    <w:rsid w:val="0018155B"/>
    <w:rsid w:val="00181E0F"/>
    <w:rsid w:val="0018203A"/>
    <w:rsid w:val="00182499"/>
    <w:rsid w:val="00182874"/>
    <w:rsid w:val="00182D2A"/>
    <w:rsid w:val="00182D99"/>
    <w:rsid w:val="0018317E"/>
    <w:rsid w:val="0018338A"/>
    <w:rsid w:val="00183ABF"/>
    <w:rsid w:val="00183C41"/>
    <w:rsid w:val="001842A6"/>
    <w:rsid w:val="00184626"/>
    <w:rsid w:val="001854E7"/>
    <w:rsid w:val="00185C15"/>
    <w:rsid w:val="00185F11"/>
    <w:rsid w:val="001860E5"/>
    <w:rsid w:val="001860F8"/>
    <w:rsid w:val="001866CA"/>
    <w:rsid w:val="00186A4D"/>
    <w:rsid w:val="00186CEC"/>
    <w:rsid w:val="001872FB"/>
    <w:rsid w:val="00187720"/>
    <w:rsid w:val="0018773E"/>
    <w:rsid w:val="00187E0C"/>
    <w:rsid w:val="00187F90"/>
    <w:rsid w:val="001901FF"/>
    <w:rsid w:val="00190613"/>
    <w:rsid w:val="00190C34"/>
    <w:rsid w:val="001910C6"/>
    <w:rsid w:val="0019126E"/>
    <w:rsid w:val="00191460"/>
    <w:rsid w:val="001917DA"/>
    <w:rsid w:val="00191C21"/>
    <w:rsid w:val="0019208D"/>
    <w:rsid w:val="00192099"/>
    <w:rsid w:val="00192128"/>
    <w:rsid w:val="00192F1E"/>
    <w:rsid w:val="001933F6"/>
    <w:rsid w:val="00193C40"/>
    <w:rsid w:val="00193DDA"/>
    <w:rsid w:val="00194A76"/>
    <w:rsid w:val="001952AA"/>
    <w:rsid w:val="001957F6"/>
    <w:rsid w:val="00195DBF"/>
    <w:rsid w:val="00196CA3"/>
    <w:rsid w:val="00197185"/>
    <w:rsid w:val="001974E3"/>
    <w:rsid w:val="0019754E"/>
    <w:rsid w:val="001976C8"/>
    <w:rsid w:val="001977FD"/>
    <w:rsid w:val="001979B2"/>
    <w:rsid w:val="00197E7F"/>
    <w:rsid w:val="001A0371"/>
    <w:rsid w:val="001A03B2"/>
    <w:rsid w:val="001A0415"/>
    <w:rsid w:val="001A0425"/>
    <w:rsid w:val="001A0DF1"/>
    <w:rsid w:val="001A0FBC"/>
    <w:rsid w:val="001A17ED"/>
    <w:rsid w:val="001A185E"/>
    <w:rsid w:val="001A1BE0"/>
    <w:rsid w:val="001A2B3B"/>
    <w:rsid w:val="001A33DD"/>
    <w:rsid w:val="001A37E3"/>
    <w:rsid w:val="001A380A"/>
    <w:rsid w:val="001A3AEB"/>
    <w:rsid w:val="001A3DA2"/>
    <w:rsid w:val="001A3ED4"/>
    <w:rsid w:val="001A44CB"/>
    <w:rsid w:val="001A608E"/>
    <w:rsid w:val="001A63CC"/>
    <w:rsid w:val="001A652E"/>
    <w:rsid w:val="001A68D0"/>
    <w:rsid w:val="001A7126"/>
    <w:rsid w:val="001A73B3"/>
    <w:rsid w:val="001A75C0"/>
    <w:rsid w:val="001A777D"/>
    <w:rsid w:val="001A77C3"/>
    <w:rsid w:val="001A7836"/>
    <w:rsid w:val="001A7CF6"/>
    <w:rsid w:val="001B000D"/>
    <w:rsid w:val="001B0F39"/>
    <w:rsid w:val="001B12D6"/>
    <w:rsid w:val="001B132C"/>
    <w:rsid w:val="001B1C7D"/>
    <w:rsid w:val="001B1D0F"/>
    <w:rsid w:val="001B1ECD"/>
    <w:rsid w:val="001B21DF"/>
    <w:rsid w:val="001B2366"/>
    <w:rsid w:val="001B2913"/>
    <w:rsid w:val="001B2D0D"/>
    <w:rsid w:val="001B2EAE"/>
    <w:rsid w:val="001B30E7"/>
    <w:rsid w:val="001B3242"/>
    <w:rsid w:val="001B3748"/>
    <w:rsid w:val="001B3AD8"/>
    <w:rsid w:val="001B40E9"/>
    <w:rsid w:val="001B48F3"/>
    <w:rsid w:val="001B5156"/>
    <w:rsid w:val="001B5633"/>
    <w:rsid w:val="001B585D"/>
    <w:rsid w:val="001B5AE2"/>
    <w:rsid w:val="001B6812"/>
    <w:rsid w:val="001B6B17"/>
    <w:rsid w:val="001B7471"/>
    <w:rsid w:val="001B74D8"/>
    <w:rsid w:val="001B75DB"/>
    <w:rsid w:val="001B7F96"/>
    <w:rsid w:val="001C01D3"/>
    <w:rsid w:val="001C0533"/>
    <w:rsid w:val="001C05D1"/>
    <w:rsid w:val="001C063B"/>
    <w:rsid w:val="001C0A3F"/>
    <w:rsid w:val="001C1166"/>
    <w:rsid w:val="001C11DB"/>
    <w:rsid w:val="001C14E7"/>
    <w:rsid w:val="001C1520"/>
    <w:rsid w:val="001C16B4"/>
    <w:rsid w:val="001C1820"/>
    <w:rsid w:val="001C1930"/>
    <w:rsid w:val="001C1A99"/>
    <w:rsid w:val="001C1F9C"/>
    <w:rsid w:val="001C23A0"/>
    <w:rsid w:val="001C2AEC"/>
    <w:rsid w:val="001C2B71"/>
    <w:rsid w:val="001C2F5E"/>
    <w:rsid w:val="001C36CB"/>
    <w:rsid w:val="001C39DE"/>
    <w:rsid w:val="001C3AF7"/>
    <w:rsid w:val="001C3BA3"/>
    <w:rsid w:val="001C3EB7"/>
    <w:rsid w:val="001C4292"/>
    <w:rsid w:val="001C436C"/>
    <w:rsid w:val="001C4FE9"/>
    <w:rsid w:val="001C524F"/>
    <w:rsid w:val="001C5602"/>
    <w:rsid w:val="001C585A"/>
    <w:rsid w:val="001C5A9D"/>
    <w:rsid w:val="001C5B7D"/>
    <w:rsid w:val="001C5DE1"/>
    <w:rsid w:val="001C5E58"/>
    <w:rsid w:val="001C6399"/>
    <w:rsid w:val="001C6695"/>
    <w:rsid w:val="001C67D0"/>
    <w:rsid w:val="001C6912"/>
    <w:rsid w:val="001C6A0C"/>
    <w:rsid w:val="001C6B7D"/>
    <w:rsid w:val="001C6BB6"/>
    <w:rsid w:val="001C6CF4"/>
    <w:rsid w:val="001C72CF"/>
    <w:rsid w:val="001C76A3"/>
    <w:rsid w:val="001C798D"/>
    <w:rsid w:val="001C7B18"/>
    <w:rsid w:val="001C7E97"/>
    <w:rsid w:val="001D006D"/>
    <w:rsid w:val="001D0235"/>
    <w:rsid w:val="001D05FA"/>
    <w:rsid w:val="001D0A0F"/>
    <w:rsid w:val="001D0A5A"/>
    <w:rsid w:val="001D0FED"/>
    <w:rsid w:val="001D193B"/>
    <w:rsid w:val="001D1C3D"/>
    <w:rsid w:val="001D22CA"/>
    <w:rsid w:val="001D23B8"/>
    <w:rsid w:val="001D265B"/>
    <w:rsid w:val="001D2EF3"/>
    <w:rsid w:val="001D2F33"/>
    <w:rsid w:val="001D32C5"/>
    <w:rsid w:val="001D364B"/>
    <w:rsid w:val="001D3867"/>
    <w:rsid w:val="001D3B07"/>
    <w:rsid w:val="001D4192"/>
    <w:rsid w:val="001D4260"/>
    <w:rsid w:val="001D472A"/>
    <w:rsid w:val="001D4773"/>
    <w:rsid w:val="001D4BF0"/>
    <w:rsid w:val="001D5807"/>
    <w:rsid w:val="001D5F57"/>
    <w:rsid w:val="001D5F88"/>
    <w:rsid w:val="001D64B6"/>
    <w:rsid w:val="001D654F"/>
    <w:rsid w:val="001D6863"/>
    <w:rsid w:val="001D6D7B"/>
    <w:rsid w:val="001D6FE3"/>
    <w:rsid w:val="001D7329"/>
    <w:rsid w:val="001D7495"/>
    <w:rsid w:val="001D755C"/>
    <w:rsid w:val="001D7591"/>
    <w:rsid w:val="001D7632"/>
    <w:rsid w:val="001D7704"/>
    <w:rsid w:val="001D7917"/>
    <w:rsid w:val="001D7F61"/>
    <w:rsid w:val="001E08D8"/>
    <w:rsid w:val="001E09E2"/>
    <w:rsid w:val="001E0A88"/>
    <w:rsid w:val="001E177C"/>
    <w:rsid w:val="001E1E88"/>
    <w:rsid w:val="001E205F"/>
    <w:rsid w:val="001E2108"/>
    <w:rsid w:val="001E23FE"/>
    <w:rsid w:val="001E2C88"/>
    <w:rsid w:val="001E30C1"/>
    <w:rsid w:val="001E37D5"/>
    <w:rsid w:val="001E3C21"/>
    <w:rsid w:val="001E3C44"/>
    <w:rsid w:val="001E3DEE"/>
    <w:rsid w:val="001E401C"/>
    <w:rsid w:val="001E4048"/>
    <w:rsid w:val="001E4A2C"/>
    <w:rsid w:val="001E4A7F"/>
    <w:rsid w:val="001E4F26"/>
    <w:rsid w:val="001E526A"/>
    <w:rsid w:val="001E6117"/>
    <w:rsid w:val="001E628C"/>
    <w:rsid w:val="001E6583"/>
    <w:rsid w:val="001E6DAD"/>
    <w:rsid w:val="001E712F"/>
    <w:rsid w:val="001E7B4A"/>
    <w:rsid w:val="001E7DE8"/>
    <w:rsid w:val="001E7E42"/>
    <w:rsid w:val="001F1042"/>
    <w:rsid w:val="001F1165"/>
    <w:rsid w:val="001F13D2"/>
    <w:rsid w:val="001F1965"/>
    <w:rsid w:val="001F1BDC"/>
    <w:rsid w:val="001F215E"/>
    <w:rsid w:val="001F2172"/>
    <w:rsid w:val="001F2806"/>
    <w:rsid w:val="001F30F4"/>
    <w:rsid w:val="001F31D7"/>
    <w:rsid w:val="001F3529"/>
    <w:rsid w:val="001F36CD"/>
    <w:rsid w:val="001F39D4"/>
    <w:rsid w:val="001F39FE"/>
    <w:rsid w:val="001F3DA8"/>
    <w:rsid w:val="001F45C5"/>
    <w:rsid w:val="001F4D0A"/>
    <w:rsid w:val="001F4F5D"/>
    <w:rsid w:val="001F5065"/>
    <w:rsid w:val="001F5119"/>
    <w:rsid w:val="001F5905"/>
    <w:rsid w:val="001F5E8D"/>
    <w:rsid w:val="001F6064"/>
    <w:rsid w:val="001F60DB"/>
    <w:rsid w:val="001F63C9"/>
    <w:rsid w:val="001F6577"/>
    <w:rsid w:val="001F66C9"/>
    <w:rsid w:val="001F69FA"/>
    <w:rsid w:val="001F6CF3"/>
    <w:rsid w:val="001F71DA"/>
    <w:rsid w:val="001F72E3"/>
    <w:rsid w:val="002000D4"/>
    <w:rsid w:val="00200208"/>
    <w:rsid w:val="00200440"/>
    <w:rsid w:val="00200C65"/>
    <w:rsid w:val="00200D4E"/>
    <w:rsid w:val="00200F1E"/>
    <w:rsid w:val="002012C6"/>
    <w:rsid w:val="002014C5"/>
    <w:rsid w:val="00201E0C"/>
    <w:rsid w:val="00201EFC"/>
    <w:rsid w:val="002027FD"/>
    <w:rsid w:val="00202D58"/>
    <w:rsid w:val="00202DD2"/>
    <w:rsid w:val="00202E3A"/>
    <w:rsid w:val="002032F4"/>
    <w:rsid w:val="002038AB"/>
    <w:rsid w:val="00203C3E"/>
    <w:rsid w:val="00203E33"/>
    <w:rsid w:val="0020433D"/>
    <w:rsid w:val="0020439A"/>
    <w:rsid w:val="002045A8"/>
    <w:rsid w:val="00204839"/>
    <w:rsid w:val="002048F8"/>
    <w:rsid w:val="002049AF"/>
    <w:rsid w:val="00204BC8"/>
    <w:rsid w:val="0020514A"/>
    <w:rsid w:val="002051DC"/>
    <w:rsid w:val="002053D1"/>
    <w:rsid w:val="0020557E"/>
    <w:rsid w:val="002058F6"/>
    <w:rsid w:val="00205AB9"/>
    <w:rsid w:val="00205B85"/>
    <w:rsid w:val="00205D89"/>
    <w:rsid w:val="00205E11"/>
    <w:rsid w:val="002060DC"/>
    <w:rsid w:val="00206232"/>
    <w:rsid w:val="002066D3"/>
    <w:rsid w:val="002067BF"/>
    <w:rsid w:val="002068FA"/>
    <w:rsid w:val="00206906"/>
    <w:rsid w:val="00206CBB"/>
    <w:rsid w:val="00206E87"/>
    <w:rsid w:val="002070AB"/>
    <w:rsid w:val="00207561"/>
    <w:rsid w:val="00207694"/>
    <w:rsid w:val="00207B07"/>
    <w:rsid w:val="00210F41"/>
    <w:rsid w:val="002112A9"/>
    <w:rsid w:val="002114F4"/>
    <w:rsid w:val="00211513"/>
    <w:rsid w:val="0021164E"/>
    <w:rsid w:val="00211E9A"/>
    <w:rsid w:val="00212555"/>
    <w:rsid w:val="00212569"/>
    <w:rsid w:val="0021265D"/>
    <w:rsid w:val="002126D6"/>
    <w:rsid w:val="002128A5"/>
    <w:rsid w:val="002128BC"/>
    <w:rsid w:val="00212924"/>
    <w:rsid w:val="00212A4E"/>
    <w:rsid w:val="00212BF5"/>
    <w:rsid w:val="00212DE4"/>
    <w:rsid w:val="002130B0"/>
    <w:rsid w:val="002138F6"/>
    <w:rsid w:val="00213D50"/>
    <w:rsid w:val="00213F12"/>
    <w:rsid w:val="0021412D"/>
    <w:rsid w:val="0021430B"/>
    <w:rsid w:val="0021486D"/>
    <w:rsid w:val="002148DA"/>
    <w:rsid w:val="00214BC7"/>
    <w:rsid w:val="002154F9"/>
    <w:rsid w:val="00215683"/>
    <w:rsid w:val="0021583E"/>
    <w:rsid w:val="00215C82"/>
    <w:rsid w:val="00216C56"/>
    <w:rsid w:val="00217B32"/>
    <w:rsid w:val="00217C84"/>
    <w:rsid w:val="00217DC2"/>
    <w:rsid w:val="00220505"/>
    <w:rsid w:val="002205BF"/>
    <w:rsid w:val="00220B5F"/>
    <w:rsid w:val="00220C86"/>
    <w:rsid w:val="00220C9E"/>
    <w:rsid w:val="00220D64"/>
    <w:rsid w:val="00221212"/>
    <w:rsid w:val="00221815"/>
    <w:rsid w:val="00221A3B"/>
    <w:rsid w:val="00221E69"/>
    <w:rsid w:val="00222066"/>
    <w:rsid w:val="0022224D"/>
    <w:rsid w:val="0022269C"/>
    <w:rsid w:val="002226B2"/>
    <w:rsid w:val="00222A44"/>
    <w:rsid w:val="00223095"/>
    <w:rsid w:val="00223138"/>
    <w:rsid w:val="00223697"/>
    <w:rsid w:val="00223F48"/>
    <w:rsid w:val="00224A9D"/>
    <w:rsid w:val="00225BBC"/>
    <w:rsid w:val="0022627E"/>
    <w:rsid w:val="002262FF"/>
    <w:rsid w:val="002267A2"/>
    <w:rsid w:val="002268AD"/>
    <w:rsid w:val="0022692B"/>
    <w:rsid w:val="00226A84"/>
    <w:rsid w:val="00226BEA"/>
    <w:rsid w:val="00226F30"/>
    <w:rsid w:val="00227267"/>
    <w:rsid w:val="002274C5"/>
    <w:rsid w:val="00227A40"/>
    <w:rsid w:val="002303F2"/>
    <w:rsid w:val="00230401"/>
    <w:rsid w:val="0023258A"/>
    <w:rsid w:val="002335DA"/>
    <w:rsid w:val="0023361B"/>
    <w:rsid w:val="0023381B"/>
    <w:rsid w:val="00233DA7"/>
    <w:rsid w:val="0023443B"/>
    <w:rsid w:val="00234753"/>
    <w:rsid w:val="00234AF3"/>
    <w:rsid w:val="00234BAC"/>
    <w:rsid w:val="00234E5A"/>
    <w:rsid w:val="00234F34"/>
    <w:rsid w:val="00234F9C"/>
    <w:rsid w:val="00234FE8"/>
    <w:rsid w:val="002351DE"/>
    <w:rsid w:val="00236554"/>
    <w:rsid w:val="0023671A"/>
    <w:rsid w:val="00236B8D"/>
    <w:rsid w:val="00237565"/>
    <w:rsid w:val="00237BD1"/>
    <w:rsid w:val="00237C5E"/>
    <w:rsid w:val="002400C2"/>
    <w:rsid w:val="00240EC0"/>
    <w:rsid w:val="0024187E"/>
    <w:rsid w:val="00242378"/>
    <w:rsid w:val="0024249C"/>
    <w:rsid w:val="00242808"/>
    <w:rsid w:val="00243328"/>
    <w:rsid w:val="002434DF"/>
    <w:rsid w:val="00243940"/>
    <w:rsid w:val="00243B30"/>
    <w:rsid w:val="002441EA"/>
    <w:rsid w:val="00244427"/>
    <w:rsid w:val="00244719"/>
    <w:rsid w:val="00244AD1"/>
    <w:rsid w:val="00244DE8"/>
    <w:rsid w:val="002454D5"/>
    <w:rsid w:val="002457B9"/>
    <w:rsid w:val="00245E6C"/>
    <w:rsid w:val="00245F8A"/>
    <w:rsid w:val="00245FE6"/>
    <w:rsid w:val="0024632A"/>
    <w:rsid w:val="002467B8"/>
    <w:rsid w:val="002469F9"/>
    <w:rsid w:val="002470B5"/>
    <w:rsid w:val="002473A4"/>
    <w:rsid w:val="00247CB9"/>
    <w:rsid w:val="00247D4F"/>
    <w:rsid w:val="00247E7D"/>
    <w:rsid w:val="002502E6"/>
    <w:rsid w:val="002506E7"/>
    <w:rsid w:val="00250AB2"/>
    <w:rsid w:val="00250BC8"/>
    <w:rsid w:val="00250E89"/>
    <w:rsid w:val="00250E99"/>
    <w:rsid w:val="0025116F"/>
    <w:rsid w:val="00251409"/>
    <w:rsid w:val="0025155F"/>
    <w:rsid w:val="00251C98"/>
    <w:rsid w:val="00252BE8"/>
    <w:rsid w:val="00252D08"/>
    <w:rsid w:val="00252F0F"/>
    <w:rsid w:val="00252FAE"/>
    <w:rsid w:val="0025312C"/>
    <w:rsid w:val="002533B3"/>
    <w:rsid w:val="00253BFE"/>
    <w:rsid w:val="002542FB"/>
    <w:rsid w:val="00254585"/>
    <w:rsid w:val="0025486B"/>
    <w:rsid w:val="002548C2"/>
    <w:rsid w:val="00254AE1"/>
    <w:rsid w:val="00254E67"/>
    <w:rsid w:val="002553E5"/>
    <w:rsid w:val="002557EF"/>
    <w:rsid w:val="00255CEC"/>
    <w:rsid w:val="00255D5D"/>
    <w:rsid w:val="00255D5E"/>
    <w:rsid w:val="00256BF7"/>
    <w:rsid w:val="00256E45"/>
    <w:rsid w:val="00257776"/>
    <w:rsid w:val="002577FA"/>
    <w:rsid w:val="00257844"/>
    <w:rsid w:val="00260083"/>
    <w:rsid w:val="00260221"/>
    <w:rsid w:val="00260373"/>
    <w:rsid w:val="00261013"/>
    <w:rsid w:val="00261779"/>
    <w:rsid w:val="00261B1D"/>
    <w:rsid w:val="00262846"/>
    <w:rsid w:val="0026315C"/>
    <w:rsid w:val="002639FE"/>
    <w:rsid w:val="00264233"/>
    <w:rsid w:val="002644AE"/>
    <w:rsid w:val="002645E4"/>
    <w:rsid w:val="0026470C"/>
    <w:rsid w:val="00264CDC"/>
    <w:rsid w:val="00264E69"/>
    <w:rsid w:val="0026519A"/>
    <w:rsid w:val="002652E3"/>
    <w:rsid w:val="002655CC"/>
    <w:rsid w:val="002656E4"/>
    <w:rsid w:val="00265703"/>
    <w:rsid w:val="00265DB2"/>
    <w:rsid w:val="00266ED9"/>
    <w:rsid w:val="0026710F"/>
    <w:rsid w:val="0026725E"/>
    <w:rsid w:val="00267364"/>
    <w:rsid w:val="00267776"/>
    <w:rsid w:val="0026784D"/>
    <w:rsid w:val="00267E09"/>
    <w:rsid w:val="00270009"/>
    <w:rsid w:val="0027039F"/>
    <w:rsid w:val="00270783"/>
    <w:rsid w:val="00270C87"/>
    <w:rsid w:val="00270D59"/>
    <w:rsid w:val="002711C2"/>
    <w:rsid w:val="00271355"/>
    <w:rsid w:val="0027152A"/>
    <w:rsid w:val="00271550"/>
    <w:rsid w:val="002715A3"/>
    <w:rsid w:val="002716E9"/>
    <w:rsid w:val="00271777"/>
    <w:rsid w:val="002728D8"/>
    <w:rsid w:val="00272F2B"/>
    <w:rsid w:val="00272FFD"/>
    <w:rsid w:val="002738A3"/>
    <w:rsid w:val="002745C1"/>
    <w:rsid w:val="002748FF"/>
    <w:rsid w:val="0027578D"/>
    <w:rsid w:val="002758BE"/>
    <w:rsid w:val="00275CE7"/>
    <w:rsid w:val="002760CF"/>
    <w:rsid w:val="0027619E"/>
    <w:rsid w:val="002765D8"/>
    <w:rsid w:val="0027672F"/>
    <w:rsid w:val="00276C3B"/>
    <w:rsid w:val="00276FCF"/>
    <w:rsid w:val="00277001"/>
    <w:rsid w:val="0027700D"/>
    <w:rsid w:val="00277295"/>
    <w:rsid w:val="0027760D"/>
    <w:rsid w:val="002776B9"/>
    <w:rsid w:val="002776F9"/>
    <w:rsid w:val="00277A66"/>
    <w:rsid w:val="0028089C"/>
    <w:rsid w:val="002811A1"/>
    <w:rsid w:val="002812E9"/>
    <w:rsid w:val="00281D85"/>
    <w:rsid w:val="00281DE5"/>
    <w:rsid w:val="002821C2"/>
    <w:rsid w:val="0028255D"/>
    <w:rsid w:val="00282768"/>
    <w:rsid w:val="00282D3B"/>
    <w:rsid w:val="00282D48"/>
    <w:rsid w:val="00283006"/>
    <w:rsid w:val="00283AD2"/>
    <w:rsid w:val="002841C3"/>
    <w:rsid w:val="00284BF3"/>
    <w:rsid w:val="00284F0C"/>
    <w:rsid w:val="00284FD4"/>
    <w:rsid w:val="0028563B"/>
    <w:rsid w:val="0028570C"/>
    <w:rsid w:val="00285A3B"/>
    <w:rsid w:val="00285D30"/>
    <w:rsid w:val="0028685C"/>
    <w:rsid w:val="00286907"/>
    <w:rsid w:val="00286BA3"/>
    <w:rsid w:val="00286F1C"/>
    <w:rsid w:val="002875D2"/>
    <w:rsid w:val="00287837"/>
    <w:rsid w:val="00287881"/>
    <w:rsid w:val="0028791C"/>
    <w:rsid w:val="00287E38"/>
    <w:rsid w:val="00290593"/>
    <w:rsid w:val="002906C9"/>
    <w:rsid w:val="00290E4E"/>
    <w:rsid w:val="00290E88"/>
    <w:rsid w:val="00290EDA"/>
    <w:rsid w:val="00290EDD"/>
    <w:rsid w:val="002910F1"/>
    <w:rsid w:val="0029143A"/>
    <w:rsid w:val="00291871"/>
    <w:rsid w:val="00291E9A"/>
    <w:rsid w:val="0029210D"/>
    <w:rsid w:val="002928C2"/>
    <w:rsid w:val="00292E03"/>
    <w:rsid w:val="00293039"/>
    <w:rsid w:val="00293152"/>
    <w:rsid w:val="00293591"/>
    <w:rsid w:val="00293D75"/>
    <w:rsid w:val="00293D90"/>
    <w:rsid w:val="00294B4E"/>
    <w:rsid w:val="00294D73"/>
    <w:rsid w:val="00294E28"/>
    <w:rsid w:val="00294FFF"/>
    <w:rsid w:val="00295137"/>
    <w:rsid w:val="00295331"/>
    <w:rsid w:val="002954F4"/>
    <w:rsid w:val="00295585"/>
    <w:rsid w:val="0029568B"/>
    <w:rsid w:val="0029587B"/>
    <w:rsid w:val="00295A43"/>
    <w:rsid w:val="002960AB"/>
    <w:rsid w:val="00297237"/>
    <w:rsid w:val="00297484"/>
    <w:rsid w:val="00297A02"/>
    <w:rsid w:val="00297E45"/>
    <w:rsid w:val="002A0371"/>
    <w:rsid w:val="002A0823"/>
    <w:rsid w:val="002A1112"/>
    <w:rsid w:val="002A12CA"/>
    <w:rsid w:val="002A19F5"/>
    <w:rsid w:val="002A1B70"/>
    <w:rsid w:val="002A1DE4"/>
    <w:rsid w:val="002A28FB"/>
    <w:rsid w:val="002A2D40"/>
    <w:rsid w:val="002A2FFF"/>
    <w:rsid w:val="002A30F8"/>
    <w:rsid w:val="002A38B2"/>
    <w:rsid w:val="002A3F14"/>
    <w:rsid w:val="002A4232"/>
    <w:rsid w:val="002A42CA"/>
    <w:rsid w:val="002A4569"/>
    <w:rsid w:val="002A46B1"/>
    <w:rsid w:val="002A50B1"/>
    <w:rsid w:val="002A5427"/>
    <w:rsid w:val="002A5A3F"/>
    <w:rsid w:val="002A5D7F"/>
    <w:rsid w:val="002A5F2A"/>
    <w:rsid w:val="002A65FE"/>
    <w:rsid w:val="002A6949"/>
    <w:rsid w:val="002A6C85"/>
    <w:rsid w:val="002B01A6"/>
    <w:rsid w:val="002B0396"/>
    <w:rsid w:val="002B0978"/>
    <w:rsid w:val="002B0AB9"/>
    <w:rsid w:val="002B11F8"/>
    <w:rsid w:val="002B17DB"/>
    <w:rsid w:val="002B1988"/>
    <w:rsid w:val="002B1C11"/>
    <w:rsid w:val="002B1D5F"/>
    <w:rsid w:val="002B1FC4"/>
    <w:rsid w:val="002B2110"/>
    <w:rsid w:val="002B21B7"/>
    <w:rsid w:val="002B254F"/>
    <w:rsid w:val="002B2A73"/>
    <w:rsid w:val="002B2E86"/>
    <w:rsid w:val="002B379D"/>
    <w:rsid w:val="002B3E99"/>
    <w:rsid w:val="002B3F98"/>
    <w:rsid w:val="002B4044"/>
    <w:rsid w:val="002B477A"/>
    <w:rsid w:val="002B4B00"/>
    <w:rsid w:val="002B4DA9"/>
    <w:rsid w:val="002B5051"/>
    <w:rsid w:val="002B5784"/>
    <w:rsid w:val="002B5851"/>
    <w:rsid w:val="002B5B68"/>
    <w:rsid w:val="002B6417"/>
    <w:rsid w:val="002B66FD"/>
    <w:rsid w:val="002B6A1C"/>
    <w:rsid w:val="002B6EC0"/>
    <w:rsid w:val="002B77D7"/>
    <w:rsid w:val="002B7919"/>
    <w:rsid w:val="002B7BAA"/>
    <w:rsid w:val="002B7EEB"/>
    <w:rsid w:val="002C0707"/>
    <w:rsid w:val="002C07D7"/>
    <w:rsid w:val="002C08B6"/>
    <w:rsid w:val="002C0B7F"/>
    <w:rsid w:val="002C0C38"/>
    <w:rsid w:val="002C0F03"/>
    <w:rsid w:val="002C1368"/>
    <w:rsid w:val="002C24BD"/>
    <w:rsid w:val="002C2970"/>
    <w:rsid w:val="002C2ACB"/>
    <w:rsid w:val="002C30D1"/>
    <w:rsid w:val="002C3100"/>
    <w:rsid w:val="002C31E8"/>
    <w:rsid w:val="002C368F"/>
    <w:rsid w:val="002C39F4"/>
    <w:rsid w:val="002C4229"/>
    <w:rsid w:val="002C43CE"/>
    <w:rsid w:val="002C4BA8"/>
    <w:rsid w:val="002C50D1"/>
    <w:rsid w:val="002C541D"/>
    <w:rsid w:val="002C5516"/>
    <w:rsid w:val="002C57EC"/>
    <w:rsid w:val="002C5942"/>
    <w:rsid w:val="002C5A7B"/>
    <w:rsid w:val="002C5B5B"/>
    <w:rsid w:val="002C5FD5"/>
    <w:rsid w:val="002C616A"/>
    <w:rsid w:val="002C644B"/>
    <w:rsid w:val="002C6958"/>
    <w:rsid w:val="002C69B0"/>
    <w:rsid w:val="002C6C3D"/>
    <w:rsid w:val="002C6E8F"/>
    <w:rsid w:val="002C6F0C"/>
    <w:rsid w:val="002C6F8E"/>
    <w:rsid w:val="002C710E"/>
    <w:rsid w:val="002C76B0"/>
    <w:rsid w:val="002C79AB"/>
    <w:rsid w:val="002C7C45"/>
    <w:rsid w:val="002D00FF"/>
    <w:rsid w:val="002D02BF"/>
    <w:rsid w:val="002D10C3"/>
    <w:rsid w:val="002D2834"/>
    <w:rsid w:val="002D2F05"/>
    <w:rsid w:val="002D2FB4"/>
    <w:rsid w:val="002D30ED"/>
    <w:rsid w:val="002D31BA"/>
    <w:rsid w:val="002D36A0"/>
    <w:rsid w:val="002D441B"/>
    <w:rsid w:val="002D4A1B"/>
    <w:rsid w:val="002D4C93"/>
    <w:rsid w:val="002D5038"/>
    <w:rsid w:val="002D54CE"/>
    <w:rsid w:val="002D5784"/>
    <w:rsid w:val="002D587A"/>
    <w:rsid w:val="002D59D7"/>
    <w:rsid w:val="002D5E41"/>
    <w:rsid w:val="002D61BB"/>
    <w:rsid w:val="002D6402"/>
    <w:rsid w:val="002D6425"/>
    <w:rsid w:val="002D65F1"/>
    <w:rsid w:val="002D66DF"/>
    <w:rsid w:val="002D6823"/>
    <w:rsid w:val="002D6F83"/>
    <w:rsid w:val="002D74F3"/>
    <w:rsid w:val="002D781E"/>
    <w:rsid w:val="002D7C45"/>
    <w:rsid w:val="002E03BB"/>
    <w:rsid w:val="002E082A"/>
    <w:rsid w:val="002E094B"/>
    <w:rsid w:val="002E1322"/>
    <w:rsid w:val="002E188B"/>
    <w:rsid w:val="002E1A1B"/>
    <w:rsid w:val="002E1AF6"/>
    <w:rsid w:val="002E1F46"/>
    <w:rsid w:val="002E1F8D"/>
    <w:rsid w:val="002E1F8E"/>
    <w:rsid w:val="002E20A0"/>
    <w:rsid w:val="002E2421"/>
    <w:rsid w:val="002E26CF"/>
    <w:rsid w:val="002E2C6B"/>
    <w:rsid w:val="002E38C8"/>
    <w:rsid w:val="002E38CC"/>
    <w:rsid w:val="002E44CE"/>
    <w:rsid w:val="002E4A28"/>
    <w:rsid w:val="002E4C33"/>
    <w:rsid w:val="002E4F5C"/>
    <w:rsid w:val="002E506D"/>
    <w:rsid w:val="002E593D"/>
    <w:rsid w:val="002E5A15"/>
    <w:rsid w:val="002E5E2D"/>
    <w:rsid w:val="002E6CA9"/>
    <w:rsid w:val="002E6D6B"/>
    <w:rsid w:val="002E70BA"/>
    <w:rsid w:val="002E7316"/>
    <w:rsid w:val="002E73CF"/>
    <w:rsid w:val="002E78F9"/>
    <w:rsid w:val="002E7D34"/>
    <w:rsid w:val="002F00B6"/>
    <w:rsid w:val="002F04C5"/>
    <w:rsid w:val="002F0BC7"/>
    <w:rsid w:val="002F100B"/>
    <w:rsid w:val="002F14BB"/>
    <w:rsid w:val="002F1B6C"/>
    <w:rsid w:val="002F1C56"/>
    <w:rsid w:val="002F1C9F"/>
    <w:rsid w:val="002F1CE4"/>
    <w:rsid w:val="002F1D53"/>
    <w:rsid w:val="002F251E"/>
    <w:rsid w:val="002F2881"/>
    <w:rsid w:val="002F312E"/>
    <w:rsid w:val="002F31E4"/>
    <w:rsid w:val="002F357F"/>
    <w:rsid w:val="002F3779"/>
    <w:rsid w:val="002F41FC"/>
    <w:rsid w:val="002F42B4"/>
    <w:rsid w:val="002F43CD"/>
    <w:rsid w:val="002F4659"/>
    <w:rsid w:val="002F49F9"/>
    <w:rsid w:val="002F4D04"/>
    <w:rsid w:val="002F532C"/>
    <w:rsid w:val="002F58B3"/>
    <w:rsid w:val="002F5D2A"/>
    <w:rsid w:val="002F65F1"/>
    <w:rsid w:val="002F66FB"/>
    <w:rsid w:val="002F7334"/>
    <w:rsid w:val="002F73AB"/>
    <w:rsid w:val="002F7681"/>
    <w:rsid w:val="002F79BF"/>
    <w:rsid w:val="002F7F24"/>
    <w:rsid w:val="003000AC"/>
    <w:rsid w:val="0030110A"/>
    <w:rsid w:val="00301196"/>
    <w:rsid w:val="00301429"/>
    <w:rsid w:val="00301767"/>
    <w:rsid w:val="003019A0"/>
    <w:rsid w:val="00301D73"/>
    <w:rsid w:val="0030295B"/>
    <w:rsid w:val="003029EE"/>
    <w:rsid w:val="0030328C"/>
    <w:rsid w:val="00303544"/>
    <w:rsid w:val="003035F6"/>
    <w:rsid w:val="00303616"/>
    <w:rsid w:val="00303A88"/>
    <w:rsid w:val="00303CA2"/>
    <w:rsid w:val="003043FC"/>
    <w:rsid w:val="0030440B"/>
    <w:rsid w:val="0030461A"/>
    <w:rsid w:val="003047D3"/>
    <w:rsid w:val="00304842"/>
    <w:rsid w:val="003049A7"/>
    <w:rsid w:val="00304B5D"/>
    <w:rsid w:val="00304BE8"/>
    <w:rsid w:val="003054D3"/>
    <w:rsid w:val="00305562"/>
    <w:rsid w:val="0030598F"/>
    <w:rsid w:val="00305BE2"/>
    <w:rsid w:val="0030678D"/>
    <w:rsid w:val="003067CB"/>
    <w:rsid w:val="00306EA1"/>
    <w:rsid w:val="00307281"/>
    <w:rsid w:val="003072B3"/>
    <w:rsid w:val="00307411"/>
    <w:rsid w:val="0031005E"/>
    <w:rsid w:val="00310616"/>
    <w:rsid w:val="00310B66"/>
    <w:rsid w:val="00311077"/>
    <w:rsid w:val="00311C3F"/>
    <w:rsid w:val="00311D7B"/>
    <w:rsid w:val="003121D7"/>
    <w:rsid w:val="00312229"/>
    <w:rsid w:val="0031230A"/>
    <w:rsid w:val="00312525"/>
    <w:rsid w:val="0031295A"/>
    <w:rsid w:val="0031348A"/>
    <w:rsid w:val="0031449B"/>
    <w:rsid w:val="00314DCF"/>
    <w:rsid w:val="00315295"/>
    <w:rsid w:val="003155C7"/>
    <w:rsid w:val="00315820"/>
    <w:rsid w:val="00315C9F"/>
    <w:rsid w:val="003160D5"/>
    <w:rsid w:val="003160DB"/>
    <w:rsid w:val="00316214"/>
    <w:rsid w:val="00316240"/>
    <w:rsid w:val="0031672E"/>
    <w:rsid w:val="00316DAD"/>
    <w:rsid w:val="003179CE"/>
    <w:rsid w:val="00320057"/>
    <w:rsid w:val="0032035C"/>
    <w:rsid w:val="00320415"/>
    <w:rsid w:val="00320477"/>
    <w:rsid w:val="00321A3A"/>
    <w:rsid w:val="00321C47"/>
    <w:rsid w:val="00321CD1"/>
    <w:rsid w:val="00321ED9"/>
    <w:rsid w:val="00322195"/>
    <w:rsid w:val="003223C0"/>
    <w:rsid w:val="0032247D"/>
    <w:rsid w:val="0032278E"/>
    <w:rsid w:val="00322B24"/>
    <w:rsid w:val="00322C67"/>
    <w:rsid w:val="00322F70"/>
    <w:rsid w:val="003238E3"/>
    <w:rsid w:val="00323BBA"/>
    <w:rsid w:val="00323D2F"/>
    <w:rsid w:val="00324101"/>
    <w:rsid w:val="0032494E"/>
    <w:rsid w:val="0032562A"/>
    <w:rsid w:val="003257B2"/>
    <w:rsid w:val="003261A0"/>
    <w:rsid w:val="003262B2"/>
    <w:rsid w:val="00326528"/>
    <w:rsid w:val="0032652B"/>
    <w:rsid w:val="003266D3"/>
    <w:rsid w:val="0032674D"/>
    <w:rsid w:val="003267F5"/>
    <w:rsid w:val="0032682E"/>
    <w:rsid w:val="003268D0"/>
    <w:rsid w:val="00326AED"/>
    <w:rsid w:val="00326B34"/>
    <w:rsid w:val="00326CD9"/>
    <w:rsid w:val="00326E29"/>
    <w:rsid w:val="00327047"/>
    <w:rsid w:val="003270F7"/>
    <w:rsid w:val="003272EB"/>
    <w:rsid w:val="00327A18"/>
    <w:rsid w:val="00327B68"/>
    <w:rsid w:val="00327E8A"/>
    <w:rsid w:val="00331A46"/>
    <w:rsid w:val="003321DD"/>
    <w:rsid w:val="003324E8"/>
    <w:rsid w:val="00332503"/>
    <w:rsid w:val="003326C5"/>
    <w:rsid w:val="0033304E"/>
    <w:rsid w:val="003330B1"/>
    <w:rsid w:val="003334DB"/>
    <w:rsid w:val="00333E7B"/>
    <w:rsid w:val="00334089"/>
    <w:rsid w:val="00334723"/>
    <w:rsid w:val="00334FF5"/>
    <w:rsid w:val="00335286"/>
    <w:rsid w:val="003353B3"/>
    <w:rsid w:val="003355C8"/>
    <w:rsid w:val="003356C0"/>
    <w:rsid w:val="003357F7"/>
    <w:rsid w:val="003358BC"/>
    <w:rsid w:val="00335CA4"/>
    <w:rsid w:val="00336269"/>
    <w:rsid w:val="00336535"/>
    <w:rsid w:val="003370AE"/>
    <w:rsid w:val="0033780E"/>
    <w:rsid w:val="00337863"/>
    <w:rsid w:val="00337B1E"/>
    <w:rsid w:val="00337F49"/>
    <w:rsid w:val="003401AA"/>
    <w:rsid w:val="00340797"/>
    <w:rsid w:val="00340C1B"/>
    <w:rsid w:val="00340D2E"/>
    <w:rsid w:val="003411E1"/>
    <w:rsid w:val="0034134D"/>
    <w:rsid w:val="003419EE"/>
    <w:rsid w:val="0034285B"/>
    <w:rsid w:val="003429A2"/>
    <w:rsid w:val="003429F5"/>
    <w:rsid w:val="00342B22"/>
    <w:rsid w:val="00342C09"/>
    <w:rsid w:val="00342C43"/>
    <w:rsid w:val="00342ED5"/>
    <w:rsid w:val="0034303D"/>
    <w:rsid w:val="00343443"/>
    <w:rsid w:val="00343EBB"/>
    <w:rsid w:val="003442AD"/>
    <w:rsid w:val="0034443E"/>
    <w:rsid w:val="003445C7"/>
    <w:rsid w:val="00344BF3"/>
    <w:rsid w:val="00344CAD"/>
    <w:rsid w:val="00344F1A"/>
    <w:rsid w:val="003459F4"/>
    <w:rsid w:val="00345C44"/>
    <w:rsid w:val="00345D52"/>
    <w:rsid w:val="00345D94"/>
    <w:rsid w:val="00345E60"/>
    <w:rsid w:val="00346009"/>
    <w:rsid w:val="0034620B"/>
    <w:rsid w:val="00346A34"/>
    <w:rsid w:val="00346A49"/>
    <w:rsid w:val="00346EF6"/>
    <w:rsid w:val="00346F61"/>
    <w:rsid w:val="003471E6"/>
    <w:rsid w:val="00350022"/>
    <w:rsid w:val="003501BB"/>
    <w:rsid w:val="003504A3"/>
    <w:rsid w:val="003505B1"/>
    <w:rsid w:val="00350996"/>
    <w:rsid w:val="0035130D"/>
    <w:rsid w:val="003513C2"/>
    <w:rsid w:val="0035150E"/>
    <w:rsid w:val="0035192A"/>
    <w:rsid w:val="003524F2"/>
    <w:rsid w:val="0035250A"/>
    <w:rsid w:val="0035289C"/>
    <w:rsid w:val="00352B39"/>
    <w:rsid w:val="00352C1A"/>
    <w:rsid w:val="0035446B"/>
    <w:rsid w:val="0035495D"/>
    <w:rsid w:val="00354AA2"/>
    <w:rsid w:val="00354CC2"/>
    <w:rsid w:val="00354D9E"/>
    <w:rsid w:val="0035533F"/>
    <w:rsid w:val="003553E9"/>
    <w:rsid w:val="0035567D"/>
    <w:rsid w:val="003556C1"/>
    <w:rsid w:val="00355F66"/>
    <w:rsid w:val="0035623F"/>
    <w:rsid w:val="003567B5"/>
    <w:rsid w:val="003568A6"/>
    <w:rsid w:val="00356BB4"/>
    <w:rsid w:val="00356C52"/>
    <w:rsid w:val="00356EC8"/>
    <w:rsid w:val="00357178"/>
    <w:rsid w:val="003572ED"/>
    <w:rsid w:val="003573E7"/>
    <w:rsid w:val="00357875"/>
    <w:rsid w:val="00360250"/>
    <w:rsid w:val="003603EE"/>
    <w:rsid w:val="003606DB"/>
    <w:rsid w:val="00360A3E"/>
    <w:rsid w:val="00360EE1"/>
    <w:rsid w:val="00360F1F"/>
    <w:rsid w:val="00361134"/>
    <w:rsid w:val="00361A72"/>
    <w:rsid w:val="00362015"/>
    <w:rsid w:val="00362090"/>
    <w:rsid w:val="00362318"/>
    <w:rsid w:val="003626F4"/>
    <w:rsid w:val="0036282D"/>
    <w:rsid w:val="0036296A"/>
    <w:rsid w:val="0036316B"/>
    <w:rsid w:val="0036338C"/>
    <w:rsid w:val="00363936"/>
    <w:rsid w:val="00363EA2"/>
    <w:rsid w:val="00364297"/>
    <w:rsid w:val="00364445"/>
    <w:rsid w:val="00364D5A"/>
    <w:rsid w:val="00365222"/>
    <w:rsid w:val="00365570"/>
    <w:rsid w:val="00365823"/>
    <w:rsid w:val="003658BA"/>
    <w:rsid w:val="00365BCE"/>
    <w:rsid w:val="00365FD9"/>
    <w:rsid w:val="0036628E"/>
    <w:rsid w:val="0036628F"/>
    <w:rsid w:val="00366A7B"/>
    <w:rsid w:val="00366C9B"/>
    <w:rsid w:val="00366E13"/>
    <w:rsid w:val="003675E3"/>
    <w:rsid w:val="00367A3E"/>
    <w:rsid w:val="00367AF8"/>
    <w:rsid w:val="00370200"/>
    <w:rsid w:val="00370D58"/>
    <w:rsid w:val="00370D75"/>
    <w:rsid w:val="003711AF"/>
    <w:rsid w:val="0037156E"/>
    <w:rsid w:val="00371A0A"/>
    <w:rsid w:val="00371A84"/>
    <w:rsid w:val="00371E69"/>
    <w:rsid w:val="0037227E"/>
    <w:rsid w:val="003724C0"/>
    <w:rsid w:val="003724FF"/>
    <w:rsid w:val="003729E0"/>
    <w:rsid w:val="00372A9A"/>
    <w:rsid w:val="00373215"/>
    <w:rsid w:val="0037323C"/>
    <w:rsid w:val="00373447"/>
    <w:rsid w:val="00373666"/>
    <w:rsid w:val="003744B5"/>
    <w:rsid w:val="00374823"/>
    <w:rsid w:val="00374911"/>
    <w:rsid w:val="00374CB2"/>
    <w:rsid w:val="0037503B"/>
    <w:rsid w:val="00375044"/>
    <w:rsid w:val="003750A3"/>
    <w:rsid w:val="00375505"/>
    <w:rsid w:val="0037594F"/>
    <w:rsid w:val="00375C78"/>
    <w:rsid w:val="00375E06"/>
    <w:rsid w:val="0037628A"/>
    <w:rsid w:val="00376346"/>
    <w:rsid w:val="0037666F"/>
    <w:rsid w:val="003766A7"/>
    <w:rsid w:val="0037683F"/>
    <w:rsid w:val="003775C8"/>
    <w:rsid w:val="0038045B"/>
    <w:rsid w:val="00380A28"/>
    <w:rsid w:val="00380B69"/>
    <w:rsid w:val="00380E5A"/>
    <w:rsid w:val="00380F36"/>
    <w:rsid w:val="0038153D"/>
    <w:rsid w:val="00381B5C"/>
    <w:rsid w:val="00381DF4"/>
    <w:rsid w:val="00382512"/>
    <w:rsid w:val="003825E0"/>
    <w:rsid w:val="00382794"/>
    <w:rsid w:val="00382D12"/>
    <w:rsid w:val="003830E2"/>
    <w:rsid w:val="0038315E"/>
    <w:rsid w:val="003832A5"/>
    <w:rsid w:val="00383314"/>
    <w:rsid w:val="0038337E"/>
    <w:rsid w:val="003833FE"/>
    <w:rsid w:val="00383613"/>
    <w:rsid w:val="0038463D"/>
    <w:rsid w:val="003846B6"/>
    <w:rsid w:val="0038483C"/>
    <w:rsid w:val="00384DBD"/>
    <w:rsid w:val="003854EC"/>
    <w:rsid w:val="0038552F"/>
    <w:rsid w:val="00385902"/>
    <w:rsid w:val="00385B8D"/>
    <w:rsid w:val="00385D3E"/>
    <w:rsid w:val="00385F56"/>
    <w:rsid w:val="003866E1"/>
    <w:rsid w:val="00386787"/>
    <w:rsid w:val="00386CEF"/>
    <w:rsid w:val="00386F3D"/>
    <w:rsid w:val="003873EE"/>
    <w:rsid w:val="0038745E"/>
    <w:rsid w:val="003874FD"/>
    <w:rsid w:val="003876AA"/>
    <w:rsid w:val="003879BD"/>
    <w:rsid w:val="00387E28"/>
    <w:rsid w:val="003903EA"/>
    <w:rsid w:val="00390CAE"/>
    <w:rsid w:val="00390CCE"/>
    <w:rsid w:val="00390D55"/>
    <w:rsid w:val="00390FF5"/>
    <w:rsid w:val="003911AD"/>
    <w:rsid w:val="003911C4"/>
    <w:rsid w:val="003917A2"/>
    <w:rsid w:val="0039180B"/>
    <w:rsid w:val="003919F9"/>
    <w:rsid w:val="00392095"/>
    <w:rsid w:val="003921C0"/>
    <w:rsid w:val="00392400"/>
    <w:rsid w:val="003928F0"/>
    <w:rsid w:val="0039299A"/>
    <w:rsid w:val="00392C3A"/>
    <w:rsid w:val="00392D99"/>
    <w:rsid w:val="00393447"/>
    <w:rsid w:val="00393953"/>
    <w:rsid w:val="00393A84"/>
    <w:rsid w:val="003941D4"/>
    <w:rsid w:val="003945ED"/>
    <w:rsid w:val="003946CB"/>
    <w:rsid w:val="003950F1"/>
    <w:rsid w:val="0039527F"/>
    <w:rsid w:val="0039597F"/>
    <w:rsid w:val="00395D43"/>
    <w:rsid w:val="00395EE9"/>
    <w:rsid w:val="00395FF3"/>
    <w:rsid w:val="00396042"/>
    <w:rsid w:val="00396153"/>
    <w:rsid w:val="00396688"/>
    <w:rsid w:val="003968E3"/>
    <w:rsid w:val="00396E09"/>
    <w:rsid w:val="003977F6"/>
    <w:rsid w:val="00397CAE"/>
    <w:rsid w:val="00397DB7"/>
    <w:rsid w:val="00397E5B"/>
    <w:rsid w:val="003A02EA"/>
    <w:rsid w:val="003A0517"/>
    <w:rsid w:val="003A0FBD"/>
    <w:rsid w:val="003A15B4"/>
    <w:rsid w:val="003A1740"/>
    <w:rsid w:val="003A1E12"/>
    <w:rsid w:val="003A1F7D"/>
    <w:rsid w:val="003A2800"/>
    <w:rsid w:val="003A2E84"/>
    <w:rsid w:val="003A3440"/>
    <w:rsid w:val="003A376F"/>
    <w:rsid w:val="003A3849"/>
    <w:rsid w:val="003A3B1F"/>
    <w:rsid w:val="003A3E78"/>
    <w:rsid w:val="003A3FD9"/>
    <w:rsid w:val="003A4799"/>
    <w:rsid w:val="003A53E9"/>
    <w:rsid w:val="003A5C2B"/>
    <w:rsid w:val="003A5DA8"/>
    <w:rsid w:val="003A672B"/>
    <w:rsid w:val="003A6AD7"/>
    <w:rsid w:val="003A6C6F"/>
    <w:rsid w:val="003A6CD5"/>
    <w:rsid w:val="003A705E"/>
    <w:rsid w:val="003A7550"/>
    <w:rsid w:val="003A78F5"/>
    <w:rsid w:val="003A7E64"/>
    <w:rsid w:val="003B0C48"/>
    <w:rsid w:val="003B151D"/>
    <w:rsid w:val="003B1CB3"/>
    <w:rsid w:val="003B28D3"/>
    <w:rsid w:val="003B2BD0"/>
    <w:rsid w:val="003B36CD"/>
    <w:rsid w:val="003B3D46"/>
    <w:rsid w:val="003B3DBA"/>
    <w:rsid w:val="003B48CB"/>
    <w:rsid w:val="003B4CA8"/>
    <w:rsid w:val="003B5346"/>
    <w:rsid w:val="003B5A21"/>
    <w:rsid w:val="003B5D6C"/>
    <w:rsid w:val="003B66DE"/>
    <w:rsid w:val="003B6A41"/>
    <w:rsid w:val="003B6B1E"/>
    <w:rsid w:val="003B6D4F"/>
    <w:rsid w:val="003B7562"/>
    <w:rsid w:val="003B79AA"/>
    <w:rsid w:val="003B7F92"/>
    <w:rsid w:val="003C0392"/>
    <w:rsid w:val="003C04F4"/>
    <w:rsid w:val="003C07A6"/>
    <w:rsid w:val="003C07FE"/>
    <w:rsid w:val="003C0BEB"/>
    <w:rsid w:val="003C0C87"/>
    <w:rsid w:val="003C0FD6"/>
    <w:rsid w:val="003C1738"/>
    <w:rsid w:val="003C176B"/>
    <w:rsid w:val="003C1CCA"/>
    <w:rsid w:val="003C227F"/>
    <w:rsid w:val="003C2A3A"/>
    <w:rsid w:val="003C2DBB"/>
    <w:rsid w:val="003C3142"/>
    <w:rsid w:val="003C33A3"/>
    <w:rsid w:val="003C3437"/>
    <w:rsid w:val="003C35D6"/>
    <w:rsid w:val="003C3F42"/>
    <w:rsid w:val="003C4111"/>
    <w:rsid w:val="003C45EC"/>
    <w:rsid w:val="003C4845"/>
    <w:rsid w:val="003C4E12"/>
    <w:rsid w:val="003C4F14"/>
    <w:rsid w:val="003C502D"/>
    <w:rsid w:val="003C51F0"/>
    <w:rsid w:val="003C5366"/>
    <w:rsid w:val="003C5D49"/>
    <w:rsid w:val="003C5E4E"/>
    <w:rsid w:val="003C612D"/>
    <w:rsid w:val="003C61C3"/>
    <w:rsid w:val="003C662E"/>
    <w:rsid w:val="003C6699"/>
    <w:rsid w:val="003C67AD"/>
    <w:rsid w:val="003C6BAD"/>
    <w:rsid w:val="003C71FB"/>
    <w:rsid w:val="003C73E3"/>
    <w:rsid w:val="003C762F"/>
    <w:rsid w:val="003C7E46"/>
    <w:rsid w:val="003C7FD6"/>
    <w:rsid w:val="003D0350"/>
    <w:rsid w:val="003D036A"/>
    <w:rsid w:val="003D058B"/>
    <w:rsid w:val="003D0829"/>
    <w:rsid w:val="003D09B4"/>
    <w:rsid w:val="003D0AB2"/>
    <w:rsid w:val="003D0B0D"/>
    <w:rsid w:val="003D0B89"/>
    <w:rsid w:val="003D0CB9"/>
    <w:rsid w:val="003D0F71"/>
    <w:rsid w:val="003D1668"/>
    <w:rsid w:val="003D191D"/>
    <w:rsid w:val="003D1A53"/>
    <w:rsid w:val="003D1D8D"/>
    <w:rsid w:val="003D1D9C"/>
    <w:rsid w:val="003D263F"/>
    <w:rsid w:val="003D2A75"/>
    <w:rsid w:val="003D2B10"/>
    <w:rsid w:val="003D3230"/>
    <w:rsid w:val="003D359B"/>
    <w:rsid w:val="003D3D2C"/>
    <w:rsid w:val="003D4004"/>
    <w:rsid w:val="003D423F"/>
    <w:rsid w:val="003D4549"/>
    <w:rsid w:val="003D4BD3"/>
    <w:rsid w:val="003D4BE4"/>
    <w:rsid w:val="003D549E"/>
    <w:rsid w:val="003D571C"/>
    <w:rsid w:val="003D5C3D"/>
    <w:rsid w:val="003D5E30"/>
    <w:rsid w:val="003D640E"/>
    <w:rsid w:val="003D65AD"/>
    <w:rsid w:val="003D6CD8"/>
    <w:rsid w:val="003D6FC7"/>
    <w:rsid w:val="003D781F"/>
    <w:rsid w:val="003D78DF"/>
    <w:rsid w:val="003D7C19"/>
    <w:rsid w:val="003D7DD9"/>
    <w:rsid w:val="003D7F30"/>
    <w:rsid w:val="003E01FD"/>
    <w:rsid w:val="003E040A"/>
    <w:rsid w:val="003E0951"/>
    <w:rsid w:val="003E0C8E"/>
    <w:rsid w:val="003E0E34"/>
    <w:rsid w:val="003E131F"/>
    <w:rsid w:val="003E14CD"/>
    <w:rsid w:val="003E27C4"/>
    <w:rsid w:val="003E2903"/>
    <w:rsid w:val="003E29C2"/>
    <w:rsid w:val="003E3661"/>
    <w:rsid w:val="003E3CDF"/>
    <w:rsid w:val="003E4456"/>
    <w:rsid w:val="003E4A5D"/>
    <w:rsid w:val="003E5116"/>
    <w:rsid w:val="003E5561"/>
    <w:rsid w:val="003E5965"/>
    <w:rsid w:val="003E620C"/>
    <w:rsid w:val="003E650F"/>
    <w:rsid w:val="003E71B4"/>
    <w:rsid w:val="003E7224"/>
    <w:rsid w:val="003E740A"/>
    <w:rsid w:val="003E7630"/>
    <w:rsid w:val="003E7AF3"/>
    <w:rsid w:val="003F08FC"/>
    <w:rsid w:val="003F0EE0"/>
    <w:rsid w:val="003F1501"/>
    <w:rsid w:val="003F1601"/>
    <w:rsid w:val="003F18E2"/>
    <w:rsid w:val="003F1DAD"/>
    <w:rsid w:val="003F1F58"/>
    <w:rsid w:val="003F21BC"/>
    <w:rsid w:val="003F2242"/>
    <w:rsid w:val="003F2287"/>
    <w:rsid w:val="003F25C8"/>
    <w:rsid w:val="003F2747"/>
    <w:rsid w:val="003F2D29"/>
    <w:rsid w:val="003F2EA7"/>
    <w:rsid w:val="003F3107"/>
    <w:rsid w:val="003F319D"/>
    <w:rsid w:val="003F3F56"/>
    <w:rsid w:val="003F4069"/>
    <w:rsid w:val="003F4526"/>
    <w:rsid w:val="003F4ADB"/>
    <w:rsid w:val="003F4D02"/>
    <w:rsid w:val="003F4EB3"/>
    <w:rsid w:val="003F4F57"/>
    <w:rsid w:val="003F5153"/>
    <w:rsid w:val="003F5233"/>
    <w:rsid w:val="003F5585"/>
    <w:rsid w:val="003F59B3"/>
    <w:rsid w:val="003F5C88"/>
    <w:rsid w:val="003F5DAC"/>
    <w:rsid w:val="003F5EF1"/>
    <w:rsid w:val="003F625D"/>
    <w:rsid w:val="003F670D"/>
    <w:rsid w:val="003F6E4B"/>
    <w:rsid w:val="003F7019"/>
    <w:rsid w:val="003F7727"/>
    <w:rsid w:val="003F79B6"/>
    <w:rsid w:val="003F7E25"/>
    <w:rsid w:val="004003F8"/>
    <w:rsid w:val="004006D5"/>
    <w:rsid w:val="0040089E"/>
    <w:rsid w:val="004010FE"/>
    <w:rsid w:val="004014A6"/>
    <w:rsid w:val="00401851"/>
    <w:rsid w:val="00402512"/>
    <w:rsid w:val="004025B7"/>
    <w:rsid w:val="004029D1"/>
    <w:rsid w:val="00402BA7"/>
    <w:rsid w:val="00402DE7"/>
    <w:rsid w:val="0040368F"/>
    <w:rsid w:val="0040401B"/>
    <w:rsid w:val="004043F7"/>
    <w:rsid w:val="004045E4"/>
    <w:rsid w:val="004047D3"/>
    <w:rsid w:val="0040496C"/>
    <w:rsid w:val="00404ED2"/>
    <w:rsid w:val="0040524C"/>
    <w:rsid w:val="004057D0"/>
    <w:rsid w:val="00405980"/>
    <w:rsid w:val="00405BDB"/>
    <w:rsid w:val="00405C0E"/>
    <w:rsid w:val="00406026"/>
    <w:rsid w:val="00406591"/>
    <w:rsid w:val="004066C7"/>
    <w:rsid w:val="0040676D"/>
    <w:rsid w:val="004068B4"/>
    <w:rsid w:val="00406FBC"/>
    <w:rsid w:val="0040767B"/>
    <w:rsid w:val="00407972"/>
    <w:rsid w:val="00407D59"/>
    <w:rsid w:val="00407DB4"/>
    <w:rsid w:val="004101A2"/>
    <w:rsid w:val="00410486"/>
    <w:rsid w:val="0041085C"/>
    <w:rsid w:val="0041109F"/>
    <w:rsid w:val="004110B1"/>
    <w:rsid w:val="004111DD"/>
    <w:rsid w:val="0041161C"/>
    <w:rsid w:val="00411E27"/>
    <w:rsid w:val="0041227E"/>
    <w:rsid w:val="004125CE"/>
    <w:rsid w:val="004128A1"/>
    <w:rsid w:val="00412BCB"/>
    <w:rsid w:val="00412C85"/>
    <w:rsid w:val="0041366B"/>
    <w:rsid w:val="004137A8"/>
    <w:rsid w:val="00413C7C"/>
    <w:rsid w:val="00413CA8"/>
    <w:rsid w:val="00414236"/>
    <w:rsid w:val="0041451C"/>
    <w:rsid w:val="00414ADB"/>
    <w:rsid w:val="00414DA5"/>
    <w:rsid w:val="00414DD2"/>
    <w:rsid w:val="00414F0A"/>
    <w:rsid w:val="004150E2"/>
    <w:rsid w:val="00415EEE"/>
    <w:rsid w:val="00415FB8"/>
    <w:rsid w:val="0041623A"/>
    <w:rsid w:val="00416342"/>
    <w:rsid w:val="004163EC"/>
    <w:rsid w:val="00416EDD"/>
    <w:rsid w:val="00416F65"/>
    <w:rsid w:val="00417612"/>
    <w:rsid w:val="00417B55"/>
    <w:rsid w:val="004201B6"/>
    <w:rsid w:val="00420266"/>
    <w:rsid w:val="0042076B"/>
    <w:rsid w:val="004207D1"/>
    <w:rsid w:val="004208C2"/>
    <w:rsid w:val="00420CDF"/>
    <w:rsid w:val="00420D48"/>
    <w:rsid w:val="00421441"/>
    <w:rsid w:val="00421524"/>
    <w:rsid w:val="00422A18"/>
    <w:rsid w:val="00422CCB"/>
    <w:rsid w:val="00422F56"/>
    <w:rsid w:val="00423182"/>
    <w:rsid w:val="00423690"/>
    <w:rsid w:val="00423B58"/>
    <w:rsid w:val="00423B97"/>
    <w:rsid w:val="00423FF5"/>
    <w:rsid w:val="0042470F"/>
    <w:rsid w:val="00424770"/>
    <w:rsid w:val="004249A7"/>
    <w:rsid w:val="00424C82"/>
    <w:rsid w:val="00425077"/>
    <w:rsid w:val="004251A4"/>
    <w:rsid w:val="004253D2"/>
    <w:rsid w:val="004258D7"/>
    <w:rsid w:val="00425C90"/>
    <w:rsid w:val="004266A3"/>
    <w:rsid w:val="00426940"/>
    <w:rsid w:val="00427021"/>
    <w:rsid w:val="00427639"/>
    <w:rsid w:val="00427A69"/>
    <w:rsid w:val="00427BA3"/>
    <w:rsid w:val="00430430"/>
    <w:rsid w:val="00430B33"/>
    <w:rsid w:val="00430B86"/>
    <w:rsid w:val="004310B1"/>
    <w:rsid w:val="0043123B"/>
    <w:rsid w:val="00431436"/>
    <w:rsid w:val="00431ABA"/>
    <w:rsid w:val="00431ABC"/>
    <w:rsid w:val="00431E37"/>
    <w:rsid w:val="00431FF4"/>
    <w:rsid w:val="00433314"/>
    <w:rsid w:val="00433658"/>
    <w:rsid w:val="00433744"/>
    <w:rsid w:val="004337CF"/>
    <w:rsid w:val="00433894"/>
    <w:rsid w:val="00433D24"/>
    <w:rsid w:val="0043411E"/>
    <w:rsid w:val="0043473B"/>
    <w:rsid w:val="004347BF"/>
    <w:rsid w:val="00434AE5"/>
    <w:rsid w:val="00434F3D"/>
    <w:rsid w:val="0043525E"/>
    <w:rsid w:val="00435C5B"/>
    <w:rsid w:val="00435FC4"/>
    <w:rsid w:val="004368EE"/>
    <w:rsid w:val="00436CB2"/>
    <w:rsid w:val="00436CCA"/>
    <w:rsid w:val="00436F0D"/>
    <w:rsid w:val="00437BC1"/>
    <w:rsid w:val="00437D2D"/>
    <w:rsid w:val="00437DCB"/>
    <w:rsid w:val="0044011B"/>
    <w:rsid w:val="0044017D"/>
    <w:rsid w:val="00440373"/>
    <w:rsid w:val="00440939"/>
    <w:rsid w:val="00440BB7"/>
    <w:rsid w:val="00440D73"/>
    <w:rsid w:val="00440DEE"/>
    <w:rsid w:val="004410CB"/>
    <w:rsid w:val="00441163"/>
    <w:rsid w:val="0044173E"/>
    <w:rsid w:val="00441EC8"/>
    <w:rsid w:val="00441F83"/>
    <w:rsid w:val="00442456"/>
    <w:rsid w:val="00442951"/>
    <w:rsid w:val="00442D1D"/>
    <w:rsid w:val="004432ED"/>
    <w:rsid w:val="00443486"/>
    <w:rsid w:val="00443AA5"/>
    <w:rsid w:val="004441A7"/>
    <w:rsid w:val="0044476C"/>
    <w:rsid w:val="00444F20"/>
    <w:rsid w:val="00445130"/>
    <w:rsid w:val="004459F1"/>
    <w:rsid w:val="00445A77"/>
    <w:rsid w:val="00445F63"/>
    <w:rsid w:val="00445F8D"/>
    <w:rsid w:val="00446030"/>
    <w:rsid w:val="0044627A"/>
    <w:rsid w:val="00446781"/>
    <w:rsid w:val="00446C34"/>
    <w:rsid w:val="0044736C"/>
    <w:rsid w:val="00447548"/>
    <w:rsid w:val="00447959"/>
    <w:rsid w:val="00447CC6"/>
    <w:rsid w:val="0045003F"/>
    <w:rsid w:val="00450EC1"/>
    <w:rsid w:val="004512AE"/>
    <w:rsid w:val="00451C73"/>
    <w:rsid w:val="00451D36"/>
    <w:rsid w:val="00451DCB"/>
    <w:rsid w:val="00451E30"/>
    <w:rsid w:val="0045211D"/>
    <w:rsid w:val="00452310"/>
    <w:rsid w:val="00452501"/>
    <w:rsid w:val="00452A45"/>
    <w:rsid w:val="00452C12"/>
    <w:rsid w:val="00452EC7"/>
    <w:rsid w:val="00453656"/>
    <w:rsid w:val="004537F0"/>
    <w:rsid w:val="00454709"/>
    <w:rsid w:val="0045500C"/>
    <w:rsid w:val="0045553E"/>
    <w:rsid w:val="00455597"/>
    <w:rsid w:val="00455716"/>
    <w:rsid w:val="00455951"/>
    <w:rsid w:val="004563BF"/>
    <w:rsid w:val="00456E41"/>
    <w:rsid w:val="00457A25"/>
    <w:rsid w:val="00457E9A"/>
    <w:rsid w:val="00460208"/>
    <w:rsid w:val="004604DE"/>
    <w:rsid w:val="00460F55"/>
    <w:rsid w:val="00461443"/>
    <w:rsid w:val="004616B4"/>
    <w:rsid w:val="004616C3"/>
    <w:rsid w:val="00461E17"/>
    <w:rsid w:val="004620A2"/>
    <w:rsid w:val="004635C1"/>
    <w:rsid w:val="00463AD1"/>
    <w:rsid w:val="00463E69"/>
    <w:rsid w:val="00464A07"/>
    <w:rsid w:val="00464B17"/>
    <w:rsid w:val="00464DE1"/>
    <w:rsid w:val="00465AE3"/>
    <w:rsid w:val="00465B3A"/>
    <w:rsid w:val="0046605C"/>
    <w:rsid w:val="00466569"/>
    <w:rsid w:val="00466989"/>
    <w:rsid w:val="0046725A"/>
    <w:rsid w:val="00467AF0"/>
    <w:rsid w:val="004709C9"/>
    <w:rsid w:val="00470C0C"/>
    <w:rsid w:val="00470FA5"/>
    <w:rsid w:val="004711BB"/>
    <w:rsid w:val="004715C4"/>
    <w:rsid w:val="004718B3"/>
    <w:rsid w:val="00471B09"/>
    <w:rsid w:val="00472509"/>
    <w:rsid w:val="00472CA5"/>
    <w:rsid w:val="004730F6"/>
    <w:rsid w:val="00473769"/>
    <w:rsid w:val="0047390E"/>
    <w:rsid w:val="00473CD4"/>
    <w:rsid w:val="004741AB"/>
    <w:rsid w:val="00474AAC"/>
    <w:rsid w:val="0047538C"/>
    <w:rsid w:val="0047546E"/>
    <w:rsid w:val="0047574F"/>
    <w:rsid w:val="00475A75"/>
    <w:rsid w:val="00475C1A"/>
    <w:rsid w:val="00475F87"/>
    <w:rsid w:val="004763EF"/>
    <w:rsid w:val="0047646F"/>
    <w:rsid w:val="00476638"/>
    <w:rsid w:val="004774A9"/>
    <w:rsid w:val="00477A53"/>
    <w:rsid w:val="00477CD8"/>
    <w:rsid w:val="00477FAA"/>
    <w:rsid w:val="00480041"/>
    <w:rsid w:val="004804A4"/>
    <w:rsid w:val="004805F6"/>
    <w:rsid w:val="00480748"/>
    <w:rsid w:val="004816A5"/>
    <w:rsid w:val="004817AC"/>
    <w:rsid w:val="00481DC9"/>
    <w:rsid w:val="00481E3E"/>
    <w:rsid w:val="00482186"/>
    <w:rsid w:val="004824C1"/>
    <w:rsid w:val="004824EE"/>
    <w:rsid w:val="00482775"/>
    <w:rsid w:val="00482E07"/>
    <w:rsid w:val="00483362"/>
    <w:rsid w:val="004837B2"/>
    <w:rsid w:val="00483BEA"/>
    <w:rsid w:val="004842DE"/>
    <w:rsid w:val="004843A9"/>
    <w:rsid w:val="004843F2"/>
    <w:rsid w:val="00484FF3"/>
    <w:rsid w:val="00485058"/>
    <w:rsid w:val="00485438"/>
    <w:rsid w:val="004855AB"/>
    <w:rsid w:val="00485796"/>
    <w:rsid w:val="00485CAD"/>
    <w:rsid w:val="004864D4"/>
    <w:rsid w:val="00486663"/>
    <w:rsid w:val="00486D95"/>
    <w:rsid w:val="00486F4F"/>
    <w:rsid w:val="0048709B"/>
    <w:rsid w:val="004872C7"/>
    <w:rsid w:val="00487961"/>
    <w:rsid w:val="00487C5A"/>
    <w:rsid w:val="00487DB9"/>
    <w:rsid w:val="00490089"/>
    <w:rsid w:val="00490475"/>
    <w:rsid w:val="00490758"/>
    <w:rsid w:val="00490B2F"/>
    <w:rsid w:val="00490F24"/>
    <w:rsid w:val="00490F50"/>
    <w:rsid w:val="00491202"/>
    <w:rsid w:val="004912E7"/>
    <w:rsid w:val="00491507"/>
    <w:rsid w:val="00491794"/>
    <w:rsid w:val="004919F3"/>
    <w:rsid w:val="00491AED"/>
    <w:rsid w:val="00491B0E"/>
    <w:rsid w:val="00491B4E"/>
    <w:rsid w:val="00491CDE"/>
    <w:rsid w:val="00491F70"/>
    <w:rsid w:val="00492098"/>
    <w:rsid w:val="004925A6"/>
    <w:rsid w:val="00492E54"/>
    <w:rsid w:val="00493AD7"/>
    <w:rsid w:val="00494B93"/>
    <w:rsid w:val="00494D34"/>
    <w:rsid w:val="00495096"/>
    <w:rsid w:val="0049552B"/>
    <w:rsid w:val="004955EE"/>
    <w:rsid w:val="00495C56"/>
    <w:rsid w:val="00495C58"/>
    <w:rsid w:val="0049608F"/>
    <w:rsid w:val="00496AFB"/>
    <w:rsid w:val="00497734"/>
    <w:rsid w:val="004977F9"/>
    <w:rsid w:val="00497B3C"/>
    <w:rsid w:val="00497B50"/>
    <w:rsid w:val="00497D9E"/>
    <w:rsid w:val="004A0055"/>
    <w:rsid w:val="004A0481"/>
    <w:rsid w:val="004A04E9"/>
    <w:rsid w:val="004A0C02"/>
    <w:rsid w:val="004A0ED3"/>
    <w:rsid w:val="004A11D2"/>
    <w:rsid w:val="004A136E"/>
    <w:rsid w:val="004A1A53"/>
    <w:rsid w:val="004A1EDC"/>
    <w:rsid w:val="004A225C"/>
    <w:rsid w:val="004A26F8"/>
    <w:rsid w:val="004A2730"/>
    <w:rsid w:val="004A279F"/>
    <w:rsid w:val="004A352E"/>
    <w:rsid w:val="004A35A1"/>
    <w:rsid w:val="004A4114"/>
    <w:rsid w:val="004A4362"/>
    <w:rsid w:val="004A44AB"/>
    <w:rsid w:val="004A4BCE"/>
    <w:rsid w:val="004A4F17"/>
    <w:rsid w:val="004A51B1"/>
    <w:rsid w:val="004A55E7"/>
    <w:rsid w:val="004A562D"/>
    <w:rsid w:val="004A594F"/>
    <w:rsid w:val="004A5A74"/>
    <w:rsid w:val="004A5EBB"/>
    <w:rsid w:val="004A6256"/>
    <w:rsid w:val="004A65BD"/>
    <w:rsid w:val="004A6B85"/>
    <w:rsid w:val="004A6C51"/>
    <w:rsid w:val="004A753E"/>
    <w:rsid w:val="004A75C2"/>
    <w:rsid w:val="004A76D4"/>
    <w:rsid w:val="004B00A9"/>
    <w:rsid w:val="004B038E"/>
    <w:rsid w:val="004B03CE"/>
    <w:rsid w:val="004B060B"/>
    <w:rsid w:val="004B0A1A"/>
    <w:rsid w:val="004B0B20"/>
    <w:rsid w:val="004B0FD6"/>
    <w:rsid w:val="004B1084"/>
    <w:rsid w:val="004B1E12"/>
    <w:rsid w:val="004B1F99"/>
    <w:rsid w:val="004B2069"/>
    <w:rsid w:val="004B21E3"/>
    <w:rsid w:val="004B29EC"/>
    <w:rsid w:val="004B2B71"/>
    <w:rsid w:val="004B2C68"/>
    <w:rsid w:val="004B302D"/>
    <w:rsid w:val="004B354E"/>
    <w:rsid w:val="004B3A4B"/>
    <w:rsid w:val="004B3B72"/>
    <w:rsid w:val="004B4379"/>
    <w:rsid w:val="004B469E"/>
    <w:rsid w:val="004B46C1"/>
    <w:rsid w:val="004B4BBF"/>
    <w:rsid w:val="004B5407"/>
    <w:rsid w:val="004B5563"/>
    <w:rsid w:val="004B5CE1"/>
    <w:rsid w:val="004B5EE6"/>
    <w:rsid w:val="004B611D"/>
    <w:rsid w:val="004B6306"/>
    <w:rsid w:val="004B636A"/>
    <w:rsid w:val="004B681D"/>
    <w:rsid w:val="004C0653"/>
    <w:rsid w:val="004C0CD0"/>
    <w:rsid w:val="004C1241"/>
    <w:rsid w:val="004C1F95"/>
    <w:rsid w:val="004C22AC"/>
    <w:rsid w:val="004C243F"/>
    <w:rsid w:val="004C349D"/>
    <w:rsid w:val="004C39BA"/>
    <w:rsid w:val="004C3E2B"/>
    <w:rsid w:val="004C400B"/>
    <w:rsid w:val="004C5078"/>
    <w:rsid w:val="004C527F"/>
    <w:rsid w:val="004C59AE"/>
    <w:rsid w:val="004C63E6"/>
    <w:rsid w:val="004C6550"/>
    <w:rsid w:val="004C76F3"/>
    <w:rsid w:val="004D02D7"/>
    <w:rsid w:val="004D03E2"/>
    <w:rsid w:val="004D03F2"/>
    <w:rsid w:val="004D199C"/>
    <w:rsid w:val="004D19E0"/>
    <w:rsid w:val="004D1DEB"/>
    <w:rsid w:val="004D1E8E"/>
    <w:rsid w:val="004D2100"/>
    <w:rsid w:val="004D2464"/>
    <w:rsid w:val="004D24E4"/>
    <w:rsid w:val="004D2509"/>
    <w:rsid w:val="004D2902"/>
    <w:rsid w:val="004D2C04"/>
    <w:rsid w:val="004D2DFC"/>
    <w:rsid w:val="004D2F57"/>
    <w:rsid w:val="004D333F"/>
    <w:rsid w:val="004D36B4"/>
    <w:rsid w:val="004D3C9A"/>
    <w:rsid w:val="004D3E36"/>
    <w:rsid w:val="004D3FEB"/>
    <w:rsid w:val="004D4062"/>
    <w:rsid w:val="004D419E"/>
    <w:rsid w:val="004D42ED"/>
    <w:rsid w:val="004D4463"/>
    <w:rsid w:val="004D47C9"/>
    <w:rsid w:val="004D4C98"/>
    <w:rsid w:val="004D4DC9"/>
    <w:rsid w:val="004D5339"/>
    <w:rsid w:val="004D5D1E"/>
    <w:rsid w:val="004D605F"/>
    <w:rsid w:val="004D6AFB"/>
    <w:rsid w:val="004D6E6A"/>
    <w:rsid w:val="004D7489"/>
    <w:rsid w:val="004D74F7"/>
    <w:rsid w:val="004D7740"/>
    <w:rsid w:val="004D7741"/>
    <w:rsid w:val="004D778A"/>
    <w:rsid w:val="004D7809"/>
    <w:rsid w:val="004D7A21"/>
    <w:rsid w:val="004D7B53"/>
    <w:rsid w:val="004D7C2E"/>
    <w:rsid w:val="004D7E77"/>
    <w:rsid w:val="004D7E8D"/>
    <w:rsid w:val="004E0D44"/>
    <w:rsid w:val="004E10AD"/>
    <w:rsid w:val="004E1212"/>
    <w:rsid w:val="004E1356"/>
    <w:rsid w:val="004E1672"/>
    <w:rsid w:val="004E18AB"/>
    <w:rsid w:val="004E1E0A"/>
    <w:rsid w:val="004E2219"/>
    <w:rsid w:val="004E23CD"/>
    <w:rsid w:val="004E32AA"/>
    <w:rsid w:val="004E3302"/>
    <w:rsid w:val="004E3E9D"/>
    <w:rsid w:val="004E3F7C"/>
    <w:rsid w:val="004E4173"/>
    <w:rsid w:val="004E4686"/>
    <w:rsid w:val="004E4B75"/>
    <w:rsid w:val="004E4C1C"/>
    <w:rsid w:val="004E4C24"/>
    <w:rsid w:val="004E589D"/>
    <w:rsid w:val="004E59FD"/>
    <w:rsid w:val="004E5C30"/>
    <w:rsid w:val="004E5E95"/>
    <w:rsid w:val="004E63A6"/>
    <w:rsid w:val="004E65A9"/>
    <w:rsid w:val="004E6764"/>
    <w:rsid w:val="004E685F"/>
    <w:rsid w:val="004E6E35"/>
    <w:rsid w:val="004E6EC5"/>
    <w:rsid w:val="004E733F"/>
    <w:rsid w:val="004E7F12"/>
    <w:rsid w:val="004F04DA"/>
    <w:rsid w:val="004F062B"/>
    <w:rsid w:val="004F0705"/>
    <w:rsid w:val="004F073A"/>
    <w:rsid w:val="004F0A50"/>
    <w:rsid w:val="004F0FB2"/>
    <w:rsid w:val="004F148B"/>
    <w:rsid w:val="004F15E5"/>
    <w:rsid w:val="004F1A93"/>
    <w:rsid w:val="004F1CA1"/>
    <w:rsid w:val="004F217A"/>
    <w:rsid w:val="004F2504"/>
    <w:rsid w:val="004F262A"/>
    <w:rsid w:val="004F26EC"/>
    <w:rsid w:val="004F29D8"/>
    <w:rsid w:val="004F2C3A"/>
    <w:rsid w:val="004F3476"/>
    <w:rsid w:val="004F3519"/>
    <w:rsid w:val="004F3726"/>
    <w:rsid w:val="004F372E"/>
    <w:rsid w:val="004F4136"/>
    <w:rsid w:val="004F430B"/>
    <w:rsid w:val="004F439B"/>
    <w:rsid w:val="004F48BC"/>
    <w:rsid w:val="004F4D39"/>
    <w:rsid w:val="004F4E81"/>
    <w:rsid w:val="004F54AF"/>
    <w:rsid w:val="004F58CE"/>
    <w:rsid w:val="004F5ACE"/>
    <w:rsid w:val="004F5EED"/>
    <w:rsid w:val="004F636D"/>
    <w:rsid w:val="004F666B"/>
    <w:rsid w:val="004F66D0"/>
    <w:rsid w:val="004F691C"/>
    <w:rsid w:val="004F6B71"/>
    <w:rsid w:val="004F6CCE"/>
    <w:rsid w:val="004F70E8"/>
    <w:rsid w:val="004F7251"/>
    <w:rsid w:val="004F72F0"/>
    <w:rsid w:val="004F761E"/>
    <w:rsid w:val="004F7715"/>
    <w:rsid w:val="004F7E19"/>
    <w:rsid w:val="0050017C"/>
    <w:rsid w:val="005003BB"/>
    <w:rsid w:val="005008C6"/>
    <w:rsid w:val="0050098A"/>
    <w:rsid w:val="00500C60"/>
    <w:rsid w:val="0050101E"/>
    <w:rsid w:val="0050115C"/>
    <w:rsid w:val="005013A9"/>
    <w:rsid w:val="005014AF"/>
    <w:rsid w:val="005017CB"/>
    <w:rsid w:val="00501E66"/>
    <w:rsid w:val="00501FCE"/>
    <w:rsid w:val="0050205F"/>
    <w:rsid w:val="005023E8"/>
    <w:rsid w:val="005024F9"/>
    <w:rsid w:val="00502B95"/>
    <w:rsid w:val="00502F9F"/>
    <w:rsid w:val="0050337C"/>
    <w:rsid w:val="0050394B"/>
    <w:rsid w:val="00503DB8"/>
    <w:rsid w:val="00504665"/>
    <w:rsid w:val="005048DC"/>
    <w:rsid w:val="00504A24"/>
    <w:rsid w:val="00504B84"/>
    <w:rsid w:val="00504C32"/>
    <w:rsid w:val="00504E3D"/>
    <w:rsid w:val="00505089"/>
    <w:rsid w:val="005052C5"/>
    <w:rsid w:val="005058D8"/>
    <w:rsid w:val="00505AC1"/>
    <w:rsid w:val="00505D3D"/>
    <w:rsid w:val="0050659B"/>
    <w:rsid w:val="005066EE"/>
    <w:rsid w:val="00506720"/>
    <w:rsid w:val="0050675A"/>
    <w:rsid w:val="005069F4"/>
    <w:rsid w:val="00506A57"/>
    <w:rsid w:val="00506BAC"/>
    <w:rsid w:val="00507224"/>
    <w:rsid w:val="00507324"/>
    <w:rsid w:val="0050759B"/>
    <w:rsid w:val="00507654"/>
    <w:rsid w:val="00507A6B"/>
    <w:rsid w:val="005102D8"/>
    <w:rsid w:val="005103A5"/>
    <w:rsid w:val="005103B1"/>
    <w:rsid w:val="005104B6"/>
    <w:rsid w:val="00510671"/>
    <w:rsid w:val="00510B17"/>
    <w:rsid w:val="00510B36"/>
    <w:rsid w:val="005117D0"/>
    <w:rsid w:val="005119C0"/>
    <w:rsid w:val="00511B98"/>
    <w:rsid w:val="00511F6B"/>
    <w:rsid w:val="00512094"/>
    <w:rsid w:val="0051267D"/>
    <w:rsid w:val="005126E2"/>
    <w:rsid w:val="0051293B"/>
    <w:rsid w:val="00512A72"/>
    <w:rsid w:val="00512A91"/>
    <w:rsid w:val="00512CAD"/>
    <w:rsid w:val="00513528"/>
    <w:rsid w:val="005146E9"/>
    <w:rsid w:val="00514859"/>
    <w:rsid w:val="005152FD"/>
    <w:rsid w:val="00515343"/>
    <w:rsid w:val="00515CEB"/>
    <w:rsid w:val="00515EAF"/>
    <w:rsid w:val="00516209"/>
    <w:rsid w:val="00516E2D"/>
    <w:rsid w:val="005170FA"/>
    <w:rsid w:val="00517375"/>
    <w:rsid w:val="005175EF"/>
    <w:rsid w:val="00517A02"/>
    <w:rsid w:val="00517BA8"/>
    <w:rsid w:val="00517CA1"/>
    <w:rsid w:val="0052002C"/>
    <w:rsid w:val="005200DE"/>
    <w:rsid w:val="005200E9"/>
    <w:rsid w:val="005201D5"/>
    <w:rsid w:val="005201E7"/>
    <w:rsid w:val="0052025A"/>
    <w:rsid w:val="00520E3C"/>
    <w:rsid w:val="00520F8F"/>
    <w:rsid w:val="00521271"/>
    <w:rsid w:val="00521456"/>
    <w:rsid w:val="00521481"/>
    <w:rsid w:val="00521CF0"/>
    <w:rsid w:val="005222CB"/>
    <w:rsid w:val="005224B1"/>
    <w:rsid w:val="0052288A"/>
    <w:rsid w:val="00522980"/>
    <w:rsid w:val="00522CF1"/>
    <w:rsid w:val="00522F4A"/>
    <w:rsid w:val="005231AE"/>
    <w:rsid w:val="00523432"/>
    <w:rsid w:val="00523B0A"/>
    <w:rsid w:val="00523C46"/>
    <w:rsid w:val="00523F2D"/>
    <w:rsid w:val="005247D8"/>
    <w:rsid w:val="00524820"/>
    <w:rsid w:val="00524C11"/>
    <w:rsid w:val="00524E58"/>
    <w:rsid w:val="00525617"/>
    <w:rsid w:val="00525944"/>
    <w:rsid w:val="00525C54"/>
    <w:rsid w:val="0053051E"/>
    <w:rsid w:val="00530C4C"/>
    <w:rsid w:val="00530EA4"/>
    <w:rsid w:val="00530FBE"/>
    <w:rsid w:val="0053113C"/>
    <w:rsid w:val="00531360"/>
    <w:rsid w:val="00531838"/>
    <w:rsid w:val="005319D3"/>
    <w:rsid w:val="00531FCA"/>
    <w:rsid w:val="0053218E"/>
    <w:rsid w:val="00532446"/>
    <w:rsid w:val="00532828"/>
    <w:rsid w:val="00532A9D"/>
    <w:rsid w:val="00532E1F"/>
    <w:rsid w:val="00533212"/>
    <w:rsid w:val="00533354"/>
    <w:rsid w:val="00533744"/>
    <w:rsid w:val="00533967"/>
    <w:rsid w:val="00533FBE"/>
    <w:rsid w:val="00535002"/>
    <w:rsid w:val="0053501B"/>
    <w:rsid w:val="00535022"/>
    <w:rsid w:val="005364AF"/>
    <w:rsid w:val="00536577"/>
    <w:rsid w:val="00536822"/>
    <w:rsid w:val="005368F0"/>
    <w:rsid w:val="00537525"/>
    <w:rsid w:val="00537C7F"/>
    <w:rsid w:val="00537EE7"/>
    <w:rsid w:val="00537F0F"/>
    <w:rsid w:val="005401E5"/>
    <w:rsid w:val="00540732"/>
    <w:rsid w:val="00540879"/>
    <w:rsid w:val="00540AD0"/>
    <w:rsid w:val="00540C80"/>
    <w:rsid w:val="00541336"/>
    <w:rsid w:val="005415DE"/>
    <w:rsid w:val="00541729"/>
    <w:rsid w:val="0054188D"/>
    <w:rsid w:val="00541CB6"/>
    <w:rsid w:val="0054235C"/>
    <w:rsid w:val="00542946"/>
    <w:rsid w:val="00542ACF"/>
    <w:rsid w:val="0054310D"/>
    <w:rsid w:val="00543708"/>
    <w:rsid w:val="00543762"/>
    <w:rsid w:val="00543ECB"/>
    <w:rsid w:val="005445DD"/>
    <w:rsid w:val="0054468C"/>
    <w:rsid w:val="00544DB1"/>
    <w:rsid w:val="00544F7D"/>
    <w:rsid w:val="0054572E"/>
    <w:rsid w:val="00545B47"/>
    <w:rsid w:val="00545FD6"/>
    <w:rsid w:val="00546005"/>
    <w:rsid w:val="00546B1F"/>
    <w:rsid w:val="00546F72"/>
    <w:rsid w:val="00547302"/>
    <w:rsid w:val="00547FEA"/>
    <w:rsid w:val="00550356"/>
    <w:rsid w:val="005505DB"/>
    <w:rsid w:val="00550AE2"/>
    <w:rsid w:val="00550E83"/>
    <w:rsid w:val="00550F13"/>
    <w:rsid w:val="00551B31"/>
    <w:rsid w:val="00551FDC"/>
    <w:rsid w:val="00552470"/>
    <w:rsid w:val="0055291B"/>
    <w:rsid w:val="005529A9"/>
    <w:rsid w:val="00552B15"/>
    <w:rsid w:val="00552FBD"/>
    <w:rsid w:val="0055317E"/>
    <w:rsid w:val="00553569"/>
    <w:rsid w:val="00553CB9"/>
    <w:rsid w:val="00553F7A"/>
    <w:rsid w:val="00554046"/>
    <w:rsid w:val="00554963"/>
    <w:rsid w:val="005549CF"/>
    <w:rsid w:val="00554F39"/>
    <w:rsid w:val="0055599F"/>
    <w:rsid w:val="00555A85"/>
    <w:rsid w:val="00555B94"/>
    <w:rsid w:val="00555E6D"/>
    <w:rsid w:val="00555F20"/>
    <w:rsid w:val="0055664E"/>
    <w:rsid w:val="00556F8A"/>
    <w:rsid w:val="0055702F"/>
    <w:rsid w:val="005576C2"/>
    <w:rsid w:val="0055794D"/>
    <w:rsid w:val="00560E35"/>
    <w:rsid w:val="005613F8"/>
    <w:rsid w:val="00561820"/>
    <w:rsid w:val="00561EBC"/>
    <w:rsid w:val="00562394"/>
    <w:rsid w:val="0056268F"/>
    <w:rsid w:val="005628AE"/>
    <w:rsid w:val="00562CC3"/>
    <w:rsid w:val="00562D4C"/>
    <w:rsid w:val="00562FB5"/>
    <w:rsid w:val="005631C1"/>
    <w:rsid w:val="00563704"/>
    <w:rsid w:val="005639DC"/>
    <w:rsid w:val="005640AC"/>
    <w:rsid w:val="0056418E"/>
    <w:rsid w:val="0056443A"/>
    <w:rsid w:val="005658C5"/>
    <w:rsid w:val="00565CE8"/>
    <w:rsid w:val="005660AF"/>
    <w:rsid w:val="0056686A"/>
    <w:rsid w:val="00566A9D"/>
    <w:rsid w:val="00566C31"/>
    <w:rsid w:val="00566FD3"/>
    <w:rsid w:val="00567027"/>
    <w:rsid w:val="00567118"/>
    <w:rsid w:val="00567585"/>
    <w:rsid w:val="00567F3C"/>
    <w:rsid w:val="00567F5B"/>
    <w:rsid w:val="00570896"/>
    <w:rsid w:val="00571358"/>
    <w:rsid w:val="005715E3"/>
    <w:rsid w:val="00572012"/>
    <w:rsid w:val="005724B5"/>
    <w:rsid w:val="0057286D"/>
    <w:rsid w:val="00572B21"/>
    <w:rsid w:val="00572EFB"/>
    <w:rsid w:val="00573636"/>
    <w:rsid w:val="00573CBE"/>
    <w:rsid w:val="00573DAF"/>
    <w:rsid w:val="00573FD7"/>
    <w:rsid w:val="005742B6"/>
    <w:rsid w:val="0057466F"/>
    <w:rsid w:val="005747BB"/>
    <w:rsid w:val="0057483B"/>
    <w:rsid w:val="00574DCB"/>
    <w:rsid w:val="00574DFF"/>
    <w:rsid w:val="00574EDA"/>
    <w:rsid w:val="00574FD3"/>
    <w:rsid w:val="0057520E"/>
    <w:rsid w:val="0057571D"/>
    <w:rsid w:val="00575841"/>
    <w:rsid w:val="00575D38"/>
    <w:rsid w:val="005760E7"/>
    <w:rsid w:val="00576206"/>
    <w:rsid w:val="00576498"/>
    <w:rsid w:val="00576C95"/>
    <w:rsid w:val="00576CFA"/>
    <w:rsid w:val="00576F6D"/>
    <w:rsid w:val="0057778C"/>
    <w:rsid w:val="005779B7"/>
    <w:rsid w:val="00577C7F"/>
    <w:rsid w:val="00577CD6"/>
    <w:rsid w:val="00581651"/>
    <w:rsid w:val="005818A2"/>
    <w:rsid w:val="00581B76"/>
    <w:rsid w:val="00581FCE"/>
    <w:rsid w:val="005822E6"/>
    <w:rsid w:val="00582446"/>
    <w:rsid w:val="00582E65"/>
    <w:rsid w:val="00584240"/>
    <w:rsid w:val="005842E5"/>
    <w:rsid w:val="0058496F"/>
    <w:rsid w:val="00584CDC"/>
    <w:rsid w:val="00584ED2"/>
    <w:rsid w:val="00584EE2"/>
    <w:rsid w:val="005853CE"/>
    <w:rsid w:val="00585859"/>
    <w:rsid w:val="00585ABF"/>
    <w:rsid w:val="00585CF9"/>
    <w:rsid w:val="00585D07"/>
    <w:rsid w:val="00585DD6"/>
    <w:rsid w:val="00586029"/>
    <w:rsid w:val="00586035"/>
    <w:rsid w:val="00586707"/>
    <w:rsid w:val="005871DD"/>
    <w:rsid w:val="0059018C"/>
    <w:rsid w:val="005904AD"/>
    <w:rsid w:val="0059070B"/>
    <w:rsid w:val="00590720"/>
    <w:rsid w:val="00590846"/>
    <w:rsid w:val="005909DF"/>
    <w:rsid w:val="00590F50"/>
    <w:rsid w:val="00590FF1"/>
    <w:rsid w:val="00591B3A"/>
    <w:rsid w:val="00591E0E"/>
    <w:rsid w:val="005920B7"/>
    <w:rsid w:val="005920CB"/>
    <w:rsid w:val="0059239A"/>
    <w:rsid w:val="0059255D"/>
    <w:rsid w:val="00592855"/>
    <w:rsid w:val="00592A67"/>
    <w:rsid w:val="00592D59"/>
    <w:rsid w:val="00593599"/>
    <w:rsid w:val="00593BCD"/>
    <w:rsid w:val="00593E0E"/>
    <w:rsid w:val="0059400E"/>
    <w:rsid w:val="00594315"/>
    <w:rsid w:val="0059448B"/>
    <w:rsid w:val="0059455A"/>
    <w:rsid w:val="005946ED"/>
    <w:rsid w:val="00594742"/>
    <w:rsid w:val="00594A73"/>
    <w:rsid w:val="00594D71"/>
    <w:rsid w:val="00594EB2"/>
    <w:rsid w:val="0059588F"/>
    <w:rsid w:val="005959B3"/>
    <w:rsid w:val="00595D7B"/>
    <w:rsid w:val="00595E6E"/>
    <w:rsid w:val="00596529"/>
    <w:rsid w:val="005967E3"/>
    <w:rsid w:val="00596A65"/>
    <w:rsid w:val="00596EFC"/>
    <w:rsid w:val="00596FA3"/>
    <w:rsid w:val="005973C8"/>
    <w:rsid w:val="00597A17"/>
    <w:rsid w:val="00597D07"/>
    <w:rsid w:val="00597D33"/>
    <w:rsid w:val="00597EF8"/>
    <w:rsid w:val="005A012F"/>
    <w:rsid w:val="005A08D8"/>
    <w:rsid w:val="005A08F2"/>
    <w:rsid w:val="005A0B2A"/>
    <w:rsid w:val="005A0C08"/>
    <w:rsid w:val="005A0FEA"/>
    <w:rsid w:val="005A10C3"/>
    <w:rsid w:val="005A10F2"/>
    <w:rsid w:val="005A1137"/>
    <w:rsid w:val="005A1215"/>
    <w:rsid w:val="005A15C0"/>
    <w:rsid w:val="005A19ED"/>
    <w:rsid w:val="005A1D10"/>
    <w:rsid w:val="005A2601"/>
    <w:rsid w:val="005A2653"/>
    <w:rsid w:val="005A2C52"/>
    <w:rsid w:val="005A2E8B"/>
    <w:rsid w:val="005A308B"/>
    <w:rsid w:val="005A310E"/>
    <w:rsid w:val="005A34B5"/>
    <w:rsid w:val="005A34F8"/>
    <w:rsid w:val="005A3797"/>
    <w:rsid w:val="005A3DEA"/>
    <w:rsid w:val="005A3FCB"/>
    <w:rsid w:val="005A4108"/>
    <w:rsid w:val="005A4170"/>
    <w:rsid w:val="005A4300"/>
    <w:rsid w:val="005A4683"/>
    <w:rsid w:val="005A4932"/>
    <w:rsid w:val="005A4EDD"/>
    <w:rsid w:val="005A519C"/>
    <w:rsid w:val="005A5780"/>
    <w:rsid w:val="005A5A74"/>
    <w:rsid w:val="005A5AE9"/>
    <w:rsid w:val="005A5B08"/>
    <w:rsid w:val="005A5D16"/>
    <w:rsid w:val="005A5F07"/>
    <w:rsid w:val="005A62CE"/>
    <w:rsid w:val="005A64DD"/>
    <w:rsid w:val="005A6D67"/>
    <w:rsid w:val="005A7039"/>
    <w:rsid w:val="005A7B16"/>
    <w:rsid w:val="005A7C81"/>
    <w:rsid w:val="005B01F8"/>
    <w:rsid w:val="005B0B0D"/>
    <w:rsid w:val="005B0F8A"/>
    <w:rsid w:val="005B1845"/>
    <w:rsid w:val="005B18A7"/>
    <w:rsid w:val="005B1E9C"/>
    <w:rsid w:val="005B1F60"/>
    <w:rsid w:val="005B24D8"/>
    <w:rsid w:val="005B26DB"/>
    <w:rsid w:val="005B2A02"/>
    <w:rsid w:val="005B2AD6"/>
    <w:rsid w:val="005B2AE5"/>
    <w:rsid w:val="005B2B06"/>
    <w:rsid w:val="005B2B81"/>
    <w:rsid w:val="005B316D"/>
    <w:rsid w:val="005B31E9"/>
    <w:rsid w:val="005B335A"/>
    <w:rsid w:val="005B33AD"/>
    <w:rsid w:val="005B3CBA"/>
    <w:rsid w:val="005B3CE0"/>
    <w:rsid w:val="005B3F2A"/>
    <w:rsid w:val="005B4099"/>
    <w:rsid w:val="005B43CF"/>
    <w:rsid w:val="005B49E4"/>
    <w:rsid w:val="005B4A32"/>
    <w:rsid w:val="005B4BE3"/>
    <w:rsid w:val="005B4D82"/>
    <w:rsid w:val="005B4F88"/>
    <w:rsid w:val="005B503D"/>
    <w:rsid w:val="005B5299"/>
    <w:rsid w:val="005B588C"/>
    <w:rsid w:val="005B60AE"/>
    <w:rsid w:val="005B6360"/>
    <w:rsid w:val="005B6427"/>
    <w:rsid w:val="005B7130"/>
    <w:rsid w:val="005B77A5"/>
    <w:rsid w:val="005C0276"/>
    <w:rsid w:val="005C0B10"/>
    <w:rsid w:val="005C0D66"/>
    <w:rsid w:val="005C1017"/>
    <w:rsid w:val="005C1123"/>
    <w:rsid w:val="005C1323"/>
    <w:rsid w:val="005C1884"/>
    <w:rsid w:val="005C1A95"/>
    <w:rsid w:val="005C1D1F"/>
    <w:rsid w:val="005C234B"/>
    <w:rsid w:val="005C2B7A"/>
    <w:rsid w:val="005C2EA9"/>
    <w:rsid w:val="005C3302"/>
    <w:rsid w:val="005C341F"/>
    <w:rsid w:val="005C3470"/>
    <w:rsid w:val="005C39A4"/>
    <w:rsid w:val="005C3ADF"/>
    <w:rsid w:val="005C3AF0"/>
    <w:rsid w:val="005C3B15"/>
    <w:rsid w:val="005C3CCB"/>
    <w:rsid w:val="005C3E61"/>
    <w:rsid w:val="005C3F06"/>
    <w:rsid w:val="005C4A6D"/>
    <w:rsid w:val="005C4D29"/>
    <w:rsid w:val="005C4EF4"/>
    <w:rsid w:val="005C509E"/>
    <w:rsid w:val="005C5B09"/>
    <w:rsid w:val="005C5D5C"/>
    <w:rsid w:val="005C5DF2"/>
    <w:rsid w:val="005C5E16"/>
    <w:rsid w:val="005C5EF8"/>
    <w:rsid w:val="005C636F"/>
    <w:rsid w:val="005C6459"/>
    <w:rsid w:val="005C64D5"/>
    <w:rsid w:val="005C663F"/>
    <w:rsid w:val="005C66C1"/>
    <w:rsid w:val="005C66D4"/>
    <w:rsid w:val="005C6851"/>
    <w:rsid w:val="005C6A32"/>
    <w:rsid w:val="005C6C8B"/>
    <w:rsid w:val="005C6DC2"/>
    <w:rsid w:val="005C6EF1"/>
    <w:rsid w:val="005C7114"/>
    <w:rsid w:val="005C7485"/>
    <w:rsid w:val="005C75FF"/>
    <w:rsid w:val="005C7C94"/>
    <w:rsid w:val="005D016A"/>
    <w:rsid w:val="005D034B"/>
    <w:rsid w:val="005D0639"/>
    <w:rsid w:val="005D0AFB"/>
    <w:rsid w:val="005D104A"/>
    <w:rsid w:val="005D10EE"/>
    <w:rsid w:val="005D12CA"/>
    <w:rsid w:val="005D1A5F"/>
    <w:rsid w:val="005D1C6F"/>
    <w:rsid w:val="005D2D4E"/>
    <w:rsid w:val="005D30BE"/>
    <w:rsid w:val="005D3F87"/>
    <w:rsid w:val="005D40F2"/>
    <w:rsid w:val="005D4254"/>
    <w:rsid w:val="005D4872"/>
    <w:rsid w:val="005D4937"/>
    <w:rsid w:val="005D49B6"/>
    <w:rsid w:val="005D4CAE"/>
    <w:rsid w:val="005D4DE5"/>
    <w:rsid w:val="005D564D"/>
    <w:rsid w:val="005D59D4"/>
    <w:rsid w:val="005D5AC5"/>
    <w:rsid w:val="005D5FF2"/>
    <w:rsid w:val="005D6087"/>
    <w:rsid w:val="005D6534"/>
    <w:rsid w:val="005D77B1"/>
    <w:rsid w:val="005D7C20"/>
    <w:rsid w:val="005E039F"/>
    <w:rsid w:val="005E06D8"/>
    <w:rsid w:val="005E07B8"/>
    <w:rsid w:val="005E0CAB"/>
    <w:rsid w:val="005E1073"/>
    <w:rsid w:val="005E13CE"/>
    <w:rsid w:val="005E1981"/>
    <w:rsid w:val="005E1CB4"/>
    <w:rsid w:val="005E1D7B"/>
    <w:rsid w:val="005E2171"/>
    <w:rsid w:val="005E24F9"/>
    <w:rsid w:val="005E280B"/>
    <w:rsid w:val="005E28E7"/>
    <w:rsid w:val="005E294B"/>
    <w:rsid w:val="005E305B"/>
    <w:rsid w:val="005E3212"/>
    <w:rsid w:val="005E3281"/>
    <w:rsid w:val="005E35EF"/>
    <w:rsid w:val="005E3E50"/>
    <w:rsid w:val="005E40D2"/>
    <w:rsid w:val="005E4250"/>
    <w:rsid w:val="005E432C"/>
    <w:rsid w:val="005E434F"/>
    <w:rsid w:val="005E460E"/>
    <w:rsid w:val="005E4F14"/>
    <w:rsid w:val="005E5A23"/>
    <w:rsid w:val="005E6729"/>
    <w:rsid w:val="005E6A85"/>
    <w:rsid w:val="005E6CDA"/>
    <w:rsid w:val="005E72C9"/>
    <w:rsid w:val="005E734E"/>
    <w:rsid w:val="005E7C64"/>
    <w:rsid w:val="005E7C92"/>
    <w:rsid w:val="005E7F8E"/>
    <w:rsid w:val="005F0257"/>
    <w:rsid w:val="005F0288"/>
    <w:rsid w:val="005F13AB"/>
    <w:rsid w:val="005F167A"/>
    <w:rsid w:val="005F1791"/>
    <w:rsid w:val="005F1A6E"/>
    <w:rsid w:val="005F1EBA"/>
    <w:rsid w:val="005F201A"/>
    <w:rsid w:val="005F2B81"/>
    <w:rsid w:val="005F2CC7"/>
    <w:rsid w:val="005F34E0"/>
    <w:rsid w:val="005F35AF"/>
    <w:rsid w:val="005F39DB"/>
    <w:rsid w:val="005F3BDC"/>
    <w:rsid w:val="005F3FB7"/>
    <w:rsid w:val="005F43FB"/>
    <w:rsid w:val="005F4872"/>
    <w:rsid w:val="005F5249"/>
    <w:rsid w:val="005F5705"/>
    <w:rsid w:val="005F57CA"/>
    <w:rsid w:val="005F5BE5"/>
    <w:rsid w:val="005F613C"/>
    <w:rsid w:val="005F689E"/>
    <w:rsid w:val="005F6A45"/>
    <w:rsid w:val="005F6B8A"/>
    <w:rsid w:val="005F6D22"/>
    <w:rsid w:val="005F6DE4"/>
    <w:rsid w:val="005F6FB5"/>
    <w:rsid w:val="005F7802"/>
    <w:rsid w:val="005F7ADD"/>
    <w:rsid w:val="005F7EFF"/>
    <w:rsid w:val="00600537"/>
    <w:rsid w:val="00600898"/>
    <w:rsid w:val="00600FC9"/>
    <w:rsid w:val="00600FFE"/>
    <w:rsid w:val="0060118D"/>
    <w:rsid w:val="00601D71"/>
    <w:rsid w:val="00602A23"/>
    <w:rsid w:val="00602AEA"/>
    <w:rsid w:val="00602D2F"/>
    <w:rsid w:val="00603413"/>
    <w:rsid w:val="00603C80"/>
    <w:rsid w:val="00603F4E"/>
    <w:rsid w:val="006046F6"/>
    <w:rsid w:val="006048BA"/>
    <w:rsid w:val="006048F6"/>
    <w:rsid w:val="00604934"/>
    <w:rsid w:val="0060515F"/>
    <w:rsid w:val="006058D4"/>
    <w:rsid w:val="006058E7"/>
    <w:rsid w:val="00605F88"/>
    <w:rsid w:val="00605FD0"/>
    <w:rsid w:val="00606074"/>
    <w:rsid w:val="0060621C"/>
    <w:rsid w:val="0060635C"/>
    <w:rsid w:val="00606C09"/>
    <w:rsid w:val="00606C4D"/>
    <w:rsid w:val="00606F77"/>
    <w:rsid w:val="0060727D"/>
    <w:rsid w:val="0060799F"/>
    <w:rsid w:val="00607AFF"/>
    <w:rsid w:val="00607D27"/>
    <w:rsid w:val="00607F3B"/>
    <w:rsid w:val="00610190"/>
    <w:rsid w:val="006106F7"/>
    <w:rsid w:val="00610710"/>
    <w:rsid w:val="00610EAB"/>
    <w:rsid w:val="00611EBE"/>
    <w:rsid w:val="00611EEF"/>
    <w:rsid w:val="00612711"/>
    <w:rsid w:val="006127F0"/>
    <w:rsid w:val="00612F06"/>
    <w:rsid w:val="0061308B"/>
    <w:rsid w:val="006130DA"/>
    <w:rsid w:val="0061341F"/>
    <w:rsid w:val="006134CC"/>
    <w:rsid w:val="006135CC"/>
    <w:rsid w:val="00613656"/>
    <w:rsid w:val="00613DF4"/>
    <w:rsid w:val="00613DFE"/>
    <w:rsid w:val="00613FF7"/>
    <w:rsid w:val="0061415A"/>
    <w:rsid w:val="0061420E"/>
    <w:rsid w:val="006145C2"/>
    <w:rsid w:val="0061471A"/>
    <w:rsid w:val="006148EA"/>
    <w:rsid w:val="00614A43"/>
    <w:rsid w:val="00614ED4"/>
    <w:rsid w:val="00614FDD"/>
    <w:rsid w:val="00615600"/>
    <w:rsid w:val="006162EC"/>
    <w:rsid w:val="00616939"/>
    <w:rsid w:val="00617120"/>
    <w:rsid w:val="006172D9"/>
    <w:rsid w:val="00617564"/>
    <w:rsid w:val="00617691"/>
    <w:rsid w:val="00617C87"/>
    <w:rsid w:val="00617EDF"/>
    <w:rsid w:val="00620188"/>
    <w:rsid w:val="006201C0"/>
    <w:rsid w:val="00620524"/>
    <w:rsid w:val="00620C5E"/>
    <w:rsid w:val="00621B4C"/>
    <w:rsid w:val="00621F96"/>
    <w:rsid w:val="006225FE"/>
    <w:rsid w:val="00622903"/>
    <w:rsid w:val="00623154"/>
    <w:rsid w:val="00623E01"/>
    <w:rsid w:val="00624921"/>
    <w:rsid w:val="00624C81"/>
    <w:rsid w:val="00624E01"/>
    <w:rsid w:val="00624ED6"/>
    <w:rsid w:val="00625E06"/>
    <w:rsid w:val="0062642A"/>
    <w:rsid w:val="0062674D"/>
    <w:rsid w:val="00626DB1"/>
    <w:rsid w:val="0062721B"/>
    <w:rsid w:val="006272C4"/>
    <w:rsid w:val="006279C1"/>
    <w:rsid w:val="00627A9F"/>
    <w:rsid w:val="00627BAA"/>
    <w:rsid w:val="00627CAE"/>
    <w:rsid w:val="00627E60"/>
    <w:rsid w:val="0063040E"/>
    <w:rsid w:val="006304E5"/>
    <w:rsid w:val="00630976"/>
    <w:rsid w:val="0063098D"/>
    <w:rsid w:val="00630A87"/>
    <w:rsid w:val="00630C31"/>
    <w:rsid w:val="0063124F"/>
    <w:rsid w:val="00631349"/>
    <w:rsid w:val="00631C28"/>
    <w:rsid w:val="006327E8"/>
    <w:rsid w:val="00632EEC"/>
    <w:rsid w:val="006330F9"/>
    <w:rsid w:val="0063321F"/>
    <w:rsid w:val="006334DB"/>
    <w:rsid w:val="006343E1"/>
    <w:rsid w:val="006345A2"/>
    <w:rsid w:val="006345FF"/>
    <w:rsid w:val="00634DA3"/>
    <w:rsid w:val="00634E4A"/>
    <w:rsid w:val="006351CD"/>
    <w:rsid w:val="00635308"/>
    <w:rsid w:val="00635742"/>
    <w:rsid w:val="00636295"/>
    <w:rsid w:val="006365F0"/>
    <w:rsid w:val="00636885"/>
    <w:rsid w:val="00636A58"/>
    <w:rsid w:val="00636A6C"/>
    <w:rsid w:val="0063725B"/>
    <w:rsid w:val="00637846"/>
    <w:rsid w:val="00637BFD"/>
    <w:rsid w:val="0064061F"/>
    <w:rsid w:val="00640625"/>
    <w:rsid w:val="00640857"/>
    <w:rsid w:val="00640938"/>
    <w:rsid w:val="00640990"/>
    <w:rsid w:val="00640A76"/>
    <w:rsid w:val="00641424"/>
    <w:rsid w:val="006421FC"/>
    <w:rsid w:val="00642A6F"/>
    <w:rsid w:val="00642A71"/>
    <w:rsid w:val="00642C29"/>
    <w:rsid w:val="00642C43"/>
    <w:rsid w:val="006443EA"/>
    <w:rsid w:val="006444A3"/>
    <w:rsid w:val="006447D2"/>
    <w:rsid w:val="00644A02"/>
    <w:rsid w:val="00644AEB"/>
    <w:rsid w:val="00644E32"/>
    <w:rsid w:val="00645062"/>
    <w:rsid w:val="00645135"/>
    <w:rsid w:val="006453A3"/>
    <w:rsid w:val="00645629"/>
    <w:rsid w:val="00645AF9"/>
    <w:rsid w:val="00646242"/>
    <w:rsid w:val="00646940"/>
    <w:rsid w:val="00646A86"/>
    <w:rsid w:val="00646B52"/>
    <w:rsid w:val="00646D5B"/>
    <w:rsid w:val="00646F5C"/>
    <w:rsid w:val="0064748A"/>
    <w:rsid w:val="0064766D"/>
    <w:rsid w:val="006507F8"/>
    <w:rsid w:val="00650F46"/>
    <w:rsid w:val="00650FB7"/>
    <w:rsid w:val="0065176E"/>
    <w:rsid w:val="006519EF"/>
    <w:rsid w:val="00651DB3"/>
    <w:rsid w:val="0065212B"/>
    <w:rsid w:val="00652332"/>
    <w:rsid w:val="006523A1"/>
    <w:rsid w:val="00652A44"/>
    <w:rsid w:val="0065411C"/>
    <w:rsid w:val="006543DC"/>
    <w:rsid w:val="0065448B"/>
    <w:rsid w:val="006549F5"/>
    <w:rsid w:val="00654F9D"/>
    <w:rsid w:val="006550A6"/>
    <w:rsid w:val="00655141"/>
    <w:rsid w:val="00655502"/>
    <w:rsid w:val="00655C60"/>
    <w:rsid w:val="006563A3"/>
    <w:rsid w:val="00656FA7"/>
    <w:rsid w:val="00657E2E"/>
    <w:rsid w:val="00657E50"/>
    <w:rsid w:val="00657E6F"/>
    <w:rsid w:val="006600F0"/>
    <w:rsid w:val="00660212"/>
    <w:rsid w:val="00660243"/>
    <w:rsid w:val="0066035F"/>
    <w:rsid w:val="0066074B"/>
    <w:rsid w:val="00660A16"/>
    <w:rsid w:val="00660C69"/>
    <w:rsid w:val="006611B3"/>
    <w:rsid w:val="00661595"/>
    <w:rsid w:val="006616B0"/>
    <w:rsid w:val="00661971"/>
    <w:rsid w:val="00661AEA"/>
    <w:rsid w:val="006624B6"/>
    <w:rsid w:val="006624C6"/>
    <w:rsid w:val="00662C7A"/>
    <w:rsid w:val="00662C8F"/>
    <w:rsid w:val="0066308C"/>
    <w:rsid w:val="006635E8"/>
    <w:rsid w:val="006637A4"/>
    <w:rsid w:val="00663CF0"/>
    <w:rsid w:val="00663E5C"/>
    <w:rsid w:val="00663FAC"/>
    <w:rsid w:val="00664059"/>
    <w:rsid w:val="006642B3"/>
    <w:rsid w:val="006642FD"/>
    <w:rsid w:val="006647D6"/>
    <w:rsid w:val="00664FE8"/>
    <w:rsid w:val="006651FD"/>
    <w:rsid w:val="0066554A"/>
    <w:rsid w:val="006659DF"/>
    <w:rsid w:val="00665C36"/>
    <w:rsid w:val="00666A80"/>
    <w:rsid w:val="00667207"/>
    <w:rsid w:val="00667DFB"/>
    <w:rsid w:val="00667E50"/>
    <w:rsid w:val="00670157"/>
    <w:rsid w:val="0067017E"/>
    <w:rsid w:val="006712BF"/>
    <w:rsid w:val="00671505"/>
    <w:rsid w:val="00671C47"/>
    <w:rsid w:val="00671C8C"/>
    <w:rsid w:val="00671D02"/>
    <w:rsid w:val="00671EB8"/>
    <w:rsid w:val="00672263"/>
    <w:rsid w:val="0067249E"/>
    <w:rsid w:val="006725C7"/>
    <w:rsid w:val="0067283C"/>
    <w:rsid w:val="00672A43"/>
    <w:rsid w:val="00672F93"/>
    <w:rsid w:val="0067306C"/>
    <w:rsid w:val="00673C5B"/>
    <w:rsid w:val="00673DDF"/>
    <w:rsid w:val="006744BB"/>
    <w:rsid w:val="0067458A"/>
    <w:rsid w:val="00674883"/>
    <w:rsid w:val="00674D1C"/>
    <w:rsid w:val="006750BF"/>
    <w:rsid w:val="00675351"/>
    <w:rsid w:val="00675BD0"/>
    <w:rsid w:val="00675E25"/>
    <w:rsid w:val="006763B2"/>
    <w:rsid w:val="00677242"/>
    <w:rsid w:val="0067741D"/>
    <w:rsid w:val="006774C7"/>
    <w:rsid w:val="00677DA3"/>
    <w:rsid w:val="00677E71"/>
    <w:rsid w:val="006804DD"/>
    <w:rsid w:val="00680601"/>
    <w:rsid w:val="00680E23"/>
    <w:rsid w:val="00680ED8"/>
    <w:rsid w:val="006811E6"/>
    <w:rsid w:val="00681319"/>
    <w:rsid w:val="0068190D"/>
    <w:rsid w:val="00681F2F"/>
    <w:rsid w:val="00681F41"/>
    <w:rsid w:val="00682063"/>
    <w:rsid w:val="006824AE"/>
    <w:rsid w:val="00683263"/>
    <w:rsid w:val="00683BC7"/>
    <w:rsid w:val="00683F30"/>
    <w:rsid w:val="0068424A"/>
    <w:rsid w:val="006844F4"/>
    <w:rsid w:val="0068450D"/>
    <w:rsid w:val="00684D74"/>
    <w:rsid w:val="0068502D"/>
    <w:rsid w:val="00685622"/>
    <w:rsid w:val="00685F56"/>
    <w:rsid w:val="006864B0"/>
    <w:rsid w:val="00686A16"/>
    <w:rsid w:val="00686BB3"/>
    <w:rsid w:val="00686CA4"/>
    <w:rsid w:val="00686CFB"/>
    <w:rsid w:val="00687012"/>
    <w:rsid w:val="0068747E"/>
    <w:rsid w:val="00687766"/>
    <w:rsid w:val="00687CA0"/>
    <w:rsid w:val="00687ECE"/>
    <w:rsid w:val="00690070"/>
    <w:rsid w:val="0069034A"/>
    <w:rsid w:val="0069093A"/>
    <w:rsid w:val="00690994"/>
    <w:rsid w:val="00690A13"/>
    <w:rsid w:val="00690B02"/>
    <w:rsid w:val="00690C0F"/>
    <w:rsid w:val="00690E5F"/>
    <w:rsid w:val="0069129C"/>
    <w:rsid w:val="00691BF3"/>
    <w:rsid w:val="00692067"/>
    <w:rsid w:val="006926F4"/>
    <w:rsid w:val="00692C76"/>
    <w:rsid w:val="00692CD9"/>
    <w:rsid w:val="00693A2B"/>
    <w:rsid w:val="00693AD6"/>
    <w:rsid w:val="006949D8"/>
    <w:rsid w:val="00694D54"/>
    <w:rsid w:val="006952FF"/>
    <w:rsid w:val="006958FF"/>
    <w:rsid w:val="00695AF1"/>
    <w:rsid w:val="00695C2F"/>
    <w:rsid w:val="00696203"/>
    <w:rsid w:val="00696545"/>
    <w:rsid w:val="00696714"/>
    <w:rsid w:val="006969D4"/>
    <w:rsid w:val="00696A39"/>
    <w:rsid w:val="006972E6"/>
    <w:rsid w:val="00697897"/>
    <w:rsid w:val="00697915"/>
    <w:rsid w:val="00697A05"/>
    <w:rsid w:val="006A0571"/>
    <w:rsid w:val="006A0B00"/>
    <w:rsid w:val="006A16EA"/>
    <w:rsid w:val="006A1A61"/>
    <w:rsid w:val="006A1E1B"/>
    <w:rsid w:val="006A23E3"/>
    <w:rsid w:val="006A2F06"/>
    <w:rsid w:val="006A3008"/>
    <w:rsid w:val="006A31EC"/>
    <w:rsid w:val="006A3706"/>
    <w:rsid w:val="006A3AF1"/>
    <w:rsid w:val="006A3C51"/>
    <w:rsid w:val="006A3F9A"/>
    <w:rsid w:val="006A40FC"/>
    <w:rsid w:val="006A420A"/>
    <w:rsid w:val="006A4668"/>
    <w:rsid w:val="006A4669"/>
    <w:rsid w:val="006A4719"/>
    <w:rsid w:val="006A4FE4"/>
    <w:rsid w:val="006A5306"/>
    <w:rsid w:val="006A5E6C"/>
    <w:rsid w:val="006A5E94"/>
    <w:rsid w:val="006A5FF6"/>
    <w:rsid w:val="006A6194"/>
    <w:rsid w:val="006A6878"/>
    <w:rsid w:val="006A697F"/>
    <w:rsid w:val="006A69F9"/>
    <w:rsid w:val="006A6AE0"/>
    <w:rsid w:val="006A6DFF"/>
    <w:rsid w:val="006A6FCA"/>
    <w:rsid w:val="006A7814"/>
    <w:rsid w:val="006A78CB"/>
    <w:rsid w:val="006A7C34"/>
    <w:rsid w:val="006A7CF1"/>
    <w:rsid w:val="006B0122"/>
    <w:rsid w:val="006B0148"/>
    <w:rsid w:val="006B0211"/>
    <w:rsid w:val="006B062F"/>
    <w:rsid w:val="006B0F04"/>
    <w:rsid w:val="006B1706"/>
    <w:rsid w:val="006B191E"/>
    <w:rsid w:val="006B1CF9"/>
    <w:rsid w:val="006B1D32"/>
    <w:rsid w:val="006B1E4A"/>
    <w:rsid w:val="006B2018"/>
    <w:rsid w:val="006B2473"/>
    <w:rsid w:val="006B29C7"/>
    <w:rsid w:val="006B2DAB"/>
    <w:rsid w:val="006B3328"/>
    <w:rsid w:val="006B34F7"/>
    <w:rsid w:val="006B350E"/>
    <w:rsid w:val="006B3CEC"/>
    <w:rsid w:val="006B4D4E"/>
    <w:rsid w:val="006B4E45"/>
    <w:rsid w:val="006B4E5D"/>
    <w:rsid w:val="006B4EFC"/>
    <w:rsid w:val="006B4FF3"/>
    <w:rsid w:val="006B5080"/>
    <w:rsid w:val="006B5122"/>
    <w:rsid w:val="006B58E1"/>
    <w:rsid w:val="006B5919"/>
    <w:rsid w:val="006B5ADE"/>
    <w:rsid w:val="006B5BE8"/>
    <w:rsid w:val="006B5CA3"/>
    <w:rsid w:val="006B5E50"/>
    <w:rsid w:val="006B66DC"/>
    <w:rsid w:val="006B6A19"/>
    <w:rsid w:val="006B6AF4"/>
    <w:rsid w:val="006B7214"/>
    <w:rsid w:val="006B7549"/>
    <w:rsid w:val="006B7670"/>
    <w:rsid w:val="006B77D1"/>
    <w:rsid w:val="006B7CFC"/>
    <w:rsid w:val="006C016B"/>
    <w:rsid w:val="006C040B"/>
    <w:rsid w:val="006C04F4"/>
    <w:rsid w:val="006C05FE"/>
    <w:rsid w:val="006C0B1F"/>
    <w:rsid w:val="006C0C00"/>
    <w:rsid w:val="006C1166"/>
    <w:rsid w:val="006C18B6"/>
    <w:rsid w:val="006C1B3D"/>
    <w:rsid w:val="006C1DC0"/>
    <w:rsid w:val="006C1DF1"/>
    <w:rsid w:val="006C22F3"/>
    <w:rsid w:val="006C2A7A"/>
    <w:rsid w:val="006C2F14"/>
    <w:rsid w:val="006C2F98"/>
    <w:rsid w:val="006C3195"/>
    <w:rsid w:val="006C3482"/>
    <w:rsid w:val="006C3A95"/>
    <w:rsid w:val="006C3EA8"/>
    <w:rsid w:val="006C434B"/>
    <w:rsid w:val="006C444C"/>
    <w:rsid w:val="006C4BAF"/>
    <w:rsid w:val="006C551E"/>
    <w:rsid w:val="006C5578"/>
    <w:rsid w:val="006C56CC"/>
    <w:rsid w:val="006C57A3"/>
    <w:rsid w:val="006C5D44"/>
    <w:rsid w:val="006C5EC5"/>
    <w:rsid w:val="006C5EED"/>
    <w:rsid w:val="006C62ED"/>
    <w:rsid w:val="006C6B21"/>
    <w:rsid w:val="006C6D64"/>
    <w:rsid w:val="006C7365"/>
    <w:rsid w:val="006C7569"/>
    <w:rsid w:val="006C7677"/>
    <w:rsid w:val="006C797A"/>
    <w:rsid w:val="006C79D8"/>
    <w:rsid w:val="006C7AFE"/>
    <w:rsid w:val="006C7F8F"/>
    <w:rsid w:val="006D0912"/>
    <w:rsid w:val="006D09FA"/>
    <w:rsid w:val="006D1085"/>
    <w:rsid w:val="006D1470"/>
    <w:rsid w:val="006D15CF"/>
    <w:rsid w:val="006D18E0"/>
    <w:rsid w:val="006D1925"/>
    <w:rsid w:val="006D1CB0"/>
    <w:rsid w:val="006D1D77"/>
    <w:rsid w:val="006D1DAF"/>
    <w:rsid w:val="006D2738"/>
    <w:rsid w:val="006D2E6F"/>
    <w:rsid w:val="006D2F23"/>
    <w:rsid w:val="006D3282"/>
    <w:rsid w:val="006D34A0"/>
    <w:rsid w:val="006D35CD"/>
    <w:rsid w:val="006D367A"/>
    <w:rsid w:val="006D39ED"/>
    <w:rsid w:val="006D3A46"/>
    <w:rsid w:val="006D3C5D"/>
    <w:rsid w:val="006D3CA9"/>
    <w:rsid w:val="006D4537"/>
    <w:rsid w:val="006D47D4"/>
    <w:rsid w:val="006D4808"/>
    <w:rsid w:val="006D4953"/>
    <w:rsid w:val="006D5049"/>
    <w:rsid w:val="006D5908"/>
    <w:rsid w:val="006D59A4"/>
    <w:rsid w:val="006D5C5D"/>
    <w:rsid w:val="006D6CFA"/>
    <w:rsid w:val="006D6D17"/>
    <w:rsid w:val="006D7294"/>
    <w:rsid w:val="006D72FA"/>
    <w:rsid w:val="006D74FF"/>
    <w:rsid w:val="006D7656"/>
    <w:rsid w:val="006D7C37"/>
    <w:rsid w:val="006E0B23"/>
    <w:rsid w:val="006E0BB3"/>
    <w:rsid w:val="006E1539"/>
    <w:rsid w:val="006E19B4"/>
    <w:rsid w:val="006E2078"/>
    <w:rsid w:val="006E22D9"/>
    <w:rsid w:val="006E2B48"/>
    <w:rsid w:val="006E2BCE"/>
    <w:rsid w:val="006E2E70"/>
    <w:rsid w:val="006E3572"/>
    <w:rsid w:val="006E35B0"/>
    <w:rsid w:val="006E3823"/>
    <w:rsid w:val="006E3B3E"/>
    <w:rsid w:val="006E3EF7"/>
    <w:rsid w:val="006E43C3"/>
    <w:rsid w:val="006E43D5"/>
    <w:rsid w:val="006E447C"/>
    <w:rsid w:val="006E46AC"/>
    <w:rsid w:val="006E4B2A"/>
    <w:rsid w:val="006E4FFA"/>
    <w:rsid w:val="006E522C"/>
    <w:rsid w:val="006E5430"/>
    <w:rsid w:val="006E589A"/>
    <w:rsid w:val="006E5B81"/>
    <w:rsid w:val="006E5E82"/>
    <w:rsid w:val="006E6003"/>
    <w:rsid w:val="006E622B"/>
    <w:rsid w:val="006E6467"/>
    <w:rsid w:val="006E65C1"/>
    <w:rsid w:val="006E668F"/>
    <w:rsid w:val="006E688C"/>
    <w:rsid w:val="006E7A35"/>
    <w:rsid w:val="006E7B6D"/>
    <w:rsid w:val="006F0010"/>
    <w:rsid w:val="006F014F"/>
    <w:rsid w:val="006F084E"/>
    <w:rsid w:val="006F0897"/>
    <w:rsid w:val="006F0B4B"/>
    <w:rsid w:val="006F1299"/>
    <w:rsid w:val="006F185E"/>
    <w:rsid w:val="006F1C8C"/>
    <w:rsid w:val="006F1F99"/>
    <w:rsid w:val="006F20B1"/>
    <w:rsid w:val="006F20E4"/>
    <w:rsid w:val="006F223A"/>
    <w:rsid w:val="006F26E1"/>
    <w:rsid w:val="006F2B12"/>
    <w:rsid w:val="006F2F1F"/>
    <w:rsid w:val="006F30E3"/>
    <w:rsid w:val="006F3228"/>
    <w:rsid w:val="006F3C54"/>
    <w:rsid w:val="006F4283"/>
    <w:rsid w:val="006F43FC"/>
    <w:rsid w:val="006F4776"/>
    <w:rsid w:val="006F518E"/>
    <w:rsid w:val="006F519F"/>
    <w:rsid w:val="006F565F"/>
    <w:rsid w:val="006F5CF1"/>
    <w:rsid w:val="006F607C"/>
    <w:rsid w:val="006F6130"/>
    <w:rsid w:val="006F6155"/>
    <w:rsid w:val="006F691A"/>
    <w:rsid w:val="006F6957"/>
    <w:rsid w:val="006F6E3C"/>
    <w:rsid w:val="007001ED"/>
    <w:rsid w:val="007004F6"/>
    <w:rsid w:val="00700E7B"/>
    <w:rsid w:val="00700FB3"/>
    <w:rsid w:val="00701092"/>
    <w:rsid w:val="007013B6"/>
    <w:rsid w:val="007013B9"/>
    <w:rsid w:val="0070211F"/>
    <w:rsid w:val="0070226A"/>
    <w:rsid w:val="007023A0"/>
    <w:rsid w:val="00702B95"/>
    <w:rsid w:val="00702F11"/>
    <w:rsid w:val="0070306B"/>
    <w:rsid w:val="00703472"/>
    <w:rsid w:val="00703510"/>
    <w:rsid w:val="00703E27"/>
    <w:rsid w:val="00704A8C"/>
    <w:rsid w:val="00704C5E"/>
    <w:rsid w:val="00704D14"/>
    <w:rsid w:val="00705179"/>
    <w:rsid w:val="00705510"/>
    <w:rsid w:val="007057CD"/>
    <w:rsid w:val="00705C3B"/>
    <w:rsid w:val="00705D2A"/>
    <w:rsid w:val="00705EE1"/>
    <w:rsid w:val="0070609B"/>
    <w:rsid w:val="00706B44"/>
    <w:rsid w:val="00706C0F"/>
    <w:rsid w:val="0070707D"/>
    <w:rsid w:val="007075A2"/>
    <w:rsid w:val="00707BFD"/>
    <w:rsid w:val="0071068A"/>
    <w:rsid w:val="007109EA"/>
    <w:rsid w:val="00710DEB"/>
    <w:rsid w:val="00711D89"/>
    <w:rsid w:val="00711F59"/>
    <w:rsid w:val="00712022"/>
    <w:rsid w:val="00712392"/>
    <w:rsid w:val="00712491"/>
    <w:rsid w:val="00712587"/>
    <w:rsid w:val="0071277F"/>
    <w:rsid w:val="0071340D"/>
    <w:rsid w:val="00713525"/>
    <w:rsid w:val="00713C24"/>
    <w:rsid w:val="007141EA"/>
    <w:rsid w:val="0071438F"/>
    <w:rsid w:val="007144E2"/>
    <w:rsid w:val="00714E84"/>
    <w:rsid w:val="00715580"/>
    <w:rsid w:val="00715652"/>
    <w:rsid w:val="00715674"/>
    <w:rsid w:val="00715795"/>
    <w:rsid w:val="00716445"/>
    <w:rsid w:val="007165D7"/>
    <w:rsid w:val="00716B12"/>
    <w:rsid w:val="00716C8F"/>
    <w:rsid w:val="00716E3A"/>
    <w:rsid w:val="00717479"/>
    <w:rsid w:val="00717CB5"/>
    <w:rsid w:val="00721129"/>
    <w:rsid w:val="007219D3"/>
    <w:rsid w:val="00721B57"/>
    <w:rsid w:val="00721B82"/>
    <w:rsid w:val="00721DBB"/>
    <w:rsid w:val="00722083"/>
    <w:rsid w:val="0072325D"/>
    <w:rsid w:val="007233DF"/>
    <w:rsid w:val="007234C8"/>
    <w:rsid w:val="0072382C"/>
    <w:rsid w:val="00723C61"/>
    <w:rsid w:val="007243EA"/>
    <w:rsid w:val="00724627"/>
    <w:rsid w:val="00724A18"/>
    <w:rsid w:val="00725278"/>
    <w:rsid w:val="007252EE"/>
    <w:rsid w:val="007259CB"/>
    <w:rsid w:val="007259F3"/>
    <w:rsid w:val="00726120"/>
    <w:rsid w:val="00726217"/>
    <w:rsid w:val="007263BE"/>
    <w:rsid w:val="00726414"/>
    <w:rsid w:val="00726614"/>
    <w:rsid w:val="00726762"/>
    <w:rsid w:val="00726DDB"/>
    <w:rsid w:val="0072720B"/>
    <w:rsid w:val="00727550"/>
    <w:rsid w:val="0072772E"/>
    <w:rsid w:val="007278AA"/>
    <w:rsid w:val="00727A1D"/>
    <w:rsid w:val="00727C33"/>
    <w:rsid w:val="00727E84"/>
    <w:rsid w:val="00730256"/>
    <w:rsid w:val="00730313"/>
    <w:rsid w:val="00730468"/>
    <w:rsid w:val="00730643"/>
    <w:rsid w:val="007308E9"/>
    <w:rsid w:val="00731175"/>
    <w:rsid w:val="007315C6"/>
    <w:rsid w:val="007316AF"/>
    <w:rsid w:val="007318DC"/>
    <w:rsid w:val="00731E00"/>
    <w:rsid w:val="007321A8"/>
    <w:rsid w:val="00732375"/>
    <w:rsid w:val="0073365A"/>
    <w:rsid w:val="0073370E"/>
    <w:rsid w:val="00733C1E"/>
    <w:rsid w:val="00733C41"/>
    <w:rsid w:val="00734690"/>
    <w:rsid w:val="007346E8"/>
    <w:rsid w:val="00734726"/>
    <w:rsid w:val="00734872"/>
    <w:rsid w:val="007352CF"/>
    <w:rsid w:val="007352D6"/>
    <w:rsid w:val="007354B3"/>
    <w:rsid w:val="0073562E"/>
    <w:rsid w:val="007357A9"/>
    <w:rsid w:val="00735AAA"/>
    <w:rsid w:val="00735E05"/>
    <w:rsid w:val="00735E63"/>
    <w:rsid w:val="00736343"/>
    <w:rsid w:val="00736AD8"/>
    <w:rsid w:val="00736B7B"/>
    <w:rsid w:val="007374F6"/>
    <w:rsid w:val="007375F1"/>
    <w:rsid w:val="00737782"/>
    <w:rsid w:val="0073790E"/>
    <w:rsid w:val="00737B4F"/>
    <w:rsid w:val="00737BAB"/>
    <w:rsid w:val="00737D72"/>
    <w:rsid w:val="0074000A"/>
    <w:rsid w:val="007402A0"/>
    <w:rsid w:val="007402B5"/>
    <w:rsid w:val="00741C6E"/>
    <w:rsid w:val="00742190"/>
    <w:rsid w:val="007422A7"/>
    <w:rsid w:val="007424A7"/>
    <w:rsid w:val="00742D94"/>
    <w:rsid w:val="007430A5"/>
    <w:rsid w:val="007430F7"/>
    <w:rsid w:val="00743904"/>
    <w:rsid w:val="00743BC4"/>
    <w:rsid w:val="00743F2C"/>
    <w:rsid w:val="007441A2"/>
    <w:rsid w:val="0074428B"/>
    <w:rsid w:val="0074492A"/>
    <w:rsid w:val="00744B35"/>
    <w:rsid w:val="0074515D"/>
    <w:rsid w:val="00745347"/>
    <w:rsid w:val="00745683"/>
    <w:rsid w:val="00745B65"/>
    <w:rsid w:val="0074617E"/>
    <w:rsid w:val="007464EE"/>
    <w:rsid w:val="007468A9"/>
    <w:rsid w:val="00746CD3"/>
    <w:rsid w:val="00747111"/>
    <w:rsid w:val="00747573"/>
    <w:rsid w:val="00747E88"/>
    <w:rsid w:val="00750022"/>
    <w:rsid w:val="0075015F"/>
    <w:rsid w:val="0075021D"/>
    <w:rsid w:val="0075099B"/>
    <w:rsid w:val="00750A7B"/>
    <w:rsid w:val="00750AE1"/>
    <w:rsid w:val="00750B87"/>
    <w:rsid w:val="0075115E"/>
    <w:rsid w:val="00751CBD"/>
    <w:rsid w:val="007523EB"/>
    <w:rsid w:val="007527B1"/>
    <w:rsid w:val="00752A79"/>
    <w:rsid w:val="007534A7"/>
    <w:rsid w:val="007539B9"/>
    <w:rsid w:val="00753C8C"/>
    <w:rsid w:val="00753CA7"/>
    <w:rsid w:val="00753EDC"/>
    <w:rsid w:val="00754715"/>
    <w:rsid w:val="00754E1D"/>
    <w:rsid w:val="00755A08"/>
    <w:rsid w:val="00755CC3"/>
    <w:rsid w:val="00755D58"/>
    <w:rsid w:val="00755F2C"/>
    <w:rsid w:val="007569E0"/>
    <w:rsid w:val="00756EC4"/>
    <w:rsid w:val="0075741E"/>
    <w:rsid w:val="007575BD"/>
    <w:rsid w:val="00757627"/>
    <w:rsid w:val="007578E0"/>
    <w:rsid w:val="007579EB"/>
    <w:rsid w:val="00757A83"/>
    <w:rsid w:val="00757DA5"/>
    <w:rsid w:val="00757F2A"/>
    <w:rsid w:val="0076010A"/>
    <w:rsid w:val="007604B4"/>
    <w:rsid w:val="007604D0"/>
    <w:rsid w:val="00760950"/>
    <w:rsid w:val="007609EB"/>
    <w:rsid w:val="0076123E"/>
    <w:rsid w:val="00761339"/>
    <w:rsid w:val="0076149D"/>
    <w:rsid w:val="0076153D"/>
    <w:rsid w:val="0076205F"/>
    <w:rsid w:val="0076264E"/>
    <w:rsid w:val="00762721"/>
    <w:rsid w:val="0076281A"/>
    <w:rsid w:val="00762869"/>
    <w:rsid w:val="00762D4D"/>
    <w:rsid w:val="00762DF4"/>
    <w:rsid w:val="00763D9F"/>
    <w:rsid w:val="007645DD"/>
    <w:rsid w:val="00766299"/>
    <w:rsid w:val="007665B7"/>
    <w:rsid w:val="00766608"/>
    <w:rsid w:val="007666B8"/>
    <w:rsid w:val="00766755"/>
    <w:rsid w:val="00766940"/>
    <w:rsid w:val="00766AC5"/>
    <w:rsid w:val="00766D1D"/>
    <w:rsid w:val="007671CA"/>
    <w:rsid w:val="00767445"/>
    <w:rsid w:val="00767AF9"/>
    <w:rsid w:val="00767E0A"/>
    <w:rsid w:val="0077055C"/>
    <w:rsid w:val="00770B31"/>
    <w:rsid w:val="00770C15"/>
    <w:rsid w:val="00770D2B"/>
    <w:rsid w:val="00771505"/>
    <w:rsid w:val="007715EB"/>
    <w:rsid w:val="00771CF1"/>
    <w:rsid w:val="00772086"/>
    <w:rsid w:val="00772631"/>
    <w:rsid w:val="00772657"/>
    <w:rsid w:val="00772738"/>
    <w:rsid w:val="0077357B"/>
    <w:rsid w:val="007737AB"/>
    <w:rsid w:val="007739D9"/>
    <w:rsid w:val="00774110"/>
    <w:rsid w:val="00774122"/>
    <w:rsid w:val="00774591"/>
    <w:rsid w:val="00774BF0"/>
    <w:rsid w:val="00774C9F"/>
    <w:rsid w:val="00775456"/>
    <w:rsid w:val="00775483"/>
    <w:rsid w:val="0077577D"/>
    <w:rsid w:val="00775EE8"/>
    <w:rsid w:val="00776774"/>
    <w:rsid w:val="0077678E"/>
    <w:rsid w:val="0077679B"/>
    <w:rsid w:val="00776DAD"/>
    <w:rsid w:val="00776FB4"/>
    <w:rsid w:val="007771BD"/>
    <w:rsid w:val="007773F7"/>
    <w:rsid w:val="0077787B"/>
    <w:rsid w:val="007779CA"/>
    <w:rsid w:val="00777B82"/>
    <w:rsid w:val="00777BE7"/>
    <w:rsid w:val="00777CC9"/>
    <w:rsid w:val="007801F4"/>
    <w:rsid w:val="00780533"/>
    <w:rsid w:val="00781273"/>
    <w:rsid w:val="0078184C"/>
    <w:rsid w:val="00781916"/>
    <w:rsid w:val="00781ADC"/>
    <w:rsid w:val="00781AFB"/>
    <w:rsid w:val="00781CA6"/>
    <w:rsid w:val="0078277F"/>
    <w:rsid w:val="00782984"/>
    <w:rsid w:val="00782D51"/>
    <w:rsid w:val="00783136"/>
    <w:rsid w:val="007835EC"/>
    <w:rsid w:val="00783754"/>
    <w:rsid w:val="0078389B"/>
    <w:rsid w:val="00783C17"/>
    <w:rsid w:val="00783C94"/>
    <w:rsid w:val="00783FDF"/>
    <w:rsid w:val="007840B8"/>
    <w:rsid w:val="00784181"/>
    <w:rsid w:val="00784A42"/>
    <w:rsid w:val="00784C19"/>
    <w:rsid w:val="00784D3C"/>
    <w:rsid w:val="00784DAC"/>
    <w:rsid w:val="00785255"/>
    <w:rsid w:val="0078616E"/>
    <w:rsid w:val="007865AC"/>
    <w:rsid w:val="00786A48"/>
    <w:rsid w:val="00787128"/>
    <w:rsid w:val="0078716D"/>
    <w:rsid w:val="007871AD"/>
    <w:rsid w:val="007873D8"/>
    <w:rsid w:val="007876F8"/>
    <w:rsid w:val="00787846"/>
    <w:rsid w:val="00787DE7"/>
    <w:rsid w:val="00787F51"/>
    <w:rsid w:val="0079003E"/>
    <w:rsid w:val="00790C5E"/>
    <w:rsid w:val="00790CC2"/>
    <w:rsid w:val="00790CEC"/>
    <w:rsid w:val="007913AF"/>
    <w:rsid w:val="00791428"/>
    <w:rsid w:val="00791B56"/>
    <w:rsid w:val="00792557"/>
    <w:rsid w:val="00792861"/>
    <w:rsid w:val="00792B57"/>
    <w:rsid w:val="00792D74"/>
    <w:rsid w:val="00793227"/>
    <w:rsid w:val="007933CE"/>
    <w:rsid w:val="00793782"/>
    <w:rsid w:val="0079380A"/>
    <w:rsid w:val="00793C93"/>
    <w:rsid w:val="00793E2E"/>
    <w:rsid w:val="00794741"/>
    <w:rsid w:val="007953ED"/>
    <w:rsid w:val="00795953"/>
    <w:rsid w:val="00795D08"/>
    <w:rsid w:val="00795D11"/>
    <w:rsid w:val="00796258"/>
    <w:rsid w:val="007965B1"/>
    <w:rsid w:val="0079680A"/>
    <w:rsid w:val="00796AFC"/>
    <w:rsid w:val="00796C64"/>
    <w:rsid w:val="00796DA8"/>
    <w:rsid w:val="007970B9"/>
    <w:rsid w:val="0079747F"/>
    <w:rsid w:val="00797620"/>
    <w:rsid w:val="00797792"/>
    <w:rsid w:val="0079792F"/>
    <w:rsid w:val="007979DE"/>
    <w:rsid w:val="00797A8F"/>
    <w:rsid w:val="007A0310"/>
    <w:rsid w:val="007A0497"/>
    <w:rsid w:val="007A06F4"/>
    <w:rsid w:val="007A081E"/>
    <w:rsid w:val="007A0BE3"/>
    <w:rsid w:val="007A0C7B"/>
    <w:rsid w:val="007A0EEE"/>
    <w:rsid w:val="007A1B5D"/>
    <w:rsid w:val="007A20E2"/>
    <w:rsid w:val="007A245E"/>
    <w:rsid w:val="007A2C5D"/>
    <w:rsid w:val="007A2D7A"/>
    <w:rsid w:val="007A2F6E"/>
    <w:rsid w:val="007A2FAA"/>
    <w:rsid w:val="007A3C5B"/>
    <w:rsid w:val="007A4015"/>
    <w:rsid w:val="007A40D4"/>
    <w:rsid w:val="007A433E"/>
    <w:rsid w:val="007A4956"/>
    <w:rsid w:val="007A4CCE"/>
    <w:rsid w:val="007A503C"/>
    <w:rsid w:val="007A5522"/>
    <w:rsid w:val="007A5894"/>
    <w:rsid w:val="007A651C"/>
    <w:rsid w:val="007A6E63"/>
    <w:rsid w:val="007A73E1"/>
    <w:rsid w:val="007A76B1"/>
    <w:rsid w:val="007A7A5A"/>
    <w:rsid w:val="007A7FF7"/>
    <w:rsid w:val="007B0246"/>
    <w:rsid w:val="007B025A"/>
    <w:rsid w:val="007B0537"/>
    <w:rsid w:val="007B0876"/>
    <w:rsid w:val="007B08CA"/>
    <w:rsid w:val="007B0FA4"/>
    <w:rsid w:val="007B12DC"/>
    <w:rsid w:val="007B1647"/>
    <w:rsid w:val="007B1987"/>
    <w:rsid w:val="007B1FE9"/>
    <w:rsid w:val="007B2037"/>
    <w:rsid w:val="007B29DA"/>
    <w:rsid w:val="007B2A29"/>
    <w:rsid w:val="007B3944"/>
    <w:rsid w:val="007B4046"/>
    <w:rsid w:val="007B40C8"/>
    <w:rsid w:val="007B43B8"/>
    <w:rsid w:val="007B4AF3"/>
    <w:rsid w:val="007B4FDE"/>
    <w:rsid w:val="007B514D"/>
    <w:rsid w:val="007B536F"/>
    <w:rsid w:val="007B58EC"/>
    <w:rsid w:val="007B6080"/>
    <w:rsid w:val="007B620B"/>
    <w:rsid w:val="007B6379"/>
    <w:rsid w:val="007B6858"/>
    <w:rsid w:val="007B685D"/>
    <w:rsid w:val="007B6DDC"/>
    <w:rsid w:val="007C1246"/>
    <w:rsid w:val="007C1374"/>
    <w:rsid w:val="007C26BD"/>
    <w:rsid w:val="007C29B1"/>
    <w:rsid w:val="007C2C91"/>
    <w:rsid w:val="007C2DA3"/>
    <w:rsid w:val="007C2FC2"/>
    <w:rsid w:val="007C307D"/>
    <w:rsid w:val="007C3717"/>
    <w:rsid w:val="007C3D11"/>
    <w:rsid w:val="007C413E"/>
    <w:rsid w:val="007C449C"/>
    <w:rsid w:val="007C4B98"/>
    <w:rsid w:val="007C4CB0"/>
    <w:rsid w:val="007C4E49"/>
    <w:rsid w:val="007C4E68"/>
    <w:rsid w:val="007C52B4"/>
    <w:rsid w:val="007C5614"/>
    <w:rsid w:val="007C5869"/>
    <w:rsid w:val="007C586D"/>
    <w:rsid w:val="007C67FA"/>
    <w:rsid w:val="007C6C4A"/>
    <w:rsid w:val="007C7161"/>
    <w:rsid w:val="007C7A20"/>
    <w:rsid w:val="007C7D72"/>
    <w:rsid w:val="007D034D"/>
    <w:rsid w:val="007D0409"/>
    <w:rsid w:val="007D095A"/>
    <w:rsid w:val="007D0BF5"/>
    <w:rsid w:val="007D0DCD"/>
    <w:rsid w:val="007D1457"/>
    <w:rsid w:val="007D1552"/>
    <w:rsid w:val="007D1565"/>
    <w:rsid w:val="007D1CB7"/>
    <w:rsid w:val="007D1F57"/>
    <w:rsid w:val="007D1FE2"/>
    <w:rsid w:val="007D20B8"/>
    <w:rsid w:val="007D2B1F"/>
    <w:rsid w:val="007D2D52"/>
    <w:rsid w:val="007D30EA"/>
    <w:rsid w:val="007D36AC"/>
    <w:rsid w:val="007D3C86"/>
    <w:rsid w:val="007D3DDD"/>
    <w:rsid w:val="007D430A"/>
    <w:rsid w:val="007D4E9D"/>
    <w:rsid w:val="007D4EB9"/>
    <w:rsid w:val="007D549D"/>
    <w:rsid w:val="007D5B7A"/>
    <w:rsid w:val="007D5EA0"/>
    <w:rsid w:val="007D63F6"/>
    <w:rsid w:val="007D63FC"/>
    <w:rsid w:val="007D66A6"/>
    <w:rsid w:val="007D6BC8"/>
    <w:rsid w:val="007D6E53"/>
    <w:rsid w:val="007D6E5E"/>
    <w:rsid w:val="007D6EEF"/>
    <w:rsid w:val="007D7226"/>
    <w:rsid w:val="007D79AF"/>
    <w:rsid w:val="007D7B77"/>
    <w:rsid w:val="007E012E"/>
    <w:rsid w:val="007E014B"/>
    <w:rsid w:val="007E0C5F"/>
    <w:rsid w:val="007E142E"/>
    <w:rsid w:val="007E1A17"/>
    <w:rsid w:val="007E1B9D"/>
    <w:rsid w:val="007E1E95"/>
    <w:rsid w:val="007E2656"/>
    <w:rsid w:val="007E2F32"/>
    <w:rsid w:val="007E32AC"/>
    <w:rsid w:val="007E36A7"/>
    <w:rsid w:val="007E392B"/>
    <w:rsid w:val="007E4210"/>
    <w:rsid w:val="007E433E"/>
    <w:rsid w:val="007E488B"/>
    <w:rsid w:val="007E4EDE"/>
    <w:rsid w:val="007E5046"/>
    <w:rsid w:val="007E513C"/>
    <w:rsid w:val="007E561B"/>
    <w:rsid w:val="007E5956"/>
    <w:rsid w:val="007E5C47"/>
    <w:rsid w:val="007E5F29"/>
    <w:rsid w:val="007E607D"/>
    <w:rsid w:val="007E66DC"/>
    <w:rsid w:val="007E69B8"/>
    <w:rsid w:val="007E6A1C"/>
    <w:rsid w:val="007E7A75"/>
    <w:rsid w:val="007F00F4"/>
    <w:rsid w:val="007F05D6"/>
    <w:rsid w:val="007F0F33"/>
    <w:rsid w:val="007F1212"/>
    <w:rsid w:val="007F1253"/>
    <w:rsid w:val="007F1599"/>
    <w:rsid w:val="007F20D6"/>
    <w:rsid w:val="007F25C6"/>
    <w:rsid w:val="007F28AD"/>
    <w:rsid w:val="007F28E5"/>
    <w:rsid w:val="007F2A99"/>
    <w:rsid w:val="007F2B88"/>
    <w:rsid w:val="007F334D"/>
    <w:rsid w:val="007F3378"/>
    <w:rsid w:val="007F349E"/>
    <w:rsid w:val="007F3851"/>
    <w:rsid w:val="007F3B50"/>
    <w:rsid w:val="007F4DF9"/>
    <w:rsid w:val="007F56EB"/>
    <w:rsid w:val="007F5A6C"/>
    <w:rsid w:val="007F5C98"/>
    <w:rsid w:val="007F5F82"/>
    <w:rsid w:val="007F60B4"/>
    <w:rsid w:val="007F62D3"/>
    <w:rsid w:val="007F65C7"/>
    <w:rsid w:val="007F67E3"/>
    <w:rsid w:val="007F683A"/>
    <w:rsid w:val="007F6B7D"/>
    <w:rsid w:val="007F73E9"/>
    <w:rsid w:val="007F785B"/>
    <w:rsid w:val="007F78DA"/>
    <w:rsid w:val="007F796D"/>
    <w:rsid w:val="007F7D21"/>
    <w:rsid w:val="007F7ECA"/>
    <w:rsid w:val="007F7ED3"/>
    <w:rsid w:val="007F7F42"/>
    <w:rsid w:val="008003A2"/>
    <w:rsid w:val="008007F1"/>
    <w:rsid w:val="00801446"/>
    <w:rsid w:val="00801543"/>
    <w:rsid w:val="0080168F"/>
    <w:rsid w:val="00801B7E"/>
    <w:rsid w:val="00801DE5"/>
    <w:rsid w:val="0080228F"/>
    <w:rsid w:val="0080231F"/>
    <w:rsid w:val="00802913"/>
    <w:rsid w:val="0080297F"/>
    <w:rsid w:val="00802E93"/>
    <w:rsid w:val="00802EE3"/>
    <w:rsid w:val="00802F20"/>
    <w:rsid w:val="00802F99"/>
    <w:rsid w:val="008037AE"/>
    <w:rsid w:val="00803AED"/>
    <w:rsid w:val="008040FF"/>
    <w:rsid w:val="00804504"/>
    <w:rsid w:val="0080477E"/>
    <w:rsid w:val="00804C73"/>
    <w:rsid w:val="00804F44"/>
    <w:rsid w:val="0080514C"/>
    <w:rsid w:val="008052F1"/>
    <w:rsid w:val="00805526"/>
    <w:rsid w:val="008055AD"/>
    <w:rsid w:val="00805640"/>
    <w:rsid w:val="00805A6A"/>
    <w:rsid w:val="00806473"/>
    <w:rsid w:val="00806703"/>
    <w:rsid w:val="0080688B"/>
    <w:rsid w:val="00807318"/>
    <w:rsid w:val="00807367"/>
    <w:rsid w:val="008073E9"/>
    <w:rsid w:val="008077B3"/>
    <w:rsid w:val="00807A40"/>
    <w:rsid w:val="008105E1"/>
    <w:rsid w:val="00810AE5"/>
    <w:rsid w:val="00810D48"/>
    <w:rsid w:val="00811650"/>
    <w:rsid w:val="00811810"/>
    <w:rsid w:val="00811A52"/>
    <w:rsid w:val="00811E20"/>
    <w:rsid w:val="0081297E"/>
    <w:rsid w:val="00812995"/>
    <w:rsid w:val="008129C8"/>
    <w:rsid w:val="0081300E"/>
    <w:rsid w:val="00813482"/>
    <w:rsid w:val="00813C24"/>
    <w:rsid w:val="00813F97"/>
    <w:rsid w:val="008151CF"/>
    <w:rsid w:val="0081547D"/>
    <w:rsid w:val="00815AB1"/>
    <w:rsid w:val="00815D92"/>
    <w:rsid w:val="00815E2F"/>
    <w:rsid w:val="0081640C"/>
    <w:rsid w:val="00816A53"/>
    <w:rsid w:val="00816F23"/>
    <w:rsid w:val="00817236"/>
    <w:rsid w:val="00820DEE"/>
    <w:rsid w:val="00820F7A"/>
    <w:rsid w:val="008211EC"/>
    <w:rsid w:val="0082137B"/>
    <w:rsid w:val="008215A5"/>
    <w:rsid w:val="0082179E"/>
    <w:rsid w:val="00821B3F"/>
    <w:rsid w:val="00821EB2"/>
    <w:rsid w:val="008223B3"/>
    <w:rsid w:val="008226D7"/>
    <w:rsid w:val="00822E5A"/>
    <w:rsid w:val="0082319A"/>
    <w:rsid w:val="0082323B"/>
    <w:rsid w:val="008236FC"/>
    <w:rsid w:val="00823801"/>
    <w:rsid w:val="00823D85"/>
    <w:rsid w:val="00823E80"/>
    <w:rsid w:val="00823FBE"/>
    <w:rsid w:val="0082404D"/>
    <w:rsid w:val="008242A2"/>
    <w:rsid w:val="0082459E"/>
    <w:rsid w:val="00824641"/>
    <w:rsid w:val="008248B8"/>
    <w:rsid w:val="00824D62"/>
    <w:rsid w:val="00825B4D"/>
    <w:rsid w:val="0082600B"/>
    <w:rsid w:val="008263DF"/>
    <w:rsid w:val="00826689"/>
    <w:rsid w:val="0082739F"/>
    <w:rsid w:val="0082759B"/>
    <w:rsid w:val="00827F43"/>
    <w:rsid w:val="00827F6E"/>
    <w:rsid w:val="0083041B"/>
    <w:rsid w:val="0083051A"/>
    <w:rsid w:val="0083098D"/>
    <w:rsid w:val="00830C3B"/>
    <w:rsid w:val="00830C7C"/>
    <w:rsid w:val="00831BF5"/>
    <w:rsid w:val="00831D37"/>
    <w:rsid w:val="00831D3D"/>
    <w:rsid w:val="00832279"/>
    <w:rsid w:val="00832405"/>
    <w:rsid w:val="00833036"/>
    <w:rsid w:val="0083365A"/>
    <w:rsid w:val="008337EA"/>
    <w:rsid w:val="00833D03"/>
    <w:rsid w:val="00834139"/>
    <w:rsid w:val="00834477"/>
    <w:rsid w:val="00834793"/>
    <w:rsid w:val="008350BC"/>
    <w:rsid w:val="008350F8"/>
    <w:rsid w:val="008356FD"/>
    <w:rsid w:val="00835821"/>
    <w:rsid w:val="00835C1D"/>
    <w:rsid w:val="00835D9F"/>
    <w:rsid w:val="00835F0A"/>
    <w:rsid w:val="0083697B"/>
    <w:rsid w:val="00836BB2"/>
    <w:rsid w:val="00836F37"/>
    <w:rsid w:val="00837995"/>
    <w:rsid w:val="008379D8"/>
    <w:rsid w:val="00837D66"/>
    <w:rsid w:val="00837E0F"/>
    <w:rsid w:val="00837E1A"/>
    <w:rsid w:val="008402CA"/>
    <w:rsid w:val="00840357"/>
    <w:rsid w:val="008404C2"/>
    <w:rsid w:val="00840B67"/>
    <w:rsid w:val="00840D9F"/>
    <w:rsid w:val="00840F34"/>
    <w:rsid w:val="008412ED"/>
    <w:rsid w:val="00841397"/>
    <w:rsid w:val="0084146A"/>
    <w:rsid w:val="008414FE"/>
    <w:rsid w:val="00841AA5"/>
    <w:rsid w:val="00841D53"/>
    <w:rsid w:val="00841EE3"/>
    <w:rsid w:val="00841EFA"/>
    <w:rsid w:val="00842472"/>
    <w:rsid w:val="0084294E"/>
    <w:rsid w:val="00842A26"/>
    <w:rsid w:val="00842C8D"/>
    <w:rsid w:val="00842CF1"/>
    <w:rsid w:val="00842E79"/>
    <w:rsid w:val="008432AD"/>
    <w:rsid w:val="00843363"/>
    <w:rsid w:val="00843423"/>
    <w:rsid w:val="00843616"/>
    <w:rsid w:val="00843E86"/>
    <w:rsid w:val="00844C1E"/>
    <w:rsid w:val="00845044"/>
    <w:rsid w:val="008454F2"/>
    <w:rsid w:val="00845CC7"/>
    <w:rsid w:val="00846227"/>
    <w:rsid w:val="008465B2"/>
    <w:rsid w:val="00846636"/>
    <w:rsid w:val="00846B51"/>
    <w:rsid w:val="00846C67"/>
    <w:rsid w:val="00846F8D"/>
    <w:rsid w:val="00847166"/>
    <w:rsid w:val="00847925"/>
    <w:rsid w:val="00847A6D"/>
    <w:rsid w:val="00847A78"/>
    <w:rsid w:val="00850320"/>
    <w:rsid w:val="00850796"/>
    <w:rsid w:val="00850CCF"/>
    <w:rsid w:val="008516FE"/>
    <w:rsid w:val="00851B1A"/>
    <w:rsid w:val="0085221D"/>
    <w:rsid w:val="00852D24"/>
    <w:rsid w:val="00852D8F"/>
    <w:rsid w:val="00853380"/>
    <w:rsid w:val="0085366A"/>
    <w:rsid w:val="00853989"/>
    <w:rsid w:val="00853FEC"/>
    <w:rsid w:val="00854138"/>
    <w:rsid w:val="0085456B"/>
    <w:rsid w:val="00854585"/>
    <w:rsid w:val="00854609"/>
    <w:rsid w:val="008546A8"/>
    <w:rsid w:val="0085481F"/>
    <w:rsid w:val="008553E1"/>
    <w:rsid w:val="008555A9"/>
    <w:rsid w:val="00855B28"/>
    <w:rsid w:val="008562E9"/>
    <w:rsid w:val="008567CA"/>
    <w:rsid w:val="00856DAB"/>
    <w:rsid w:val="00857003"/>
    <w:rsid w:val="00857056"/>
    <w:rsid w:val="00857AB2"/>
    <w:rsid w:val="00857C7C"/>
    <w:rsid w:val="00860DD7"/>
    <w:rsid w:val="008612FF"/>
    <w:rsid w:val="00861828"/>
    <w:rsid w:val="00861B47"/>
    <w:rsid w:val="00862541"/>
    <w:rsid w:val="00862926"/>
    <w:rsid w:val="00862B97"/>
    <w:rsid w:val="00862ECC"/>
    <w:rsid w:val="0086304F"/>
    <w:rsid w:val="00864021"/>
    <w:rsid w:val="008641E8"/>
    <w:rsid w:val="0086611C"/>
    <w:rsid w:val="00866409"/>
    <w:rsid w:val="008669D3"/>
    <w:rsid w:val="00866B18"/>
    <w:rsid w:val="00866B3A"/>
    <w:rsid w:val="00866D32"/>
    <w:rsid w:val="008671A1"/>
    <w:rsid w:val="00867A23"/>
    <w:rsid w:val="0087063A"/>
    <w:rsid w:val="00871467"/>
    <w:rsid w:val="008716DD"/>
    <w:rsid w:val="00872737"/>
    <w:rsid w:val="00872CF1"/>
    <w:rsid w:val="00872D57"/>
    <w:rsid w:val="00872E8D"/>
    <w:rsid w:val="008730BE"/>
    <w:rsid w:val="00873943"/>
    <w:rsid w:val="00873B36"/>
    <w:rsid w:val="008748C6"/>
    <w:rsid w:val="00874968"/>
    <w:rsid w:val="00874E42"/>
    <w:rsid w:val="008756D1"/>
    <w:rsid w:val="00875754"/>
    <w:rsid w:val="00875AF8"/>
    <w:rsid w:val="00875D32"/>
    <w:rsid w:val="008761A1"/>
    <w:rsid w:val="008763CE"/>
    <w:rsid w:val="00876832"/>
    <w:rsid w:val="00876B33"/>
    <w:rsid w:val="00876CE9"/>
    <w:rsid w:val="00877097"/>
    <w:rsid w:val="00877C73"/>
    <w:rsid w:val="008805A3"/>
    <w:rsid w:val="008806EB"/>
    <w:rsid w:val="00880849"/>
    <w:rsid w:val="00880F90"/>
    <w:rsid w:val="00881573"/>
    <w:rsid w:val="0088174D"/>
    <w:rsid w:val="00881906"/>
    <w:rsid w:val="00881BD6"/>
    <w:rsid w:val="00882B3A"/>
    <w:rsid w:val="00882C09"/>
    <w:rsid w:val="00883241"/>
    <w:rsid w:val="008833FF"/>
    <w:rsid w:val="00883839"/>
    <w:rsid w:val="00884801"/>
    <w:rsid w:val="00884D26"/>
    <w:rsid w:val="00884FEA"/>
    <w:rsid w:val="00885242"/>
    <w:rsid w:val="00885409"/>
    <w:rsid w:val="00885524"/>
    <w:rsid w:val="00885556"/>
    <w:rsid w:val="0088577D"/>
    <w:rsid w:val="00885F18"/>
    <w:rsid w:val="008863DE"/>
    <w:rsid w:val="00886737"/>
    <w:rsid w:val="00886E92"/>
    <w:rsid w:val="00886F05"/>
    <w:rsid w:val="008874D9"/>
    <w:rsid w:val="0088786B"/>
    <w:rsid w:val="00887909"/>
    <w:rsid w:val="00887EE4"/>
    <w:rsid w:val="00890084"/>
    <w:rsid w:val="0089010A"/>
    <w:rsid w:val="0089044B"/>
    <w:rsid w:val="00890E3C"/>
    <w:rsid w:val="00890F15"/>
    <w:rsid w:val="008911A1"/>
    <w:rsid w:val="008911C7"/>
    <w:rsid w:val="008914C2"/>
    <w:rsid w:val="00891579"/>
    <w:rsid w:val="00891B9A"/>
    <w:rsid w:val="00891F95"/>
    <w:rsid w:val="0089244E"/>
    <w:rsid w:val="00892591"/>
    <w:rsid w:val="008928BB"/>
    <w:rsid w:val="00892931"/>
    <w:rsid w:val="008929CC"/>
    <w:rsid w:val="00892D60"/>
    <w:rsid w:val="00892F82"/>
    <w:rsid w:val="00893238"/>
    <w:rsid w:val="00893C73"/>
    <w:rsid w:val="00894152"/>
    <w:rsid w:val="00894475"/>
    <w:rsid w:val="00894736"/>
    <w:rsid w:val="00894CCD"/>
    <w:rsid w:val="00894ED7"/>
    <w:rsid w:val="008950AA"/>
    <w:rsid w:val="0089511C"/>
    <w:rsid w:val="00895DBB"/>
    <w:rsid w:val="0089655E"/>
    <w:rsid w:val="00896A8A"/>
    <w:rsid w:val="0089725B"/>
    <w:rsid w:val="008973D7"/>
    <w:rsid w:val="00897530"/>
    <w:rsid w:val="0089762D"/>
    <w:rsid w:val="008976A2"/>
    <w:rsid w:val="00897AAF"/>
    <w:rsid w:val="00897BC7"/>
    <w:rsid w:val="00897E89"/>
    <w:rsid w:val="008A09B2"/>
    <w:rsid w:val="008A0A17"/>
    <w:rsid w:val="008A0B6E"/>
    <w:rsid w:val="008A0F2F"/>
    <w:rsid w:val="008A15E8"/>
    <w:rsid w:val="008A1742"/>
    <w:rsid w:val="008A2221"/>
    <w:rsid w:val="008A2ACE"/>
    <w:rsid w:val="008A2DC5"/>
    <w:rsid w:val="008A3263"/>
    <w:rsid w:val="008A34AF"/>
    <w:rsid w:val="008A3679"/>
    <w:rsid w:val="008A3F54"/>
    <w:rsid w:val="008A4326"/>
    <w:rsid w:val="008A476D"/>
    <w:rsid w:val="008A4C17"/>
    <w:rsid w:val="008A4E32"/>
    <w:rsid w:val="008A5B7E"/>
    <w:rsid w:val="008A5DF9"/>
    <w:rsid w:val="008A5E48"/>
    <w:rsid w:val="008A610A"/>
    <w:rsid w:val="008A634A"/>
    <w:rsid w:val="008A6631"/>
    <w:rsid w:val="008A7207"/>
    <w:rsid w:val="008A7242"/>
    <w:rsid w:val="008A7431"/>
    <w:rsid w:val="008A7692"/>
    <w:rsid w:val="008A7EB3"/>
    <w:rsid w:val="008A7ED0"/>
    <w:rsid w:val="008B03DA"/>
    <w:rsid w:val="008B0BA5"/>
    <w:rsid w:val="008B127F"/>
    <w:rsid w:val="008B1B4E"/>
    <w:rsid w:val="008B24EA"/>
    <w:rsid w:val="008B2DFD"/>
    <w:rsid w:val="008B2FC6"/>
    <w:rsid w:val="008B34BE"/>
    <w:rsid w:val="008B35F8"/>
    <w:rsid w:val="008B3A2F"/>
    <w:rsid w:val="008B3A3F"/>
    <w:rsid w:val="008B415F"/>
    <w:rsid w:val="008B429C"/>
    <w:rsid w:val="008B43B2"/>
    <w:rsid w:val="008B4503"/>
    <w:rsid w:val="008B49C4"/>
    <w:rsid w:val="008B4AE2"/>
    <w:rsid w:val="008B4B1D"/>
    <w:rsid w:val="008B4C96"/>
    <w:rsid w:val="008B4DBF"/>
    <w:rsid w:val="008B5092"/>
    <w:rsid w:val="008B5325"/>
    <w:rsid w:val="008B5869"/>
    <w:rsid w:val="008B59EF"/>
    <w:rsid w:val="008B6570"/>
    <w:rsid w:val="008B65D3"/>
    <w:rsid w:val="008B7738"/>
    <w:rsid w:val="008B77CD"/>
    <w:rsid w:val="008B7AAD"/>
    <w:rsid w:val="008B7E8A"/>
    <w:rsid w:val="008C002B"/>
    <w:rsid w:val="008C0593"/>
    <w:rsid w:val="008C08C1"/>
    <w:rsid w:val="008C11E4"/>
    <w:rsid w:val="008C1625"/>
    <w:rsid w:val="008C197E"/>
    <w:rsid w:val="008C1F82"/>
    <w:rsid w:val="008C26B8"/>
    <w:rsid w:val="008C41BB"/>
    <w:rsid w:val="008C4213"/>
    <w:rsid w:val="008C43DD"/>
    <w:rsid w:val="008C4D5E"/>
    <w:rsid w:val="008C5A6B"/>
    <w:rsid w:val="008C63AB"/>
    <w:rsid w:val="008C653C"/>
    <w:rsid w:val="008C656A"/>
    <w:rsid w:val="008C670B"/>
    <w:rsid w:val="008C6C9D"/>
    <w:rsid w:val="008C6FFE"/>
    <w:rsid w:val="008C7223"/>
    <w:rsid w:val="008C7717"/>
    <w:rsid w:val="008C7C64"/>
    <w:rsid w:val="008C7F59"/>
    <w:rsid w:val="008D05BC"/>
    <w:rsid w:val="008D0D2B"/>
    <w:rsid w:val="008D1137"/>
    <w:rsid w:val="008D1477"/>
    <w:rsid w:val="008D174B"/>
    <w:rsid w:val="008D1DF0"/>
    <w:rsid w:val="008D234F"/>
    <w:rsid w:val="008D305B"/>
    <w:rsid w:val="008D37EF"/>
    <w:rsid w:val="008D3CA7"/>
    <w:rsid w:val="008D3E3A"/>
    <w:rsid w:val="008D41F7"/>
    <w:rsid w:val="008D44D2"/>
    <w:rsid w:val="008D4696"/>
    <w:rsid w:val="008D4A5E"/>
    <w:rsid w:val="008D4AAE"/>
    <w:rsid w:val="008D4F5D"/>
    <w:rsid w:val="008D4FE2"/>
    <w:rsid w:val="008D5473"/>
    <w:rsid w:val="008D5DD6"/>
    <w:rsid w:val="008D5F83"/>
    <w:rsid w:val="008D6418"/>
    <w:rsid w:val="008D6D50"/>
    <w:rsid w:val="008D728C"/>
    <w:rsid w:val="008D748F"/>
    <w:rsid w:val="008D7704"/>
    <w:rsid w:val="008D7A0E"/>
    <w:rsid w:val="008D7FC3"/>
    <w:rsid w:val="008E0C99"/>
    <w:rsid w:val="008E1010"/>
    <w:rsid w:val="008E1676"/>
    <w:rsid w:val="008E27F2"/>
    <w:rsid w:val="008E35A6"/>
    <w:rsid w:val="008E3DD6"/>
    <w:rsid w:val="008E3E22"/>
    <w:rsid w:val="008E43BA"/>
    <w:rsid w:val="008E47BA"/>
    <w:rsid w:val="008E4F67"/>
    <w:rsid w:val="008E506C"/>
    <w:rsid w:val="008E517A"/>
    <w:rsid w:val="008E51A2"/>
    <w:rsid w:val="008E58F5"/>
    <w:rsid w:val="008E5E24"/>
    <w:rsid w:val="008E69FA"/>
    <w:rsid w:val="008E6A56"/>
    <w:rsid w:val="008E6EB1"/>
    <w:rsid w:val="008E7706"/>
    <w:rsid w:val="008E7937"/>
    <w:rsid w:val="008E7A31"/>
    <w:rsid w:val="008E7E58"/>
    <w:rsid w:val="008E7E7C"/>
    <w:rsid w:val="008E7F6A"/>
    <w:rsid w:val="008F09B0"/>
    <w:rsid w:val="008F0E88"/>
    <w:rsid w:val="008F0F98"/>
    <w:rsid w:val="008F13A6"/>
    <w:rsid w:val="008F143A"/>
    <w:rsid w:val="008F1CC2"/>
    <w:rsid w:val="008F1F93"/>
    <w:rsid w:val="008F201A"/>
    <w:rsid w:val="008F2C1F"/>
    <w:rsid w:val="008F2E45"/>
    <w:rsid w:val="008F313B"/>
    <w:rsid w:val="008F328B"/>
    <w:rsid w:val="008F3310"/>
    <w:rsid w:val="008F3342"/>
    <w:rsid w:val="008F33E1"/>
    <w:rsid w:val="008F350F"/>
    <w:rsid w:val="008F35B9"/>
    <w:rsid w:val="008F4247"/>
    <w:rsid w:val="008F4293"/>
    <w:rsid w:val="008F43A4"/>
    <w:rsid w:val="008F49C2"/>
    <w:rsid w:val="008F542D"/>
    <w:rsid w:val="008F5BCD"/>
    <w:rsid w:val="008F5F9A"/>
    <w:rsid w:val="008F64B9"/>
    <w:rsid w:val="008F6749"/>
    <w:rsid w:val="008F685A"/>
    <w:rsid w:val="008F7170"/>
    <w:rsid w:val="008F7612"/>
    <w:rsid w:val="008F76A6"/>
    <w:rsid w:val="009005E0"/>
    <w:rsid w:val="00901002"/>
    <w:rsid w:val="0090188B"/>
    <w:rsid w:val="009019F9"/>
    <w:rsid w:val="00901F48"/>
    <w:rsid w:val="0090205F"/>
    <w:rsid w:val="00902780"/>
    <w:rsid w:val="00902E01"/>
    <w:rsid w:val="00902F38"/>
    <w:rsid w:val="0090318B"/>
    <w:rsid w:val="00903516"/>
    <w:rsid w:val="0090391E"/>
    <w:rsid w:val="00903C96"/>
    <w:rsid w:val="00903E33"/>
    <w:rsid w:val="0090406F"/>
    <w:rsid w:val="00904210"/>
    <w:rsid w:val="00904502"/>
    <w:rsid w:val="0090503C"/>
    <w:rsid w:val="00905170"/>
    <w:rsid w:val="00905287"/>
    <w:rsid w:val="009053D9"/>
    <w:rsid w:val="00905C11"/>
    <w:rsid w:val="00906286"/>
    <w:rsid w:val="009069E9"/>
    <w:rsid w:val="00907170"/>
    <w:rsid w:val="009079C5"/>
    <w:rsid w:val="00907A6E"/>
    <w:rsid w:val="00907A89"/>
    <w:rsid w:val="00907D7B"/>
    <w:rsid w:val="00910334"/>
    <w:rsid w:val="009103CC"/>
    <w:rsid w:val="00910657"/>
    <w:rsid w:val="00910B56"/>
    <w:rsid w:val="00910FD8"/>
    <w:rsid w:val="0091104A"/>
    <w:rsid w:val="00911682"/>
    <w:rsid w:val="00911A58"/>
    <w:rsid w:val="00911F28"/>
    <w:rsid w:val="00912733"/>
    <w:rsid w:val="00912843"/>
    <w:rsid w:val="0091294A"/>
    <w:rsid w:val="00912EBA"/>
    <w:rsid w:val="00912F6E"/>
    <w:rsid w:val="00912F95"/>
    <w:rsid w:val="00913209"/>
    <w:rsid w:val="00913C20"/>
    <w:rsid w:val="00914074"/>
    <w:rsid w:val="0091491D"/>
    <w:rsid w:val="00914D3A"/>
    <w:rsid w:val="00914FC9"/>
    <w:rsid w:val="00915010"/>
    <w:rsid w:val="00915039"/>
    <w:rsid w:val="00915200"/>
    <w:rsid w:val="0091530A"/>
    <w:rsid w:val="00915685"/>
    <w:rsid w:val="009156BC"/>
    <w:rsid w:val="0091585A"/>
    <w:rsid w:val="009158AB"/>
    <w:rsid w:val="00915BF2"/>
    <w:rsid w:val="00915C8B"/>
    <w:rsid w:val="00915F5F"/>
    <w:rsid w:val="0091655C"/>
    <w:rsid w:val="00916ABF"/>
    <w:rsid w:val="00916C27"/>
    <w:rsid w:val="0091751F"/>
    <w:rsid w:val="00920152"/>
    <w:rsid w:val="00920542"/>
    <w:rsid w:val="009205E4"/>
    <w:rsid w:val="00920674"/>
    <w:rsid w:val="00920D29"/>
    <w:rsid w:val="0092138A"/>
    <w:rsid w:val="00921C15"/>
    <w:rsid w:val="00921EBC"/>
    <w:rsid w:val="0092201F"/>
    <w:rsid w:val="0092210F"/>
    <w:rsid w:val="009225E6"/>
    <w:rsid w:val="00922647"/>
    <w:rsid w:val="009229EC"/>
    <w:rsid w:val="00922A6F"/>
    <w:rsid w:val="009230AE"/>
    <w:rsid w:val="00923694"/>
    <w:rsid w:val="00923A13"/>
    <w:rsid w:val="00923CB3"/>
    <w:rsid w:val="00923E9C"/>
    <w:rsid w:val="009241A7"/>
    <w:rsid w:val="0092480B"/>
    <w:rsid w:val="0092484E"/>
    <w:rsid w:val="00924D6A"/>
    <w:rsid w:val="00924F87"/>
    <w:rsid w:val="00924F90"/>
    <w:rsid w:val="00925037"/>
    <w:rsid w:val="00925786"/>
    <w:rsid w:val="00925F74"/>
    <w:rsid w:val="0092693C"/>
    <w:rsid w:val="00926BA8"/>
    <w:rsid w:val="00926FE1"/>
    <w:rsid w:val="009271EC"/>
    <w:rsid w:val="00927341"/>
    <w:rsid w:val="0092746D"/>
    <w:rsid w:val="009275F1"/>
    <w:rsid w:val="00927FB1"/>
    <w:rsid w:val="00930860"/>
    <w:rsid w:val="0093099A"/>
    <w:rsid w:val="00930C43"/>
    <w:rsid w:val="00930DAA"/>
    <w:rsid w:val="009315C5"/>
    <w:rsid w:val="0093172E"/>
    <w:rsid w:val="00931C4A"/>
    <w:rsid w:val="00932922"/>
    <w:rsid w:val="00932942"/>
    <w:rsid w:val="00932B66"/>
    <w:rsid w:val="00932D05"/>
    <w:rsid w:val="00933162"/>
    <w:rsid w:val="009333D1"/>
    <w:rsid w:val="009335F5"/>
    <w:rsid w:val="00933F63"/>
    <w:rsid w:val="00933FFC"/>
    <w:rsid w:val="0093403D"/>
    <w:rsid w:val="009343C8"/>
    <w:rsid w:val="009344B6"/>
    <w:rsid w:val="0093472B"/>
    <w:rsid w:val="0093485F"/>
    <w:rsid w:val="0093488C"/>
    <w:rsid w:val="00934B75"/>
    <w:rsid w:val="0093562E"/>
    <w:rsid w:val="00935893"/>
    <w:rsid w:val="009359E9"/>
    <w:rsid w:val="00935A92"/>
    <w:rsid w:val="00935B16"/>
    <w:rsid w:val="00935B96"/>
    <w:rsid w:val="00935E7D"/>
    <w:rsid w:val="00936092"/>
    <w:rsid w:val="00936FDA"/>
    <w:rsid w:val="00937545"/>
    <w:rsid w:val="00937599"/>
    <w:rsid w:val="009376D2"/>
    <w:rsid w:val="00937A09"/>
    <w:rsid w:val="00937E4E"/>
    <w:rsid w:val="00937FB6"/>
    <w:rsid w:val="009402B5"/>
    <w:rsid w:val="0094058F"/>
    <w:rsid w:val="00940F75"/>
    <w:rsid w:val="00940FAE"/>
    <w:rsid w:val="00941294"/>
    <w:rsid w:val="009414B7"/>
    <w:rsid w:val="00941800"/>
    <w:rsid w:val="00941863"/>
    <w:rsid w:val="00942216"/>
    <w:rsid w:val="00942427"/>
    <w:rsid w:val="00942815"/>
    <w:rsid w:val="00942991"/>
    <w:rsid w:val="00943868"/>
    <w:rsid w:val="00943AC1"/>
    <w:rsid w:val="00943CDE"/>
    <w:rsid w:val="0094452C"/>
    <w:rsid w:val="009446E4"/>
    <w:rsid w:val="0094518E"/>
    <w:rsid w:val="009451A0"/>
    <w:rsid w:val="00945320"/>
    <w:rsid w:val="00945AE6"/>
    <w:rsid w:val="00945BB9"/>
    <w:rsid w:val="00946475"/>
    <w:rsid w:val="00946F03"/>
    <w:rsid w:val="00947124"/>
    <w:rsid w:val="00947BAC"/>
    <w:rsid w:val="00947D23"/>
    <w:rsid w:val="00947E01"/>
    <w:rsid w:val="009502F0"/>
    <w:rsid w:val="00950596"/>
    <w:rsid w:val="00950DEC"/>
    <w:rsid w:val="0095102E"/>
    <w:rsid w:val="009512EE"/>
    <w:rsid w:val="00951B14"/>
    <w:rsid w:val="00951C90"/>
    <w:rsid w:val="00952304"/>
    <w:rsid w:val="00952444"/>
    <w:rsid w:val="009524CB"/>
    <w:rsid w:val="00952CD0"/>
    <w:rsid w:val="00952DCA"/>
    <w:rsid w:val="009534A0"/>
    <w:rsid w:val="00954195"/>
    <w:rsid w:val="009543BD"/>
    <w:rsid w:val="00954E41"/>
    <w:rsid w:val="00954E83"/>
    <w:rsid w:val="00954EE5"/>
    <w:rsid w:val="00955344"/>
    <w:rsid w:val="00955B39"/>
    <w:rsid w:val="00955ED2"/>
    <w:rsid w:val="009562A5"/>
    <w:rsid w:val="00956442"/>
    <w:rsid w:val="0095648B"/>
    <w:rsid w:val="009565F4"/>
    <w:rsid w:val="00956A05"/>
    <w:rsid w:val="00956D3B"/>
    <w:rsid w:val="00956EC8"/>
    <w:rsid w:val="00956F24"/>
    <w:rsid w:val="009573CA"/>
    <w:rsid w:val="00957CE0"/>
    <w:rsid w:val="00960055"/>
    <w:rsid w:val="0096015A"/>
    <w:rsid w:val="00960784"/>
    <w:rsid w:val="0096080E"/>
    <w:rsid w:val="00960EBC"/>
    <w:rsid w:val="009612D8"/>
    <w:rsid w:val="009612F0"/>
    <w:rsid w:val="009619DC"/>
    <w:rsid w:val="00961F30"/>
    <w:rsid w:val="00962349"/>
    <w:rsid w:val="0096278B"/>
    <w:rsid w:val="009631FE"/>
    <w:rsid w:val="009632B0"/>
    <w:rsid w:val="009632E1"/>
    <w:rsid w:val="00963536"/>
    <w:rsid w:val="009639D9"/>
    <w:rsid w:val="00963D89"/>
    <w:rsid w:val="00963E60"/>
    <w:rsid w:val="00964090"/>
    <w:rsid w:val="009643C6"/>
    <w:rsid w:val="00964743"/>
    <w:rsid w:val="00964DAE"/>
    <w:rsid w:val="009657BE"/>
    <w:rsid w:val="0096585B"/>
    <w:rsid w:val="00965CAC"/>
    <w:rsid w:val="00965EDB"/>
    <w:rsid w:val="00966028"/>
    <w:rsid w:val="009662A6"/>
    <w:rsid w:val="009662D3"/>
    <w:rsid w:val="00966592"/>
    <w:rsid w:val="009668E1"/>
    <w:rsid w:val="009669B3"/>
    <w:rsid w:val="00966C34"/>
    <w:rsid w:val="009670E4"/>
    <w:rsid w:val="0096724A"/>
    <w:rsid w:val="00967422"/>
    <w:rsid w:val="00967DC1"/>
    <w:rsid w:val="0097004D"/>
    <w:rsid w:val="00970260"/>
    <w:rsid w:val="00970589"/>
    <w:rsid w:val="009707B4"/>
    <w:rsid w:val="00970D8E"/>
    <w:rsid w:val="00971D0A"/>
    <w:rsid w:val="00972C4C"/>
    <w:rsid w:val="00973942"/>
    <w:rsid w:val="00973AEE"/>
    <w:rsid w:val="00973B43"/>
    <w:rsid w:val="00974460"/>
    <w:rsid w:val="0097446E"/>
    <w:rsid w:val="00974B94"/>
    <w:rsid w:val="00974C21"/>
    <w:rsid w:val="00974CD6"/>
    <w:rsid w:val="00975479"/>
    <w:rsid w:val="0097574D"/>
    <w:rsid w:val="0097588C"/>
    <w:rsid w:val="00975B79"/>
    <w:rsid w:val="00975C1A"/>
    <w:rsid w:val="00975C21"/>
    <w:rsid w:val="00975CAF"/>
    <w:rsid w:val="0097696F"/>
    <w:rsid w:val="00976EE5"/>
    <w:rsid w:val="00977289"/>
    <w:rsid w:val="009773BB"/>
    <w:rsid w:val="0097759D"/>
    <w:rsid w:val="009776F4"/>
    <w:rsid w:val="009779E9"/>
    <w:rsid w:val="00977ED0"/>
    <w:rsid w:val="00980074"/>
    <w:rsid w:val="009807BC"/>
    <w:rsid w:val="00980D61"/>
    <w:rsid w:val="009813CB"/>
    <w:rsid w:val="009826A0"/>
    <w:rsid w:val="009826D3"/>
    <w:rsid w:val="00982B0E"/>
    <w:rsid w:val="00982C41"/>
    <w:rsid w:val="00982E12"/>
    <w:rsid w:val="00982E75"/>
    <w:rsid w:val="00983523"/>
    <w:rsid w:val="00983A52"/>
    <w:rsid w:val="00983B07"/>
    <w:rsid w:val="009846B8"/>
    <w:rsid w:val="009847EB"/>
    <w:rsid w:val="00984ADA"/>
    <w:rsid w:val="00984F65"/>
    <w:rsid w:val="00985465"/>
    <w:rsid w:val="0098598A"/>
    <w:rsid w:val="009861A2"/>
    <w:rsid w:val="00986344"/>
    <w:rsid w:val="009868F1"/>
    <w:rsid w:val="00986D07"/>
    <w:rsid w:val="00987084"/>
    <w:rsid w:val="00987264"/>
    <w:rsid w:val="00987AF9"/>
    <w:rsid w:val="00987E72"/>
    <w:rsid w:val="00987ECE"/>
    <w:rsid w:val="00987F80"/>
    <w:rsid w:val="0099013C"/>
    <w:rsid w:val="00990782"/>
    <w:rsid w:val="009909A2"/>
    <w:rsid w:val="00990E8D"/>
    <w:rsid w:val="00991289"/>
    <w:rsid w:val="00991297"/>
    <w:rsid w:val="00991C06"/>
    <w:rsid w:val="009920C2"/>
    <w:rsid w:val="0099229E"/>
    <w:rsid w:val="009922D3"/>
    <w:rsid w:val="0099297F"/>
    <w:rsid w:val="00992E1C"/>
    <w:rsid w:val="00992ECB"/>
    <w:rsid w:val="00992F66"/>
    <w:rsid w:val="00993FDB"/>
    <w:rsid w:val="0099457B"/>
    <w:rsid w:val="009947C9"/>
    <w:rsid w:val="00995503"/>
    <w:rsid w:val="00995608"/>
    <w:rsid w:val="009963A3"/>
    <w:rsid w:val="0099644A"/>
    <w:rsid w:val="00996D65"/>
    <w:rsid w:val="0099717D"/>
    <w:rsid w:val="00997BF6"/>
    <w:rsid w:val="00997FFB"/>
    <w:rsid w:val="009A022A"/>
    <w:rsid w:val="009A0319"/>
    <w:rsid w:val="009A057A"/>
    <w:rsid w:val="009A0623"/>
    <w:rsid w:val="009A07EE"/>
    <w:rsid w:val="009A09BF"/>
    <w:rsid w:val="009A0AFD"/>
    <w:rsid w:val="009A0ECA"/>
    <w:rsid w:val="009A0FBA"/>
    <w:rsid w:val="009A16A5"/>
    <w:rsid w:val="009A1A1E"/>
    <w:rsid w:val="009A1CF4"/>
    <w:rsid w:val="009A2671"/>
    <w:rsid w:val="009A2A8F"/>
    <w:rsid w:val="009A2CE8"/>
    <w:rsid w:val="009A2E50"/>
    <w:rsid w:val="009A31D7"/>
    <w:rsid w:val="009A3410"/>
    <w:rsid w:val="009A359A"/>
    <w:rsid w:val="009A37EC"/>
    <w:rsid w:val="009A38A2"/>
    <w:rsid w:val="009A3990"/>
    <w:rsid w:val="009A44AE"/>
    <w:rsid w:val="009A4800"/>
    <w:rsid w:val="009A4B78"/>
    <w:rsid w:val="009A55CF"/>
    <w:rsid w:val="009A5FFC"/>
    <w:rsid w:val="009A610E"/>
    <w:rsid w:val="009A663A"/>
    <w:rsid w:val="009A69D5"/>
    <w:rsid w:val="009A6C22"/>
    <w:rsid w:val="009A736A"/>
    <w:rsid w:val="009A7756"/>
    <w:rsid w:val="009A784B"/>
    <w:rsid w:val="009B0AEE"/>
    <w:rsid w:val="009B0BB2"/>
    <w:rsid w:val="009B0C1C"/>
    <w:rsid w:val="009B0E1C"/>
    <w:rsid w:val="009B0F26"/>
    <w:rsid w:val="009B0F60"/>
    <w:rsid w:val="009B0FDD"/>
    <w:rsid w:val="009B11E3"/>
    <w:rsid w:val="009B1AE9"/>
    <w:rsid w:val="009B1BCE"/>
    <w:rsid w:val="009B1CB1"/>
    <w:rsid w:val="009B28EF"/>
    <w:rsid w:val="009B2CCC"/>
    <w:rsid w:val="009B372B"/>
    <w:rsid w:val="009B3BA4"/>
    <w:rsid w:val="009B3C08"/>
    <w:rsid w:val="009B3D55"/>
    <w:rsid w:val="009B4601"/>
    <w:rsid w:val="009B4766"/>
    <w:rsid w:val="009B4B86"/>
    <w:rsid w:val="009B4C5A"/>
    <w:rsid w:val="009B505D"/>
    <w:rsid w:val="009B54CD"/>
    <w:rsid w:val="009B5715"/>
    <w:rsid w:val="009B58B1"/>
    <w:rsid w:val="009B5F7A"/>
    <w:rsid w:val="009B6001"/>
    <w:rsid w:val="009B63A3"/>
    <w:rsid w:val="009B6632"/>
    <w:rsid w:val="009B6C5C"/>
    <w:rsid w:val="009B6F97"/>
    <w:rsid w:val="009B716E"/>
    <w:rsid w:val="009B7381"/>
    <w:rsid w:val="009B73B4"/>
    <w:rsid w:val="009B7578"/>
    <w:rsid w:val="009B75B4"/>
    <w:rsid w:val="009C0049"/>
    <w:rsid w:val="009C0606"/>
    <w:rsid w:val="009C07AD"/>
    <w:rsid w:val="009C0C17"/>
    <w:rsid w:val="009C13AC"/>
    <w:rsid w:val="009C16C3"/>
    <w:rsid w:val="009C1E9B"/>
    <w:rsid w:val="009C2673"/>
    <w:rsid w:val="009C3161"/>
    <w:rsid w:val="009C358C"/>
    <w:rsid w:val="009C3D9F"/>
    <w:rsid w:val="009C3F96"/>
    <w:rsid w:val="009C44FB"/>
    <w:rsid w:val="009C46A7"/>
    <w:rsid w:val="009C4CF1"/>
    <w:rsid w:val="009C4FBE"/>
    <w:rsid w:val="009C51AC"/>
    <w:rsid w:val="009C57C9"/>
    <w:rsid w:val="009C5AF3"/>
    <w:rsid w:val="009C5C6B"/>
    <w:rsid w:val="009C5CFC"/>
    <w:rsid w:val="009C5D37"/>
    <w:rsid w:val="009C5DC3"/>
    <w:rsid w:val="009C5FBF"/>
    <w:rsid w:val="009C6150"/>
    <w:rsid w:val="009C6168"/>
    <w:rsid w:val="009C6274"/>
    <w:rsid w:val="009C63CE"/>
    <w:rsid w:val="009C6483"/>
    <w:rsid w:val="009C666B"/>
    <w:rsid w:val="009C6ACD"/>
    <w:rsid w:val="009C7B94"/>
    <w:rsid w:val="009C7E54"/>
    <w:rsid w:val="009D0020"/>
    <w:rsid w:val="009D0180"/>
    <w:rsid w:val="009D0245"/>
    <w:rsid w:val="009D0540"/>
    <w:rsid w:val="009D0EF6"/>
    <w:rsid w:val="009D2036"/>
    <w:rsid w:val="009D2320"/>
    <w:rsid w:val="009D251E"/>
    <w:rsid w:val="009D359E"/>
    <w:rsid w:val="009D35BC"/>
    <w:rsid w:val="009D3B2A"/>
    <w:rsid w:val="009D47DE"/>
    <w:rsid w:val="009D54C7"/>
    <w:rsid w:val="009D5AF3"/>
    <w:rsid w:val="009D5B90"/>
    <w:rsid w:val="009D5BDE"/>
    <w:rsid w:val="009D600D"/>
    <w:rsid w:val="009D64CF"/>
    <w:rsid w:val="009D66A2"/>
    <w:rsid w:val="009D68FE"/>
    <w:rsid w:val="009D6A33"/>
    <w:rsid w:val="009D6BDF"/>
    <w:rsid w:val="009D71F2"/>
    <w:rsid w:val="009D7C98"/>
    <w:rsid w:val="009E02F1"/>
    <w:rsid w:val="009E06B9"/>
    <w:rsid w:val="009E070D"/>
    <w:rsid w:val="009E08D0"/>
    <w:rsid w:val="009E0928"/>
    <w:rsid w:val="009E0AB8"/>
    <w:rsid w:val="009E1376"/>
    <w:rsid w:val="009E159F"/>
    <w:rsid w:val="009E1B96"/>
    <w:rsid w:val="009E1BBD"/>
    <w:rsid w:val="009E1E7F"/>
    <w:rsid w:val="009E1F66"/>
    <w:rsid w:val="009E1F91"/>
    <w:rsid w:val="009E2359"/>
    <w:rsid w:val="009E29D1"/>
    <w:rsid w:val="009E322C"/>
    <w:rsid w:val="009E3268"/>
    <w:rsid w:val="009E396D"/>
    <w:rsid w:val="009E3F7E"/>
    <w:rsid w:val="009E40ED"/>
    <w:rsid w:val="009E4247"/>
    <w:rsid w:val="009E4C1C"/>
    <w:rsid w:val="009E4FB6"/>
    <w:rsid w:val="009E5439"/>
    <w:rsid w:val="009E55E8"/>
    <w:rsid w:val="009E56AD"/>
    <w:rsid w:val="009E5961"/>
    <w:rsid w:val="009E5F2E"/>
    <w:rsid w:val="009E66AF"/>
    <w:rsid w:val="009E6924"/>
    <w:rsid w:val="009E6990"/>
    <w:rsid w:val="009E6B92"/>
    <w:rsid w:val="009E6BCC"/>
    <w:rsid w:val="009E6ED4"/>
    <w:rsid w:val="009E75E5"/>
    <w:rsid w:val="009E7DE3"/>
    <w:rsid w:val="009F0973"/>
    <w:rsid w:val="009F208D"/>
    <w:rsid w:val="009F2140"/>
    <w:rsid w:val="009F21BC"/>
    <w:rsid w:val="009F2587"/>
    <w:rsid w:val="009F2CF0"/>
    <w:rsid w:val="009F2D13"/>
    <w:rsid w:val="009F306B"/>
    <w:rsid w:val="009F3955"/>
    <w:rsid w:val="009F40AF"/>
    <w:rsid w:val="009F5330"/>
    <w:rsid w:val="009F54EF"/>
    <w:rsid w:val="009F56A4"/>
    <w:rsid w:val="009F57D7"/>
    <w:rsid w:val="009F5A0D"/>
    <w:rsid w:val="009F5E65"/>
    <w:rsid w:val="009F5EA7"/>
    <w:rsid w:val="009F6023"/>
    <w:rsid w:val="009F6258"/>
    <w:rsid w:val="009F634F"/>
    <w:rsid w:val="009F63DF"/>
    <w:rsid w:val="009F69CF"/>
    <w:rsid w:val="009F6FAF"/>
    <w:rsid w:val="009F71E0"/>
    <w:rsid w:val="009F74D2"/>
    <w:rsid w:val="009F7F98"/>
    <w:rsid w:val="00A004F9"/>
    <w:rsid w:val="00A00649"/>
    <w:rsid w:val="00A006C5"/>
    <w:rsid w:val="00A0092E"/>
    <w:rsid w:val="00A00BA3"/>
    <w:rsid w:val="00A00D65"/>
    <w:rsid w:val="00A00D7A"/>
    <w:rsid w:val="00A01071"/>
    <w:rsid w:val="00A01727"/>
    <w:rsid w:val="00A01CA4"/>
    <w:rsid w:val="00A01E98"/>
    <w:rsid w:val="00A02029"/>
    <w:rsid w:val="00A02912"/>
    <w:rsid w:val="00A029A8"/>
    <w:rsid w:val="00A02F0B"/>
    <w:rsid w:val="00A032EE"/>
    <w:rsid w:val="00A033E0"/>
    <w:rsid w:val="00A03476"/>
    <w:rsid w:val="00A03496"/>
    <w:rsid w:val="00A036E9"/>
    <w:rsid w:val="00A03D75"/>
    <w:rsid w:val="00A03E10"/>
    <w:rsid w:val="00A03FA2"/>
    <w:rsid w:val="00A04300"/>
    <w:rsid w:val="00A0458F"/>
    <w:rsid w:val="00A04DA8"/>
    <w:rsid w:val="00A05349"/>
    <w:rsid w:val="00A05BC8"/>
    <w:rsid w:val="00A05F91"/>
    <w:rsid w:val="00A063C2"/>
    <w:rsid w:val="00A06A50"/>
    <w:rsid w:val="00A06D23"/>
    <w:rsid w:val="00A06E6F"/>
    <w:rsid w:val="00A0728D"/>
    <w:rsid w:val="00A0738A"/>
    <w:rsid w:val="00A074BE"/>
    <w:rsid w:val="00A0769E"/>
    <w:rsid w:val="00A077AE"/>
    <w:rsid w:val="00A07C67"/>
    <w:rsid w:val="00A101D0"/>
    <w:rsid w:val="00A102AF"/>
    <w:rsid w:val="00A10799"/>
    <w:rsid w:val="00A10ADC"/>
    <w:rsid w:val="00A10D1A"/>
    <w:rsid w:val="00A11392"/>
    <w:rsid w:val="00A11405"/>
    <w:rsid w:val="00A12ABA"/>
    <w:rsid w:val="00A12C6E"/>
    <w:rsid w:val="00A12CF6"/>
    <w:rsid w:val="00A12D7F"/>
    <w:rsid w:val="00A138B0"/>
    <w:rsid w:val="00A142F9"/>
    <w:rsid w:val="00A143CC"/>
    <w:rsid w:val="00A148DC"/>
    <w:rsid w:val="00A152DB"/>
    <w:rsid w:val="00A15C9B"/>
    <w:rsid w:val="00A15D8B"/>
    <w:rsid w:val="00A15DA3"/>
    <w:rsid w:val="00A160C1"/>
    <w:rsid w:val="00A161ED"/>
    <w:rsid w:val="00A1645E"/>
    <w:rsid w:val="00A16598"/>
    <w:rsid w:val="00A167D3"/>
    <w:rsid w:val="00A167E6"/>
    <w:rsid w:val="00A168D3"/>
    <w:rsid w:val="00A16A7B"/>
    <w:rsid w:val="00A170E0"/>
    <w:rsid w:val="00A17806"/>
    <w:rsid w:val="00A17E9A"/>
    <w:rsid w:val="00A20DC7"/>
    <w:rsid w:val="00A20DFF"/>
    <w:rsid w:val="00A220B2"/>
    <w:rsid w:val="00A22525"/>
    <w:rsid w:val="00A22EE2"/>
    <w:rsid w:val="00A2318E"/>
    <w:rsid w:val="00A23404"/>
    <w:rsid w:val="00A23796"/>
    <w:rsid w:val="00A237AD"/>
    <w:rsid w:val="00A23DA8"/>
    <w:rsid w:val="00A24B0A"/>
    <w:rsid w:val="00A24BCA"/>
    <w:rsid w:val="00A256EA"/>
    <w:rsid w:val="00A257A7"/>
    <w:rsid w:val="00A25992"/>
    <w:rsid w:val="00A25BC9"/>
    <w:rsid w:val="00A26087"/>
    <w:rsid w:val="00A26627"/>
    <w:rsid w:val="00A27CED"/>
    <w:rsid w:val="00A3042B"/>
    <w:rsid w:val="00A3082F"/>
    <w:rsid w:val="00A30902"/>
    <w:rsid w:val="00A310F0"/>
    <w:rsid w:val="00A3128D"/>
    <w:rsid w:val="00A313D2"/>
    <w:rsid w:val="00A316D1"/>
    <w:rsid w:val="00A31761"/>
    <w:rsid w:val="00A31A8A"/>
    <w:rsid w:val="00A31BF6"/>
    <w:rsid w:val="00A31C56"/>
    <w:rsid w:val="00A31CDC"/>
    <w:rsid w:val="00A31FA8"/>
    <w:rsid w:val="00A3254B"/>
    <w:rsid w:val="00A3283D"/>
    <w:rsid w:val="00A32DDB"/>
    <w:rsid w:val="00A343AF"/>
    <w:rsid w:val="00A347B7"/>
    <w:rsid w:val="00A35509"/>
    <w:rsid w:val="00A3594A"/>
    <w:rsid w:val="00A35CCE"/>
    <w:rsid w:val="00A35DB5"/>
    <w:rsid w:val="00A35E14"/>
    <w:rsid w:val="00A36010"/>
    <w:rsid w:val="00A365F4"/>
    <w:rsid w:val="00A366A9"/>
    <w:rsid w:val="00A36DC3"/>
    <w:rsid w:val="00A37551"/>
    <w:rsid w:val="00A37563"/>
    <w:rsid w:val="00A376CD"/>
    <w:rsid w:val="00A379DB"/>
    <w:rsid w:val="00A403F9"/>
    <w:rsid w:val="00A404B8"/>
    <w:rsid w:val="00A407C3"/>
    <w:rsid w:val="00A41508"/>
    <w:rsid w:val="00A41B82"/>
    <w:rsid w:val="00A4204F"/>
    <w:rsid w:val="00A42106"/>
    <w:rsid w:val="00A421ED"/>
    <w:rsid w:val="00A427FE"/>
    <w:rsid w:val="00A428F5"/>
    <w:rsid w:val="00A42ED1"/>
    <w:rsid w:val="00A43382"/>
    <w:rsid w:val="00A43414"/>
    <w:rsid w:val="00A43514"/>
    <w:rsid w:val="00A438DC"/>
    <w:rsid w:val="00A43C4C"/>
    <w:rsid w:val="00A43D2A"/>
    <w:rsid w:val="00A44732"/>
    <w:rsid w:val="00A449EA"/>
    <w:rsid w:val="00A44DD8"/>
    <w:rsid w:val="00A44E22"/>
    <w:rsid w:val="00A453E2"/>
    <w:rsid w:val="00A4573A"/>
    <w:rsid w:val="00A45CC0"/>
    <w:rsid w:val="00A45CC9"/>
    <w:rsid w:val="00A4641D"/>
    <w:rsid w:val="00A46574"/>
    <w:rsid w:val="00A46BCE"/>
    <w:rsid w:val="00A47ACF"/>
    <w:rsid w:val="00A50794"/>
    <w:rsid w:val="00A509ED"/>
    <w:rsid w:val="00A50AAA"/>
    <w:rsid w:val="00A50B64"/>
    <w:rsid w:val="00A50FDA"/>
    <w:rsid w:val="00A5139F"/>
    <w:rsid w:val="00A5154E"/>
    <w:rsid w:val="00A515B6"/>
    <w:rsid w:val="00A515BE"/>
    <w:rsid w:val="00A51D60"/>
    <w:rsid w:val="00A51FF9"/>
    <w:rsid w:val="00A52EF8"/>
    <w:rsid w:val="00A532E3"/>
    <w:rsid w:val="00A5370C"/>
    <w:rsid w:val="00A5383D"/>
    <w:rsid w:val="00A53AD5"/>
    <w:rsid w:val="00A542DE"/>
    <w:rsid w:val="00A5450F"/>
    <w:rsid w:val="00A54B80"/>
    <w:rsid w:val="00A5502A"/>
    <w:rsid w:val="00A55AFE"/>
    <w:rsid w:val="00A55BF1"/>
    <w:rsid w:val="00A564F0"/>
    <w:rsid w:val="00A567D1"/>
    <w:rsid w:val="00A56DE5"/>
    <w:rsid w:val="00A5749D"/>
    <w:rsid w:val="00A5760B"/>
    <w:rsid w:val="00A57811"/>
    <w:rsid w:val="00A57A74"/>
    <w:rsid w:val="00A57F76"/>
    <w:rsid w:val="00A57FF8"/>
    <w:rsid w:val="00A60567"/>
    <w:rsid w:val="00A605DA"/>
    <w:rsid w:val="00A6067A"/>
    <w:rsid w:val="00A60850"/>
    <w:rsid w:val="00A611B7"/>
    <w:rsid w:val="00A615D1"/>
    <w:rsid w:val="00A616F2"/>
    <w:rsid w:val="00A61CFB"/>
    <w:rsid w:val="00A61E3A"/>
    <w:rsid w:val="00A62306"/>
    <w:rsid w:val="00A62561"/>
    <w:rsid w:val="00A62566"/>
    <w:rsid w:val="00A62ACE"/>
    <w:rsid w:val="00A633DF"/>
    <w:rsid w:val="00A635D9"/>
    <w:rsid w:val="00A63F25"/>
    <w:rsid w:val="00A64B70"/>
    <w:rsid w:val="00A64C86"/>
    <w:rsid w:val="00A64F50"/>
    <w:rsid w:val="00A65180"/>
    <w:rsid w:val="00A659EA"/>
    <w:rsid w:val="00A65CE4"/>
    <w:rsid w:val="00A65DEA"/>
    <w:rsid w:val="00A65F31"/>
    <w:rsid w:val="00A65F6D"/>
    <w:rsid w:val="00A65FF4"/>
    <w:rsid w:val="00A6615B"/>
    <w:rsid w:val="00A6621C"/>
    <w:rsid w:val="00A66365"/>
    <w:rsid w:val="00A66A09"/>
    <w:rsid w:val="00A66E2A"/>
    <w:rsid w:val="00A67274"/>
    <w:rsid w:val="00A6776C"/>
    <w:rsid w:val="00A677BC"/>
    <w:rsid w:val="00A67BB8"/>
    <w:rsid w:val="00A67DCA"/>
    <w:rsid w:val="00A70001"/>
    <w:rsid w:val="00A7061A"/>
    <w:rsid w:val="00A70A58"/>
    <w:rsid w:val="00A70EF1"/>
    <w:rsid w:val="00A71282"/>
    <w:rsid w:val="00A716E1"/>
    <w:rsid w:val="00A716EF"/>
    <w:rsid w:val="00A72017"/>
    <w:rsid w:val="00A7233D"/>
    <w:rsid w:val="00A7240F"/>
    <w:rsid w:val="00A725C8"/>
    <w:rsid w:val="00A726AC"/>
    <w:rsid w:val="00A72CAA"/>
    <w:rsid w:val="00A72F1B"/>
    <w:rsid w:val="00A7350F"/>
    <w:rsid w:val="00A73C87"/>
    <w:rsid w:val="00A73E29"/>
    <w:rsid w:val="00A73EF1"/>
    <w:rsid w:val="00A74108"/>
    <w:rsid w:val="00A745A8"/>
    <w:rsid w:val="00A7482F"/>
    <w:rsid w:val="00A748C0"/>
    <w:rsid w:val="00A74B9F"/>
    <w:rsid w:val="00A750C4"/>
    <w:rsid w:val="00A751C8"/>
    <w:rsid w:val="00A751CD"/>
    <w:rsid w:val="00A751D0"/>
    <w:rsid w:val="00A75348"/>
    <w:rsid w:val="00A754A2"/>
    <w:rsid w:val="00A75EE9"/>
    <w:rsid w:val="00A760B0"/>
    <w:rsid w:val="00A76331"/>
    <w:rsid w:val="00A77BEA"/>
    <w:rsid w:val="00A77C01"/>
    <w:rsid w:val="00A77DFE"/>
    <w:rsid w:val="00A80426"/>
    <w:rsid w:val="00A804A3"/>
    <w:rsid w:val="00A8065E"/>
    <w:rsid w:val="00A80888"/>
    <w:rsid w:val="00A80D99"/>
    <w:rsid w:val="00A80EE4"/>
    <w:rsid w:val="00A80FCE"/>
    <w:rsid w:val="00A81173"/>
    <w:rsid w:val="00A81383"/>
    <w:rsid w:val="00A814DE"/>
    <w:rsid w:val="00A8153F"/>
    <w:rsid w:val="00A81573"/>
    <w:rsid w:val="00A81720"/>
    <w:rsid w:val="00A821D3"/>
    <w:rsid w:val="00A8238E"/>
    <w:rsid w:val="00A823F4"/>
    <w:rsid w:val="00A8240A"/>
    <w:rsid w:val="00A825E8"/>
    <w:rsid w:val="00A8282E"/>
    <w:rsid w:val="00A82916"/>
    <w:rsid w:val="00A829EF"/>
    <w:rsid w:val="00A82A58"/>
    <w:rsid w:val="00A82E78"/>
    <w:rsid w:val="00A82EC4"/>
    <w:rsid w:val="00A82FA7"/>
    <w:rsid w:val="00A832AF"/>
    <w:rsid w:val="00A83609"/>
    <w:rsid w:val="00A836B2"/>
    <w:rsid w:val="00A836D2"/>
    <w:rsid w:val="00A838C3"/>
    <w:rsid w:val="00A8398A"/>
    <w:rsid w:val="00A83BB9"/>
    <w:rsid w:val="00A83E33"/>
    <w:rsid w:val="00A83ED2"/>
    <w:rsid w:val="00A84444"/>
    <w:rsid w:val="00A849ED"/>
    <w:rsid w:val="00A84A57"/>
    <w:rsid w:val="00A85D99"/>
    <w:rsid w:val="00A85DD5"/>
    <w:rsid w:val="00A86001"/>
    <w:rsid w:val="00A8636E"/>
    <w:rsid w:val="00A8637C"/>
    <w:rsid w:val="00A86476"/>
    <w:rsid w:val="00A86744"/>
    <w:rsid w:val="00A86C26"/>
    <w:rsid w:val="00A87CEF"/>
    <w:rsid w:val="00A87D6E"/>
    <w:rsid w:val="00A87E44"/>
    <w:rsid w:val="00A90C57"/>
    <w:rsid w:val="00A91065"/>
    <w:rsid w:val="00A91342"/>
    <w:rsid w:val="00A9139D"/>
    <w:rsid w:val="00A91578"/>
    <w:rsid w:val="00A9284A"/>
    <w:rsid w:val="00A93418"/>
    <w:rsid w:val="00A93468"/>
    <w:rsid w:val="00A9375F"/>
    <w:rsid w:val="00A93930"/>
    <w:rsid w:val="00A946C6"/>
    <w:rsid w:val="00A948C2"/>
    <w:rsid w:val="00A94916"/>
    <w:rsid w:val="00A94982"/>
    <w:rsid w:val="00A94AC7"/>
    <w:rsid w:val="00A94AFD"/>
    <w:rsid w:val="00A94E46"/>
    <w:rsid w:val="00A95161"/>
    <w:rsid w:val="00A952AD"/>
    <w:rsid w:val="00A95669"/>
    <w:rsid w:val="00A956AE"/>
    <w:rsid w:val="00A95949"/>
    <w:rsid w:val="00A96B6F"/>
    <w:rsid w:val="00A96F6E"/>
    <w:rsid w:val="00A97107"/>
    <w:rsid w:val="00A97482"/>
    <w:rsid w:val="00A97AF2"/>
    <w:rsid w:val="00AA00A8"/>
    <w:rsid w:val="00AA0734"/>
    <w:rsid w:val="00AA0750"/>
    <w:rsid w:val="00AA0814"/>
    <w:rsid w:val="00AA0C69"/>
    <w:rsid w:val="00AA0CF3"/>
    <w:rsid w:val="00AA0E86"/>
    <w:rsid w:val="00AA0EB4"/>
    <w:rsid w:val="00AA10D2"/>
    <w:rsid w:val="00AA164D"/>
    <w:rsid w:val="00AA1B51"/>
    <w:rsid w:val="00AA2182"/>
    <w:rsid w:val="00AA2399"/>
    <w:rsid w:val="00AA266F"/>
    <w:rsid w:val="00AA2A95"/>
    <w:rsid w:val="00AA3610"/>
    <w:rsid w:val="00AA3660"/>
    <w:rsid w:val="00AA38A6"/>
    <w:rsid w:val="00AA39AD"/>
    <w:rsid w:val="00AA3B61"/>
    <w:rsid w:val="00AA3C58"/>
    <w:rsid w:val="00AA3E67"/>
    <w:rsid w:val="00AA4861"/>
    <w:rsid w:val="00AA4AFE"/>
    <w:rsid w:val="00AA4C69"/>
    <w:rsid w:val="00AA4C6E"/>
    <w:rsid w:val="00AA4ED4"/>
    <w:rsid w:val="00AA5BB8"/>
    <w:rsid w:val="00AA5CB1"/>
    <w:rsid w:val="00AA6570"/>
    <w:rsid w:val="00AA659B"/>
    <w:rsid w:val="00AA6B73"/>
    <w:rsid w:val="00AA6CBB"/>
    <w:rsid w:val="00AA6D73"/>
    <w:rsid w:val="00AA74F7"/>
    <w:rsid w:val="00AA7812"/>
    <w:rsid w:val="00AA7E81"/>
    <w:rsid w:val="00AB01B7"/>
    <w:rsid w:val="00AB0600"/>
    <w:rsid w:val="00AB074B"/>
    <w:rsid w:val="00AB0E98"/>
    <w:rsid w:val="00AB1816"/>
    <w:rsid w:val="00AB1BD0"/>
    <w:rsid w:val="00AB1ECE"/>
    <w:rsid w:val="00AB2AF0"/>
    <w:rsid w:val="00AB2D18"/>
    <w:rsid w:val="00AB3150"/>
    <w:rsid w:val="00AB3571"/>
    <w:rsid w:val="00AB3C77"/>
    <w:rsid w:val="00AB3D64"/>
    <w:rsid w:val="00AB3D70"/>
    <w:rsid w:val="00AB4197"/>
    <w:rsid w:val="00AB4B24"/>
    <w:rsid w:val="00AB4ED8"/>
    <w:rsid w:val="00AB50DD"/>
    <w:rsid w:val="00AB528D"/>
    <w:rsid w:val="00AB575F"/>
    <w:rsid w:val="00AB63A9"/>
    <w:rsid w:val="00AB6445"/>
    <w:rsid w:val="00AB6888"/>
    <w:rsid w:val="00AB6AAF"/>
    <w:rsid w:val="00AB7363"/>
    <w:rsid w:val="00AB76EB"/>
    <w:rsid w:val="00AB7C30"/>
    <w:rsid w:val="00AC08C1"/>
    <w:rsid w:val="00AC0B01"/>
    <w:rsid w:val="00AC0BB8"/>
    <w:rsid w:val="00AC0DA4"/>
    <w:rsid w:val="00AC19B7"/>
    <w:rsid w:val="00AC1AAC"/>
    <w:rsid w:val="00AC1ABC"/>
    <w:rsid w:val="00AC2096"/>
    <w:rsid w:val="00AC2142"/>
    <w:rsid w:val="00AC23CC"/>
    <w:rsid w:val="00AC2593"/>
    <w:rsid w:val="00AC2CBB"/>
    <w:rsid w:val="00AC2D3B"/>
    <w:rsid w:val="00AC2DD4"/>
    <w:rsid w:val="00AC3615"/>
    <w:rsid w:val="00AC36D3"/>
    <w:rsid w:val="00AC3B27"/>
    <w:rsid w:val="00AC495F"/>
    <w:rsid w:val="00AC4C25"/>
    <w:rsid w:val="00AC4E74"/>
    <w:rsid w:val="00AC52D0"/>
    <w:rsid w:val="00AC5B57"/>
    <w:rsid w:val="00AC5E85"/>
    <w:rsid w:val="00AC5FD7"/>
    <w:rsid w:val="00AC62A8"/>
    <w:rsid w:val="00AC6578"/>
    <w:rsid w:val="00AC6858"/>
    <w:rsid w:val="00AC776C"/>
    <w:rsid w:val="00AC7A81"/>
    <w:rsid w:val="00AC7DB7"/>
    <w:rsid w:val="00AD0003"/>
    <w:rsid w:val="00AD0090"/>
    <w:rsid w:val="00AD0132"/>
    <w:rsid w:val="00AD01F8"/>
    <w:rsid w:val="00AD025C"/>
    <w:rsid w:val="00AD039F"/>
    <w:rsid w:val="00AD0495"/>
    <w:rsid w:val="00AD055F"/>
    <w:rsid w:val="00AD06A4"/>
    <w:rsid w:val="00AD08DC"/>
    <w:rsid w:val="00AD0B39"/>
    <w:rsid w:val="00AD0CA6"/>
    <w:rsid w:val="00AD0D1E"/>
    <w:rsid w:val="00AD1329"/>
    <w:rsid w:val="00AD1B3D"/>
    <w:rsid w:val="00AD1B90"/>
    <w:rsid w:val="00AD1DF1"/>
    <w:rsid w:val="00AD2119"/>
    <w:rsid w:val="00AD24D8"/>
    <w:rsid w:val="00AD24F0"/>
    <w:rsid w:val="00AD28E3"/>
    <w:rsid w:val="00AD2D6A"/>
    <w:rsid w:val="00AD2E12"/>
    <w:rsid w:val="00AD38E4"/>
    <w:rsid w:val="00AD39D3"/>
    <w:rsid w:val="00AD4131"/>
    <w:rsid w:val="00AD494A"/>
    <w:rsid w:val="00AD49E1"/>
    <w:rsid w:val="00AD4A4B"/>
    <w:rsid w:val="00AD4B0C"/>
    <w:rsid w:val="00AD4CC9"/>
    <w:rsid w:val="00AD527C"/>
    <w:rsid w:val="00AD5824"/>
    <w:rsid w:val="00AD59D1"/>
    <w:rsid w:val="00AD5F79"/>
    <w:rsid w:val="00AD6269"/>
    <w:rsid w:val="00AD6276"/>
    <w:rsid w:val="00AD64F3"/>
    <w:rsid w:val="00AD6C0D"/>
    <w:rsid w:val="00AD6D48"/>
    <w:rsid w:val="00AD6E7D"/>
    <w:rsid w:val="00AD6EFC"/>
    <w:rsid w:val="00AD6F37"/>
    <w:rsid w:val="00AD72CD"/>
    <w:rsid w:val="00AD7836"/>
    <w:rsid w:val="00AD7CD0"/>
    <w:rsid w:val="00AD7E03"/>
    <w:rsid w:val="00AE0889"/>
    <w:rsid w:val="00AE12CF"/>
    <w:rsid w:val="00AE14BA"/>
    <w:rsid w:val="00AE1629"/>
    <w:rsid w:val="00AE1A54"/>
    <w:rsid w:val="00AE22F6"/>
    <w:rsid w:val="00AE235F"/>
    <w:rsid w:val="00AE2885"/>
    <w:rsid w:val="00AE28C7"/>
    <w:rsid w:val="00AE2AE2"/>
    <w:rsid w:val="00AE338C"/>
    <w:rsid w:val="00AE3C93"/>
    <w:rsid w:val="00AE3D1C"/>
    <w:rsid w:val="00AE40A8"/>
    <w:rsid w:val="00AE411A"/>
    <w:rsid w:val="00AE4298"/>
    <w:rsid w:val="00AE4763"/>
    <w:rsid w:val="00AE47FA"/>
    <w:rsid w:val="00AE4A21"/>
    <w:rsid w:val="00AE4FC8"/>
    <w:rsid w:val="00AE5131"/>
    <w:rsid w:val="00AE51FE"/>
    <w:rsid w:val="00AE5257"/>
    <w:rsid w:val="00AE593B"/>
    <w:rsid w:val="00AE6293"/>
    <w:rsid w:val="00AE63B1"/>
    <w:rsid w:val="00AE667D"/>
    <w:rsid w:val="00AE6C35"/>
    <w:rsid w:val="00AE6EA1"/>
    <w:rsid w:val="00AE7060"/>
    <w:rsid w:val="00AE70CB"/>
    <w:rsid w:val="00AE7167"/>
    <w:rsid w:val="00AE7355"/>
    <w:rsid w:val="00AE75F7"/>
    <w:rsid w:val="00AE779A"/>
    <w:rsid w:val="00AE78B6"/>
    <w:rsid w:val="00AF02A6"/>
    <w:rsid w:val="00AF04BE"/>
    <w:rsid w:val="00AF04F3"/>
    <w:rsid w:val="00AF05EC"/>
    <w:rsid w:val="00AF067D"/>
    <w:rsid w:val="00AF07F8"/>
    <w:rsid w:val="00AF0893"/>
    <w:rsid w:val="00AF1130"/>
    <w:rsid w:val="00AF1381"/>
    <w:rsid w:val="00AF1573"/>
    <w:rsid w:val="00AF1B8A"/>
    <w:rsid w:val="00AF202A"/>
    <w:rsid w:val="00AF2156"/>
    <w:rsid w:val="00AF21C9"/>
    <w:rsid w:val="00AF24EC"/>
    <w:rsid w:val="00AF259C"/>
    <w:rsid w:val="00AF28D9"/>
    <w:rsid w:val="00AF2B7A"/>
    <w:rsid w:val="00AF2C37"/>
    <w:rsid w:val="00AF2F90"/>
    <w:rsid w:val="00AF3659"/>
    <w:rsid w:val="00AF37A9"/>
    <w:rsid w:val="00AF3C4A"/>
    <w:rsid w:val="00AF40D4"/>
    <w:rsid w:val="00AF465F"/>
    <w:rsid w:val="00AF4B30"/>
    <w:rsid w:val="00AF4DEA"/>
    <w:rsid w:val="00AF5115"/>
    <w:rsid w:val="00AF557F"/>
    <w:rsid w:val="00AF5B75"/>
    <w:rsid w:val="00AF5D36"/>
    <w:rsid w:val="00AF5E72"/>
    <w:rsid w:val="00AF5F6E"/>
    <w:rsid w:val="00AF60C6"/>
    <w:rsid w:val="00AF64C8"/>
    <w:rsid w:val="00AF68B7"/>
    <w:rsid w:val="00AF691B"/>
    <w:rsid w:val="00AF69B6"/>
    <w:rsid w:val="00AF6CFF"/>
    <w:rsid w:val="00AF6D1A"/>
    <w:rsid w:val="00AF7074"/>
    <w:rsid w:val="00AF7B3D"/>
    <w:rsid w:val="00B003E7"/>
    <w:rsid w:val="00B006BA"/>
    <w:rsid w:val="00B0070F"/>
    <w:rsid w:val="00B00E63"/>
    <w:rsid w:val="00B0144E"/>
    <w:rsid w:val="00B016D2"/>
    <w:rsid w:val="00B01738"/>
    <w:rsid w:val="00B01BEA"/>
    <w:rsid w:val="00B01D2A"/>
    <w:rsid w:val="00B01F1C"/>
    <w:rsid w:val="00B01FE1"/>
    <w:rsid w:val="00B0233B"/>
    <w:rsid w:val="00B02575"/>
    <w:rsid w:val="00B025F1"/>
    <w:rsid w:val="00B0270E"/>
    <w:rsid w:val="00B02929"/>
    <w:rsid w:val="00B02A5F"/>
    <w:rsid w:val="00B02D0F"/>
    <w:rsid w:val="00B02D6B"/>
    <w:rsid w:val="00B0321A"/>
    <w:rsid w:val="00B0353E"/>
    <w:rsid w:val="00B038C7"/>
    <w:rsid w:val="00B041B4"/>
    <w:rsid w:val="00B0425D"/>
    <w:rsid w:val="00B04265"/>
    <w:rsid w:val="00B04369"/>
    <w:rsid w:val="00B0498D"/>
    <w:rsid w:val="00B04D79"/>
    <w:rsid w:val="00B0535C"/>
    <w:rsid w:val="00B05676"/>
    <w:rsid w:val="00B05D50"/>
    <w:rsid w:val="00B06132"/>
    <w:rsid w:val="00B06187"/>
    <w:rsid w:val="00B06ED2"/>
    <w:rsid w:val="00B073E9"/>
    <w:rsid w:val="00B07DC1"/>
    <w:rsid w:val="00B07E32"/>
    <w:rsid w:val="00B07F85"/>
    <w:rsid w:val="00B10691"/>
    <w:rsid w:val="00B108C5"/>
    <w:rsid w:val="00B10AAA"/>
    <w:rsid w:val="00B10AAD"/>
    <w:rsid w:val="00B10CEA"/>
    <w:rsid w:val="00B10F28"/>
    <w:rsid w:val="00B11242"/>
    <w:rsid w:val="00B11471"/>
    <w:rsid w:val="00B11AD7"/>
    <w:rsid w:val="00B11E4B"/>
    <w:rsid w:val="00B1266C"/>
    <w:rsid w:val="00B127D7"/>
    <w:rsid w:val="00B128AE"/>
    <w:rsid w:val="00B1292C"/>
    <w:rsid w:val="00B12F46"/>
    <w:rsid w:val="00B1307B"/>
    <w:rsid w:val="00B13188"/>
    <w:rsid w:val="00B1341B"/>
    <w:rsid w:val="00B13A07"/>
    <w:rsid w:val="00B146A6"/>
    <w:rsid w:val="00B1488F"/>
    <w:rsid w:val="00B14CDE"/>
    <w:rsid w:val="00B14E86"/>
    <w:rsid w:val="00B150CA"/>
    <w:rsid w:val="00B15117"/>
    <w:rsid w:val="00B155B3"/>
    <w:rsid w:val="00B156B9"/>
    <w:rsid w:val="00B15A50"/>
    <w:rsid w:val="00B15AA6"/>
    <w:rsid w:val="00B15FA5"/>
    <w:rsid w:val="00B16CA3"/>
    <w:rsid w:val="00B16F2D"/>
    <w:rsid w:val="00B16F5F"/>
    <w:rsid w:val="00B170A3"/>
    <w:rsid w:val="00B1791C"/>
    <w:rsid w:val="00B179F3"/>
    <w:rsid w:val="00B17D52"/>
    <w:rsid w:val="00B17D6E"/>
    <w:rsid w:val="00B20273"/>
    <w:rsid w:val="00B20951"/>
    <w:rsid w:val="00B20A44"/>
    <w:rsid w:val="00B20D53"/>
    <w:rsid w:val="00B20DEB"/>
    <w:rsid w:val="00B21643"/>
    <w:rsid w:val="00B22218"/>
    <w:rsid w:val="00B224EA"/>
    <w:rsid w:val="00B22AC0"/>
    <w:rsid w:val="00B22D8D"/>
    <w:rsid w:val="00B23125"/>
    <w:rsid w:val="00B23423"/>
    <w:rsid w:val="00B234EA"/>
    <w:rsid w:val="00B2364C"/>
    <w:rsid w:val="00B23AD8"/>
    <w:rsid w:val="00B23C20"/>
    <w:rsid w:val="00B23D57"/>
    <w:rsid w:val="00B23DB6"/>
    <w:rsid w:val="00B23E1E"/>
    <w:rsid w:val="00B245E4"/>
    <w:rsid w:val="00B247A1"/>
    <w:rsid w:val="00B249AD"/>
    <w:rsid w:val="00B24E4A"/>
    <w:rsid w:val="00B25906"/>
    <w:rsid w:val="00B2593E"/>
    <w:rsid w:val="00B25B7B"/>
    <w:rsid w:val="00B25F90"/>
    <w:rsid w:val="00B26584"/>
    <w:rsid w:val="00B26AB5"/>
    <w:rsid w:val="00B26D87"/>
    <w:rsid w:val="00B27603"/>
    <w:rsid w:val="00B27ABD"/>
    <w:rsid w:val="00B30FD7"/>
    <w:rsid w:val="00B3154F"/>
    <w:rsid w:val="00B318E8"/>
    <w:rsid w:val="00B31ABE"/>
    <w:rsid w:val="00B31EA5"/>
    <w:rsid w:val="00B320FA"/>
    <w:rsid w:val="00B32357"/>
    <w:rsid w:val="00B32C70"/>
    <w:rsid w:val="00B32EC5"/>
    <w:rsid w:val="00B32F20"/>
    <w:rsid w:val="00B335F3"/>
    <w:rsid w:val="00B33A3F"/>
    <w:rsid w:val="00B33E87"/>
    <w:rsid w:val="00B34203"/>
    <w:rsid w:val="00B34244"/>
    <w:rsid w:val="00B34286"/>
    <w:rsid w:val="00B343FF"/>
    <w:rsid w:val="00B34A4F"/>
    <w:rsid w:val="00B34A87"/>
    <w:rsid w:val="00B34D4C"/>
    <w:rsid w:val="00B34ECB"/>
    <w:rsid w:val="00B350C5"/>
    <w:rsid w:val="00B35881"/>
    <w:rsid w:val="00B3588E"/>
    <w:rsid w:val="00B35F45"/>
    <w:rsid w:val="00B362CD"/>
    <w:rsid w:val="00B3693A"/>
    <w:rsid w:val="00B36B58"/>
    <w:rsid w:val="00B36CF5"/>
    <w:rsid w:val="00B37634"/>
    <w:rsid w:val="00B37C31"/>
    <w:rsid w:val="00B37FBD"/>
    <w:rsid w:val="00B40196"/>
    <w:rsid w:val="00B40235"/>
    <w:rsid w:val="00B403C6"/>
    <w:rsid w:val="00B40783"/>
    <w:rsid w:val="00B409D0"/>
    <w:rsid w:val="00B41FF1"/>
    <w:rsid w:val="00B4231E"/>
    <w:rsid w:val="00B4283B"/>
    <w:rsid w:val="00B42C55"/>
    <w:rsid w:val="00B42FC5"/>
    <w:rsid w:val="00B438E2"/>
    <w:rsid w:val="00B43D9C"/>
    <w:rsid w:val="00B43EA1"/>
    <w:rsid w:val="00B43F68"/>
    <w:rsid w:val="00B4409A"/>
    <w:rsid w:val="00B4476F"/>
    <w:rsid w:val="00B4487D"/>
    <w:rsid w:val="00B44BB4"/>
    <w:rsid w:val="00B4577D"/>
    <w:rsid w:val="00B45D0D"/>
    <w:rsid w:val="00B46501"/>
    <w:rsid w:val="00B46529"/>
    <w:rsid w:val="00B46A2F"/>
    <w:rsid w:val="00B46C92"/>
    <w:rsid w:val="00B46EB5"/>
    <w:rsid w:val="00B46F28"/>
    <w:rsid w:val="00B47303"/>
    <w:rsid w:val="00B4754D"/>
    <w:rsid w:val="00B47743"/>
    <w:rsid w:val="00B47DBF"/>
    <w:rsid w:val="00B50070"/>
    <w:rsid w:val="00B50388"/>
    <w:rsid w:val="00B50564"/>
    <w:rsid w:val="00B5153F"/>
    <w:rsid w:val="00B517F1"/>
    <w:rsid w:val="00B517F7"/>
    <w:rsid w:val="00B524B8"/>
    <w:rsid w:val="00B52992"/>
    <w:rsid w:val="00B52F38"/>
    <w:rsid w:val="00B53268"/>
    <w:rsid w:val="00B538CE"/>
    <w:rsid w:val="00B53E2D"/>
    <w:rsid w:val="00B548B8"/>
    <w:rsid w:val="00B5490B"/>
    <w:rsid w:val="00B54AB1"/>
    <w:rsid w:val="00B54B66"/>
    <w:rsid w:val="00B5558B"/>
    <w:rsid w:val="00B558D8"/>
    <w:rsid w:val="00B55A37"/>
    <w:rsid w:val="00B55A79"/>
    <w:rsid w:val="00B55D93"/>
    <w:rsid w:val="00B5704C"/>
    <w:rsid w:val="00B57913"/>
    <w:rsid w:val="00B57CAE"/>
    <w:rsid w:val="00B57E9D"/>
    <w:rsid w:val="00B60178"/>
    <w:rsid w:val="00B60B2B"/>
    <w:rsid w:val="00B613A0"/>
    <w:rsid w:val="00B61BA1"/>
    <w:rsid w:val="00B61F7A"/>
    <w:rsid w:val="00B624FF"/>
    <w:rsid w:val="00B629D0"/>
    <w:rsid w:val="00B629E2"/>
    <w:rsid w:val="00B634EC"/>
    <w:rsid w:val="00B63681"/>
    <w:rsid w:val="00B636A0"/>
    <w:rsid w:val="00B63740"/>
    <w:rsid w:val="00B63864"/>
    <w:rsid w:val="00B64245"/>
    <w:rsid w:val="00B65CA7"/>
    <w:rsid w:val="00B66658"/>
    <w:rsid w:val="00B673C3"/>
    <w:rsid w:val="00B67805"/>
    <w:rsid w:val="00B67E40"/>
    <w:rsid w:val="00B67E71"/>
    <w:rsid w:val="00B702E3"/>
    <w:rsid w:val="00B70BA1"/>
    <w:rsid w:val="00B715D5"/>
    <w:rsid w:val="00B71986"/>
    <w:rsid w:val="00B71ACC"/>
    <w:rsid w:val="00B71C6A"/>
    <w:rsid w:val="00B71CF5"/>
    <w:rsid w:val="00B71ED2"/>
    <w:rsid w:val="00B720FC"/>
    <w:rsid w:val="00B72322"/>
    <w:rsid w:val="00B723EE"/>
    <w:rsid w:val="00B72A30"/>
    <w:rsid w:val="00B72E24"/>
    <w:rsid w:val="00B73167"/>
    <w:rsid w:val="00B7323A"/>
    <w:rsid w:val="00B73487"/>
    <w:rsid w:val="00B74574"/>
    <w:rsid w:val="00B7482E"/>
    <w:rsid w:val="00B74EC4"/>
    <w:rsid w:val="00B757F9"/>
    <w:rsid w:val="00B75A68"/>
    <w:rsid w:val="00B75C06"/>
    <w:rsid w:val="00B75C4B"/>
    <w:rsid w:val="00B7672D"/>
    <w:rsid w:val="00B76C90"/>
    <w:rsid w:val="00B76F16"/>
    <w:rsid w:val="00B76F43"/>
    <w:rsid w:val="00B77EB7"/>
    <w:rsid w:val="00B80282"/>
    <w:rsid w:val="00B8028C"/>
    <w:rsid w:val="00B80399"/>
    <w:rsid w:val="00B804A4"/>
    <w:rsid w:val="00B80C23"/>
    <w:rsid w:val="00B80FBF"/>
    <w:rsid w:val="00B8160C"/>
    <w:rsid w:val="00B8193B"/>
    <w:rsid w:val="00B81CC3"/>
    <w:rsid w:val="00B81DC5"/>
    <w:rsid w:val="00B82570"/>
    <w:rsid w:val="00B82719"/>
    <w:rsid w:val="00B82744"/>
    <w:rsid w:val="00B827B8"/>
    <w:rsid w:val="00B827CF"/>
    <w:rsid w:val="00B82F24"/>
    <w:rsid w:val="00B82F2E"/>
    <w:rsid w:val="00B82F44"/>
    <w:rsid w:val="00B836C5"/>
    <w:rsid w:val="00B83935"/>
    <w:rsid w:val="00B83B63"/>
    <w:rsid w:val="00B83C51"/>
    <w:rsid w:val="00B845B6"/>
    <w:rsid w:val="00B845CE"/>
    <w:rsid w:val="00B84E3E"/>
    <w:rsid w:val="00B855CE"/>
    <w:rsid w:val="00B85829"/>
    <w:rsid w:val="00B86296"/>
    <w:rsid w:val="00B865FA"/>
    <w:rsid w:val="00B8664C"/>
    <w:rsid w:val="00B8680E"/>
    <w:rsid w:val="00B86B4C"/>
    <w:rsid w:val="00B86DB7"/>
    <w:rsid w:val="00B874F8"/>
    <w:rsid w:val="00B8778B"/>
    <w:rsid w:val="00B87DD5"/>
    <w:rsid w:val="00B87E3A"/>
    <w:rsid w:val="00B900CF"/>
    <w:rsid w:val="00B90699"/>
    <w:rsid w:val="00B9072F"/>
    <w:rsid w:val="00B90A7A"/>
    <w:rsid w:val="00B90CF7"/>
    <w:rsid w:val="00B90D03"/>
    <w:rsid w:val="00B90D85"/>
    <w:rsid w:val="00B91AB4"/>
    <w:rsid w:val="00B91F16"/>
    <w:rsid w:val="00B92097"/>
    <w:rsid w:val="00B9228C"/>
    <w:rsid w:val="00B92CAE"/>
    <w:rsid w:val="00B92D3E"/>
    <w:rsid w:val="00B92D7F"/>
    <w:rsid w:val="00B93045"/>
    <w:rsid w:val="00B9321F"/>
    <w:rsid w:val="00B93D92"/>
    <w:rsid w:val="00B93DC9"/>
    <w:rsid w:val="00B9412B"/>
    <w:rsid w:val="00B942B6"/>
    <w:rsid w:val="00B9468F"/>
    <w:rsid w:val="00B94C5D"/>
    <w:rsid w:val="00B9519A"/>
    <w:rsid w:val="00B9599C"/>
    <w:rsid w:val="00B9607E"/>
    <w:rsid w:val="00B963B3"/>
    <w:rsid w:val="00B96A3F"/>
    <w:rsid w:val="00B979D5"/>
    <w:rsid w:val="00B97E4C"/>
    <w:rsid w:val="00B97FA6"/>
    <w:rsid w:val="00B97FC3"/>
    <w:rsid w:val="00BA0118"/>
    <w:rsid w:val="00BA033D"/>
    <w:rsid w:val="00BA0673"/>
    <w:rsid w:val="00BA0B9B"/>
    <w:rsid w:val="00BA0DB7"/>
    <w:rsid w:val="00BA11ED"/>
    <w:rsid w:val="00BA12C5"/>
    <w:rsid w:val="00BA1603"/>
    <w:rsid w:val="00BA1607"/>
    <w:rsid w:val="00BA16EB"/>
    <w:rsid w:val="00BA1C4D"/>
    <w:rsid w:val="00BA1D11"/>
    <w:rsid w:val="00BA29B1"/>
    <w:rsid w:val="00BA2ECA"/>
    <w:rsid w:val="00BA2F73"/>
    <w:rsid w:val="00BA3779"/>
    <w:rsid w:val="00BA3A55"/>
    <w:rsid w:val="00BA4C7A"/>
    <w:rsid w:val="00BA4E8B"/>
    <w:rsid w:val="00BA5879"/>
    <w:rsid w:val="00BA58EC"/>
    <w:rsid w:val="00BA5A9F"/>
    <w:rsid w:val="00BA5C8E"/>
    <w:rsid w:val="00BA6735"/>
    <w:rsid w:val="00BA688B"/>
    <w:rsid w:val="00BA690E"/>
    <w:rsid w:val="00BA6A1C"/>
    <w:rsid w:val="00BA6AB2"/>
    <w:rsid w:val="00BA6D24"/>
    <w:rsid w:val="00BA70C8"/>
    <w:rsid w:val="00BA7E9C"/>
    <w:rsid w:val="00BB0166"/>
    <w:rsid w:val="00BB06CB"/>
    <w:rsid w:val="00BB0820"/>
    <w:rsid w:val="00BB0ABF"/>
    <w:rsid w:val="00BB0B53"/>
    <w:rsid w:val="00BB0DF8"/>
    <w:rsid w:val="00BB13E0"/>
    <w:rsid w:val="00BB15F5"/>
    <w:rsid w:val="00BB1810"/>
    <w:rsid w:val="00BB1971"/>
    <w:rsid w:val="00BB19A8"/>
    <w:rsid w:val="00BB1BEC"/>
    <w:rsid w:val="00BB1EA4"/>
    <w:rsid w:val="00BB1EE6"/>
    <w:rsid w:val="00BB205A"/>
    <w:rsid w:val="00BB2637"/>
    <w:rsid w:val="00BB273B"/>
    <w:rsid w:val="00BB278B"/>
    <w:rsid w:val="00BB2A26"/>
    <w:rsid w:val="00BB2CE8"/>
    <w:rsid w:val="00BB2DDB"/>
    <w:rsid w:val="00BB2EE4"/>
    <w:rsid w:val="00BB2FB3"/>
    <w:rsid w:val="00BB31EF"/>
    <w:rsid w:val="00BB336E"/>
    <w:rsid w:val="00BB3EB6"/>
    <w:rsid w:val="00BB3FB4"/>
    <w:rsid w:val="00BB4064"/>
    <w:rsid w:val="00BB4F18"/>
    <w:rsid w:val="00BB5579"/>
    <w:rsid w:val="00BB5771"/>
    <w:rsid w:val="00BB5851"/>
    <w:rsid w:val="00BB61D9"/>
    <w:rsid w:val="00BB62E6"/>
    <w:rsid w:val="00BB6455"/>
    <w:rsid w:val="00BB6694"/>
    <w:rsid w:val="00BB6AB1"/>
    <w:rsid w:val="00BB6D65"/>
    <w:rsid w:val="00BB7136"/>
    <w:rsid w:val="00BB74AF"/>
    <w:rsid w:val="00BC07FE"/>
    <w:rsid w:val="00BC095A"/>
    <w:rsid w:val="00BC0A87"/>
    <w:rsid w:val="00BC0C2A"/>
    <w:rsid w:val="00BC1690"/>
    <w:rsid w:val="00BC17B5"/>
    <w:rsid w:val="00BC22AC"/>
    <w:rsid w:val="00BC26AF"/>
    <w:rsid w:val="00BC290F"/>
    <w:rsid w:val="00BC2CE8"/>
    <w:rsid w:val="00BC3273"/>
    <w:rsid w:val="00BC327B"/>
    <w:rsid w:val="00BC357D"/>
    <w:rsid w:val="00BC3961"/>
    <w:rsid w:val="00BC3E4C"/>
    <w:rsid w:val="00BC3F3B"/>
    <w:rsid w:val="00BC469D"/>
    <w:rsid w:val="00BC470D"/>
    <w:rsid w:val="00BC47F9"/>
    <w:rsid w:val="00BC482A"/>
    <w:rsid w:val="00BC503F"/>
    <w:rsid w:val="00BC5D39"/>
    <w:rsid w:val="00BC5DA6"/>
    <w:rsid w:val="00BC65AA"/>
    <w:rsid w:val="00BC7141"/>
    <w:rsid w:val="00BC75DF"/>
    <w:rsid w:val="00BC763D"/>
    <w:rsid w:val="00BD06BC"/>
    <w:rsid w:val="00BD0B15"/>
    <w:rsid w:val="00BD0D42"/>
    <w:rsid w:val="00BD0DC4"/>
    <w:rsid w:val="00BD129F"/>
    <w:rsid w:val="00BD1DD7"/>
    <w:rsid w:val="00BD1E6C"/>
    <w:rsid w:val="00BD2278"/>
    <w:rsid w:val="00BD2342"/>
    <w:rsid w:val="00BD23D3"/>
    <w:rsid w:val="00BD2886"/>
    <w:rsid w:val="00BD2EFE"/>
    <w:rsid w:val="00BD3377"/>
    <w:rsid w:val="00BD383F"/>
    <w:rsid w:val="00BD3A86"/>
    <w:rsid w:val="00BD3BA0"/>
    <w:rsid w:val="00BD3EC5"/>
    <w:rsid w:val="00BD47D0"/>
    <w:rsid w:val="00BD4833"/>
    <w:rsid w:val="00BD48C7"/>
    <w:rsid w:val="00BD53BB"/>
    <w:rsid w:val="00BD559A"/>
    <w:rsid w:val="00BD56FE"/>
    <w:rsid w:val="00BD600D"/>
    <w:rsid w:val="00BD60B8"/>
    <w:rsid w:val="00BD6A1C"/>
    <w:rsid w:val="00BD72A9"/>
    <w:rsid w:val="00BD754B"/>
    <w:rsid w:val="00BD77E2"/>
    <w:rsid w:val="00BD7E37"/>
    <w:rsid w:val="00BE07E9"/>
    <w:rsid w:val="00BE0D40"/>
    <w:rsid w:val="00BE1906"/>
    <w:rsid w:val="00BE19BE"/>
    <w:rsid w:val="00BE1F03"/>
    <w:rsid w:val="00BE21AD"/>
    <w:rsid w:val="00BE261B"/>
    <w:rsid w:val="00BE2656"/>
    <w:rsid w:val="00BE276E"/>
    <w:rsid w:val="00BE2A86"/>
    <w:rsid w:val="00BE2AC6"/>
    <w:rsid w:val="00BE2BE7"/>
    <w:rsid w:val="00BE3040"/>
    <w:rsid w:val="00BE36C3"/>
    <w:rsid w:val="00BE3B27"/>
    <w:rsid w:val="00BE3B6A"/>
    <w:rsid w:val="00BE483D"/>
    <w:rsid w:val="00BE49A4"/>
    <w:rsid w:val="00BE4D19"/>
    <w:rsid w:val="00BE5504"/>
    <w:rsid w:val="00BE56B1"/>
    <w:rsid w:val="00BE5B3D"/>
    <w:rsid w:val="00BE5BBF"/>
    <w:rsid w:val="00BE5E2D"/>
    <w:rsid w:val="00BE5E61"/>
    <w:rsid w:val="00BE5F3D"/>
    <w:rsid w:val="00BE619F"/>
    <w:rsid w:val="00BE61F5"/>
    <w:rsid w:val="00BE6ADD"/>
    <w:rsid w:val="00BE6B32"/>
    <w:rsid w:val="00BE7099"/>
    <w:rsid w:val="00BE7553"/>
    <w:rsid w:val="00BE761A"/>
    <w:rsid w:val="00BE7E19"/>
    <w:rsid w:val="00BF02D3"/>
    <w:rsid w:val="00BF06D2"/>
    <w:rsid w:val="00BF08E7"/>
    <w:rsid w:val="00BF0E58"/>
    <w:rsid w:val="00BF0EFA"/>
    <w:rsid w:val="00BF134D"/>
    <w:rsid w:val="00BF13D9"/>
    <w:rsid w:val="00BF15FF"/>
    <w:rsid w:val="00BF1807"/>
    <w:rsid w:val="00BF2127"/>
    <w:rsid w:val="00BF260D"/>
    <w:rsid w:val="00BF261C"/>
    <w:rsid w:val="00BF2638"/>
    <w:rsid w:val="00BF2AC7"/>
    <w:rsid w:val="00BF46D0"/>
    <w:rsid w:val="00BF4A7E"/>
    <w:rsid w:val="00BF4EF5"/>
    <w:rsid w:val="00BF520C"/>
    <w:rsid w:val="00BF5476"/>
    <w:rsid w:val="00BF68FE"/>
    <w:rsid w:val="00BF7322"/>
    <w:rsid w:val="00BF7682"/>
    <w:rsid w:val="00BF7E49"/>
    <w:rsid w:val="00C00347"/>
    <w:rsid w:val="00C004CA"/>
    <w:rsid w:val="00C0099E"/>
    <w:rsid w:val="00C00C89"/>
    <w:rsid w:val="00C01887"/>
    <w:rsid w:val="00C0197C"/>
    <w:rsid w:val="00C01A55"/>
    <w:rsid w:val="00C01FB3"/>
    <w:rsid w:val="00C01FB4"/>
    <w:rsid w:val="00C02155"/>
    <w:rsid w:val="00C027E4"/>
    <w:rsid w:val="00C028C7"/>
    <w:rsid w:val="00C02BCD"/>
    <w:rsid w:val="00C03489"/>
    <w:rsid w:val="00C038BE"/>
    <w:rsid w:val="00C0478A"/>
    <w:rsid w:val="00C0496D"/>
    <w:rsid w:val="00C05681"/>
    <w:rsid w:val="00C056F4"/>
    <w:rsid w:val="00C063B4"/>
    <w:rsid w:val="00C0694E"/>
    <w:rsid w:val="00C06C9C"/>
    <w:rsid w:val="00C07098"/>
    <w:rsid w:val="00C076CF"/>
    <w:rsid w:val="00C0775D"/>
    <w:rsid w:val="00C07D47"/>
    <w:rsid w:val="00C07E60"/>
    <w:rsid w:val="00C10665"/>
    <w:rsid w:val="00C107AE"/>
    <w:rsid w:val="00C10B48"/>
    <w:rsid w:val="00C1137F"/>
    <w:rsid w:val="00C119CB"/>
    <w:rsid w:val="00C11E83"/>
    <w:rsid w:val="00C1222B"/>
    <w:rsid w:val="00C12464"/>
    <w:rsid w:val="00C12499"/>
    <w:rsid w:val="00C12512"/>
    <w:rsid w:val="00C12EE1"/>
    <w:rsid w:val="00C1352F"/>
    <w:rsid w:val="00C136E3"/>
    <w:rsid w:val="00C13F6C"/>
    <w:rsid w:val="00C14519"/>
    <w:rsid w:val="00C1452B"/>
    <w:rsid w:val="00C14573"/>
    <w:rsid w:val="00C15201"/>
    <w:rsid w:val="00C15644"/>
    <w:rsid w:val="00C15797"/>
    <w:rsid w:val="00C15FCC"/>
    <w:rsid w:val="00C1629F"/>
    <w:rsid w:val="00C167A4"/>
    <w:rsid w:val="00C16F62"/>
    <w:rsid w:val="00C170E3"/>
    <w:rsid w:val="00C17492"/>
    <w:rsid w:val="00C178BE"/>
    <w:rsid w:val="00C20167"/>
    <w:rsid w:val="00C2019E"/>
    <w:rsid w:val="00C2079E"/>
    <w:rsid w:val="00C2082A"/>
    <w:rsid w:val="00C20D0A"/>
    <w:rsid w:val="00C20DE4"/>
    <w:rsid w:val="00C215FD"/>
    <w:rsid w:val="00C2170C"/>
    <w:rsid w:val="00C22195"/>
    <w:rsid w:val="00C22254"/>
    <w:rsid w:val="00C228B4"/>
    <w:rsid w:val="00C2329C"/>
    <w:rsid w:val="00C23DCF"/>
    <w:rsid w:val="00C24051"/>
    <w:rsid w:val="00C24257"/>
    <w:rsid w:val="00C244DD"/>
    <w:rsid w:val="00C24688"/>
    <w:rsid w:val="00C24AE1"/>
    <w:rsid w:val="00C24F2E"/>
    <w:rsid w:val="00C25715"/>
    <w:rsid w:val="00C2580C"/>
    <w:rsid w:val="00C25892"/>
    <w:rsid w:val="00C25DF6"/>
    <w:rsid w:val="00C26656"/>
    <w:rsid w:val="00C26AA5"/>
    <w:rsid w:val="00C26E40"/>
    <w:rsid w:val="00C27CEB"/>
    <w:rsid w:val="00C30181"/>
    <w:rsid w:val="00C3028B"/>
    <w:rsid w:val="00C311DF"/>
    <w:rsid w:val="00C3136D"/>
    <w:rsid w:val="00C3170C"/>
    <w:rsid w:val="00C31D30"/>
    <w:rsid w:val="00C31EF2"/>
    <w:rsid w:val="00C324B4"/>
    <w:rsid w:val="00C32524"/>
    <w:rsid w:val="00C3278C"/>
    <w:rsid w:val="00C32F8F"/>
    <w:rsid w:val="00C33264"/>
    <w:rsid w:val="00C337AD"/>
    <w:rsid w:val="00C33CAF"/>
    <w:rsid w:val="00C33CB1"/>
    <w:rsid w:val="00C33DB9"/>
    <w:rsid w:val="00C33EED"/>
    <w:rsid w:val="00C33FFA"/>
    <w:rsid w:val="00C3451E"/>
    <w:rsid w:val="00C3453A"/>
    <w:rsid w:val="00C34713"/>
    <w:rsid w:val="00C347B1"/>
    <w:rsid w:val="00C34F43"/>
    <w:rsid w:val="00C34F50"/>
    <w:rsid w:val="00C35BD1"/>
    <w:rsid w:val="00C35C66"/>
    <w:rsid w:val="00C35F14"/>
    <w:rsid w:val="00C36C9A"/>
    <w:rsid w:val="00C3702D"/>
    <w:rsid w:val="00C37162"/>
    <w:rsid w:val="00C3722E"/>
    <w:rsid w:val="00C375B1"/>
    <w:rsid w:val="00C37967"/>
    <w:rsid w:val="00C379FB"/>
    <w:rsid w:val="00C37AAD"/>
    <w:rsid w:val="00C37C34"/>
    <w:rsid w:val="00C37CFD"/>
    <w:rsid w:val="00C37E50"/>
    <w:rsid w:val="00C37F22"/>
    <w:rsid w:val="00C4065F"/>
    <w:rsid w:val="00C40B56"/>
    <w:rsid w:val="00C4117A"/>
    <w:rsid w:val="00C41335"/>
    <w:rsid w:val="00C415EB"/>
    <w:rsid w:val="00C4187A"/>
    <w:rsid w:val="00C4261C"/>
    <w:rsid w:val="00C42E31"/>
    <w:rsid w:val="00C43700"/>
    <w:rsid w:val="00C438EB"/>
    <w:rsid w:val="00C43D72"/>
    <w:rsid w:val="00C449E5"/>
    <w:rsid w:val="00C45038"/>
    <w:rsid w:val="00C4558B"/>
    <w:rsid w:val="00C456D4"/>
    <w:rsid w:val="00C4584D"/>
    <w:rsid w:val="00C4597E"/>
    <w:rsid w:val="00C469D6"/>
    <w:rsid w:val="00C46A0D"/>
    <w:rsid w:val="00C46F70"/>
    <w:rsid w:val="00C473CD"/>
    <w:rsid w:val="00C473EA"/>
    <w:rsid w:val="00C474D4"/>
    <w:rsid w:val="00C47EE0"/>
    <w:rsid w:val="00C50249"/>
    <w:rsid w:val="00C511D1"/>
    <w:rsid w:val="00C51240"/>
    <w:rsid w:val="00C512A5"/>
    <w:rsid w:val="00C5176B"/>
    <w:rsid w:val="00C518D2"/>
    <w:rsid w:val="00C519AD"/>
    <w:rsid w:val="00C523BB"/>
    <w:rsid w:val="00C52478"/>
    <w:rsid w:val="00C53017"/>
    <w:rsid w:val="00C53339"/>
    <w:rsid w:val="00C53D4A"/>
    <w:rsid w:val="00C547E2"/>
    <w:rsid w:val="00C54A86"/>
    <w:rsid w:val="00C54C1A"/>
    <w:rsid w:val="00C54C3C"/>
    <w:rsid w:val="00C54CC3"/>
    <w:rsid w:val="00C55247"/>
    <w:rsid w:val="00C5571E"/>
    <w:rsid w:val="00C55AFF"/>
    <w:rsid w:val="00C56159"/>
    <w:rsid w:val="00C564DD"/>
    <w:rsid w:val="00C56D03"/>
    <w:rsid w:val="00C573B4"/>
    <w:rsid w:val="00C57CAE"/>
    <w:rsid w:val="00C601FC"/>
    <w:rsid w:val="00C607C3"/>
    <w:rsid w:val="00C607C4"/>
    <w:rsid w:val="00C60949"/>
    <w:rsid w:val="00C60AD1"/>
    <w:rsid w:val="00C60E57"/>
    <w:rsid w:val="00C60FB0"/>
    <w:rsid w:val="00C615A9"/>
    <w:rsid w:val="00C61AE5"/>
    <w:rsid w:val="00C61BE3"/>
    <w:rsid w:val="00C61D36"/>
    <w:rsid w:val="00C62316"/>
    <w:rsid w:val="00C62374"/>
    <w:rsid w:val="00C6259A"/>
    <w:rsid w:val="00C625B3"/>
    <w:rsid w:val="00C62B1E"/>
    <w:rsid w:val="00C62E67"/>
    <w:rsid w:val="00C63131"/>
    <w:rsid w:val="00C63BC9"/>
    <w:rsid w:val="00C63E51"/>
    <w:rsid w:val="00C64248"/>
    <w:rsid w:val="00C64B5A"/>
    <w:rsid w:val="00C64C97"/>
    <w:rsid w:val="00C64EF7"/>
    <w:rsid w:val="00C657DA"/>
    <w:rsid w:val="00C661CA"/>
    <w:rsid w:val="00C66A33"/>
    <w:rsid w:val="00C66A41"/>
    <w:rsid w:val="00C66CD0"/>
    <w:rsid w:val="00C66EE8"/>
    <w:rsid w:val="00C6711E"/>
    <w:rsid w:val="00C67228"/>
    <w:rsid w:val="00C6724C"/>
    <w:rsid w:val="00C6767E"/>
    <w:rsid w:val="00C676FA"/>
    <w:rsid w:val="00C6791B"/>
    <w:rsid w:val="00C67D9B"/>
    <w:rsid w:val="00C70052"/>
    <w:rsid w:val="00C703DE"/>
    <w:rsid w:val="00C705C2"/>
    <w:rsid w:val="00C7060B"/>
    <w:rsid w:val="00C70F49"/>
    <w:rsid w:val="00C711B5"/>
    <w:rsid w:val="00C715A3"/>
    <w:rsid w:val="00C71F08"/>
    <w:rsid w:val="00C72235"/>
    <w:rsid w:val="00C726BE"/>
    <w:rsid w:val="00C72D95"/>
    <w:rsid w:val="00C730A9"/>
    <w:rsid w:val="00C73155"/>
    <w:rsid w:val="00C73561"/>
    <w:rsid w:val="00C73A11"/>
    <w:rsid w:val="00C7478D"/>
    <w:rsid w:val="00C74D5F"/>
    <w:rsid w:val="00C74D83"/>
    <w:rsid w:val="00C74FBB"/>
    <w:rsid w:val="00C75262"/>
    <w:rsid w:val="00C754B1"/>
    <w:rsid w:val="00C75772"/>
    <w:rsid w:val="00C75912"/>
    <w:rsid w:val="00C75B75"/>
    <w:rsid w:val="00C75F06"/>
    <w:rsid w:val="00C761B3"/>
    <w:rsid w:val="00C767DD"/>
    <w:rsid w:val="00C76EF4"/>
    <w:rsid w:val="00C77361"/>
    <w:rsid w:val="00C775E3"/>
    <w:rsid w:val="00C77679"/>
    <w:rsid w:val="00C777E6"/>
    <w:rsid w:val="00C779D0"/>
    <w:rsid w:val="00C80221"/>
    <w:rsid w:val="00C80547"/>
    <w:rsid w:val="00C808F1"/>
    <w:rsid w:val="00C80B0E"/>
    <w:rsid w:val="00C80B32"/>
    <w:rsid w:val="00C80DF6"/>
    <w:rsid w:val="00C80E56"/>
    <w:rsid w:val="00C812FC"/>
    <w:rsid w:val="00C81599"/>
    <w:rsid w:val="00C8192F"/>
    <w:rsid w:val="00C81EC8"/>
    <w:rsid w:val="00C81FE0"/>
    <w:rsid w:val="00C823FB"/>
    <w:rsid w:val="00C82BE3"/>
    <w:rsid w:val="00C82D0F"/>
    <w:rsid w:val="00C83018"/>
    <w:rsid w:val="00C83088"/>
    <w:rsid w:val="00C83241"/>
    <w:rsid w:val="00C832C6"/>
    <w:rsid w:val="00C83483"/>
    <w:rsid w:val="00C8379B"/>
    <w:rsid w:val="00C84333"/>
    <w:rsid w:val="00C85E07"/>
    <w:rsid w:val="00C8602B"/>
    <w:rsid w:val="00C8612B"/>
    <w:rsid w:val="00C863E7"/>
    <w:rsid w:val="00C8653E"/>
    <w:rsid w:val="00C868EA"/>
    <w:rsid w:val="00C86A1D"/>
    <w:rsid w:val="00C8761C"/>
    <w:rsid w:val="00C8793D"/>
    <w:rsid w:val="00C87BC8"/>
    <w:rsid w:val="00C87F4B"/>
    <w:rsid w:val="00C9100C"/>
    <w:rsid w:val="00C91120"/>
    <w:rsid w:val="00C91177"/>
    <w:rsid w:val="00C916BF"/>
    <w:rsid w:val="00C9173D"/>
    <w:rsid w:val="00C919A2"/>
    <w:rsid w:val="00C91A2A"/>
    <w:rsid w:val="00C91FDA"/>
    <w:rsid w:val="00C92019"/>
    <w:rsid w:val="00C9206E"/>
    <w:rsid w:val="00C923FF"/>
    <w:rsid w:val="00C9263A"/>
    <w:rsid w:val="00C926C0"/>
    <w:rsid w:val="00C9296D"/>
    <w:rsid w:val="00C92B4E"/>
    <w:rsid w:val="00C931D0"/>
    <w:rsid w:val="00C93BB1"/>
    <w:rsid w:val="00C94107"/>
    <w:rsid w:val="00C94382"/>
    <w:rsid w:val="00C943C1"/>
    <w:rsid w:val="00C94533"/>
    <w:rsid w:val="00C949E0"/>
    <w:rsid w:val="00C94AC9"/>
    <w:rsid w:val="00C94D65"/>
    <w:rsid w:val="00C9501E"/>
    <w:rsid w:val="00C9506D"/>
    <w:rsid w:val="00C9527C"/>
    <w:rsid w:val="00C95D61"/>
    <w:rsid w:val="00C95DA3"/>
    <w:rsid w:val="00C95E19"/>
    <w:rsid w:val="00C96201"/>
    <w:rsid w:val="00C968A6"/>
    <w:rsid w:val="00C96CC0"/>
    <w:rsid w:val="00C97A74"/>
    <w:rsid w:val="00C97D27"/>
    <w:rsid w:val="00C97E51"/>
    <w:rsid w:val="00C97FEF"/>
    <w:rsid w:val="00CA01FE"/>
    <w:rsid w:val="00CA0426"/>
    <w:rsid w:val="00CA0B4F"/>
    <w:rsid w:val="00CA0C71"/>
    <w:rsid w:val="00CA0C79"/>
    <w:rsid w:val="00CA11FE"/>
    <w:rsid w:val="00CA1228"/>
    <w:rsid w:val="00CA166C"/>
    <w:rsid w:val="00CA1D2B"/>
    <w:rsid w:val="00CA1F2D"/>
    <w:rsid w:val="00CA1FA0"/>
    <w:rsid w:val="00CA2239"/>
    <w:rsid w:val="00CA2386"/>
    <w:rsid w:val="00CA23BC"/>
    <w:rsid w:val="00CA25C1"/>
    <w:rsid w:val="00CA284D"/>
    <w:rsid w:val="00CA2990"/>
    <w:rsid w:val="00CA2E2D"/>
    <w:rsid w:val="00CA32FE"/>
    <w:rsid w:val="00CA3897"/>
    <w:rsid w:val="00CA3A3F"/>
    <w:rsid w:val="00CA3A4E"/>
    <w:rsid w:val="00CA3F2D"/>
    <w:rsid w:val="00CA408C"/>
    <w:rsid w:val="00CA411B"/>
    <w:rsid w:val="00CA415C"/>
    <w:rsid w:val="00CA4A86"/>
    <w:rsid w:val="00CA4ABF"/>
    <w:rsid w:val="00CA4BD4"/>
    <w:rsid w:val="00CA520A"/>
    <w:rsid w:val="00CA5B4F"/>
    <w:rsid w:val="00CA60F4"/>
    <w:rsid w:val="00CA612F"/>
    <w:rsid w:val="00CA6175"/>
    <w:rsid w:val="00CA6380"/>
    <w:rsid w:val="00CA66A6"/>
    <w:rsid w:val="00CA6837"/>
    <w:rsid w:val="00CA6A6B"/>
    <w:rsid w:val="00CA6CF1"/>
    <w:rsid w:val="00CA6EFE"/>
    <w:rsid w:val="00CA7FD6"/>
    <w:rsid w:val="00CB0022"/>
    <w:rsid w:val="00CB024A"/>
    <w:rsid w:val="00CB04EC"/>
    <w:rsid w:val="00CB0942"/>
    <w:rsid w:val="00CB09E6"/>
    <w:rsid w:val="00CB0A21"/>
    <w:rsid w:val="00CB1AB1"/>
    <w:rsid w:val="00CB1FE6"/>
    <w:rsid w:val="00CB206B"/>
    <w:rsid w:val="00CB29FE"/>
    <w:rsid w:val="00CB2D99"/>
    <w:rsid w:val="00CB3358"/>
    <w:rsid w:val="00CB35B3"/>
    <w:rsid w:val="00CB3686"/>
    <w:rsid w:val="00CB3909"/>
    <w:rsid w:val="00CB3AE7"/>
    <w:rsid w:val="00CB453B"/>
    <w:rsid w:val="00CB5053"/>
    <w:rsid w:val="00CB5174"/>
    <w:rsid w:val="00CB5A59"/>
    <w:rsid w:val="00CB5B0F"/>
    <w:rsid w:val="00CB5C07"/>
    <w:rsid w:val="00CB6B0D"/>
    <w:rsid w:val="00CB7536"/>
    <w:rsid w:val="00CC013E"/>
    <w:rsid w:val="00CC05CD"/>
    <w:rsid w:val="00CC08EC"/>
    <w:rsid w:val="00CC0C67"/>
    <w:rsid w:val="00CC0D75"/>
    <w:rsid w:val="00CC0D9A"/>
    <w:rsid w:val="00CC0F93"/>
    <w:rsid w:val="00CC0FDD"/>
    <w:rsid w:val="00CC124E"/>
    <w:rsid w:val="00CC15A7"/>
    <w:rsid w:val="00CC1C43"/>
    <w:rsid w:val="00CC2346"/>
    <w:rsid w:val="00CC26CD"/>
    <w:rsid w:val="00CC2E7E"/>
    <w:rsid w:val="00CC31A1"/>
    <w:rsid w:val="00CC330F"/>
    <w:rsid w:val="00CC4760"/>
    <w:rsid w:val="00CC4827"/>
    <w:rsid w:val="00CC578F"/>
    <w:rsid w:val="00CC5EE9"/>
    <w:rsid w:val="00CC647F"/>
    <w:rsid w:val="00CC676A"/>
    <w:rsid w:val="00CC7AF4"/>
    <w:rsid w:val="00CC7EA3"/>
    <w:rsid w:val="00CC7F5F"/>
    <w:rsid w:val="00CD0009"/>
    <w:rsid w:val="00CD014B"/>
    <w:rsid w:val="00CD0778"/>
    <w:rsid w:val="00CD09ED"/>
    <w:rsid w:val="00CD0A24"/>
    <w:rsid w:val="00CD0D96"/>
    <w:rsid w:val="00CD1667"/>
    <w:rsid w:val="00CD19FF"/>
    <w:rsid w:val="00CD1B23"/>
    <w:rsid w:val="00CD2CA7"/>
    <w:rsid w:val="00CD2FA1"/>
    <w:rsid w:val="00CD396F"/>
    <w:rsid w:val="00CD3C72"/>
    <w:rsid w:val="00CD47E9"/>
    <w:rsid w:val="00CD483B"/>
    <w:rsid w:val="00CD4991"/>
    <w:rsid w:val="00CD4D6C"/>
    <w:rsid w:val="00CD4E1C"/>
    <w:rsid w:val="00CD4F7F"/>
    <w:rsid w:val="00CD55B7"/>
    <w:rsid w:val="00CD580B"/>
    <w:rsid w:val="00CD5CBA"/>
    <w:rsid w:val="00CD5E1F"/>
    <w:rsid w:val="00CD60E5"/>
    <w:rsid w:val="00CD6458"/>
    <w:rsid w:val="00CD6524"/>
    <w:rsid w:val="00CD6FE4"/>
    <w:rsid w:val="00CD70D5"/>
    <w:rsid w:val="00CD713F"/>
    <w:rsid w:val="00CD7232"/>
    <w:rsid w:val="00CD7339"/>
    <w:rsid w:val="00CD7C70"/>
    <w:rsid w:val="00CD7F19"/>
    <w:rsid w:val="00CE0232"/>
    <w:rsid w:val="00CE0681"/>
    <w:rsid w:val="00CE0EDE"/>
    <w:rsid w:val="00CE10DF"/>
    <w:rsid w:val="00CE1190"/>
    <w:rsid w:val="00CE170B"/>
    <w:rsid w:val="00CE1885"/>
    <w:rsid w:val="00CE1914"/>
    <w:rsid w:val="00CE1E6F"/>
    <w:rsid w:val="00CE361E"/>
    <w:rsid w:val="00CE37B6"/>
    <w:rsid w:val="00CE41D6"/>
    <w:rsid w:val="00CE4618"/>
    <w:rsid w:val="00CE4C52"/>
    <w:rsid w:val="00CE521E"/>
    <w:rsid w:val="00CE5262"/>
    <w:rsid w:val="00CE54A4"/>
    <w:rsid w:val="00CE5545"/>
    <w:rsid w:val="00CE5C21"/>
    <w:rsid w:val="00CE5E32"/>
    <w:rsid w:val="00CE6B58"/>
    <w:rsid w:val="00CE6D29"/>
    <w:rsid w:val="00CE70C0"/>
    <w:rsid w:val="00CE7460"/>
    <w:rsid w:val="00CE758C"/>
    <w:rsid w:val="00CF004E"/>
    <w:rsid w:val="00CF0293"/>
    <w:rsid w:val="00CF03BA"/>
    <w:rsid w:val="00CF0535"/>
    <w:rsid w:val="00CF076F"/>
    <w:rsid w:val="00CF0791"/>
    <w:rsid w:val="00CF07CB"/>
    <w:rsid w:val="00CF0E7B"/>
    <w:rsid w:val="00CF1747"/>
    <w:rsid w:val="00CF17E3"/>
    <w:rsid w:val="00CF191E"/>
    <w:rsid w:val="00CF1ACC"/>
    <w:rsid w:val="00CF1FBB"/>
    <w:rsid w:val="00CF20BD"/>
    <w:rsid w:val="00CF23B8"/>
    <w:rsid w:val="00CF2638"/>
    <w:rsid w:val="00CF2E9C"/>
    <w:rsid w:val="00CF353C"/>
    <w:rsid w:val="00CF3B62"/>
    <w:rsid w:val="00CF3C4E"/>
    <w:rsid w:val="00CF3E42"/>
    <w:rsid w:val="00CF3FAB"/>
    <w:rsid w:val="00CF41C7"/>
    <w:rsid w:val="00CF4A05"/>
    <w:rsid w:val="00CF5284"/>
    <w:rsid w:val="00CF5B43"/>
    <w:rsid w:val="00CF609E"/>
    <w:rsid w:val="00CF619B"/>
    <w:rsid w:val="00CF638B"/>
    <w:rsid w:val="00CF66F7"/>
    <w:rsid w:val="00CF68A6"/>
    <w:rsid w:val="00CF69ED"/>
    <w:rsid w:val="00CF6D78"/>
    <w:rsid w:val="00CF7299"/>
    <w:rsid w:val="00CF77B7"/>
    <w:rsid w:val="00CF7D3F"/>
    <w:rsid w:val="00D0052F"/>
    <w:rsid w:val="00D005AA"/>
    <w:rsid w:val="00D00AD6"/>
    <w:rsid w:val="00D00DC4"/>
    <w:rsid w:val="00D00DCC"/>
    <w:rsid w:val="00D019BD"/>
    <w:rsid w:val="00D01FDF"/>
    <w:rsid w:val="00D01FF8"/>
    <w:rsid w:val="00D02597"/>
    <w:rsid w:val="00D02B61"/>
    <w:rsid w:val="00D0315E"/>
    <w:rsid w:val="00D03A3A"/>
    <w:rsid w:val="00D03BBD"/>
    <w:rsid w:val="00D03E17"/>
    <w:rsid w:val="00D03E6F"/>
    <w:rsid w:val="00D03F87"/>
    <w:rsid w:val="00D043AA"/>
    <w:rsid w:val="00D045A9"/>
    <w:rsid w:val="00D04CFA"/>
    <w:rsid w:val="00D05830"/>
    <w:rsid w:val="00D05BA8"/>
    <w:rsid w:val="00D0623E"/>
    <w:rsid w:val="00D0636A"/>
    <w:rsid w:val="00D0653B"/>
    <w:rsid w:val="00D06D31"/>
    <w:rsid w:val="00D07C52"/>
    <w:rsid w:val="00D1030D"/>
    <w:rsid w:val="00D104DF"/>
    <w:rsid w:val="00D1061B"/>
    <w:rsid w:val="00D10951"/>
    <w:rsid w:val="00D10A6C"/>
    <w:rsid w:val="00D10A6D"/>
    <w:rsid w:val="00D10C94"/>
    <w:rsid w:val="00D10E0B"/>
    <w:rsid w:val="00D10EB7"/>
    <w:rsid w:val="00D11107"/>
    <w:rsid w:val="00D1119E"/>
    <w:rsid w:val="00D112A6"/>
    <w:rsid w:val="00D1168F"/>
    <w:rsid w:val="00D1190A"/>
    <w:rsid w:val="00D11BA3"/>
    <w:rsid w:val="00D11DB2"/>
    <w:rsid w:val="00D11F52"/>
    <w:rsid w:val="00D11F86"/>
    <w:rsid w:val="00D1232C"/>
    <w:rsid w:val="00D12DE4"/>
    <w:rsid w:val="00D12EDB"/>
    <w:rsid w:val="00D134C7"/>
    <w:rsid w:val="00D1368F"/>
    <w:rsid w:val="00D13698"/>
    <w:rsid w:val="00D136F4"/>
    <w:rsid w:val="00D13762"/>
    <w:rsid w:val="00D13F04"/>
    <w:rsid w:val="00D14229"/>
    <w:rsid w:val="00D14951"/>
    <w:rsid w:val="00D15497"/>
    <w:rsid w:val="00D15781"/>
    <w:rsid w:val="00D15E6E"/>
    <w:rsid w:val="00D16090"/>
    <w:rsid w:val="00D160F7"/>
    <w:rsid w:val="00D1620F"/>
    <w:rsid w:val="00D1639B"/>
    <w:rsid w:val="00D16747"/>
    <w:rsid w:val="00D172A1"/>
    <w:rsid w:val="00D203C4"/>
    <w:rsid w:val="00D20C29"/>
    <w:rsid w:val="00D20C32"/>
    <w:rsid w:val="00D20D31"/>
    <w:rsid w:val="00D20D9F"/>
    <w:rsid w:val="00D20F68"/>
    <w:rsid w:val="00D21454"/>
    <w:rsid w:val="00D215AD"/>
    <w:rsid w:val="00D2199D"/>
    <w:rsid w:val="00D224C9"/>
    <w:rsid w:val="00D22C8E"/>
    <w:rsid w:val="00D236FA"/>
    <w:rsid w:val="00D2374E"/>
    <w:rsid w:val="00D24630"/>
    <w:rsid w:val="00D247EA"/>
    <w:rsid w:val="00D24A41"/>
    <w:rsid w:val="00D25035"/>
    <w:rsid w:val="00D25418"/>
    <w:rsid w:val="00D25942"/>
    <w:rsid w:val="00D25D05"/>
    <w:rsid w:val="00D261B6"/>
    <w:rsid w:val="00D263D6"/>
    <w:rsid w:val="00D267FF"/>
    <w:rsid w:val="00D26ADB"/>
    <w:rsid w:val="00D26B75"/>
    <w:rsid w:val="00D27209"/>
    <w:rsid w:val="00D2738C"/>
    <w:rsid w:val="00D27CA1"/>
    <w:rsid w:val="00D27F30"/>
    <w:rsid w:val="00D30076"/>
    <w:rsid w:val="00D30196"/>
    <w:rsid w:val="00D302AE"/>
    <w:rsid w:val="00D3061A"/>
    <w:rsid w:val="00D306A0"/>
    <w:rsid w:val="00D3153D"/>
    <w:rsid w:val="00D31933"/>
    <w:rsid w:val="00D31C04"/>
    <w:rsid w:val="00D31C2E"/>
    <w:rsid w:val="00D31C40"/>
    <w:rsid w:val="00D31D42"/>
    <w:rsid w:val="00D31E9A"/>
    <w:rsid w:val="00D3246B"/>
    <w:rsid w:val="00D32A05"/>
    <w:rsid w:val="00D32EEF"/>
    <w:rsid w:val="00D334EE"/>
    <w:rsid w:val="00D33EFA"/>
    <w:rsid w:val="00D342D0"/>
    <w:rsid w:val="00D343B1"/>
    <w:rsid w:val="00D3466F"/>
    <w:rsid w:val="00D3468A"/>
    <w:rsid w:val="00D3474B"/>
    <w:rsid w:val="00D347FC"/>
    <w:rsid w:val="00D34C64"/>
    <w:rsid w:val="00D354AB"/>
    <w:rsid w:val="00D357F8"/>
    <w:rsid w:val="00D358B5"/>
    <w:rsid w:val="00D35C6C"/>
    <w:rsid w:val="00D35D95"/>
    <w:rsid w:val="00D363CE"/>
    <w:rsid w:val="00D36532"/>
    <w:rsid w:val="00D36B26"/>
    <w:rsid w:val="00D36D15"/>
    <w:rsid w:val="00D36E93"/>
    <w:rsid w:val="00D375B1"/>
    <w:rsid w:val="00D3787F"/>
    <w:rsid w:val="00D37E29"/>
    <w:rsid w:val="00D4011B"/>
    <w:rsid w:val="00D4035F"/>
    <w:rsid w:val="00D40912"/>
    <w:rsid w:val="00D409ED"/>
    <w:rsid w:val="00D411D1"/>
    <w:rsid w:val="00D4123E"/>
    <w:rsid w:val="00D41745"/>
    <w:rsid w:val="00D41A1E"/>
    <w:rsid w:val="00D41EB0"/>
    <w:rsid w:val="00D42196"/>
    <w:rsid w:val="00D42C9E"/>
    <w:rsid w:val="00D42E1D"/>
    <w:rsid w:val="00D43201"/>
    <w:rsid w:val="00D4337E"/>
    <w:rsid w:val="00D43508"/>
    <w:rsid w:val="00D43620"/>
    <w:rsid w:val="00D4368C"/>
    <w:rsid w:val="00D4385A"/>
    <w:rsid w:val="00D43CF8"/>
    <w:rsid w:val="00D43E5F"/>
    <w:rsid w:val="00D44201"/>
    <w:rsid w:val="00D44384"/>
    <w:rsid w:val="00D44389"/>
    <w:rsid w:val="00D44C24"/>
    <w:rsid w:val="00D456C1"/>
    <w:rsid w:val="00D45854"/>
    <w:rsid w:val="00D45A99"/>
    <w:rsid w:val="00D45B59"/>
    <w:rsid w:val="00D45D59"/>
    <w:rsid w:val="00D46106"/>
    <w:rsid w:val="00D462E0"/>
    <w:rsid w:val="00D469AA"/>
    <w:rsid w:val="00D46C32"/>
    <w:rsid w:val="00D46E6C"/>
    <w:rsid w:val="00D47430"/>
    <w:rsid w:val="00D47C03"/>
    <w:rsid w:val="00D50B5D"/>
    <w:rsid w:val="00D50DC2"/>
    <w:rsid w:val="00D50DC5"/>
    <w:rsid w:val="00D51477"/>
    <w:rsid w:val="00D5155E"/>
    <w:rsid w:val="00D519BD"/>
    <w:rsid w:val="00D51F9A"/>
    <w:rsid w:val="00D5200C"/>
    <w:rsid w:val="00D5222E"/>
    <w:rsid w:val="00D527EE"/>
    <w:rsid w:val="00D5396B"/>
    <w:rsid w:val="00D543C5"/>
    <w:rsid w:val="00D54B7A"/>
    <w:rsid w:val="00D555D7"/>
    <w:rsid w:val="00D5560B"/>
    <w:rsid w:val="00D557BF"/>
    <w:rsid w:val="00D557D4"/>
    <w:rsid w:val="00D55C52"/>
    <w:rsid w:val="00D55D6E"/>
    <w:rsid w:val="00D56C11"/>
    <w:rsid w:val="00D57007"/>
    <w:rsid w:val="00D57E1D"/>
    <w:rsid w:val="00D57EA8"/>
    <w:rsid w:val="00D6012D"/>
    <w:rsid w:val="00D6048A"/>
    <w:rsid w:val="00D6092D"/>
    <w:rsid w:val="00D6099B"/>
    <w:rsid w:val="00D609A0"/>
    <w:rsid w:val="00D60FB8"/>
    <w:rsid w:val="00D61B11"/>
    <w:rsid w:val="00D624BF"/>
    <w:rsid w:val="00D627D1"/>
    <w:rsid w:val="00D62AFE"/>
    <w:rsid w:val="00D62F20"/>
    <w:rsid w:val="00D62F7D"/>
    <w:rsid w:val="00D63364"/>
    <w:rsid w:val="00D63AE3"/>
    <w:rsid w:val="00D63BD4"/>
    <w:rsid w:val="00D63F88"/>
    <w:rsid w:val="00D6466F"/>
    <w:rsid w:val="00D64BCB"/>
    <w:rsid w:val="00D6543F"/>
    <w:rsid w:val="00D661B7"/>
    <w:rsid w:val="00D66AD3"/>
    <w:rsid w:val="00D66B58"/>
    <w:rsid w:val="00D66E2E"/>
    <w:rsid w:val="00D671C8"/>
    <w:rsid w:val="00D70682"/>
    <w:rsid w:val="00D70706"/>
    <w:rsid w:val="00D709E6"/>
    <w:rsid w:val="00D71222"/>
    <w:rsid w:val="00D71353"/>
    <w:rsid w:val="00D720EF"/>
    <w:rsid w:val="00D721CC"/>
    <w:rsid w:val="00D72D32"/>
    <w:rsid w:val="00D73054"/>
    <w:rsid w:val="00D733FC"/>
    <w:rsid w:val="00D734D9"/>
    <w:rsid w:val="00D7368C"/>
    <w:rsid w:val="00D73C87"/>
    <w:rsid w:val="00D73FFA"/>
    <w:rsid w:val="00D7404C"/>
    <w:rsid w:val="00D7432D"/>
    <w:rsid w:val="00D74CAD"/>
    <w:rsid w:val="00D74E29"/>
    <w:rsid w:val="00D75249"/>
    <w:rsid w:val="00D75850"/>
    <w:rsid w:val="00D75A01"/>
    <w:rsid w:val="00D7632B"/>
    <w:rsid w:val="00D763D7"/>
    <w:rsid w:val="00D76857"/>
    <w:rsid w:val="00D76C0A"/>
    <w:rsid w:val="00D76EB4"/>
    <w:rsid w:val="00D77A3D"/>
    <w:rsid w:val="00D77AF9"/>
    <w:rsid w:val="00D77DC2"/>
    <w:rsid w:val="00D80612"/>
    <w:rsid w:val="00D80E5F"/>
    <w:rsid w:val="00D81180"/>
    <w:rsid w:val="00D8127B"/>
    <w:rsid w:val="00D813ED"/>
    <w:rsid w:val="00D81ED3"/>
    <w:rsid w:val="00D820DB"/>
    <w:rsid w:val="00D822EB"/>
    <w:rsid w:val="00D82493"/>
    <w:rsid w:val="00D82E49"/>
    <w:rsid w:val="00D83056"/>
    <w:rsid w:val="00D83D1C"/>
    <w:rsid w:val="00D83E64"/>
    <w:rsid w:val="00D84574"/>
    <w:rsid w:val="00D84BC1"/>
    <w:rsid w:val="00D84EEF"/>
    <w:rsid w:val="00D85F16"/>
    <w:rsid w:val="00D85FC9"/>
    <w:rsid w:val="00D865B1"/>
    <w:rsid w:val="00D86E30"/>
    <w:rsid w:val="00D879F0"/>
    <w:rsid w:val="00D87BA8"/>
    <w:rsid w:val="00D87DA2"/>
    <w:rsid w:val="00D87E3D"/>
    <w:rsid w:val="00D87E8A"/>
    <w:rsid w:val="00D90329"/>
    <w:rsid w:val="00D90A41"/>
    <w:rsid w:val="00D90C59"/>
    <w:rsid w:val="00D910B0"/>
    <w:rsid w:val="00D91157"/>
    <w:rsid w:val="00D912F5"/>
    <w:rsid w:val="00D9159E"/>
    <w:rsid w:val="00D9188F"/>
    <w:rsid w:val="00D91921"/>
    <w:rsid w:val="00D92014"/>
    <w:rsid w:val="00D92A4D"/>
    <w:rsid w:val="00D92C8C"/>
    <w:rsid w:val="00D92DAF"/>
    <w:rsid w:val="00D9332D"/>
    <w:rsid w:val="00D933CC"/>
    <w:rsid w:val="00D936A1"/>
    <w:rsid w:val="00D9406C"/>
    <w:rsid w:val="00D946F1"/>
    <w:rsid w:val="00D94B48"/>
    <w:rsid w:val="00D94B86"/>
    <w:rsid w:val="00D95207"/>
    <w:rsid w:val="00D95526"/>
    <w:rsid w:val="00D958E9"/>
    <w:rsid w:val="00D95942"/>
    <w:rsid w:val="00D959DC"/>
    <w:rsid w:val="00D95D46"/>
    <w:rsid w:val="00D9643D"/>
    <w:rsid w:val="00D96882"/>
    <w:rsid w:val="00D968DB"/>
    <w:rsid w:val="00D96998"/>
    <w:rsid w:val="00D96A09"/>
    <w:rsid w:val="00D96B9E"/>
    <w:rsid w:val="00D96EA0"/>
    <w:rsid w:val="00D96F3F"/>
    <w:rsid w:val="00D970F7"/>
    <w:rsid w:val="00D97EFA"/>
    <w:rsid w:val="00DA042A"/>
    <w:rsid w:val="00DA0E2B"/>
    <w:rsid w:val="00DA1B3A"/>
    <w:rsid w:val="00DA1C67"/>
    <w:rsid w:val="00DA2200"/>
    <w:rsid w:val="00DA2804"/>
    <w:rsid w:val="00DA2992"/>
    <w:rsid w:val="00DA389B"/>
    <w:rsid w:val="00DA3A07"/>
    <w:rsid w:val="00DA3ABD"/>
    <w:rsid w:val="00DA3CAD"/>
    <w:rsid w:val="00DA3D78"/>
    <w:rsid w:val="00DA42CE"/>
    <w:rsid w:val="00DA471F"/>
    <w:rsid w:val="00DA473A"/>
    <w:rsid w:val="00DA4759"/>
    <w:rsid w:val="00DA4AD4"/>
    <w:rsid w:val="00DA4CE2"/>
    <w:rsid w:val="00DA4D17"/>
    <w:rsid w:val="00DA5101"/>
    <w:rsid w:val="00DA554D"/>
    <w:rsid w:val="00DA586B"/>
    <w:rsid w:val="00DA5979"/>
    <w:rsid w:val="00DA5DCD"/>
    <w:rsid w:val="00DA63F2"/>
    <w:rsid w:val="00DA65C9"/>
    <w:rsid w:val="00DA682A"/>
    <w:rsid w:val="00DA6D7A"/>
    <w:rsid w:val="00DA6E42"/>
    <w:rsid w:val="00DA6E70"/>
    <w:rsid w:val="00DA6EE3"/>
    <w:rsid w:val="00DA6EFB"/>
    <w:rsid w:val="00DA74E8"/>
    <w:rsid w:val="00DA755C"/>
    <w:rsid w:val="00DA7E40"/>
    <w:rsid w:val="00DB05CB"/>
    <w:rsid w:val="00DB0AE9"/>
    <w:rsid w:val="00DB0E9E"/>
    <w:rsid w:val="00DB1D9C"/>
    <w:rsid w:val="00DB20A5"/>
    <w:rsid w:val="00DB2C73"/>
    <w:rsid w:val="00DB2EB9"/>
    <w:rsid w:val="00DB328B"/>
    <w:rsid w:val="00DB32B9"/>
    <w:rsid w:val="00DB3B3C"/>
    <w:rsid w:val="00DB3BB8"/>
    <w:rsid w:val="00DB3BE7"/>
    <w:rsid w:val="00DB3C6E"/>
    <w:rsid w:val="00DB3FC3"/>
    <w:rsid w:val="00DB4184"/>
    <w:rsid w:val="00DB432A"/>
    <w:rsid w:val="00DB4821"/>
    <w:rsid w:val="00DB4C28"/>
    <w:rsid w:val="00DB4D73"/>
    <w:rsid w:val="00DB5ACA"/>
    <w:rsid w:val="00DB5AF4"/>
    <w:rsid w:val="00DB5D19"/>
    <w:rsid w:val="00DB5F50"/>
    <w:rsid w:val="00DB646D"/>
    <w:rsid w:val="00DB64A5"/>
    <w:rsid w:val="00DB6614"/>
    <w:rsid w:val="00DB6CED"/>
    <w:rsid w:val="00DB725E"/>
    <w:rsid w:val="00DB783C"/>
    <w:rsid w:val="00DB79FD"/>
    <w:rsid w:val="00DB7A15"/>
    <w:rsid w:val="00DC00A6"/>
    <w:rsid w:val="00DC00EA"/>
    <w:rsid w:val="00DC0330"/>
    <w:rsid w:val="00DC0984"/>
    <w:rsid w:val="00DC0C46"/>
    <w:rsid w:val="00DC0D54"/>
    <w:rsid w:val="00DC0F6E"/>
    <w:rsid w:val="00DC0FD2"/>
    <w:rsid w:val="00DC104D"/>
    <w:rsid w:val="00DC159E"/>
    <w:rsid w:val="00DC18B4"/>
    <w:rsid w:val="00DC220C"/>
    <w:rsid w:val="00DC2BCC"/>
    <w:rsid w:val="00DC33B7"/>
    <w:rsid w:val="00DC36C1"/>
    <w:rsid w:val="00DC3C49"/>
    <w:rsid w:val="00DC3D68"/>
    <w:rsid w:val="00DC3E25"/>
    <w:rsid w:val="00DC41A4"/>
    <w:rsid w:val="00DC41EB"/>
    <w:rsid w:val="00DC4770"/>
    <w:rsid w:val="00DC489A"/>
    <w:rsid w:val="00DC4AEA"/>
    <w:rsid w:val="00DC4BAF"/>
    <w:rsid w:val="00DC4D6C"/>
    <w:rsid w:val="00DC53C9"/>
    <w:rsid w:val="00DC560D"/>
    <w:rsid w:val="00DC5990"/>
    <w:rsid w:val="00DC5CE8"/>
    <w:rsid w:val="00DC5F0B"/>
    <w:rsid w:val="00DC6151"/>
    <w:rsid w:val="00DC6214"/>
    <w:rsid w:val="00DC636E"/>
    <w:rsid w:val="00DC6A24"/>
    <w:rsid w:val="00DC7577"/>
    <w:rsid w:val="00DC7A4C"/>
    <w:rsid w:val="00DC7C55"/>
    <w:rsid w:val="00DC7C6C"/>
    <w:rsid w:val="00DD014C"/>
    <w:rsid w:val="00DD05A6"/>
    <w:rsid w:val="00DD0BE5"/>
    <w:rsid w:val="00DD169E"/>
    <w:rsid w:val="00DD1A04"/>
    <w:rsid w:val="00DD21B9"/>
    <w:rsid w:val="00DD2AD0"/>
    <w:rsid w:val="00DD2B5A"/>
    <w:rsid w:val="00DD2FB1"/>
    <w:rsid w:val="00DD36AD"/>
    <w:rsid w:val="00DD3C4A"/>
    <w:rsid w:val="00DD3ED7"/>
    <w:rsid w:val="00DD3F3B"/>
    <w:rsid w:val="00DD4164"/>
    <w:rsid w:val="00DD4334"/>
    <w:rsid w:val="00DD4BDA"/>
    <w:rsid w:val="00DD4CE1"/>
    <w:rsid w:val="00DD590A"/>
    <w:rsid w:val="00DD5B0C"/>
    <w:rsid w:val="00DD5F24"/>
    <w:rsid w:val="00DD641B"/>
    <w:rsid w:val="00DD6600"/>
    <w:rsid w:val="00DD677D"/>
    <w:rsid w:val="00DD7126"/>
    <w:rsid w:val="00DD74B7"/>
    <w:rsid w:val="00DD7899"/>
    <w:rsid w:val="00DD7EFB"/>
    <w:rsid w:val="00DD7FEB"/>
    <w:rsid w:val="00DE0556"/>
    <w:rsid w:val="00DE0F20"/>
    <w:rsid w:val="00DE0F92"/>
    <w:rsid w:val="00DE1214"/>
    <w:rsid w:val="00DE138D"/>
    <w:rsid w:val="00DE14BA"/>
    <w:rsid w:val="00DE1559"/>
    <w:rsid w:val="00DE1722"/>
    <w:rsid w:val="00DE22B9"/>
    <w:rsid w:val="00DE2508"/>
    <w:rsid w:val="00DE278A"/>
    <w:rsid w:val="00DE2E22"/>
    <w:rsid w:val="00DE2E28"/>
    <w:rsid w:val="00DE2EC6"/>
    <w:rsid w:val="00DE31DB"/>
    <w:rsid w:val="00DE3348"/>
    <w:rsid w:val="00DE3438"/>
    <w:rsid w:val="00DE36BA"/>
    <w:rsid w:val="00DE3E1A"/>
    <w:rsid w:val="00DE40EA"/>
    <w:rsid w:val="00DE45FE"/>
    <w:rsid w:val="00DE468D"/>
    <w:rsid w:val="00DE4981"/>
    <w:rsid w:val="00DE4C10"/>
    <w:rsid w:val="00DE4D35"/>
    <w:rsid w:val="00DE50E2"/>
    <w:rsid w:val="00DE5349"/>
    <w:rsid w:val="00DE58B3"/>
    <w:rsid w:val="00DE5A2D"/>
    <w:rsid w:val="00DE5DF1"/>
    <w:rsid w:val="00DE64B6"/>
    <w:rsid w:val="00DE64CA"/>
    <w:rsid w:val="00DE73CF"/>
    <w:rsid w:val="00DE75DD"/>
    <w:rsid w:val="00DE79D9"/>
    <w:rsid w:val="00DE7B73"/>
    <w:rsid w:val="00DE7D7A"/>
    <w:rsid w:val="00DE7F03"/>
    <w:rsid w:val="00DF0061"/>
    <w:rsid w:val="00DF039E"/>
    <w:rsid w:val="00DF04CB"/>
    <w:rsid w:val="00DF07AA"/>
    <w:rsid w:val="00DF0ABC"/>
    <w:rsid w:val="00DF0B61"/>
    <w:rsid w:val="00DF1493"/>
    <w:rsid w:val="00DF17F1"/>
    <w:rsid w:val="00DF1CF7"/>
    <w:rsid w:val="00DF1DAD"/>
    <w:rsid w:val="00DF1ED8"/>
    <w:rsid w:val="00DF2000"/>
    <w:rsid w:val="00DF2151"/>
    <w:rsid w:val="00DF217C"/>
    <w:rsid w:val="00DF2256"/>
    <w:rsid w:val="00DF2DA6"/>
    <w:rsid w:val="00DF2E50"/>
    <w:rsid w:val="00DF3291"/>
    <w:rsid w:val="00DF34BD"/>
    <w:rsid w:val="00DF3537"/>
    <w:rsid w:val="00DF3E4C"/>
    <w:rsid w:val="00DF3F92"/>
    <w:rsid w:val="00DF44FD"/>
    <w:rsid w:val="00DF4E6B"/>
    <w:rsid w:val="00DF4FFB"/>
    <w:rsid w:val="00DF5079"/>
    <w:rsid w:val="00DF522F"/>
    <w:rsid w:val="00DF5D64"/>
    <w:rsid w:val="00DF609E"/>
    <w:rsid w:val="00DF618C"/>
    <w:rsid w:val="00E004AC"/>
    <w:rsid w:val="00E00781"/>
    <w:rsid w:val="00E00CE1"/>
    <w:rsid w:val="00E00D8F"/>
    <w:rsid w:val="00E01390"/>
    <w:rsid w:val="00E013B3"/>
    <w:rsid w:val="00E01A24"/>
    <w:rsid w:val="00E01A9D"/>
    <w:rsid w:val="00E01C61"/>
    <w:rsid w:val="00E02091"/>
    <w:rsid w:val="00E020A4"/>
    <w:rsid w:val="00E0284F"/>
    <w:rsid w:val="00E02B2C"/>
    <w:rsid w:val="00E02F81"/>
    <w:rsid w:val="00E0302B"/>
    <w:rsid w:val="00E03079"/>
    <w:rsid w:val="00E03385"/>
    <w:rsid w:val="00E03621"/>
    <w:rsid w:val="00E03911"/>
    <w:rsid w:val="00E03D5E"/>
    <w:rsid w:val="00E04469"/>
    <w:rsid w:val="00E047ED"/>
    <w:rsid w:val="00E052B9"/>
    <w:rsid w:val="00E05722"/>
    <w:rsid w:val="00E05B88"/>
    <w:rsid w:val="00E065AC"/>
    <w:rsid w:val="00E065EE"/>
    <w:rsid w:val="00E0667A"/>
    <w:rsid w:val="00E06CD1"/>
    <w:rsid w:val="00E06F9A"/>
    <w:rsid w:val="00E0723E"/>
    <w:rsid w:val="00E073DE"/>
    <w:rsid w:val="00E07615"/>
    <w:rsid w:val="00E0784E"/>
    <w:rsid w:val="00E07C46"/>
    <w:rsid w:val="00E10060"/>
    <w:rsid w:val="00E10087"/>
    <w:rsid w:val="00E101FD"/>
    <w:rsid w:val="00E102F3"/>
    <w:rsid w:val="00E10332"/>
    <w:rsid w:val="00E1036F"/>
    <w:rsid w:val="00E110D0"/>
    <w:rsid w:val="00E111FB"/>
    <w:rsid w:val="00E11284"/>
    <w:rsid w:val="00E112D4"/>
    <w:rsid w:val="00E113E6"/>
    <w:rsid w:val="00E117E6"/>
    <w:rsid w:val="00E1180C"/>
    <w:rsid w:val="00E118DF"/>
    <w:rsid w:val="00E11C58"/>
    <w:rsid w:val="00E12192"/>
    <w:rsid w:val="00E126AE"/>
    <w:rsid w:val="00E13619"/>
    <w:rsid w:val="00E13B8E"/>
    <w:rsid w:val="00E13BD5"/>
    <w:rsid w:val="00E13EF7"/>
    <w:rsid w:val="00E1418B"/>
    <w:rsid w:val="00E14BBB"/>
    <w:rsid w:val="00E15129"/>
    <w:rsid w:val="00E15621"/>
    <w:rsid w:val="00E16377"/>
    <w:rsid w:val="00E16391"/>
    <w:rsid w:val="00E163BF"/>
    <w:rsid w:val="00E16463"/>
    <w:rsid w:val="00E17007"/>
    <w:rsid w:val="00E17055"/>
    <w:rsid w:val="00E1727A"/>
    <w:rsid w:val="00E1739E"/>
    <w:rsid w:val="00E1745D"/>
    <w:rsid w:val="00E17AA8"/>
    <w:rsid w:val="00E17D08"/>
    <w:rsid w:val="00E20270"/>
    <w:rsid w:val="00E202CF"/>
    <w:rsid w:val="00E2054D"/>
    <w:rsid w:val="00E20A51"/>
    <w:rsid w:val="00E20A61"/>
    <w:rsid w:val="00E21296"/>
    <w:rsid w:val="00E21DB0"/>
    <w:rsid w:val="00E21E40"/>
    <w:rsid w:val="00E21F49"/>
    <w:rsid w:val="00E226C0"/>
    <w:rsid w:val="00E2273F"/>
    <w:rsid w:val="00E22965"/>
    <w:rsid w:val="00E231AF"/>
    <w:rsid w:val="00E236A1"/>
    <w:rsid w:val="00E238A2"/>
    <w:rsid w:val="00E238EF"/>
    <w:rsid w:val="00E23BE3"/>
    <w:rsid w:val="00E23D5D"/>
    <w:rsid w:val="00E23E19"/>
    <w:rsid w:val="00E23E66"/>
    <w:rsid w:val="00E23EAF"/>
    <w:rsid w:val="00E243B6"/>
    <w:rsid w:val="00E24B11"/>
    <w:rsid w:val="00E24F0E"/>
    <w:rsid w:val="00E250DA"/>
    <w:rsid w:val="00E260C9"/>
    <w:rsid w:val="00E26356"/>
    <w:rsid w:val="00E2646A"/>
    <w:rsid w:val="00E2648E"/>
    <w:rsid w:val="00E26505"/>
    <w:rsid w:val="00E26848"/>
    <w:rsid w:val="00E269BA"/>
    <w:rsid w:val="00E26D95"/>
    <w:rsid w:val="00E27174"/>
    <w:rsid w:val="00E275B2"/>
    <w:rsid w:val="00E27C3F"/>
    <w:rsid w:val="00E27EF1"/>
    <w:rsid w:val="00E303E8"/>
    <w:rsid w:val="00E3063A"/>
    <w:rsid w:val="00E30641"/>
    <w:rsid w:val="00E3107F"/>
    <w:rsid w:val="00E31598"/>
    <w:rsid w:val="00E315E2"/>
    <w:rsid w:val="00E31F4E"/>
    <w:rsid w:val="00E321AC"/>
    <w:rsid w:val="00E3262E"/>
    <w:rsid w:val="00E32A18"/>
    <w:rsid w:val="00E33047"/>
    <w:rsid w:val="00E3325A"/>
    <w:rsid w:val="00E33A19"/>
    <w:rsid w:val="00E33A20"/>
    <w:rsid w:val="00E33B40"/>
    <w:rsid w:val="00E34111"/>
    <w:rsid w:val="00E3436B"/>
    <w:rsid w:val="00E343FD"/>
    <w:rsid w:val="00E34C64"/>
    <w:rsid w:val="00E34DA1"/>
    <w:rsid w:val="00E34DF9"/>
    <w:rsid w:val="00E3533A"/>
    <w:rsid w:val="00E35BFE"/>
    <w:rsid w:val="00E35E38"/>
    <w:rsid w:val="00E35F58"/>
    <w:rsid w:val="00E35FF0"/>
    <w:rsid w:val="00E36425"/>
    <w:rsid w:val="00E36435"/>
    <w:rsid w:val="00E372CA"/>
    <w:rsid w:val="00E372D3"/>
    <w:rsid w:val="00E375B1"/>
    <w:rsid w:val="00E37A2A"/>
    <w:rsid w:val="00E40352"/>
    <w:rsid w:val="00E408E0"/>
    <w:rsid w:val="00E40D53"/>
    <w:rsid w:val="00E40F7B"/>
    <w:rsid w:val="00E41230"/>
    <w:rsid w:val="00E42060"/>
    <w:rsid w:val="00E425B8"/>
    <w:rsid w:val="00E42B46"/>
    <w:rsid w:val="00E4318C"/>
    <w:rsid w:val="00E435AB"/>
    <w:rsid w:val="00E43B88"/>
    <w:rsid w:val="00E43C5A"/>
    <w:rsid w:val="00E43F57"/>
    <w:rsid w:val="00E449DD"/>
    <w:rsid w:val="00E44C7D"/>
    <w:rsid w:val="00E44E40"/>
    <w:rsid w:val="00E45C6F"/>
    <w:rsid w:val="00E45E2E"/>
    <w:rsid w:val="00E45E89"/>
    <w:rsid w:val="00E46584"/>
    <w:rsid w:val="00E469A5"/>
    <w:rsid w:val="00E46BD2"/>
    <w:rsid w:val="00E4717E"/>
    <w:rsid w:val="00E475A2"/>
    <w:rsid w:val="00E478DC"/>
    <w:rsid w:val="00E47BC5"/>
    <w:rsid w:val="00E47D4F"/>
    <w:rsid w:val="00E47E41"/>
    <w:rsid w:val="00E50C4D"/>
    <w:rsid w:val="00E519BC"/>
    <w:rsid w:val="00E521F4"/>
    <w:rsid w:val="00E527B8"/>
    <w:rsid w:val="00E528B0"/>
    <w:rsid w:val="00E53431"/>
    <w:rsid w:val="00E5362C"/>
    <w:rsid w:val="00E543DF"/>
    <w:rsid w:val="00E546EB"/>
    <w:rsid w:val="00E548B0"/>
    <w:rsid w:val="00E54ABA"/>
    <w:rsid w:val="00E54DBD"/>
    <w:rsid w:val="00E55089"/>
    <w:rsid w:val="00E551D5"/>
    <w:rsid w:val="00E5528E"/>
    <w:rsid w:val="00E552D9"/>
    <w:rsid w:val="00E564DF"/>
    <w:rsid w:val="00E5694D"/>
    <w:rsid w:val="00E56A64"/>
    <w:rsid w:val="00E56E3E"/>
    <w:rsid w:val="00E573C0"/>
    <w:rsid w:val="00E60347"/>
    <w:rsid w:val="00E604CE"/>
    <w:rsid w:val="00E60580"/>
    <w:rsid w:val="00E6083D"/>
    <w:rsid w:val="00E60BEC"/>
    <w:rsid w:val="00E60C1A"/>
    <w:rsid w:val="00E60C31"/>
    <w:rsid w:val="00E60C4F"/>
    <w:rsid w:val="00E6140F"/>
    <w:rsid w:val="00E61DD5"/>
    <w:rsid w:val="00E620FA"/>
    <w:rsid w:val="00E6222E"/>
    <w:rsid w:val="00E6228D"/>
    <w:rsid w:val="00E623CB"/>
    <w:rsid w:val="00E6259F"/>
    <w:rsid w:val="00E62AC0"/>
    <w:rsid w:val="00E62FA0"/>
    <w:rsid w:val="00E6330C"/>
    <w:rsid w:val="00E642A0"/>
    <w:rsid w:val="00E643C7"/>
    <w:rsid w:val="00E65150"/>
    <w:rsid w:val="00E651A4"/>
    <w:rsid w:val="00E6573E"/>
    <w:rsid w:val="00E65C77"/>
    <w:rsid w:val="00E6669C"/>
    <w:rsid w:val="00E66B1A"/>
    <w:rsid w:val="00E66BBD"/>
    <w:rsid w:val="00E66BCD"/>
    <w:rsid w:val="00E66E20"/>
    <w:rsid w:val="00E670E5"/>
    <w:rsid w:val="00E671DF"/>
    <w:rsid w:val="00E67313"/>
    <w:rsid w:val="00E701E3"/>
    <w:rsid w:val="00E702C6"/>
    <w:rsid w:val="00E709F2"/>
    <w:rsid w:val="00E710CA"/>
    <w:rsid w:val="00E7114F"/>
    <w:rsid w:val="00E71B2D"/>
    <w:rsid w:val="00E71D40"/>
    <w:rsid w:val="00E721FC"/>
    <w:rsid w:val="00E72460"/>
    <w:rsid w:val="00E72C5A"/>
    <w:rsid w:val="00E72CCA"/>
    <w:rsid w:val="00E72D04"/>
    <w:rsid w:val="00E73043"/>
    <w:rsid w:val="00E730E1"/>
    <w:rsid w:val="00E7373B"/>
    <w:rsid w:val="00E73A17"/>
    <w:rsid w:val="00E745B5"/>
    <w:rsid w:val="00E7496A"/>
    <w:rsid w:val="00E74AC4"/>
    <w:rsid w:val="00E74E1B"/>
    <w:rsid w:val="00E74FA1"/>
    <w:rsid w:val="00E75418"/>
    <w:rsid w:val="00E758E1"/>
    <w:rsid w:val="00E75CD5"/>
    <w:rsid w:val="00E75D06"/>
    <w:rsid w:val="00E76875"/>
    <w:rsid w:val="00E769F0"/>
    <w:rsid w:val="00E76B4C"/>
    <w:rsid w:val="00E76DC1"/>
    <w:rsid w:val="00E77007"/>
    <w:rsid w:val="00E770CB"/>
    <w:rsid w:val="00E7742E"/>
    <w:rsid w:val="00E77800"/>
    <w:rsid w:val="00E779C3"/>
    <w:rsid w:val="00E8001E"/>
    <w:rsid w:val="00E80069"/>
    <w:rsid w:val="00E80612"/>
    <w:rsid w:val="00E80731"/>
    <w:rsid w:val="00E80C4C"/>
    <w:rsid w:val="00E80EF5"/>
    <w:rsid w:val="00E81305"/>
    <w:rsid w:val="00E817D6"/>
    <w:rsid w:val="00E81B8D"/>
    <w:rsid w:val="00E82048"/>
    <w:rsid w:val="00E82060"/>
    <w:rsid w:val="00E824BA"/>
    <w:rsid w:val="00E829A1"/>
    <w:rsid w:val="00E829B1"/>
    <w:rsid w:val="00E8350D"/>
    <w:rsid w:val="00E83829"/>
    <w:rsid w:val="00E8399F"/>
    <w:rsid w:val="00E83D68"/>
    <w:rsid w:val="00E83ECA"/>
    <w:rsid w:val="00E8401D"/>
    <w:rsid w:val="00E84790"/>
    <w:rsid w:val="00E84BBC"/>
    <w:rsid w:val="00E84BE6"/>
    <w:rsid w:val="00E84D0F"/>
    <w:rsid w:val="00E84EF2"/>
    <w:rsid w:val="00E85B09"/>
    <w:rsid w:val="00E862B8"/>
    <w:rsid w:val="00E866C3"/>
    <w:rsid w:val="00E875D1"/>
    <w:rsid w:val="00E876FE"/>
    <w:rsid w:val="00E87ADD"/>
    <w:rsid w:val="00E87DDD"/>
    <w:rsid w:val="00E904A3"/>
    <w:rsid w:val="00E90A33"/>
    <w:rsid w:val="00E91448"/>
    <w:rsid w:val="00E9181C"/>
    <w:rsid w:val="00E91C45"/>
    <w:rsid w:val="00E91E00"/>
    <w:rsid w:val="00E91E2E"/>
    <w:rsid w:val="00E91F4B"/>
    <w:rsid w:val="00E91FD0"/>
    <w:rsid w:val="00E91FFE"/>
    <w:rsid w:val="00E920DA"/>
    <w:rsid w:val="00E9219C"/>
    <w:rsid w:val="00E923ED"/>
    <w:rsid w:val="00E92DFC"/>
    <w:rsid w:val="00E92F9C"/>
    <w:rsid w:val="00E930E0"/>
    <w:rsid w:val="00E931E0"/>
    <w:rsid w:val="00E93611"/>
    <w:rsid w:val="00E93742"/>
    <w:rsid w:val="00E93D1A"/>
    <w:rsid w:val="00E9432C"/>
    <w:rsid w:val="00E9456D"/>
    <w:rsid w:val="00E94CDB"/>
    <w:rsid w:val="00E94EB6"/>
    <w:rsid w:val="00E950DA"/>
    <w:rsid w:val="00E9515C"/>
    <w:rsid w:val="00E9584D"/>
    <w:rsid w:val="00E960E3"/>
    <w:rsid w:val="00E96886"/>
    <w:rsid w:val="00E96C1B"/>
    <w:rsid w:val="00E96E85"/>
    <w:rsid w:val="00E97004"/>
    <w:rsid w:val="00E978AB"/>
    <w:rsid w:val="00E978D2"/>
    <w:rsid w:val="00E97931"/>
    <w:rsid w:val="00E97B91"/>
    <w:rsid w:val="00EA033B"/>
    <w:rsid w:val="00EA05BE"/>
    <w:rsid w:val="00EA1088"/>
    <w:rsid w:val="00EA118C"/>
    <w:rsid w:val="00EA1ABB"/>
    <w:rsid w:val="00EA211A"/>
    <w:rsid w:val="00EA2157"/>
    <w:rsid w:val="00EA25AB"/>
    <w:rsid w:val="00EA2703"/>
    <w:rsid w:val="00EA334E"/>
    <w:rsid w:val="00EA3579"/>
    <w:rsid w:val="00EA3684"/>
    <w:rsid w:val="00EA3D07"/>
    <w:rsid w:val="00EA4045"/>
    <w:rsid w:val="00EA46DD"/>
    <w:rsid w:val="00EA53EE"/>
    <w:rsid w:val="00EA579A"/>
    <w:rsid w:val="00EA5B2D"/>
    <w:rsid w:val="00EA5FFF"/>
    <w:rsid w:val="00EA642A"/>
    <w:rsid w:val="00EA6509"/>
    <w:rsid w:val="00EA6692"/>
    <w:rsid w:val="00EA76D3"/>
    <w:rsid w:val="00EA77A6"/>
    <w:rsid w:val="00EA789D"/>
    <w:rsid w:val="00EA7ABF"/>
    <w:rsid w:val="00EB04CA"/>
    <w:rsid w:val="00EB0687"/>
    <w:rsid w:val="00EB07F4"/>
    <w:rsid w:val="00EB08DF"/>
    <w:rsid w:val="00EB0A66"/>
    <w:rsid w:val="00EB0DE7"/>
    <w:rsid w:val="00EB0E5F"/>
    <w:rsid w:val="00EB10E3"/>
    <w:rsid w:val="00EB1393"/>
    <w:rsid w:val="00EB1798"/>
    <w:rsid w:val="00EB17BC"/>
    <w:rsid w:val="00EB1E7B"/>
    <w:rsid w:val="00EB2A69"/>
    <w:rsid w:val="00EB3682"/>
    <w:rsid w:val="00EB41D0"/>
    <w:rsid w:val="00EB50F4"/>
    <w:rsid w:val="00EB59A3"/>
    <w:rsid w:val="00EB5E82"/>
    <w:rsid w:val="00EB61A6"/>
    <w:rsid w:val="00EB725E"/>
    <w:rsid w:val="00EB779C"/>
    <w:rsid w:val="00EB77E0"/>
    <w:rsid w:val="00EC025B"/>
    <w:rsid w:val="00EC07F3"/>
    <w:rsid w:val="00EC0886"/>
    <w:rsid w:val="00EC0A2B"/>
    <w:rsid w:val="00EC118F"/>
    <w:rsid w:val="00EC15D4"/>
    <w:rsid w:val="00EC2E58"/>
    <w:rsid w:val="00EC3240"/>
    <w:rsid w:val="00EC33E4"/>
    <w:rsid w:val="00EC38E3"/>
    <w:rsid w:val="00EC3AC0"/>
    <w:rsid w:val="00EC4342"/>
    <w:rsid w:val="00EC4B39"/>
    <w:rsid w:val="00EC4CBE"/>
    <w:rsid w:val="00EC4E8D"/>
    <w:rsid w:val="00EC5704"/>
    <w:rsid w:val="00EC5A73"/>
    <w:rsid w:val="00EC6098"/>
    <w:rsid w:val="00EC6159"/>
    <w:rsid w:val="00EC63F9"/>
    <w:rsid w:val="00EC652E"/>
    <w:rsid w:val="00EC6881"/>
    <w:rsid w:val="00EC6891"/>
    <w:rsid w:val="00EC6D3D"/>
    <w:rsid w:val="00EC75A5"/>
    <w:rsid w:val="00EC7C24"/>
    <w:rsid w:val="00EC7F69"/>
    <w:rsid w:val="00EC7F6E"/>
    <w:rsid w:val="00ED00B1"/>
    <w:rsid w:val="00ED01CA"/>
    <w:rsid w:val="00ED08CA"/>
    <w:rsid w:val="00ED0C97"/>
    <w:rsid w:val="00ED0E5F"/>
    <w:rsid w:val="00ED1387"/>
    <w:rsid w:val="00ED14C7"/>
    <w:rsid w:val="00ED1572"/>
    <w:rsid w:val="00ED18C7"/>
    <w:rsid w:val="00ED219D"/>
    <w:rsid w:val="00ED22FA"/>
    <w:rsid w:val="00ED2574"/>
    <w:rsid w:val="00ED30F5"/>
    <w:rsid w:val="00ED3642"/>
    <w:rsid w:val="00ED3C2A"/>
    <w:rsid w:val="00ED493D"/>
    <w:rsid w:val="00ED4BDC"/>
    <w:rsid w:val="00ED4DF8"/>
    <w:rsid w:val="00ED53C3"/>
    <w:rsid w:val="00ED5473"/>
    <w:rsid w:val="00ED5B6D"/>
    <w:rsid w:val="00ED66D6"/>
    <w:rsid w:val="00ED740E"/>
    <w:rsid w:val="00ED74F5"/>
    <w:rsid w:val="00ED797A"/>
    <w:rsid w:val="00ED7B9B"/>
    <w:rsid w:val="00ED7E9D"/>
    <w:rsid w:val="00ED7FA9"/>
    <w:rsid w:val="00ED7FB8"/>
    <w:rsid w:val="00EE026F"/>
    <w:rsid w:val="00EE05B2"/>
    <w:rsid w:val="00EE0A4E"/>
    <w:rsid w:val="00EE0AA6"/>
    <w:rsid w:val="00EE0E1E"/>
    <w:rsid w:val="00EE10B1"/>
    <w:rsid w:val="00EE11DD"/>
    <w:rsid w:val="00EE1244"/>
    <w:rsid w:val="00EE12BD"/>
    <w:rsid w:val="00EE15AD"/>
    <w:rsid w:val="00EE163F"/>
    <w:rsid w:val="00EE1A6A"/>
    <w:rsid w:val="00EE1DC9"/>
    <w:rsid w:val="00EE1E8F"/>
    <w:rsid w:val="00EE211E"/>
    <w:rsid w:val="00EE2B6C"/>
    <w:rsid w:val="00EE2B98"/>
    <w:rsid w:val="00EE3DC3"/>
    <w:rsid w:val="00EE4188"/>
    <w:rsid w:val="00EE4A5E"/>
    <w:rsid w:val="00EE561C"/>
    <w:rsid w:val="00EE56FE"/>
    <w:rsid w:val="00EE5A85"/>
    <w:rsid w:val="00EE5B89"/>
    <w:rsid w:val="00EE5C33"/>
    <w:rsid w:val="00EE5F2B"/>
    <w:rsid w:val="00EE63FA"/>
    <w:rsid w:val="00EE6B18"/>
    <w:rsid w:val="00EE6C9C"/>
    <w:rsid w:val="00EE715A"/>
    <w:rsid w:val="00EE732E"/>
    <w:rsid w:val="00EE765A"/>
    <w:rsid w:val="00EE7671"/>
    <w:rsid w:val="00EE7951"/>
    <w:rsid w:val="00EF074A"/>
    <w:rsid w:val="00EF07D0"/>
    <w:rsid w:val="00EF0909"/>
    <w:rsid w:val="00EF0DAD"/>
    <w:rsid w:val="00EF0F1E"/>
    <w:rsid w:val="00EF1008"/>
    <w:rsid w:val="00EF18AD"/>
    <w:rsid w:val="00EF1AD3"/>
    <w:rsid w:val="00EF1F88"/>
    <w:rsid w:val="00EF2669"/>
    <w:rsid w:val="00EF2934"/>
    <w:rsid w:val="00EF2CA9"/>
    <w:rsid w:val="00EF2CB5"/>
    <w:rsid w:val="00EF2F00"/>
    <w:rsid w:val="00EF3161"/>
    <w:rsid w:val="00EF34CF"/>
    <w:rsid w:val="00EF3540"/>
    <w:rsid w:val="00EF41D2"/>
    <w:rsid w:val="00EF476F"/>
    <w:rsid w:val="00EF4CB4"/>
    <w:rsid w:val="00EF4F2E"/>
    <w:rsid w:val="00EF50EF"/>
    <w:rsid w:val="00EF5177"/>
    <w:rsid w:val="00EF553C"/>
    <w:rsid w:val="00EF5582"/>
    <w:rsid w:val="00EF59B4"/>
    <w:rsid w:val="00EF5B63"/>
    <w:rsid w:val="00EF5C29"/>
    <w:rsid w:val="00EF5CD2"/>
    <w:rsid w:val="00EF6041"/>
    <w:rsid w:val="00EF6091"/>
    <w:rsid w:val="00EF625B"/>
    <w:rsid w:val="00EF7723"/>
    <w:rsid w:val="00EF7F38"/>
    <w:rsid w:val="00F00087"/>
    <w:rsid w:val="00F003DA"/>
    <w:rsid w:val="00F00526"/>
    <w:rsid w:val="00F00958"/>
    <w:rsid w:val="00F00A1A"/>
    <w:rsid w:val="00F01232"/>
    <w:rsid w:val="00F013DE"/>
    <w:rsid w:val="00F018F0"/>
    <w:rsid w:val="00F01B3A"/>
    <w:rsid w:val="00F01F6A"/>
    <w:rsid w:val="00F02219"/>
    <w:rsid w:val="00F02436"/>
    <w:rsid w:val="00F02608"/>
    <w:rsid w:val="00F02DAA"/>
    <w:rsid w:val="00F0323A"/>
    <w:rsid w:val="00F035DF"/>
    <w:rsid w:val="00F0397B"/>
    <w:rsid w:val="00F03ADB"/>
    <w:rsid w:val="00F03ECD"/>
    <w:rsid w:val="00F04296"/>
    <w:rsid w:val="00F0432E"/>
    <w:rsid w:val="00F04403"/>
    <w:rsid w:val="00F045DC"/>
    <w:rsid w:val="00F04A60"/>
    <w:rsid w:val="00F04EC8"/>
    <w:rsid w:val="00F052D1"/>
    <w:rsid w:val="00F06550"/>
    <w:rsid w:val="00F06578"/>
    <w:rsid w:val="00F0682C"/>
    <w:rsid w:val="00F06A43"/>
    <w:rsid w:val="00F07556"/>
    <w:rsid w:val="00F07CBE"/>
    <w:rsid w:val="00F07E19"/>
    <w:rsid w:val="00F100F6"/>
    <w:rsid w:val="00F101BD"/>
    <w:rsid w:val="00F10388"/>
    <w:rsid w:val="00F104E5"/>
    <w:rsid w:val="00F10595"/>
    <w:rsid w:val="00F10D67"/>
    <w:rsid w:val="00F11606"/>
    <w:rsid w:val="00F11715"/>
    <w:rsid w:val="00F118A9"/>
    <w:rsid w:val="00F12416"/>
    <w:rsid w:val="00F124DE"/>
    <w:rsid w:val="00F1302E"/>
    <w:rsid w:val="00F136CE"/>
    <w:rsid w:val="00F13A7B"/>
    <w:rsid w:val="00F13C2D"/>
    <w:rsid w:val="00F13F31"/>
    <w:rsid w:val="00F142B7"/>
    <w:rsid w:val="00F1435A"/>
    <w:rsid w:val="00F14F35"/>
    <w:rsid w:val="00F15218"/>
    <w:rsid w:val="00F162D6"/>
    <w:rsid w:val="00F165AB"/>
    <w:rsid w:val="00F16819"/>
    <w:rsid w:val="00F16B2F"/>
    <w:rsid w:val="00F16B8A"/>
    <w:rsid w:val="00F16E56"/>
    <w:rsid w:val="00F17274"/>
    <w:rsid w:val="00F17492"/>
    <w:rsid w:val="00F174CB"/>
    <w:rsid w:val="00F175FC"/>
    <w:rsid w:val="00F17C39"/>
    <w:rsid w:val="00F17D2B"/>
    <w:rsid w:val="00F17D96"/>
    <w:rsid w:val="00F202AE"/>
    <w:rsid w:val="00F2036A"/>
    <w:rsid w:val="00F2047F"/>
    <w:rsid w:val="00F204A3"/>
    <w:rsid w:val="00F2067C"/>
    <w:rsid w:val="00F2069E"/>
    <w:rsid w:val="00F20E36"/>
    <w:rsid w:val="00F21068"/>
    <w:rsid w:val="00F21173"/>
    <w:rsid w:val="00F212A9"/>
    <w:rsid w:val="00F2179B"/>
    <w:rsid w:val="00F21AF2"/>
    <w:rsid w:val="00F22315"/>
    <w:rsid w:val="00F224C9"/>
    <w:rsid w:val="00F22E1A"/>
    <w:rsid w:val="00F22F85"/>
    <w:rsid w:val="00F23A31"/>
    <w:rsid w:val="00F23B4A"/>
    <w:rsid w:val="00F23C7A"/>
    <w:rsid w:val="00F24260"/>
    <w:rsid w:val="00F242E2"/>
    <w:rsid w:val="00F25229"/>
    <w:rsid w:val="00F254B5"/>
    <w:rsid w:val="00F25770"/>
    <w:rsid w:val="00F25CAF"/>
    <w:rsid w:val="00F25CCD"/>
    <w:rsid w:val="00F25FAB"/>
    <w:rsid w:val="00F2605E"/>
    <w:rsid w:val="00F265AA"/>
    <w:rsid w:val="00F26C4C"/>
    <w:rsid w:val="00F2711A"/>
    <w:rsid w:val="00F27739"/>
    <w:rsid w:val="00F27873"/>
    <w:rsid w:val="00F278FE"/>
    <w:rsid w:val="00F27E57"/>
    <w:rsid w:val="00F27F0A"/>
    <w:rsid w:val="00F3045B"/>
    <w:rsid w:val="00F30945"/>
    <w:rsid w:val="00F30E67"/>
    <w:rsid w:val="00F31141"/>
    <w:rsid w:val="00F31293"/>
    <w:rsid w:val="00F312EF"/>
    <w:rsid w:val="00F3141D"/>
    <w:rsid w:val="00F31684"/>
    <w:rsid w:val="00F318DF"/>
    <w:rsid w:val="00F31DB0"/>
    <w:rsid w:val="00F32044"/>
    <w:rsid w:val="00F32069"/>
    <w:rsid w:val="00F320B9"/>
    <w:rsid w:val="00F32AC7"/>
    <w:rsid w:val="00F32D60"/>
    <w:rsid w:val="00F32D71"/>
    <w:rsid w:val="00F32FD3"/>
    <w:rsid w:val="00F3303B"/>
    <w:rsid w:val="00F330B0"/>
    <w:rsid w:val="00F33369"/>
    <w:rsid w:val="00F33A16"/>
    <w:rsid w:val="00F33E45"/>
    <w:rsid w:val="00F3404A"/>
    <w:rsid w:val="00F348BA"/>
    <w:rsid w:val="00F34E80"/>
    <w:rsid w:val="00F34EE8"/>
    <w:rsid w:val="00F34FD0"/>
    <w:rsid w:val="00F355A4"/>
    <w:rsid w:val="00F3565B"/>
    <w:rsid w:val="00F36323"/>
    <w:rsid w:val="00F363EB"/>
    <w:rsid w:val="00F36437"/>
    <w:rsid w:val="00F36741"/>
    <w:rsid w:val="00F368A0"/>
    <w:rsid w:val="00F370B7"/>
    <w:rsid w:val="00F37518"/>
    <w:rsid w:val="00F3781C"/>
    <w:rsid w:val="00F378BC"/>
    <w:rsid w:val="00F379A5"/>
    <w:rsid w:val="00F37F2E"/>
    <w:rsid w:val="00F37FF9"/>
    <w:rsid w:val="00F400DF"/>
    <w:rsid w:val="00F40399"/>
    <w:rsid w:val="00F403FE"/>
    <w:rsid w:val="00F40717"/>
    <w:rsid w:val="00F4113B"/>
    <w:rsid w:val="00F4114F"/>
    <w:rsid w:val="00F41969"/>
    <w:rsid w:val="00F419B4"/>
    <w:rsid w:val="00F427F2"/>
    <w:rsid w:val="00F428C2"/>
    <w:rsid w:val="00F42BD8"/>
    <w:rsid w:val="00F42CE8"/>
    <w:rsid w:val="00F430B8"/>
    <w:rsid w:val="00F4315F"/>
    <w:rsid w:val="00F433ED"/>
    <w:rsid w:val="00F4346A"/>
    <w:rsid w:val="00F4384C"/>
    <w:rsid w:val="00F43884"/>
    <w:rsid w:val="00F43AB5"/>
    <w:rsid w:val="00F43BF9"/>
    <w:rsid w:val="00F43ECD"/>
    <w:rsid w:val="00F43EE3"/>
    <w:rsid w:val="00F43F7E"/>
    <w:rsid w:val="00F44422"/>
    <w:rsid w:val="00F4458E"/>
    <w:rsid w:val="00F44622"/>
    <w:rsid w:val="00F447D6"/>
    <w:rsid w:val="00F44A66"/>
    <w:rsid w:val="00F44E33"/>
    <w:rsid w:val="00F45301"/>
    <w:rsid w:val="00F4553C"/>
    <w:rsid w:val="00F45577"/>
    <w:rsid w:val="00F45976"/>
    <w:rsid w:val="00F45C46"/>
    <w:rsid w:val="00F46000"/>
    <w:rsid w:val="00F4604D"/>
    <w:rsid w:val="00F46645"/>
    <w:rsid w:val="00F46692"/>
    <w:rsid w:val="00F46B54"/>
    <w:rsid w:val="00F46D82"/>
    <w:rsid w:val="00F4708F"/>
    <w:rsid w:val="00F4715D"/>
    <w:rsid w:val="00F475EE"/>
    <w:rsid w:val="00F47697"/>
    <w:rsid w:val="00F47867"/>
    <w:rsid w:val="00F4786F"/>
    <w:rsid w:val="00F47A68"/>
    <w:rsid w:val="00F47C95"/>
    <w:rsid w:val="00F50044"/>
    <w:rsid w:val="00F500C3"/>
    <w:rsid w:val="00F503AB"/>
    <w:rsid w:val="00F503FB"/>
    <w:rsid w:val="00F5046D"/>
    <w:rsid w:val="00F50F07"/>
    <w:rsid w:val="00F51405"/>
    <w:rsid w:val="00F51765"/>
    <w:rsid w:val="00F5194B"/>
    <w:rsid w:val="00F51F38"/>
    <w:rsid w:val="00F51FB6"/>
    <w:rsid w:val="00F51FBA"/>
    <w:rsid w:val="00F5234C"/>
    <w:rsid w:val="00F5268A"/>
    <w:rsid w:val="00F52D2E"/>
    <w:rsid w:val="00F53908"/>
    <w:rsid w:val="00F53E32"/>
    <w:rsid w:val="00F541DF"/>
    <w:rsid w:val="00F54467"/>
    <w:rsid w:val="00F54586"/>
    <w:rsid w:val="00F54B05"/>
    <w:rsid w:val="00F55102"/>
    <w:rsid w:val="00F5520E"/>
    <w:rsid w:val="00F554E3"/>
    <w:rsid w:val="00F55A24"/>
    <w:rsid w:val="00F56285"/>
    <w:rsid w:val="00F564FF"/>
    <w:rsid w:val="00F5673E"/>
    <w:rsid w:val="00F56B55"/>
    <w:rsid w:val="00F56CC8"/>
    <w:rsid w:val="00F57B2F"/>
    <w:rsid w:val="00F57CAB"/>
    <w:rsid w:val="00F6002C"/>
    <w:rsid w:val="00F60DD9"/>
    <w:rsid w:val="00F61666"/>
    <w:rsid w:val="00F617EB"/>
    <w:rsid w:val="00F62154"/>
    <w:rsid w:val="00F621EE"/>
    <w:rsid w:val="00F62396"/>
    <w:rsid w:val="00F6252C"/>
    <w:rsid w:val="00F6272E"/>
    <w:rsid w:val="00F62C8E"/>
    <w:rsid w:val="00F62E5E"/>
    <w:rsid w:val="00F63D1A"/>
    <w:rsid w:val="00F63E61"/>
    <w:rsid w:val="00F63FD8"/>
    <w:rsid w:val="00F6483D"/>
    <w:rsid w:val="00F64C5F"/>
    <w:rsid w:val="00F65108"/>
    <w:rsid w:val="00F65577"/>
    <w:rsid w:val="00F65E13"/>
    <w:rsid w:val="00F6607B"/>
    <w:rsid w:val="00F674E1"/>
    <w:rsid w:val="00F67E4F"/>
    <w:rsid w:val="00F70A86"/>
    <w:rsid w:val="00F70D3A"/>
    <w:rsid w:val="00F70DFC"/>
    <w:rsid w:val="00F7155A"/>
    <w:rsid w:val="00F71AF9"/>
    <w:rsid w:val="00F7253E"/>
    <w:rsid w:val="00F72980"/>
    <w:rsid w:val="00F72D16"/>
    <w:rsid w:val="00F73017"/>
    <w:rsid w:val="00F73078"/>
    <w:rsid w:val="00F73278"/>
    <w:rsid w:val="00F73305"/>
    <w:rsid w:val="00F73358"/>
    <w:rsid w:val="00F73890"/>
    <w:rsid w:val="00F74431"/>
    <w:rsid w:val="00F745F0"/>
    <w:rsid w:val="00F747E0"/>
    <w:rsid w:val="00F75558"/>
    <w:rsid w:val="00F75D04"/>
    <w:rsid w:val="00F7604B"/>
    <w:rsid w:val="00F7645B"/>
    <w:rsid w:val="00F76C34"/>
    <w:rsid w:val="00F76D88"/>
    <w:rsid w:val="00F76F23"/>
    <w:rsid w:val="00F7766A"/>
    <w:rsid w:val="00F77BA5"/>
    <w:rsid w:val="00F77BD8"/>
    <w:rsid w:val="00F80432"/>
    <w:rsid w:val="00F80B2B"/>
    <w:rsid w:val="00F80ED5"/>
    <w:rsid w:val="00F810FD"/>
    <w:rsid w:val="00F81366"/>
    <w:rsid w:val="00F8151E"/>
    <w:rsid w:val="00F81679"/>
    <w:rsid w:val="00F816DF"/>
    <w:rsid w:val="00F8275D"/>
    <w:rsid w:val="00F82BCA"/>
    <w:rsid w:val="00F82D61"/>
    <w:rsid w:val="00F831C5"/>
    <w:rsid w:val="00F833AF"/>
    <w:rsid w:val="00F83837"/>
    <w:rsid w:val="00F83C59"/>
    <w:rsid w:val="00F83C8E"/>
    <w:rsid w:val="00F83F3F"/>
    <w:rsid w:val="00F84054"/>
    <w:rsid w:val="00F8416D"/>
    <w:rsid w:val="00F84C4B"/>
    <w:rsid w:val="00F84DA9"/>
    <w:rsid w:val="00F85462"/>
    <w:rsid w:val="00F858A7"/>
    <w:rsid w:val="00F868CB"/>
    <w:rsid w:val="00F86B8D"/>
    <w:rsid w:val="00F86D05"/>
    <w:rsid w:val="00F86E60"/>
    <w:rsid w:val="00F87A29"/>
    <w:rsid w:val="00F87DAF"/>
    <w:rsid w:val="00F90438"/>
    <w:rsid w:val="00F905FA"/>
    <w:rsid w:val="00F90718"/>
    <w:rsid w:val="00F90B0E"/>
    <w:rsid w:val="00F91706"/>
    <w:rsid w:val="00F91881"/>
    <w:rsid w:val="00F91CD1"/>
    <w:rsid w:val="00F91D3F"/>
    <w:rsid w:val="00F9201C"/>
    <w:rsid w:val="00F9241C"/>
    <w:rsid w:val="00F92430"/>
    <w:rsid w:val="00F928C7"/>
    <w:rsid w:val="00F92B1D"/>
    <w:rsid w:val="00F936D4"/>
    <w:rsid w:val="00F9380C"/>
    <w:rsid w:val="00F93B1B"/>
    <w:rsid w:val="00F94162"/>
    <w:rsid w:val="00F94779"/>
    <w:rsid w:val="00F94ED9"/>
    <w:rsid w:val="00F954BB"/>
    <w:rsid w:val="00F95682"/>
    <w:rsid w:val="00F95754"/>
    <w:rsid w:val="00F958C6"/>
    <w:rsid w:val="00F95E59"/>
    <w:rsid w:val="00F96469"/>
    <w:rsid w:val="00F9686A"/>
    <w:rsid w:val="00F969FB"/>
    <w:rsid w:val="00F96A9D"/>
    <w:rsid w:val="00F96C90"/>
    <w:rsid w:val="00F96F0D"/>
    <w:rsid w:val="00F978B7"/>
    <w:rsid w:val="00F97A6C"/>
    <w:rsid w:val="00F97BE5"/>
    <w:rsid w:val="00F97DD0"/>
    <w:rsid w:val="00F97EA4"/>
    <w:rsid w:val="00FA03D4"/>
    <w:rsid w:val="00FA04DF"/>
    <w:rsid w:val="00FA09D4"/>
    <w:rsid w:val="00FA1007"/>
    <w:rsid w:val="00FA1047"/>
    <w:rsid w:val="00FA2564"/>
    <w:rsid w:val="00FA270A"/>
    <w:rsid w:val="00FA27B9"/>
    <w:rsid w:val="00FA312A"/>
    <w:rsid w:val="00FA322C"/>
    <w:rsid w:val="00FA3B7A"/>
    <w:rsid w:val="00FA44B5"/>
    <w:rsid w:val="00FA4638"/>
    <w:rsid w:val="00FA47B5"/>
    <w:rsid w:val="00FA4BE8"/>
    <w:rsid w:val="00FA5647"/>
    <w:rsid w:val="00FA5B0D"/>
    <w:rsid w:val="00FA5CA7"/>
    <w:rsid w:val="00FA6915"/>
    <w:rsid w:val="00FA6B09"/>
    <w:rsid w:val="00FA6B4F"/>
    <w:rsid w:val="00FA6F66"/>
    <w:rsid w:val="00FA716F"/>
    <w:rsid w:val="00FA799B"/>
    <w:rsid w:val="00FA7D54"/>
    <w:rsid w:val="00FB0233"/>
    <w:rsid w:val="00FB02B4"/>
    <w:rsid w:val="00FB04AA"/>
    <w:rsid w:val="00FB05F0"/>
    <w:rsid w:val="00FB0627"/>
    <w:rsid w:val="00FB092B"/>
    <w:rsid w:val="00FB0A3D"/>
    <w:rsid w:val="00FB1208"/>
    <w:rsid w:val="00FB13AF"/>
    <w:rsid w:val="00FB15EB"/>
    <w:rsid w:val="00FB1BA3"/>
    <w:rsid w:val="00FB26E6"/>
    <w:rsid w:val="00FB2771"/>
    <w:rsid w:val="00FB2919"/>
    <w:rsid w:val="00FB2EDD"/>
    <w:rsid w:val="00FB31E3"/>
    <w:rsid w:val="00FB348B"/>
    <w:rsid w:val="00FB3687"/>
    <w:rsid w:val="00FB3A0D"/>
    <w:rsid w:val="00FB46D0"/>
    <w:rsid w:val="00FB4BB7"/>
    <w:rsid w:val="00FB4D82"/>
    <w:rsid w:val="00FB5032"/>
    <w:rsid w:val="00FB5070"/>
    <w:rsid w:val="00FB5DA5"/>
    <w:rsid w:val="00FB72C3"/>
    <w:rsid w:val="00FB7C6F"/>
    <w:rsid w:val="00FB7D7C"/>
    <w:rsid w:val="00FB7EB6"/>
    <w:rsid w:val="00FB7F6E"/>
    <w:rsid w:val="00FC00B7"/>
    <w:rsid w:val="00FC0B3F"/>
    <w:rsid w:val="00FC0CCD"/>
    <w:rsid w:val="00FC11B7"/>
    <w:rsid w:val="00FC13E4"/>
    <w:rsid w:val="00FC15FB"/>
    <w:rsid w:val="00FC1B9C"/>
    <w:rsid w:val="00FC29CD"/>
    <w:rsid w:val="00FC2ED8"/>
    <w:rsid w:val="00FC3998"/>
    <w:rsid w:val="00FC3CB0"/>
    <w:rsid w:val="00FC4020"/>
    <w:rsid w:val="00FC4201"/>
    <w:rsid w:val="00FC424A"/>
    <w:rsid w:val="00FC4876"/>
    <w:rsid w:val="00FC5166"/>
    <w:rsid w:val="00FC51B9"/>
    <w:rsid w:val="00FC594B"/>
    <w:rsid w:val="00FC5B8E"/>
    <w:rsid w:val="00FC6057"/>
    <w:rsid w:val="00FC649F"/>
    <w:rsid w:val="00FC64D7"/>
    <w:rsid w:val="00FC664E"/>
    <w:rsid w:val="00FC6682"/>
    <w:rsid w:val="00FC67B5"/>
    <w:rsid w:val="00FC6CFD"/>
    <w:rsid w:val="00FC6E68"/>
    <w:rsid w:val="00FC6E7B"/>
    <w:rsid w:val="00FC7341"/>
    <w:rsid w:val="00FC7A32"/>
    <w:rsid w:val="00FD00EF"/>
    <w:rsid w:val="00FD1245"/>
    <w:rsid w:val="00FD1420"/>
    <w:rsid w:val="00FD142B"/>
    <w:rsid w:val="00FD14BE"/>
    <w:rsid w:val="00FD1B0B"/>
    <w:rsid w:val="00FD1CD7"/>
    <w:rsid w:val="00FD1F78"/>
    <w:rsid w:val="00FD23CA"/>
    <w:rsid w:val="00FD256A"/>
    <w:rsid w:val="00FD2937"/>
    <w:rsid w:val="00FD34E4"/>
    <w:rsid w:val="00FD3F89"/>
    <w:rsid w:val="00FD43B5"/>
    <w:rsid w:val="00FD4904"/>
    <w:rsid w:val="00FD4A75"/>
    <w:rsid w:val="00FD4D54"/>
    <w:rsid w:val="00FD4DBF"/>
    <w:rsid w:val="00FD4DC4"/>
    <w:rsid w:val="00FD4FC3"/>
    <w:rsid w:val="00FD52BA"/>
    <w:rsid w:val="00FD53D7"/>
    <w:rsid w:val="00FD58F0"/>
    <w:rsid w:val="00FD59B1"/>
    <w:rsid w:val="00FD5AAC"/>
    <w:rsid w:val="00FD5C79"/>
    <w:rsid w:val="00FD5D67"/>
    <w:rsid w:val="00FD60A8"/>
    <w:rsid w:val="00FD67AF"/>
    <w:rsid w:val="00FD6AD1"/>
    <w:rsid w:val="00FD6CD2"/>
    <w:rsid w:val="00FD704C"/>
    <w:rsid w:val="00FD7451"/>
    <w:rsid w:val="00FD74F8"/>
    <w:rsid w:val="00FD7734"/>
    <w:rsid w:val="00FD7A4B"/>
    <w:rsid w:val="00FD7C3E"/>
    <w:rsid w:val="00FE0244"/>
    <w:rsid w:val="00FE08A9"/>
    <w:rsid w:val="00FE0CD8"/>
    <w:rsid w:val="00FE1287"/>
    <w:rsid w:val="00FE1702"/>
    <w:rsid w:val="00FE1716"/>
    <w:rsid w:val="00FE1736"/>
    <w:rsid w:val="00FE18B3"/>
    <w:rsid w:val="00FE27EB"/>
    <w:rsid w:val="00FE280F"/>
    <w:rsid w:val="00FE2C68"/>
    <w:rsid w:val="00FE2E52"/>
    <w:rsid w:val="00FE309D"/>
    <w:rsid w:val="00FE3853"/>
    <w:rsid w:val="00FE398F"/>
    <w:rsid w:val="00FE3C60"/>
    <w:rsid w:val="00FE4A27"/>
    <w:rsid w:val="00FE4BFA"/>
    <w:rsid w:val="00FE4D20"/>
    <w:rsid w:val="00FE4FD9"/>
    <w:rsid w:val="00FE5283"/>
    <w:rsid w:val="00FE5453"/>
    <w:rsid w:val="00FE58D2"/>
    <w:rsid w:val="00FE5B4E"/>
    <w:rsid w:val="00FE643B"/>
    <w:rsid w:val="00FE6664"/>
    <w:rsid w:val="00FE66FF"/>
    <w:rsid w:val="00FE671D"/>
    <w:rsid w:val="00FE67E1"/>
    <w:rsid w:val="00FE6A57"/>
    <w:rsid w:val="00FE7167"/>
    <w:rsid w:val="00FE7337"/>
    <w:rsid w:val="00FE765D"/>
    <w:rsid w:val="00FE77E1"/>
    <w:rsid w:val="00FE7E84"/>
    <w:rsid w:val="00FF02A2"/>
    <w:rsid w:val="00FF0447"/>
    <w:rsid w:val="00FF0E4E"/>
    <w:rsid w:val="00FF1032"/>
    <w:rsid w:val="00FF1762"/>
    <w:rsid w:val="00FF1AFE"/>
    <w:rsid w:val="00FF1C47"/>
    <w:rsid w:val="00FF1F04"/>
    <w:rsid w:val="00FF1FF7"/>
    <w:rsid w:val="00FF2A33"/>
    <w:rsid w:val="00FF2C9E"/>
    <w:rsid w:val="00FF2D21"/>
    <w:rsid w:val="00FF31E0"/>
    <w:rsid w:val="00FF3253"/>
    <w:rsid w:val="00FF36A7"/>
    <w:rsid w:val="00FF399E"/>
    <w:rsid w:val="00FF3A79"/>
    <w:rsid w:val="00FF3C1C"/>
    <w:rsid w:val="00FF47E6"/>
    <w:rsid w:val="00FF4B16"/>
    <w:rsid w:val="00FF4CE0"/>
    <w:rsid w:val="00FF4E24"/>
    <w:rsid w:val="00FF4F91"/>
    <w:rsid w:val="00FF515B"/>
    <w:rsid w:val="00FF5500"/>
    <w:rsid w:val="00FF587C"/>
    <w:rsid w:val="00FF5C2D"/>
    <w:rsid w:val="00FF60AC"/>
    <w:rsid w:val="00FF6802"/>
    <w:rsid w:val="00FF68B1"/>
    <w:rsid w:val="00FF694E"/>
    <w:rsid w:val="00FF6A4F"/>
    <w:rsid w:val="00FF6BC9"/>
    <w:rsid w:val="00FF739D"/>
    <w:rsid w:val="00FF7432"/>
    <w:rsid w:val="00FF771F"/>
    <w:rsid w:val="00FF7AFC"/>
    <w:rsid w:val="00FF7F11"/>
    <w:rsid w:val="0147BC93"/>
    <w:rsid w:val="01BFD860"/>
    <w:rsid w:val="025FFD51"/>
    <w:rsid w:val="0272A2F0"/>
    <w:rsid w:val="02EDB487"/>
    <w:rsid w:val="042DEFDC"/>
    <w:rsid w:val="05B2926A"/>
    <w:rsid w:val="05CD9940"/>
    <w:rsid w:val="0890D729"/>
    <w:rsid w:val="08A18A38"/>
    <w:rsid w:val="0A2A9BA2"/>
    <w:rsid w:val="0A543DC8"/>
    <w:rsid w:val="0B1308D0"/>
    <w:rsid w:val="0B38478F"/>
    <w:rsid w:val="0B4F5A31"/>
    <w:rsid w:val="0B83A481"/>
    <w:rsid w:val="0BBB17C8"/>
    <w:rsid w:val="0C59ECC0"/>
    <w:rsid w:val="0E0CAAD1"/>
    <w:rsid w:val="0E24ECF6"/>
    <w:rsid w:val="0EB49509"/>
    <w:rsid w:val="0FA5ADAC"/>
    <w:rsid w:val="0FF83DFE"/>
    <w:rsid w:val="10A9C56D"/>
    <w:rsid w:val="116B9B23"/>
    <w:rsid w:val="1236CAA2"/>
    <w:rsid w:val="12D94F80"/>
    <w:rsid w:val="14BF22FD"/>
    <w:rsid w:val="15155528"/>
    <w:rsid w:val="16C38FA3"/>
    <w:rsid w:val="16F0DFE0"/>
    <w:rsid w:val="19131CBE"/>
    <w:rsid w:val="1AECDEC2"/>
    <w:rsid w:val="1B56AE3D"/>
    <w:rsid w:val="1BA0CB0C"/>
    <w:rsid w:val="1BCBDDCD"/>
    <w:rsid w:val="1BE8BCAA"/>
    <w:rsid w:val="1C201C77"/>
    <w:rsid w:val="1D50A571"/>
    <w:rsid w:val="1DE692F3"/>
    <w:rsid w:val="1E3D1CCE"/>
    <w:rsid w:val="1E64E229"/>
    <w:rsid w:val="1F16BA60"/>
    <w:rsid w:val="1FA26784"/>
    <w:rsid w:val="21078DDE"/>
    <w:rsid w:val="210B07C6"/>
    <w:rsid w:val="217FC22F"/>
    <w:rsid w:val="21A618AF"/>
    <w:rsid w:val="21ABE30C"/>
    <w:rsid w:val="21D41504"/>
    <w:rsid w:val="231016B9"/>
    <w:rsid w:val="237FADD4"/>
    <w:rsid w:val="24A27BB1"/>
    <w:rsid w:val="24EAF388"/>
    <w:rsid w:val="256E5DC9"/>
    <w:rsid w:val="2585B036"/>
    <w:rsid w:val="263AFBDB"/>
    <w:rsid w:val="2745B93A"/>
    <w:rsid w:val="274C07F4"/>
    <w:rsid w:val="2760E036"/>
    <w:rsid w:val="27F68637"/>
    <w:rsid w:val="2820F00E"/>
    <w:rsid w:val="283053A2"/>
    <w:rsid w:val="28BCFFF1"/>
    <w:rsid w:val="2905EC8D"/>
    <w:rsid w:val="2990B52A"/>
    <w:rsid w:val="29A94AD5"/>
    <w:rsid w:val="29E51C81"/>
    <w:rsid w:val="2A2B0261"/>
    <w:rsid w:val="2A38F967"/>
    <w:rsid w:val="2A5AB06C"/>
    <w:rsid w:val="2A807020"/>
    <w:rsid w:val="2BED2AE2"/>
    <w:rsid w:val="2D338040"/>
    <w:rsid w:val="2F343851"/>
    <w:rsid w:val="3004876D"/>
    <w:rsid w:val="32D0245F"/>
    <w:rsid w:val="33C70179"/>
    <w:rsid w:val="34799A3D"/>
    <w:rsid w:val="365F0559"/>
    <w:rsid w:val="36A52BA1"/>
    <w:rsid w:val="372756EC"/>
    <w:rsid w:val="38462B99"/>
    <w:rsid w:val="3907A240"/>
    <w:rsid w:val="3975182C"/>
    <w:rsid w:val="39F7914E"/>
    <w:rsid w:val="3BD1CB8D"/>
    <w:rsid w:val="3C2F4F38"/>
    <w:rsid w:val="3C466815"/>
    <w:rsid w:val="3C60DCC1"/>
    <w:rsid w:val="3CAF9DBC"/>
    <w:rsid w:val="3D952059"/>
    <w:rsid w:val="3DC1260E"/>
    <w:rsid w:val="3ED38880"/>
    <w:rsid w:val="4025ECCF"/>
    <w:rsid w:val="41284C01"/>
    <w:rsid w:val="415D2FFD"/>
    <w:rsid w:val="41838968"/>
    <w:rsid w:val="428C6324"/>
    <w:rsid w:val="43DE19AD"/>
    <w:rsid w:val="45420347"/>
    <w:rsid w:val="45F89994"/>
    <w:rsid w:val="46950022"/>
    <w:rsid w:val="46EF3CE0"/>
    <w:rsid w:val="486FB0E3"/>
    <w:rsid w:val="488CCCA0"/>
    <w:rsid w:val="48DA5E06"/>
    <w:rsid w:val="48FF3EB1"/>
    <w:rsid w:val="4930AB10"/>
    <w:rsid w:val="49B514F9"/>
    <w:rsid w:val="4A628651"/>
    <w:rsid w:val="4B46DB26"/>
    <w:rsid w:val="4CBEAEBE"/>
    <w:rsid w:val="4D3836E9"/>
    <w:rsid w:val="4E6C49CF"/>
    <w:rsid w:val="4EE86357"/>
    <w:rsid w:val="4FD77217"/>
    <w:rsid w:val="5003C41E"/>
    <w:rsid w:val="51AD0E98"/>
    <w:rsid w:val="52013524"/>
    <w:rsid w:val="5242A149"/>
    <w:rsid w:val="53D5980D"/>
    <w:rsid w:val="557FE698"/>
    <w:rsid w:val="55DBF939"/>
    <w:rsid w:val="586CFE37"/>
    <w:rsid w:val="58C35085"/>
    <w:rsid w:val="5A0B980E"/>
    <w:rsid w:val="5ACB79F8"/>
    <w:rsid w:val="5B9F113B"/>
    <w:rsid w:val="5C4FF8CD"/>
    <w:rsid w:val="5C79ADCB"/>
    <w:rsid w:val="5CCE3223"/>
    <w:rsid w:val="5DC16FEA"/>
    <w:rsid w:val="5EB68FB2"/>
    <w:rsid w:val="5FCEEFCD"/>
    <w:rsid w:val="5FD0162A"/>
    <w:rsid w:val="601A5F23"/>
    <w:rsid w:val="60477000"/>
    <w:rsid w:val="60BEBA1B"/>
    <w:rsid w:val="60C1386A"/>
    <w:rsid w:val="6171F99C"/>
    <w:rsid w:val="61A099F2"/>
    <w:rsid w:val="62440B67"/>
    <w:rsid w:val="6338545E"/>
    <w:rsid w:val="64710BA6"/>
    <w:rsid w:val="64AA7FAB"/>
    <w:rsid w:val="653834F0"/>
    <w:rsid w:val="67CB2A5E"/>
    <w:rsid w:val="67DD3CE0"/>
    <w:rsid w:val="6940107D"/>
    <w:rsid w:val="69558750"/>
    <w:rsid w:val="6A71B77B"/>
    <w:rsid w:val="6A80067F"/>
    <w:rsid w:val="6AAE0904"/>
    <w:rsid w:val="6AE0174D"/>
    <w:rsid w:val="6B853DA7"/>
    <w:rsid w:val="6C004873"/>
    <w:rsid w:val="6F19BCCC"/>
    <w:rsid w:val="70581D57"/>
    <w:rsid w:val="71C9265E"/>
    <w:rsid w:val="727CA8D5"/>
    <w:rsid w:val="72971B65"/>
    <w:rsid w:val="732A3863"/>
    <w:rsid w:val="73DEF923"/>
    <w:rsid w:val="73E07397"/>
    <w:rsid w:val="74259048"/>
    <w:rsid w:val="7447837E"/>
    <w:rsid w:val="74FFBC58"/>
    <w:rsid w:val="756A4699"/>
    <w:rsid w:val="75DFA82B"/>
    <w:rsid w:val="7686984E"/>
    <w:rsid w:val="76A67A3B"/>
    <w:rsid w:val="77092A6F"/>
    <w:rsid w:val="77240007"/>
    <w:rsid w:val="77639620"/>
    <w:rsid w:val="77C3786B"/>
    <w:rsid w:val="77F98D1F"/>
    <w:rsid w:val="77FC1D81"/>
    <w:rsid w:val="7888FEC4"/>
    <w:rsid w:val="7969B72D"/>
    <w:rsid w:val="79C6EF4A"/>
    <w:rsid w:val="79ECC3A3"/>
    <w:rsid w:val="79FC1183"/>
    <w:rsid w:val="7A2877CC"/>
    <w:rsid w:val="7AA09D79"/>
    <w:rsid w:val="7AA54118"/>
    <w:rsid w:val="7ADBBCCC"/>
    <w:rsid w:val="7B59722B"/>
    <w:rsid w:val="7C73A947"/>
    <w:rsid w:val="7D360E5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2E1B5"/>
  <w15:chartTrackingRefBased/>
  <w15:docId w15:val="{48B9D78E-4E20-4F91-BE04-4357C3D5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BA3"/>
    <w:pPr>
      <w:bidi/>
      <w:spacing w:after="0"/>
      <w:ind w:left="206"/>
    </w:pPr>
    <w:rPr>
      <w:rFonts w:ascii="Sakkal Majalla" w:hAnsi="Sakkal Majalla" w:cs="Sakkal Majalla"/>
      <w:sz w:val="24"/>
      <w:szCs w:val="24"/>
      <w:lang w:val="en-US"/>
    </w:rPr>
  </w:style>
  <w:style w:type="paragraph" w:styleId="Heading1">
    <w:name w:val="heading 1"/>
    <w:aliases w:val="HD1"/>
    <w:basedOn w:val="Normal"/>
    <w:next w:val="Normal"/>
    <w:link w:val="Heading1Char"/>
    <w:uiPriority w:val="9"/>
    <w:qFormat/>
    <w:rsid w:val="00A77BEA"/>
    <w:pPr>
      <w:keepNext/>
      <w:keepLines/>
      <w:numPr>
        <w:numId w:val="2"/>
      </w:numPr>
      <w:spacing w:line="276" w:lineRule="auto"/>
      <w:outlineLvl w:val="0"/>
    </w:pPr>
    <w:rPr>
      <w:bCs/>
      <w:color w:val="1E1E5C"/>
      <w:sz w:val="32"/>
      <w:szCs w:val="28"/>
      <w:lang w:val="en-GB"/>
    </w:rPr>
  </w:style>
  <w:style w:type="paragraph" w:styleId="Heading2">
    <w:name w:val="heading 2"/>
    <w:aliases w:val="HD2"/>
    <w:basedOn w:val="Heading1"/>
    <w:next w:val="Normal"/>
    <w:link w:val="Heading2Char"/>
    <w:unhideWhenUsed/>
    <w:qFormat/>
    <w:rsid w:val="00C25DF6"/>
    <w:pPr>
      <w:numPr>
        <w:ilvl w:val="1"/>
      </w:numPr>
      <w:spacing w:line="360" w:lineRule="auto"/>
      <w:outlineLvl w:val="1"/>
    </w:pPr>
    <w:rPr>
      <w:color w:val="78230C" w:themeColor="accent1" w:themeShade="80"/>
      <w:sz w:val="28"/>
    </w:rPr>
  </w:style>
  <w:style w:type="paragraph" w:styleId="Heading3">
    <w:name w:val="heading 3"/>
    <w:basedOn w:val="Normal"/>
    <w:next w:val="Normal"/>
    <w:link w:val="Heading3Char"/>
    <w:uiPriority w:val="9"/>
    <w:unhideWhenUsed/>
    <w:qFormat/>
    <w:rsid w:val="00DA4AD4"/>
    <w:pPr>
      <w:keepNext/>
      <w:keepLines/>
      <w:spacing w:before="40"/>
      <w:ind w:left="0"/>
      <w:outlineLvl w:val="2"/>
    </w:pPr>
    <w:rPr>
      <w:rFonts w:eastAsiaTheme="majorEastAsia"/>
      <w:b/>
      <w:bCs/>
      <w:color w:val="77230C" w:themeColor="accent1" w:themeShade="7F"/>
    </w:rPr>
  </w:style>
  <w:style w:type="paragraph" w:styleId="Heading4">
    <w:name w:val="heading 4"/>
    <w:basedOn w:val="Normal"/>
    <w:next w:val="Normal"/>
    <w:link w:val="Heading4Char"/>
    <w:uiPriority w:val="9"/>
    <w:unhideWhenUsed/>
    <w:qFormat/>
    <w:rsid w:val="00C13F6C"/>
    <w:pPr>
      <w:keepNext/>
      <w:keepLines/>
      <w:numPr>
        <w:ilvl w:val="3"/>
        <w:numId w:val="2"/>
      </w:numPr>
      <w:spacing w:before="4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unhideWhenUsed/>
    <w:qFormat/>
    <w:rsid w:val="008C7F59"/>
    <w:pPr>
      <w:keepNext/>
      <w:keepLines/>
      <w:numPr>
        <w:ilvl w:val="4"/>
        <w:numId w:val="2"/>
      </w:numPr>
      <w:bidi w:val="0"/>
      <w:spacing w:before="40" w:after="160" w:line="256" w:lineRule="auto"/>
      <w:outlineLvl w:val="4"/>
    </w:pPr>
    <w:rPr>
      <w:rFonts w:asciiTheme="majorHAnsi" w:eastAsiaTheme="majorEastAsia" w:hAnsiTheme="majorHAnsi" w:cstheme="majorBidi"/>
      <w:color w:val="B43412" w:themeColor="accent1" w:themeShade="BF"/>
      <w:sz w:val="22"/>
      <w:szCs w:val="22"/>
    </w:rPr>
  </w:style>
  <w:style w:type="paragraph" w:styleId="Heading6">
    <w:name w:val="heading 6"/>
    <w:basedOn w:val="Normal"/>
    <w:next w:val="Normal"/>
    <w:link w:val="Heading6Char"/>
    <w:uiPriority w:val="9"/>
    <w:unhideWhenUsed/>
    <w:qFormat/>
    <w:rsid w:val="008C7F59"/>
    <w:pPr>
      <w:keepNext/>
      <w:keepLines/>
      <w:numPr>
        <w:ilvl w:val="5"/>
        <w:numId w:val="2"/>
      </w:numPr>
      <w:bidi w:val="0"/>
      <w:spacing w:before="40" w:after="160" w:line="256" w:lineRule="auto"/>
      <w:outlineLvl w:val="5"/>
    </w:pPr>
    <w:rPr>
      <w:rFonts w:asciiTheme="majorHAnsi" w:eastAsiaTheme="majorEastAsia" w:hAnsiTheme="majorHAnsi" w:cstheme="majorBidi"/>
      <w:color w:val="77230C" w:themeColor="accent1" w:themeShade="7F"/>
      <w:sz w:val="22"/>
      <w:szCs w:val="22"/>
    </w:rPr>
  </w:style>
  <w:style w:type="paragraph" w:styleId="Heading7">
    <w:name w:val="heading 7"/>
    <w:basedOn w:val="Normal"/>
    <w:next w:val="Normal"/>
    <w:link w:val="Heading7Char"/>
    <w:uiPriority w:val="9"/>
    <w:unhideWhenUsed/>
    <w:qFormat/>
    <w:rsid w:val="008C7F59"/>
    <w:pPr>
      <w:keepNext/>
      <w:keepLines/>
      <w:numPr>
        <w:ilvl w:val="6"/>
        <w:numId w:val="2"/>
      </w:numPr>
      <w:bidi w:val="0"/>
      <w:spacing w:before="40" w:after="160" w:line="256" w:lineRule="auto"/>
      <w:outlineLvl w:val="6"/>
    </w:pPr>
    <w:rPr>
      <w:rFonts w:asciiTheme="majorHAnsi" w:eastAsiaTheme="majorEastAsia" w:hAnsiTheme="majorHAnsi" w:cstheme="majorBidi"/>
      <w:i/>
      <w:iCs/>
      <w:color w:val="77230C" w:themeColor="accent1" w:themeShade="7F"/>
      <w:sz w:val="22"/>
      <w:szCs w:val="22"/>
    </w:rPr>
  </w:style>
  <w:style w:type="paragraph" w:styleId="Heading8">
    <w:name w:val="heading 8"/>
    <w:basedOn w:val="Normal"/>
    <w:next w:val="Normal"/>
    <w:link w:val="Heading8Char"/>
    <w:uiPriority w:val="9"/>
    <w:semiHidden/>
    <w:unhideWhenUsed/>
    <w:qFormat/>
    <w:rsid w:val="008C7F59"/>
    <w:pPr>
      <w:keepNext/>
      <w:keepLines/>
      <w:numPr>
        <w:ilvl w:val="7"/>
        <w:numId w:val="2"/>
      </w:numPr>
      <w:bidi w:val="0"/>
      <w:spacing w:before="40" w:after="160" w:line="25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7F59"/>
    <w:pPr>
      <w:keepNext/>
      <w:keepLines/>
      <w:numPr>
        <w:ilvl w:val="8"/>
        <w:numId w:val="2"/>
      </w:numPr>
      <w:bidi w:val="0"/>
      <w:spacing w:before="40" w:after="16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uiPriority w:val="9"/>
    <w:rsid w:val="00A77BEA"/>
    <w:rPr>
      <w:rFonts w:ascii="Sakkal Majalla" w:hAnsi="Sakkal Majalla" w:cs="Sakkal Majalla"/>
      <w:bCs/>
      <w:color w:val="1E1E5C"/>
      <w:sz w:val="32"/>
      <w:szCs w:val="28"/>
    </w:rPr>
  </w:style>
  <w:style w:type="character" w:customStyle="1" w:styleId="Heading2Char">
    <w:name w:val="Heading 2 Char"/>
    <w:aliases w:val="HD2 Char"/>
    <w:basedOn w:val="DefaultParagraphFont"/>
    <w:link w:val="Heading2"/>
    <w:rsid w:val="00C25DF6"/>
    <w:rPr>
      <w:rFonts w:ascii="Sakkal Majalla" w:hAnsi="Sakkal Majalla" w:cs="Sakkal Majalla"/>
      <w:bCs/>
      <w:color w:val="78230C" w:themeColor="accent1" w:themeShade="80"/>
      <w:sz w:val="28"/>
      <w:szCs w:val="28"/>
    </w:rPr>
  </w:style>
  <w:style w:type="character" w:customStyle="1" w:styleId="Heading3Char">
    <w:name w:val="Heading 3 Char"/>
    <w:basedOn w:val="DefaultParagraphFont"/>
    <w:link w:val="Heading3"/>
    <w:uiPriority w:val="9"/>
    <w:rsid w:val="00DA4AD4"/>
    <w:rPr>
      <w:rFonts w:ascii="Sakkal Majalla" w:eastAsiaTheme="majorEastAsia" w:hAnsi="Sakkal Majalla" w:cs="Sakkal Majalla"/>
      <w:b/>
      <w:bCs/>
      <w:color w:val="77230C" w:themeColor="accent1" w:themeShade="7F"/>
      <w:sz w:val="24"/>
      <w:szCs w:val="24"/>
      <w:lang w:val="en-US"/>
    </w:rPr>
  </w:style>
  <w:style w:type="character" w:customStyle="1" w:styleId="Heading4Char">
    <w:name w:val="Heading 4 Char"/>
    <w:basedOn w:val="DefaultParagraphFont"/>
    <w:link w:val="Heading4"/>
    <w:uiPriority w:val="9"/>
    <w:rsid w:val="00C13F6C"/>
    <w:rPr>
      <w:rFonts w:asciiTheme="majorHAnsi" w:eastAsiaTheme="majorEastAsia" w:hAnsiTheme="majorHAnsi" w:cstheme="majorBidi"/>
      <w:i/>
      <w:iCs/>
      <w:color w:val="B43412" w:themeColor="accent1" w:themeShade="BF"/>
      <w:sz w:val="24"/>
      <w:szCs w:val="24"/>
      <w:lang w:val="en-US"/>
    </w:rPr>
  </w:style>
  <w:style w:type="character" w:customStyle="1" w:styleId="Heading5Char">
    <w:name w:val="Heading 5 Char"/>
    <w:basedOn w:val="DefaultParagraphFont"/>
    <w:link w:val="Heading5"/>
    <w:uiPriority w:val="9"/>
    <w:rsid w:val="008C7F59"/>
    <w:rPr>
      <w:rFonts w:asciiTheme="majorHAnsi" w:eastAsiaTheme="majorEastAsia" w:hAnsiTheme="majorHAnsi" w:cstheme="majorBidi"/>
      <w:color w:val="B43412" w:themeColor="accent1" w:themeShade="BF"/>
      <w:lang w:val="en-US"/>
    </w:rPr>
  </w:style>
  <w:style w:type="character" w:customStyle="1" w:styleId="Heading6Char">
    <w:name w:val="Heading 6 Char"/>
    <w:basedOn w:val="DefaultParagraphFont"/>
    <w:link w:val="Heading6"/>
    <w:uiPriority w:val="9"/>
    <w:rsid w:val="008C7F59"/>
    <w:rPr>
      <w:rFonts w:asciiTheme="majorHAnsi" w:eastAsiaTheme="majorEastAsia" w:hAnsiTheme="majorHAnsi" w:cstheme="majorBidi"/>
      <w:color w:val="77230C" w:themeColor="accent1" w:themeShade="7F"/>
      <w:lang w:val="en-US"/>
    </w:rPr>
  </w:style>
  <w:style w:type="character" w:customStyle="1" w:styleId="Heading7Char">
    <w:name w:val="Heading 7 Char"/>
    <w:basedOn w:val="DefaultParagraphFont"/>
    <w:link w:val="Heading7"/>
    <w:uiPriority w:val="9"/>
    <w:rsid w:val="008C7F59"/>
    <w:rPr>
      <w:rFonts w:asciiTheme="majorHAnsi" w:eastAsiaTheme="majorEastAsia" w:hAnsiTheme="majorHAnsi" w:cstheme="majorBidi"/>
      <w:i/>
      <w:iCs/>
      <w:color w:val="77230C" w:themeColor="accent1" w:themeShade="7F"/>
      <w:lang w:val="en-US"/>
    </w:rPr>
  </w:style>
  <w:style w:type="character" w:customStyle="1" w:styleId="Heading8Char">
    <w:name w:val="Heading 8 Char"/>
    <w:basedOn w:val="DefaultParagraphFont"/>
    <w:link w:val="Heading8"/>
    <w:uiPriority w:val="9"/>
    <w:semiHidden/>
    <w:rsid w:val="008C7F5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C7F59"/>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8B49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9C4"/>
    <w:rPr>
      <w:rFonts w:ascii="Segoe UI" w:hAnsi="Segoe UI" w:cs="Segoe UI"/>
      <w:sz w:val="18"/>
      <w:szCs w:val="18"/>
    </w:rPr>
  </w:style>
  <w:style w:type="paragraph" w:styleId="Header">
    <w:name w:val="header"/>
    <w:basedOn w:val="Normal"/>
    <w:link w:val="HeaderChar"/>
    <w:uiPriority w:val="99"/>
    <w:unhideWhenUsed/>
    <w:rsid w:val="00B9599C"/>
    <w:pPr>
      <w:tabs>
        <w:tab w:val="center" w:pos="4513"/>
        <w:tab w:val="right" w:pos="9026"/>
      </w:tabs>
      <w:spacing w:line="240" w:lineRule="auto"/>
    </w:pPr>
    <w:rPr>
      <w:lang w:val="en-GB"/>
    </w:rPr>
  </w:style>
  <w:style w:type="character" w:customStyle="1" w:styleId="HeaderChar">
    <w:name w:val="Header Char"/>
    <w:basedOn w:val="DefaultParagraphFont"/>
    <w:link w:val="Header"/>
    <w:uiPriority w:val="99"/>
    <w:rsid w:val="00B9599C"/>
  </w:style>
  <w:style w:type="paragraph" w:styleId="Footer">
    <w:name w:val="footer"/>
    <w:basedOn w:val="Normal"/>
    <w:link w:val="FooterChar"/>
    <w:uiPriority w:val="99"/>
    <w:unhideWhenUsed/>
    <w:rsid w:val="00B9599C"/>
    <w:pPr>
      <w:tabs>
        <w:tab w:val="center" w:pos="4513"/>
        <w:tab w:val="right" w:pos="9026"/>
      </w:tabs>
      <w:spacing w:line="240" w:lineRule="auto"/>
    </w:pPr>
    <w:rPr>
      <w:lang w:val="en-GB"/>
    </w:rPr>
  </w:style>
  <w:style w:type="character" w:customStyle="1" w:styleId="FooterChar">
    <w:name w:val="Footer Char"/>
    <w:basedOn w:val="DefaultParagraphFont"/>
    <w:link w:val="Footer"/>
    <w:uiPriority w:val="99"/>
    <w:rsid w:val="00B9599C"/>
  </w:style>
  <w:style w:type="table" w:styleId="TableGrid">
    <w:name w:val="Table Grid"/>
    <w:basedOn w:val="TableNormal"/>
    <w:uiPriority w:val="39"/>
    <w:rsid w:val="00B9599C"/>
    <w:pPr>
      <w:spacing w:after="0" w:line="240" w:lineRule="auto"/>
    </w:pPr>
    <w:rPr>
      <w:rFonts w:ascii="Calibri" w:eastAsia="Calibri" w:hAnsi="Calibri" w:cs="Arial"/>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B9599C"/>
    <w:pPr>
      <w:spacing w:after="0" w:line="240" w:lineRule="auto"/>
    </w:pPr>
    <w:rPr>
      <w:rFonts w:ascii="Calibri" w:eastAsia="Times New Roman" w:hAnsi="Calibri" w:cs="Arial"/>
      <w:lang w:val="en-US"/>
    </w:rPr>
  </w:style>
  <w:style w:type="character" w:customStyle="1" w:styleId="NoSpacingChar">
    <w:name w:val="No Spacing Char"/>
    <w:basedOn w:val="DefaultParagraphFont"/>
    <w:link w:val="NoSpacing"/>
    <w:uiPriority w:val="1"/>
    <w:rsid w:val="00B9599C"/>
    <w:rPr>
      <w:rFonts w:ascii="Calibri" w:eastAsia="Times New Roman" w:hAnsi="Calibri" w:cs="Arial"/>
      <w:lang w:val="en-US"/>
    </w:rPr>
  </w:style>
  <w:style w:type="paragraph" w:styleId="CommentText">
    <w:name w:val="annotation text"/>
    <w:basedOn w:val="Normal"/>
    <w:link w:val="CommentTextChar"/>
    <w:uiPriority w:val="99"/>
    <w:unhideWhenUsed/>
    <w:rsid w:val="00B9599C"/>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599C"/>
    <w:rPr>
      <w:rFonts w:eastAsiaTheme="minorEastAsia"/>
      <w:sz w:val="20"/>
      <w:szCs w:val="20"/>
      <w:lang w:val="en-US"/>
    </w:rPr>
  </w:style>
  <w:style w:type="table" w:customStyle="1" w:styleId="LightList-Accent11">
    <w:name w:val="Light List - Accent 11"/>
    <w:basedOn w:val="TableNormal"/>
    <w:uiPriority w:val="61"/>
    <w:rsid w:val="00B9599C"/>
    <w:pPr>
      <w:spacing w:after="0" w:line="240" w:lineRule="auto"/>
    </w:pPr>
    <w:rPr>
      <w:rFonts w:ascii="Calibri" w:eastAsia="Calibri" w:hAnsi="Calibri" w:cs="Arial"/>
      <w:sz w:val="20"/>
      <w:szCs w:val="20"/>
      <w:lang w:val="en-US"/>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tcBorders>
      </w:tcPr>
    </w:tblStylePr>
    <w:tblStylePr w:type="firstCol">
      <w:rPr>
        <w:b/>
        <w:bCs/>
      </w:rPr>
    </w:tblStylePr>
    <w:tblStylePr w:type="lastCol">
      <w:rPr>
        <w:b/>
        <w:bCs/>
      </w:r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style>
  <w:style w:type="paragraph" w:styleId="TOC2">
    <w:name w:val="toc 2"/>
    <w:basedOn w:val="Normal"/>
    <w:next w:val="Normal"/>
    <w:autoRedefine/>
    <w:uiPriority w:val="39"/>
    <w:unhideWhenUsed/>
    <w:qFormat/>
    <w:rsid w:val="00E875D1"/>
    <w:pPr>
      <w:bidi w:val="0"/>
      <w:ind w:left="240"/>
    </w:pPr>
    <w:rPr>
      <w:rFonts w:asciiTheme="minorHAnsi" w:hAnsiTheme="minorHAnsi" w:cs="Times New Roman"/>
      <w:smallCaps/>
      <w:sz w:val="20"/>
    </w:rPr>
  </w:style>
  <w:style w:type="paragraph" w:styleId="TOC1">
    <w:name w:val="toc 1"/>
    <w:basedOn w:val="Normal"/>
    <w:next w:val="Normal"/>
    <w:autoRedefine/>
    <w:uiPriority w:val="39"/>
    <w:unhideWhenUsed/>
    <w:qFormat/>
    <w:rsid w:val="00CC2E7E"/>
    <w:pPr>
      <w:bidi w:val="0"/>
      <w:spacing w:before="120" w:after="120"/>
      <w:ind w:left="0"/>
    </w:pPr>
    <w:rPr>
      <w:rFonts w:asciiTheme="minorHAnsi" w:hAnsiTheme="minorHAnsi" w:cs="Times New Roman"/>
      <w:b/>
      <w:bCs/>
      <w:caps/>
      <w:sz w:val="20"/>
    </w:rPr>
  </w:style>
  <w:style w:type="character" w:styleId="Hyperlink">
    <w:name w:val="Hyperlink"/>
    <w:basedOn w:val="DefaultParagraphFont"/>
    <w:uiPriority w:val="99"/>
    <w:unhideWhenUsed/>
    <w:rsid w:val="00B9599C"/>
    <w:rPr>
      <w:color w:val="CC9900" w:themeColor="hyperlink"/>
      <w:u w:val="single"/>
    </w:rPr>
  </w:style>
  <w:style w:type="paragraph" w:styleId="ListParagraph">
    <w:name w:val="List Paragraph"/>
    <w:aliases w:val="Use Case List Paragraph Char,YC Bulet,lp1,Bullet List,FooterText,numbered,Paragraphe de liste1,Bulet,AB List 1,555"/>
    <w:basedOn w:val="Normal"/>
    <w:next w:val="Heading3"/>
    <w:link w:val="ListParagraphChar"/>
    <w:uiPriority w:val="34"/>
    <w:qFormat/>
    <w:rsid w:val="00B9599C"/>
    <w:pPr>
      <w:spacing w:line="240" w:lineRule="auto"/>
      <w:ind w:left="2430" w:hanging="720"/>
      <w:contextualSpacing/>
    </w:pPr>
    <w:rPr>
      <w:rFonts w:eastAsia="Times New Roman" w:cstheme="minorHAnsi"/>
    </w:rPr>
  </w:style>
  <w:style w:type="character" w:customStyle="1" w:styleId="ListParagraphChar">
    <w:name w:val="List Paragraph Char"/>
    <w:aliases w:val="Use Case List Paragraph Char Char,YC Bulet Char,lp1 Char,Bullet List Char,FooterText Char,numbered Char,Paragraphe de liste1 Char,Bulet Char,AB List 1 Char,555 Char"/>
    <w:basedOn w:val="DefaultParagraphFont"/>
    <w:link w:val="ListParagraph"/>
    <w:uiPriority w:val="34"/>
    <w:rsid w:val="00B9599C"/>
    <w:rPr>
      <w:rFonts w:ascii="Sakkal Majalla" w:eastAsia="Times New Roman" w:hAnsi="Sakkal Majalla" w:cstheme="minorHAnsi"/>
      <w:sz w:val="24"/>
      <w:szCs w:val="24"/>
      <w:lang w:val="en-US"/>
    </w:rPr>
  </w:style>
  <w:style w:type="paragraph" w:styleId="TOC3">
    <w:name w:val="toc 3"/>
    <w:basedOn w:val="Normal"/>
    <w:next w:val="Normal"/>
    <w:autoRedefine/>
    <w:uiPriority w:val="39"/>
    <w:unhideWhenUsed/>
    <w:rsid w:val="00E875D1"/>
    <w:pPr>
      <w:bidi w:val="0"/>
      <w:ind w:left="480"/>
    </w:pPr>
    <w:rPr>
      <w:rFonts w:asciiTheme="minorHAnsi" w:hAnsiTheme="minorHAnsi" w:cs="Times New Roman"/>
      <w:i/>
      <w:iCs/>
      <w:sz w:val="20"/>
    </w:rPr>
  </w:style>
  <w:style w:type="paragraph" w:styleId="Caption">
    <w:name w:val="caption"/>
    <w:basedOn w:val="Normal"/>
    <w:next w:val="Normal"/>
    <w:uiPriority w:val="35"/>
    <w:unhideWhenUsed/>
    <w:qFormat/>
    <w:rsid w:val="0007675B"/>
    <w:pPr>
      <w:spacing w:after="200" w:line="240" w:lineRule="auto"/>
    </w:pPr>
    <w:rPr>
      <w:i/>
      <w:iCs/>
      <w:color w:val="505046" w:themeColor="text2"/>
      <w:sz w:val="18"/>
      <w:szCs w:val="18"/>
    </w:rPr>
  </w:style>
  <w:style w:type="paragraph" w:styleId="TOC4">
    <w:name w:val="toc 4"/>
    <w:basedOn w:val="Normal"/>
    <w:next w:val="Normal"/>
    <w:autoRedefine/>
    <w:uiPriority w:val="39"/>
    <w:unhideWhenUsed/>
    <w:rsid w:val="005C6459"/>
    <w:pPr>
      <w:bidi w:val="0"/>
      <w:ind w:left="720"/>
    </w:pPr>
    <w:rPr>
      <w:rFonts w:asciiTheme="minorHAnsi" w:hAnsiTheme="minorHAnsi" w:cs="Times New Roman"/>
      <w:sz w:val="18"/>
      <w:szCs w:val="21"/>
    </w:rPr>
  </w:style>
  <w:style w:type="paragraph" w:styleId="TOC5">
    <w:name w:val="toc 5"/>
    <w:basedOn w:val="Normal"/>
    <w:next w:val="Normal"/>
    <w:autoRedefine/>
    <w:uiPriority w:val="39"/>
    <w:unhideWhenUsed/>
    <w:rsid w:val="005C6459"/>
    <w:pPr>
      <w:bidi w:val="0"/>
      <w:ind w:left="960"/>
    </w:pPr>
    <w:rPr>
      <w:rFonts w:asciiTheme="minorHAnsi" w:hAnsiTheme="minorHAnsi" w:cs="Times New Roman"/>
      <w:sz w:val="18"/>
      <w:szCs w:val="21"/>
    </w:rPr>
  </w:style>
  <w:style w:type="paragraph" w:styleId="TOC6">
    <w:name w:val="toc 6"/>
    <w:basedOn w:val="Normal"/>
    <w:next w:val="Normal"/>
    <w:autoRedefine/>
    <w:uiPriority w:val="39"/>
    <w:unhideWhenUsed/>
    <w:rsid w:val="005C6459"/>
    <w:pPr>
      <w:bidi w:val="0"/>
      <w:ind w:left="1200"/>
    </w:pPr>
    <w:rPr>
      <w:rFonts w:asciiTheme="minorHAnsi" w:hAnsiTheme="minorHAnsi" w:cs="Times New Roman"/>
      <w:sz w:val="18"/>
      <w:szCs w:val="21"/>
    </w:rPr>
  </w:style>
  <w:style w:type="paragraph" w:styleId="TOC7">
    <w:name w:val="toc 7"/>
    <w:basedOn w:val="Normal"/>
    <w:next w:val="Normal"/>
    <w:autoRedefine/>
    <w:uiPriority w:val="39"/>
    <w:unhideWhenUsed/>
    <w:rsid w:val="005C6459"/>
    <w:pPr>
      <w:bidi w:val="0"/>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5C6459"/>
    <w:pPr>
      <w:bidi w:val="0"/>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5C6459"/>
    <w:pPr>
      <w:bidi w:val="0"/>
      <w:ind w:left="1920"/>
    </w:pPr>
    <w:rPr>
      <w:rFonts w:asciiTheme="minorHAnsi" w:hAnsiTheme="minorHAnsi" w:cs="Times New Roman"/>
      <w:sz w:val="18"/>
      <w:szCs w:val="21"/>
    </w:rPr>
  </w:style>
  <w:style w:type="paragraph" w:styleId="Subtitle">
    <w:name w:val="Subtitle"/>
    <w:basedOn w:val="Normal"/>
    <w:next w:val="Normal"/>
    <w:link w:val="SubtitleChar"/>
    <w:uiPriority w:val="11"/>
    <w:qFormat/>
    <w:rsid w:val="00223F48"/>
    <w:pPr>
      <w:keepNext/>
      <w:keepLines/>
      <w:spacing w:line="240" w:lineRule="auto"/>
      <w:ind w:left="0"/>
      <w:jc w:val="center"/>
    </w:pPr>
    <w:rPr>
      <w:rFonts w:ascii="Cairo" w:eastAsia="Cairo" w:hAnsi="Cairo" w:cs="Cairo"/>
      <w:b/>
      <w:color w:val="575756"/>
      <w:sz w:val="20"/>
      <w:szCs w:val="20"/>
      <w:lang w:val="en"/>
    </w:rPr>
  </w:style>
  <w:style w:type="character" w:customStyle="1" w:styleId="SubtitleChar">
    <w:name w:val="Subtitle Char"/>
    <w:basedOn w:val="DefaultParagraphFont"/>
    <w:link w:val="Subtitle"/>
    <w:uiPriority w:val="11"/>
    <w:rsid w:val="00223F48"/>
    <w:rPr>
      <w:rFonts w:ascii="Cairo" w:eastAsia="Cairo" w:hAnsi="Cairo" w:cs="Cairo"/>
      <w:b/>
      <w:color w:val="575756"/>
      <w:sz w:val="20"/>
      <w:szCs w:val="20"/>
      <w:lang w:val="en"/>
    </w:rPr>
  </w:style>
  <w:style w:type="character" w:styleId="CommentReference">
    <w:name w:val="annotation reference"/>
    <w:basedOn w:val="DefaultParagraphFont"/>
    <w:uiPriority w:val="99"/>
    <w:semiHidden/>
    <w:unhideWhenUsed/>
    <w:rsid w:val="006D0912"/>
    <w:rPr>
      <w:sz w:val="16"/>
      <w:szCs w:val="16"/>
    </w:rPr>
  </w:style>
  <w:style w:type="paragraph" w:styleId="CommentSubject">
    <w:name w:val="annotation subject"/>
    <w:basedOn w:val="CommentText"/>
    <w:next w:val="CommentText"/>
    <w:link w:val="CommentSubjectChar"/>
    <w:uiPriority w:val="99"/>
    <w:semiHidden/>
    <w:unhideWhenUsed/>
    <w:rsid w:val="006D0912"/>
    <w:pPr>
      <w:spacing w:after="0"/>
    </w:pPr>
    <w:rPr>
      <w:rFonts w:eastAsiaTheme="minorHAnsi"/>
      <w:b/>
      <w:bCs/>
    </w:rPr>
  </w:style>
  <w:style w:type="character" w:customStyle="1" w:styleId="CommentSubjectChar">
    <w:name w:val="Comment Subject Char"/>
    <w:basedOn w:val="CommentTextChar"/>
    <w:link w:val="CommentSubject"/>
    <w:uiPriority w:val="99"/>
    <w:semiHidden/>
    <w:rsid w:val="006D0912"/>
    <w:rPr>
      <w:rFonts w:ascii="Sakkal Majalla" w:eastAsiaTheme="minorEastAsia" w:hAnsi="Sakkal Majalla" w:cs="Sakkal Majalla"/>
      <w:b/>
      <w:bCs/>
      <w:sz w:val="20"/>
      <w:szCs w:val="20"/>
      <w:lang w:val="en-US"/>
    </w:rPr>
  </w:style>
  <w:style w:type="paragraph" w:styleId="Revision">
    <w:name w:val="Revision"/>
    <w:hidden/>
    <w:uiPriority w:val="99"/>
    <w:semiHidden/>
    <w:rsid w:val="007579EB"/>
    <w:pPr>
      <w:spacing w:after="0" w:line="240" w:lineRule="auto"/>
    </w:pPr>
    <w:rPr>
      <w:rFonts w:ascii="Sakkal Majalla" w:hAnsi="Sakkal Majalla" w:cs="Sakkal Majalla"/>
      <w:sz w:val="24"/>
      <w:szCs w:val="24"/>
      <w:lang w:val="en-US"/>
    </w:rPr>
  </w:style>
  <w:style w:type="character" w:customStyle="1" w:styleId="ui-provider">
    <w:name w:val="ui-provider"/>
    <w:basedOn w:val="DefaultParagraphFont"/>
    <w:rsid w:val="002C57EC"/>
  </w:style>
  <w:style w:type="paragraph" w:styleId="NormalWeb">
    <w:name w:val="Normal (Web)"/>
    <w:basedOn w:val="Normal"/>
    <w:uiPriority w:val="99"/>
    <w:unhideWhenUsed/>
    <w:rsid w:val="00F104E5"/>
    <w:pPr>
      <w:bidi w:val="0"/>
      <w:spacing w:before="100" w:beforeAutospacing="1" w:after="100" w:afterAutospacing="1" w:line="240" w:lineRule="auto"/>
      <w:ind w:left="0"/>
    </w:pPr>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6D2F23"/>
    <w:rPr>
      <w:color w:val="605E5C"/>
      <w:shd w:val="clear" w:color="auto" w:fill="E1DFDD"/>
    </w:rPr>
  </w:style>
  <w:style w:type="character" w:styleId="FollowedHyperlink">
    <w:name w:val="FollowedHyperlink"/>
    <w:basedOn w:val="DefaultParagraphFont"/>
    <w:uiPriority w:val="99"/>
    <w:semiHidden/>
    <w:unhideWhenUsed/>
    <w:rsid w:val="00CB0A21"/>
    <w:rPr>
      <w:color w:val="666699" w:themeColor="followedHyperlink"/>
      <w:u w:val="single"/>
    </w:rPr>
  </w:style>
  <w:style w:type="character" w:customStyle="1" w:styleId="rynqvb">
    <w:name w:val="rynqvb"/>
    <w:basedOn w:val="DefaultParagraphFont"/>
    <w:rsid w:val="00652332"/>
  </w:style>
  <w:style w:type="paragraph" w:customStyle="1" w:styleId="msonormal0">
    <w:name w:val="msonormal"/>
    <w:basedOn w:val="Normal"/>
    <w:rsid w:val="0081297E"/>
    <w:pPr>
      <w:bidi w:val="0"/>
      <w:spacing w:before="100" w:beforeAutospacing="1" w:after="100" w:afterAutospacing="1" w:line="240" w:lineRule="auto"/>
      <w:ind w:left="0"/>
    </w:pPr>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B55A37"/>
    <w:rPr>
      <w:color w:val="605E5C"/>
      <w:shd w:val="clear" w:color="auto" w:fill="E1DFDD"/>
    </w:rPr>
  </w:style>
  <w:style w:type="table" w:styleId="LightGrid-Accent1">
    <w:name w:val="Light Grid Accent 1"/>
    <w:basedOn w:val="TableNormal"/>
    <w:uiPriority w:val="62"/>
    <w:unhideWhenUsed/>
    <w:rsid w:val="00327047"/>
    <w:pPr>
      <w:spacing w:after="0" w:line="240" w:lineRule="auto"/>
    </w:pPr>
    <w:rPr>
      <w:rFonts w:eastAsiaTheme="minorEastAsia"/>
      <w:lang w:val="en-US"/>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E84C22" w:themeColor="accent1"/>
          <w:left w:val="single" w:sz="8" w:space="0" w:color="E84C22" w:themeColor="accent1"/>
          <w:bottom w:val="single" w:sz="18" w:space="0" w:color="E84C22" w:themeColor="accent1"/>
          <w:right w:val="single" w:sz="8" w:space="0" w:color="E84C22" w:themeColor="accent1"/>
          <w:insideH w:val="nil"/>
          <w:insideV w:val="single" w:sz="8" w:space="0" w:color="E84C22"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insideH w:val="nil"/>
          <w:insideV w:val="single" w:sz="8" w:space="0" w:color="E84C22"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shd w:val="clear" w:color="auto" w:fill="F9D2C8" w:themeFill="accent1" w:themeFillTint="3F"/>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shd w:val="clear" w:color="auto" w:fill="F9D2C8" w:themeFill="accent1" w:themeFillTint="3F"/>
      </w:tcPr>
    </w:tblStylePr>
    <w:tblStylePr w:type="band2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tcPr>
    </w:tblStylePr>
  </w:style>
  <w:style w:type="table" w:customStyle="1" w:styleId="TableGrid1">
    <w:name w:val="Table Grid1"/>
    <w:basedOn w:val="TableNormal"/>
    <w:next w:val="TableGrid"/>
    <w:uiPriority w:val="59"/>
    <w:rsid w:val="008C7F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E554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81E0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748F"/>
    <w:rPr>
      <w:b/>
      <w:bCs/>
    </w:rPr>
  </w:style>
  <w:style w:type="table" w:styleId="GridTable1Light-Accent1">
    <w:name w:val="Grid Table 1 Light Accent 1"/>
    <w:basedOn w:val="TableNormal"/>
    <w:uiPriority w:val="46"/>
    <w:rsid w:val="0008416A"/>
    <w:pPr>
      <w:spacing w:after="0" w:line="240" w:lineRule="auto"/>
    </w:pPr>
    <w:rPr>
      <w:sz w:val="20"/>
      <w:szCs w:val="20"/>
      <w:lang w:val="en-US"/>
    </w:r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E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DF0"/>
    <w:rPr>
      <w:rFonts w:ascii="Courier New" w:eastAsia="Times New Roman" w:hAnsi="Courier New" w:cs="Courier New"/>
      <w:sz w:val="20"/>
      <w:szCs w:val="20"/>
      <w:lang w:val="en-US"/>
    </w:rPr>
  </w:style>
  <w:style w:type="character" w:customStyle="1" w:styleId="y2iqfc">
    <w:name w:val="y2iqfc"/>
    <w:basedOn w:val="DefaultParagraphFont"/>
    <w:rsid w:val="000E3DF0"/>
  </w:style>
  <w:style w:type="paragraph" w:customStyle="1" w:styleId="xl66">
    <w:name w:val="xl66"/>
    <w:basedOn w:val="Normal"/>
    <w:rsid w:val="00821EB2"/>
    <w:pPr>
      <w:pBdr>
        <w:top w:val="single" w:sz="4" w:space="0" w:color="3F3F3F"/>
        <w:left w:val="single" w:sz="4" w:space="0" w:color="3F3F3F"/>
        <w:bottom w:val="single" w:sz="4" w:space="0" w:color="3F3F3F"/>
        <w:right w:val="single" w:sz="4" w:space="0" w:color="3F3F3F"/>
      </w:pBdr>
      <w:shd w:val="clear" w:color="000000" w:fill="F2F2F2"/>
      <w:bidi w:val="0"/>
      <w:spacing w:before="100" w:beforeAutospacing="1" w:after="100" w:afterAutospacing="1" w:line="240" w:lineRule="auto"/>
      <w:ind w:left="0"/>
      <w:jc w:val="center"/>
      <w:textAlignment w:val="center"/>
    </w:pPr>
    <w:rPr>
      <w:rFonts w:ascii="Times New Roman" w:eastAsia="Times New Roman" w:hAnsi="Times New Roman" w:cs="Times New Roman"/>
      <w:b/>
      <w:bCs/>
      <w:color w:val="3F3F3F"/>
    </w:rPr>
  </w:style>
  <w:style w:type="paragraph" w:customStyle="1" w:styleId="xl67">
    <w:name w:val="xl67"/>
    <w:basedOn w:val="Normal"/>
    <w:rsid w:val="00821EB2"/>
    <w:pPr>
      <w:bidi w:val="0"/>
      <w:spacing w:before="100" w:beforeAutospacing="1" w:after="100" w:afterAutospacing="1" w:line="240" w:lineRule="auto"/>
      <w:ind w:left="0"/>
      <w:jc w:val="center"/>
      <w:textAlignment w:val="center"/>
    </w:pPr>
    <w:rPr>
      <w:rFonts w:ascii="Times New Roman" w:eastAsia="Times New Roman" w:hAnsi="Times New Roman" w:cs="Times New Roman"/>
    </w:rPr>
  </w:style>
  <w:style w:type="paragraph" w:customStyle="1" w:styleId="xl68">
    <w:name w:val="xl68"/>
    <w:basedOn w:val="Normal"/>
    <w:rsid w:val="00821EB2"/>
    <w:pPr>
      <w:pBdr>
        <w:top w:val="single" w:sz="4" w:space="0" w:color="3F3F3F"/>
        <w:left w:val="single" w:sz="4" w:space="0" w:color="3F3F3F"/>
        <w:bottom w:val="single" w:sz="4" w:space="0" w:color="3F3F3F"/>
        <w:right w:val="single" w:sz="4" w:space="0" w:color="3F3F3F"/>
      </w:pBdr>
      <w:shd w:val="clear" w:color="000000" w:fill="F2F2F2"/>
      <w:bidi w:val="0"/>
      <w:spacing w:before="100" w:beforeAutospacing="1" w:after="100" w:afterAutospacing="1" w:line="240" w:lineRule="auto"/>
      <w:ind w:left="0"/>
      <w:jc w:val="center"/>
      <w:textAlignment w:val="center"/>
    </w:pPr>
    <w:rPr>
      <w:rFonts w:ascii="Times New Roman" w:eastAsia="Times New Roman" w:hAnsi="Times New Roman" w:cs="Times New Roman"/>
      <w:b/>
      <w:bCs/>
      <w:color w:val="3F3F3F"/>
    </w:rPr>
  </w:style>
  <w:style w:type="paragraph" w:customStyle="1" w:styleId="xl69">
    <w:name w:val="xl69"/>
    <w:basedOn w:val="Normal"/>
    <w:rsid w:val="00821EB2"/>
    <w:pPr>
      <w:pBdr>
        <w:left w:val="single" w:sz="4" w:space="0" w:color="3F3F3F"/>
        <w:bottom w:val="single" w:sz="4" w:space="0" w:color="3F3F3F"/>
        <w:right w:val="single" w:sz="4" w:space="0" w:color="3F3F3F"/>
      </w:pBdr>
      <w:shd w:val="clear" w:color="000000" w:fill="F2F2F2"/>
      <w:bidi w:val="0"/>
      <w:spacing w:before="100" w:beforeAutospacing="1" w:after="100" w:afterAutospacing="1" w:line="240" w:lineRule="auto"/>
      <w:ind w:left="0"/>
      <w:jc w:val="center"/>
      <w:textAlignment w:val="center"/>
    </w:pPr>
    <w:rPr>
      <w:rFonts w:ascii="Times New Roman" w:eastAsia="Times New Roman" w:hAnsi="Times New Roman" w:cs="Times New Roman"/>
      <w:b/>
      <w:bCs/>
      <w:color w:val="3F3F3F"/>
    </w:rPr>
  </w:style>
  <w:style w:type="paragraph" w:customStyle="1" w:styleId="xl70">
    <w:name w:val="xl70"/>
    <w:basedOn w:val="Normal"/>
    <w:rsid w:val="00821EB2"/>
    <w:pPr>
      <w:pBdr>
        <w:top w:val="single" w:sz="8" w:space="0" w:color="auto"/>
        <w:left w:val="single" w:sz="4" w:space="0" w:color="B2B2B2"/>
        <w:bottom w:val="single" w:sz="8" w:space="0" w:color="auto"/>
        <w:right w:val="single" w:sz="8" w:space="0" w:color="auto"/>
      </w:pBdr>
      <w:shd w:val="clear" w:color="000000" w:fill="B4C6E7"/>
      <w:bidi w:val="0"/>
      <w:spacing w:before="100" w:beforeAutospacing="1" w:after="100" w:afterAutospacing="1" w:line="240" w:lineRule="auto"/>
      <w:ind w:left="0"/>
      <w:jc w:val="center"/>
      <w:textAlignment w:val="center"/>
    </w:pPr>
    <w:rPr>
      <w:rFonts w:ascii="Times New Roman" w:eastAsia="Times New Roman" w:hAnsi="Times New Roman" w:cs="Times New Roman"/>
      <w:b/>
      <w:bCs/>
      <w:color w:val="3F3F3F"/>
    </w:rPr>
  </w:style>
  <w:style w:type="paragraph" w:customStyle="1" w:styleId="xl71">
    <w:name w:val="xl71"/>
    <w:basedOn w:val="Normal"/>
    <w:rsid w:val="00821EB2"/>
    <w:pPr>
      <w:pBdr>
        <w:top w:val="single" w:sz="8" w:space="0" w:color="auto"/>
        <w:left w:val="single" w:sz="4" w:space="0" w:color="B2B2B2"/>
        <w:bottom w:val="single" w:sz="8" w:space="0" w:color="auto"/>
        <w:right w:val="single" w:sz="4" w:space="0" w:color="B2B2B2"/>
      </w:pBdr>
      <w:shd w:val="clear" w:color="000000" w:fill="B4C6E7"/>
      <w:bidi w:val="0"/>
      <w:spacing w:before="100" w:beforeAutospacing="1" w:after="100" w:afterAutospacing="1" w:line="240" w:lineRule="auto"/>
      <w:ind w:left="0"/>
      <w:jc w:val="center"/>
      <w:textAlignment w:val="center"/>
    </w:pPr>
    <w:rPr>
      <w:rFonts w:ascii="Times New Roman" w:eastAsia="Times New Roman" w:hAnsi="Times New Roman" w:cs="Times New Roman"/>
      <w:b/>
      <w:bCs/>
      <w:color w:val="3F3F3F"/>
    </w:rPr>
  </w:style>
  <w:style w:type="paragraph" w:customStyle="1" w:styleId="xl72">
    <w:name w:val="xl72"/>
    <w:basedOn w:val="Normal"/>
    <w:rsid w:val="00821EB2"/>
    <w:pPr>
      <w:pBdr>
        <w:top w:val="single" w:sz="8" w:space="0" w:color="auto"/>
        <w:left w:val="single" w:sz="8" w:space="0" w:color="auto"/>
        <w:bottom w:val="single" w:sz="8" w:space="0" w:color="auto"/>
        <w:right w:val="single" w:sz="4" w:space="0" w:color="B2B2B2"/>
      </w:pBdr>
      <w:shd w:val="clear" w:color="000000" w:fill="B4C6E7"/>
      <w:bidi w:val="0"/>
      <w:spacing w:before="100" w:beforeAutospacing="1" w:after="100" w:afterAutospacing="1" w:line="240" w:lineRule="auto"/>
      <w:ind w:left="0"/>
      <w:jc w:val="center"/>
      <w:textAlignment w:val="center"/>
    </w:pPr>
    <w:rPr>
      <w:rFonts w:ascii="Times New Roman" w:eastAsia="Times New Roman" w:hAnsi="Times New Roman" w:cs="Times New Roman"/>
      <w:b/>
      <w:bCs/>
      <w:color w:val="3F3F3F"/>
    </w:rPr>
  </w:style>
  <w:style w:type="paragraph" w:customStyle="1" w:styleId="xl73">
    <w:name w:val="xl73"/>
    <w:basedOn w:val="Normal"/>
    <w:rsid w:val="00821EB2"/>
    <w:pPr>
      <w:pBdr>
        <w:top w:val="single" w:sz="4" w:space="0" w:color="3F3F3F"/>
        <w:left w:val="single" w:sz="4" w:space="0" w:color="3F3F3F"/>
        <w:bottom w:val="single" w:sz="4" w:space="0" w:color="3F3F3F"/>
        <w:right w:val="single" w:sz="4" w:space="0" w:color="3F3F3F"/>
      </w:pBdr>
      <w:shd w:val="clear" w:color="000000" w:fill="F2F2F2"/>
      <w:bidi w:val="0"/>
      <w:spacing w:before="100" w:beforeAutospacing="1" w:after="100" w:afterAutospacing="1" w:line="240" w:lineRule="auto"/>
      <w:ind w:left="0"/>
      <w:jc w:val="center"/>
      <w:textAlignment w:val="center"/>
    </w:pPr>
    <w:rPr>
      <w:rFonts w:ascii="Times New Roman" w:eastAsia="Times New Roman" w:hAnsi="Times New Roman" w:cs="Times New Roman"/>
      <w:b/>
      <w:bCs/>
      <w:color w:val="3F3F3F"/>
    </w:rPr>
  </w:style>
  <w:style w:type="paragraph" w:customStyle="1" w:styleId="xl74">
    <w:name w:val="xl74"/>
    <w:basedOn w:val="Normal"/>
    <w:rsid w:val="00821EB2"/>
    <w:pPr>
      <w:pBdr>
        <w:top w:val="single" w:sz="4" w:space="0" w:color="3F3F3F"/>
        <w:left w:val="single" w:sz="4" w:space="0" w:color="3F3F3F"/>
        <w:bottom w:val="single" w:sz="4" w:space="0" w:color="3F3F3F"/>
        <w:right w:val="single" w:sz="4" w:space="0" w:color="3F3F3F"/>
      </w:pBdr>
      <w:shd w:val="clear" w:color="000000" w:fill="FFFF00"/>
      <w:bidi w:val="0"/>
      <w:spacing w:before="100" w:beforeAutospacing="1" w:after="100" w:afterAutospacing="1" w:line="240" w:lineRule="auto"/>
      <w:ind w:left="0"/>
      <w:jc w:val="center"/>
      <w:textAlignment w:val="center"/>
    </w:pPr>
    <w:rPr>
      <w:rFonts w:ascii="Times New Roman" w:eastAsia="Times New Roman" w:hAnsi="Times New Roman" w:cs="Times New Roman"/>
      <w:b/>
      <w:bCs/>
      <w:color w:val="3F3F3F"/>
    </w:rPr>
  </w:style>
  <w:style w:type="paragraph" w:customStyle="1" w:styleId="xl75">
    <w:name w:val="xl75"/>
    <w:basedOn w:val="Normal"/>
    <w:rsid w:val="00821EB2"/>
    <w:pPr>
      <w:shd w:val="clear" w:color="000000" w:fill="FFFF00"/>
      <w:bidi w:val="0"/>
      <w:spacing w:before="100" w:beforeAutospacing="1" w:after="100" w:afterAutospacing="1" w:line="240" w:lineRule="auto"/>
      <w:ind w:left="0"/>
      <w:jc w:val="center"/>
      <w:textAlignment w:val="center"/>
    </w:pPr>
    <w:rPr>
      <w:rFonts w:ascii="Times New Roman" w:eastAsia="Times New Roman" w:hAnsi="Times New Roman" w:cs="Times New Roman"/>
    </w:rPr>
  </w:style>
  <w:style w:type="character" w:customStyle="1" w:styleId="svktzc">
    <w:name w:val="svktzc"/>
    <w:basedOn w:val="DefaultParagraphFont"/>
    <w:rsid w:val="00EB10E3"/>
  </w:style>
  <w:style w:type="character" w:customStyle="1" w:styleId="error-messages-pass">
    <w:name w:val="error-messages-pass"/>
    <w:basedOn w:val="DefaultParagraphFont"/>
    <w:rsid w:val="004718B3"/>
  </w:style>
  <w:style w:type="character" w:customStyle="1" w:styleId="error-messages-terms">
    <w:name w:val="error-messages-terms"/>
    <w:basedOn w:val="DefaultParagraphFont"/>
    <w:rsid w:val="003019A0"/>
  </w:style>
  <w:style w:type="paragraph" w:styleId="TOCHeading">
    <w:name w:val="TOC Heading"/>
    <w:basedOn w:val="Heading1"/>
    <w:next w:val="Normal"/>
    <w:uiPriority w:val="39"/>
    <w:unhideWhenUsed/>
    <w:qFormat/>
    <w:rsid w:val="00F73358"/>
    <w:pPr>
      <w:numPr>
        <w:numId w:val="0"/>
      </w:numPr>
      <w:bidi w:val="0"/>
      <w:spacing w:before="240" w:line="259" w:lineRule="auto"/>
      <w:outlineLvl w:val="9"/>
    </w:pPr>
    <w:rPr>
      <w:rFonts w:asciiTheme="majorHAnsi" w:eastAsiaTheme="majorEastAsia" w:hAnsiTheme="majorHAnsi" w:cstheme="majorBidi"/>
      <w:bCs w:val="0"/>
      <w:color w:val="B43412" w:themeColor="accent1" w:themeShade="BF"/>
      <w:szCs w:val="32"/>
      <w:lang w:val="en-US"/>
    </w:rPr>
  </w:style>
  <w:style w:type="character" w:customStyle="1" w:styleId="UnresolvedMention3">
    <w:name w:val="Unresolved Mention3"/>
    <w:basedOn w:val="DefaultParagraphFont"/>
    <w:uiPriority w:val="99"/>
    <w:semiHidden/>
    <w:unhideWhenUsed/>
    <w:rsid w:val="008211EC"/>
    <w:rPr>
      <w:color w:val="605E5C"/>
      <w:shd w:val="clear" w:color="auto" w:fill="E1DFDD"/>
    </w:rPr>
  </w:style>
  <w:style w:type="character" w:customStyle="1" w:styleId="UnresolvedMention4">
    <w:name w:val="Unresolved Mention4"/>
    <w:basedOn w:val="DefaultParagraphFont"/>
    <w:uiPriority w:val="99"/>
    <w:semiHidden/>
    <w:unhideWhenUsed/>
    <w:rsid w:val="00FF60AC"/>
    <w:rPr>
      <w:color w:val="605E5C"/>
      <w:shd w:val="clear" w:color="auto" w:fill="E1DFDD"/>
    </w:rPr>
  </w:style>
  <w:style w:type="character" w:customStyle="1" w:styleId="UnresolvedMention5">
    <w:name w:val="Unresolved Mention5"/>
    <w:basedOn w:val="DefaultParagraphFont"/>
    <w:uiPriority w:val="99"/>
    <w:semiHidden/>
    <w:unhideWhenUsed/>
    <w:rsid w:val="006444A3"/>
    <w:rPr>
      <w:color w:val="605E5C"/>
      <w:shd w:val="clear" w:color="auto" w:fill="E1DFDD"/>
    </w:rPr>
  </w:style>
  <w:style w:type="character" w:customStyle="1" w:styleId="UnresolvedMention6">
    <w:name w:val="Unresolved Mention6"/>
    <w:basedOn w:val="DefaultParagraphFont"/>
    <w:uiPriority w:val="99"/>
    <w:semiHidden/>
    <w:unhideWhenUsed/>
    <w:rsid w:val="00B74574"/>
    <w:rPr>
      <w:color w:val="605E5C"/>
      <w:shd w:val="clear" w:color="auto" w:fill="E1DFDD"/>
    </w:rPr>
  </w:style>
  <w:style w:type="character" w:customStyle="1" w:styleId="UnresolvedMention7">
    <w:name w:val="Unresolved Mention7"/>
    <w:basedOn w:val="DefaultParagraphFont"/>
    <w:uiPriority w:val="99"/>
    <w:semiHidden/>
    <w:unhideWhenUsed/>
    <w:rsid w:val="001368FB"/>
    <w:rPr>
      <w:color w:val="605E5C"/>
      <w:shd w:val="clear" w:color="auto" w:fill="E1DFDD"/>
    </w:rPr>
  </w:style>
  <w:style w:type="character" w:customStyle="1" w:styleId="UnresolvedMention8">
    <w:name w:val="Unresolved Mention8"/>
    <w:basedOn w:val="DefaultParagraphFont"/>
    <w:uiPriority w:val="99"/>
    <w:semiHidden/>
    <w:unhideWhenUsed/>
    <w:rsid w:val="006E5B81"/>
    <w:rPr>
      <w:color w:val="605E5C"/>
      <w:shd w:val="clear" w:color="auto" w:fill="E1DFDD"/>
    </w:rPr>
  </w:style>
  <w:style w:type="character" w:customStyle="1" w:styleId="UnresolvedMention9">
    <w:name w:val="Unresolved Mention9"/>
    <w:basedOn w:val="DefaultParagraphFont"/>
    <w:uiPriority w:val="99"/>
    <w:semiHidden/>
    <w:unhideWhenUsed/>
    <w:rsid w:val="00783FDF"/>
    <w:rPr>
      <w:color w:val="605E5C"/>
      <w:shd w:val="clear" w:color="auto" w:fill="E1DFDD"/>
    </w:rPr>
  </w:style>
  <w:style w:type="character" w:customStyle="1" w:styleId="UnresolvedMention10">
    <w:name w:val="Unresolved Mention10"/>
    <w:basedOn w:val="DefaultParagraphFont"/>
    <w:uiPriority w:val="99"/>
    <w:semiHidden/>
    <w:unhideWhenUsed/>
    <w:rsid w:val="001F2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3100">
      <w:bodyDiv w:val="1"/>
      <w:marLeft w:val="0"/>
      <w:marRight w:val="0"/>
      <w:marTop w:val="0"/>
      <w:marBottom w:val="0"/>
      <w:divBdr>
        <w:top w:val="none" w:sz="0" w:space="0" w:color="auto"/>
        <w:left w:val="none" w:sz="0" w:space="0" w:color="auto"/>
        <w:bottom w:val="none" w:sz="0" w:space="0" w:color="auto"/>
        <w:right w:val="none" w:sz="0" w:space="0" w:color="auto"/>
      </w:divBdr>
      <w:divsChild>
        <w:div w:id="1266575180">
          <w:marLeft w:val="0"/>
          <w:marRight w:val="0"/>
          <w:marTop w:val="0"/>
          <w:marBottom w:val="0"/>
          <w:divBdr>
            <w:top w:val="none" w:sz="0" w:space="0" w:color="auto"/>
            <w:left w:val="none" w:sz="0" w:space="0" w:color="auto"/>
            <w:bottom w:val="none" w:sz="0" w:space="0" w:color="auto"/>
            <w:right w:val="none" w:sz="0" w:space="0" w:color="auto"/>
          </w:divBdr>
        </w:div>
      </w:divsChild>
    </w:div>
    <w:div w:id="4746297">
      <w:bodyDiv w:val="1"/>
      <w:marLeft w:val="0"/>
      <w:marRight w:val="0"/>
      <w:marTop w:val="0"/>
      <w:marBottom w:val="0"/>
      <w:divBdr>
        <w:top w:val="none" w:sz="0" w:space="0" w:color="auto"/>
        <w:left w:val="none" w:sz="0" w:space="0" w:color="auto"/>
        <w:bottom w:val="none" w:sz="0" w:space="0" w:color="auto"/>
        <w:right w:val="none" w:sz="0" w:space="0" w:color="auto"/>
      </w:divBdr>
    </w:div>
    <w:div w:id="7559385">
      <w:bodyDiv w:val="1"/>
      <w:marLeft w:val="0"/>
      <w:marRight w:val="0"/>
      <w:marTop w:val="0"/>
      <w:marBottom w:val="0"/>
      <w:divBdr>
        <w:top w:val="none" w:sz="0" w:space="0" w:color="auto"/>
        <w:left w:val="none" w:sz="0" w:space="0" w:color="auto"/>
        <w:bottom w:val="none" w:sz="0" w:space="0" w:color="auto"/>
        <w:right w:val="none" w:sz="0" w:space="0" w:color="auto"/>
      </w:divBdr>
    </w:div>
    <w:div w:id="7762001">
      <w:bodyDiv w:val="1"/>
      <w:marLeft w:val="0"/>
      <w:marRight w:val="0"/>
      <w:marTop w:val="0"/>
      <w:marBottom w:val="0"/>
      <w:divBdr>
        <w:top w:val="none" w:sz="0" w:space="0" w:color="auto"/>
        <w:left w:val="none" w:sz="0" w:space="0" w:color="auto"/>
        <w:bottom w:val="none" w:sz="0" w:space="0" w:color="auto"/>
        <w:right w:val="none" w:sz="0" w:space="0" w:color="auto"/>
      </w:divBdr>
      <w:divsChild>
        <w:div w:id="159808991">
          <w:marLeft w:val="0"/>
          <w:marRight w:val="0"/>
          <w:marTop w:val="0"/>
          <w:marBottom w:val="0"/>
          <w:divBdr>
            <w:top w:val="none" w:sz="0" w:space="0" w:color="auto"/>
            <w:left w:val="none" w:sz="0" w:space="0" w:color="auto"/>
            <w:bottom w:val="none" w:sz="0" w:space="0" w:color="auto"/>
            <w:right w:val="none" w:sz="0" w:space="0" w:color="auto"/>
          </w:divBdr>
        </w:div>
      </w:divsChild>
    </w:div>
    <w:div w:id="11541519">
      <w:bodyDiv w:val="1"/>
      <w:marLeft w:val="0"/>
      <w:marRight w:val="0"/>
      <w:marTop w:val="0"/>
      <w:marBottom w:val="0"/>
      <w:divBdr>
        <w:top w:val="none" w:sz="0" w:space="0" w:color="auto"/>
        <w:left w:val="none" w:sz="0" w:space="0" w:color="auto"/>
        <w:bottom w:val="none" w:sz="0" w:space="0" w:color="auto"/>
        <w:right w:val="none" w:sz="0" w:space="0" w:color="auto"/>
      </w:divBdr>
      <w:divsChild>
        <w:div w:id="986976767">
          <w:marLeft w:val="0"/>
          <w:marRight w:val="0"/>
          <w:marTop w:val="0"/>
          <w:marBottom w:val="0"/>
          <w:divBdr>
            <w:top w:val="none" w:sz="0" w:space="0" w:color="auto"/>
            <w:left w:val="none" w:sz="0" w:space="0" w:color="auto"/>
            <w:bottom w:val="none" w:sz="0" w:space="0" w:color="auto"/>
            <w:right w:val="none" w:sz="0" w:space="0" w:color="auto"/>
          </w:divBdr>
        </w:div>
      </w:divsChild>
    </w:div>
    <w:div w:id="12075817">
      <w:bodyDiv w:val="1"/>
      <w:marLeft w:val="0"/>
      <w:marRight w:val="0"/>
      <w:marTop w:val="0"/>
      <w:marBottom w:val="0"/>
      <w:divBdr>
        <w:top w:val="none" w:sz="0" w:space="0" w:color="auto"/>
        <w:left w:val="none" w:sz="0" w:space="0" w:color="auto"/>
        <w:bottom w:val="none" w:sz="0" w:space="0" w:color="auto"/>
        <w:right w:val="none" w:sz="0" w:space="0" w:color="auto"/>
      </w:divBdr>
      <w:divsChild>
        <w:div w:id="1170019800">
          <w:marLeft w:val="0"/>
          <w:marRight w:val="0"/>
          <w:marTop w:val="0"/>
          <w:marBottom w:val="0"/>
          <w:divBdr>
            <w:top w:val="none" w:sz="0" w:space="0" w:color="auto"/>
            <w:left w:val="none" w:sz="0" w:space="0" w:color="auto"/>
            <w:bottom w:val="none" w:sz="0" w:space="0" w:color="auto"/>
            <w:right w:val="none" w:sz="0" w:space="0" w:color="auto"/>
          </w:divBdr>
        </w:div>
      </w:divsChild>
    </w:div>
    <w:div w:id="12848685">
      <w:bodyDiv w:val="1"/>
      <w:marLeft w:val="0"/>
      <w:marRight w:val="0"/>
      <w:marTop w:val="0"/>
      <w:marBottom w:val="0"/>
      <w:divBdr>
        <w:top w:val="none" w:sz="0" w:space="0" w:color="auto"/>
        <w:left w:val="none" w:sz="0" w:space="0" w:color="auto"/>
        <w:bottom w:val="none" w:sz="0" w:space="0" w:color="auto"/>
        <w:right w:val="none" w:sz="0" w:space="0" w:color="auto"/>
      </w:divBdr>
    </w:div>
    <w:div w:id="15891911">
      <w:bodyDiv w:val="1"/>
      <w:marLeft w:val="0"/>
      <w:marRight w:val="0"/>
      <w:marTop w:val="0"/>
      <w:marBottom w:val="0"/>
      <w:divBdr>
        <w:top w:val="none" w:sz="0" w:space="0" w:color="auto"/>
        <w:left w:val="none" w:sz="0" w:space="0" w:color="auto"/>
        <w:bottom w:val="none" w:sz="0" w:space="0" w:color="auto"/>
        <w:right w:val="none" w:sz="0" w:space="0" w:color="auto"/>
      </w:divBdr>
      <w:divsChild>
        <w:div w:id="1411736303">
          <w:marLeft w:val="0"/>
          <w:marRight w:val="0"/>
          <w:marTop w:val="0"/>
          <w:marBottom w:val="0"/>
          <w:divBdr>
            <w:top w:val="none" w:sz="0" w:space="0" w:color="auto"/>
            <w:left w:val="none" w:sz="0" w:space="0" w:color="auto"/>
            <w:bottom w:val="none" w:sz="0" w:space="0" w:color="auto"/>
            <w:right w:val="none" w:sz="0" w:space="0" w:color="auto"/>
          </w:divBdr>
        </w:div>
      </w:divsChild>
    </w:div>
    <w:div w:id="18627259">
      <w:bodyDiv w:val="1"/>
      <w:marLeft w:val="0"/>
      <w:marRight w:val="0"/>
      <w:marTop w:val="0"/>
      <w:marBottom w:val="0"/>
      <w:divBdr>
        <w:top w:val="none" w:sz="0" w:space="0" w:color="auto"/>
        <w:left w:val="none" w:sz="0" w:space="0" w:color="auto"/>
        <w:bottom w:val="none" w:sz="0" w:space="0" w:color="auto"/>
        <w:right w:val="none" w:sz="0" w:space="0" w:color="auto"/>
      </w:divBdr>
    </w:div>
    <w:div w:id="19943139">
      <w:bodyDiv w:val="1"/>
      <w:marLeft w:val="0"/>
      <w:marRight w:val="0"/>
      <w:marTop w:val="0"/>
      <w:marBottom w:val="0"/>
      <w:divBdr>
        <w:top w:val="none" w:sz="0" w:space="0" w:color="auto"/>
        <w:left w:val="none" w:sz="0" w:space="0" w:color="auto"/>
        <w:bottom w:val="none" w:sz="0" w:space="0" w:color="auto"/>
        <w:right w:val="none" w:sz="0" w:space="0" w:color="auto"/>
      </w:divBdr>
      <w:divsChild>
        <w:div w:id="1074202101">
          <w:marLeft w:val="0"/>
          <w:marRight w:val="0"/>
          <w:marTop w:val="0"/>
          <w:marBottom w:val="0"/>
          <w:divBdr>
            <w:top w:val="none" w:sz="0" w:space="0" w:color="auto"/>
            <w:left w:val="none" w:sz="0" w:space="0" w:color="auto"/>
            <w:bottom w:val="none" w:sz="0" w:space="0" w:color="auto"/>
            <w:right w:val="none" w:sz="0" w:space="0" w:color="auto"/>
          </w:divBdr>
        </w:div>
      </w:divsChild>
    </w:div>
    <w:div w:id="23288355">
      <w:bodyDiv w:val="1"/>
      <w:marLeft w:val="0"/>
      <w:marRight w:val="0"/>
      <w:marTop w:val="0"/>
      <w:marBottom w:val="0"/>
      <w:divBdr>
        <w:top w:val="none" w:sz="0" w:space="0" w:color="auto"/>
        <w:left w:val="none" w:sz="0" w:space="0" w:color="auto"/>
        <w:bottom w:val="none" w:sz="0" w:space="0" w:color="auto"/>
        <w:right w:val="none" w:sz="0" w:space="0" w:color="auto"/>
      </w:divBdr>
      <w:divsChild>
        <w:div w:id="620527071">
          <w:marLeft w:val="0"/>
          <w:marRight w:val="0"/>
          <w:marTop w:val="0"/>
          <w:marBottom w:val="0"/>
          <w:divBdr>
            <w:top w:val="none" w:sz="0" w:space="0" w:color="auto"/>
            <w:left w:val="none" w:sz="0" w:space="0" w:color="auto"/>
            <w:bottom w:val="none" w:sz="0" w:space="0" w:color="auto"/>
            <w:right w:val="none" w:sz="0" w:space="0" w:color="auto"/>
          </w:divBdr>
        </w:div>
      </w:divsChild>
    </w:div>
    <w:div w:id="30157059">
      <w:bodyDiv w:val="1"/>
      <w:marLeft w:val="0"/>
      <w:marRight w:val="0"/>
      <w:marTop w:val="0"/>
      <w:marBottom w:val="0"/>
      <w:divBdr>
        <w:top w:val="none" w:sz="0" w:space="0" w:color="auto"/>
        <w:left w:val="none" w:sz="0" w:space="0" w:color="auto"/>
        <w:bottom w:val="none" w:sz="0" w:space="0" w:color="auto"/>
        <w:right w:val="none" w:sz="0" w:space="0" w:color="auto"/>
      </w:divBdr>
      <w:divsChild>
        <w:div w:id="1455369736">
          <w:marLeft w:val="0"/>
          <w:marRight w:val="0"/>
          <w:marTop w:val="0"/>
          <w:marBottom w:val="0"/>
          <w:divBdr>
            <w:top w:val="none" w:sz="0" w:space="0" w:color="auto"/>
            <w:left w:val="none" w:sz="0" w:space="0" w:color="auto"/>
            <w:bottom w:val="none" w:sz="0" w:space="0" w:color="auto"/>
            <w:right w:val="none" w:sz="0" w:space="0" w:color="auto"/>
          </w:divBdr>
        </w:div>
      </w:divsChild>
    </w:div>
    <w:div w:id="30424082">
      <w:bodyDiv w:val="1"/>
      <w:marLeft w:val="0"/>
      <w:marRight w:val="0"/>
      <w:marTop w:val="0"/>
      <w:marBottom w:val="0"/>
      <w:divBdr>
        <w:top w:val="none" w:sz="0" w:space="0" w:color="auto"/>
        <w:left w:val="none" w:sz="0" w:space="0" w:color="auto"/>
        <w:bottom w:val="none" w:sz="0" w:space="0" w:color="auto"/>
        <w:right w:val="none" w:sz="0" w:space="0" w:color="auto"/>
      </w:divBdr>
    </w:div>
    <w:div w:id="31417403">
      <w:bodyDiv w:val="1"/>
      <w:marLeft w:val="0"/>
      <w:marRight w:val="0"/>
      <w:marTop w:val="0"/>
      <w:marBottom w:val="0"/>
      <w:divBdr>
        <w:top w:val="none" w:sz="0" w:space="0" w:color="auto"/>
        <w:left w:val="none" w:sz="0" w:space="0" w:color="auto"/>
        <w:bottom w:val="none" w:sz="0" w:space="0" w:color="auto"/>
        <w:right w:val="none" w:sz="0" w:space="0" w:color="auto"/>
      </w:divBdr>
      <w:divsChild>
        <w:div w:id="504200875">
          <w:marLeft w:val="0"/>
          <w:marRight w:val="0"/>
          <w:marTop w:val="0"/>
          <w:marBottom w:val="0"/>
          <w:divBdr>
            <w:top w:val="none" w:sz="0" w:space="0" w:color="auto"/>
            <w:left w:val="none" w:sz="0" w:space="0" w:color="auto"/>
            <w:bottom w:val="none" w:sz="0" w:space="0" w:color="auto"/>
            <w:right w:val="none" w:sz="0" w:space="0" w:color="auto"/>
          </w:divBdr>
        </w:div>
      </w:divsChild>
    </w:div>
    <w:div w:id="34043278">
      <w:bodyDiv w:val="1"/>
      <w:marLeft w:val="0"/>
      <w:marRight w:val="0"/>
      <w:marTop w:val="0"/>
      <w:marBottom w:val="0"/>
      <w:divBdr>
        <w:top w:val="none" w:sz="0" w:space="0" w:color="auto"/>
        <w:left w:val="none" w:sz="0" w:space="0" w:color="auto"/>
        <w:bottom w:val="none" w:sz="0" w:space="0" w:color="auto"/>
        <w:right w:val="none" w:sz="0" w:space="0" w:color="auto"/>
      </w:divBdr>
      <w:divsChild>
        <w:div w:id="1820460546">
          <w:marLeft w:val="0"/>
          <w:marRight w:val="0"/>
          <w:marTop w:val="0"/>
          <w:marBottom w:val="0"/>
          <w:divBdr>
            <w:top w:val="none" w:sz="0" w:space="0" w:color="auto"/>
            <w:left w:val="none" w:sz="0" w:space="0" w:color="auto"/>
            <w:bottom w:val="none" w:sz="0" w:space="0" w:color="auto"/>
            <w:right w:val="none" w:sz="0" w:space="0" w:color="auto"/>
          </w:divBdr>
        </w:div>
      </w:divsChild>
    </w:div>
    <w:div w:id="38290096">
      <w:bodyDiv w:val="1"/>
      <w:marLeft w:val="0"/>
      <w:marRight w:val="0"/>
      <w:marTop w:val="0"/>
      <w:marBottom w:val="0"/>
      <w:divBdr>
        <w:top w:val="none" w:sz="0" w:space="0" w:color="auto"/>
        <w:left w:val="none" w:sz="0" w:space="0" w:color="auto"/>
        <w:bottom w:val="none" w:sz="0" w:space="0" w:color="auto"/>
        <w:right w:val="none" w:sz="0" w:space="0" w:color="auto"/>
      </w:divBdr>
    </w:div>
    <w:div w:id="46926475">
      <w:bodyDiv w:val="1"/>
      <w:marLeft w:val="0"/>
      <w:marRight w:val="0"/>
      <w:marTop w:val="0"/>
      <w:marBottom w:val="0"/>
      <w:divBdr>
        <w:top w:val="none" w:sz="0" w:space="0" w:color="auto"/>
        <w:left w:val="none" w:sz="0" w:space="0" w:color="auto"/>
        <w:bottom w:val="none" w:sz="0" w:space="0" w:color="auto"/>
        <w:right w:val="none" w:sz="0" w:space="0" w:color="auto"/>
      </w:divBdr>
    </w:div>
    <w:div w:id="48771785">
      <w:bodyDiv w:val="1"/>
      <w:marLeft w:val="0"/>
      <w:marRight w:val="0"/>
      <w:marTop w:val="0"/>
      <w:marBottom w:val="0"/>
      <w:divBdr>
        <w:top w:val="none" w:sz="0" w:space="0" w:color="auto"/>
        <w:left w:val="none" w:sz="0" w:space="0" w:color="auto"/>
        <w:bottom w:val="none" w:sz="0" w:space="0" w:color="auto"/>
        <w:right w:val="none" w:sz="0" w:space="0" w:color="auto"/>
      </w:divBdr>
      <w:divsChild>
        <w:div w:id="1641154607">
          <w:marLeft w:val="0"/>
          <w:marRight w:val="0"/>
          <w:marTop w:val="0"/>
          <w:marBottom w:val="0"/>
          <w:divBdr>
            <w:top w:val="none" w:sz="0" w:space="0" w:color="auto"/>
            <w:left w:val="none" w:sz="0" w:space="0" w:color="auto"/>
            <w:bottom w:val="none" w:sz="0" w:space="0" w:color="auto"/>
            <w:right w:val="none" w:sz="0" w:space="0" w:color="auto"/>
          </w:divBdr>
        </w:div>
      </w:divsChild>
    </w:div>
    <w:div w:id="49160513">
      <w:bodyDiv w:val="1"/>
      <w:marLeft w:val="0"/>
      <w:marRight w:val="0"/>
      <w:marTop w:val="0"/>
      <w:marBottom w:val="0"/>
      <w:divBdr>
        <w:top w:val="none" w:sz="0" w:space="0" w:color="auto"/>
        <w:left w:val="none" w:sz="0" w:space="0" w:color="auto"/>
        <w:bottom w:val="none" w:sz="0" w:space="0" w:color="auto"/>
        <w:right w:val="none" w:sz="0" w:space="0" w:color="auto"/>
      </w:divBdr>
      <w:divsChild>
        <w:div w:id="1688168665">
          <w:marLeft w:val="0"/>
          <w:marRight w:val="0"/>
          <w:marTop w:val="0"/>
          <w:marBottom w:val="0"/>
          <w:divBdr>
            <w:top w:val="none" w:sz="0" w:space="0" w:color="auto"/>
            <w:left w:val="none" w:sz="0" w:space="0" w:color="auto"/>
            <w:bottom w:val="none" w:sz="0" w:space="0" w:color="auto"/>
            <w:right w:val="none" w:sz="0" w:space="0" w:color="auto"/>
          </w:divBdr>
        </w:div>
      </w:divsChild>
    </w:div>
    <w:div w:id="49766566">
      <w:bodyDiv w:val="1"/>
      <w:marLeft w:val="0"/>
      <w:marRight w:val="0"/>
      <w:marTop w:val="0"/>
      <w:marBottom w:val="0"/>
      <w:divBdr>
        <w:top w:val="none" w:sz="0" w:space="0" w:color="auto"/>
        <w:left w:val="none" w:sz="0" w:space="0" w:color="auto"/>
        <w:bottom w:val="none" w:sz="0" w:space="0" w:color="auto"/>
        <w:right w:val="none" w:sz="0" w:space="0" w:color="auto"/>
      </w:divBdr>
      <w:divsChild>
        <w:div w:id="1470511178">
          <w:marLeft w:val="0"/>
          <w:marRight w:val="0"/>
          <w:marTop w:val="0"/>
          <w:marBottom w:val="0"/>
          <w:divBdr>
            <w:top w:val="none" w:sz="0" w:space="0" w:color="auto"/>
            <w:left w:val="none" w:sz="0" w:space="0" w:color="auto"/>
            <w:bottom w:val="none" w:sz="0" w:space="0" w:color="auto"/>
            <w:right w:val="none" w:sz="0" w:space="0" w:color="auto"/>
          </w:divBdr>
        </w:div>
      </w:divsChild>
    </w:div>
    <w:div w:id="51542026">
      <w:bodyDiv w:val="1"/>
      <w:marLeft w:val="0"/>
      <w:marRight w:val="0"/>
      <w:marTop w:val="0"/>
      <w:marBottom w:val="0"/>
      <w:divBdr>
        <w:top w:val="none" w:sz="0" w:space="0" w:color="auto"/>
        <w:left w:val="none" w:sz="0" w:space="0" w:color="auto"/>
        <w:bottom w:val="none" w:sz="0" w:space="0" w:color="auto"/>
        <w:right w:val="none" w:sz="0" w:space="0" w:color="auto"/>
      </w:divBdr>
      <w:divsChild>
        <w:div w:id="1799494985">
          <w:marLeft w:val="0"/>
          <w:marRight w:val="0"/>
          <w:marTop w:val="0"/>
          <w:marBottom w:val="0"/>
          <w:divBdr>
            <w:top w:val="none" w:sz="0" w:space="0" w:color="auto"/>
            <w:left w:val="none" w:sz="0" w:space="0" w:color="auto"/>
            <w:bottom w:val="none" w:sz="0" w:space="0" w:color="auto"/>
            <w:right w:val="none" w:sz="0" w:space="0" w:color="auto"/>
          </w:divBdr>
        </w:div>
      </w:divsChild>
    </w:div>
    <w:div w:id="56130245">
      <w:bodyDiv w:val="1"/>
      <w:marLeft w:val="0"/>
      <w:marRight w:val="0"/>
      <w:marTop w:val="0"/>
      <w:marBottom w:val="0"/>
      <w:divBdr>
        <w:top w:val="none" w:sz="0" w:space="0" w:color="auto"/>
        <w:left w:val="none" w:sz="0" w:space="0" w:color="auto"/>
        <w:bottom w:val="none" w:sz="0" w:space="0" w:color="auto"/>
        <w:right w:val="none" w:sz="0" w:space="0" w:color="auto"/>
      </w:divBdr>
      <w:divsChild>
        <w:div w:id="2137093085">
          <w:marLeft w:val="0"/>
          <w:marRight w:val="0"/>
          <w:marTop w:val="0"/>
          <w:marBottom w:val="0"/>
          <w:divBdr>
            <w:top w:val="none" w:sz="0" w:space="0" w:color="auto"/>
            <w:left w:val="none" w:sz="0" w:space="0" w:color="auto"/>
            <w:bottom w:val="none" w:sz="0" w:space="0" w:color="auto"/>
            <w:right w:val="none" w:sz="0" w:space="0" w:color="auto"/>
          </w:divBdr>
        </w:div>
      </w:divsChild>
    </w:div>
    <w:div w:id="56634336">
      <w:bodyDiv w:val="1"/>
      <w:marLeft w:val="0"/>
      <w:marRight w:val="0"/>
      <w:marTop w:val="0"/>
      <w:marBottom w:val="0"/>
      <w:divBdr>
        <w:top w:val="none" w:sz="0" w:space="0" w:color="auto"/>
        <w:left w:val="none" w:sz="0" w:space="0" w:color="auto"/>
        <w:bottom w:val="none" w:sz="0" w:space="0" w:color="auto"/>
        <w:right w:val="none" w:sz="0" w:space="0" w:color="auto"/>
      </w:divBdr>
      <w:divsChild>
        <w:div w:id="1571691168">
          <w:marLeft w:val="0"/>
          <w:marRight w:val="0"/>
          <w:marTop w:val="0"/>
          <w:marBottom w:val="0"/>
          <w:divBdr>
            <w:top w:val="none" w:sz="0" w:space="0" w:color="auto"/>
            <w:left w:val="none" w:sz="0" w:space="0" w:color="auto"/>
            <w:bottom w:val="none" w:sz="0" w:space="0" w:color="auto"/>
            <w:right w:val="none" w:sz="0" w:space="0" w:color="auto"/>
          </w:divBdr>
        </w:div>
      </w:divsChild>
    </w:div>
    <w:div w:id="62409184">
      <w:bodyDiv w:val="1"/>
      <w:marLeft w:val="0"/>
      <w:marRight w:val="0"/>
      <w:marTop w:val="0"/>
      <w:marBottom w:val="0"/>
      <w:divBdr>
        <w:top w:val="none" w:sz="0" w:space="0" w:color="auto"/>
        <w:left w:val="none" w:sz="0" w:space="0" w:color="auto"/>
        <w:bottom w:val="none" w:sz="0" w:space="0" w:color="auto"/>
        <w:right w:val="none" w:sz="0" w:space="0" w:color="auto"/>
      </w:divBdr>
    </w:div>
    <w:div w:id="64378935">
      <w:bodyDiv w:val="1"/>
      <w:marLeft w:val="0"/>
      <w:marRight w:val="0"/>
      <w:marTop w:val="0"/>
      <w:marBottom w:val="0"/>
      <w:divBdr>
        <w:top w:val="none" w:sz="0" w:space="0" w:color="auto"/>
        <w:left w:val="none" w:sz="0" w:space="0" w:color="auto"/>
        <w:bottom w:val="none" w:sz="0" w:space="0" w:color="auto"/>
        <w:right w:val="none" w:sz="0" w:space="0" w:color="auto"/>
      </w:divBdr>
      <w:divsChild>
        <w:div w:id="1480344771">
          <w:marLeft w:val="0"/>
          <w:marRight w:val="0"/>
          <w:marTop w:val="0"/>
          <w:marBottom w:val="0"/>
          <w:divBdr>
            <w:top w:val="none" w:sz="0" w:space="0" w:color="auto"/>
            <w:left w:val="none" w:sz="0" w:space="0" w:color="auto"/>
            <w:bottom w:val="none" w:sz="0" w:space="0" w:color="auto"/>
            <w:right w:val="none" w:sz="0" w:space="0" w:color="auto"/>
          </w:divBdr>
        </w:div>
      </w:divsChild>
    </w:div>
    <w:div w:id="65227860">
      <w:bodyDiv w:val="1"/>
      <w:marLeft w:val="0"/>
      <w:marRight w:val="0"/>
      <w:marTop w:val="0"/>
      <w:marBottom w:val="0"/>
      <w:divBdr>
        <w:top w:val="none" w:sz="0" w:space="0" w:color="auto"/>
        <w:left w:val="none" w:sz="0" w:space="0" w:color="auto"/>
        <w:bottom w:val="none" w:sz="0" w:space="0" w:color="auto"/>
        <w:right w:val="none" w:sz="0" w:space="0" w:color="auto"/>
      </w:divBdr>
      <w:divsChild>
        <w:div w:id="1435900453">
          <w:marLeft w:val="0"/>
          <w:marRight w:val="0"/>
          <w:marTop w:val="0"/>
          <w:marBottom w:val="0"/>
          <w:divBdr>
            <w:top w:val="none" w:sz="0" w:space="0" w:color="auto"/>
            <w:left w:val="none" w:sz="0" w:space="0" w:color="auto"/>
            <w:bottom w:val="none" w:sz="0" w:space="0" w:color="auto"/>
            <w:right w:val="none" w:sz="0" w:space="0" w:color="auto"/>
          </w:divBdr>
        </w:div>
      </w:divsChild>
    </w:div>
    <w:div w:id="66194911">
      <w:bodyDiv w:val="1"/>
      <w:marLeft w:val="0"/>
      <w:marRight w:val="0"/>
      <w:marTop w:val="0"/>
      <w:marBottom w:val="0"/>
      <w:divBdr>
        <w:top w:val="none" w:sz="0" w:space="0" w:color="auto"/>
        <w:left w:val="none" w:sz="0" w:space="0" w:color="auto"/>
        <w:bottom w:val="none" w:sz="0" w:space="0" w:color="auto"/>
        <w:right w:val="none" w:sz="0" w:space="0" w:color="auto"/>
      </w:divBdr>
      <w:divsChild>
        <w:div w:id="1119301535">
          <w:marLeft w:val="0"/>
          <w:marRight w:val="0"/>
          <w:marTop w:val="0"/>
          <w:marBottom w:val="0"/>
          <w:divBdr>
            <w:top w:val="none" w:sz="0" w:space="0" w:color="auto"/>
            <w:left w:val="none" w:sz="0" w:space="0" w:color="auto"/>
            <w:bottom w:val="none" w:sz="0" w:space="0" w:color="auto"/>
            <w:right w:val="none" w:sz="0" w:space="0" w:color="auto"/>
          </w:divBdr>
        </w:div>
      </w:divsChild>
    </w:div>
    <w:div w:id="66464713">
      <w:bodyDiv w:val="1"/>
      <w:marLeft w:val="0"/>
      <w:marRight w:val="0"/>
      <w:marTop w:val="0"/>
      <w:marBottom w:val="0"/>
      <w:divBdr>
        <w:top w:val="none" w:sz="0" w:space="0" w:color="auto"/>
        <w:left w:val="none" w:sz="0" w:space="0" w:color="auto"/>
        <w:bottom w:val="none" w:sz="0" w:space="0" w:color="auto"/>
        <w:right w:val="none" w:sz="0" w:space="0" w:color="auto"/>
      </w:divBdr>
      <w:divsChild>
        <w:div w:id="1177694945">
          <w:marLeft w:val="0"/>
          <w:marRight w:val="0"/>
          <w:marTop w:val="0"/>
          <w:marBottom w:val="0"/>
          <w:divBdr>
            <w:top w:val="none" w:sz="0" w:space="0" w:color="auto"/>
            <w:left w:val="none" w:sz="0" w:space="0" w:color="auto"/>
            <w:bottom w:val="none" w:sz="0" w:space="0" w:color="auto"/>
            <w:right w:val="none" w:sz="0" w:space="0" w:color="auto"/>
          </w:divBdr>
        </w:div>
      </w:divsChild>
    </w:div>
    <w:div w:id="77557224">
      <w:bodyDiv w:val="1"/>
      <w:marLeft w:val="0"/>
      <w:marRight w:val="0"/>
      <w:marTop w:val="0"/>
      <w:marBottom w:val="0"/>
      <w:divBdr>
        <w:top w:val="none" w:sz="0" w:space="0" w:color="auto"/>
        <w:left w:val="none" w:sz="0" w:space="0" w:color="auto"/>
        <w:bottom w:val="none" w:sz="0" w:space="0" w:color="auto"/>
        <w:right w:val="none" w:sz="0" w:space="0" w:color="auto"/>
      </w:divBdr>
      <w:divsChild>
        <w:div w:id="252057235">
          <w:marLeft w:val="0"/>
          <w:marRight w:val="0"/>
          <w:marTop w:val="0"/>
          <w:marBottom w:val="0"/>
          <w:divBdr>
            <w:top w:val="none" w:sz="0" w:space="0" w:color="auto"/>
            <w:left w:val="none" w:sz="0" w:space="0" w:color="auto"/>
            <w:bottom w:val="none" w:sz="0" w:space="0" w:color="auto"/>
            <w:right w:val="none" w:sz="0" w:space="0" w:color="auto"/>
          </w:divBdr>
        </w:div>
      </w:divsChild>
    </w:div>
    <w:div w:id="81149193">
      <w:bodyDiv w:val="1"/>
      <w:marLeft w:val="0"/>
      <w:marRight w:val="0"/>
      <w:marTop w:val="0"/>
      <w:marBottom w:val="0"/>
      <w:divBdr>
        <w:top w:val="none" w:sz="0" w:space="0" w:color="auto"/>
        <w:left w:val="none" w:sz="0" w:space="0" w:color="auto"/>
        <w:bottom w:val="none" w:sz="0" w:space="0" w:color="auto"/>
        <w:right w:val="none" w:sz="0" w:space="0" w:color="auto"/>
      </w:divBdr>
      <w:divsChild>
        <w:div w:id="1759786174">
          <w:marLeft w:val="0"/>
          <w:marRight w:val="0"/>
          <w:marTop w:val="0"/>
          <w:marBottom w:val="0"/>
          <w:divBdr>
            <w:top w:val="none" w:sz="0" w:space="0" w:color="auto"/>
            <w:left w:val="none" w:sz="0" w:space="0" w:color="auto"/>
            <w:bottom w:val="none" w:sz="0" w:space="0" w:color="auto"/>
            <w:right w:val="none" w:sz="0" w:space="0" w:color="auto"/>
          </w:divBdr>
        </w:div>
      </w:divsChild>
    </w:div>
    <w:div w:id="87580130">
      <w:bodyDiv w:val="1"/>
      <w:marLeft w:val="0"/>
      <w:marRight w:val="0"/>
      <w:marTop w:val="0"/>
      <w:marBottom w:val="0"/>
      <w:divBdr>
        <w:top w:val="none" w:sz="0" w:space="0" w:color="auto"/>
        <w:left w:val="none" w:sz="0" w:space="0" w:color="auto"/>
        <w:bottom w:val="none" w:sz="0" w:space="0" w:color="auto"/>
        <w:right w:val="none" w:sz="0" w:space="0" w:color="auto"/>
      </w:divBdr>
      <w:divsChild>
        <w:div w:id="1862428909">
          <w:marLeft w:val="0"/>
          <w:marRight w:val="0"/>
          <w:marTop w:val="0"/>
          <w:marBottom w:val="0"/>
          <w:divBdr>
            <w:top w:val="none" w:sz="0" w:space="0" w:color="auto"/>
            <w:left w:val="none" w:sz="0" w:space="0" w:color="auto"/>
            <w:bottom w:val="none" w:sz="0" w:space="0" w:color="auto"/>
            <w:right w:val="none" w:sz="0" w:space="0" w:color="auto"/>
          </w:divBdr>
        </w:div>
      </w:divsChild>
    </w:div>
    <w:div w:id="90785187">
      <w:bodyDiv w:val="1"/>
      <w:marLeft w:val="0"/>
      <w:marRight w:val="0"/>
      <w:marTop w:val="0"/>
      <w:marBottom w:val="0"/>
      <w:divBdr>
        <w:top w:val="none" w:sz="0" w:space="0" w:color="auto"/>
        <w:left w:val="none" w:sz="0" w:space="0" w:color="auto"/>
        <w:bottom w:val="none" w:sz="0" w:space="0" w:color="auto"/>
        <w:right w:val="none" w:sz="0" w:space="0" w:color="auto"/>
      </w:divBdr>
      <w:divsChild>
        <w:div w:id="570193942">
          <w:marLeft w:val="0"/>
          <w:marRight w:val="0"/>
          <w:marTop w:val="0"/>
          <w:marBottom w:val="0"/>
          <w:divBdr>
            <w:top w:val="none" w:sz="0" w:space="0" w:color="auto"/>
            <w:left w:val="none" w:sz="0" w:space="0" w:color="auto"/>
            <w:bottom w:val="none" w:sz="0" w:space="0" w:color="auto"/>
            <w:right w:val="none" w:sz="0" w:space="0" w:color="auto"/>
          </w:divBdr>
        </w:div>
      </w:divsChild>
    </w:div>
    <w:div w:id="94175645">
      <w:bodyDiv w:val="1"/>
      <w:marLeft w:val="0"/>
      <w:marRight w:val="0"/>
      <w:marTop w:val="0"/>
      <w:marBottom w:val="0"/>
      <w:divBdr>
        <w:top w:val="none" w:sz="0" w:space="0" w:color="auto"/>
        <w:left w:val="none" w:sz="0" w:space="0" w:color="auto"/>
        <w:bottom w:val="none" w:sz="0" w:space="0" w:color="auto"/>
        <w:right w:val="none" w:sz="0" w:space="0" w:color="auto"/>
      </w:divBdr>
      <w:divsChild>
        <w:div w:id="933829100">
          <w:marLeft w:val="0"/>
          <w:marRight w:val="0"/>
          <w:marTop w:val="0"/>
          <w:marBottom w:val="0"/>
          <w:divBdr>
            <w:top w:val="none" w:sz="0" w:space="0" w:color="auto"/>
            <w:left w:val="none" w:sz="0" w:space="0" w:color="auto"/>
            <w:bottom w:val="none" w:sz="0" w:space="0" w:color="auto"/>
            <w:right w:val="none" w:sz="0" w:space="0" w:color="auto"/>
          </w:divBdr>
        </w:div>
      </w:divsChild>
    </w:div>
    <w:div w:id="94444049">
      <w:bodyDiv w:val="1"/>
      <w:marLeft w:val="0"/>
      <w:marRight w:val="0"/>
      <w:marTop w:val="0"/>
      <w:marBottom w:val="0"/>
      <w:divBdr>
        <w:top w:val="none" w:sz="0" w:space="0" w:color="auto"/>
        <w:left w:val="none" w:sz="0" w:space="0" w:color="auto"/>
        <w:bottom w:val="none" w:sz="0" w:space="0" w:color="auto"/>
        <w:right w:val="none" w:sz="0" w:space="0" w:color="auto"/>
      </w:divBdr>
    </w:div>
    <w:div w:id="97530873">
      <w:bodyDiv w:val="1"/>
      <w:marLeft w:val="0"/>
      <w:marRight w:val="0"/>
      <w:marTop w:val="0"/>
      <w:marBottom w:val="0"/>
      <w:divBdr>
        <w:top w:val="none" w:sz="0" w:space="0" w:color="auto"/>
        <w:left w:val="none" w:sz="0" w:space="0" w:color="auto"/>
        <w:bottom w:val="none" w:sz="0" w:space="0" w:color="auto"/>
        <w:right w:val="none" w:sz="0" w:space="0" w:color="auto"/>
      </w:divBdr>
    </w:div>
    <w:div w:id="101726025">
      <w:bodyDiv w:val="1"/>
      <w:marLeft w:val="0"/>
      <w:marRight w:val="0"/>
      <w:marTop w:val="0"/>
      <w:marBottom w:val="0"/>
      <w:divBdr>
        <w:top w:val="none" w:sz="0" w:space="0" w:color="auto"/>
        <w:left w:val="none" w:sz="0" w:space="0" w:color="auto"/>
        <w:bottom w:val="none" w:sz="0" w:space="0" w:color="auto"/>
        <w:right w:val="none" w:sz="0" w:space="0" w:color="auto"/>
      </w:divBdr>
      <w:divsChild>
        <w:div w:id="1574317253">
          <w:marLeft w:val="0"/>
          <w:marRight w:val="0"/>
          <w:marTop w:val="0"/>
          <w:marBottom w:val="0"/>
          <w:divBdr>
            <w:top w:val="none" w:sz="0" w:space="0" w:color="auto"/>
            <w:left w:val="none" w:sz="0" w:space="0" w:color="auto"/>
            <w:bottom w:val="none" w:sz="0" w:space="0" w:color="auto"/>
            <w:right w:val="none" w:sz="0" w:space="0" w:color="auto"/>
          </w:divBdr>
        </w:div>
      </w:divsChild>
    </w:div>
    <w:div w:id="102389248">
      <w:bodyDiv w:val="1"/>
      <w:marLeft w:val="0"/>
      <w:marRight w:val="0"/>
      <w:marTop w:val="0"/>
      <w:marBottom w:val="0"/>
      <w:divBdr>
        <w:top w:val="none" w:sz="0" w:space="0" w:color="auto"/>
        <w:left w:val="none" w:sz="0" w:space="0" w:color="auto"/>
        <w:bottom w:val="none" w:sz="0" w:space="0" w:color="auto"/>
        <w:right w:val="none" w:sz="0" w:space="0" w:color="auto"/>
      </w:divBdr>
      <w:divsChild>
        <w:div w:id="2047638630">
          <w:marLeft w:val="0"/>
          <w:marRight w:val="0"/>
          <w:marTop w:val="0"/>
          <w:marBottom w:val="0"/>
          <w:divBdr>
            <w:top w:val="none" w:sz="0" w:space="0" w:color="auto"/>
            <w:left w:val="none" w:sz="0" w:space="0" w:color="auto"/>
            <w:bottom w:val="none" w:sz="0" w:space="0" w:color="auto"/>
            <w:right w:val="none" w:sz="0" w:space="0" w:color="auto"/>
          </w:divBdr>
        </w:div>
      </w:divsChild>
    </w:div>
    <w:div w:id="111365626">
      <w:bodyDiv w:val="1"/>
      <w:marLeft w:val="0"/>
      <w:marRight w:val="0"/>
      <w:marTop w:val="0"/>
      <w:marBottom w:val="0"/>
      <w:divBdr>
        <w:top w:val="none" w:sz="0" w:space="0" w:color="auto"/>
        <w:left w:val="none" w:sz="0" w:space="0" w:color="auto"/>
        <w:bottom w:val="none" w:sz="0" w:space="0" w:color="auto"/>
        <w:right w:val="none" w:sz="0" w:space="0" w:color="auto"/>
      </w:divBdr>
      <w:divsChild>
        <w:div w:id="853494586">
          <w:marLeft w:val="0"/>
          <w:marRight w:val="0"/>
          <w:marTop w:val="0"/>
          <w:marBottom w:val="0"/>
          <w:divBdr>
            <w:top w:val="none" w:sz="0" w:space="0" w:color="auto"/>
            <w:left w:val="none" w:sz="0" w:space="0" w:color="auto"/>
            <w:bottom w:val="none" w:sz="0" w:space="0" w:color="auto"/>
            <w:right w:val="none" w:sz="0" w:space="0" w:color="auto"/>
          </w:divBdr>
        </w:div>
      </w:divsChild>
    </w:div>
    <w:div w:id="111367349">
      <w:bodyDiv w:val="1"/>
      <w:marLeft w:val="0"/>
      <w:marRight w:val="0"/>
      <w:marTop w:val="0"/>
      <w:marBottom w:val="0"/>
      <w:divBdr>
        <w:top w:val="none" w:sz="0" w:space="0" w:color="auto"/>
        <w:left w:val="none" w:sz="0" w:space="0" w:color="auto"/>
        <w:bottom w:val="none" w:sz="0" w:space="0" w:color="auto"/>
        <w:right w:val="none" w:sz="0" w:space="0" w:color="auto"/>
      </w:divBdr>
      <w:divsChild>
        <w:div w:id="1910378217">
          <w:marLeft w:val="0"/>
          <w:marRight w:val="0"/>
          <w:marTop w:val="0"/>
          <w:marBottom w:val="0"/>
          <w:divBdr>
            <w:top w:val="none" w:sz="0" w:space="0" w:color="auto"/>
            <w:left w:val="none" w:sz="0" w:space="0" w:color="auto"/>
            <w:bottom w:val="none" w:sz="0" w:space="0" w:color="auto"/>
            <w:right w:val="none" w:sz="0" w:space="0" w:color="auto"/>
          </w:divBdr>
        </w:div>
      </w:divsChild>
    </w:div>
    <w:div w:id="112557554">
      <w:bodyDiv w:val="1"/>
      <w:marLeft w:val="0"/>
      <w:marRight w:val="0"/>
      <w:marTop w:val="0"/>
      <w:marBottom w:val="0"/>
      <w:divBdr>
        <w:top w:val="none" w:sz="0" w:space="0" w:color="auto"/>
        <w:left w:val="none" w:sz="0" w:space="0" w:color="auto"/>
        <w:bottom w:val="none" w:sz="0" w:space="0" w:color="auto"/>
        <w:right w:val="none" w:sz="0" w:space="0" w:color="auto"/>
      </w:divBdr>
      <w:divsChild>
        <w:div w:id="116143501">
          <w:marLeft w:val="0"/>
          <w:marRight w:val="0"/>
          <w:marTop w:val="0"/>
          <w:marBottom w:val="0"/>
          <w:divBdr>
            <w:top w:val="none" w:sz="0" w:space="0" w:color="auto"/>
            <w:left w:val="none" w:sz="0" w:space="0" w:color="auto"/>
            <w:bottom w:val="none" w:sz="0" w:space="0" w:color="auto"/>
            <w:right w:val="none" w:sz="0" w:space="0" w:color="auto"/>
          </w:divBdr>
        </w:div>
      </w:divsChild>
    </w:div>
    <w:div w:id="115569598">
      <w:bodyDiv w:val="1"/>
      <w:marLeft w:val="0"/>
      <w:marRight w:val="0"/>
      <w:marTop w:val="0"/>
      <w:marBottom w:val="0"/>
      <w:divBdr>
        <w:top w:val="none" w:sz="0" w:space="0" w:color="auto"/>
        <w:left w:val="none" w:sz="0" w:space="0" w:color="auto"/>
        <w:bottom w:val="none" w:sz="0" w:space="0" w:color="auto"/>
        <w:right w:val="none" w:sz="0" w:space="0" w:color="auto"/>
      </w:divBdr>
      <w:divsChild>
        <w:div w:id="368722705">
          <w:marLeft w:val="0"/>
          <w:marRight w:val="0"/>
          <w:marTop w:val="0"/>
          <w:marBottom w:val="0"/>
          <w:divBdr>
            <w:top w:val="none" w:sz="0" w:space="0" w:color="auto"/>
            <w:left w:val="none" w:sz="0" w:space="0" w:color="auto"/>
            <w:bottom w:val="none" w:sz="0" w:space="0" w:color="auto"/>
            <w:right w:val="none" w:sz="0" w:space="0" w:color="auto"/>
          </w:divBdr>
        </w:div>
      </w:divsChild>
    </w:div>
    <w:div w:id="121729549">
      <w:bodyDiv w:val="1"/>
      <w:marLeft w:val="0"/>
      <w:marRight w:val="0"/>
      <w:marTop w:val="0"/>
      <w:marBottom w:val="0"/>
      <w:divBdr>
        <w:top w:val="none" w:sz="0" w:space="0" w:color="auto"/>
        <w:left w:val="none" w:sz="0" w:space="0" w:color="auto"/>
        <w:bottom w:val="none" w:sz="0" w:space="0" w:color="auto"/>
        <w:right w:val="none" w:sz="0" w:space="0" w:color="auto"/>
      </w:divBdr>
      <w:divsChild>
        <w:div w:id="1740324211">
          <w:marLeft w:val="0"/>
          <w:marRight w:val="0"/>
          <w:marTop w:val="0"/>
          <w:marBottom w:val="0"/>
          <w:divBdr>
            <w:top w:val="none" w:sz="0" w:space="0" w:color="auto"/>
            <w:left w:val="none" w:sz="0" w:space="0" w:color="auto"/>
            <w:bottom w:val="none" w:sz="0" w:space="0" w:color="auto"/>
            <w:right w:val="none" w:sz="0" w:space="0" w:color="auto"/>
          </w:divBdr>
        </w:div>
      </w:divsChild>
    </w:div>
    <w:div w:id="127869028">
      <w:bodyDiv w:val="1"/>
      <w:marLeft w:val="0"/>
      <w:marRight w:val="0"/>
      <w:marTop w:val="0"/>
      <w:marBottom w:val="0"/>
      <w:divBdr>
        <w:top w:val="none" w:sz="0" w:space="0" w:color="auto"/>
        <w:left w:val="none" w:sz="0" w:space="0" w:color="auto"/>
        <w:bottom w:val="none" w:sz="0" w:space="0" w:color="auto"/>
        <w:right w:val="none" w:sz="0" w:space="0" w:color="auto"/>
      </w:divBdr>
      <w:divsChild>
        <w:div w:id="283849678">
          <w:marLeft w:val="0"/>
          <w:marRight w:val="0"/>
          <w:marTop w:val="0"/>
          <w:marBottom w:val="0"/>
          <w:divBdr>
            <w:top w:val="none" w:sz="0" w:space="0" w:color="auto"/>
            <w:left w:val="none" w:sz="0" w:space="0" w:color="auto"/>
            <w:bottom w:val="none" w:sz="0" w:space="0" w:color="auto"/>
            <w:right w:val="none" w:sz="0" w:space="0" w:color="auto"/>
          </w:divBdr>
        </w:div>
      </w:divsChild>
    </w:div>
    <w:div w:id="127940959">
      <w:bodyDiv w:val="1"/>
      <w:marLeft w:val="0"/>
      <w:marRight w:val="0"/>
      <w:marTop w:val="0"/>
      <w:marBottom w:val="0"/>
      <w:divBdr>
        <w:top w:val="none" w:sz="0" w:space="0" w:color="auto"/>
        <w:left w:val="none" w:sz="0" w:space="0" w:color="auto"/>
        <w:bottom w:val="none" w:sz="0" w:space="0" w:color="auto"/>
        <w:right w:val="none" w:sz="0" w:space="0" w:color="auto"/>
      </w:divBdr>
    </w:div>
    <w:div w:id="131949816">
      <w:bodyDiv w:val="1"/>
      <w:marLeft w:val="0"/>
      <w:marRight w:val="0"/>
      <w:marTop w:val="0"/>
      <w:marBottom w:val="0"/>
      <w:divBdr>
        <w:top w:val="none" w:sz="0" w:space="0" w:color="auto"/>
        <w:left w:val="none" w:sz="0" w:space="0" w:color="auto"/>
        <w:bottom w:val="none" w:sz="0" w:space="0" w:color="auto"/>
        <w:right w:val="none" w:sz="0" w:space="0" w:color="auto"/>
      </w:divBdr>
      <w:divsChild>
        <w:div w:id="2241740">
          <w:marLeft w:val="0"/>
          <w:marRight w:val="0"/>
          <w:marTop w:val="0"/>
          <w:marBottom w:val="0"/>
          <w:divBdr>
            <w:top w:val="none" w:sz="0" w:space="0" w:color="auto"/>
            <w:left w:val="none" w:sz="0" w:space="0" w:color="auto"/>
            <w:bottom w:val="none" w:sz="0" w:space="0" w:color="auto"/>
            <w:right w:val="none" w:sz="0" w:space="0" w:color="auto"/>
          </w:divBdr>
        </w:div>
      </w:divsChild>
    </w:div>
    <w:div w:id="136797836">
      <w:bodyDiv w:val="1"/>
      <w:marLeft w:val="0"/>
      <w:marRight w:val="0"/>
      <w:marTop w:val="0"/>
      <w:marBottom w:val="0"/>
      <w:divBdr>
        <w:top w:val="none" w:sz="0" w:space="0" w:color="auto"/>
        <w:left w:val="none" w:sz="0" w:space="0" w:color="auto"/>
        <w:bottom w:val="none" w:sz="0" w:space="0" w:color="auto"/>
        <w:right w:val="none" w:sz="0" w:space="0" w:color="auto"/>
      </w:divBdr>
      <w:divsChild>
        <w:div w:id="1897860327">
          <w:marLeft w:val="0"/>
          <w:marRight w:val="0"/>
          <w:marTop w:val="0"/>
          <w:marBottom w:val="0"/>
          <w:divBdr>
            <w:top w:val="none" w:sz="0" w:space="0" w:color="auto"/>
            <w:left w:val="none" w:sz="0" w:space="0" w:color="auto"/>
            <w:bottom w:val="none" w:sz="0" w:space="0" w:color="auto"/>
            <w:right w:val="none" w:sz="0" w:space="0" w:color="auto"/>
          </w:divBdr>
        </w:div>
      </w:divsChild>
    </w:div>
    <w:div w:id="140583480">
      <w:bodyDiv w:val="1"/>
      <w:marLeft w:val="0"/>
      <w:marRight w:val="0"/>
      <w:marTop w:val="0"/>
      <w:marBottom w:val="0"/>
      <w:divBdr>
        <w:top w:val="none" w:sz="0" w:space="0" w:color="auto"/>
        <w:left w:val="none" w:sz="0" w:space="0" w:color="auto"/>
        <w:bottom w:val="none" w:sz="0" w:space="0" w:color="auto"/>
        <w:right w:val="none" w:sz="0" w:space="0" w:color="auto"/>
      </w:divBdr>
      <w:divsChild>
        <w:div w:id="256527722">
          <w:marLeft w:val="0"/>
          <w:marRight w:val="0"/>
          <w:marTop w:val="0"/>
          <w:marBottom w:val="0"/>
          <w:divBdr>
            <w:top w:val="none" w:sz="0" w:space="0" w:color="auto"/>
            <w:left w:val="none" w:sz="0" w:space="0" w:color="auto"/>
            <w:bottom w:val="none" w:sz="0" w:space="0" w:color="auto"/>
            <w:right w:val="none" w:sz="0" w:space="0" w:color="auto"/>
          </w:divBdr>
        </w:div>
      </w:divsChild>
    </w:div>
    <w:div w:id="148636109">
      <w:bodyDiv w:val="1"/>
      <w:marLeft w:val="0"/>
      <w:marRight w:val="0"/>
      <w:marTop w:val="0"/>
      <w:marBottom w:val="0"/>
      <w:divBdr>
        <w:top w:val="none" w:sz="0" w:space="0" w:color="auto"/>
        <w:left w:val="none" w:sz="0" w:space="0" w:color="auto"/>
        <w:bottom w:val="none" w:sz="0" w:space="0" w:color="auto"/>
        <w:right w:val="none" w:sz="0" w:space="0" w:color="auto"/>
      </w:divBdr>
      <w:divsChild>
        <w:div w:id="500392777">
          <w:marLeft w:val="0"/>
          <w:marRight w:val="0"/>
          <w:marTop w:val="0"/>
          <w:marBottom w:val="0"/>
          <w:divBdr>
            <w:top w:val="none" w:sz="0" w:space="0" w:color="auto"/>
            <w:left w:val="none" w:sz="0" w:space="0" w:color="auto"/>
            <w:bottom w:val="none" w:sz="0" w:space="0" w:color="auto"/>
            <w:right w:val="none" w:sz="0" w:space="0" w:color="auto"/>
          </w:divBdr>
        </w:div>
      </w:divsChild>
    </w:div>
    <w:div w:id="149180096">
      <w:bodyDiv w:val="1"/>
      <w:marLeft w:val="0"/>
      <w:marRight w:val="0"/>
      <w:marTop w:val="0"/>
      <w:marBottom w:val="0"/>
      <w:divBdr>
        <w:top w:val="none" w:sz="0" w:space="0" w:color="auto"/>
        <w:left w:val="none" w:sz="0" w:space="0" w:color="auto"/>
        <w:bottom w:val="none" w:sz="0" w:space="0" w:color="auto"/>
        <w:right w:val="none" w:sz="0" w:space="0" w:color="auto"/>
      </w:divBdr>
      <w:divsChild>
        <w:div w:id="1058892511">
          <w:marLeft w:val="0"/>
          <w:marRight w:val="0"/>
          <w:marTop w:val="0"/>
          <w:marBottom w:val="0"/>
          <w:divBdr>
            <w:top w:val="none" w:sz="0" w:space="0" w:color="auto"/>
            <w:left w:val="none" w:sz="0" w:space="0" w:color="auto"/>
            <w:bottom w:val="none" w:sz="0" w:space="0" w:color="auto"/>
            <w:right w:val="none" w:sz="0" w:space="0" w:color="auto"/>
          </w:divBdr>
        </w:div>
      </w:divsChild>
    </w:div>
    <w:div w:id="149371857">
      <w:bodyDiv w:val="1"/>
      <w:marLeft w:val="0"/>
      <w:marRight w:val="0"/>
      <w:marTop w:val="0"/>
      <w:marBottom w:val="0"/>
      <w:divBdr>
        <w:top w:val="none" w:sz="0" w:space="0" w:color="auto"/>
        <w:left w:val="none" w:sz="0" w:space="0" w:color="auto"/>
        <w:bottom w:val="none" w:sz="0" w:space="0" w:color="auto"/>
        <w:right w:val="none" w:sz="0" w:space="0" w:color="auto"/>
      </w:divBdr>
      <w:divsChild>
        <w:div w:id="716584090">
          <w:marLeft w:val="0"/>
          <w:marRight w:val="0"/>
          <w:marTop w:val="0"/>
          <w:marBottom w:val="0"/>
          <w:divBdr>
            <w:top w:val="none" w:sz="0" w:space="0" w:color="auto"/>
            <w:left w:val="none" w:sz="0" w:space="0" w:color="auto"/>
            <w:bottom w:val="none" w:sz="0" w:space="0" w:color="auto"/>
            <w:right w:val="none" w:sz="0" w:space="0" w:color="auto"/>
          </w:divBdr>
        </w:div>
      </w:divsChild>
    </w:div>
    <w:div w:id="153299245">
      <w:bodyDiv w:val="1"/>
      <w:marLeft w:val="0"/>
      <w:marRight w:val="0"/>
      <w:marTop w:val="0"/>
      <w:marBottom w:val="0"/>
      <w:divBdr>
        <w:top w:val="none" w:sz="0" w:space="0" w:color="auto"/>
        <w:left w:val="none" w:sz="0" w:space="0" w:color="auto"/>
        <w:bottom w:val="none" w:sz="0" w:space="0" w:color="auto"/>
        <w:right w:val="none" w:sz="0" w:space="0" w:color="auto"/>
      </w:divBdr>
      <w:divsChild>
        <w:div w:id="1353411518">
          <w:marLeft w:val="0"/>
          <w:marRight w:val="0"/>
          <w:marTop w:val="0"/>
          <w:marBottom w:val="0"/>
          <w:divBdr>
            <w:top w:val="none" w:sz="0" w:space="0" w:color="auto"/>
            <w:left w:val="none" w:sz="0" w:space="0" w:color="auto"/>
            <w:bottom w:val="none" w:sz="0" w:space="0" w:color="auto"/>
            <w:right w:val="none" w:sz="0" w:space="0" w:color="auto"/>
          </w:divBdr>
        </w:div>
      </w:divsChild>
    </w:div>
    <w:div w:id="159128440">
      <w:bodyDiv w:val="1"/>
      <w:marLeft w:val="0"/>
      <w:marRight w:val="0"/>
      <w:marTop w:val="0"/>
      <w:marBottom w:val="0"/>
      <w:divBdr>
        <w:top w:val="none" w:sz="0" w:space="0" w:color="auto"/>
        <w:left w:val="none" w:sz="0" w:space="0" w:color="auto"/>
        <w:bottom w:val="none" w:sz="0" w:space="0" w:color="auto"/>
        <w:right w:val="none" w:sz="0" w:space="0" w:color="auto"/>
      </w:divBdr>
      <w:divsChild>
        <w:div w:id="1569268088">
          <w:marLeft w:val="0"/>
          <w:marRight w:val="0"/>
          <w:marTop w:val="0"/>
          <w:marBottom w:val="0"/>
          <w:divBdr>
            <w:top w:val="none" w:sz="0" w:space="0" w:color="auto"/>
            <w:left w:val="none" w:sz="0" w:space="0" w:color="auto"/>
            <w:bottom w:val="none" w:sz="0" w:space="0" w:color="auto"/>
            <w:right w:val="none" w:sz="0" w:space="0" w:color="auto"/>
          </w:divBdr>
        </w:div>
      </w:divsChild>
    </w:div>
    <w:div w:id="166331833">
      <w:bodyDiv w:val="1"/>
      <w:marLeft w:val="0"/>
      <w:marRight w:val="0"/>
      <w:marTop w:val="0"/>
      <w:marBottom w:val="0"/>
      <w:divBdr>
        <w:top w:val="none" w:sz="0" w:space="0" w:color="auto"/>
        <w:left w:val="none" w:sz="0" w:space="0" w:color="auto"/>
        <w:bottom w:val="none" w:sz="0" w:space="0" w:color="auto"/>
        <w:right w:val="none" w:sz="0" w:space="0" w:color="auto"/>
      </w:divBdr>
      <w:divsChild>
        <w:div w:id="417531134">
          <w:marLeft w:val="0"/>
          <w:marRight w:val="0"/>
          <w:marTop w:val="0"/>
          <w:marBottom w:val="0"/>
          <w:divBdr>
            <w:top w:val="none" w:sz="0" w:space="0" w:color="auto"/>
            <w:left w:val="none" w:sz="0" w:space="0" w:color="auto"/>
            <w:bottom w:val="none" w:sz="0" w:space="0" w:color="auto"/>
            <w:right w:val="none" w:sz="0" w:space="0" w:color="auto"/>
          </w:divBdr>
        </w:div>
      </w:divsChild>
    </w:div>
    <w:div w:id="166987270">
      <w:bodyDiv w:val="1"/>
      <w:marLeft w:val="0"/>
      <w:marRight w:val="0"/>
      <w:marTop w:val="0"/>
      <w:marBottom w:val="0"/>
      <w:divBdr>
        <w:top w:val="none" w:sz="0" w:space="0" w:color="auto"/>
        <w:left w:val="none" w:sz="0" w:space="0" w:color="auto"/>
        <w:bottom w:val="none" w:sz="0" w:space="0" w:color="auto"/>
        <w:right w:val="none" w:sz="0" w:space="0" w:color="auto"/>
      </w:divBdr>
      <w:divsChild>
        <w:div w:id="311519053">
          <w:marLeft w:val="0"/>
          <w:marRight w:val="0"/>
          <w:marTop w:val="0"/>
          <w:marBottom w:val="0"/>
          <w:divBdr>
            <w:top w:val="none" w:sz="0" w:space="0" w:color="auto"/>
            <w:left w:val="none" w:sz="0" w:space="0" w:color="auto"/>
            <w:bottom w:val="none" w:sz="0" w:space="0" w:color="auto"/>
            <w:right w:val="none" w:sz="0" w:space="0" w:color="auto"/>
          </w:divBdr>
        </w:div>
      </w:divsChild>
    </w:div>
    <w:div w:id="171185371">
      <w:bodyDiv w:val="1"/>
      <w:marLeft w:val="0"/>
      <w:marRight w:val="0"/>
      <w:marTop w:val="0"/>
      <w:marBottom w:val="0"/>
      <w:divBdr>
        <w:top w:val="none" w:sz="0" w:space="0" w:color="auto"/>
        <w:left w:val="none" w:sz="0" w:space="0" w:color="auto"/>
        <w:bottom w:val="none" w:sz="0" w:space="0" w:color="auto"/>
        <w:right w:val="none" w:sz="0" w:space="0" w:color="auto"/>
      </w:divBdr>
      <w:divsChild>
        <w:div w:id="507334495">
          <w:marLeft w:val="0"/>
          <w:marRight w:val="0"/>
          <w:marTop w:val="0"/>
          <w:marBottom w:val="0"/>
          <w:divBdr>
            <w:top w:val="none" w:sz="0" w:space="0" w:color="auto"/>
            <w:left w:val="none" w:sz="0" w:space="0" w:color="auto"/>
            <w:bottom w:val="none" w:sz="0" w:space="0" w:color="auto"/>
            <w:right w:val="none" w:sz="0" w:space="0" w:color="auto"/>
          </w:divBdr>
        </w:div>
      </w:divsChild>
    </w:div>
    <w:div w:id="175312572">
      <w:bodyDiv w:val="1"/>
      <w:marLeft w:val="0"/>
      <w:marRight w:val="0"/>
      <w:marTop w:val="0"/>
      <w:marBottom w:val="0"/>
      <w:divBdr>
        <w:top w:val="none" w:sz="0" w:space="0" w:color="auto"/>
        <w:left w:val="none" w:sz="0" w:space="0" w:color="auto"/>
        <w:bottom w:val="none" w:sz="0" w:space="0" w:color="auto"/>
        <w:right w:val="none" w:sz="0" w:space="0" w:color="auto"/>
      </w:divBdr>
      <w:divsChild>
        <w:div w:id="532618506">
          <w:marLeft w:val="0"/>
          <w:marRight w:val="0"/>
          <w:marTop w:val="0"/>
          <w:marBottom w:val="0"/>
          <w:divBdr>
            <w:top w:val="none" w:sz="0" w:space="0" w:color="auto"/>
            <w:left w:val="none" w:sz="0" w:space="0" w:color="auto"/>
            <w:bottom w:val="none" w:sz="0" w:space="0" w:color="auto"/>
            <w:right w:val="none" w:sz="0" w:space="0" w:color="auto"/>
          </w:divBdr>
        </w:div>
      </w:divsChild>
    </w:div>
    <w:div w:id="179860630">
      <w:bodyDiv w:val="1"/>
      <w:marLeft w:val="0"/>
      <w:marRight w:val="0"/>
      <w:marTop w:val="0"/>
      <w:marBottom w:val="0"/>
      <w:divBdr>
        <w:top w:val="none" w:sz="0" w:space="0" w:color="auto"/>
        <w:left w:val="none" w:sz="0" w:space="0" w:color="auto"/>
        <w:bottom w:val="none" w:sz="0" w:space="0" w:color="auto"/>
        <w:right w:val="none" w:sz="0" w:space="0" w:color="auto"/>
      </w:divBdr>
    </w:div>
    <w:div w:id="180703099">
      <w:bodyDiv w:val="1"/>
      <w:marLeft w:val="0"/>
      <w:marRight w:val="0"/>
      <w:marTop w:val="0"/>
      <w:marBottom w:val="0"/>
      <w:divBdr>
        <w:top w:val="none" w:sz="0" w:space="0" w:color="auto"/>
        <w:left w:val="none" w:sz="0" w:space="0" w:color="auto"/>
        <w:bottom w:val="none" w:sz="0" w:space="0" w:color="auto"/>
        <w:right w:val="none" w:sz="0" w:space="0" w:color="auto"/>
      </w:divBdr>
    </w:div>
    <w:div w:id="182214246">
      <w:bodyDiv w:val="1"/>
      <w:marLeft w:val="0"/>
      <w:marRight w:val="0"/>
      <w:marTop w:val="0"/>
      <w:marBottom w:val="0"/>
      <w:divBdr>
        <w:top w:val="none" w:sz="0" w:space="0" w:color="auto"/>
        <w:left w:val="none" w:sz="0" w:space="0" w:color="auto"/>
        <w:bottom w:val="none" w:sz="0" w:space="0" w:color="auto"/>
        <w:right w:val="none" w:sz="0" w:space="0" w:color="auto"/>
      </w:divBdr>
    </w:div>
    <w:div w:id="186799001">
      <w:bodyDiv w:val="1"/>
      <w:marLeft w:val="0"/>
      <w:marRight w:val="0"/>
      <w:marTop w:val="0"/>
      <w:marBottom w:val="0"/>
      <w:divBdr>
        <w:top w:val="none" w:sz="0" w:space="0" w:color="auto"/>
        <w:left w:val="none" w:sz="0" w:space="0" w:color="auto"/>
        <w:bottom w:val="none" w:sz="0" w:space="0" w:color="auto"/>
        <w:right w:val="none" w:sz="0" w:space="0" w:color="auto"/>
      </w:divBdr>
      <w:divsChild>
        <w:div w:id="1725526081">
          <w:marLeft w:val="0"/>
          <w:marRight w:val="0"/>
          <w:marTop w:val="0"/>
          <w:marBottom w:val="0"/>
          <w:divBdr>
            <w:top w:val="none" w:sz="0" w:space="0" w:color="auto"/>
            <w:left w:val="none" w:sz="0" w:space="0" w:color="auto"/>
            <w:bottom w:val="none" w:sz="0" w:space="0" w:color="auto"/>
            <w:right w:val="none" w:sz="0" w:space="0" w:color="auto"/>
          </w:divBdr>
        </w:div>
      </w:divsChild>
    </w:div>
    <w:div w:id="187064396">
      <w:bodyDiv w:val="1"/>
      <w:marLeft w:val="0"/>
      <w:marRight w:val="0"/>
      <w:marTop w:val="0"/>
      <w:marBottom w:val="0"/>
      <w:divBdr>
        <w:top w:val="none" w:sz="0" w:space="0" w:color="auto"/>
        <w:left w:val="none" w:sz="0" w:space="0" w:color="auto"/>
        <w:bottom w:val="none" w:sz="0" w:space="0" w:color="auto"/>
        <w:right w:val="none" w:sz="0" w:space="0" w:color="auto"/>
      </w:divBdr>
      <w:divsChild>
        <w:div w:id="746272065">
          <w:marLeft w:val="0"/>
          <w:marRight w:val="0"/>
          <w:marTop w:val="0"/>
          <w:marBottom w:val="0"/>
          <w:divBdr>
            <w:top w:val="none" w:sz="0" w:space="0" w:color="auto"/>
            <w:left w:val="none" w:sz="0" w:space="0" w:color="auto"/>
            <w:bottom w:val="none" w:sz="0" w:space="0" w:color="auto"/>
            <w:right w:val="none" w:sz="0" w:space="0" w:color="auto"/>
          </w:divBdr>
        </w:div>
      </w:divsChild>
    </w:div>
    <w:div w:id="188639424">
      <w:bodyDiv w:val="1"/>
      <w:marLeft w:val="0"/>
      <w:marRight w:val="0"/>
      <w:marTop w:val="0"/>
      <w:marBottom w:val="0"/>
      <w:divBdr>
        <w:top w:val="none" w:sz="0" w:space="0" w:color="auto"/>
        <w:left w:val="none" w:sz="0" w:space="0" w:color="auto"/>
        <w:bottom w:val="none" w:sz="0" w:space="0" w:color="auto"/>
        <w:right w:val="none" w:sz="0" w:space="0" w:color="auto"/>
      </w:divBdr>
      <w:divsChild>
        <w:div w:id="1921865514">
          <w:marLeft w:val="0"/>
          <w:marRight w:val="0"/>
          <w:marTop w:val="0"/>
          <w:marBottom w:val="0"/>
          <w:divBdr>
            <w:top w:val="none" w:sz="0" w:space="0" w:color="auto"/>
            <w:left w:val="none" w:sz="0" w:space="0" w:color="auto"/>
            <w:bottom w:val="none" w:sz="0" w:space="0" w:color="auto"/>
            <w:right w:val="none" w:sz="0" w:space="0" w:color="auto"/>
          </w:divBdr>
        </w:div>
      </w:divsChild>
    </w:div>
    <w:div w:id="190151886">
      <w:bodyDiv w:val="1"/>
      <w:marLeft w:val="0"/>
      <w:marRight w:val="0"/>
      <w:marTop w:val="0"/>
      <w:marBottom w:val="0"/>
      <w:divBdr>
        <w:top w:val="none" w:sz="0" w:space="0" w:color="auto"/>
        <w:left w:val="none" w:sz="0" w:space="0" w:color="auto"/>
        <w:bottom w:val="none" w:sz="0" w:space="0" w:color="auto"/>
        <w:right w:val="none" w:sz="0" w:space="0" w:color="auto"/>
      </w:divBdr>
      <w:divsChild>
        <w:div w:id="44838108">
          <w:marLeft w:val="0"/>
          <w:marRight w:val="0"/>
          <w:marTop w:val="0"/>
          <w:marBottom w:val="0"/>
          <w:divBdr>
            <w:top w:val="none" w:sz="0" w:space="0" w:color="auto"/>
            <w:left w:val="none" w:sz="0" w:space="0" w:color="auto"/>
            <w:bottom w:val="none" w:sz="0" w:space="0" w:color="auto"/>
            <w:right w:val="none" w:sz="0" w:space="0" w:color="auto"/>
          </w:divBdr>
        </w:div>
      </w:divsChild>
    </w:div>
    <w:div w:id="198324035">
      <w:bodyDiv w:val="1"/>
      <w:marLeft w:val="0"/>
      <w:marRight w:val="0"/>
      <w:marTop w:val="0"/>
      <w:marBottom w:val="0"/>
      <w:divBdr>
        <w:top w:val="none" w:sz="0" w:space="0" w:color="auto"/>
        <w:left w:val="none" w:sz="0" w:space="0" w:color="auto"/>
        <w:bottom w:val="none" w:sz="0" w:space="0" w:color="auto"/>
        <w:right w:val="none" w:sz="0" w:space="0" w:color="auto"/>
      </w:divBdr>
      <w:divsChild>
        <w:div w:id="959528701">
          <w:marLeft w:val="0"/>
          <w:marRight w:val="0"/>
          <w:marTop w:val="0"/>
          <w:marBottom w:val="0"/>
          <w:divBdr>
            <w:top w:val="none" w:sz="0" w:space="0" w:color="auto"/>
            <w:left w:val="none" w:sz="0" w:space="0" w:color="auto"/>
            <w:bottom w:val="none" w:sz="0" w:space="0" w:color="auto"/>
            <w:right w:val="none" w:sz="0" w:space="0" w:color="auto"/>
          </w:divBdr>
        </w:div>
      </w:divsChild>
    </w:div>
    <w:div w:id="199053007">
      <w:bodyDiv w:val="1"/>
      <w:marLeft w:val="0"/>
      <w:marRight w:val="0"/>
      <w:marTop w:val="0"/>
      <w:marBottom w:val="0"/>
      <w:divBdr>
        <w:top w:val="none" w:sz="0" w:space="0" w:color="auto"/>
        <w:left w:val="none" w:sz="0" w:space="0" w:color="auto"/>
        <w:bottom w:val="none" w:sz="0" w:space="0" w:color="auto"/>
        <w:right w:val="none" w:sz="0" w:space="0" w:color="auto"/>
      </w:divBdr>
      <w:divsChild>
        <w:div w:id="1330717492">
          <w:marLeft w:val="0"/>
          <w:marRight w:val="0"/>
          <w:marTop w:val="0"/>
          <w:marBottom w:val="0"/>
          <w:divBdr>
            <w:top w:val="none" w:sz="0" w:space="0" w:color="auto"/>
            <w:left w:val="none" w:sz="0" w:space="0" w:color="auto"/>
            <w:bottom w:val="none" w:sz="0" w:space="0" w:color="auto"/>
            <w:right w:val="none" w:sz="0" w:space="0" w:color="auto"/>
          </w:divBdr>
        </w:div>
      </w:divsChild>
    </w:div>
    <w:div w:id="206071695">
      <w:bodyDiv w:val="1"/>
      <w:marLeft w:val="0"/>
      <w:marRight w:val="0"/>
      <w:marTop w:val="0"/>
      <w:marBottom w:val="0"/>
      <w:divBdr>
        <w:top w:val="none" w:sz="0" w:space="0" w:color="auto"/>
        <w:left w:val="none" w:sz="0" w:space="0" w:color="auto"/>
        <w:bottom w:val="none" w:sz="0" w:space="0" w:color="auto"/>
        <w:right w:val="none" w:sz="0" w:space="0" w:color="auto"/>
      </w:divBdr>
    </w:div>
    <w:div w:id="207183039">
      <w:bodyDiv w:val="1"/>
      <w:marLeft w:val="0"/>
      <w:marRight w:val="0"/>
      <w:marTop w:val="0"/>
      <w:marBottom w:val="0"/>
      <w:divBdr>
        <w:top w:val="none" w:sz="0" w:space="0" w:color="auto"/>
        <w:left w:val="none" w:sz="0" w:space="0" w:color="auto"/>
        <w:bottom w:val="none" w:sz="0" w:space="0" w:color="auto"/>
        <w:right w:val="none" w:sz="0" w:space="0" w:color="auto"/>
      </w:divBdr>
      <w:divsChild>
        <w:div w:id="121309058">
          <w:marLeft w:val="0"/>
          <w:marRight w:val="0"/>
          <w:marTop w:val="0"/>
          <w:marBottom w:val="0"/>
          <w:divBdr>
            <w:top w:val="none" w:sz="0" w:space="0" w:color="auto"/>
            <w:left w:val="none" w:sz="0" w:space="0" w:color="auto"/>
            <w:bottom w:val="none" w:sz="0" w:space="0" w:color="auto"/>
            <w:right w:val="none" w:sz="0" w:space="0" w:color="auto"/>
          </w:divBdr>
        </w:div>
      </w:divsChild>
    </w:div>
    <w:div w:id="215164008">
      <w:bodyDiv w:val="1"/>
      <w:marLeft w:val="0"/>
      <w:marRight w:val="0"/>
      <w:marTop w:val="0"/>
      <w:marBottom w:val="0"/>
      <w:divBdr>
        <w:top w:val="none" w:sz="0" w:space="0" w:color="auto"/>
        <w:left w:val="none" w:sz="0" w:space="0" w:color="auto"/>
        <w:bottom w:val="none" w:sz="0" w:space="0" w:color="auto"/>
        <w:right w:val="none" w:sz="0" w:space="0" w:color="auto"/>
      </w:divBdr>
      <w:divsChild>
        <w:div w:id="326254957">
          <w:marLeft w:val="0"/>
          <w:marRight w:val="0"/>
          <w:marTop w:val="0"/>
          <w:marBottom w:val="0"/>
          <w:divBdr>
            <w:top w:val="none" w:sz="0" w:space="0" w:color="auto"/>
            <w:left w:val="none" w:sz="0" w:space="0" w:color="auto"/>
            <w:bottom w:val="none" w:sz="0" w:space="0" w:color="auto"/>
            <w:right w:val="none" w:sz="0" w:space="0" w:color="auto"/>
          </w:divBdr>
        </w:div>
      </w:divsChild>
    </w:div>
    <w:div w:id="215243638">
      <w:bodyDiv w:val="1"/>
      <w:marLeft w:val="0"/>
      <w:marRight w:val="0"/>
      <w:marTop w:val="0"/>
      <w:marBottom w:val="0"/>
      <w:divBdr>
        <w:top w:val="none" w:sz="0" w:space="0" w:color="auto"/>
        <w:left w:val="none" w:sz="0" w:space="0" w:color="auto"/>
        <w:bottom w:val="none" w:sz="0" w:space="0" w:color="auto"/>
        <w:right w:val="none" w:sz="0" w:space="0" w:color="auto"/>
      </w:divBdr>
      <w:divsChild>
        <w:div w:id="2059432898">
          <w:marLeft w:val="0"/>
          <w:marRight w:val="0"/>
          <w:marTop w:val="0"/>
          <w:marBottom w:val="0"/>
          <w:divBdr>
            <w:top w:val="none" w:sz="0" w:space="0" w:color="auto"/>
            <w:left w:val="none" w:sz="0" w:space="0" w:color="auto"/>
            <w:bottom w:val="none" w:sz="0" w:space="0" w:color="auto"/>
            <w:right w:val="none" w:sz="0" w:space="0" w:color="auto"/>
          </w:divBdr>
        </w:div>
      </w:divsChild>
    </w:div>
    <w:div w:id="215435174">
      <w:bodyDiv w:val="1"/>
      <w:marLeft w:val="0"/>
      <w:marRight w:val="0"/>
      <w:marTop w:val="0"/>
      <w:marBottom w:val="0"/>
      <w:divBdr>
        <w:top w:val="none" w:sz="0" w:space="0" w:color="auto"/>
        <w:left w:val="none" w:sz="0" w:space="0" w:color="auto"/>
        <w:bottom w:val="none" w:sz="0" w:space="0" w:color="auto"/>
        <w:right w:val="none" w:sz="0" w:space="0" w:color="auto"/>
      </w:divBdr>
    </w:div>
    <w:div w:id="218127259">
      <w:bodyDiv w:val="1"/>
      <w:marLeft w:val="0"/>
      <w:marRight w:val="0"/>
      <w:marTop w:val="0"/>
      <w:marBottom w:val="0"/>
      <w:divBdr>
        <w:top w:val="none" w:sz="0" w:space="0" w:color="auto"/>
        <w:left w:val="none" w:sz="0" w:space="0" w:color="auto"/>
        <w:bottom w:val="none" w:sz="0" w:space="0" w:color="auto"/>
        <w:right w:val="none" w:sz="0" w:space="0" w:color="auto"/>
      </w:divBdr>
      <w:divsChild>
        <w:div w:id="997926618">
          <w:marLeft w:val="0"/>
          <w:marRight w:val="0"/>
          <w:marTop w:val="0"/>
          <w:marBottom w:val="0"/>
          <w:divBdr>
            <w:top w:val="none" w:sz="0" w:space="0" w:color="auto"/>
            <w:left w:val="none" w:sz="0" w:space="0" w:color="auto"/>
            <w:bottom w:val="none" w:sz="0" w:space="0" w:color="auto"/>
            <w:right w:val="none" w:sz="0" w:space="0" w:color="auto"/>
          </w:divBdr>
          <w:divsChild>
            <w:div w:id="505440642">
              <w:marLeft w:val="0"/>
              <w:marRight w:val="0"/>
              <w:marTop w:val="0"/>
              <w:marBottom w:val="0"/>
              <w:divBdr>
                <w:top w:val="none" w:sz="0" w:space="0" w:color="auto"/>
                <w:left w:val="none" w:sz="0" w:space="0" w:color="auto"/>
                <w:bottom w:val="none" w:sz="0" w:space="0" w:color="auto"/>
                <w:right w:val="none" w:sz="0" w:space="0" w:color="auto"/>
              </w:divBdr>
              <w:divsChild>
                <w:div w:id="15379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2454">
      <w:bodyDiv w:val="1"/>
      <w:marLeft w:val="0"/>
      <w:marRight w:val="0"/>
      <w:marTop w:val="0"/>
      <w:marBottom w:val="0"/>
      <w:divBdr>
        <w:top w:val="none" w:sz="0" w:space="0" w:color="auto"/>
        <w:left w:val="none" w:sz="0" w:space="0" w:color="auto"/>
        <w:bottom w:val="none" w:sz="0" w:space="0" w:color="auto"/>
        <w:right w:val="none" w:sz="0" w:space="0" w:color="auto"/>
      </w:divBdr>
      <w:divsChild>
        <w:div w:id="598148573">
          <w:marLeft w:val="0"/>
          <w:marRight w:val="0"/>
          <w:marTop w:val="0"/>
          <w:marBottom w:val="0"/>
          <w:divBdr>
            <w:top w:val="none" w:sz="0" w:space="0" w:color="auto"/>
            <w:left w:val="none" w:sz="0" w:space="0" w:color="auto"/>
            <w:bottom w:val="none" w:sz="0" w:space="0" w:color="auto"/>
            <w:right w:val="none" w:sz="0" w:space="0" w:color="auto"/>
          </w:divBdr>
        </w:div>
      </w:divsChild>
    </w:div>
    <w:div w:id="223953634">
      <w:bodyDiv w:val="1"/>
      <w:marLeft w:val="0"/>
      <w:marRight w:val="0"/>
      <w:marTop w:val="0"/>
      <w:marBottom w:val="0"/>
      <w:divBdr>
        <w:top w:val="none" w:sz="0" w:space="0" w:color="auto"/>
        <w:left w:val="none" w:sz="0" w:space="0" w:color="auto"/>
        <w:bottom w:val="none" w:sz="0" w:space="0" w:color="auto"/>
        <w:right w:val="none" w:sz="0" w:space="0" w:color="auto"/>
      </w:divBdr>
      <w:divsChild>
        <w:div w:id="915823779">
          <w:marLeft w:val="0"/>
          <w:marRight w:val="0"/>
          <w:marTop w:val="0"/>
          <w:marBottom w:val="0"/>
          <w:divBdr>
            <w:top w:val="none" w:sz="0" w:space="0" w:color="auto"/>
            <w:left w:val="none" w:sz="0" w:space="0" w:color="auto"/>
            <w:bottom w:val="none" w:sz="0" w:space="0" w:color="auto"/>
            <w:right w:val="none" w:sz="0" w:space="0" w:color="auto"/>
          </w:divBdr>
        </w:div>
      </w:divsChild>
    </w:div>
    <w:div w:id="225073182">
      <w:bodyDiv w:val="1"/>
      <w:marLeft w:val="0"/>
      <w:marRight w:val="0"/>
      <w:marTop w:val="0"/>
      <w:marBottom w:val="0"/>
      <w:divBdr>
        <w:top w:val="none" w:sz="0" w:space="0" w:color="auto"/>
        <w:left w:val="none" w:sz="0" w:space="0" w:color="auto"/>
        <w:bottom w:val="none" w:sz="0" w:space="0" w:color="auto"/>
        <w:right w:val="none" w:sz="0" w:space="0" w:color="auto"/>
      </w:divBdr>
      <w:divsChild>
        <w:div w:id="774054995">
          <w:marLeft w:val="0"/>
          <w:marRight w:val="0"/>
          <w:marTop w:val="0"/>
          <w:marBottom w:val="0"/>
          <w:divBdr>
            <w:top w:val="none" w:sz="0" w:space="0" w:color="auto"/>
            <w:left w:val="none" w:sz="0" w:space="0" w:color="auto"/>
            <w:bottom w:val="none" w:sz="0" w:space="0" w:color="auto"/>
            <w:right w:val="none" w:sz="0" w:space="0" w:color="auto"/>
          </w:divBdr>
        </w:div>
      </w:divsChild>
    </w:div>
    <w:div w:id="227109483">
      <w:bodyDiv w:val="1"/>
      <w:marLeft w:val="0"/>
      <w:marRight w:val="0"/>
      <w:marTop w:val="0"/>
      <w:marBottom w:val="0"/>
      <w:divBdr>
        <w:top w:val="none" w:sz="0" w:space="0" w:color="auto"/>
        <w:left w:val="none" w:sz="0" w:space="0" w:color="auto"/>
        <w:bottom w:val="none" w:sz="0" w:space="0" w:color="auto"/>
        <w:right w:val="none" w:sz="0" w:space="0" w:color="auto"/>
      </w:divBdr>
      <w:divsChild>
        <w:div w:id="1519541084">
          <w:marLeft w:val="0"/>
          <w:marRight w:val="0"/>
          <w:marTop w:val="0"/>
          <w:marBottom w:val="0"/>
          <w:divBdr>
            <w:top w:val="none" w:sz="0" w:space="0" w:color="auto"/>
            <w:left w:val="none" w:sz="0" w:space="0" w:color="auto"/>
            <w:bottom w:val="none" w:sz="0" w:space="0" w:color="auto"/>
            <w:right w:val="none" w:sz="0" w:space="0" w:color="auto"/>
          </w:divBdr>
        </w:div>
      </w:divsChild>
    </w:div>
    <w:div w:id="231552310">
      <w:bodyDiv w:val="1"/>
      <w:marLeft w:val="0"/>
      <w:marRight w:val="0"/>
      <w:marTop w:val="0"/>
      <w:marBottom w:val="0"/>
      <w:divBdr>
        <w:top w:val="none" w:sz="0" w:space="0" w:color="auto"/>
        <w:left w:val="none" w:sz="0" w:space="0" w:color="auto"/>
        <w:bottom w:val="none" w:sz="0" w:space="0" w:color="auto"/>
        <w:right w:val="none" w:sz="0" w:space="0" w:color="auto"/>
      </w:divBdr>
      <w:divsChild>
        <w:div w:id="971712165">
          <w:marLeft w:val="0"/>
          <w:marRight w:val="0"/>
          <w:marTop w:val="0"/>
          <w:marBottom w:val="0"/>
          <w:divBdr>
            <w:top w:val="none" w:sz="0" w:space="0" w:color="auto"/>
            <w:left w:val="none" w:sz="0" w:space="0" w:color="auto"/>
            <w:bottom w:val="none" w:sz="0" w:space="0" w:color="auto"/>
            <w:right w:val="none" w:sz="0" w:space="0" w:color="auto"/>
          </w:divBdr>
        </w:div>
      </w:divsChild>
    </w:div>
    <w:div w:id="240453765">
      <w:bodyDiv w:val="1"/>
      <w:marLeft w:val="0"/>
      <w:marRight w:val="0"/>
      <w:marTop w:val="0"/>
      <w:marBottom w:val="0"/>
      <w:divBdr>
        <w:top w:val="none" w:sz="0" w:space="0" w:color="auto"/>
        <w:left w:val="none" w:sz="0" w:space="0" w:color="auto"/>
        <w:bottom w:val="none" w:sz="0" w:space="0" w:color="auto"/>
        <w:right w:val="none" w:sz="0" w:space="0" w:color="auto"/>
      </w:divBdr>
      <w:divsChild>
        <w:div w:id="216430894">
          <w:marLeft w:val="0"/>
          <w:marRight w:val="0"/>
          <w:marTop w:val="0"/>
          <w:marBottom w:val="0"/>
          <w:divBdr>
            <w:top w:val="none" w:sz="0" w:space="0" w:color="auto"/>
            <w:left w:val="none" w:sz="0" w:space="0" w:color="auto"/>
            <w:bottom w:val="none" w:sz="0" w:space="0" w:color="auto"/>
            <w:right w:val="none" w:sz="0" w:space="0" w:color="auto"/>
          </w:divBdr>
        </w:div>
      </w:divsChild>
    </w:div>
    <w:div w:id="243102585">
      <w:bodyDiv w:val="1"/>
      <w:marLeft w:val="0"/>
      <w:marRight w:val="0"/>
      <w:marTop w:val="0"/>
      <w:marBottom w:val="0"/>
      <w:divBdr>
        <w:top w:val="none" w:sz="0" w:space="0" w:color="auto"/>
        <w:left w:val="none" w:sz="0" w:space="0" w:color="auto"/>
        <w:bottom w:val="none" w:sz="0" w:space="0" w:color="auto"/>
        <w:right w:val="none" w:sz="0" w:space="0" w:color="auto"/>
      </w:divBdr>
    </w:div>
    <w:div w:id="243413236">
      <w:bodyDiv w:val="1"/>
      <w:marLeft w:val="0"/>
      <w:marRight w:val="0"/>
      <w:marTop w:val="0"/>
      <w:marBottom w:val="0"/>
      <w:divBdr>
        <w:top w:val="none" w:sz="0" w:space="0" w:color="auto"/>
        <w:left w:val="none" w:sz="0" w:space="0" w:color="auto"/>
        <w:bottom w:val="none" w:sz="0" w:space="0" w:color="auto"/>
        <w:right w:val="none" w:sz="0" w:space="0" w:color="auto"/>
      </w:divBdr>
    </w:div>
    <w:div w:id="250433461">
      <w:bodyDiv w:val="1"/>
      <w:marLeft w:val="0"/>
      <w:marRight w:val="0"/>
      <w:marTop w:val="0"/>
      <w:marBottom w:val="0"/>
      <w:divBdr>
        <w:top w:val="none" w:sz="0" w:space="0" w:color="auto"/>
        <w:left w:val="none" w:sz="0" w:space="0" w:color="auto"/>
        <w:bottom w:val="none" w:sz="0" w:space="0" w:color="auto"/>
        <w:right w:val="none" w:sz="0" w:space="0" w:color="auto"/>
      </w:divBdr>
    </w:div>
    <w:div w:id="255094873">
      <w:bodyDiv w:val="1"/>
      <w:marLeft w:val="0"/>
      <w:marRight w:val="0"/>
      <w:marTop w:val="0"/>
      <w:marBottom w:val="0"/>
      <w:divBdr>
        <w:top w:val="none" w:sz="0" w:space="0" w:color="auto"/>
        <w:left w:val="none" w:sz="0" w:space="0" w:color="auto"/>
        <w:bottom w:val="none" w:sz="0" w:space="0" w:color="auto"/>
        <w:right w:val="none" w:sz="0" w:space="0" w:color="auto"/>
      </w:divBdr>
      <w:divsChild>
        <w:div w:id="1188564620">
          <w:marLeft w:val="0"/>
          <w:marRight w:val="0"/>
          <w:marTop w:val="0"/>
          <w:marBottom w:val="0"/>
          <w:divBdr>
            <w:top w:val="none" w:sz="0" w:space="0" w:color="auto"/>
            <w:left w:val="none" w:sz="0" w:space="0" w:color="auto"/>
            <w:bottom w:val="none" w:sz="0" w:space="0" w:color="auto"/>
            <w:right w:val="none" w:sz="0" w:space="0" w:color="auto"/>
          </w:divBdr>
        </w:div>
      </w:divsChild>
    </w:div>
    <w:div w:id="262228641">
      <w:bodyDiv w:val="1"/>
      <w:marLeft w:val="0"/>
      <w:marRight w:val="0"/>
      <w:marTop w:val="0"/>
      <w:marBottom w:val="0"/>
      <w:divBdr>
        <w:top w:val="none" w:sz="0" w:space="0" w:color="auto"/>
        <w:left w:val="none" w:sz="0" w:space="0" w:color="auto"/>
        <w:bottom w:val="none" w:sz="0" w:space="0" w:color="auto"/>
        <w:right w:val="none" w:sz="0" w:space="0" w:color="auto"/>
      </w:divBdr>
    </w:div>
    <w:div w:id="265501281">
      <w:bodyDiv w:val="1"/>
      <w:marLeft w:val="0"/>
      <w:marRight w:val="0"/>
      <w:marTop w:val="0"/>
      <w:marBottom w:val="0"/>
      <w:divBdr>
        <w:top w:val="none" w:sz="0" w:space="0" w:color="auto"/>
        <w:left w:val="none" w:sz="0" w:space="0" w:color="auto"/>
        <w:bottom w:val="none" w:sz="0" w:space="0" w:color="auto"/>
        <w:right w:val="none" w:sz="0" w:space="0" w:color="auto"/>
      </w:divBdr>
      <w:divsChild>
        <w:div w:id="1528834662">
          <w:marLeft w:val="0"/>
          <w:marRight w:val="0"/>
          <w:marTop w:val="0"/>
          <w:marBottom w:val="0"/>
          <w:divBdr>
            <w:top w:val="none" w:sz="0" w:space="0" w:color="auto"/>
            <w:left w:val="none" w:sz="0" w:space="0" w:color="auto"/>
            <w:bottom w:val="none" w:sz="0" w:space="0" w:color="auto"/>
            <w:right w:val="none" w:sz="0" w:space="0" w:color="auto"/>
          </w:divBdr>
        </w:div>
      </w:divsChild>
    </w:div>
    <w:div w:id="266234757">
      <w:bodyDiv w:val="1"/>
      <w:marLeft w:val="0"/>
      <w:marRight w:val="0"/>
      <w:marTop w:val="0"/>
      <w:marBottom w:val="0"/>
      <w:divBdr>
        <w:top w:val="none" w:sz="0" w:space="0" w:color="auto"/>
        <w:left w:val="none" w:sz="0" w:space="0" w:color="auto"/>
        <w:bottom w:val="none" w:sz="0" w:space="0" w:color="auto"/>
        <w:right w:val="none" w:sz="0" w:space="0" w:color="auto"/>
      </w:divBdr>
      <w:divsChild>
        <w:div w:id="10496333">
          <w:marLeft w:val="0"/>
          <w:marRight w:val="0"/>
          <w:marTop w:val="0"/>
          <w:marBottom w:val="0"/>
          <w:divBdr>
            <w:top w:val="none" w:sz="0" w:space="0" w:color="auto"/>
            <w:left w:val="none" w:sz="0" w:space="0" w:color="auto"/>
            <w:bottom w:val="none" w:sz="0" w:space="0" w:color="auto"/>
            <w:right w:val="none" w:sz="0" w:space="0" w:color="auto"/>
          </w:divBdr>
        </w:div>
      </w:divsChild>
    </w:div>
    <w:div w:id="272444455">
      <w:bodyDiv w:val="1"/>
      <w:marLeft w:val="0"/>
      <w:marRight w:val="0"/>
      <w:marTop w:val="0"/>
      <w:marBottom w:val="0"/>
      <w:divBdr>
        <w:top w:val="none" w:sz="0" w:space="0" w:color="auto"/>
        <w:left w:val="none" w:sz="0" w:space="0" w:color="auto"/>
        <w:bottom w:val="none" w:sz="0" w:space="0" w:color="auto"/>
        <w:right w:val="none" w:sz="0" w:space="0" w:color="auto"/>
      </w:divBdr>
      <w:divsChild>
        <w:div w:id="1367487345">
          <w:marLeft w:val="0"/>
          <w:marRight w:val="0"/>
          <w:marTop w:val="0"/>
          <w:marBottom w:val="0"/>
          <w:divBdr>
            <w:top w:val="none" w:sz="0" w:space="0" w:color="auto"/>
            <w:left w:val="none" w:sz="0" w:space="0" w:color="auto"/>
            <w:bottom w:val="none" w:sz="0" w:space="0" w:color="auto"/>
            <w:right w:val="none" w:sz="0" w:space="0" w:color="auto"/>
          </w:divBdr>
        </w:div>
      </w:divsChild>
    </w:div>
    <w:div w:id="280301734">
      <w:bodyDiv w:val="1"/>
      <w:marLeft w:val="0"/>
      <w:marRight w:val="0"/>
      <w:marTop w:val="0"/>
      <w:marBottom w:val="0"/>
      <w:divBdr>
        <w:top w:val="none" w:sz="0" w:space="0" w:color="auto"/>
        <w:left w:val="none" w:sz="0" w:space="0" w:color="auto"/>
        <w:bottom w:val="none" w:sz="0" w:space="0" w:color="auto"/>
        <w:right w:val="none" w:sz="0" w:space="0" w:color="auto"/>
      </w:divBdr>
    </w:div>
    <w:div w:id="281033484">
      <w:bodyDiv w:val="1"/>
      <w:marLeft w:val="0"/>
      <w:marRight w:val="0"/>
      <w:marTop w:val="0"/>
      <w:marBottom w:val="0"/>
      <w:divBdr>
        <w:top w:val="none" w:sz="0" w:space="0" w:color="auto"/>
        <w:left w:val="none" w:sz="0" w:space="0" w:color="auto"/>
        <w:bottom w:val="none" w:sz="0" w:space="0" w:color="auto"/>
        <w:right w:val="none" w:sz="0" w:space="0" w:color="auto"/>
      </w:divBdr>
      <w:divsChild>
        <w:div w:id="1787001728">
          <w:marLeft w:val="0"/>
          <w:marRight w:val="0"/>
          <w:marTop w:val="0"/>
          <w:marBottom w:val="0"/>
          <w:divBdr>
            <w:top w:val="none" w:sz="0" w:space="0" w:color="auto"/>
            <w:left w:val="none" w:sz="0" w:space="0" w:color="auto"/>
            <w:bottom w:val="none" w:sz="0" w:space="0" w:color="auto"/>
            <w:right w:val="none" w:sz="0" w:space="0" w:color="auto"/>
          </w:divBdr>
        </w:div>
      </w:divsChild>
    </w:div>
    <w:div w:id="283853911">
      <w:bodyDiv w:val="1"/>
      <w:marLeft w:val="0"/>
      <w:marRight w:val="0"/>
      <w:marTop w:val="0"/>
      <w:marBottom w:val="0"/>
      <w:divBdr>
        <w:top w:val="none" w:sz="0" w:space="0" w:color="auto"/>
        <w:left w:val="none" w:sz="0" w:space="0" w:color="auto"/>
        <w:bottom w:val="none" w:sz="0" w:space="0" w:color="auto"/>
        <w:right w:val="none" w:sz="0" w:space="0" w:color="auto"/>
      </w:divBdr>
      <w:divsChild>
        <w:div w:id="823858034">
          <w:marLeft w:val="0"/>
          <w:marRight w:val="0"/>
          <w:marTop w:val="0"/>
          <w:marBottom w:val="0"/>
          <w:divBdr>
            <w:top w:val="none" w:sz="0" w:space="0" w:color="auto"/>
            <w:left w:val="none" w:sz="0" w:space="0" w:color="auto"/>
            <w:bottom w:val="none" w:sz="0" w:space="0" w:color="auto"/>
            <w:right w:val="none" w:sz="0" w:space="0" w:color="auto"/>
          </w:divBdr>
        </w:div>
      </w:divsChild>
    </w:div>
    <w:div w:id="290986990">
      <w:bodyDiv w:val="1"/>
      <w:marLeft w:val="0"/>
      <w:marRight w:val="0"/>
      <w:marTop w:val="0"/>
      <w:marBottom w:val="0"/>
      <w:divBdr>
        <w:top w:val="none" w:sz="0" w:space="0" w:color="auto"/>
        <w:left w:val="none" w:sz="0" w:space="0" w:color="auto"/>
        <w:bottom w:val="none" w:sz="0" w:space="0" w:color="auto"/>
        <w:right w:val="none" w:sz="0" w:space="0" w:color="auto"/>
      </w:divBdr>
    </w:div>
    <w:div w:id="291206611">
      <w:bodyDiv w:val="1"/>
      <w:marLeft w:val="0"/>
      <w:marRight w:val="0"/>
      <w:marTop w:val="0"/>
      <w:marBottom w:val="0"/>
      <w:divBdr>
        <w:top w:val="none" w:sz="0" w:space="0" w:color="auto"/>
        <w:left w:val="none" w:sz="0" w:space="0" w:color="auto"/>
        <w:bottom w:val="none" w:sz="0" w:space="0" w:color="auto"/>
        <w:right w:val="none" w:sz="0" w:space="0" w:color="auto"/>
      </w:divBdr>
      <w:divsChild>
        <w:div w:id="2041316493">
          <w:marLeft w:val="0"/>
          <w:marRight w:val="0"/>
          <w:marTop w:val="0"/>
          <w:marBottom w:val="0"/>
          <w:divBdr>
            <w:top w:val="none" w:sz="0" w:space="0" w:color="auto"/>
            <w:left w:val="none" w:sz="0" w:space="0" w:color="auto"/>
            <w:bottom w:val="none" w:sz="0" w:space="0" w:color="auto"/>
            <w:right w:val="none" w:sz="0" w:space="0" w:color="auto"/>
          </w:divBdr>
        </w:div>
      </w:divsChild>
    </w:div>
    <w:div w:id="292059663">
      <w:bodyDiv w:val="1"/>
      <w:marLeft w:val="0"/>
      <w:marRight w:val="0"/>
      <w:marTop w:val="0"/>
      <w:marBottom w:val="0"/>
      <w:divBdr>
        <w:top w:val="none" w:sz="0" w:space="0" w:color="auto"/>
        <w:left w:val="none" w:sz="0" w:space="0" w:color="auto"/>
        <w:bottom w:val="none" w:sz="0" w:space="0" w:color="auto"/>
        <w:right w:val="none" w:sz="0" w:space="0" w:color="auto"/>
      </w:divBdr>
      <w:divsChild>
        <w:div w:id="319888877">
          <w:marLeft w:val="0"/>
          <w:marRight w:val="0"/>
          <w:marTop w:val="0"/>
          <w:marBottom w:val="0"/>
          <w:divBdr>
            <w:top w:val="none" w:sz="0" w:space="0" w:color="auto"/>
            <w:left w:val="none" w:sz="0" w:space="0" w:color="auto"/>
            <w:bottom w:val="none" w:sz="0" w:space="0" w:color="auto"/>
            <w:right w:val="none" w:sz="0" w:space="0" w:color="auto"/>
          </w:divBdr>
        </w:div>
      </w:divsChild>
    </w:div>
    <w:div w:id="294918753">
      <w:bodyDiv w:val="1"/>
      <w:marLeft w:val="0"/>
      <w:marRight w:val="0"/>
      <w:marTop w:val="0"/>
      <w:marBottom w:val="0"/>
      <w:divBdr>
        <w:top w:val="none" w:sz="0" w:space="0" w:color="auto"/>
        <w:left w:val="none" w:sz="0" w:space="0" w:color="auto"/>
        <w:bottom w:val="none" w:sz="0" w:space="0" w:color="auto"/>
        <w:right w:val="none" w:sz="0" w:space="0" w:color="auto"/>
      </w:divBdr>
      <w:divsChild>
        <w:div w:id="2106726005">
          <w:marLeft w:val="0"/>
          <w:marRight w:val="0"/>
          <w:marTop w:val="0"/>
          <w:marBottom w:val="0"/>
          <w:divBdr>
            <w:top w:val="none" w:sz="0" w:space="0" w:color="auto"/>
            <w:left w:val="none" w:sz="0" w:space="0" w:color="auto"/>
            <w:bottom w:val="none" w:sz="0" w:space="0" w:color="auto"/>
            <w:right w:val="none" w:sz="0" w:space="0" w:color="auto"/>
          </w:divBdr>
        </w:div>
      </w:divsChild>
    </w:div>
    <w:div w:id="302779292">
      <w:bodyDiv w:val="1"/>
      <w:marLeft w:val="0"/>
      <w:marRight w:val="0"/>
      <w:marTop w:val="0"/>
      <w:marBottom w:val="0"/>
      <w:divBdr>
        <w:top w:val="none" w:sz="0" w:space="0" w:color="auto"/>
        <w:left w:val="none" w:sz="0" w:space="0" w:color="auto"/>
        <w:bottom w:val="none" w:sz="0" w:space="0" w:color="auto"/>
        <w:right w:val="none" w:sz="0" w:space="0" w:color="auto"/>
      </w:divBdr>
      <w:divsChild>
        <w:div w:id="1121415730">
          <w:marLeft w:val="0"/>
          <w:marRight w:val="0"/>
          <w:marTop w:val="0"/>
          <w:marBottom w:val="0"/>
          <w:divBdr>
            <w:top w:val="none" w:sz="0" w:space="0" w:color="auto"/>
            <w:left w:val="none" w:sz="0" w:space="0" w:color="auto"/>
            <w:bottom w:val="none" w:sz="0" w:space="0" w:color="auto"/>
            <w:right w:val="none" w:sz="0" w:space="0" w:color="auto"/>
          </w:divBdr>
        </w:div>
      </w:divsChild>
    </w:div>
    <w:div w:id="312956181">
      <w:bodyDiv w:val="1"/>
      <w:marLeft w:val="0"/>
      <w:marRight w:val="0"/>
      <w:marTop w:val="0"/>
      <w:marBottom w:val="0"/>
      <w:divBdr>
        <w:top w:val="none" w:sz="0" w:space="0" w:color="auto"/>
        <w:left w:val="none" w:sz="0" w:space="0" w:color="auto"/>
        <w:bottom w:val="none" w:sz="0" w:space="0" w:color="auto"/>
        <w:right w:val="none" w:sz="0" w:space="0" w:color="auto"/>
      </w:divBdr>
      <w:divsChild>
        <w:div w:id="287981000">
          <w:marLeft w:val="0"/>
          <w:marRight w:val="0"/>
          <w:marTop w:val="0"/>
          <w:marBottom w:val="0"/>
          <w:divBdr>
            <w:top w:val="none" w:sz="0" w:space="0" w:color="auto"/>
            <w:left w:val="none" w:sz="0" w:space="0" w:color="auto"/>
            <w:bottom w:val="none" w:sz="0" w:space="0" w:color="auto"/>
            <w:right w:val="none" w:sz="0" w:space="0" w:color="auto"/>
          </w:divBdr>
          <w:divsChild>
            <w:div w:id="271977493">
              <w:marLeft w:val="0"/>
              <w:marRight w:val="0"/>
              <w:marTop w:val="0"/>
              <w:marBottom w:val="0"/>
              <w:divBdr>
                <w:top w:val="none" w:sz="0" w:space="0" w:color="auto"/>
                <w:left w:val="none" w:sz="0" w:space="0" w:color="auto"/>
                <w:bottom w:val="none" w:sz="0" w:space="0" w:color="auto"/>
                <w:right w:val="none" w:sz="0" w:space="0" w:color="auto"/>
              </w:divBdr>
              <w:divsChild>
                <w:div w:id="6267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034112">
      <w:bodyDiv w:val="1"/>
      <w:marLeft w:val="0"/>
      <w:marRight w:val="0"/>
      <w:marTop w:val="0"/>
      <w:marBottom w:val="0"/>
      <w:divBdr>
        <w:top w:val="none" w:sz="0" w:space="0" w:color="auto"/>
        <w:left w:val="none" w:sz="0" w:space="0" w:color="auto"/>
        <w:bottom w:val="none" w:sz="0" w:space="0" w:color="auto"/>
        <w:right w:val="none" w:sz="0" w:space="0" w:color="auto"/>
      </w:divBdr>
    </w:div>
    <w:div w:id="320626212">
      <w:bodyDiv w:val="1"/>
      <w:marLeft w:val="0"/>
      <w:marRight w:val="0"/>
      <w:marTop w:val="0"/>
      <w:marBottom w:val="0"/>
      <w:divBdr>
        <w:top w:val="none" w:sz="0" w:space="0" w:color="auto"/>
        <w:left w:val="none" w:sz="0" w:space="0" w:color="auto"/>
        <w:bottom w:val="none" w:sz="0" w:space="0" w:color="auto"/>
        <w:right w:val="none" w:sz="0" w:space="0" w:color="auto"/>
      </w:divBdr>
      <w:divsChild>
        <w:div w:id="262687356">
          <w:marLeft w:val="0"/>
          <w:marRight w:val="0"/>
          <w:marTop w:val="0"/>
          <w:marBottom w:val="0"/>
          <w:divBdr>
            <w:top w:val="none" w:sz="0" w:space="0" w:color="auto"/>
            <w:left w:val="none" w:sz="0" w:space="0" w:color="auto"/>
            <w:bottom w:val="none" w:sz="0" w:space="0" w:color="auto"/>
            <w:right w:val="none" w:sz="0" w:space="0" w:color="auto"/>
          </w:divBdr>
        </w:div>
      </w:divsChild>
    </w:div>
    <w:div w:id="322927148">
      <w:bodyDiv w:val="1"/>
      <w:marLeft w:val="0"/>
      <w:marRight w:val="0"/>
      <w:marTop w:val="0"/>
      <w:marBottom w:val="0"/>
      <w:divBdr>
        <w:top w:val="none" w:sz="0" w:space="0" w:color="auto"/>
        <w:left w:val="none" w:sz="0" w:space="0" w:color="auto"/>
        <w:bottom w:val="none" w:sz="0" w:space="0" w:color="auto"/>
        <w:right w:val="none" w:sz="0" w:space="0" w:color="auto"/>
      </w:divBdr>
      <w:divsChild>
        <w:div w:id="350037095">
          <w:marLeft w:val="0"/>
          <w:marRight w:val="0"/>
          <w:marTop w:val="0"/>
          <w:marBottom w:val="0"/>
          <w:divBdr>
            <w:top w:val="none" w:sz="0" w:space="0" w:color="auto"/>
            <w:left w:val="none" w:sz="0" w:space="0" w:color="auto"/>
            <w:bottom w:val="none" w:sz="0" w:space="0" w:color="auto"/>
            <w:right w:val="none" w:sz="0" w:space="0" w:color="auto"/>
          </w:divBdr>
        </w:div>
      </w:divsChild>
    </w:div>
    <w:div w:id="323819300">
      <w:bodyDiv w:val="1"/>
      <w:marLeft w:val="0"/>
      <w:marRight w:val="0"/>
      <w:marTop w:val="0"/>
      <w:marBottom w:val="0"/>
      <w:divBdr>
        <w:top w:val="none" w:sz="0" w:space="0" w:color="auto"/>
        <w:left w:val="none" w:sz="0" w:space="0" w:color="auto"/>
        <w:bottom w:val="none" w:sz="0" w:space="0" w:color="auto"/>
        <w:right w:val="none" w:sz="0" w:space="0" w:color="auto"/>
      </w:divBdr>
      <w:divsChild>
        <w:div w:id="2051685471">
          <w:marLeft w:val="0"/>
          <w:marRight w:val="0"/>
          <w:marTop w:val="0"/>
          <w:marBottom w:val="0"/>
          <w:divBdr>
            <w:top w:val="none" w:sz="0" w:space="0" w:color="auto"/>
            <w:left w:val="none" w:sz="0" w:space="0" w:color="auto"/>
            <w:bottom w:val="none" w:sz="0" w:space="0" w:color="auto"/>
            <w:right w:val="none" w:sz="0" w:space="0" w:color="auto"/>
          </w:divBdr>
        </w:div>
      </w:divsChild>
    </w:div>
    <w:div w:id="327636145">
      <w:bodyDiv w:val="1"/>
      <w:marLeft w:val="0"/>
      <w:marRight w:val="0"/>
      <w:marTop w:val="0"/>
      <w:marBottom w:val="0"/>
      <w:divBdr>
        <w:top w:val="none" w:sz="0" w:space="0" w:color="auto"/>
        <w:left w:val="none" w:sz="0" w:space="0" w:color="auto"/>
        <w:bottom w:val="none" w:sz="0" w:space="0" w:color="auto"/>
        <w:right w:val="none" w:sz="0" w:space="0" w:color="auto"/>
      </w:divBdr>
      <w:divsChild>
        <w:div w:id="422723869">
          <w:marLeft w:val="0"/>
          <w:marRight w:val="0"/>
          <w:marTop w:val="0"/>
          <w:marBottom w:val="0"/>
          <w:divBdr>
            <w:top w:val="none" w:sz="0" w:space="0" w:color="auto"/>
            <w:left w:val="none" w:sz="0" w:space="0" w:color="auto"/>
            <w:bottom w:val="none" w:sz="0" w:space="0" w:color="auto"/>
            <w:right w:val="none" w:sz="0" w:space="0" w:color="auto"/>
          </w:divBdr>
        </w:div>
      </w:divsChild>
    </w:div>
    <w:div w:id="329333524">
      <w:bodyDiv w:val="1"/>
      <w:marLeft w:val="0"/>
      <w:marRight w:val="0"/>
      <w:marTop w:val="0"/>
      <w:marBottom w:val="0"/>
      <w:divBdr>
        <w:top w:val="none" w:sz="0" w:space="0" w:color="auto"/>
        <w:left w:val="none" w:sz="0" w:space="0" w:color="auto"/>
        <w:bottom w:val="none" w:sz="0" w:space="0" w:color="auto"/>
        <w:right w:val="none" w:sz="0" w:space="0" w:color="auto"/>
      </w:divBdr>
      <w:divsChild>
        <w:div w:id="1725063235">
          <w:marLeft w:val="0"/>
          <w:marRight w:val="0"/>
          <w:marTop w:val="0"/>
          <w:marBottom w:val="0"/>
          <w:divBdr>
            <w:top w:val="none" w:sz="0" w:space="0" w:color="auto"/>
            <w:left w:val="none" w:sz="0" w:space="0" w:color="auto"/>
            <w:bottom w:val="none" w:sz="0" w:space="0" w:color="auto"/>
            <w:right w:val="none" w:sz="0" w:space="0" w:color="auto"/>
          </w:divBdr>
        </w:div>
      </w:divsChild>
    </w:div>
    <w:div w:id="333261768">
      <w:bodyDiv w:val="1"/>
      <w:marLeft w:val="0"/>
      <w:marRight w:val="0"/>
      <w:marTop w:val="0"/>
      <w:marBottom w:val="0"/>
      <w:divBdr>
        <w:top w:val="none" w:sz="0" w:space="0" w:color="auto"/>
        <w:left w:val="none" w:sz="0" w:space="0" w:color="auto"/>
        <w:bottom w:val="none" w:sz="0" w:space="0" w:color="auto"/>
        <w:right w:val="none" w:sz="0" w:space="0" w:color="auto"/>
      </w:divBdr>
      <w:divsChild>
        <w:div w:id="186409191">
          <w:marLeft w:val="0"/>
          <w:marRight w:val="0"/>
          <w:marTop w:val="0"/>
          <w:marBottom w:val="0"/>
          <w:divBdr>
            <w:top w:val="none" w:sz="0" w:space="0" w:color="auto"/>
            <w:left w:val="none" w:sz="0" w:space="0" w:color="auto"/>
            <w:bottom w:val="none" w:sz="0" w:space="0" w:color="auto"/>
            <w:right w:val="none" w:sz="0" w:space="0" w:color="auto"/>
          </w:divBdr>
        </w:div>
      </w:divsChild>
    </w:div>
    <w:div w:id="340667611">
      <w:bodyDiv w:val="1"/>
      <w:marLeft w:val="0"/>
      <w:marRight w:val="0"/>
      <w:marTop w:val="0"/>
      <w:marBottom w:val="0"/>
      <w:divBdr>
        <w:top w:val="none" w:sz="0" w:space="0" w:color="auto"/>
        <w:left w:val="none" w:sz="0" w:space="0" w:color="auto"/>
        <w:bottom w:val="none" w:sz="0" w:space="0" w:color="auto"/>
        <w:right w:val="none" w:sz="0" w:space="0" w:color="auto"/>
      </w:divBdr>
    </w:div>
    <w:div w:id="356583102">
      <w:bodyDiv w:val="1"/>
      <w:marLeft w:val="0"/>
      <w:marRight w:val="0"/>
      <w:marTop w:val="0"/>
      <w:marBottom w:val="0"/>
      <w:divBdr>
        <w:top w:val="none" w:sz="0" w:space="0" w:color="auto"/>
        <w:left w:val="none" w:sz="0" w:space="0" w:color="auto"/>
        <w:bottom w:val="none" w:sz="0" w:space="0" w:color="auto"/>
        <w:right w:val="none" w:sz="0" w:space="0" w:color="auto"/>
      </w:divBdr>
      <w:divsChild>
        <w:div w:id="1235555066">
          <w:marLeft w:val="0"/>
          <w:marRight w:val="0"/>
          <w:marTop w:val="0"/>
          <w:marBottom w:val="0"/>
          <w:divBdr>
            <w:top w:val="none" w:sz="0" w:space="0" w:color="auto"/>
            <w:left w:val="none" w:sz="0" w:space="0" w:color="auto"/>
            <w:bottom w:val="none" w:sz="0" w:space="0" w:color="auto"/>
            <w:right w:val="none" w:sz="0" w:space="0" w:color="auto"/>
          </w:divBdr>
        </w:div>
      </w:divsChild>
    </w:div>
    <w:div w:id="360277555">
      <w:bodyDiv w:val="1"/>
      <w:marLeft w:val="0"/>
      <w:marRight w:val="0"/>
      <w:marTop w:val="0"/>
      <w:marBottom w:val="0"/>
      <w:divBdr>
        <w:top w:val="none" w:sz="0" w:space="0" w:color="auto"/>
        <w:left w:val="none" w:sz="0" w:space="0" w:color="auto"/>
        <w:bottom w:val="none" w:sz="0" w:space="0" w:color="auto"/>
        <w:right w:val="none" w:sz="0" w:space="0" w:color="auto"/>
      </w:divBdr>
      <w:divsChild>
        <w:div w:id="1496145787">
          <w:marLeft w:val="0"/>
          <w:marRight w:val="0"/>
          <w:marTop w:val="0"/>
          <w:marBottom w:val="0"/>
          <w:divBdr>
            <w:top w:val="none" w:sz="0" w:space="0" w:color="auto"/>
            <w:left w:val="none" w:sz="0" w:space="0" w:color="auto"/>
            <w:bottom w:val="none" w:sz="0" w:space="0" w:color="auto"/>
            <w:right w:val="none" w:sz="0" w:space="0" w:color="auto"/>
          </w:divBdr>
        </w:div>
      </w:divsChild>
    </w:div>
    <w:div w:id="361784557">
      <w:bodyDiv w:val="1"/>
      <w:marLeft w:val="0"/>
      <w:marRight w:val="0"/>
      <w:marTop w:val="0"/>
      <w:marBottom w:val="0"/>
      <w:divBdr>
        <w:top w:val="none" w:sz="0" w:space="0" w:color="auto"/>
        <w:left w:val="none" w:sz="0" w:space="0" w:color="auto"/>
        <w:bottom w:val="none" w:sz="0" w:space="0" w:color="auto"/>
        <w:right w:val="none" w:sz="0" w:space="0" w:color="auto"/>
      </w:divBdr>
      <w:divsChild>
        <w:div w:id="2058967991">
          <w:marLeft w:val="0"/>
          <w:marRight w:val="0"/>
          <w:marTop w:val="0"/>
          <w:marBottom w:val="0"/>
          <w:divBdr>
            <w:top w:val="none" w:sz="0" w:space="0" w:color="auto"/>
            <w:left w:val="none" w:sz="0" w:space="0" w:color="auto"/>
            <w:bottom w:val="none" w:sz="0" w:space="0" w:color="auto"/>
            <w:right w:val="none" w:sz="0" w:space="0" w:color="auto"/>
          </w:divBdr>
        </w:div>
      </w:divsChild>
    </w:div>
    <w:div w:id="362443060">
      <w:bodyDiv w:val="1"/>
      <w:marLeft w:val="0"/>
      <w:marRight w:val="0"/>
      <w:marTop w:val="0"/>
      <w:marBottom w:val="0"/>
      <w:divBdr>
        <w:top w:val="none" w:sz="0" w:space="0" w:color="auto"/>
        <w:left w:val="none" w:sz="0" w:space="0" w:color="auto"/>
        <w:bottom w:val="none" w:sz="0" w:space="0" w:color="auto"/>
        <w:right w:val="none" w:sz="0" w:space="0" w:color="auto"/>
      </w:divBdr>
    </w:div>
    <w:div w:id="373313471">
      <w:bodyDiv w:val="1"/>
      <w:marLeft w:val="0"/>
      <w:marRight w:val="0"/>
      <w:marTop w:val="0"/>
      <w:marBottom w:val="0"/>
      <w:divBdr>
        <w:top w:val="none" w:sz="0" w:space="0" w:color="auto"/>
        <w:left w:val="none" w:sz="0" w:space="0" w:color="auto"/>
        <w:bottom w:val="none" w:sz="0" w:space="0" w:color="auto"/>
        <w:right w:val="none" w:sz="0" w:space="0" w:color="auto"/>
      </w:divBdr>
      <w:divsChild>
        <w:div w:id="215360692">
          <w:marLeft w:val="0"/>
          <w:marRight w:val="0"/>
          <w:marTop w:val="0"/>
          <w:marBottom w:val="0"/>
          <w:divBdr>
            <w:top w:val="none" w:sz="0" w:space="0" w:color="auto"/>
            <w:left w:val="none" w:sz="0" w:space="0" w:color="auto"/>
            <w:bottom w:val="none" w:sz="0" w:space="0" w:color="auto"/>
            <w:right w:val="none" w:sz="0" w:space="0" w:color="auto"/>
          </w:divBdr>
        </w:div>
      </w:divsChild>
    </w:div>
    <w:div w:id="390228545">
      <w:bodyDiv w:val="1"/>
      <w:marLeft w:val="0"/>
      <w:marRight w:val="0"/>
      <w:marTop w:val="0"/>
      <w:marBottom w:val="0"/>
      <w:divBdr>
        <w:top w:val="none" w:sz="0" w:space="0" w:color="auto"/>
        <w:left w:val="none" w:sz="0" w:space="0" w:color="auto"/>
        <w:bottom w:val="none" w:sz="0" w:space="0" w:color="auto"/>
        <w:right w:val="none" w:sz="0" w:space="0" w:color="auto"/>
      </w:divBdr>
    </w:div>
    <w:div w:id="390806694">
      <w:bodyDiv w:val="1"/>
      <w:marLeft w:val="0"/>
      <w:marRight w:val="0"/>
      <w:marTop w:val="0"/>
      <w:marBottom w:val="0"/>
      <w:divBdr>
        <w:top w:val="none" w:sz="0" w:space="0" w:color="auto"/>
        <w:left w:val="none" w:sz="0" w:space="0" w:color="auto"/>
        <w:bottom w:val="none" w:sz="0" w:space="0" w:color="auto"/>
        <w:right w:val="none" w:sz="0" w:space="0" w:color="auto"/>
      </w:divBdr>
      <w:divsChild>
        <w:div w:id="371149836">
          <w:marLeft w:val="0"/>
          <w:marRight w:val="0"/>
          <w:marTop w:val="0"/>
          <w:marBottom w:val="0"/>
          <w:divBdr>
            <w:top w:val="none" w:sz="0" w:space="0" w:color="auto"/>
            <w:left w:val="none" w:sz="0" w:space="0" w:color="auto"/>
            <w:bottom w:val="none" w:sz="0" w:space="0" w:color="auto"/>
            <w:right w:val="none" w:sz="0" w:space="0" w:color="auto"/>
          </w:divBdr>
        </w:div>
      </w:divsChild>
    </w:div>
    <w:div w:id="392430078">
      <w:bodyDiv w:val="1"/>
      <w:marLeft w:val="0"/>
      <w:marRight w:val="0"/>
      <w:marTop w:val="0"/>
      <w:marBottom w:val="0"/>
      <w:divBdr>
        <w:top w:val="none" w:sz="0" w:space="0" w:color="auto"/>
        <w:left w:val="none" w:sz="0" w:space="0" w:color="auto"/>
        <w:bottom w:val="none" w:sz="0" w:space="0" w:color="auto"/>
        <w:right w:val="none" w:sz="0" w:space="0" w:color="auto"/>
      </w:divBdr>
      <w:divsChild>
        <w:div w:id="724522110">
          <w:marLeft w:val="0"/>
          <w:marRight w:val="0"/>
          <w:marTop w:val="0"/>
          <w:marBottom w:val="0"/>
          <w:divBdr>
            <w:top w:val="none" w:sz="0" w:space="0" w:color="auto"/>
            <w:left w:val="none" w:sz="0" w:space="0" w:color="auto"/>
            <w:bottom w:val="none" w:sz="0" w:space="0" w:color="auto"/>
            <w:right w:val="none" w:sz="0" w:space="0" w:color="auto"/>
          </w:divBdr>
        </w:div>
      </w:divsChild>
    </w:div>
    <w:div w:id="397826602">
      <w:bodyDiv w:val="1"/>
      <w:marLeft w:val="0"/>
      <w:marRight w:val="0"/>
      <w:marTop w:val="0"/>
      <w:marBottom w:val="0"/>
      <w:divBdr>
        <w:top w:val="none" w:sz="0" w:space="0" w:color="auto"/>
        <w:left w:val="none" w:sz="0" w:space="0" w:color="auto"/>
        <w:bottom w:val="none" w:sz="0" w:space="0" w:color="auto"/>
        <w:right w:val="none" w:sz="0" w:space="0" w:color="auto"/>
      </w:divBdr>
    </w:div>
    <w:div w:id="403140786">
      <w:bodyDiv w:val="1"/>
      <w:marLeft w:val="0"/>
      <w:marRight w:val="0"/>
      <w:marTop w:val="0"/>
      <w:marBottom w:val="0"/>
      <w:divBdr>
        <w:top w:val="none" w:sz="0" w:space="0" w:color="auto"/>
        <w:left w:val="none" w:sz="0" w:space="0" w:color="auto"/>
        <w:bottom w:val="none" w:sz="0" w:space="0" w:color="auto"/>
        <w:right w:val="none" w:sz="0" w:space="0" w:color="auto"/>
      </w:divBdr>
    </w:div>
    <w:div w:id="406463264">
      <w:bodyDiv w:val="1"/>
      <w:marLeft w:val="0"/>
      <w:marRight w:val="0"/>
      <w:marTop w:val="0"/>
      <w:marBottom w:val="0"/>
      <w:divBdr>
        <w:top w:val="none" w:sz="0" w:space="0" w:color="auto"/>
        <w:left w:val="none" w:sz="0" w:space="0" w:color="auto"/>
        <w:bottom w:val="none" w:sz="0" w:space="0" w:color="auto"/>
        <w:right w:val="none" w:sz="0" w:space="0" w:color="auto"/>
      </w:divBdr>
    </w:div>
    <w:div w:id="422920433">
      <w:bodyDiv w:val="1"/>
      <w:marLeft w:val="0"/>
      <w:marRight w:val="0"/>
      <w:marTop w:val="0"/>
      <w:marBottom w:val="0"/>
      <w:divBdr>
        <w:top w:val="none" w:sz="0" w:space="0" w:color="auto"/>
        <w:left w:val="none" w:sz="0" w:space="0" w:color="auto"/>
        <w:bottom w:val="none" w:sz="0" w:space="0" w:color="auto"/>
        <w:right w:val="none" w:sz="0" w:space="0" w:color="auto"/>
      </w:divBdr>
      <w:divsChild>
        <w:div w:id="1065563694">
          <w:marLeft w:val="0"/>
          <w:marRight w:val="0"/>
          <w:marTop w:val="0"/>
          <w:marBottom w:val="0"/>
          <w:divBdr>
            <w:top w:val="none" w:sz="0" w:space="0" w:color="auto"/>
            <w:left w:val="none" w:sz="0" w:space="0" w:color="auto"/>
            <w:bottom w:val="none" w:sz="0" w:space="0" w:color="auto"/>
            <w:right w:val="none" w:sz="0" w:space="0" w:color="auto"/>
          </w:divBdr>
        </w:div>
      </w:divsChild>
    </w:div>
    <w:div w:id="426850618">
      <w:bodyDiv w:val="1"/>
      <w:marLeft w:val="0"/>
      <w:marRight w:val="0"/>
      <w:marTop w:val="0"/>
      <w:marBottom w:val="0"/>
      <w:divBdr>
        <w:top w:val="none" w:sz="0" w:space="0" w:color="auto"/>
        <w:left w:val="none" w:sz="0" w:space="0" w:color="auto"/>
        <w:bottom w:val="none" w:sz="0" w:space="0" w:color="auto"/>
        <w:right w:val="none" w:sz="0" w:space="0" w:color="auto"/>
      </w:divBdr>
    </w:div>
    <w:div w:id="429934388">
      <w:bodyDiv w:val="1"/>
      <w:marLeft w:val="0"/>
      <w:marRight w:val="0"/>
      <w:marTop w:val="0"/>
      <w:marBottom w:val="0"/>
      <w:divBdr>
        <w:top w:val="none" w:sz="0" w:space="0" w:color="auto"/>
        <w:left w:val="none" w:sz="0" w:space="0" w:color="auto"/>
        <w:bottom w:val="none" w:sz="0" w:space="0" w:color="auto"/>
        <w:right w:val="none" w:sz="0" w:space="0" w:color="auto"/>
      </w:divBdr>
      <w:divsChild>
        <w:div w:id="970525764">
          <w:marLeft w:val="0"/>
          <w:marRight w:val="0"/>
          <w:marTop w:val="0"/>
          <w:marBottom w:val="0"/>
          <w:divBdr>
            <w:top w:val="none" w:sz="0" w:space="0" w:color="auto"/>
            <w:left w:val="none" w:sz="0" w:space="0" w:color="auto"/>
            <w:bottom w:val="none" w:sz="0" w:space="0" w:color="auto"/>
            <w:right w:val="none" w:sz="0" w:space="0" w:color="auto"/>
          </w:divBdr>
        </w:div>
      </w:divsChild>
    </w:div>
    <w:div w:id="439648000">
      <w:bodyDiv w:val="1"/>
      <w:marLeft w:val="0"/>
      <w:marRight w:val="0"/>
      <w:marTop w:val="0"/>
      <w:marBottom w:val="0"/>
      <w:divBdr>
        <w:top w:val="none" w:sz="0" w:space="0" w:color="auto"/>
        <w:left w:val="none" w:sz="0" w:space="0" w:color="auto"/>
        <w:bottom w:val="none" w:sz="0" w:space="0" w:color="auto"/>
        <w:right w:val="none" w:sz="0" w:space="0" w:color="auto"/>
      </w:divBdr>
    </w:div>
    <w:div w:id="441068598">
      <w:bodyDiv w:val="1"/>
      <w:marLeft w:val="0"/>
      <w:marRight w:val="0"/>
      <w:marTop w:val="0"/>
      <w:marBottom w:val="0"/>
      <w:divBdr>
        <w:top w:val="none" w:sz="0" w:space="0" w:color="auto"/>
        <w:left w:val="none" w:sz="0" w:space="0" w:color="auto"/>
        <w:bottom w:val="none" w:sz="0" w:space="0" w:color="auto"/>
        <w:right w:val="none" w:sz="0" w:space="0" w:color="auto"/>
      </w:divBdr>
    </w:div>
    <w:div w:id="445585651">
      <w:bodyDiv w:val="1"/>
      <w:marLeft w:val="0"/>
      <w:marRight w:val="0"/>
      <w:marTop w:val="0"/>
      <w:marBottom w:val="0"/>
      <w:divBdr>
        <w:top w:val="none" w:sz="0" w:space="0" w:color="auto"/>
        <w:left w:val="none" w:sz="0" w:space="0" w:color="auto"/>
        <w:bottom w:val="none" w:sz="0" w:space="0" w:color="auto"/>
        <w:right w:val="none" w:sz="0" w:space="0" w:color="auto"/>
      </w:divBdr>
      <w:divsChild>
        <w:div w:id="143161543">
          <w:marLeft w:val="0"/>
          <w:marRight w:val="0"/>
          <w:marTop w:val="0"/>
          <w:marBottom w:val="0"/>
          <w:divBdr>
            <w:top w:val="none" w:sz="0" w:space="0" w:color="auto"/>
            <w:left w:val="none" w:sz="0" w:space="0" w:color="auto"/>
            <w:bottom w:val="none" w:sz="0" w:space="0" w:color="auto"/>
            <w:right w:val="none" w:sz="0" w:space="0" w:color="auto"/>
          </w:divBdr>
        </w:div>
      </w:divsChild>
    </w:div>
    <w:div w:id="446238919">
      <w:bodyDiv w:val="1"/>
      <w:marLeft w:val="0"/>
      <w:marRight w:val="0"/>
      <w:marTop w:val="0"/>
      <w:marBottom w:val="0"/>
      <w:divBdr>
        <w:top w:val="none" w:sz="0" w:space="0" w:color="auto"/>
        <w:left w:val="none" w:sz="0" w:space="0" w:color="auto"/>
        <w:bottom w:val="none" w:sz="0" w:space="0" w:color="auto"/>
        <w:right w:val="none" w:sz="0" w:space="0" w:color="auto"/>
      </w:divBdr>
    </w:div>
    <w:div w:id="447705783">
      <w:bodyDiv w:val="1"/>
      <w:marLeft w:val="0"/>
      <w:marRight w:val="0"/>
      <w:marTop w:val="0"/>
      <w:marBottom w:val="0"/>
      <w:divBdr>
        <w:top w:val="none" w:sz="0" w:space="0" w:color="auto"/>
        <w:left w:val="none" w:sz="0" w:space="0" w:color="auto"/>
        <w:bottom w:val="none" w:sz="0" w:space="0" w:color="auto"/>
        <w:right w:val="none" w:sz="0" w:space="0" w:color="auto"/>
      </w:divBdr>
      <w:divsChild>
        <w:div w:id="400057158">
          <w:marLeft w:val="0"/>
          <w:marRight w:val="0"/>
          <w:marTop w:val="0"/>
          <w:marBottom w:val="0"/>
          <w:divBdr>
            <w:top w:val="none" w:sz="0" w:space="0" w:color="auto"/>
            <w:left w:val="none" w:sz="0" w:space="0" w:color="auto"/>
            <w:bottom w:val="none" w:sz="0" w:space="0" w:color="auto"/>
            <w:right w:val="none" w:sz="0" w:space="0" w:color="auto"/>
          </w:divBdr>
        </w:div>
      </w:divsChild>
    </w:div>
    <w:div w:id="450589284">
      <w:bodyDiv w:val="1"/>
      <w:marLeft w:val="0"/>
      <w:marRight w:val="0"/>
      <w:marTop w:val="0"/>
      <w:marBottom w:val="0"/>
      <w:divBdr>
        <w:top w:val="none" w:sz="0" w:space="0" w:color="auto"/>
        <w:left w:val="none" w:sz="0" w:space="0" w:color="auto"/>
        <w:bottom w:val="none" w:sz="0" w:space="0" w:color="auto"/>
        <w:right w:val="none" w:sz="0" w:space="0" w:color="auto"/>
      </w:divBdr>
    </w:div>
    <w:div w:id="450979765">
      <w:bodyDiv w:val="1"/>
      <w:marLeft w:val="0"/>
      <w:marRight w:val="0"/>
      <w:marTop w:val="0"/>
      <w:marBottom w:val="0"/>
      <w:divBdr>
        <w:top w:val="none" w:sz="0" w:space="0" w:color="auto"/>
        <w:left w:val="none" w:sz="0" w:space="0" w:color="auto"/>
        <w:bottom w:val="none" w:sz="0" w:space="0" w:color="auto"/>
        <w:right w:val="none" w:sz="0" w:space="0" w:color="auto"/>
      </w:divBdr>
      <w:divsChild>
        <w:div w:id="232474943">
          <w:marLeft w:val="0"/>
          <w:marRight w:val="0"/>
          <w:marTop w:val="0"/>
          <w:marBottom w:val="0"/>
          <w:divBdr>
            <w:top w:val="none" w:sz="0" w:space="0" w:color="auto"/>
            <w:left w:val="none" w:sz="0" w:space="0" w:color="auto"/>
            <w:bottom w:val="none" w:sz="0" w:space="0" w:color="auto"/>
            <w:right w:val="none" w:sz="0" w:space="0" w:color="auto"/>
          </w:divBdr>
        </w:div>
      </w:divsChild>
    </w:div>
    <w:div w:id="457842565">
      <w:bodyDiv w:val="1"/>
      <w:marLeft w:val="0"/>
      <w:marRight w:val="0"/>
      <w:marTop w:val="0"/>
      <w:marBottom w:val="0"/>
      <w:divBdr>
        <w:top w:val="none" w:sz="0" w:space="0" w:color="auto"/>
        <w:left w:val="none" w:sz="0" w:space="0" w:color="auto"/>
        <w:bottom w:val="none" w:sz="0" w:space="0" w:color="auto"/>
        <w:right w:val="none" w:sz="0" w:space="0" w:color="auto"/>
      </w:divBdr>
      <w:divsChild>
        <w:div w:id="2065443453">
          <w:marLeft w:val="0"/>
          <w:marRight w:val="0"/>
          <w:marTop w:val="0"/>
          <w:marBottom w:val="0"/>
          <w:divBdr>
            <w:top w:val="none" w:sz="0" w:space="0" w:color="auto"/>
            <w:left w:val="none" w:sz="0" w:space="0" w:color="auto"/>
            <w:bottom w:val="none" w:sz="0" w:space="0" w:color="auto"/>
            <w:right w:val="none" w:sz="0" w:space="0" w:color="auto"/>
          </w:divBdr>
        </w:div>
      </w:divsChild>
    </w:div>
    <w:div w:id="458844724">
      <w:bodyDiv w:val="1"/>
      <w:marLeft w:val="0"/>
      <w:marRight w:val="0"/>
      <w:marTop w:val="0"/>
      <w:marBottom w:val="0"/>
      <w:divBdr>
        <w:top w:val="none" w:sz="0" w:space="0" w:color="auto"/>
        <w:left w:val="none" w:sz="0" w:space="0" w:color="auto"/>
        <w:bottom w:val="none" w:sz="0" w:space="0" w:color="auto"/>
        <w:right w:val="none" w:sz="0" w:space="0" w:color="auto"/>
      </w:divBdr>
    </w:div>
    <w:div w:id="460151142">
      <w:bodyDiv w:val="1"/>
      <w:marLeft w:val="0"/>
      <w:marRight w:val="0"/>
      <w:marTop w:val="0"/>
      <w:marBottom w:val="0"/>
      <w:divBdr>
        <w:top w:val="none" w:sz="0" w:space="0" w:color="auto"/>
        <w:left w:val="none" w:sz="0" w:space="0" w:color="auto"/>
        <w:bottom w:val="none" w:sz="0" w:space="0" w:color="auto"/>
        <w:right w:val="none" w:sz="0" w:space="0" w:color="auto"/>
      </w:divBdr>
    </w:div>
    <w:div w:id="468859158">
      <w:bodyDiv w:val="1"/>
      <w:marLeft w:val="0"/>
      <w:marRight w:val="0"/>
      <w:marTop w:val="0"/>
      <w:marBottom w:val="0"/>
      <w:divBdr>
        <w:top w:val="none" w:sz="0" w:space="0" w:color="auto"/>
        <w:left w:val="none" w:sz="0" w:space="0" w:color="auto"/>
        <w:bottom w:val="none" w:sz="0" w:space="0" w:color="auto"/>
        <w:right w:val="none" w:sz="0" w:space="0" w:color="auto"/>
      </w:divBdr>
      <w:divsChild>
        <w:div w:id="1345205916">
          <w:marLeft w:val="0"/>
          <w:marRight w:val="0"/>
          <w:marTop w:val="0"/>
          <w:marBottom w:val="0"/>
          <w:divBdr>
            <w:top w:val="none" w:sz="0" w:space="0" w:color="auto"/>
            <w:left w:val="none" w:sz="0" w:space="0" w:color="auto"/>
            <w:bottom w:val="none" w:sz="0" w:space="0" w:color="auto"/>
            <w:right w:val="none" w:sz="0" w:space="0" w:color="auto"/>
          </w:divBdr>
          <w:divsChild>
            <w:div w:id="10483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0068">
      <w:bodyDiv w:val="1"/>
      <w:marLeft w:val="0"/>
      <w:marRight w:val="0"/>
      <w:marTop w:val="0"/>
      <w:marBottom w:val="0"/>
      <w:divBdr>
        <w:top w:val="none" w:sz="0" w:space="0" w:color="auto"/>
        <w:left w:val="none" w:sz="0" w:space="0" w:color="auto"/>
        <w:bottom w:val="none" w:sz="0" w:space="0" w:color="auto"/>
        <w:right w:val="none" w:sz="0" w:space="0" w:color="auto"/>
      </w:divBdr>
    </w:div>
    <w:div w:id="472527525">
      <w:bodyDiv w:val="1"/>
      <w:marLeft w:val="0"/>
      <w:marRight w:val="0"/>
      <w:marTop w:val="0"/>
      <w:marBottom w:val="0"/>
      <w:divBdr>
        <w:top w:val="none" w:sz="0" w:space="0" w:color="auto"/>
        <w:left w:val="none" w:sz="0" w:space="0" w:color="auto"/>
        <w:bottom w:val="none" w:sz="0" w:space="0" w:color="auto"/>
        <w:right w:val="none" w:sz="0" w:space="0" w:color="auto"/>
      </w:divBdr>
    </w:div>
    <w:div w:id="473957536">
      <w:bodyDiv w:val="1"/>
      <w:marLeft w:val="0"/>
      <w:marRight w:val="0"/>
      <w:marTop w:val="0"/>
      <w:marBottom w:val="0"/>
      <w:divBdr>
        <w:top w:val="none" w:sz="0" w:space="0" w:color="auto"/>
        <w:left w:val="none" w:sz="0" w:space="0" w:color="auto"/>
        <w:bottom w:val="none" w:sz="0" w:space="0" w:color="auto"/>
        <w:right w:val="none" w:sz="0" w:space="0" w:color="auto"/>
      </w:divBdr>
    </w:div>
    <w:div w:id="474686383">
      <w:bodyDiv w:val="1"/>
      <w:marLeft w:val="0"/>
      <w:marRight w:val="0"/>
      <w:marTop w:val="0"/>
      <w:marBottom w:val="0"/>
      <w:divBdr>
        <w:top w:val="none" w:sz="0" w:space="0" w:color="auto"/>
        <w:left w:val="none" w:sz="0" w:space="0" w:color="auto"/>
        <w:bottom w:val="none" w:sz="0" w:space="0" w:color="auto"/>
        <w:right w:val="none" w:sz="0" w:space="0" w:color="auto"/>
      </w:divBdr>
      <w:divsChild>
        <w:div w:id="665667096">
          <w:marLeft w:val="0"/>
          <w:marRight w:val="0"/>
          <w:marTop w:val="0"/>
          <w:marBottom w:val="0"/>
          <w:divBdr>
            <w:top w:val="none" w:sz="0" w:space="0" w:color="auto"/>
            <w:left w:val="none" w:sz="0" w:space="0" w:color="auto"/>
            <w:bottom w:val="none" w:sz="0" w:space="0" w:color="auto"/>
            <w:right w:val="none" w:sz="0" w:space="0" w:color="auto"/>
          </w:divBdr>
        </w:div>
      </w:divsChild>
    </w:div>
    <w:div w:id="476844571">
      <w:bodyDiv w:val="1"/>
      <w:marLeft w:val="0"/>
      <w:marRight w:val="0"/>
      <w:marTop w:val="0"/>
      <w:marBottom w:val="0"/>
      <w:divBdr>
        <w:top w:val="none" w:sz="0" w:space="0" w:color="auto"/>
        <w:left w:val="none" w:sz="0" w:space="0" w:color="auto"/>
        <w:bottom w:val="none" w:sz="0" w:space="0" w:color="auto"/>
        <w:right w:val="none" w:sz="0" w:space="0" w:color="auto"/>
      </w:divBdr>
      <w:divsChild>
        <w:div w:id="1159924147">
          <w:marLeft w:val="0"/>
          <w:marRight w:val="0"/>
          <w:marTop w:val="0"/>
          <w:marBottom w:val="0"/>
          <w:divBdr>
            <w:top w:val="none" w:sz="0" w:space="0" w:color="auto"/>
            <w:left w:val="none" w:sz="0" w:space="0" w:color="auto"/>
            <w:bottom w:val="none" w:sz="0" w:space="0" w:color="auto"/>
            <w:right w:val="none" w:sz="0" w:space="0" w:color="auto"/>
          </w:divBdr>
        </w:div>
      </w:divsChild>
    </w:div>
    <w:div w:id="485172210">
      <w:bodyDiv w:val="1"/>
      <w:marLeft w:val="0"/>
      <w:marRight w:val="0"/>
      <w:marTop w:val="0"/>
      <w:marBottom w:val="0"/>
      <w:divBdr>
        <w:top w:val="none" w:sz="0" w:space="0" w:color="auto"/>
        <w:left w:val="none" w:sz="0" w:space="0" w:color="auto"/>
        <w:bottom w:val="none" w:sz="0" w:space="0" w:color="auto"/>
        <w:right w:val="none" w:sz="0" w:space="0" w:color="auto"/>
      </w:divBdr>
      <w:divsChild>
        <w:div w:id="1140539761">
          <w:marLeft w:val="0"/>
          <w:marRight w:val="0"/>
          <w:marTop w:val="0"/>
          <w:marBottom w:val="0"/>
          <w:divBdr>
            <w:top w:val="none" w:sz="0" w:space="0" w:color="auto"/>
            <w:left w:val="none" w:sz="0" w:space="0" w:color="auto"/>
            <w:bottom w:val="none" w:sz="0" w:space="0" w:color="auto"/>
            <w:right w:val="none" w:sz="0" w:space="0" w:color="auto"/>
          </w:divBdr>
        </w:div>
      </w:divsChild>
    </w:div>
    <w:div w:id="485391351">
      <w:bodyDiv w:val="1"/>
      <w:marLeft w:val="0"/>
      <w:marRight w:val="0"/>
      <w:marTop w:val="0"/>
      <w:marBottom w:val="0"/>
      <w:divBdr>
        <w:top w:val="none" w:sz="0" w:space="0" w:color="auto"/>
        <w:left w:val="none" w:sz="0" w:space="0" w:color="auto"/>
        <w:bottom w:val="none" w:sz="0" w:space="0" w:color="auto"/>
        <w:right w:val="none" w:sz="0" w:space="0" w:color="auto"/>
      </w:divBdr>
      <w:divsChild>
        <w:div w:id="285546085">
          <w:marLeft w:val="0"/>
          <w:marRight w:val="0"/>
          <w:marTop w:val="0"/>
          <w:marBottom w:val="0"/>
          <w:divBdr>
            <w:top w:val="none" w:sz="0" w:space="0" w:color="auto"/>
            <w:left w:val="none" w:sz="0" w:space="0" w:color="auto"/>
            <w:bottom w:val="none" w:sz="0" w:space="0" w:color="auto"/>
            <w:right w:val="none" w:sz="0" w:space="0" w:color="auto"/>
          </w:divBdr>
        </w:div>
      </w:divsChild>
    </w:div>
    <w:div w:id="485434053">
      <w:bodyDiv w:val="1"/>
      <w:marLeft w:val="0"/>
      <w:marRight w:val="0"/>
      <w:marTop w:val="0"/>
      <w:marBottom w:val="0"/>
      <w:divBdr>
        <w:top w:val="none" w:sz="0" w:space="0" w:color="auto"/>
        <w:left w:val="none" w:sz="0" w:space="0" w:color="auto"/>
        <w:bottom w:val="none" w:sz="0" w:space="0" w:color="auto"/>
        <w:right w:val="none" w:sz="0" w:space="0" w:color="auto"/>
      </w:divBdr>
      <w:divsChild>
        <w:div w:id="414404261">
          <w:marLeft w:val="0"/>
          <w:marRight w:val="0"/>
          <w:marTop w:val="0"/>
          <w:marBottom w:val="0"/>
          <w:divBdr>
            <w:top w:val="none" w:sz="0" w:space="0" w:color="auto"/>
            <w:left w:val="none" w:sz="0" w:space="0" w:color="auto"/>
            <w:bottom w:val="none" w:sz="0" w:space="0" w:color="auto"/>
            <w:right w:val="none" w:sz="0" w:space="0" w:color="auto"/>
          </w:divBdr>
        </w:div>
      </w:divsChild>
    </w:div>
    <w:div w:id="487940517">
      <w:bodyDiv w:val="1"/>
      <w:marLeft w:val="0"/>
      <w:marRight w:val="0"/>
      <w:marTop w:val="0"/>
      <w:marBottom w:val="0"/>
      <w:divBdr>
        <w:top w:val="none" w:sz="0" w:space="0" w:color="auto"/>
        <w:left w:val="none" w:sz="0" w:space="0" w:color="auto"/>
        <w:bottom w:val="none" w:sz="0" w:space="0" w:color="auto"/>
        <w:right w:val="none" w:sz="0" w:space="0" w:color="auto"/>
      </w:divBdr>
      <w:divsChild>
        <w:div w:id="483006083">
          <w:marLeft w:val="0"/>
          <w:marRight w:val="0"/>
          <w:marTop w:val="0"/>
          <w:marBottom w:val="0"/>
          <w:divBdr>
            <w:top w:val="none" w:sz="0" w:space="0" w:color="auto"/>
            <w:left w:val="none" w:sz="0" w:space="0" w:color="auto"/>
            <w:bottom w:val="none" w:sz="0" w:space="0" w:color="auto"/>
            <w:right w:val="none" w:sz="0" w:space="0" w:color="auto"/>
          </w:divBdr>
        </w:div>
      </w:divsChild>
    </w:div>
    <w:div w:id="489559778">
      <w:bodyDiv w:val="1"/>
      <w:marLeft w:val="0"/>
      <w:marRight w:val="0"/>
      <w:marTop w:val="0"/>
      <w:marBottom w:val="0"/>
      <w:divBdr>
        <w:top w:val="none" w:sz="0" w:space="0" w:color="auto"/>
        <w:left w:val="none" w:sz="0" w:space="0" w:color="auto"/>
        <w:bottom w:val="none" w:sz="0" w:space="0" w:color="auto"/>
        <w:right w:val="none" w:sz="0" w:space="0" w:color="auto"/>
      </w:divBdr>
      <w:divsChild>
        <w:div w:id="356737765">
          <w:marLeft w:val="0"/>
          <w:marRight w:val="0"/>
          <w:marTop w:val="0"/>
          <w:marBottom w:val="0"/>
          <w:divBdr>
            <w:top w:val="none" w:sz="0" w:space="0" w:color="auto"/>
            <w:left w:val="none" w:sz="0" w:space="0" w:color="auto"/>
            <w:bottom w:val="none" w:sz="0" w:space="0" w:color="auto"/>
            <w:right w:val="none" w:sz="0" w:space="0" w:color="auto"/>
          </w:divBdr>
        </w:div>
      </w:divsChild>
    </w:div>
    <w:div w:id="493766529">
      <w:bodyDiv w:val="1"/>
      <w:marLeft w:val="0"/>
      <w:marRight w:val="0"/>
      <w:marTop w:val="0"/>
      <w:marBottom w:val="0"/>
      <w:divBdr>
        <w:top w:val="none" w:sz="0" w:space="0" w:color="auto"/>
        <w:left w:val="none" w:sz="0" w:space="0" w:color="auto"/>
        <w:bottom w:val="none" w:sz="0" w:space="0" w:color="auto"/>
        <w:right w:val="none" w:sz="0" w:space="0" w:color="auto"/>
      </w:divBdr>
      <w:divsChild>
        <w:div w:id="293023995">
          <w:marLeft w:val="0"/>
          <w:marRight w:val="0"/>
          <w:marTop w:val="0"/>
          <w:marBottom w:val="0"/>
          <w:divBdr>
            <w:top w:val="none" w:sz="0" w:space="0" w:color="auto"/>
            <w:left w:val="none" w:sz="0" w:space="0" w:color="auto"/>
            <w:bottom w:val="none" w:sz="0" w:space="0" w:color="auto"/>
            <w:right w:val="none" w:sz="0" w:space="0" w:color="auto"/>
          </w:divBdr>
        </w:div>
      </w:divsChild>
    </w:div>
    <w:div w:id="495263543">
      <w:bodyDiv w:val="1"/>
      <w:marLeft w:val="0"/>
      <w:marRight w:val="0"/>
      <w:marTop w:val="0"/>
      <w:marBottom w:val="0"/>
      <w:divBdr>
        <w:top w:val="none" w:sz="0" w:space="0" w:color="auto"/>
        <w:left w:val="none" w:sz="0" w:space="0" w:color="auto"/>
        <w:bottom w:val="none" w:sz="0" w:space="0" w:color="auto"/>
        <w:right w:val="none" w:sz="0" w:space="0" w:color="auto"/>
      </w:divBdr>
      <w:divsChild>
        <w:div w:id="1077820564">
          <w:marLeft w:val="0"/>
          <w:marRight w:val="0"/>
          <w:marTop w:val="0"/>
          <w:marBottom w:val="0"/>
          <w:divBdr>
            <w:top w:val="none" w:sz="0" w:space="0" w:color="auto"/>
            <w:left w:val="none" w:sz="0" w:space="0" w:color="auto"/>
            <w:bottom w:val="none" w:sz="0" w:space="0" w:color="auto"/>
            <w:right w:val="none" w:sz="0" w:space="0" w:color="auto"/>
          </w:divBdr>
        </w:div>
      </w:divsChild>
    </w:div>
    <w:div w:id="498622229">
      <w:bodyDiv w:val="1"/>
      <w:marLeft w:val="0"/>
      <w:marRight w:val="0"/>
      <w:marTop w:val="0"/>
      <w:marBottom w:val="0"/>
      <w:divBdr>
        <w:top w:val="none" w:sz="0" w:space="0" w:color="auto"/>
        <w:left w:val="none" w:sz="0" w:space="0" w:color="auto"/>
        <w:bottom w:val="none" w:sz="0" w:space="0" w:color="auto"/>
        <w:right w:val="none" w:sz="0" w:space="0" w:color="auto"/>
      </w:divBdr>
      <w:divsChild>
        <w:div w:id="1992442905">
          <w:marLeft w:val="0"/>
          <w:marRight w:val="0"/>
          <w:marTop w:val="0"/>
          <w:marBottom w:val="0"/>
          <w:divBdr>
            <w:top w:val="none" w:sz="0" w:space="0" w:color="auto"/>
            <w:left w:val="none" w:sz="0" w:space="0" w:color="auto"/>
            <w:bottom w:val="none" w:sz="0" w:space="0" w:color="auto"/>
            <w:right w:val="none" w:sz="0" w:space="0" w:color="auto"/>
          </w:divBdr>
        </w:div>
      </w:divsChild>
    </w:div>
    <w:div w:id="500851111">
      <w:bodyDiv w:val="1"/>
      <w:marLeft w:val="0"/>
      <w:marRight w:val="0"/>
      <w:marTop w:val="0"/>
      <w:marBottom w:val="0"/>
      <w:divBdr>
        <w:top w:val="none" w:sz="0" w:space="0" w:color="auto"/>
        <w:left w:val="none" w:sz="0" w:space="0" w:color="auto"/>
        <w:bottom w:val="none" w:sz="0" w:space="0" w:color="auto"/>
        <w:right w:val="none" w:sz="0" w:space="0" w:color="auto"/>
      </w:divBdr>
      <w:divsChild>
        <w:div w:id="1687052195">
          <w:marLeft w:val="0"/>
          <w:marRight w:val="0"/>
          <w:marTop w:val="0"/>
          <w:marBottom w:val="0"/>
          <w:divBdr>
            <w:top w:val="none" w:sz="0" w:space="0" w:color="auto"/>
            <w:left w:val="none" w:sz="0" w:space="0" w:color="auto"/>
            <w:bottom w:val="none" w:sz="0" w:space="0" w:color="auto"/>
            <w:right w:val="none" w:sz="0" w:space="0" w:color="auto"/>
          </w:divBdr>
        </w:div>
      </w:divsChild>
    </w:div>
    <w:div w:id="502168613">
      <w:bodyDiv w:val="1"/>
      <w:marLeft w:val="0"/>
      <w:marRight w:val="0"/>
      <w:marTop w:val="0"/>
      <w:marBottom w:val="0"/>
      <w:divBdr>
        <w:top w:val="none" w:sz="0" w:space="0" w:color="auto"/>
        <w:left w:val="none" w:sz="0" w:space="0" w:color="auto"/>
        <w:bottom w:val="none" w:sz="0" w:space="0" w:color="auto"/>
        <w:right w:val="none" w:sz="0" w:space="0" w:color="auto"/>
      </w:divBdr>
      <w:divsChild>
        <w:div w:id="344215388">
          <w:marLeft w:val="0"/>
          <w:marRight w:val="0"/>
          <w:marTop w:val="0"/>
          <w:marBottom w:val="0"/>
          <w:divBdr>
            <w:top w:val="none" w:sz="0" w:space="0" w:color="auto"/>
            <w:left w:val="none" w:sz="0" w:space="0" w:color="auto"/>
            <w:bottom w:val="none" w:sz="0" w:space="0" w:color="auto"/>
            <w:right w:val="none" w:sz="0" w:space="0" w:color="auto"/>
          </w:divBdr>
        </w:div>
      </w:divsChild>
    </w:div>
    <w:div w:id="503712087">
      <w:bodyDiv w:val="1"/>
      <w:marLeft w:val="0"/>
      <w:marRight w:val="0"/>
      <w:marTop w:val="0"/>
      <w:marBottom w:val="0"/>
      <w:divBdr>
        <w:top w:val="none" w:sz="0" w:space="0" w:color="auto"/>
        <w:left w:val="none" w:sz="0" w:space="0" w:color="auto"/>
        <w:bottom w:val="none" w:sz="0" w:space="0" w:color="auto"/>
        <w:right w:val="none" w:sz="0" w:space="0" w:color="auto"/>
      </w:divBdr>
    </w:div>
    <w:div w:id="505368161">
      <w:bodyDiv w:val="1"/>
      <w:marLeft w:val="0"/>
      <w:marRight w:val="0"/>
      <w:marTop w:val="0"/>
      <w:marBottom w:val="0"/>
      <w:divBdr>
        <w:top w:val="none" w:sz="0" w:space="0" w:color="auto"/>
        <w:left w:val="none" w:sz="0" w:space="0" w:color="auto"/>
        <w:bottom w:val="none" w:sz="0" w:space="0" w:color="auto"/>
        <w:right w:val="none" w:sz="0" w:space="0" w:color="auto"/>
      </w:divBdr>
      <w:divsChild>
        <w:div w:id="42675938">
          <w:marLeft w:val="0"/>
          <w:marRight w:val="0"/>
          <w:marTop w:val="0"/>
          <w:marBottom w:val="0"/>
          <w:divBdr>
            <w:top w:val="none" w:sz="0" w:space="0" w:color="auto"/>
            <w:left w:val="none" w:sz="0" w:space="0" w:color="auto"/>
            <w:bottom w:val="none" w:sz="0" w:space="0" w:color="auto"/>
            <w:right w:val="none" w:sz="0" w:space="0" w:color="auto"/>
          </w:divBdr>
        </w:div>
      </w:divsChild>
    </w:div>
    <w:div w:id="506755361">
      <w:bodyDiv w:val="1"/>
      <w:marLeft w:val="0"/>
      <w:marRight w:val="0"/>
      <w:marTop w:val="0"/>
      <w:marBottom w:val="0"/>
      <w:divBdr>
        <w:top w:val="none" w:sz="0" w:space="0" w:color="auto"/>
        <w:left w:val="none" w:sz="0" w:space="0" w:color="auto"/>
        <w:bottom w:val="none" w:sz="0" w:space="0" w:color="auto"/>
        <w:right w:val="none" w:sz="0" w:space="0" w:color="auto"/>
      </w:divBdr>
    </w:div>
    <w:div w:id="507445971">
      <w:bodyDiv w:val="1"/>
      <w:marLeft w:val="0"/>
      <w:marRight w:val="0"/>
      <w:marTop w:val="0"/>
      <w:marBottom w:val="0"/>
      <w:divBdr>
        <w:top w:val="none" w:sz="0" w:space="0" w:color="auto"/>
        <w:left w:val="none" w:sz="0" w:space="0" w:color="auto"/>
        <w:bottom w:val="none" w:sz="0" w:space="0" w:color="auto"/>
        <w:right w:val="none" w:sz="0" w:space="0" w:color="auto"/>
      </w:divBdr>
    </w:div>
    <w:div w:id="508835289">
      <w:bodyDiv w:val="1"/>
      <w:marLeft w:val="0"/>
      <w:marRight w:val="0"/>
      <w:marTop w:val="0"/>
      <w:marBottom w:val="0"/>
      <w:divBdr>
        <w:top w:val="none" w:sz="0" w:space="0" w:color="auto"/>
        <w:left w:val="none" w:sz="0" w:space="0" w:color="auto"/>
        <w:bottom w:val="none" w:sz="0" w:space="0" w:color="auto"/>
        <w:right w:val="none" w:sz="0" w:space="0" w:color="auto"/>
      </w:divBdr>
    </w:div>
    <w:div w:id="517475465">
      <w:bodyDiv w:val="1"/>
      <w:marLeft w:val="0"/>
      <w:marRight w:val="0"/>
      <w:marTop w:val="0"/>
      <w:marBottom w:val="0"/>
      <w:divBdr>
        <w:top w:val="none" w:sz="0" w:space="0" w:color="auto"/>
        <w:left w:val="none" w:sz="0" w:space="0" w:color="auto"/>
        <w:bottom w:val="none" w:sz="0" w:space="0" w:color="auto"/>
        <w:right w:val="none" w:sz="0" w:space="0" w:color="auto"/>
      </w:divBdr>
      <w:divsChild>
        <w:div w:id="123623708">
          <w:marLeft w:val="0"/>
          <w:marRight w:val="0"/>
          <w:marTop w:val="0"/>
          <w:marBottom w:val="0"/>
          <w:divBdr>
            <w:top w:val="none" w:sz="0" w:space="0" w:color="auto"/>
            <w:left w:val="none" w:sz="0" w:space="0" w:color="auto"/>
            <w:bottom w:val="none" w:sz="0" w:space="0" w:color="auto"/>
            <w:right w:val="none" w:sz="0" w:space="0" w:color="auto"/>
          </w:divBdr>
        </w:div>
      </w:divsChild>
    </w:div>
    <w:div w:id="519900804">
      <w:bodyDiv w:val="1"/>
      <w:marLeft w:val="0"/>
      <w:marRight w:val="0"/>
      <w:marTop w:val="0"/>
      <w:marBottom w:val="0"/>
      <w:divBdr>
        <w:top w:val="none" w:sz="0" w:space="0" w:color="auto"/>
        <w:left w:val="none" w:sz="0" w:space="0" w:color="auto"/>
        <w:bottom w:val="none" w:sz="0" w:space="0" w:color="auto"/>
        <w:right w:val="none" w:sz="0" w:space="0" w:color="auto"/>
      </w:divBdr>
      <w:divsChild>
        <w:div w:id="211891635">
          <w:marLeft w:val="0"/>
          <w:marRight w:val="0"/>
          <w:marTop w:val="0"/>
          <w:marBottom w:val="0"/>
          <w:divBdr>
            <w:top w:val="none" w:sz="0" w:space="0" w:color="auto"/>
            <w:left w:val="none" w:sz="0" w:space="0" w:color="auto"/>
            <w:bottom w:val="none" w:sz="0" w:space="0" w:color="auto"/>
            <w:right w:val="none" w:sz="0" w:space="0" w:color="auto"/>
          </w:divBdr>
        </w:div>
      </w:divsChild>
    </w:div>
    <w:div w:id="520240031">
      <w:bodyDiv w:val="1"/>
      <w:marLeft w:val="0"/>
      <w:marRight w:val="0"/>
      <w:marTop w:val="0"/>
      <w:marBottom w:val="0"/>
      <w:divBdr>
        <w:top w:val="none" w:sz="0" w:space="0" w:color="auto"/>
        <w:left w:val="none" w:sz="0" w:space="0" w:color="auto"/>
        <w:bottom w:val="none" w:sz="0" w:space="0" w:color="auto"/>
        <w:right w:val="none" w:sz="0" w:space="0" w:color="auto"/>
      </w:divBdr>
      <w:divsChild>
        <w:div w:id="1843623822">
          <w:marLeft w:val="0"/>
          <w:marRight w:val="0"/>
          <w:marTop w:val="0"/>
          <w:marBottom w:val="0"/>
          <w:divBdr>
            <w:top w:val="none" w:sz="0" w:space="0" w:color="auto"/>
            <w:left w:val="none" w:sz="0" w:space="0" w:color="auto"/>
            <w:bottom w:val="none" w:sz="0" w:space="0" w:color="auto"/>
            <w:right w:val="none" w:sz="0" w:space="0" w:color="auto"/>
          </w:divBdr>
        </w:div>
      </w:divsChild>
    </w:div>
    <w:div w:id="521092430">
      <w:bodyDiv w:val="1"/>
      <w:marLeft w:val="0"/>
      <w:marRight w:val="0"/>
      <w:marTop w:val="0"/>
      <w:marBottom w:val="0"/>
      <w:divBdr>
        <w:top w:val="none" w:sz="0" w:space="0" w:color="auto"/>
        <w:left w:val="none" w:sz="0" w:space="0" w:color="auto"/>
        <w:bottom w:val="none" w:sz="0" w:space="0" w:color="auto"/>
        <w:right w:val="none" w:sz="0" w:space="0" w:color="auto"/>
      </w:divBdr>
      <w:divsChild>
        <w:div w:id="1924028153">
          <w:marLeft w:val="0"/>
          <w:marRight w:val="0"/>
          <w:marTop w:val="0"/>
          <w:marBottom w:val="0"/>
          <w:divBdr>
            <w:top w:val="none" w:sz="0" w:space="0" w:color="auto"/>
            <w:left w:val="none" w:sz="0" w:space="0" w:color="auto"/>
            <w:bottom w:val="none" w:sz="0" w:space="0" w:color="auto"/>
            <w:right w:val="none" w:sz="0" w:space="0" w:color="auto"/>
          </w:divBdr>
        </w:div>
      </w:divsChild>
    </w:div>
    <w:div w:id="532159351">
      <w:bodyDiv w:val="1"/>
      <w:marLeft w:val="0"/>
      <w:marRight w:val="0"/>
      <w:marTop w:val="0"/>
      <w:marBottom w:val="0"/>
      <w:divBdr>
        <w:top w:val="none" w:sz="0" w:space="0" w:color="auto"/>
        <w:left w:val="none" w:sz="0" w:space="0" w:color="auto"/>
        <w:bottom w:val="none" w:sz="0" w:space="0" w:color="auto"/>
        <w:right w:val="none" w:sz="0" w:space="0" w:color="auto"/>
      </w:divBdr>
      <w:divsChild>
        <w:div w:id="146286465">
          <w:marLeft w:val="0"/>
          <w:marRight w:val="0"/>
          <w:marTop w:val="0"/>
          <w:marBottom w:val="0"/>
          <w:divBdr>
            <w:top w:val="none" w:sz="0" w:space="0" w:color="auto"/>
            <w:left w:val="none" w:sz="0" w:space="0" w:color="auto"/>
            <w:bottom w:val="none" w:sz="0" w:space="0" w:color="auto"/>
            <w:right w:val="none" w:sz="0" w:space="0" w:color="auto"/>
          </w:divBdr>
        </w:div>
      </w:divsChild>
    </w:div>
    <w:div w:id="532352179">
      <w:bodyDiv w:val="1"/>
      <w:marLeft w:val="0"/>
      <w:marRight w:val="0"/>
      <w:marTop w:val="0"/>
      <w:marBottom w:val="0"/>
      <w:divBdr>
        <w:top w:val="none" w:sz="0" w:space="0" w:color="auto"/>
        <w:left w:val="none" w:sz="0" w:space="0" w:color="auto"/>
        <w:bottom w:val="none" w:sz="0" w:space="0" w:color="auto"/>
        <w:right w:val="none" w:sz="0" w:space="0" w:color="auto"/>
      </w:divBdr>
    </w:div>
    <w:div w:id="548146433">
      <w:bodyDiv w:val="1"/>
      <w:marLeft w:val="0"/>
      <w:marRight w:val="0"/>
      <w:marTop w:val="0"/>
      <w:marBottom w:val="0"/>
      <w:divBdr>
        <w:top w:val="none" w:sz="0" w:space="0" w:color="auto"/>
        <w:left w:val="none" w:sz="0" w:space="0" w:color="auto"/>
        <w:bottom w:val="none" w:sz="0" w:space="0" w:color="auto"/>
        <w:right w:val="none" w:sz="0" w:space="0" w:color="auto"/>
      </w:divBdr>
    </w:div>
    <w:div w:id="549195396">
      <w:bodyDiv w:val="1"/>
      <w:marLeft w:val="0"/>
      <w:marRight w:val="0"/>
      <w:marTop w:val="0"/>
      <w:marBottom w:val="0"/>
      <w:divBdr>
        <w:top w:val="none" w:sz="0" w:space="0" w:color="auto"/>
        <w:left w:val="none" w:sz="0" w:space="0" w:color="auto"/>
        <w:bottom w:val="none" w:sz="0" w:space="0" w:color="auto"/>
        <w:right w:val="none" w:sz="0" w:space="0" w:color="auto"/>
      </w:divBdr>
      <w:divsChild>
        <w:div w:id="195431339">
          <w:marLeft w:val="0"/>
          <w:marRight w:val="0"/>
          <w:marTop w:val="0"/>
          <w:marBottom w:val="0"/>
          <w:divBdr>
            <w:top w:val="none" w:sz="0" w:space="0" w:color="auto"/>
            <w:left w:val="none" w:sz="0" w:space="0" w:color="auto"/>
            <w:bottom w:val="none" w:sz="0" w:space="0" w:color="auto"/>
            <w:right w:val="none" w:sz="0" w:space="0" w:color="auto"/>
          </w:divBdr>
        </w:div>
      </w:divsChild>
    </w:div>
    <w:div w:id="551232919">
      <w:bodyDiv w:val="1"/>
      <w:marLeft w:val="0"/>
      <w:marRight w:val="0"/>
      <w:marTop w:val="0"/>
      <w:marBottom w:val="0"/>
      <w:divBdr>
        <w:top w:val="none" w:sz="0" w:space="0" w:color="auto"/>
        <w:left w:val="none" w:sz="0" w:space="0" w:color="auto"/>
        <w:bottom w:val="none" w:sz="0" w:space="0" w:color="auto"/>
        <w:right w:val="none" w:sz="0" w:space="0" w:color="auto"/>
      </w:divBdr>
    </w:div>
    <w:div w:id="552618270">
      <w:bodyDiv w:val="1"/>
      <w:marLeft w:val="0"/>
      <w:marRight w:val="0"/>
      <w:marTop w:val="0"/>
      <w:marBottom w:val="0"/>
      <w:divBdr>
        <w:top w:val="none" w:sz="0" w:space="0" w:color="auto"/>
        <w:left w:val="none" w:sz="0" w:space="0" w:color="auto"/>
        <w:bottom w:val="none" w:sz="0" w:space="0" w:color="auto"/>
        <w:right w:val="none" w:sz="0" w:space="0" w:color="auto"/>
      </w:divBdr>
      <w:divsChild>
        <w:div w:id="28730135">
          <w:marLeft w:val="0"/>
          <w:marRight w:val="547"/>
          <w:marTop w:val="0"/>
          <w:marBottom w:val="0"/>
          <w:divBdr>
            <w:top w:val="none" w:sz="0" w:space="0" w:color="auto"/>
            <w:left w:val="none" w:sz="0" w:space="0" w:color="auto"/>
            <w:bottom w:val="none" w:sz="0" w:space="0" w:color="auto"/>
            <w:right w:val="none" w:sz="0" w:space="0" w:color="auto"/>
          </w:divBdr>
        </w:div>
      </w:divsChild>
    </w:div>
    <w:div w:id="557471977">
      <w:bodyDiv w:val="1"/>
      <w:marLeft w:val="0"/>
      <w:marRight w:val="0"/>
      <w:marTop w:val="0"/>
      <w:marBottom w:val="0"/>
      <w:divBdr>
        <w:top w:val="none" w:sz="0" w:space="0" w:color="auto"/>
        <w:left w:val="none" w:sz="0" w:space="0" w:color="auto"/>
        <w:bottom w:val="none" w:sz="0" w:space="0" w:color="auto"/>
        <w:right w:val="none" w:sz="0" w:space="0" w:color="auto"/>
      </w:divBdr>
    </w:div>
    <w:div w:id="557909138">
      <w:bodyDiv w:val="1"/>
      <w:marLeft w:val="0"/>
      <w:marRight w:val="0"/>
      <w:marTop w:val="0"/>
      <w:marBottom w:val="0"/>
      <w:divBdr>
        <w:top w:val="none" w:sz="0" w:space="0" w:color="auto"/>
        <w:left w:val="none" w:sz="0" w:space="0" w:color="auto"/>
        <w:bottom w:val="none" w:sz="0" w:space="0" w:color="auto"/>
        <w:right w:val="none" w:sz="0" w:space="0" w:color="auto"/>
      </w:divBdr>
      <w:divsChild>
        <w:div w:id="24869824">
          <w:marLeft w:val="0"/>
          <w:marRight w:val="0"/>
          <w:marTop w:val="0"/>
          <w:marBottom w:val="0"/>
          <w:divBdr>
            <w:top w:val="none" w:sz="0" w:space="0" w:color="auto"/>
            <w:left w:val="none" w:sz="0" w:space="0" w:color="auto"/>
            <w:bottom w:val="none" w:sz="0" w:space="0" w:color="auto"/>
            <w:right w:val="none" w:sz="0" w:space="0" w:color="auto"/>
          </w:divBdr>
        </w:div>
      </w:divsChild>
    </w:div>
    <w:div w:id="570507800">
      <w:bodyDiv w:val="1"/>
      <w:marLeft w:val="0"/>
      <w:marRight w:val="0"/>
      <w:marTop w:val="0"/>
      <w:marBottom w:val="0"/>
      <w:divBdr>
        <w:top w:val="none" w:sz="0" w:space="0" w:color="auto"/>
        <w:left w:val="none" w:sz="0" w:space="0" w:color="auto"/>
        <w:bottom w:val="none" w:sz="0" w:space="0" w:color="auto"/>
        <w:right w:val="none" w:sz="0" w:space="0" w:color="auto"/>
      </w:divBdr>
      <w:divsChild>
        <w:div w:id="1877039539">
          <w:marLeft w:val="0"/>
          <w:marRight w:val="0"/>
          <w:marTop w:val="0"/>
          <w:marBottom w:val="0"/>
          <w:divBdr>
            <w:top w:val="none" w:sz="0" w:space="0" w:color="auto"/>
            <w:left w:val="none" w:sz="0" w:space="0" w:color="auto"/>
            <w:bottom w:val="none" w:sz="0" w:space="0" w:color="auto"/>
            <w:right w:val="none" w:sz="0" w:space="0" w:color="auto"/>
          </w:divBdr>
          <w:divsChild>
            <w:div w:id="979187412">
              <w:marLeft w:val="0"/>
              <w:marRight w:val="0"/>
              <w:marTop w:val="0"/>
              <w:marBottom w:val="0"/>
              <w:divBdr>
                <w:top w:val="none" w:sz="0" w:space="0" w:color="auto"/>
                <w:left w:val="none" w:sz="0" w:space="0" w:color="auto"/>
                <w:bottom w:val="none" w:sz="0" w:space="0" w:color="auto"/>
                <w:right w:val="none" w:sz="0" w:space="0" w:color="auto"/>
              </w:divBdr>
              <w:divsChild>
                <w:div w:id="2367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40232">
      <w:bodyDiv w:val="1"/>
      <w:marLeft w:val="0"/>
      <w:marRight w:val="0"/>
      <w:marTop w:val="0"/>
      <w:marBottom w:val="0"/>
      <w:divBdr>
        <w:top w:val="none" w:sz="0" w:space="0" w:color="auto"/>
        <w:left w:val="none" w:sz="0" w:space="0" w:color="auto"/>
        <w:bottom w:val="none" w:sz="0" w:space="0" w:color="auto"/>
        <w:right w:val="none" w:sz="0" w:space="0" w:color="auto"/>
      </w:divBdr>
      <w:divsChild>
        <w:div w:id="1990137361">
          <w:marLeft w:val="0"/>
          <w:marRight w:val="0"/>
          <w:marTop w:val="0"/>
          <w:marBottom w:val="0"/>
          <w:divBdr>
            <w:top w:val="none" w:sz="0" w:space="0" w:color="auto"/>
            <w:left w:val="none" w:sz="0" w:space="0" w:color="auto"/>
            <w:bottom w:val="none" w:sz="0" w:space="0" w:color="auto"/>
            <w:right w:val="none" w:sz="0" w:space="0" w:color="auto"/>
          </w:divBdr>
        </w:div>
      </w:divsChild>
    </w:div>
    <w:div w:id="584461914">
      <w:bodyDiv w:val="1"/>
      <w:marLeft w:val="0"/>
      <w:marRight w:val="0"/>
      <w:marTop w:val="0"/>
      <w:marBottom w:val="0"/>
      <w:divBdr>
        <w:top w:val="none" w:sz="0" w:space="0" w:color="auto"/>
        <w:left w:val="none" w:sz="0" w:space="0" w:color="auto"/>
        <w:bottom w:val="none" w:sz="0" w:space="0" w:color="auto"/>
        <w:right w:val="none" w:sz="0" w:space="0" w:color="auto"/>
      </w:divBdr>
    </w:div>
    <w:div w:id="589852477">
      <w:bodyDiv w:val="1"/>
      <w:marLeft w:val="0"/>
      <w:marRight w:val="0"/>
      <w:marTop w:val="0"/>
      <w:marBottom w:val="0"/>
      <w:divBdr>
        <w:top w:val="none" w:sz="0" w:space="0" w:color="auto"/>
        <w:left w:val="none" w:sz="0" w:space="0" w:color="auto"/>
        <w:bottom w:val="none" w:sz="0" w:space="0" w:color="auto"/>
        <w:right w:val="none" w:sz="0" w:space="0" w:color="auto"/>
      </w:divBdr>
      <w:divsChild>
        <w:div w:id="806824146">
          <w:marLeft w:val="0"/>
          <w:marRight w:val="0"/>
          <w:marTop w:val="0"/>
          <w:marBottom w:val="0"/>
          <w:divBdr>
            <w:top w:val="none" w:sz="0" w:space="0" w:color="auto"/>
            <w:left w:val="none" w:sz="0" w:space="0" w:color="auto"/>
            <w:bottom w:val="none" w:sz="0" w:space="0" w:color="auto"/>
            <w:right w:val="none" w:sz="0" w:space="0" w:color="auto"/>
          </w:divBdr>
        </w:div>
      </w:divsChild>
    </w:div>
    <w:div w:id="590283025">
      <w:bodyDiv w:val="1"/>
      <w:marLeft w:val="0"/>
      <w:marRight w:val="0"/>
      <w:marTop w:val="0"/>
      <w:marBottom w:val="0"/>
      <w:divBdr>
        <w:top w:val="none" w:sz="0" w:space="0" w:color="auto"/>
        <w:left w:val="none" w:sz="0" w:space="0" w:color="auto"/>
        <w:bottom w:val="none" w:sz="0" w:space="0" w:color="auto"/>
        <w:right w:val="none" w:sz="0" w:space="0" w:color="auto"/>
      </w:divBdr>
    </w:div>
    <w:div w:id="590553123">
      <w:bodyDiv w:val="1"/>
      <w:marLeft w:val="0"/>
      <w:marRight w:val="0"/>
      <w:marTop w:val="0"/>
      <w:marBottom w:val="0"/>
      <w:divBdr>
        <w:top w:val="none" w:sz="0" w:space="0" w:color="auto"/>
        <w:left w:val="none" w:sz="0" w:space="0" w:color="auto"/>
        <w:bottom w:val="none" w:sz="0" w:space="0" w:color="auto"/>
        <w:right w:val="none" w:sz="0" w:space="0" w:color="auto"/>
      </w:divBdr>
      <w:divsChild>
        <w:div w:id="1736009309">
          <w:marLeft w:val="0"/>
          <w:marRight w:val="0"/>
          <w:marTop w:val="0"/>
          <w:marBottom w:val="0"/>
          <w:divBdr>
            <w:top w:val="none" w:sz="0" w:space="0" w:color="auto"/>
            <w:left w:val="none" w:sz="0" w:space="0" w:color="auto"/>
            <w:bottom w:val="none" w:sz="0" w:space="0" w:color="auto"/>
            <w:right w:val="none" w:sz="0" w:space="0" w:color="auto"/>
          </w:divBdr>
        </w:div>
      </w:divsChild>
    </w:div>
    <w:div w:id="595333458">
      <w:bodyDiv w:val="1"/>
      <w:marLeft w:val="0"/>
      <w:marRight w:val="0"/>
      <w:marTop w:val="0"/>
      <w:marBottom w:val="0"/>
      <w:divBdr>
        <w:top w:val="none" w:sz="0" w:space="0" w:color="auto"/>
        <w:left w:val="none" w:sz="0" w:space="0" w:color="auto"/>
        <w:bottom w:val="none" w:sz="0" w:space="0" w:color="auto"/>
        <w:right w:val="none" w:sz="0" w:space="0" w:color="auto"/>
      </w:divBdr>
      <w:divsChild>
        <w:div w:id="153956429">
          <w:marLeft w:val="0"/>
          <w:marRight w:val="0"/>
          <w:marTop w:val="0"/>
          <w:marBottom w:val="0"/>
          <w:divBdr>
            <w:top w:val="none" w:sz="0" w:space="0" w:color="auto"/>
            <w:left w:val="none" w:sz="0" w:space="0" w:color="auto"/>
            <w:bottom w:val="none" w:sz="0" w:space="0" w:color="auto"/>
            <w:right w:val="none" w:sz="0" w:space="0" w:color="auto"/>
          </w:divBdr>
        </w:div>
      </w:divsChild>
    </w:div>
    <w:div w:id="601187297">
      <w:bodyDiv w:val="1"/>
      <w:marLeft w:val="0"/>
      <w:marRight w:val="0"/>
      <w:marTop w:val="0"/>
      <w:marBottom w:val="0"/>
      <w:divBdr>
        <w:top w:val="none" w:sz="0" w:space="0" w:color="auto"/>
        <w:left w:val="none" w:sz="0" w:space="0" w:color="auto"/>
        <w:bottom w:val="none" w:sz="0" w:space="0" w:color="auto"/>
        <w:right w:val="none" w:sz="0" w:space="0" w:color="auto"/>
      </w:divBdr>
      <w:divsChild>
        <w:div w:id="13074285">
          <w:marLeft w:val="0"/>
          <w:marRight w:val="0"/>
          <w:marTop w:val="0"/>
          <w:marBottom w:val="0"/>
          <w:divBdr>
            <w:top w:val="none" w:sz="0" w:space="0" w:color="auto"/>
            <w:left w:val="none" w:sz="0" w:space="0" w:color="auto"/>
            <w:bottom w:val="none" w:sz="0" w:space="0" w:color="auto"/>
            <w:right w:val="none" w:sz="0" w:space="0" w:color="auto"/>
          </w:divBdr>
        </w:div>
      </w:divsChild>
    </w:div>
    <w:div w:id="603077881">
      <w:bodyDiv w:val="1"/>
      <w:marLeft w:val="0"/>
      <w:marRight w:val="0"/>
      <w:marTop w:val="0"/>
      <w:marBottom w:val="0"/>
      <w:divBdr>
        <w:top w:val="none" w:sz="0" w:space="0" w:color="auto"/>
        <w:left w:val="none" w:sz="0" w:space="0" w:color="auto"/>
        <w:bottom w:val="none" w:sz="0" w:space="0" w:color="auto"/>
        <w:right w:val="none" w:sz="0" w:space="0" w:color="auto"/>
      </w:divBdr>
      <w:divsChild>
        <w:div w:id="355739301">
          <w:marLeft w:val="0"/>
          <w:marRight w:val="0"/>
          <w:marTop w:val="0"/>
          <w:marBottom w:val="0"/>
          <w:divBdr>
            <w:top w:val="none" w:sz="0" w:space="0" w:color="auto"/>
            <w:left w:val="none" w:sz="0" w:space="0" w:color="auto"/>
            <w:bottom w:val="none" w:sz="0" w:space="0" w:color="auto"/>
            <w:right w:val="none" w:sz="0" w:space="0" w:color="auto"/>
          </w:divBdr>
        </w:div>
      </w:divsChild>
    </w:div>
    <w:div w:id="605583573">
      <w:bodyDiv w:val="1"/>
      <w:marLeft w:val="0"/>
      <w:marRight w:val="0"/>
      <w:marTop w:val="0"/>
      <w:marBottom w:val="0"/>
      <w:divBdr>
        <w:top w:val="none" w:sz="0" w:space="0" w:color="auto"/>
        <w:left w:val="none" w:sz="0" w:space="0" w:color="auto"/>
        <w:bottom w:val="none" w:sz="0" w:space="0" w:color="auto"/>
        <w:right w:val="none" w:sz="0" w:space="0" w:color="auto"/>
      </w:divBdr>
      <w:divsChild>
        <w:div w:id="154104390">
          <w:marLeft w:val="0"/>
          <w:marRight w:val="0"/>
          <w:marTop w:val="0"/>
          <w:marBottom w:val="0"/>
          <w:divBdr>
            <w:top w:val="none" w:sz="0" w:space="0" w:color="auto"/>
            <w:left w:val="none" w:sz="0" w:space="0" w:color="auto"/>
            <w:bottom w:val="none" w:sz="0" w:space="0" w:color="auto"/>
            <w:right w:val="none" w:sz="0" w:space="0" w:color="auto"/>
          </w:divBdr>
        </w:div>
      </w:divsChild>
    </w:div>
    <w:div w:id="619649861">
      <w:bodyDiv w:val="1"/>
      <w:marLeft w:val="0"/>
      <w:marRight w:val="0"/>
      <w:marTop w:val="0"/>
      <w:marBottom w:val="0"/>
      <w:divBdr>
        <w:top w:val="none" w:sz="0" w:space="0" w:color="auto"/>
        <w:left w:val="none" w:sz="0" w:space="0" w:color="auto"/>
        <w:bottom w:val="none" w:sz="0" w:space="0" w:color="auto"/>
        <w:right w:val="none" w:sz="0" w:space="0" w:color="auto"/>
      </w:divBdr>
      <w:divsChild>
        <w:div w:id="344791286">
          <w:marLeft w:val="0"/>
          <w:marRight w:val="0"/>
          <w:marTop w:val="0"/>
          <w:marBottom w:val="0"/>
          <w:divBdr>
            <w:top w:val="none" w:sz="0" w:space="0" w:color="auto"/>
            <w:left w:val="none" w:sz="0" w:space="0" w:color="auto"/>
            <w:bottom w:val="none" w:sz="0" w:space="0" w:color="auto"/>
            <w:right w:val="none" w:sz="0" w:space="0" w:color="auto"/>
          </w:divBdr>
        </w:div>
      </w:divsChild>
    </w:div>
    <w:div w:id="620840328">
      <w:bodyDiv w:val="1"/>
      <w:marLeft w:val="0"/>
      <w:marRight w:val="0"/>
      <w:marTop w:val="0"/>
      <w:marBottom w:val="0"/>
      <w:divBdr>
        <w:top w:val="none" w:sz="0" w:space="0" w:color="auto"/>
        <w:left w:val="none" w:sz="0" w:space="0" w:color="auto"/>
        <w:bottom w:val="none" w:sz="0" w:space="0" w:color="auto"/>
        <w:right w:val="none" w:sz="0" w:space="0" w:color="auto"/>
      </w:divBdr>
      <w:divsChild>
        <w:div w:id="1854494553">
          <w:marLeft w:val="0"/>
          <w:marRight w:val="0"/>
          <w:marTop w:val="0"/>
          <w:marBottom w:val="0"/>
          <w:divBdr>
            <w:top w:val="none" w:sz="0" w:space="0" w:color="auto"/>
            <w:left w:val="none" w:sz="0" w:space="0" w:color="auto"/>
            <w:bottom w:val="none" w:sz="0" w:space="0" w:color="auto"/>
            <w:right w:val="none" w:sz="0" w:space="0" w:color="auto"/>
          </w:divBdr>
        </w:div>
      </w:divsChild>
    </w:div>
    <w:div w:id="624848218">
      <w:bodyDiv w:val="1"/>
      <w:marLeft w:val="0"/>
      <w:marRight w:val="0"/>
      <w:marTop w:val="0"/>
      <w:marBottom w:val="0"/>
      <w:divBdr>
        <w:top w:val="none" w:sz="0" w:space="0" w:color="auto"/>
        <w:left w:val="none" w:sz="0" w:space="0" w:color="auto"/>
        <w:bottom w:val="none" w:sz="0" w:space="0" w:color="auto"/>
        <w:right w:val="none" w:sz="0" w:space="0" w:color="auto"/>
      </w:divBdr>
    </w:div>
    <w:div w:id="635336908">
      <w:bodyDiv w:val="1"/>
      <w:marLeft w:val="0"/>
      <w:marRight w:val="0"/>
      <w:marTop w:val="0"/>
      <w:marBottom w:val="0"/>
      <w:divBdr>
        <w:top w:val="none" w:sz="0" w:space="0" w:color="auto"/>
        <w:left w:val="none" w:sz="0" w:space="0" w:color="auto"/>
        <w:bottom w:val="none" w:sz="0" w:space="0" w:color="auto"/>
        <w:right w:val="none" w:sz="0" w:space="0" w:color="auto"/>
      </w:divBdr>
      <w:divsChild>
        <w:div w:id="1220558249">
          <w:marLeft w:val="0"/>
          <w:marRight w:val="0"/>
          <w:marTop w:val="0"/>
          <w:marBottom w:val="0"/>
          <w:divBdr>
            <w:top w:val="none" w:sz="0" w:space="0" w:color="auto"/>
            <w:left w:val="none" w:sz="0" w:space="0" w:color="auto"/>
            <w:bottom w:val="none" w:sz="0" w:space="0" w:color="auto"/>
            <w:right w:val="none" w:sz="0" w:space="0" w:color="auto"/>
          </w:divBdr>
        </w:div>
      </w:divsChild>
    </w:div>
    <w:div w:id="639001885">
      <w:bodyDiv w:val="1"/>
      <w:marLeft w:val="0"/>
      <w:marRight w:val="0"/>
      <w:marTop w:val="0"/>
      <w:marBottom w:val="0"/>
      <w:divBdr>
        <w:top w:val="none" w:sz="0" w:space="0" w:color="auto"/>
        <w:left w:val="none" w:sz="0" w:space="0" w:color="auto"/>
        <w:bottom w:val="none" w:sz="0" w:space="0" w:color="auto"/>
        <w:right w:val="none" w:sz="0" w:space="0" w:color="auto"/>
      </w:divBdr>
    </w:div>
    <w:div w:id="643894650">
      <w:bodyDiv w:val="1"/>
      <w:marLeft w:val="0"/>
      <w:marRight w:val="0"/>
      <w:marTop w:val="0"/>
      <w:marBottom w:val="0"/>
      <w:divBdr>
        <w:top w:val="none" w:sz="0" w:space="0" w:color="auto"/>
        <w:left w:val="none" w:sz="0" w:space="0" w:color="auto"/>
        <w:bottom w:val="none" w:sz="0" w:space="0" w:color="auto"/>
        <w:right w:val="none" w:sz="0" w:space="0" w:color="auto"/>
      </w:divBdr>
      <w:divsChild>
        <w:div w:id="183371290">
          <w:marLeft w:val="0"/>
          <w:marRight w:val="0"/>
          <w:marTop w:val="0"/>
          <w:marBottom w:val="0"/>
          <w:divBdr>
            <w:top w:val="none" w:sz="0" w:space="0" w:color="auto"/>
            <w:left w:val="none" w:sz="0" w:space="0" w:color="auto"/>
            <w:bottom w:val="none" w:sz="0" w:space="0" w:color="auto"/>
            <w:right w:val="none" w:sz="0" w:space="0" w:color="auto"/>
          </w:divBdr>
        </w:div>
      </w:divsChild>
    </w:div>
    <w:div w:id="647513171">
      <w:bodyDiv w:val="1"/>
      <w:marLeft w:val="0"/>
      <w:marRight w:val="0"/>
      <w:marTop w:val="0"/>
      <w:marBottom w:val="0"/>
      <w:divBdr>
        <w:top w:val="none" w:sz="0" w:space="0" w:color="auto"/>
        <w:left w:val="none" w:sz="0" w:space="0" w:color="auto"/>
        <w:bottom w:val="none" w:sz="0" w:space="0" w:color="auto"/>
        <w:right w:val="none" w:sz="0" w:space="0" w:color="auto"/>
      </w:divBdr>
    </w:div>
    <w:div w:id="655574659">
      <w:bodyDiv w:val="1"/>
      <w:marLeft w:val="0"/>
      <w:marRight w:val="0"/>
      <w:marTop w:val="0"/>
      <w:marBottom w:val="0"/>
      <w:divBdr>
        <w:top w:val="none" w:sz="0" w:space="0" w:color="auto"/>
        <w:left w:val="none" w:sz="0" w:space="0" w:color="auto"/>
        <w:bottom w:val="none" w:sz="0" w:space="0" w:color="auto"/>
        <w:right w:val="none" w:sz="0" w:space="0" w:color="auto"/>
      </w:divBdr>
      <w:divsChild>
        <w:div w:id="1560165928">
          <w:marLeft w:val="0"/>
          <w:marRight w:val="0"/>
          <w:marTop w:val="0"/>
          <w:marBottom w:val="0"/>
          <w:divBdr>
            <w:top w:val="none" w:sz="0" w:space="0" w:color="auto"/>
            <w:left w:val="none" w:sz="0" w:space="0" w:color="auto"/>
            <w:bottom w:val="none" w:sz="0" w:space="0" w:color="auto"/>
            <w:right w:val="none" w:sz="0" w:space="0" w:color="auto"/>
          </w:divBdr>
        </w:div>
      </w:divsChild>
    </w:div>
    <w:div w:id="655886806">
      <w:bodyDiv w:val="1"/>
      <w:marLeft w:val="0"/>
      <w:marRight w:val="0"/>
      <w:marTop w:val="0"/>
      <w:marBottom w:val="0"/>
      <w:divBdr>
        <w:top w:val="none" w:sz="0" w:space="0" w:color="auto"/>
        <w:left w:val="none" w:sz="0" w:space="0" w:color="auto"/>
        <w:bottom w:val="none" w:sz="0" w:space="0" w:color="auto"/>
        <w:right w:val="none" w:sz="0" w:space="0" w:color="auto"/>
      </w:divBdr>
      <w:divsChild>
        <w:div w:id="1165513852">
          <w:marLeft w:val="0"/>
          <w:marRight w:val="0"/>
          <w:marTop w:val="0"/>
          <w:marBottom w:val="0"/>
          <w:divBdr>
            <w:top w:val="none" w:sz="0" w:space="0" w:color="auto"/>
            <w:left w:val="none" w:sz="0" w:space="0" w:color="auto"/>
            <w:bottom w:val="none" w:sz="0" w:space="0" w:color="auto"/>
            <w:right w:val="none" w:sz="0" w:space="0" w:color="auto"/>
          </w:divBdr>
        </w:div>
      </w:divsChild>
    </w:div>
    <w:div w:id="660962351">
      <w:bodyDiv w:val="1"/>
      <w:marLeft w:val="0"/>
      <w:marRight w:val="0"/>
      <w:marTop w:val="0"/>
      <w:marBottom w:val="0"/>
      <w:divBdr>
        <w:top w:val="none" w:sz="0" w:space="0" w:color="auto"/>
        <w:left w:val="none" w:sz="0" w:space="0" w:color="auto"/>
        <w:bottom w:val="none" w:sz="0" w:space="0" w:color="auto"/>
        <w:right w:val="none" w:sz="0" w:space="0" w:color="auto"/>
      </w:divBdr>
    </w:div>
    <w:div w:id="664360041">
      <w:bodyDiv w:val="1"/>
      <w:marLeft w:val="0"/>
      <w:marRight w:val="0"/>
      <w:marTop w:val="0"/>
      <w:marBottom w:val="0"/>
      <w:divBdr>
        <w:top w:val="none" w:sz="0" w:space="0" w:color="auto"/>
        <w:left w:val="none" w:sz="0" w:space="0" w:color="auto"/>
        <w:bottom w:val="none" w:sz="0" w:space="0" w:color="auto"/>
        <w:right w:val="none" w:sz="0" w:space="0" w:color="auto"/>
      </w:divBdr>
      <w:divsChild>
        <w:div w:id="1433353088">
          <w:marLeft w:val="0"/>
          <w:marRight w:val="0"/>
          <w:marTop w:val="0"/>
          <w:marBottom w:val="0"/>
          <w:divBdr>
            <w:top w:val="none" w:sz="0" w:space="0" w:color="auto"/>
            <w:left w:val="none" w:sz="0" w:space="0" w:color="auto"/>
            <w:bottom w:val="none" w:sz="0" w:space="0" w:color="auto"/>
            <w:right w:val="none" w:sz="0" w:space="0" w:color="auto"/>
          </w:divBdr>
        </w:div>
      </w:divsChild>
    </w:div>
    <w:div w:id="672605287">
      <w:bodyDiv w:val="1"/>
      <w:marLeft w:val="0"/>
      <w:marRight w:val="0"/>
      <w:marTop w:val="0"/>
      <w:marBottom w:val="0"/>
      <w:divBdr>
        <w:top w:val="none" w:sz="0" w:space="0" w:color="auto"/>
        <w:left w:val="none" w:sz="0" w:space="0" w:color="auto"/>
        <w:bottom w:val="none" w:sz="0" w:space="0" w:color="auto"/>
        <w:right w:val="none" w:sz="0" w:space="0" w:color="auto"/>
      </w:divBdr>
      <w:divsChild>
        <w:div w:id="641230703">
          <w:marLeft w:val="0"/>
          <w:marRight w:val="0"/>
          <w:marTop w:val="0"/>
          <w:marBottom w:val="0"/>
          <w:divBdr>
            <w:top w:val="none" w:sz="0" w:space="0" w:color="auto"/>
            <w:left w:val="none" w:sz="0" w:space="0" w:color="auto"/>
            <w:bottom w:val="none" w:sz="0" w:space="0" w:color="auto"/>
            <w:right w:val="none" w:sz="0" w:space="0" w:color="auto"/>
          </w:divBdr>
        </w:div>
      </w:divsChild>
    </w:div>
    <w:div w:id="690228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4019">
          <w:marLeft w:val="0"/>
          <w:marRight w:val="0"/>
          <w:marTop w:val="0"/>
          <w:marBottom w:val="0"/>
          <w:divBdr>
            <w:top w:val="none" w:sz="0" w:space="0" w:color="auto"/>
            <w:left w:val="none" w:sz="0" w:space="0" w:color="auto"/>
            <w:bottom w:val="none" w:sz="0" w:space="0" w:color="auto"/>
            <w:right w:val="none" w:sz="0" w:space="0" w:color="auto"/>
          </w:divBdr>
        </w:div>
      </w:divsChild>
    </w:div>
    <w:div w:id="692847396">
      <w:bodyDiv w:val="1"/>
      <w:marLeft w:val="0"/>
      <w:marRight w:val="0"/>
      <w:marTop w:val="0"/>
      <w:marBottom w:val="0"/>
      <w:divBdr>
        <w:top w:val="none" w:sz="0" w:space="0" w:color="auto"/>
        <w:left w:val="none" w:sz="0" w:space="0" w:color="auto"/>
        <w:bottom w:val="none" w:sz="0" w:space="0" w:color="auto"/>
        <w:right w:val="none" w:sz="0" w:space="0" w:color="auto"/>
      </w:divBdr>
    </w:div>
    <w:div w:id="694429132">
      <w:bodyDiv w:val="1"/>
      <w:marLeft w:val="0"/>
      <w:marRight w:val="0"/>
      <w:marTop w:val="0"/>
      <w:marBottom w:val="0"/>
      <w:divBdr>
        <w:top w:val="none" w:sz="0" w:space="0" w:color="auto"/>
        <w:left w:val="none" w:sz="0" w:space="0" w:color="auto"/>
        <w:bottom w:val="none" w:sz="0" w:space="0" w:color="auto"/>
        <w:right w:val="none" w:sz="0" w:space="0" w:color="auto"/>
      </w:divBdr>
      <w:divsChild>
        <w:div w:id="1364667476">
          <w:marLeft w:val="0"/>
          <w:marRight w:val="0"/>
          <w:marTop w:val="0"/>
          <w:marBottom w:val="0"/>
          <w:divBdr>
            <w:top w:val="none" w:sz="0" w:space="0" w:color="auto"/>
            <w:left w:val="none" w:sz="0" w:space="0" w:color="auto"/>
            <w:bottom w:val="none" w:sz="0" w:space="0" w:color="auto"/>
            <w:right w:val="none" w:sz="0" w:space="0" w:color="auto"/>
          </w:divBdr>
        </w:div>
      </w:divsChild>
    </w:div>
    <w:div w:id="705256947">
      <w:bodyDiv w:val="1"/>
      <w:marLeft w:val="0"/>
      <w:marRight w:val="0"/>
      <w:marTop w:val="0"/>
      <w:marBottom w:val="0"/>
      <w:divBdr>
        <w:top w:val="none" w:sz="0" w:space="0" w:color="auto"/>
        <w:left w:val="none" w:sz="0" w:space="0" w:color="auto"/>
        <w:bottom w:val="none" w:sz="0" w:space="0" w:color="auto"/>
        <w:right w:val="none" w:sz="0" w:space="0" w:color="auto"/>
      </w:divBdr>
      <w:divsChild>
        <w:div w:id="1550265511">
          <w:marLeft w:val="0"/>
          <w:marRight w:val="0"/>
          <w:marTop w:val="0"/>
          <w:marBottom w:val="0"/>
          <w:divBdr>
            <w:top w:val="none" w:sz="0" w:space="0" w:color="auto"/>
            <w:left w:val="none" w:sz="0" w:space="0" w:color="auto"/>
            <w:bottom w:val="none" w:sz="0" w:space="0" w:color="auto"/>
            <w:right w:val="none" w:sz="0" w:space="0" w:color="auto"/>
          </w:divBdr>
        </w:div>
      </w:divsChild>
    </w:div>
    <w:div w:id="706762363">
      <w:bodyDiv w:val="1"/>
      <w:marLeft w:val="0"/>
      <w:marRight w:val="0"/>
      <w:marTop w:val="0"/>
      <w:marBottom w:val="0"/>
      <w:divBdr>
        <w:top w:val="none" w:sz="0" w:space="0" w:color="auto"/>
        <w:left w:val="none" w:sz="0" w:space="0" w:color="auto"/>
        <w:bottom w:val="none" w:sz="0" w:space="0" w:color="auto"/>
        <w:right w:val="none" w:sz="0" w:space="0" w:color="auto"/>
      </w:divBdr>
      <w:divsChild>
        <w:div w:id="1943878534">
          <w:marLeft w:val="0"/>
          <w:marRight w:val="0"/>
          <w:marTop w:val="0"/>
          <w:marBottom w:val="0"/>
          <w:divBdr>
            <w:top w:val="none" w:sz="0" w:space="0" w:color="auto"/>
            <w:left w:val="none" w:sz="0" w:space="0" w:color="auto"/>
            <w:bottom w:val="none" w:sz="0" w:space="0" w:color="auto"/>
            <w:right w:val="none" w:sz="0" w:space="0" w:color="auto"/>
          </w:divBdr>
        </w:div>
      </w:divsChild>
    </w:div>
    <w:div w:id="716734184">
      <w:bodyDiv w:val="1"/>
      <w:marLeft w:val="0"/>
      <w:marRight w:val="0"/>
      <w:marTop w:val="0"/>
      <w:marBottom w:val="0"/>
      <w:divBdr>
        <w:top w:val="none" w:sz="0" w:space="0" w:color="auto"/>
        <w:left w:val="none" w:sz="0" w:space="0" w:color="auto"/>
        <w:bottom w:val="none" w:sz="0" w:space="0" w:color="auto"/>
        <w:right w:val="none" w:sz="0" w:space="0" w:color="auto"/>
      </w:divBdr>
      <w:divsChild>
        <w:div w:id="1979724711">
          <w:marLeft w:val="0"/>
          <w:marRight w:val="0"/>
          <w:marTop w:val="0"/>
          <w:marBottom w:val="0"/>
          <w:divBdr>
            <w:top w:val="none" w:sz="0" w:space="0" w:color="auto"/>
            <w:left w:val="none" w:sz="0" w:space="0" w:color="auto"/>
            <w:bottom w:val="none" w:sz="0" w:space="0" w:color="auto"/>
            <w:right w:val="none" w:sz="0" w:space="0" w:color="auto"/>
          </w:divBdr>
        </w:div>
      </w:divsChild>
    </w:div>
    <w:div w:id="730465949">
      <w:bodyDiv w:val="1"/>
      <w:marLeft w:val="0"/>
      <w:marRight w:val="0"/>
      <w:marTop w:val="0"/>
      <w:marBottom w:val="0"/>
      <w:divBdr>
        <w:top w:val="none" w:sz="0" w:space="0" w:color="auto"/>
        <w:left w:val="none" w:sz="0" w:space="0" w:color="auto"/>
        <w:bottom w:val="none" w:sz="0" w:space="0" w:color="auto"/>
        <w:right w:val="none" w:sz="0" w:space="0" w:color="auto"/>
      </w:divBdr>
      <w:divsChild>
        <w:div w:id="1811090150">
          <w:marLeft w:val="0"/>
          <w:marRight w:val="0"/>
          <w:marTop w:val="0"/>
          <w:marBottom w:val="0"/>
          <w:divBdr>
            <w:top w:val="none" w:sz="0" w:space="0" w:color="auto"/>
            <w:left w:val="none" w:sz="0" w:space="0" w:color="auto"/>
            <w:bottom w:val="none" w:sz="0" w:space="0" w:color="auto"/>
            <w:right w:val="none" w:sz="0" w:space="0" w:color="auto"/>
          </w:divBdr>
        </w:div>
      </w:divsChild>
    </w:div>
    <w:div w:id="731318452">
      <w:bodyDiv w:val="1"/>
      <w:marLeft w:val="0"/>
      <w:marRight w:val="0"/>
      <w:marTop w:val="0"/>
      <w:marBottom w:val="0"/>
      <w:divBdr>
        <w:top w:val="none" w:sz="0" w:space="0" w:color="auto"/>
        <w:left w:val="none" w:sz="0" w:space="0" w:color="auto"/>
        <w:bottom w:val="none" w:sz="0" w:space="0" w:color="auto"/>
        <w:right w:val="none" w:sz="0" w:space="0" w:color="auto"/>
      </w:divBdr>
    </w:div>
    <w:div w:id="731778220">
      <w:bodyDiv w:val="1"/>
      <w:marLeft w:val="0"/>
      <w:marRight w:val="0"/>
      <w:marTop w:val="0"/>
      <w:marBottom w:val="0"/>
      <w:divBdr>
        <w:top w:val="none" w:sz="0" w:space="0" w:color="auto"/>
        <w:left w:val="none" w:sz="0" w:space="0" w:color="auto"/>
        <w:bottom w:val="none" w:sz="0" w:space="0" w:color="auto"/>
        <w:right w:val="none" w:sz="0" w:space="0" w:color="auto"/>
      </w:divBdr>
      <w:divsChild>
        <w:div w:id="486366532">
          <w:marLeft w:val="0"/>
          <w:marRight w:val="0"/>
          <w:marTop w:val="0"/>
          <w:marBottom w:val="0"/>
          <w:divBdr>
            <w:top w:val="none" w:sz="0" w:space="0" w:color="auto"/>
            <w:left w:val="none" w:sz="0" w:space="0" w:color="auto"/>
            <w:bottom w:val="none" w:sz="0" w:space="0" w:color="auto"/>
            <w:right w:val="none" w:sz="0" w:space="0" w:color="auto"/>
          </w:divBdr>
        </w:div>
      </w:divsChild>
    </w:div>
    <w:div w:id="736434906">
      <w:bodyDiv w:val="1"/>
      <w:marLeft w:val="0"/>
      <w:marRight w:val="0"/>
      <w:marTop w:val="0"/>
      <w:marBottom w:val="0"/>
      <w:divBdr>
        <w:top w:val="none" w:sz="0" w:space="0" w:color="auto"/>
        <w:left w:val="none" w:sz="0" w:space="0" w:color="auto"/>
        <w:bottom w:val="none" w:sz="0" w:space="0" w:color="auto"/>
        <w:right w:val="none" w:sz="0" w:space="0" w:color="auto"/>
      </w:divBdr>
      <w:divsChild>
        <w:div w:id="81033252">
          <w:marLeft w:val="0"/>
          <w:marRight w:val="0"/>
          <w:marTop w:val="0"/>
          <w:marBottom w:val="0"/>
          <w:divBdr>
            <w:top w:val="none" w:sz="0" w:space="0" w:color="auto"/>
            <w:left w:val="none" w:sz="0" w:space="0" w:color="auto"/>
            <w:bottom w:val="none" w:sz="0" w:space="0" w:color="auto"/>
            <w:right w:val="none" w:sz="0" w:space="0" w:color="auto"/>
          </w:divBdr>
          <w:divsChild>
            <w:div w:id="1669555057">
              <w:marLeft w:val="-150"/>
              <w:marRight w:val="-150"/>
              <w:marTop w:val="0"/>
              <w:marBottom w:val="0"/>
              <w:divBdr>
                <w:top w:val="none" w:sz="0" w:space="0" w:color="auto"/>
                <w:left w:val="none" w:sz="0" w:space="0" w:color="auto"/>
                <w:bottom w:val="none" w:sz="0" w:space="0" w:color="auto"/>
                <w:right w:val="none" w:sz="0" w:space="0" w:color="auto"/>
              </w:divBdr>
              <w:divsChild>
                <w:div w:id="2103143387">
                  <w:marLeft w:val="0"/>
                  <w:marRight w:val="0"/>
                  <w:marTop w:val="0"/>
                  <w:marBottom w:val="0"/>
                  <w:divBdr>
                    <w:top w:val="none" w:sz="0" w:space="0" w:color="auto"/>
                    <w:left w:val="none" w:sz="0" w:space="0" w:color="auto"/>
                    <w:bottom w:val="none" w:sz="0" w:space="0" w:color="auto"/>
                    <w:right w:val="none" w:sz="0" w:space="0" w:color="auto"/>
                  </w:divBdr>
                  <w:divsChild>
                    <w:div w:id="12283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38409">
      <w:bodyDiv w:val="1"/>
      <w:marLeft w:val="0"/>
      <w:marRight w:val="0"/>
      <w:marTop w:val="0"/>
      <w:marBottom w:val="0"/>
      <w:divBdr>
        <w:top w:val="none" w:sz="0" w:space="0" w:color="auto"/>
        <w:left w:val="none" w:sz="0" w:space="0" w:color="auto"/>
        <w:bottom w:val="none" w:sz="0" w:space="0" w:color="auto"/>
        <w:right w:val="none" w:sz="0" w:space="0" w:color="auto"/>
      </w:divBdr>
    </w:div>
    <w:div w:id="743990491">
      <w:bodyDiv w:val="1"/>
      <w:marLeft w:val="0"/>
      <w:marRight w:val="0"/>
      <w:marTop w:val="0"/>
      <w:marBottom w:val="0"/>
      <w:divBdr>
        <w:top w:val="none" w:sz="0" w:space="0" w:color="auto"/>
        <w:left w:val="none" w:sz="0" w:space="0" w:color="auto"/>
        <w:bottom w:val="none" w:sz="0" w:space="0" w:color="auto"/>
        <w:right w:val="none" w:sz="0" w:space="0" w:color="auto"/>
      </w:divBdr>
      <w:divsChild>
        <w:div w:id="1499734730">
          <w:marLeft w:val="0"/>
          <w:marRight w:val="0"/>
          <w:marTop w:val="0"/>
          <w:marBottom w:val="0"/>
          <w:divBdr>
            <w:top w:val="none" w:sz="0" w:space="0" w:color="auto"/>
            <w:left w:val="none" w:sz="0" w:space="0" w:color="auto"/>
            <w:bottom w:val="none" w:sz="0" w:space="0" w:color="auto"/>
            <w:right w:val="none" w:sz="0" w:space="0" w:color="auto"/>
          </w:divBdr>
        </w:div>
      </w:divsChild>
    </w:div>
    <w:div w:id="745541073">
      <w:bodyDiv w:val="1"/>
      <w:marLeft w:val="0"/>
      <w:marRight w:val="0"/>
      <w:marTop w:val="0"/>
      <w:marBottom w:val="0"/>
      <w:divBdr>
        <w:top w:val="none" w:sz="0" w:space="0" w:color="auto"/>
        <w:left w:val="none" w:sz="0" w:space="0" w:color="auto"/>
        <w:bottom w:val="none" w:sz="0" w:space="0" w:color="auto"/>
        <w:right w:val="none" w:sz="0" w:space="0" w:color="auto"/>
      </w:divBdr>
      <w:divsChild>
        <w:div w:id="1882934123">
          <w:marLeft w:val="0"/>
          <w:marRight w:val="0"/>
          <w:marTop w:val="0"/>
          <w:marBottom w:val="0"/>
          <w:divBdr>
            <w:top w:val="none" w:sz="0" w:space="0" w:color="auto"/>
            <w:left w:val="none" w:sz="0" w:space="0" w:color="auto"/>
            <w:bottom w:val="none" w:sz="0" w:space="0" w:color="auto"/>
            <w:right w:val="none" w:sz="0" w:space="0" w:color="auto"/>
          </w:divBdr>
        </w:div>
        <w:div w:id="1924530524">
          <w:marLeft w:val="0"/>
          <w:marRight w:val="0"/>
          <w:marTop w:val="0"/>
          <w:marBottom w:val="0"/>
          <w:divBdr>
            <w:top w:val="none" w:sz="0" w:space="0" w:color="auto"/>
            <w:left w:val="none" w:sz="0" w:space="0" w:color="auto"/>
            <w:bottom w:val="none" w:sz="0" w:space="0" w:color="auto"/>
            <w:right w:val="none" w:sz="0" w:space="0" w:color="auto"/>
          </w:divBdr>
        </w:div>
      </w:divsChild>
    </w:div>
    <w:div w:id="746995888">
      <w:bodyDiv w:val="1"/>
      <w:marLeft w:val="0"/>
      <w:marRight w:val="0"/>
      <w:marTop w:val="0"/>
      <w:marBottom w:val="0"/>
      <w:divBdr>
        <w:top w:val="none" w:sz="0" w:space="0" w:color="auto"/>
        <w:left w:val="none" w:sz="0" w:space="0" w:color="auto"/>
        <w:bottom w:val="none" w:sz="0" w:space="0" w:color="auto"/>
        <w:right w:val="none" w:sz="0" w:space="0" w:color="auto"/>
      </w:divBdr>
      <w:divsChild>
        <w:div w:id="1206525929">
          <w:marLeft w:val="0"/>
          <w:marRight w:val="0"/>
          <w:marTop w:val="0"/>
          <w:marBottom w:val="0"/>
          <w:divBdr>
            <w:top w:val="none" w:sz="0" w:space="0" w:color="auto"/>
            <w:left w:val="none" w:sz="0" w:space="0" w:color="auto"/>
            <w:bottom w:val="none" w:sz="0" w:space="0" w:color="auto"/>
            <w:right w:val="none" w:sz="0" w:space="0" w:color="auto"/>
          </w:divBdr>
        </w:div>
      </w:divsChild>
    </w:div>
    <w:div w:id="752359454">
      <w:bodyDiv w:val="1"/>
      <w:marLeft w:val="0"/>
      <w:marRight w:val="0"/>
      <w:marTop w:val="0"/>
      <w:marBottom w:val="0"/>
      <w:divBdr>
        <w:top w:val="none" w:sz="0" w:space="0" w:color="auto"/>
        <w:left w:val="none" w:sz="0" w:space="0" w:color="auto"/>
        <w:bottom w:val="none" w:sz="0" w:space="0" w:color="auto"/>
        <w:right w:val="none" w:sz="0" w:space="0" w:color="auto"/>
      </w:divBdr>
    </w:div>
    <w:div w:id="752774430">
      <w:bodyDiv w:val="1"/>
      <w:marLeft w:val="0"/>
      <w:marRight w:val="0"/>
      <w:marTop w:val="0"/>
      <w:marBottom w:val="0"/>
      <w:divBdr>
        <w:top w:val="none" w:sz="0" w:space="0" w:color="auto"/>
        <w:left w:val="none" w:sz="0" w:space="0" w:color="auto"/>
        <w:bottom w:val="none" w:sz="0" w:space="0" w:color="auto"/>
        <w:right w:val="none" w:sz="0" w:space="0" w:color="auto"/>
      </w:divBdr>
      <w:divsChild>
        <w:div w:id="667752234">
          <w:marLeft w:val="0"/>
          <w:marRight w:val="0"/>
          <w:marTop w:val="0"/>
          <w:marBottom w:val="0"/>
          <w:divBdr>
            <w:top w:val="none" w:sz="0" w:space="0" w:color="auto"/>
            <w:left w:val="none" w:sz="0" w:space="0" w:color="auto"/>
            <w:bottom w:val="none" w:sz="0" w:space="0" w:color="auto"/>
            <w:right w:val="none" w:sz="0" w:space="0" w:color="auto"/>
          </w:divBdr>
        </w:div>
      </w:divsChild>
    </w:div>
    <w:div w:id="758914486">
      <w:bodyDiv w:val="1"/>
      <w:marLeft w:val="0"/>
      <w:marRight w:val="0"/>
      <w:marTop w:val="0"/>
      <w:marBottom w:val="0"/>
      <w:divBdr>
        <w:top w:val="none" w:sz="0" w:space="0" w:color="auto"/>
        <w:left w:val="none" w:sz="0" w:space="0" w:color="auto"/>
        <w:bottom w:val="none" w:sz="0" w:space="0" w:color="auto"/>
        <w:right w:val="none" w:sz="0" w:space="0" w:color="auto"/>
      </w:divBdr>
      <w:divsChild>
        <w:div w:id="1468164868">
          <w:marLeft w:val="0"/>
          <w:marRight w:val="0"/>
          <w:marTop w:val="0"/>
          <w:marBottom w:val="0"/>
          <w:divBdr>
            <w:top w:val="none" w:sz="0" w:space="0" w:color="auto"/>
            <w:left w:val="none" w:sz="0" w:space="0" w:color="auto"/>
            <w:bottom w:val="none" w:sz="0" w:space="0" w:color="auto"/>
            <w:right w:val="none" w:sz="0" w:space="0" w:color="auto"/>
          </w:divBdr>
        </w:div>
      </w:divsChild>
    </w:div>
    <w:div w:id="760368660">
      <w:bodyDiv w:val="1"/>
      <w:marLeft w:val="0"/>
      <w:marRight w:val="0"/>
      <w:marTop w:val="0"/>
      <w:marBottom w:val="0"/>
      <w:divBdr>
        <w:top w:val="none" w:sz="0" w:space="0" w:color="auto"/>
        <w:left w:val="none" w:sz="0" w:space="0" w:color="auto"/>
        <w:bottom w:val="none" w:sz="0" w:space="0" w:color="auto"/>
        <w:right w:val="none" w:sz="0" w:space="0" w:color="auto"/>
      </w:divBdr>
      <w:divsChild>
        <w:div w:id="2043817651">
          <w:marLeft w:val="0"/>
          <w:marRight w:val="0"/>
          <w:marTop w:val="0"/>
          <w:marBottom w:val="0"/>
          <w:divBdr>
            <w:top w:val="none" w:sz="0" w:space="0" w:color="auto"/>
            <w:left w:val="none" w:sz="0" w:space="0" w:color="auto"/>
            <w:bottom w:val="none" w:sz="0" w:space="0" w:color="auto"/>
            <w:right w:val="none" w:sz="0" w:space="0" w:color="auto"/>
          </w:divBdr>
        </w:div>
      </w:divsChild>
    </w:div>
    <w:div w:id="768817008">
      <w:bodyDiv w:val="1"/>
      <w:marLeft w:val="0"/>
      <w:marRight w:val="0"/>
      <w:marTop w:val="0"/>
      <w:marBottom w:val="0"/>
      <w:divBdr>
        <w:top w:val="none" w:sz="0" w:space="0" w:color="auto"/>
        <w:left w:val="none" w:sz="0" w:space="0" w:color="auto"/>
        <w:bottom w:val="none" w:sz="0" w:space="0" w:color="auto"/>
        <w:right w:val="none" w:sz="0" w:space="0" w:color="auto"/>
      </w:divBdr>
      <w:divsChild>
        <w:div w:id="1858499833">
          <w:marLeft w:val="0"/>
          <w:marRight w:val="0"/>
          <w:marTop w:val="0"/>
          <w:marBottom w:val="0"/>
          <w:divBdr>
            <w:top w:val="none" w:sz="0" w:space="0" w:color="auto"/>
            <w:left w:val="none" w:sz="0" w:space="0" w:color="auto"/>
            <w:bottom w:val="none" w:sz="0" w:space="0" w:color="auto"/>
            <w:right w:val="none" w:sz="0" w:space="0" w:color="auto"/>
          </w:divBdr>
        </w:div>
      </w:divsChild>
    </w:div>
    <w:div w:id="773093852">
      <w:bodyDiv w:val="1"/>
      <w:marLeft w:val="0"/>
      <w:marRight w:val="0"/>
      <w:marTop w:val="0"/>
      <w:marBottom w:val="0"/>
      <w:divBdr>
        <w:top w:val="none" w:sz="0" w:space="0" w:color="auto"/>
        <w:left w:val="none" w:sz="0" w:space="0" w:color="auto"/>
        <w:bottom w:val="none" w:sz="0" w:space="0" w:color="auto"/>
        <w:right w:val="none" w:sz="0" w:space="0" w:color="auto"/>
      </w:divBdr>
      <w:divsChild>
        <w:div w:id="987130852">
          <w:marLeft w:val="0"/>
          <w:marRight w:val="0"/>
          <w:marTop w:val="0"/>
          <w:marBottom w:val="0"/>
          <w:divBdr>
            <w:top w:val="none" w:sz="0" w:space="0" w:color="auto"/>
            <w:left w:val="none" w:sz="0" w:space="0" w:color="auto"/>
            <w:bottom w:val="none" w:sz="0" w:space="0" w:color="auto"/>
            <w:right w:val="none" w:sz="0" w:space="0" w:color="auto"/>
          </w:divBdr>
        </w:div>
      </w:divsChild>
    </w:div>
    <w:div w:id="775712259">
      <w:bodyDiv w:val="1"/>
      <w:marLeft w:val="0"/>
      <w:marRight w:val="0"/>
      <w:marTop w:val="0"/>
      <w:marBottom w:val="0"/>
      <w:divBdr>
        <w:top w:val="none" w:sz="0" w:space="0" w:color="auto"/>
        <w:left w:val="none" w:sz="0" w:space="0" w:color="auto"/>
        <w:bottom w:val="none" w:sz="0" w:space="0" w:color="auto"/>
        <w:right w:val="none" w:sz="0" w:space="0" w:color="auto"/>
      </w:divBdr>
    </w:div>
    <w:div w:id="778187934">
      <w:bodyDiv w:val="1"/>
      <w:marLeft w:val="0"/>
      <w:marRight w:val="0"/>
      <w:marTop w:val="0"/>
      <w:marBottom w:val="0"/>
      <w:divBdr>
        <w:top w:val="none" w:sz="0" w:space="0" w:color="auto"/>
        <w:left w:val="none" w:sz="0" w:space="0" w:color="auto"/>
        <w:bottom w:val="none" w:sz="0" w:space="0" w:color="auto"/>
        <w:right w:val="none" w:sz="0" w:space="0" w:color="auto"/>
      </w:divBdr>
      <w:divsChild>
        <w:div w:id="1158113495">
          <w:marLeft w:val="0"/>
          <w:marRight w:val="0"/>
          <w:marTop w:val="0"/>
          <w:marBottom w:val="0"/>
          <w:divBdr>
            <w:top w:val="none" w:sz="0" w:space="0" w:color="auto"/>
            <w:left w:val="none" w:sz="0" w:space="0" w:color="auto"/>
            <w:bottom w:val="none" w:sz="0" w:space="0" w:color="auto"/>
            <w:right w:val="none" w:sz="0" w:space="0" w:color="auto"/>
          </w:divBdr>
        </w:div>
      </w:divsChild>
    </w:div>
    <w:div w:id="785808393">
      <w:bodyDiv w:val="1"/>
      <w:marLeft w:val="0"/>
      <w:marRight w:val="0"/>
      <w:marTop w:val="0"/>
      <w:marBottom w:val="0"/>
      <w:divBdr>
        <w:top w:val="none" w:sz="0" w:space="0" w:color="auto"/>
        <w:left w:val="none" w:sz="0" w:space="0" w:color="auto"/>
        <w:bottom w:val="none" w:sz="0" w:space="0" w:color="auto"/>
        <w:right w:val="none" w:sz="0" w:space="0" w:color="auto"/>
      </w:divBdr>
      <w:divsChild>
        <w:div w:id="1376659938">
          <w:marLeft w:val="0"/>
          <w:marRight w:val="0"/>
          <w:marTop w:val="0"/>
          <w:marBottom w:val="0"/>
          <w:divBdr>
            <w:top w:val="none" w:sz="0" w:space="0" w:color="auto"/>
            <w:left w:val="none" w:sz="0" w:space="0" w:color="auto"/>
            <w:bottom w:val="none" w:sz="0" w:space="0" w:color="auto"/>
            <w:right w:val="none" w:sz="0" w:space="0" w:color="auto"/>
          </w:divBdr>
        </w:div>
      </w:divsChild>
    </w:div>
    <w:div w:id="789397308">
      <w:bodyDiv w:val="1"/>
      <w:marLeft w:val="0"/>
      <w:marRight w:val="0"/>
      <w:marTop w:val="0"/>
      <w:marBottom w:val="0"/>
      <w:divBdr>
        <w:top w:val="none" w:sz="0" w:space="0" w:color="auto"/>
        <w:left w:val="none" w:sz="0" w:space="0" w:color="auto"/>
        <w:bottom w:val="none" w:sz="0" w:space="0" w:color="auto"/>
        <w:right w:val="none" w:sz="0" w:space="0" w:color="auto"/>
      </w:divBdr>
    </w:div>
    <w:div w:id="797912382">
      <w:bodyDiv w:val="1"/>
      <w:marLeft w:val="0"/>
      <w:marRight w:val="0"/>
      <w:marTop w:val="0"/>
      <w:marBottom w:val="0"/>
      <w:divBdr>
        <w:top w:val="none" w:sz="0" w:space="0" w:color="auto"/>
        <w:left w:val="none" w:sz="0" w:space="0" w:color="auto"/>
        <w:bottom w:val="none" w:sz="0" w:space="0" w:color="auto"/>
        <w:right w:val="none" w:sz="0" w:space="0" w:color="auto"/>
      </w:divBdr>
      <w:divsChild>
        <w:div w:id="259608976">
          <w:marLeft w:val="0"/>
          <w:marRight w:val="0"/>
          <w:marTop w:val="0"/>
          <w:marBottom w:val="0"/>
          <w:divBdr>
            <w:top w:val="none" w:sz="0" w:space="0" w:color="auto"/>
            <w:left w:val="none" w:sz="0" w:space="0" w:color="auto"/>
            <w:bottom w:val="none" w:sz="0" w:space="0" w:color="auto"/>
            <w:right w:val="none" w:sz="0" w:space="0" w:color="auto"/>
          </w:divBdr>
        </w:div>
      </w:divsChild>
    </w:div>
    <w:div w:id="801386403">
      <w:bodyDiv w:val="1"/>
      <w:marLeft w:val="0"/>
      <w:marRight w:val="0"/>
      <w:marTop w:val="0"/>
      <w:marBottom w:val="0"/>
      <w:divBdr>
        <w:top w:val="none" w:sz="0" w:space="0" w:color="auto"/>
        <w:left w:val="none" w:sz="0" w:space="0" w:color="auto"/>
        <w:bottom w:val="none" w:sz="0" w:space="0" w:color="auto"/>
        <w:right w:val="none" w:sz="0" w:space="0" w:color="auto"/>
      </w:divBdr>
      <w:divsChild>
        <w:div w:id="881022313">
          <w:marLeft w:val="0"/>
          <w:marRight w:val="0"/>
          <w:marTop w:val="0"/>
          <w:marBottom w:val="0"/>
          <w:divBdr>
            <w:top w:val="none" w:sz="0" w:space="0" w:color="auto"/>
            <w:left w:val="none" w:sz="0" w:space="0" w:color="auto"/>
            <w:bottom w:val="none" w:sz="0" w:space="0" w:color="auto"/>
            <w:right w:val="none" w:sz="0" w:space="0" w:color="auto"/>
          </w:divBdr>
        </w:div>
      </w:divsChild>
    </w:div>
    <w:div w:id="803162408">
      <w:bodyDiv w:val="1"/>
      <w:marLeft w:val="0"/>
      <w:marRight w:val="0"/>
      <w:marTop w:val="0"/>
      <w:marBottom w:val="0"/>
      <w:divBdr>
        <w:top w:val="none" w:sz="0" w:space="0" w:color="auto"/>
        <w:left w:val="none" w:sz="0" w:space="0" w:color="auto"/>
        <w:bottom w:val="none" w:sz="0" w:space="0" w:color="auto"/>
        <w:right w:val="none" w:sz="0" w:space="0" w:color="auto"/>
      </w:divBdr>
    </w:div>
    <w:div w:id="803812310">
      <w:bodyDiv w:val="1"/>
      <w:marLeft w:val="0"/>
      <w:marRight w:val="0"/>
      <w:marTop w:val="0"/>
      <w:marBottom w:val="0"/>
      <w:divBdr>
        <w:top w:val="none" w:sz="0" w:space="0" w:color="auto"/>
        <w:left w:val="none" w:sz="0" w:space="0" w:color="auto"/>
        <w:bottom w:val="none" w:sz="0" w:space="0" w:color="auto"/>
        <w:right w:val="none" w:sz="0" w:space="0" w:color="auto"/>
      </w:divBdr>
      <w:divsChild>
        <w:div w:id="1257590894">
          <w:marLeft w:val="0"/>
          <w:marRight w:val="0"/>
          <w:marTop w:val="0"/>
          <w:marBottom w:val="0"/>
          <w:divBdr>
            <w:top w:val="none" w:sz="0" w:space="0" w:color="auto"/>
            <w:left w:val="none" w:sz="0" w:space="0" w:color="auto"/>
            <w:bottom w:val="none" w:sz="0" w:space="0" w:color="auto"/>
            <w:right w:val="none" w:sz="0" w:space="0" w:color="auto"/>
          </w:divBdr>
        </w:div>
      </w:divsChild>
    </w:div>
    <w:div w:id="806170265">
      <w:bodyDiv w:val="1"/>
      <w:marLeft w:val="0"/>
      <w:marRight w:val="0"/>
      <w:marTop w:val="0"/>
      <w:marBottom w:val="0"/>
      <w:divBdr>
        <w:top w:val="none" w:sz="0" w:space="0" w:color="auto"/>
        <w:left w:val="none" w:sz="0" w:space="0" w:color="auto"/>
        <w:bottom w:val="none" w:sz="0" w:space="0" w:color="auto"/>
        <w:right w:val="none" w:sz="0" w:space="0" w:color="auto"/>
      </w:divBdr>
      <w:divsChild>
        <w:div w:id="1317956316">
          <w:marLeft w:val="0"/>
          <w:marRight w:val="0"/>
          <w:marTop w:val="0"/>
          <w:marBottom w:val="0"/>
          <w:divBdr>
            <w:top w:val="none" w:sz="0" w:space="0" w:color="auto"/>
            <w:left w:val="none" w:sz="0" w:space="0" w:color="auto"/>
            <w:bottom w:val="none" w:sz="0" w:space="0" w:color="auto"/>
            <w:right w:val="none" w:sz="0" w:space="0" w:color="auto"/>
          </w:divBdr>
        </w:div>
      </w:divsChild>
    </w:div>
    <w:div w:id="808130128">
      <w:bodyDiv w:val="1"/>
      <w:marLeft w:val="0"/>
      <w:marRight w:val="0"/>
      <w:marTop w:val="0"/>
      <w:marBottom w:val="0"/>
      <w:divBdr>
        <w:top w:val="none" w:sz="0" w:space="0" w:color="auto"/>
        <w:left w:val="none" w:sz="0" w:space="0" w:color="auto"/>
        <w:bottom w:val="none" w:sz="0" w:space="0" w:color="auto"/>
        <w:right w:val="none" w:sz="0" w:space="0" w:color="auto"/>
      </w:divBdr>
      <w:divsChild>
        <w:div w:id="954171315">
          <w:marLeft w:val="0"/>
          <w:marRight w:val="0"/>
          <w:marTop w:val="0"/>
          <w:marBottom w:val="0"/>
          <w:divBdr>
            <w:top w:val="none" w:sz="0" w:space="0" w:color="auto"/>
            <w:left w:val="none" w:sz="0" w:space="0" w:color="auto"/>
            <w:bottom w:val="none" w:sz="0" w:space="0" w:color="auto"/>
            <w:right w:val="none" w:sz="0" w:space="0" w:color="auto"/>
          </w:divBdr>
        </w:div>
      </w:divsChild>
    </w:div>
    <w:div w:id="810975123">
      <w:bodyDiv w:val="1"/>
      <w:marLeft w:val="0"/>
      <w:marRight w:val="0"/>
      <w:marTop w:val="0"/>
      <w:marBottom w:val="0"/>
      <w:divBdr>
        <w:top w:val="none" w:sz="0" w:space="0" w:color="auto"/>
        <w:left w:val="none" w:sz="0" w:space="0" w:color="auto"/>
        <w:bottom w:val="none" w:sz="0" w:space="0" w:color="auto"/>
        <w:right w:val="none" w:sz="0" w:space="0" w:color="auto"/>
      </w:divBdr>
      <w:divsChild>
        <w:div w:id="1733502249">
          <w:marLeft w:val="0"/>
          <w:marRight w:val="0"/>
          <w:marTop w:val="0"/>
          <w:marBottom w:val="0"/>
          <w:divBdr>
            <w:top w:val="none" w:sz="0" w:space="0" w:color="auto"/>
            <w:left w:val="none" w:sz="0" w:space="0" w:color="auto"/>
            <w:bottom w:val="none" w:sz="0" w:space="0" w:color="auto"/>
            <w:right w:val="none" w:sz="0" w:space="0" w:color="auto"/>
          </w:divBdr>
        </w:div>
      </w:divsChild>
    </w:div>
    <w:div w:id="812597721">
      <w:bodyDiv w:val="1"/>
      <w:marLeft w:val="0"/>
      <w:marRight w:val="0"/>
      <w:marTop w:val="0"/>
      <w:marBottom w:val="0"/>
      <w:divBdr>
        <w:top w:val="none" w:sz="0" w:space="0" w:color="auto"/>
        <w:left w:val="none" w:sz="0" w:space="0" w:color="auto"/>
        <w:bottom w:val="none" w:sz="0" w:space="0" w:color="auto"/>
        <w:right w:val="none" w:sz="0" w:space="0" w:color="auto"/>
      </w:divBdr>
      <w:divsChild>
        <w:div w:id="1042287047">
          <w:marLeft w:val="0"/>
          <w:marRight w:val="0"/>
          <w:marTop w:val="0"/>
          <w:marBottom w:val="0"/>
          <w:divBdr>
            <w:top w:val="none" w:sz="0" w:space="0" w:color="auto"/>
            <w:left w:val="none" w:sz="0" w:space="0" w:color="auto"/>
            <w:bottom w:val="none" w:sz="0" w:space="0" w:color="auto"/>
            <w:right w:val="none" w:sz="0" w:space="0" w:color="auto"/>
          </w:divBdr>
        </w:div>
      </w:divsChild>
    </w:div>
    <w:div w:id="813376566">
      <w:bodyDiv w:val="1"/>
      <w:marLeft w:val="0"/>
      <w:marRight w:val="0"/>
      <w:marTop w:val="0"/>
      <w:marBottom w:val="0"/>
      <w:divBdr>
        <w:top w:val="none" w:sz="0" w:space="0" w:color="auto"/>
        <w:left w:val="none" w:sz="0" w:space="0" w:color="auto"/>
        <w:bottom w:val="none" w:sz="0" w:space="0" w:color="auto"/>
        <w:right w:val="none" w:sz="0" w:space="0" w:color="auto"/>
      </w:divBdr>
      <w:divsChild>
        <w:div w:id="1582444849">
          <w:marLeft w:val="0"/>
          <w:marRight w:val="0"/>
          <w:marTop w:val="0"/>
          <w:marBottom w:val="0"/>
          <w:divBdr>
            <w:top w:val="none" w:sz="0" w:space="0" w:color="auto"/>
            <w:left w:val="none" w:sz="0" w:space="0" w:color="auto"/>
            <w:bottom w:val="none" w:sz="0" w:space="0" w:color="auto"/>
            <w:right w:val="none" w:sz="0" w:space="0" w:color="auto"/>
          </w:divBdr>
        </w:div>
      </w:divsChild>
    </w:div>
    <w:div w:id="814835299">
      <w:bodyDiv w:val="1"/>
      <w:marLeft w:val="0"/>
      <w:marRight w:val="0"/>
      <w:marTop w:val="0"/>
      <w:marBottom w:val="0"/>
      <w:divBdr>
        <w:top w:val="none" w:sz="0" w:space="0" w:color="auto"/>
        <w:left w:val="none" w:sz="0" w:space="0" w:color="auto"/>
        <w:bottom w:val="none" w:sz="0" w:space="0" w:color="auto"/>
        <w:right w:val="none" w:sz="0" w:space="0" w:color="auto"/>
      </w:divBdr>
    </w:div>
    <w:div w:id="818494493">
      <w:bodyDiv w:val="1"/>
      <w:marLeft w:val="0"/>
      <w:marRight w:val="0"/>
      <w:marTop w:val="0"/>
      <w:marBottom w:val="0"/>
      <w:divBdr>
        <w:top w:val="none" w:sz="0" w:space="0" w:color="auto"/>
        <w:left w:val="none" w:sz="0" w:space="0" w:color="auto"/>
        <w:bottom w:val="none" w:sz="0" w:space="0" w:color="auto"/>
        <w:right w:val="none" w:sz="0" w:space="0" w:color="auto"/>
      </w:divBdr>
    </w:div>
    <w:div w:id="822546130">
      <w:bodyDiv w:val="1"/>
      <w:marLeft w:val="0"/>
      <w:marRight w:val="0"/>
      <w:marTop w:val="0"/>
      <w:marBottom w:val="0"/>
      <w:divBdr>
        <w:top w:val="none" w:sz="0" w:space="0" w:color="auto"/>
        <w:left w:val="none" w:sz="0" w:space="0" w:color="auto"/>
        <w:bottom w:val="none" w:sz="0" w:space="0" w:color="auto"/>
        <w:right w:val="none" w:sz="0" w:space="0" w:color="auto"/>
      </w:divBdr>
      <w:divsChild>
        <w:div w:id="181208486">
          <w:marLeft w:val="0"/>
          <w:marRight w:val="0"/>
          <w:marTop w:val="0"/>
          <w:marBottom w:val="0"/>
          <w:divBdr>
            <w:top w:val="none" w:sz="0" w:space="0" w:color="auto"/>
            <w:left w:val="none" w:sz="0" w:space="0" w:color="auto"/>
            <w:bottom w:val="none" w:sz="0" w:space="0" w:color="auto"/>
            <w:right w:val="none" w:sz="0" w:space="0" w:color="auto"/>
          </w:divBdr>
        </w:div>
      </w:divsChild>
    </w:div>
    <w:div w:id="826748801">
      <w:bodyDiv w:val="1"/>
      <w:marLeft w:val="0"/>
      <w:marRight w:val="0"/>
      <w:marTop w:val="0"/>
      <w:marBottom w:val="0"/>
      <w:divBdr>
        <w:top w:val="none" w:sz="0" w:space="0" w:color="auto"/>
        <w:left w:val="none" w:sz="0" w:space="0" w:color="auto"/>
        <w:bottom w:val="none" w:sz="0" w:space="0" w:color="auto"/>
        <w:right w:val="none" w:sz="0" w:space="0" w:color="auto"/>
      </w:divBdr>
      <w:divsChild>
        <w:div w:id="840579591">
          <w:marLeft w:val="0"/>
          <w:marRight w:val="0"/>
          <w:marTop w:val="0"/>
          <w:marBottom w:val="0"/>
          <w:divBdr>
            <w:top w:val="none" w:sz="0" w:space="0" w:color="auto"/>
            <w:left w:val="none" w:sz="0" w:space="0" w:color="auto"/>
            <w:bottom w:val="none" w:sz="0" w:space="0" w:color="auto"/>
            <w:right w:val="none" w:sz="0" w:space="0" w:color="auto"/>
          </w:divBdr>
        </w:div>
      </w:divsChild>
    </w:div>
    <w:div w:id="829098565">
      <w:bodyDiv w:val="1"/>
      <w:marLeft w:val="0"/>
      <w:marRight w:val="0"/>
      <w:marTop w:val="0"/>
      <w:marBottom w:val="0"/>
      <w:divBdr>
        <w:top w:val="none" w:sz="0" w:space="0" w:color="auto"/>
        <w:left w:val="none" w:sz="0" w:space="0" w:color="auto"/>
        <w:bottom w:val="none" w:sz="0" w:space="0" w:color="auto"/>
        <w:right w:val="none" w:sz="0" w:space="0" w:color="auto"/>
      </w:divBdr>
    </w:div>
    <w:div w:id="831407627">
      <w:bodyDiv w:val="1"/>
      <w:marLeft w:val="0"/>
      <w:marRight w:val="0"/>
      <w:marTop w:val="0"/>
      <w:marBottom w:val="0"/>
      <w:divBdr>
        <w:top w:val="none" w:sz="0" w:space="0" w:color="auto"/>
        <w:left w:val="none" w:sz="0" w:space="0" w:color="auto"/>
        <w:bottom w:val="none" w:sz="0" w:space="0" w:color="auto"/>
        <w:right w:val="none" w:sz="0" w:space="0" w:color="auto"/>
      </w:divBdr>
    </w:div>
    <w:div w:id="831679546">
      <w:bodyDiv w:val="1"/>
      <w:marLeft w:val="0"/>
      <w:marRight w:val="0"/>
      <w:marTop w:val="0"/>
      <w:marBottom w:val="0"/>
      <w:divBdr>
        <w:top w:val="none" w:sz="0" w:space="0" w:color="auto"/>
        <w:left w:val="none" w:sz="0" w:space="0" w:color="auto"/>
        <w:bottom w:val="none" w:sz="0" w:space="0" w:color="auto"/>
        <w:right w:val="none" w:sz="0" w:space="0" w:color="auto"/>
      </w:divBdr>
      <w:divsChild>
        <w:div w:id="2052220226">
          <w:marLeft w:val="0"/>
          <w:marRight w:val="0"/>
          <w:marTop w:val="0"/>
          <w:marBottom w:val="0"/>
          <w:divBdr>
            <w:top w:val="none" w:sz="0" w:space="0" w:color="auto"/>
            <w:left w:val="none" w:sz="0" w:space="0" w:color="auto"/>
            <w:bottom w:val="none" w:sz="0" w:space="0" w:color="auto"/>
            <w:right w:val="none" w:sz="0" w:space="0" w:color="auto"/>
          </w:divBdr>
        </w:div>
      </w:divsChild>
    </w:div>
    <w:div w:id="834609578">
      <w:bodyDiv w:val="1"/>
      <w:marLeft w:val="0"/>
      <w:marRight w:val="0"/>
      <w:marTop w:val="0"/>
      <w:marBottom w:val="0"/>
      <w:divBdr>
        <w:top w:val="none" w:sz="0" w:space="0" w:color="auto"/>
        <w:left w:val="none" w:sz="0" w:space="0" w:color="auto"/>
        <w:bottom w:val="none" w:sz="0" w:space="0" w:color="auto"/>
        <w:right w:val="none" w:sz="0" w:space="0" w:color="auto"/>
      </w:divBdr>
      <w:divsChild>
        <w:div w:id="1940602467">
          <w:marLeft w:val="0"/>
          <w:marRight w:val="0"/>
          <w:marTop w:val="0"/>
          <w:marBottom w:val="0"/>
          <w:divBdr>
            <w:top w:val="none" w:sz="0" w:space="0" w:color="auto"/>
            <w:left w:val="none" w:sz="0" w:space="0" w:color="auto"/>
            <w:bottom w:val="none" w:sz="0" w:space="0" w:color="auto"/>
            <w:right w:val="none" w:sz="0" w:space="0" w:color="auto"/>
          </w:divBdr>
        </w:div>
      </w:divsChild>
    </w:div>
    <w:div w:id="839928269">
      <w:bodyDiv w:val="1"/>
      <w:marLeft w:val="0"/>
      <w:marRight w:val="0"/>
      <w:marTop w:val="0"/>
      <w:marBottom w:val="0"/>
      <w:divBdr>
        <w:top w:val="none" w:sz="0" w:space="0" w:color="auto"/>
        <w:left w:val="none" w:sz="0" w:space="0" w:color="auto"/>
        <w:bottom w:val="none" w:sz="0" w:space="0" w:color="auto"/>
        <w:right w:val="none" w:sz="0" w:space="0" w:color="auto"/>
      </w:divBdr>
      <w:divsChild>
        <w:div w:id="2020809100">
          <w:marLeft w:val="0"/>
          <w:marRight w:val="0"/>
          <w:marTop w:val="0"/>
          <w:marBottom w:val="0"/>
          <w:divBdr>
            <w:top w:val="none" w:sz="0" w:space="0" w:color="auto"/>
            <w:left w:val="none" w:sz="0" w:space="0" w:color="auto"/>
            <w:bottom w:val="none" w:sz="0" w:space="0" w:color="auto"/>
            <w:right w:val="none" w:sz="0" w:space="0" w:color="auto"/>
          </w:divBdr>
        </w:div>
      </w:divsChild>
    </w:div>
    <w:div w:id="840123635">
      <w:bodyDiv w:val="1"/>
      <w:marLeft w:val="0"/>
      <w:marRight w:val="0"/>
      <w:marTop w:val="0"/>
      <w:marBottom w:val="0"/>
      <w:divBdr>
        <w:top w:val="none" w:sz="0" w:space="0" w:color="auto"/>
        <w:left w:val="none" w:sz="0" w:space="0" w:color="auto"/>
        <w:bottom w:val="none" w:sz="0" w:space="0" w:color="auto"/>
        <w:right w:val="none" w:sz="0" w:space="0" w:color="auto"/>
      </w:divBdr>
    </w:div>
    <w:div w:id="841090710">
      <w:bodyDiv w:val="1"/>
      <w:marLeft w:val="0"/>
      <w:marRight w:val="0"/>
      <w:marTop w:val="0"/>
      <w:marBottom w:val="0"/>
      <w:divBdr>
        <w:top w:val="none" w:sz="0" w:space="0" w:color="auto"/>
        <w:left w:val="none" w:sz="0" w:space="0" w:color="auto"/>
        <w:bottom w:val="none" w:sz="0" w:space="0" w:color="auto"/>
        <w:right w:val="none" w:sz="0" w:space="0" w:color="auto"/>
      </w:divBdr>
    </w:div>
    <w:div w:id="841748024">
      <w:bodyDiv w:val="1"/>
      <w:marLeft w:val="0"/>
      <w:marRight w:val="0"/>
      <w:marTop w:val="0"/>
      <w:marBottom w:val="0"/>
      <w:divBdr>
        <w:top w:val="none" w:sz="0" w:space="0" w:color="auto"/>
        <w:left w:val="none" w:sz="0" w:space="0" w:color="auto"/>
        <w:bottom w:val="none" w:sz="0" w:space="0" w:color="auto"/>
        <w:right w:val="none" w:sz="0" w:space="0" w:color="auto"/>
      </w:divBdr>
      <w:divsChild>
        <w:div w:id="875116302">
          <w:marLeft w:val="0"/>
          <w:marRight w:val="0"/>
          <w:marTop w:val="0"/>
          <w:marBottom w:val="0"/>
          <w:divBdr>
            <w:top w:val="none" w:sz="0" w:space="0" w:color="auto"/>
            <w:left w:val="none" w:sz="0" w:space="0" w:color="auto"/>
            <w:bottom w:val="none" w:sz="0" w:space="0" w:color="auto"/>
            <w:right w:val="none" w:sz="0" w:space="0" w:color="auto"/>
          </w:divBdr>
        </w:div>
      </w:divsChild>
    </w:div>
    <w:div w:id="841896766">
      <w:bodyDiv w:val="1"/>
      <w:marLeft w:val="0"/>
      <w:marRight w:val="0"/>
      <w:marTop w:val="0"/>
      <w:marBottom w:val="0"/>
      <w:divBdr>
        <w:top w:val="none" w:sz="0" w:space="0" w:color="auto"/>
        <w:left w:val="none" w:sz="0" w:space="0" w:color="auto"/>
        <w:bottom w:val="none" w:sz="0" w:space="0" w:color="auto"/>
        <w:right w:val="none" w:sz="0" w:space="0" w:color="auto"/>
      </w:divBdr>
    </w:div>
    <w:div w:id="850602602">
      <w:bodyDiv w:val="1"/>
      <w:marLeft w:val="0"/>
      <w:marRight w:val="0"/>
      <w:marTop w:val="0"/>
      <w:marBottom w:val="0"/>
      <w:divBdr>
        <w:top w:val="none" w:sz="0" w:space="0" w:color="auto"/>
        <w:left w:val="none" w:sz="0" w:space="0" w:color="auto"/>
        <w:bottom w:val="none" w:sz="0" w:space="0" w:color="auto"/>
        <w:right w:val="none" w:sz="0" w:space="0" w:color="auto"/>
      </w:divBdr>
      <w:divsChild>
        <w:div w:id="1041326041">
          <w:marLeft w:val="0"/>
          <w:marRight w:val="0"/>
          <w:marTop w:val="0"/>
          <w:marBottom w:val="0"/>
          <w:divBdr>
            <w:top w:val="none" w:sz="0" w:space="0" w:color="auto"/>
            <w:left w:val="none" w:sz="0" w:space="0" w:color="auto"/>
            <w:bottom w:val="none" w:sz="0" w:space="0" w:color="auto"/>
            <w:right w:val="none" w:sz="0" w:space="0" w:color="auto"/>
          </w:divBdr>
        </w:div>
      </w:divsChild>
    </w:div>
    <w:div w:id="854076860">
      <w:bodyDiv w:val="1"/>
      <w:marLeft w:val="0"/>
      <w:marRight w:val="0"/>
      <w:marTop w:val="0"/>
      <w:marBottom w:val="0"/>
      <w:divBdr>
        <w:top w:val="none" w:sz="0" w:space="0" w:color="auto"/>
        <w:left w:val="none" w:sz="0" w:space="0" w:color="auto"/>
        <w:bottom w:val="none" w:sz="0" w:space="0" w:color="auto"/>
        <w:right w:val="none" w:sz="0" w:space="0" w:color="auto"/>
      </w:divBdr>
    </w:div>
    <w:div w:id="854877799">
      <w:bodyDiv w:val="1"/>
      <w:marLeft w:val="0"/>
      <w:marRight w:val="0"/>
      <w:marTop w:val="0"/>
      <w:marBottom w:val="0"/>
      <w:divBdr>
        <w:top w:val="none" w:sz="0" w:space="0" w:color="auto"/>
        <w:left w:val="none" w:sz="0" w:space="0" w:color="auto"/>
        <w:bottom w:val="none" w:sz="0" w:space="0" w:color="auto"/>
        <w:right w:val="none" w:sz="0" w:space="0" w:color="auto"/>
      </w:divBdr>
      <w:divsChild>
        <w:div w:id="2004433388">
          <w:marLeft w:val="0"/>
          <w:marRight w:val="0"/>
          <w:marTop w:val="0"/>
          <w:marBottom w:val="0"/>
          <w:divBdr>
            <w:top w:val="none" w:sz="0" w:space="0" w:color="auto"/>
            <w:left w:val="none" w:sz="0" w:space="0" w:color="auto"/>
            <w:bottom w:val="none" w:sz="0" w:space="0" w:color="auto"/>
            <w:right w:val="none" w:sz="0" w:space="0" w:color="auto"/>
          </w:divBdr>
        </w:div>
      </w:divsChild>
    </w:div>
    <w:div w:id="858158797">
      <w:bodyDiv w:val="1"/>
      <w:marLeft w:val="0"/>
      <w:marRight w:val="0"/>
      <w:marTop w:val="0"/>
      <w:marBottom w:val="0"/>
      <w:divBdr>
        <w:top w:val="none" w:sz="0" w:space="0" w:color="auto"/>
        <w:left w:val="none" w:sz="0" w:space="0" w:color="auto"/>
        <w:bottom w:val="none" w:sz="0" w:space="0" w:color="auto"/>
        <w:right w:val="none" w:sz="0" w:space="0" w:color="auto"/>
      </w:divBdr>
    </w:div>
    <w:div w:id="861625794">
      <w:bodyDiv w:val="1"/>
      <w:marLeft w:val="0"/>
      <w:marRight w:val="0"/>
      <w:marTop w:val="0"/>
      <w:marBottom w:val="0"/>
      <w:divBdr>
        <w:top w:val="none" w:sz="0" w:space="0" w:color="auto"/>
        <w:left w:val="none" w:sz="0" w:space="0" w:color="auto"/>
        <w:bottom w:val="none" w:sz="0" w:space="0" w:color="auto"/>
        <w:right w:val="none" w:sz="0" w:space="0" w:color="auto"/>
      </w:divBdr>
      <w:divsChild>
        <w:div w:id="804659691">
          <w:marLeft w:val="0"/>
          <w:marRight w:val="0"/>
          <w:marTop w:val="0"/>
          <w:marBottom w:val="0"/>
          <w:divBdr>
            <w:top w:val="none" w:sz="0" w:space="0" w:color="auto"/>
            <w:left w:val="none" w:sz="0" w:space="0" w:color="auto"/>
            <w:bottom w:val="none" w:sz="0" w:space="0" w:color="auto"/>
            <w:right w:val="none" w:sz="0" w:space="0" w:color="auto"/>
          </w:divBdr>
        </w:div>
      </w:divsChild>
    </w:div>
    <w:div w:id="862939110">
      <w:bodyDiv w:val="1"/>
      <w:marLeft w:val="0"/>
      <w:marRight w:val="0"/>
      <w:marTop w:val="0"/>
      <w:marBottom w:val="0"/>
      <w:divBdr>
        <w:top w:val="none" w:sz="0" w:space="0" w:color="auto"/>
        <w:left w:val="none" w:sz="0" w:space="0" w:color="auto"/>
        <w:bottom w:val="none" w:sz="0" w:space="0" w:color="auto"/>
        <w:right w:val="none" w:sz="0" w:space="0" w:color="auto"/>
      </w:divBdr>
    </w:div>
    <w:div w:id="862980470">
      <w:bodyDiv w:val="1"/>
      <w:marLeft w:val="0"/>
      <w:marRight w:val="0"/>
      <w:marTop w:val="0"/>
      <w:marBottom w:val="0"/>
      <w:divBdr>
        <w:top w:val="none" w:sz="0" w:space="0" w:color="auto"/>
        <w:left w:val="none" w:sz="0" w:space="0" w:color="auto"/>
        <w:bottom w:val="none" w:sz="0" w:space="0" w:color="auto"/>
        <w:right w:val="none" w:sz="0" w:space="0" w:color="auto"/>
      </w:divBdr>
      <w:divsChild>
        <w:div w:id="929971779">
          <w:marLeft w:val="0"/>
          <w:marRight w:val="0"/>
          <w:marTop w:val="0"/>
          <w:marBottom w:val="0"/>
          <w:divBdr>
            <w:top w:val="none" w:sz="0" w:space="0" w:color="auto"/>
            <w:left w:val="none" w:sz="0" w:space="0" w:color="auto"/>
            <w:bottom w:val="none" w:sz="0" w:space="0" w:color="auto"/>
            <w:right w:val="none" w:sz="0" w:space="0" w:color="auto"/>
          </w:divBdr>
        </w:div>
      </w:divsChild>
    </w:div>
    <w:div w:id="864557515">
      <w:bodyDiv w:val="1"/>
      <w:marLeft w:val="0"/>
      <w:marRight w:val="0"/>
      <w:marTop w:val="0"/>
      <w:marBottom w:val="0"/>
      <w:divBdr>
        <w:top w:val="none" w:sz="0" w:space="0" w:color="auto"/>
        <w:left w:val="none" w:sz="0" w:space="0" w:color="auto"/>
        <w:bottom w:val="none" w:sz="0" w:space="0" w:color="auto"/>
        <w:right w:val="none" w:sz="0" w:space="0" w:color="auto"/>
      </w:divBdr>
      <w:divsChild>
        <w:div w:id="958881520">
          <w:marLeft w:val="0"/>
          <w:marRight w:val="0"/>
          <w:marTop w:val="0"/>
          <w:marBottom w:val="0"/>
          <w:divBdr>
            <w:top w:val="none" w:sz="0" w:space="0" w:color="auto"/>
            <w:left w:val="none" w:sz="0" w:space="0" w:color="auto"/>
            <w:bottom w:val="none" w:sz="0" w:space="0" w:color="auto"/>
            <w:right w:val="none" w:sz="0" w:space="0" w:color="auto"/>
          </w:divBdr>
        </w:div>
      </w:divsChild>
    </w:div>
    <w:div w:id="865600998">
      <w:bodyDiv w:val="1"/>
      <w:marLeft w:val="0"/>
      <w:marRight w:val="0"/>
      <w:marTop w:val="0"/>
      <w:marBottom w:val="0"/>
      <w:divBdr>
        <w:top w:val="none" w:sz="0" w:space="0" w:color="auto"/>
        <w:left w:val="none" w:sz="0" w:space="0" w:color="auto"/>
        <w:bottom w:val="none" w:sz="0" w:space="0" w:color="auto"/>
        <w:right w:val="none" w:sz="0" w:space="0" w:color="auto"/>
      </w:divBdr>
      <w:divsChild>
        <w:div w:id="389964677">
          <w:marLeft w:val="0"/>
          <w:marRight w:val="0"/>
          <w:marTop w:val="0"/>
          <w:marBottom w:val="0"/>
          <w:divBdr>
            <w:top w:val="none" w:sz="0" w:space="0" w:color="auto"/>
            <w:left w:val="none" w:sz="0" w:space="0" w:color="auto"/>
            <w:bottom w:val="none" w:sz="0" w:space="0" w:color="auto"/>
            <w:right w:val="none" w:sz="0" w:space="0" w:color="auto"/>
          </w:divBdr>
        </w:div>
        <w:div w:id="1902668392">
          <w:marLeft w:val="0"/>
          <w:marRight w:val="0"/>
          <w:marTop w:val="0"/>
          <w:marBottom w:val="0"/>
          <w:divBdr>
            <w:top w:val="none" w:sz="0" w:space="0" w:color="auto"/>
            <w:left w:val="none" w:sz="0" w:space="0" w:color="auto"/>
            <w:bottom w:val="none" w:sz="0" w:space="0" w:color="auto"/>
            <w:right w:val="none" w:sz="0" w:space="0" w:color="auto"/>
          </w:divBdr>
          <w:divsChild>
            <w:div w:id="1904440271">
              <w:marLeft w:val="0"/>
              <w:marRight w:val="165"/>
              <w:marTop w:val="150"/>
              <w:marBottom w:val="0"/>
              <w:divBdr>
                <w:top w:val="none" w:sz="0" w:space="0" w:color="auto"/>
                <w:left w:val="none" w:sz="0" w:space="0" w:color="auto"/>
                <w:bottom w:val="none" w:sz="0" w:space="0" w:color="auto"/>
                <w:right w:val="none" w:sz="0" w:space="0" w:color="auto"/>
              </w:divBdr>
              <w:divsChild>
                <w:div w:id="2129083286">
                  <w:marLeft w:val="0"/>
                  <w:marRight w:val="0"/>
                  <w:marTop w:val="0"/>
                  <w:marBottom w:val="0"/>
                  <w:divBdr>
                    <w:top w:val="none" w:sz="0" w:space="0" w:color="auto"/>
                    <w:left w:val="none" w:sz="0" w:space="0" w:color="auto"/>
                    <w:bottom w:val="none" w:sz="0" w:space="0" w:color="auto"/>
                    <w:right w:val="none" w:sz="0" w:space="0" w:color="auto"/>
                  </w:divBdr>
                  <w:divsChild>
                    <w:div w:id="2214482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61553">
      <w:bodyDiv w:val="1"/>
      <w:marLeft w:val="0"/>
      <w:marRight w:val="0"/>
      <w:marTop w:val="0"/>
      <w:marBottom w:val="0"/>
      <w:divBdr>
        <w:top w:val="none" w:sz="0" w:space="0" w:color="auto"/>
        <w:left w:val="none" w:sz="0" w:space="0" w:color="auto"/>
        <w:bottom w:val="none" w:sz="0" w:space="0" w:color="auto"/>
        <w:right w:val="none" w:sz="0" w:space="0" w:color="auto"/>
      </w:divBdr>
      <w:divsChild>
        <w:div w:id="147599338">
          <w:marLeft w:val="0"/>
          <w:marRight w:val="0"/>
          <w:marTop w:val="0"/>
          <w:marBottom w:val="0"/>
          <w:divBdr>
            <w:top w:val="none" w:sz="0" w:space="0" w:color="auto"/>
            <w:left w:val="none" w:sz="0" w:space="0" w:color="auto"/>
            <w:bottom w:val="none" w:sz="0" w:space="0" w:color="auto"/>
            <w:right w:val="none" w:sz="0" w:space="0" w:color="auto"/>
          </w:divBdr>
        </w:div>
      </w:divsChild>
    </w:div>
    <w:div w:id="876819571">
      <w:bodyDiv w:val="1"/>
      <w:marLeft w:val="0"/>
      <w:marRight w:val="0"/>
      <w:marTop w:val="0"/>
      <w:marBottom w:val="0"/>
      <w:divBdr>
        <w:top w:val="none" w:sz="0" w:space="0" w:color="auto"/>
        <w:left w:val="none" w:sz="0" w:space="0" w:color="auto"/>
        <w:bottom w:val="none" w:sz="0" w:space="0" w:color="auto"/>
        <w:right w:val="none" w:sz="0" w:space="0" w:color="auto"/>
      </w:divBdr>
    </w:div>
    <w:div w:id="881281844">
      <w:bodyDiv w:val="1"/>
      <w:marLeft w:val="0"/>
      <w:marRight w:val="0"/>
      <w:marTop w:val="0"/>
      <w:marBottom w:val="0"/>
      <w:divBdr>
        <w:top w:val="none" w:sz="0" w:space="0" w:color="auto"/>
        <w:left w:val="none" w:sz="0" w:space="0" w:color="auto"/>
        <w:bottom w:val="none" w:sz="0" w:space="0" w:color="auto"/>
        <w:right w:val="none" w:sz="0" w:space="0" w:color="auto"/>
      </w:divBdr>
      <w:divsChild>
        <w:div w:id="765612132">
          <w:marLeft w:val="0"/>
          <w:marRight w:val="0"/>
          <w:marTop w:val="0"/>
          <w:marBottom w:val="0"/>
          <w:divBdr>
            <w:top w:val="none" w:sz="0" w:space="0" w:color="auto"/>
            <w:left w:val="none" w:sz="0" w:space="0" w:color="auto"/>
            <w:bottom w:val="none" w:sz="0" w:space="0" w:color="auto"/>
            <w:right w:val="none" w:sz="0" w:space="0" w:color="auto"/>
          </w:divBdr>
        </w:div>
      </w:divsChild>
    </w:div>
    <w:div w:id="881677467">
      <w:bodyDiv w:val="1"/>
      <w:marLeft w:val="0"/>
      <w:marRight w:val="0"/>
      <w:marTop w:val="0"/>
      <w:marBottom w:val="0"/>
      <w:divBdr>
        <w:top w:val="none" w:sz="0" w:space="0" w:color="auto"/>
        <w:left w:val="none" w:sz="0" w:space="0" w:color="auto"/>
        <w:bottom w:val="none" w:sz="0" w:space="0" w:color="auto"/>
        <w:right w:val="none" w:sz="0" w:space="0" w:color="auto"/>
      </w:divBdr>
      <w:divsChild>
        <w:div w:id="1025906998">
          <w:marLeft w:val="0"/>
          <w:marRight w:val="0"/>
          <w:marTop w:val="0"/>
          <w:marBottom w:val="0"/>
          <w:divBdr>
            <w:top w:val="none" w:sz="0" w:space="0" w:color="auto"/>
            <w:left w:val="none" w:sz="0" w:space="0" w:color="auto"/>
            <w:bottom w:val="none" w:sz="0" w:space="0" w:color="auto"/>
            <w:right w:val="none" w:sz="0" w:space="0" w:color="auto"/>
          </w:divBdr>
        </w:div>
      </w:divsChild>
    </w:div>
    <w:div w:id="882399991">
      <w:bodyDiv w:val="1"/>
      <w:marLeft w:val="0"/>
      <w:marRight w:val="0"/>
      <w:marTop w:val="0"/>
      <w:marBottom w:val="0"/>
      <w:divBdr>
        <w:top w:val="none" w:sz="0" w:space="0" w:color="auto"/>
        <w:left w:val="none" w:sz="0" w:space="0" w:color="auto"/>
        <w:bottom w:val="none" w:sz="0" w:space="0" w:color="auto"/>
        <w:right w:val="none" w:sz="0" w:space="0" w:color="auto"/>
      </w:divBdr>
      <w:divsChild>
        <w:div w:id="583419412">
          <w:marLeft w:val="0"/>
          <w:marRight w:val="0"/>
          <w:marTop w:val="0"/>
          <w:marBottom w:val="0"/>
          <w:divBdr>
            <w:top w:val="none" w:sz="0" w:space="0" w:color="auto"/>
            <w:left w:val="none" w:sz="0" w:space="0" w:color="auto"/>
            <w:bottom w:val="none" w:sz="0" w:space="0" w:color="auto"/>
            <w:right w:val="none" w:sz="0" w:space="0" w:color="auto"/>
          </w:divBdr>
        </w:div>
      </w:divsChild>
    </w:div>
    <w:div w:id="884415551">
      <w:bodyDiv w:val="1"/>
      <w:marLeft w:val="0"/>
      <w:marRight w:val="0"/>
      <w:marTop w:val="0"/>
      <w:marBottom w:val="0"/>
      <w:divBdr>
        <w:top w:val="none" w:sz="0" w:space="0" w:color="auto"/>
        <w:left w:val="none" w:sz="0" w:space="0" w:color="auto"/>
        <w:bottom w:val="none" w:sz="0" w:space="0" w:color="auto"/>
        <w:right w:val="none" w:sz="0" w:space="0" w:color="auto"/>
      </w:divBdr>
    </w:div>
    <w:div w:id="890847239">
      <w:bodyDiv w:val="1"/>
      <w:marLeft w:val="0"/>
      <w:marRight w:val="0"/>
      <w:marTop w:val="0"/>
      <w:marBottom w:val="0"/>
      <w:divBdr>
        <w:top w:val="none" w:sz="0" w:space="0" w:color="auto"/>
        <w:left w:val="none" w:sz="0" w:space="0" w:color="auto"/>
        <w:bottom w:val="none" w:sz="0" w:space="0" w:color="auto"/>
        <w:right w:val="none" w:sz="0" w:space="0" w:color="auto"/>
      </w:divBdr>
      <w:divsChild>
        <w:div w:id="1920558482">
          <w:marLeft w:val="0"/>
          <w:marRight w:val="0"/>
          <w:marTop w:val="0"/>
          <w:marBottom w:val="0"/>
          <w:divBdr>
            <w:top w:val="none" w:sz="0" w:space="0" w:color="auto"/>
            <w:left w:val="none" w:sz="0" w:space="0" w:color="auto"/>
            <w:bottom w:val="none" w:sz="0" w:space="0" w:color="auto"/>
            <w:right w:val="none" w:sz="0" w:space="0" w:color="auto"/>
          </w:divBdr>
        </w:div>
      </w:divsChild>
    </w:div>
    <w:div w:id="893931205">
      <w:bodyDiv w:val="1"/>
      <w:marLeft w:val="0"/>
      <w:marRight w:val="0"/>
      <w:marTop w:val="0"/>
      <w:marBottom w:val="0"/>
      <w:divBdr>
        <w:top w:val="none" w:sz="0" w:space="0" w:color="auto"/>
        <w:left w:val="none" w:sz="0" w:space="0" w:color="auto"/>
        <w:bottom w:val="none" w:sz="0" w:space="0" w:color="auto"/>
        <w:right w:val="none" w:sz="0" w:space="0" w:color="auto"/>
      </w:divBdr>
      <w:divsChild>
        <w:div w:id="1429235070">
          <w:marLeft w:val="0"/>
          <w:marRight w:val="0"/>
          <w:marTop w:val="0"/>
          <w:marBottom w:val="0"/>
          <w:divBdr>
            <w:top w:val="none" w:sz="0" w:space="0" w:color="auto"/>
            <w:left w:val="none" w:sz="0" w:space="0" w:color="auto"/>
            <w:bottom w:val="none" w:sz="0" w:space="0" w:color="auto"/>
            <w:right w:val="none" w:sz="0" w:space="0" w:color="auto"/>
          </w:divBdr>
        </w:div>
      </w:divsChild>
    </w:div>
    <w:div w:id="897978261">
      <w:bodyDiv w:val="1"/>
      <w:marLeft w:val="0"/>
      <w:marRight w:val="0"/>
      <w:marTop w:val="0"/>
      <w:marBottom w:val="0"/>
      <w:divBdr>
        <w:top w:val="none" w:sz="0" w:space="0" w:color="auto"/>
        <w:left w:val="none" w:sz="0" w:space="0" w:color="auto"/>
        <w:bottom w:val="none" w:sz="0" w:space="0" w:color="auto"/>
        <w:right w:val="none" w:sz="0" w:space="0" w:color="auto"/>
      </w:divBdr>
      <w:divsChild>
        <w:div w:id="427236016">
          <w:marLeft w:val="0"/>
          <w:marRight w:val="0"/>
          <w:marTop w:val="0"/>
          <w:marBottom w:val="0"/>
          <w:divBdr>
            <w:top w:val="none" w:sz="0" w:space="0" w:color="auto"/>
            <w:left w:val="none" w:sz="0" w:space="0" w:color="auto"/>
            <w:bottom w:val="none" w:sz="0" w:space="0" w:color="auto"/>
            <w:right w:val="none" w:sz="0" w:space="0" w:color="auto"/>
          </w:divBdr>
        </w:div>
      </w:divsChild>
    </w:div>
    <w:div w:id="899168064">
      <w:bodyDiv w:val="1"/>
      <w:marLeft w:val="0"/>
      <w:marRight w:val="0"/>
      <w:marTop w:val="0"/>
      <w:marBottom w:val="0"/>
      <w:divBdr>
        <w:top w:val="none" w:sz="0" w:space="0" w:color="auto"/>
        <w:left w:val="none" w:sz="0" w:space="0" w:color="auto"/>
        <w:bottom w:val="none" w:sz="0" w:space="0" w:color="auto"/>
        <w:right w:val="none" w:sz="0" w:space="0" w:color="auto"/>
      </w:divBdr>
      <w:divsChild>
        <w:div w:id="518155707">
          <w:marLeft w:val="0"/>
          <w:marRight w:val="0"/>
          <w:marTop w:val="0"/>
          <w:marBottom w:val="0"/>
          <w:divBdr>
            <w:top w:val="none" w:sz="0" w:space="0" w:color="auto"/>
            <w:left w:val="none" w:sz="0" w:space="0" w:color="auto"/>
            <w:bottom w:val="none" w:sz="0" w:space="0" w:color="auto"/>
            <w:right w:val="none" w:sz="0" w:space="0" w:color="auto"/>
          </w:divBdr>
        </w:div>
      </w:divsChild>
    </w:div>
    <w:div w:id="903881418">
      <w:bodyDiv w:val="1"/>
      <w:marLeft w:val="0"/>
      <w:marRight w:val="0"/>
      <w:marTop w:val="0"/>
      <w:marBottom w:val="0"/>
      <w:divBdr>
        <w:top w:val="none" w:sz="0" w:space="0" w:color="auto"/>
        <w:left w:val="none" w:sz="0" w:space="0" w:color="auto"/>
        <w:bottom w:val="none" w:sz="0" w:space="0" w:color="auto"/>
        <w:right w:val="none" w:sz="0" w:space="0" w:color="auto"/>
      </w:divBdr>
      <w:divsChild>
        <w:div w:id="956450315">
          <w:marLeft w:val="0"/>
          <w:marRight w:val="0"/>
          <w:marTop w:val="0"/>
          <w:marBottom w:val="0"/>
          <w:divBdr>
            <w:top w:val="none" w:sz="0" w:space="0" w:color="auto"/>
            <w:left w:val="none" w:sz="0" w:space="0" w:color="auto"/>
            <w:bottom w:val="none" w:sz="0" w:space="0" w:color="auto"/>
            <w:right w:val="none" w:sz="0" w:space="0" w:color="auto"/>
          </w:divBdr>
        </w:div>
      </w:divsChild>
    </w:div>
    <w:div w:id="910231388">
      <w:bodyDiv w:val="1"/>
      <w:marLeft w:val="0"/>
      <w:marRight w:val="0"/>
      <w:marTop w:val="0"/>
      <w:marBottom w:val="0"/>
      <w:divBdr>
        <w:top w:val="none" w:sz="0" w:space="0" w:color="auto"/>
        <w:left w:val="none" w:sz="0" w:space="0" w:color="auto"/>
        <w:bottom w:val="none" w:sz="0" w:space="0" w:color="auto"/>
        <w:right w:val="none" w:sz="0" w:space="0" w:color="auto"/>
      </w:divBdr>
      <w:divsChild>
        <w:div w:id="1793396972">
          <w:marLeft w:val="0"/>
          <w:marRight w:val="0"/>
          <w:marTop w:val="0"/>
          <w:marBottom w:val="0"/>
          <w:divBdr>
            <w:top w:val="none" w:sz="0" w:space="0" w:color="auto"/>
            <w:left w:val="none" w:sz="0" w:space="0" w:color="auto"/>
            <w:bottom w:val="none" w:sz="0" w:space="0" w:color="auto"/>
            <w:right w:val="none" w:sz="0" w:space="0" w:color="auto"/>
          </w:divBdr>
        </w:div>
      </w:divsChild>
    </w:div>
    <w:div w:id="916591693">
      <w:bodyDiv w:val="1"/>
      <w:marLeft w:val="0"/>
      <w:marRight w:val="0"/>
      <w:marTop w:val="0"/>
      <w:marBottom w:val="0"/>
      <w:divBdr>
        <w:top w:val="none" w:sz="0" w:space="0" w:color="auto"/>
        <w:left w:val="none" w:sz="0" w:space="0" w:color="auto"/>
        <w:bottom w:val="none" w:sz="0" w:space="0" w:color="auto"/>
        <w:right w:val="none" w:sz="0" w:space="0" w:color="auto"/>
      </w:divBdr>
      <w:divsChild>
        <w:div w:id="1440105818">
          <w:marLeft w:val="0"/>
          <w:marRight w:val="0"/>
          <w:marTop w:val="0"/>
          <w:marBottom w:val="0"/>
          <w:divBdr>
            <w:top w:val="none" w:sz="0" w:space="0" w:color="auto"/>
            <w:left w:val="none" w:sz="0" w:space="0" w:color="auto"/>
            <w:bottom w:val="none" w:sz="0" w:space="0" w:color="auto"/>
            <w:right w:val="none" w:sz="0" w:space="0" w:color="auto"/>
          </w:divBdr>
        </w:div>
      </w:divsChild>
    </w:div>
    <w:div w:id="920530534">
      <w:bodyDiv w:val="1"/>
      <w:marLeft w:val="0"/>
      <w:marRight w:val="0"/>
      <w:marTop w:val="0"/>
      <w:marBottom w:val="0"/>
      <w:divBdr>
        <w:top w:val="none" w:sz="0" w:space="0" w:color="auto"/>
        <w:left w:val="none" w:sz="0" w:space="0" w:color="auto"/>
        <w:bottom w:val="none" w:sz="0" w:space="0" w:color="auto"/>
        <w:right w:val="none" w:sz="0" w:space="0" w:color="auto"/>
      </w:divBdr>
      <w:divsChild>
        <w:div w:id="1046104177">
          <w:marLeft w:val="0"/>
          <w:marRight w:val="0"/>
          <w:marTop w:val="0"/>
          <w:marBottom w:val="0"/>
          <w:divBdr>
            <w:top w:val="none" w:sz="0" w:space="0" w:color="auto"/>
            <w:left w:val="none" w:sz="0" w:space="0" w:color="auto"/>
            <w:bottom w:val="none" w:sz="0" w:space="0" w:color="auto"/>
            <w:right w:val="none" w:sz="0" w:space="0" w:color="auto"/>
          </w:divBdr>
        </w:div>
      </w:divsChild>
    </w:div>
    <w:div w:id="923104721">
      <w:bodyDiv w:val="1"/>
      <w:marLeft w:val="0"/>
      <w:marRight w:val="0"/>
      <w:marTop w:val="0"/>
      <w:marBottom w:val="0"/>
      <w:divBdr>
        <w:top w:val="none" w:sz="0" w:space="0" w:color="auto"/>
        <w:left w:val="none" w:sz="0" w:space="0" w:color="auto"/>
        <w:bottom w:val="none" w:sz="0" w:space="0" w:color="auto"/>
        <w:right w:val="none" w:sz="0" w:space="0" w:color="auto"/>
      </w:divBdr>
      <w:divsChild>
        <w:div w:id="1968468611">
          <w:marLeft w:val="0"/>
          <w:marRight w:val="0"/>
          <w:marTop w:val="0"/>
          <w:marBottom w:val="0"/>
          <w:divBdr>
            <w:top w:val="none" w:sz="0" w:space="0" w:color="auto"/>
            <w:left w:val="none" w:sz="0" w:space="0" w:color="auto"/>
            <w:bottom w:val="none" w:sz="0" w:space="0" w:color="auto"/>
            <w:right w:val="none" w:sz="0" w:space="0" w:color="auto"/>
          </w:divBdr>
        </w:div>
      </w:divsChild>
    </w:div>
    <w:div w:id="935097957">
      <w:bodyDiv w:val="1"/>
      <w:marLeft w:val="0"/>
      <w:marRight w:val="0"/>
      <w:marTop w:val="0"/>
      <w:marBottom w:val="0"/>
      <w:divBdr>
        <w:top w:val="none" w:sz="0" w:space="0" w:color="auto"/>
        <w:left w:val="none" w:sz="0" w:space="0" w:color="auto"/>
        <w:bottom w:val="none" w:sz="0" w:space="0" w:color="auto"/>
        <w:right w:val="none" w:sz="0" w:space="0" w:color="auto"/>
      </w:divBdr>
    </w:div>
    <w:div w:id="940183031">
      <w:bodyDiv w:val="1"/>
      <w:marLeft w:val="0"/>
      <w:marRight w:val="0"/>
      <w:marTop w:val="0"/>
      <w:marBottom w:val="0"/>
      <w:divBdr>
        <w:top w:val="none" w:sz="0" w:space="0" w:color="auto"/>
        <w:left w:val="none" w:sz="0" w:space="0" w:color="auto"/>
        <w:bottom w:val="none" w:sz="0" w:space="0" w:color="auto"/>
        <w:right w:val="none" w:sz="0" w:space="0" w:color="auto"/>
      </w:divBdr>
      <w:divsChild>
        <w:div w:id="451556277">
          <w:marLeft w:val="0"/>
          <w:marRight w:val="0"/>
          <w:marTop w:val="0"/>
          <w:marBottom w:val="0"/>
          <w:divBdr>
            <w:top w:val="none" w:sz="0" w:space="0" w:color="auto"/>
            <w:left w:val="none" w:sz="0" w:space="0" w:color="auto"/>
            <w:bottom w:val="none" w:sz="0" w:space="0" w:color="auto"/>
            <w:right w:val="none" w:sz="0" w:space="0" w:color="auto"/>
          </w:divBdr>
        </w:div>
      </w:divsChild>
    </w:div>
    <w:div w:id="943002661">
      <w:bodyDiv w:val="1"/>
      <w:marLeft w:val="0"/>
      <w:marRight w:val="0"/>
      <w:marTop w:val="0"/>
      <w:marBottom w:val="0"/>
      <w:divBdr>
        <w:top w:val="none" w:sz="0" w:space="0" w:color="auto"/>
        <w:left w:val="none" w:sz="0" w:space="0" w:color="auto"/>
        <w:bottom w:val="none" w:sz="0" w:space="0" w:color="auto"/>
        <w:right w:val="none" w:sz="0" w:space="0" w:color="auto"/>
      </w:divBdr>
    </w:div>
    <w:div w:id="945307876">
      <w:bodyDiv w:val="1"/>
      <w:marLeft w:val="0"/>
      <w:marRight w:val="0"/>
      <w:marTop w:val="0"/>
      <w:marBottom w:val="0"/>
      <w:divBdr>
        <w:top w:val="none" w:sz="0" w:space="0" w:color="auto"/>
        <w:left w:val="none" w:sz="0" w:space="0" w:color="auto"/>
        <w:bottom w:val="none" w:sz="0" w:space="0" w:color="auto"/>
        <w:right w:val="none" w:sz="0" w:space="0" w:color="auto"/>
      </w:divBdr>
    </w:div>
    <w:div w:id="945313796">
      <w:bodyDiv w:val="1"/>
      <w:marLeft w:val="0"/>
      <w:marRight w:val="0"/>
      <w:marTop w:val="0"/>
      <w:marBottom w:val="0"/>
      <w:divBdr>
        <w:top w:val="none" w:sz="0" w:space="0" w:color="auto"/>
        <w:left w:val="none" w:sz="0" w:space="0" w:color="auto"/>
        <w:bottom w:val="none" w:sz="0" w:space="0" w:color="auto"/>
        <w:right w:val="none" w:sz="0" w:space="0" w:color="auto"/>
      </w:divBdr>
      <w:divsChild>
        <w:div w:id="1749959392">
          <w:marLeft w:val="0"/>
          <w:marRight w:val="0"/>
          <w:marTop w:val="0"/>
          <w:marBottom w:val="0"/>
          <w:divBdr>
            <w:top w:val="none" w:sz="0" w:space="0" w:color="auto"/>
            <w:left w:val="none" w:sz="0" w:space="0" w:color="auto"/>
            <w:bottom w:val="none" w:sz="0" w:space="0" w:color="auto"/>
            <w:right w:val="none" w:sz="0" w:space="0" w:color="auto"/>
          </w:divBdr>
        </w:div>
      </w:divsChild>
    </w:div>
    <w:div w:id="953832746">
      <w:bodyDiv w:val="1"/>
      <w:marLeft w:val="0"/>
      <w:marRight w:val="0"/>
      <w:marTop w:val="0"/>
      <w:marBottom w:val="0"/>
      <w:divBdr>
        <w:top w:val="none" w:sz="0" w:space="0" w:color="auto"/>
        <w:left w:val="none" w:sz="0" w:space="0" w:color="auto"/>
        <w:bottom w:val="none" w:sz="0" w:space="0" w:color="auto"/>
        <w:right w:val="none" w:sz="0" w:space="0" w:color="auto"/>
      </w:divBdr>
      <w:divsChild>
        <w:div w:id="2132244670">
          <w:marLeft w:val="0"/>
          <w:marRight w:val="0"/>
          <w:marTop w:val="0"/>
          <w:marBottom w:val="0"/>
          <w:divBdr>
            <w:top w:val="none" w:sz="0" w:space="0" w:color="auto"/>
            <w:left w:val="none" w:sz="0" w:space="0" w:color="auto"/>
            <w:bottom w:val="none" w:sz="0" w:space="0" w:color="auto"/>
            <w:right w:val="none" w:sz="0" w:space="0" w:color="auto"/>
          </w:divBdr>
        </w:div>
      </w:divsChild>
    </w:div>
    <w:div w:id="960570794">
      <w:bodyDiv w:val="1"/>
      <w:marLeft w:val="0"/>
      <w:marRight w:val="0"/>
      <w:marTop w:val="0"/>
      <w:marBottom w:val="0"/>
      <w:divBdr>
        <w:top w:val="none" w:sz="0" w:space="0" w:color="auto"/>
        <w:left w:val="none" w:sz="0" w:space="0" w:color="auto"/>
        <w:bottom w:val="none" w:sz="0" w:space="0" w:color="auto"/>
        <w:right w:val="none" w:sz="0" w:space="0" w:color="auto"/>
      </w:divBdr>
    </w:div>
    <w:div w:id="960576947">
      <w:bodyDiv w:val="1"/>
      <w:marLeft w:val="0"/>
      <w:marRight w:val="0"/>
      <w:marTop w:val="0"/>
      <w:marBottom w:val="0"/>
      <w:divBdr>
        <w:top w:val="none" w:sz="0" w:space="0" w:color="auto"/>
        <w:left w:val="none" w:sz="0" w:space="0" w:color="auto"/>
        <w:bottom w:val="none" w:sz="0" w:space="0" w:color="auto"/>
        <w:right w:val="none" w:sz="0" w:space="0" w:color="auto"/>
      </w:divBdr>
    </w:div>
    <w:div w:id="971331116">
      <w:bodyDiv w:val="1"/>
      <w:marLeft w:val="0"/>
      <w:marRight w:val="0"/>
      <w:marTop w:val="0"/>
      <w:marBottom w:val="0"/>
      <w:divBdr>
        <w:top w:val="none" w:sz="0" w:space="0" w:color="auto"/>
        <w:left w:val="none" w:sz="0" w:space="0" w:color="auto"/>
        <w:bottom w:val="none" w:sz="0" w:space="0" w:color="auto"/>
        <w:right w:val="none" w:sz="0" w:space="0" w:color="auto"/>
      </w:divBdr>
      <w:divsChild>
        <w:div w:id="1872062509">
          <w:marLeft w:val="0"/>
          <w:marRight w:val="0"/>
          <w:marTop w:val="0"/>
          <w:marBottom w:val="0"/>
          <w:divBdr>
            <w:top w:val="none" w:sz="0" w:space="0" w:color="auto"/>
            <w:left w:val="none" w:sz="0" w:space="0" w:color="auto"/>
            <w:bottom w:val="none" w:sz="0" w:space="0" w:color="auto"/>
            <w:right w:val="none" w:sz="0" w:space="0" w:color="auto"/>
          </w:divBdr>
        </w:div>
      </w:divsChild>
    </w:div>
    <w:div w:id="975140935">
      <w:bodyDiv w:val="1"/>
      <w:marLeft w:val="0"/>
      <w:marRight w:val="0"/>
      <w:marTop w:val="0"/>
      <w:marBottom w:val="0"/>
      <w:divBdr>
        <w:top w:val="none" w:sz="0" w:space="0" w:color="auto"/>
        <w:left w:val="none" w:sz="0" w:space="0" w:color="auto"/>
        <w:bottom w:val="none" w:sz="0" w:space="0" w:color="auto"/>
        <w:right w:val="none" w:sz="0" w:space="0" w:color="auto"/>
      </w:divBdr>
      <w:divsChild>
        <w:div w:id="2081126924">
          <w:marLeft w:val="0"/>
          <w:marRight w:val="0"/>
          <w:marTop w:val="0"/>
          <w:marBottom w:val="0"/>
          <w:divBdr>
            <w:top w:val="none" w:sz="0" w:space="0" w:color="auto"/>
            <w:left w:val="none" w:sz="0" w:space="0" w:color="auto"/>
            <w:bottom w:val="none" w:sz="0" w:space="0" w:color="auto"/>
            <w:right w:val="none" w:sz="0" w:space="0" w:color="auto"/>
          </w:divBdr>
        </w:div>
      </w:divsChild>
    </w:div>
    <w:div w:id="975526936">
      <w:bodyDiv w:val="1"/>
      <w:marLeft w:val="0"/>
      <w:marRight w:val="0"/>
      <w:marTop w:val="0"/>
      <w:marBottom w:val="0"/>
      <w:divBdr>
        <w:top w:val="none" w:sz="0" w:space="0" w:color="auto"/>
        <w:left w:val="none" w:sz="0" w:space="0" w:color="auto"/>
        <w:bottom w:val="none" w:sz="0" w:space="0" w:color="auto"/>
        <w:right w:val="none" w:sz="0" w:space="0" w:color="auto"/>
      </w:divBdr>
      <w:divsChild>
        <w:div w:id="1731728060">
          <w:marLeft w:val="0"/>
          <w:marRight w:val="0"/>
          <w:marTop w:val="0"/>
          <w:marBottom w:val="0"/>
          <w:divBdr>
            <w:top w:val="none" w:sz="0" w:space="0" w:color="auto"/>
            <w:left w:val="none" w:sz="0" w:space="0" w:color="auto"/>
            <w:bottom w:val="none" w:sz="0" w:space="0" w:color="auto"/>
            <w:right w:val="none" w:sz="0" w:space="0" w:color="auto"/>
          </w:divBdr>
        </w:div>
      </w:divsChild>
    </w:div>
    <w:div w:id="981537654">
      <w:bodyDiv w:val="1"/>
      <w:marLeft w:val="0"/>
      <w:marRight w:val="0"/>
      <w:marTop w:val="0"/>
      <w:marBottom w:val="0"/>
      <w:divBdr>
        <w:top w:val="none" w:sz="0" w:space="0" w:color="auto"/>
        <w:left w:val="none" w:sz="0" w:space="0" w:color="auto"/>
        <w:bottom w:val="none" w:sz="0" w:space="0" w:color="auto"/>
        <w:right w:val="none" w:sz="0" w:space="0" w:color="auto"/>
      </w:divBdr>
      <w:divsChild>
        <w:div w:id="2131896314">
          <w:marLeft w:val="0"/>
          <w:marRight w:val="0"/>
          <w:marTop w:val="0"/>
          <w:marBottom w:val="0"/>
          <w:divBdr>
            <w:top w:val="none" w:sz="0" w:space="0" w:color="auto"/>
            <w:left w:val="none" w:sz="0" w:space="0" w:color="auto"/>
            <w:bottom w:val="none" w:sz="0" w:space="0" w:color="auto"/>
            <w:right w:val="none" w:sz="0" w:space="0" w:color="auto"/>
          </w:divBdr>
        </w:div>
      </w:divsChild>
    </w:div>
    <w:div w:id="981888441">
      <w:bodyDiv w:val="1"/>
      <w:marLeft w:val="0"/>
      <w:marRight w:val="0"/>
      <w:marTop w:val="0"/>
      <w:marBottom w:val="0"/>
      <w:divBdr>
        <w:top w:val="none" w:sz="0" w:space="0" w:color="auto"/>
        <w:left w:val="none" w:sz="0" w:space="0" w:color="auto"/>
        <w:bottom w:val="none" w:sz="0" w:space="0" w:color="auto"/>
        <w:right w:val="none" w:sz="0" w:space="0" w:color="auto"/>
      </w:divBdr>
      <w:divsChild>
        <w:div w:id="1686587535">
          <w:marLeft w:val="0"/>
          <w:marRight w:val="0"/>
          <w:marTop w:val="0"/>
          <w:marBottom w:val="0"/>
          <w:divBdr>
            <w:top w:val="none" w:sz="0" w:space="0" w:color="auto"/>
            <w:left w:val="none" w:sz="0" w:space="0" w:color="auto"/>
            <w:bottom w:val="none" w:sz="0" w:space="0" w:color="auto"/>
            <w:right w:val="none" w:sz="0" w:space="0" w:color="auto"/>
          </w:divBdr>
        </w:div>
      </w:divsChild>
    </w:div>
    <w:div w:id="993681510">
      <w:bodyDiv w:val="1"/>
      <w:marLeft w:val="0"/>
      <w:marRight w:val="0"/>
      <w:marTop w:val="0"/>
      <w:marBottom w:val="0"/>
      <w:divBdr>
        <w:top w:val="none" w:sz="0" w:space="0" w:color="auto"/>
        <w:left w:val="none" w:sz="0" w:space="0" w:color="auto"/>
        <w:bottom w:val="none" w:sz="0" w:space="0" w:color="auto"/>
        <w:right w:val="none" w:sz="0" w:space="0" w:color="auto"/>
      </w:divBdr>
    </w:div>
    <w:div w:id="996811569">
      <w:bodyDiv w:val="1"/>
      <w:marLeft w:val="0"/>
      <w:marRight w:val="0"/>
      <w:marTop w:val="0"/>
      <w:marBottom w:val="0"/>
      <w:divBdr>
        <w:top w:val="none" w:sz="0" w:space="0" w:color="auto"/>
        <w:left w:val="none" w:sz="0" w:space="0" w:color="auto"/>
        <w:bottom w:val="none" w:sz="0" w:space="0" w:color="auto"/>
        <w:right w:val="none" w:sz="0" w:space="0" w:color="auto"/>
      </w:divBdr>
    </w:div>
    <w:div w:id="997346569">
      <w:bodyDiv w:val="1"/>
      <w:marLeft w:val="0"/>
      <w:marRight w:val="0"/>
      <w:marTop w:val="0"/>
      <w:marBottom w:val="0"/>
      <w:divBdr>
        <w:top w:val="none" w:sz="0" w:space="0" w:color="auto"/>
        <w:left w:val="none" w:sz="0" w:space="0" w:color="auto"/>
        <w:bottom w:val="none" w:sz="0" w:space="0" w:color="auto"/>
        <w:right w:val="none" w:sz="0" w:space="0" w:color="auto"/>
      </w:divBdr>
      <w:divsChild>
        <w:div w:id="1859734732">
          <w:marLeft w:val="0"/>
          <w:marRight w:val="0"/>
          <w:marTop w:val="0"/>
          <w:marBottom w:val="0"/>
          <w:divBdr>
            <w:top w:val="none" w:sz="0" w:space="0" w:color="auto"/>
            <w:left w:val="none" w:sz="0" w:space="0" w:color="auto"/>
            <w:bottom w:val="none" w:sz="0" w:space="0" w:color="auto"/>
            <w:right w:val="none" w:sz="0" w:space="0" w:color="auto"/>
          </w:divBdr>
        </w:div>
      </w:divsChild>
    </w:div>
    <w:div w:id="1007251798">
      <w:bodyDiv w:val="1"/>
      <w:marLeft w:val="0"/>
      <w:marRight w:val="0"/>
      <w:marTop w:val="0"/>
      <w:marBottom w:val="0"/>
      <w:divBdr>
        <w:top w:val="none" w:sz="0" w:space="0" w:color="auto"/>
        <w:left w:val="none" w:sz="0" w:space="0" w:color="auto"/>
        <w:bottom w:val="none" w:sz="0" w:space="0" w:color="auto"/>
        <w:right w:val="none" w:sz="0" w:space="0" w:color="auto"/>
      </w:divBdr>
    </w:div>
    <w:div w:id="1011563742">
      <w:bodyDiv w:val="1"/>
      <w:marLeft w:val="0"/>
      <w:marRight w:val="0"/>
      <w:marTop w:val="0"/>
      <w:marBottom w:val="0"/>
      <w:divBdr>
        <w:top w:val="none" w:sz="0" w:space="0" w:color="auto"/>
        <w:left w:val="none" w:sz="0" w:space="0" w:color="auto"/>
        <w:bottom w:val="none" w:sz="0" w:space="0" w:color="auto"/>
        <w:right w:val="none" w:sz="0" w:space="0" w:color="auto"/>
      </w:divBdr>
      <w:divsChild>
        <w:div w:id="1070345974">
          <w:marLeft w:val="0"/>
          <w:marRight w:val="0"/>
          <w:marTop w:val="0"/>
          <w:marBottom w:val="0"/>
          <w:divBdr>
            <w:top w:val="none" w:sz="0" w:space="0" w:color="auto"/>
            <w:left w:val="none" w:sz="0" w:space="0" w:color="auto"/>
            <w:bottom w:val="none" w:sz="0" w:space="0" w:color="auto"/>
            <w:right w:val="none" w:sz="0" w:space="0" w:color="auto"/>
          </w:divBdr>
        </w:div>
      </w:divsChild>
    </w:div>
    <w:div w:id="1015380037">
      <w:bodyDiv w:val="1"/>
      <w:marLeft w:val="0"/>
      <w:marRight w:val="0"/>
      <w:marTop w:val="0"/>
      <w:marBottom w:val="0"/>
      <w:divBdr>
        <w:top w:val="none" w:sz="0" w:space="0" w:color="auto"/>
        <w:left w:val="none" w:sz="0" w:space="0" w:color="auto"/>
        <w:bottom w:val="none" w:sz="0" w:space="0" w:color="auto"/>
        <w:right w:val="none" w:sz="0" w:space="0" w:color="auto"/>
      </w:divBdr>
      <w:divsChild>
        <w:div w:id="686172064">
          <w:marLeft w:val="0"/>
          <w:marRight w:val="0"/>
          <w:marTop w:val="0"/>
          <w:marBottom w:val="0"/>
          <w:divBdr>
            <w:top w:val="none" w:sz="0" w:space="0" w:color="auto"/>
            <w:left w:val="none" w:sz="0" w:space="0" w:color="auto"/>
            <w:bottom w:val="none" w:sz="0" w:space="0" w:color="auto"/>
            <w:right w:val="none" w:sz="0" w:space="0" w:color="auto"/>
          </w:divBdr>
        </w:div>
      </w:divsChild>
    </w:div>
    <w:div w:id="1025792215">
      <w:bodyDiv w:val="1"/>
      <w:marLeft w:val="0"/>
      <w:marRight w:val="0"/>
      <w:marTop w:val="0"/>
      <w:marBottom w:val="0"/>
      <w:divBdr>
        <w:top w:val="none" w:sz="0" w:space="0" w:color="auto"/>
        <w:left w:val="none" w:sz="0" w:space="0" w:color="auto"/>
        <w:bottom w:val="none" w:sz="0" w:space="0" w:color="auto"/>
        <w:right w:val="none" w:sz="0" w:space="0" w:color="auto"/>
      </w:divBdr>
      <w:divsChild>
        <w:div w:id="1372530152">
          <w:marLeft w:val="0"/>
          <w:marRight w:val="0"/>
          <w:marTop w:val="0"/>
          <w:marBottom w:val="0"/>
          <w:divBdr>
            <w:top w:val="none" w:sz="0" w:space="0" w:color="auto"/>
            <w:left w:val="none" w:sz="0" w:space="0" w:color="auto"/>
            <w:bottom w:val="none" w:sz="0" w:space="0" w:color="auto"/>
            <w:right w:val="none" w:sz="0" w:space="0" w:color="auto"/>
          </w:divBdr>
        </w:div>
      </w:divsChild>
    </w:div>
    <w:div w:id="1033968064">
      <w:bodyDiv w:val="1"/>
      <w:marLeft w:val="0"/>
      <w:marRight w:val="0"/>
      <w:marTop w:val="0"/>
      <w:marBottom w:val="0"/>
      <w:divBdr>
        <w:top w:val="none" w:sz="0" w:space="0" w:color="auto"/>
        <w:left w:val="none" w:sz="0" w:space="0" w:color="auto"/>
        <w:bottom w:val="none" w:sz="0" w:space="0" w:color="auto"/>
        <w:right w:val="none" w:sz="0" w:space="0" w:color="auto"/>
      </w:divBdr>
      <w:divsChild>
        <w:div w:id="1653439695">
          <w:marLeft w:val="0"/>
          <w:marRight w:val="0"/>
          <w:marTop w:val="0"/>
          <w:marBottom w:val="0"/>
          <w:divBdr>
            <w:top w:val="none" w:sz="0" w:space="0" w:color="auto"/>
            <w:left w:val="none" w:sz="0" w:space="0" w:color="auto"/>
            <w:bottom w:val="none" w:sz="0" w:space="0" w:color="auto"/>
            <w:right w:val="none" w:sz="0" w:space="0" w:color="auto"/>
          </w:divBdr>
        </w:div>
      </w:divsChild>
    </w:div>
    <w:div w:id="1034572579">
      <w:bodyDiv w:val="1"/>
      <w:marLeft w:val="0"/>
      <w:marRight w:val="0"/>
      <w:marTop w:val="0"/>
      <w:marBottom w:val="0"/>
      <w:divBdr>
        <w:top w:val="none" w:sz="0" w:space="0" w:color="auto"/>
        <w:left w:val="none" w:sz="0" w:space="0" w:color="auto"/>
        <w:bottom w:val="none" w:sz="0" w:space="0" w:color="auto"/>
        <w:right w:val="none" w:sz="0" w:space="0" w:color="auto"/>
      </w:divBdr>
      <w:divsChild>
        <w:div w:id="24334560">
          <w:marLeft w:val="0"/>
          <w:marRight w:val="0"/>
          <w:marTop w:val="0"/>
          <w:marBottom w:val="0"/>
          <w:divBdr>
            <w:top w:val="none" w:sz="0" w:space="0" w:color="auto"/>
            <w:left w:val="none" w:sz="0" w:space="0" w:color="auto"/>
            <w:bottom w:val="none" w:sz="0" w:space="0" w:color="auto"/>
            <w:right w:val="none" w:sz="0" w:space="0" w:color="auto"/>
          </w:divBdr>
        </w:div>
      </w:divsChild>
    </w:div>
    <w:div w:id="1034773411">
      <w:bodyDiv w:val="1"/>
      <w:marLeft w:val="0"/>
      <w:marRight w:val="0"/>
      <w:marTop w:val="0"/>
      <w:marBottom w:val="0"/>
      <w:divBdr>
        <w:top w:val="none" w:sz="0" w:space="0" w:color="auto"/>
        <w:left w:val="none" w:sz="0" w:space="0" w:color="auto"/>
        <w:bottom w:val="none" w:sz="0" w:space="0" w:color="auto"/>
        <w:right w:val="none" w:sz="0" w:space="0" w:color="auto"/>
      </w:divBdr>
      <w:divsChild>
        <w:div w:id="1438481912">
          <w:marLeft w:val="0"/>
          <w:marRight w:val="0"/>
          <w:marTop w:val="0"/>
          <w:marBottom w:val="0"/>
          <w:divBdr>
            <w:top w:val="none" w:sz="0" w:space="0" w:color="auto"/>
            <w:left w:val="none" w:sz="0" w:space="0" w:color="auto"/>
            <w:bottom w:val="none" w:sz="0" w:space="0" w:color="auto"/>
            <w:right w:val="none" w:sz="0" w:space="0" w:color="auto"/>
          </w:divBdr>
        </w:div>
      </w:divsChild>
    </w:div>
    <w:div w:id="1038313339">
      <w:bodyDiv w:val="1"/>
      <w:marLeft w:val="0"/>
      <w:marRight w:val="0"/>
      <w:marTop w:val="0"/>
      <w:marBottom w:val="0"/>
      <w:divBdr>
        <w:top w:val="none" w:sz="0" w:space="0" w:color="auto"/>
        <w:left w:val="none" w:sz="0" w:space="0" w:color="auto"/>
        <w:bottom w:val="none" w:sz="0" w:space="0" w:color="auto"/>
        <w:right w:val="none" w:sz="0" w:space="0" w:color="auto"/>
      </w:divBdr>
      <w:divsChild>
        <w:div w:id="1668053909">
          <w:marLeft w:val="0"/>
          <w:marRight w:val="0"/>
          <w:marTop w:val="0"/>
          <w:marBottom w:val="0"/>
          <w:divBdr>
            <w:top w:val="none" w:sz="0" w:space="0" w:color="auto"/>
            <w:left w:val="none" w:sz="0" w:space="0" w:color="auto"/>
            <w:bottom w:val="none" w:sz="0" w:space="0" w:color="auto"/>
            <w:right w:val="none" w:sz="0" w:space="0" w:color="auto"/>
          </w:divBdr>
        </w:div>
      </w:divsChild>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sChild>
        <w:div w:id="676080571">
          <w:marLeft w:val="0"/>
          <w:marRight w:val="0"/>
          <w:marTop w:val="0"/>
          <w:marBottom w:val="0"/>
          <w:divBdr>
            <w:top w:val="none" w:sz="0" w:space="0" w:color="auto"/>
            <w:left w:val="none" w:sz="0" w:space="0" w:color="auto"/>
            <w:bottom w:val="none" w:sz="0" w:space="0" w:color="auto"/>
            <w:right w:val="none" w:sz="0" w:space="0" w:color="auto"/>
          </w:divBdr>
        </w:div>
      </w:divsChild>
    </w:div>
    <w:div w:id="1039821033">
      <w:bodyDiv w:val="1"/>
      <w:marLeft w:val="0"/>
      <w:marRight w:val="0"/>
      <w:marTop w:val="0"/>
      <w:marBottom w:val="0"/>
      <w:divBdr>
        <w:top w:val="none" w:sz="0" w:space="0" w:color="auto"/>
        <w:left w:val="none" w:sz="0" w:space="0" w:color="auto"/>
        <w:bottom w:val="none" w:sz="0" w:space="0" w:color="auto"/>
        <w:right w:val="none" w:sz="0" w:space="0" w:color="auto"/>
      </w:divBdr>
    </w:div>
    <w:div w:id="1043553969">
      <w:bodyDiv w:val="1"/>
      <w:marLeft w:val="0"/>
      <w:marRight w:val="0"/>
      <w:marTop w:val="0"/>
      <w:marBottom w:val="0"/>
      <w:divBdr>
        <w:top w:val="none" w:sz="0" w:space="0" w:color="auto"/>
        <w:left w:val="none" w:sz="0" w:space="0" w:color="auto"/>
        <w:bottom w:val="none" w:sz="0" w:space="0" w:color="auto"/>
        <w:right w:val="none" w:sz="0" w:space="0" w:color="auto"/>
      </w:divBdr>
      <w:divsChild>
        <w:div w:id="1151873953">
          <w:marLeft w:val="0"/>
          <w:marRight w:val="0"/>
          <w:marTop w:val="0"/>
          <w:marBottom w:val="0"/>
          <w:divBdr>
            <w:top w:val="none" w:sz="0" w:space="0" w:color="auto"/>
            <w:left w:val="none" w:sz="0" w:space="0" w:color="auto"/>
            <w:bottom w:val="none" w:sz="0" w:space="0" w:color="auto"/>
            <w:right w:val="none" w:sz="0" w:space="0" w:color="auto"/>
          </w:divBdr>
        </w:div>
      </w:divsChild>
    </w:div>
    <w:div w:id="1049495693">
      <w:bodyDiv w:val="1"/>
      <w:marLeft w:val="0"/>
      <w:marRight w:val="0"/>
      <w:marTop w:val="0"/>
      <w:marBottom w:val="0"/>
      <w:divBdr>
        <w:top w:val="none" w:sz="0" w:space="0" w:color="auto"/>
        <w:left w:val="none" w:sz="0" w:space="0" w:color="auto"/>
        <w:bottom w:val="none" w:sz="0" w:space="0" w:color="auto"/>
        <w:right w:val="none" w:sz="0" w:space="0" w:color="auto"/>
      </w:divBdr>
      <w:divsChild>
        <w:div w:id="382413415">
          <w:marLeft w:val="0"/>
          <w:marRight w:val="0"/>
          <w:marTop w:val="0"/>
          <w:marBottom w:val="0"/>
          <w:divBdr>
            <w:top w:val="none" w:sz="0" w:space="0" w:color="auto"/>
            <w:left w:val="none" w:sz="0" w:space="0" w:color="auto"/>
            <w:bottom w:val="none" w:sz="0" w:space="0" w:color="auto"/>
            <w:right w:val="none" w:sz="0" w:space="0" w:color="auto"/>
          </w:divBdr>
        </w:div>
      </w:divsChild>
    </w:div>
    <w:div w:id="1053121828">
      <w:bodyDiv w:val="1"/>
      <w:marLeft w:val="0"/>
      <w:marRight w:val="0"/>
      <w:marTop w:val="0"/>
      <w:marBottom w:val="0"/>
      <w:divBdr>
        <w:top w:val="none" w:sz="0" w:space="0" w:color="auto"/>
        <w:left w:val="none" w:sz="0" w:space="0" w:color="auto"/>
        <w:bottom w:val="none" w:sz="0" w:space="0" w:color="auto"/>
        <w:right w:val="none" w:sz="0" w:space="0" w:color="auto"/>
      </w:divBdr>
      <w:divsChild>
        <w:div w:id="735585908">
          <w:marLeft w:val="0"/>
          <w:marRight w:val="0"/>
          <w:marTop w:val="0"/>
          <w:marBottom w:val="0"/>
          <w:divBdr>
            <w:top w:val="none" w:sz="0" w:space="0" w:color="auto"/>
            <w:left w:val="none" w:sz="0" w:space="0" w:color="auto"/>
            <w:bottom w:val="none" w:sz="0" w:space="0" w:color="auto"/>
            <w:right w:val="none" w:sz="0" w:space="0" w:color="auto"/>
          </w:divBdr>
        </w:div>
      </w:divsChild>
    </w:div>
    <w:div w:id="1056972299">
      <w:bodyDiv w:val="1"/>
      <w:marLeft w:val="0"/>
      <w:marRight w:val="0"/>
      <w:marTop w:val="0"/>
      <w:marBottom w:val="0"/>
      <w:divBdr>
        <w:top w:val="none" w:sz="0" w:space="0" w:color="auto"/>
        <w:left w:val="none" w:sz="0" w:space="0" w:color="auto"/>
        <w:bottom w:val="none" w:sz="0" w:space="0" w:color="auto"/>
        <w:right w:val="none" w:sz="0" w:space="0" w:color="auto"/>
      </w:divBdr>
    </w:div>
    <w:div w:id="1057432946">
      <w:bodyDiv w:val="1"/>
      <w:marLeft w:val="0"/>
      <w:marRight w:val="0"/>
      <w:marTop w:val="0"/>
      <w:marBottom w:val="0"/>
      <w:divBdr>
        <w:top w:val="none" w:sz="0" w:space="0" w:color="auto"/>
        <w:left w:val="none" w:sz="0" w:space="0" w:color="auto"/>
        <w:bottom w:val="none" w:sz="0" w:space="0" w:color="auto"/>
        <w:right w:val="none" w:sz="0" w:space="0" w:color="auto"/>
      </w:divBdr>
    </w:div>
    <w:div w:id="1063333984">
      <w:bodyDiv w:val="1"/>
      <w:marLeft w:val="0"/>
      <w:marRight w:val="0"/>
      <w:marTop w:val="0"/>
      <w:marBottom w:val="0"/>
      <w:divBdr>
        <w:top w:val="none" w:sz="0" w:space="0" w:color="auto"/>
        <w:left w:val="none" w:sz="0" w:space="0" w:color="auto"/>
        <w:bottom w:val="none" w:sz="0" w:space="0" w:color="auto"/>
        <w:right w:val="none" w:sz="0" w:space="0" w:color="auto"/>
      </w:divBdr>
      <w:divsChild>
        <w:div w:id="18556025">
          <w:marLeft w:val="0"/>
          <w:marRight w:val="0"/>
          <w:marTop w:val="0"/>
          <w:marBottom w:val="0"/>
          <w:divBdr>
            <w:top w:val="none" w:sz="0" w:space="0" w:color="auto"/>
            <w:left w:val="none" w:sz="0" w:space="0" w:color="auto"/>
            <w:bottom w:val="none" w:sz="0" w:space="0" w:color="auto"/>
            <w:right w:val="none" w:sz="0" w:space="0" w:color="auto"/>
          </w:divBdr>
        </w:div>
      </w:divsChild>
    </w:div>
    <w:div w:id="1063865988">
      <w:bodyDiv w:val="1"/>
      <w:marLeft w:val="0"/>
      <w:marRight w:val="0"/>
      <w:marTop w:val="0"/>
      <w:marBottom w:val="0"/>
      <w:divBdr>
        <w:top w:val="none" w:sz="0" w:space="0" w:color="auto"/>
        <w:left w:val="none" w:sz="0" w:space="0" w:color="auto"/>
        <w:bottom w:val="none" w:sz="0" w:space="0" w:color="auto"/>
        <w:right w:val="none" w:sz="0" w:space="0" w:color="auto"/>
      </w:divBdr>
      <w:divsChild>
        <w:div w:id="1440493563">
          <w:marLeft w:val="0"/>
          <w:marRight w:val="0"/>
          <w:marTop w:val="0"/>
          <w:marBottom w:val="0"/>
          <w:divBdr>
            <w:top w:val="none" w:sz="0" w:space="0" w:color="auto"/>
            <w:left w:val="none" w:sz="0" w:space="0" w:color="auto"/>
            <w:bottom w:val="none" w:sz="0" w:space="0" w:color="auto"/>
            <w:right w:val="none" w:sz="0" w:space="0" w:color="auto"/>
          </w:divBdr>
        </w:div>
      </w:divsChild>
    </w:div>
    <w:div w:id="1064715950">
      <w:bodyDiv w:val="1"/>
      <w:marLeft w:val="0"/>
      <w:marRight w:val="0"/>
      <w:marTop w:val="0"/>
      <w:marBottom w:val="0"/>
      <w:divBdr>
        <w:top w:val="none" w:sz="0" w:space="0" w:color="auto"/>
        <w:left w:val="none" w:sz="0" w:space="0" w:color="auto"/>
        <w:bottom w:val="none" w:sz="0" w:space="0" w:color="auto"/>
        <w:right w:val="none" w:sz="0" w:space="0" w:color="auto"/>
      </w:divBdr>
      <w:divsChild>
        <w:div w:id="1980457392">
          <w:marLeft w:val="0"/>
          <w:marRight w:val="0"/>
          <w:marTop w:val="0"/>
          <w:marBottom w:val="0"/>
          <w:divBdr>
            <w:top w:val="none" w:sz="0" w:space="0" w:color="auto"/>
            <w:left w:val="none" w:sz="0" w:space="0" w:color="auto"/>
            <w:bottom w:val="none" w:sz="0" w:space="0" w:color="auto"/>
            <w:right w:val="none" w:sz="0" w:space="0" w:color="auto"/>
          </w:divBdr>
        </w:div>
      </w:divsChild>
    </w:div>
    <w:div w:id="1065103273">
      <w:bodyDiv w:val="1"/>
      <w:marLeft w:val="0"/>
      <w:marRight w:val="0"/>
      <w:marTop w:val="0"/>
      <w:marBottom w:val="0"/>
      <w:divBdr>
        <w:top w:val="none" w:sz="0" w:space="0" w:color="auto"/>
        <w:left w:val="none" w:sz="0" w:space="0" w:color="auto"/>
        <w:bottom w:val="none" w:sz="0" w:space="0" w:color="auto"/>
        <w:right w:val="none" w:sz="0" w:space="0" w:color="auto"/>
      </w:divBdr>
      <w:divsChild>
        <w:div w:id="1335646786">
          <w:marLeft w:val="0"/>
          <w:marRight w:val="0"/>
          <w:marTop w:val="0"/>
          <w:marBottom w:val="0"/>
          <w:divBdr>
            <w:top w:val="none" w:sz="0" w:space="0" w:color="auto"/>
            <w:left w:val="none" w:sz="0" w:space="0" w:color="auto"/>
            <w:bottom w:val="none" w:sz="0" w:space="0" w:color="auto"/>
            <w:right w:val="none" w:sz="0" w:space="0" w:color="auto"/>
          </w:divBdr>
        </w:div>
      </w:divsChild>
    </w:div>
    <w:div w:id="1066757214">
      <w:bodyDiv w:val="1"/>
      <w:marLeft w:val="0"/>
      <w:marRight w:val="0"/>
      <w:marTop w:val="0"/>
      <w:marBottom w:val="0"/>
      <w:divBdr>
        <w:top w:val="none" w:sz="0" w:space="0" w:color="auto"/>
        <w:left w:val="none" w:sz="0" w:space="0" w:color="auto"/>
        <w:bottom w:val="none" w:sz="0" w:space="0" w:color="auto"/>
        <w:right w:val="none" w:sz="0" w:space="0" w:color="auto"/>
      </w:divBdr>
    </w:div>
    <w:div w:id="1071082734">
      <w:bodyDiv w:val="1"/>
      <w:marLeft w:val="0"/>
      <w:marRight w:val="0"/>
      <w:marTop w:val="0"/>
      <w:marBottom w:val="0"/>
      <w:divBdr>
        <w:top w:val="none" w:sz="0" w:space="0" w:color="auto"/>
        <w:left w:val="none" w:sz="0" w:space="0" w:color="auto"/>
        <w:bottom w:val="none" w:sz="0" w:space="0" w:color="auto"/>
        <w:right w:val="none" w:sz="0" w:space="0" w:color="auto"/>
      </w:divBdr>
    </w:div>
    <w:div w:id="1073746574">
      <w:bodyDiv w:val="1"/>
      <w:marLeft w:val="0"/>
      <w:marRight w:val="0"/>
      <w:marTop w:val="0"/>
      <w:marBottom w:val="0"/>
      <w:divBdr>
        <w:top w:val="none" w:sz="0" w:space="0" w:color="auto"/>
        <w:left w:val="none" w:sz="0" w:space="0" w:color="auto"/>
        <w:bottom w:val="none" w:sz="0" w:space="0" w:color="auto"/>
        <w:right w:val="none" w:sz="0" w:space="0" w:color="auto"/>
      </w:divBdr>
      <w:divsChild>
        <w:div w:id="1082340047">
          <w:marLeft w:val="0"/>
          <w:marRight w:val="0"/>
          <w:marTop w:val="0"/>
          <w:marBottom w:val="0"/>
          <w:divBdr>
            <w:top w:val="none" w:sz="0" w:space="0" w:color="auto"/>
            <w:left w:val="none" w:sz="0" w:space="0" w:color="auto"/>
            <w:bottom w:val="none" w:sz="0" w:space="0" w:color="auto"/>
            <w:right w:val="none" w:sz="0" w:space="0" w:color="auto"/>
          </w:divBdr>
        </w:div>
      </w:divsChild>
    </w:div>
    <w:div w:id="1079450550">
      <w:bodyDiv w:val="1"/>
      <w:marLeft w:val="0"/>
      <w:marRight w:val="0"/>
      <w:marTop w:val="0"/>
      <w:marBottom w:val="0"/>
      <w:divBdr>
        <w:top w:val="none" w:sz="0" w:space="0" w:color="auto"/>
        <w:left w:val="none" w:sz="0" w:space="0" w:color="auto"/>
        <w:bottom w:val="none" w:sz="0" w:space="0" w:color="auto"/>
        <w:right w:val="none" w:sz="0" w:space="0" w:color="auto"/>
      </w:divBdr>
    </w:div>
    <w:div w:id="1085227133">
      <w:bodyDiv w:val="1"/>
      <w:marLeft w:val="0"/>
      <w:marRight w:val="0"/>
      <w:marTop w:val="0"/>
      <w:marBottom w:val="0"/>
      <w:divBdr>
        <w:top w:val="none" w:sz="0" w:space="0" w:color="auto"/>
        <w:left w:val="none" w:sz="0" w:space="0" w:color="auto"/>
        <w:bottom w:val="none" w:sz="0" w:space="0" w:color="auto"/>
        <w:right w:val="none" w:sz="0" w:space="0" w:color="auto"/>
      </w:divBdr>
      <w:divsChild>
        <w:div w:id="1404913714">
          <w:marLeft w:val="0"/>
          <w:marRight w:val="0"/>
          <w:marTop w:val="0"/>
          <w:marBottom w:val="0"/>
          <w:divBdr>
            <w:top w:val="none" w:sz="0" w:space="0" w:color="auto"/>
            <w:left w:val="none" w:sz="0" w:space="0" w:color="auto"/>
            <w:bottom w:val="none" w:sz="0" w:space="0" w:color="auto"/>
            <w:right w:val="none" w:sz="0" w:space="0" w:color="auto"/>
          </w:divBdr>
        </w:div>
      </w:divsChild>
    </w:div>
    <w:div w:id="1087731463">
      <w:bodyDiv w:val="1"/>
      <w:marLeft w:val="0"/>
      <w:marRight w:val="0"/>
      <w:marTop w:val="0"/>
      <w:marBottom w:val="0"/>
      <w:divBdr>
        <w:top w:val="none" w:sz="0" w:space="0" w:color="auto"/>
        <w:left w:val="none" w:sz="0" w:space="0" w:color="auto"/>
        <w:bottom w:val="none" w:sz="0" w:space="0" w:color="auto"/>
        <w:right w:val="none" w:sz="0" w:space="0" w:color="auto"/>
      </w:divBdr>
      <w:divsChild>
        <w:div w:id="1775788057">
          <w:marLeft w:val="0"/>
          <w:marRight w:val="0"/>
          <w:marTop w:val="0"/>
          <w:marBottom w:val="0"/>
          <w:divBdr>
            <w:top w:val="none" w:sz="0" w:space="0" w:color="auto"/>
            <w:left w:val="none" w:sz="0" w:space="0" w:color="auto"/>
            <w:bottom w:val="none" w:sz="0" w:space="0" w:color="auto"/>
            <w:right w:val="none" w:sz="0" w:space="0" w:color="auto"/>
          </w:divBdr>
        </w:div>
      </w:divsChild>
    </w:div>
    <w:div w:id="1095252676">
      <w:bodyDiv w:val="1"/>
      <w:marLeft w:val="0"/>
      <w:marRight w:val="0"/>
      <w:marTop w:val="0"/>
      <w:marBottom w:val="0"/>
      <w:divBdr>
        <w:top w:val="none" w:sz="0" w:space="0" w:color="auto"/>
        <w:left w:val="none" w:sz="0" w:space="0" w:color="auto"/>
        <w:bottom w:val="none" w:sz="0" w:space="0" w:color="auto"/>
        <w:right w:val="none" w:sz="0" w:space="0" w:color="auto"/>
      </w:divBdr>
    </w:div>
    <w:div w:id="1106778194">
      <w:bodyDiv w:val="1"/>
      <w:marLeft w:val="0"/>
      <w:marRight w:val="0"/>
      <w:marTop w:val="0"/>
      <w:marBottom w:val="0"/>
      <w:divBdr>
        <w:top w:val="none" w:sz="0" w:space="0" w:color="auto"/>
        <w:left w:val="none" w:sz="0" w:space="0" w:color="auto"/>
        <w:bottom w:val="none" w:sz="0" w:space="0" w:color="auto"/>
        <w:right w:val="none" w:sz="0" w:space="0" w:color="auto"/>
      </w:divBdr>
      <w:divsChild>
        <w:div w:id="1646426214">
          <w:marLeft w:val="0"/>
          <w:marRight w:val="0"/>
          <w:marTop w:val="0"/>
          <w:marBottom w:val="0"/>
          <w:divBdr>
            <w:top w:val="none" w:sz="0" w:space="0" w:color="auto"/>
            <w:left w:val="none" w:sz="0" w:space="0" w:color="auto"/>
            <w:bottom w:val="none" w:sz="0" w:space="0" w:color="auto"/>
            <w:right w:val="none" w:sz="0" w:space="0" w:color="auto"/>
          </w:divBdr>
        </w:div>
      </w:divsChild>
    </w:div>
    <w:div w:id="1112432621">
      <w:bodyDiv w:val="1"/>
      <w:marLeft w:val="0"/>
      <w:marRight w:val="0"/>
      <w:marTop w:val="0"/>
      <w:marBottom w:val="0"/>
      <w:divBdr>
        <w:top w:val="none" w:sz="0" w:space="0" w:color="auto"/>
        <w:left w:val="none" w:sz="0" w:space="0" w:color="auto"/>
        <w:bottom w:val="none" w:sz="0" w:space="0" w:color="auto"/>
        <w:right w:val="none" w:sz="0" w:space="0" w:color="auto"/>
      </w:divBdr>
    </w:div>
    <w:div w:id="1114248767">
      <w:bodyDiv w:val="1"/>
      <w:marLeft w:val="0"/>
      <w:marRight w:val="0"/>
      <w:marTop w:val="0"/>
      <w:marBottom w:val="0"/>
      <w:divBdr>
        <w:top w:val="none" w:sz="0" w:space="0" w:color="auto"/>
        <w:left w:val="none" w:sz="0" w:space="0" w:color="auto"/>
        <w:bottom w:val="none" w:sz="0" w:space="0" w:color="auto"/>
        <w:right w:val="none" w:sz="0" w:space="0" w:color="auto"/>
      </w:divBdr>
      <w:divsChild>
        <w:div w:id="1800415543">
          <w:marLeft w:val="0"/>
          <w:marRight w:val="0"/>
          <w:marTop w:val="0"/>
          <w:marBottom w:val="0"/>
          <w:divBdr>
            <w:top w:val="none" w:sz="0" w:space="0" w:color="auto"/>
            <w:left w:val="none" w:sz="0" w:space="0" w:color="auto"/>
            <w:bottom w:val="none" w:sz="0" w:space="0" w:color="auto"/>
            <w:right w:val="none" w:sz="0" w:space="0" w:color="auto"/>
          </w:divBdr>
        </w:div>
      </w:divsChild>
    </w:div>
    <w:div w:id="1114515201">
      <w:bodyDiv w:val="1"/>
      <w:marLeft w:val="0"/>
      <w:marRight w:val="0"/>
      <w:marTop w:val="0"/>
      <w:marBottom w:val="0"/>
      <w:divBdr>
        <w:top w:val="none" w:sz="0" w:space="0" w:color="auto"/>
        <w:left w:val="none" w:sz="0" w:space="0" w:color="auto"/>
        <w:bottom w:val="none" w:sz="0" w:space="0" w:color="auto"/>
        <w:right w:val="none" w:sz="0" w:space="0" w:color="auto"/>
      </w:divBdr>
      <w:divsChild>
        <w:div w:id="2101951681">
          <w:marLeft w:val="0"/>
          <w:marRight w:val="0"/>
          <w:marTop w:val="0"/>
          <w:marBottom w:val="0"/>
          <w:divBdr>
            <w:top w:val="none" w:sz="0" w:space="0" w:color="auto"/>
            <w:left w:val="none" w:sz="0" w:space="0" w:color="auto"/>
            <w:bottom w:val="none" w:sz="0" w:space="0" w:color="auto"/>
            <w:right w:val="none" w:sz="0" w:space="0" w:color="auto"/>
          </w:divBdr>
        </w:div>
      </w:divsChild>
    </w:div>
    <w:div w:id="1119951796">
      <w:bodyDiv w:val="1"/>
      <w:marLeft w:val="0"/>
      <w:marRight w:val="0"/>
      <w:marTop w:val="0"/>
      <w:marBottom w:val="0"/>
      <w:divBdr>
        <w:top w:val="none" w:sz="0" w:space="0" w:color="auto"/>
        <w:left w:val="none" w:sz="0" w:space="0" w:color="auto"/>
        <w:bottom w:val="none" w:sz="0" w:space="0" w:color="auto"/>
        <w:right w:val="none" w:sz="0" w:space="0" w:color="auto"/>
      </w:divBdr>
      <w:divsChild>
        <w:div w:id="1571424855">
          <w:marLeft w:val="0"/>
          <w:marRight w:val="0"/>
          <w:marTop w:val="0"/>
          <w:marBottom w:val="0"/>
          <w:divBdr>
            <w:top w:val="none" w:sz="0" w:space="0" w:color="auto"/>
            <w:left w:val="none" w:sz="0" w:space="0" w:color="auto"/>
            <w:bottom w:val="none" w:sz="0" w:space="0" w:color="auto"/>
            <w:right w:val="none" w:sz="0" w:space="0" w:color="auto"/>
          </w:divBdr>
        </w:div>
      </w:divsChild>
    </w:div>
    <w:div w:id="1121218703">
      <w:bodyDiv w:val="1"/>
      <w:marLeft w:val="0"/>
      <w:marRight w:val="0"/>
      <w:marTop w:val="0"/>
      <w:marBottom w:val="0"/>
      <w:divBdr>
        <w:top w:val="none" w:sz="0" w:space="0" w:color="auto"/>
        <w:left w:val="none" w:sz="0" w:space="0" w:color="auto"/>
        <w:bottom w:val="none" w:sz="0" w:space="0" w:color="auto"/>
        <w:right w:val="none" w:sz="0" w:space="0" w:color="auto"/>
      </w:divBdr>
      <w:divsChild>
        <w:div w:id="1696619598">
          <w:marLeft w:val="0"/>
          <w:marRight w:val="0"/>
          <w:marTop w:val="0"/>
          <w:marBottom w:val="0"/>
          <w:divBdr>
            <w:top w:val="none" w:sz="0" w:space="0" w:color="auto"/>
            <w:left w:val="none" w:sz="0" w:space="0" w:color="auto"/>
            <w:bottom w:val="none" w:sz="0" w:space="0" w:color="auto"/>
            <w:right w:val="none" w:sz="0" w:space="0" w:color="auto"/>
          </w:divBdr>
        </w:div>
      </w:divsChild>
    </w:div>
    <w:div w:id="1121653950">
      <w:bodyDiv w:val="1"/>
      <w:marLeft w:val="0"/>
      <w:marRight w:val="0"/>
      <w:marTop w:val="0"/>
      <w:marBottom w:val="0"/>
      <w:divBdr>
        <w:top w:val="none" w:sz="0" w:space="0" w:color="auto"/>
        <w:left w:val="none" w:sz="0" w:space="0" w:color="auto"/>
        <w:bottom w:val="none" w:sz="0" w:space="0" w:color="auto"/>
        <w:right w:val="none" w:sz="0" w:space="0" w:color="auto"/>
      </w:divBdr>
    </w:div>
    <w:div w:id="1126580257">
      <w:bodyDiv w:val="1"/>
      <w:marLeft w:val="0"/>
      <w:marRight w:val="0"/>
      <w:marTop w:val="0"/>
      <w:marBottom w:val="0"/>
      <w:divBdr>
        <w:top w:val="none" w:sz="0" w:space="0" w:color="auto"/>
        <w:left w:val="none" w:sz="0" w:space="0" w:color="auto"/>
        <w:bottom w:val="none" w:sz="0" w:space="0" w:color="auto"/>
        <w:right w:val="none" w:sz="0" w:space="0" w:color="auto"/>
      </w:divBdr>
    </w:div>
    <w:div w:id="1142116369">
      <w:bodyDiv w:val="1"/>
      <w:marLeft w:val="0"/>
      <w:marRight w:val="0"/>
      <w:marTop w:val="0"/>
      <w:marBottom w:val="0"/>
      <w:divBdr>
        <w:top w:val="none" w:sz="0" w:space="0" w:color="auto"/>
        <w:left w:val="none" w:sz="0" w:space="0" w:color="auto"/>
        <w:bottom w:val="none" w:sz="0" w:space="0" w:color="auto"/>
        <w:right w:val="none" w:sz="0" w:space="0" w:color="auto"/>
      </w:divBdr>
      <w:divsChild>
        <w:div w:id="604001077">
          <w:marLeft w:val="0"/>
          <w:marRight w:val="0"/>
          <w:marTop w:val="0"/>
          <w:marBottom w:val="0"/>
          <w:divBdr>
            <w:top w:val="none" w:sz="0" w:space="0" w:color="auto"/>
            <w:left w:val="none" w:sz="0" w:space="0" w:color="auto"/>
            <w:bottom w:val="none" w:sz="0" w:space="0" w:color="auto"/>
            <w:right w:val="none" w:sz="0" w:space="0" w:color="auto"/>
          </w:divBdr>
        </w:div>
      </w:divsChild>
    </w:div>
    <w:div w:id="1143037944">
      <w:bodyDiv w:val="1"/>
      <w:marLeft w:val="0"/>
      <w:marRight w:val="0"/>
      <w:marTop w:val="0"/>
      <w:marBottom w:val="0"/>
      <w:divBdr>
        <w:top w:val="none" w:sz="0" w:space="0" w:color="auto"/>
        <w:left w:val="none" w:sz="0" w:space="0" w:color="auto"/>
        <w:bottom w:val="none" w:sz="0" w:space="0" w:color="auto"/>
        <w:right w:val="none" w:sz="0" w:space="0" w:color="auto"/>
      </w:divBdr>
      <w:divsChild>
        <w:div w:id="1287396145">
          <w:marLeft w:val="0"/>
          <w:marRight w:val="0"/>
          <w:marTop w:val="0"/>
          <w:marBottom w:val="0"/>
          <w:divBdr>
            <w:top w:val="none" w:sz="0" w:space="0" w:color="auto"/>
            <w:left w:val="none" w:sz="0" w:space="0" w:color="auto"/>
            <w:bottom w:val="none" w:sz="0" w:space="0" w:color="auto"/>
            <w:right w:val="none" w:sz="0" w:space="0" w:color="auto"/>
          </w:divBdr>
        </w:div>
      </w:divsChild>
    </w:div>
    <w:div w:id="1143039750">
      <w:bodyDiv w:val="1"/>
      <w:marLeft w:val="0"/>
      <w:marRight w:val="0"/>
      <w:marTop w:val="0"/>
      <w:marBottom w:val="0"/>
      <w:divBdr>
        <w:top w:val="none" w:sz="0" w:space="0" w:color="auto"/>
        <w:left w:val="none" w:sz="0" w:space="0" w:color="auto"/>
        <w:bottom w:val="none" w:sz="0" w:space="0" w:color="auto"/>
        <w:right w:val="none" w:sz="0" w:space="0" w:color="auto"/>
      </w:divBdr>
    </w:div>
    <w:div w:id="1144202118">
      <w:bodyDiv w:val="1"/>
      <w:marLeft w:val="0"/>
      <w:marRight w:val="0"/>
      <w:marTop w:val="0"/>
      <w:marBottom w:val="0"/>
      <w:divBdr>
        <w:top w:val="none" w:sz="0" w:space="0" w:color="auto"/>
        <w:left w:val="none" w:sz="0" w:space="0" w:color="auto"/>
        <w:bottom w:val="none" w:sz="0" w:space="0" w:color="auto"/>
        <w:right w:val="none" w:sz="0" w:space="0" w:color="auto"/>
      </w:divBdr>
    </w:div>
    <w:div w:id="1147084892">
      <w:bodyDiv w:val="1"/>
      <w:marLeft w:val="0"/>
      <w:marRight w:val="0"/>
      <w:marTop w:val="0"/>
      <w:marBottom w:val="0"/>
      <w:divBdr>
        <w:top w:val="none" w:sz="0" w:space="0" w:color="auto"/>
        <w:left w:val="none" w:sz="0" w:space="0" w:color="auto"/>
        <w:bottom w:val="none" w:sz="0" w:space="0" w:color="auto"/>
        <w:right w:val="none" w:sz="0" w:space="0" w:color="auto"/>
      </w:divBdr>
      <w:divsChild>
        <w:div w:id="339351939">
          <w:marLeft w:val="0"/>
          <w:marRight w:val="0"/>
          <w:marTop w:val="0"/>
          <w:marBottom w:val="0"/>
          <w:divBdr>
            <w:top w:val="none" w:sz="0" w:space="0" w:color="auto"/>
            <w:left w:val="none" w:sz="0" w:space="0" w:color="auto"/>
            <w:bottom w:val="none" w:sz="0" w:space="0" w:color="auto"/>
            <w:right w:val="none" w:sz="0" w:space="0" w:color="auto"/>
          </w:divBdr>
        </w:div>
      </w:divsChild>
    </w:div>
    <w:div w:id="1148012381">
      <w:bodyDiv w:val="1"/>
      <w:marLeft w:val="0"/>
      <w:marRight w:val="0"/>
      <w:marTop w:val="0"/>
      <w:marBottom w:val="0"/>
      <w:divBdr>
        <w:top w:val="none" w:sz="0" w:space="0" w:color="auto"/>
        <w:left w:val="none" w:sz="0" w:space="0" w:color="auto"/>
        <w:bottom w:val="none" w:sz="0" w:space="0" w:color="auto"/>
        <w:right w:val="none" w:sz="0" w:space="0" w:color="auto"/>
      </w:divBdr>
      <w:divsChild>
        <w:div w:id="278218742">
          <w:marLeft w:val="0"/>
          <w:marRight w:val="0"/>
          <w:marTop w:val="0"/>
          <w:marBottom w:val="0"/>
          <w:divBdr>
            <w:top w:val="none" w:sz="0" w:space="0" w:color="auto"/>
            <w:left w:val="none" w:sz="0" w:space="0" w:color="auto"/>
            <w:bottom w:val="none" w:sz="0" w:space="0" w:color="auto"/>
            <w:right w:val="none" w:sz="0" w:space="0" w:color="auto"/>
          </w:divBdr>
        </w:div>
      </w:divsChild>
    </w:div>
    <w:div w:id="1154761016">
      <w:bodyDiv w:val="1"/>
      <w:marLeft w:val="0"/>
      <w:marRight w:val="0"/>
      <w:marTop w:val="0"/>
      <w:marBottom w:val="0"/>
      <w:divBdr>
        <w:top w:val="none" w:sz="0" w:space="0" w:color="auto"/>
        <w:left w:val="none" w:sz="0" w:space="0" w:color="auto"/>
        <w:bottom w:val="none" w:sz="0" w:space="0" w:color="auto"/>
        <w:right w:val="none" w:sz="0" w:space="0" w:color="auto"/>
      </w:divBdr>
    </w:div>
    <w:div w:id="1156646639">
      <w:bodyDiv w:val="1"/>
      <w:marLeft w:val="0"/>
      <w:marRight w:val="0"/>
      <w:marTop w:val="0"/>
      <w:marBottom w:val="0"/>
      <w:divBdr>
        <w:top w:val="none" w:sz="0" w:space="0" w:color="auto"/>
        <w:left w:val="none" w:sz="0" w:space="0" w:color="auto"/>
        <w:bottom w:val="none" w:sz="0" w:space="0" w:color="auto"/>
        <w:right w:val="none" w:sz="0" w:space="0" w:color="auto"/>
      </w:divBdr>
    </w:div>
    <w:div w:id="1157841488">
      <w:bodyDiv w:val="1"/>
      <w:marLeft w:val="0"/>
      <w:marRight w:val="0"/>
      <w:marTop w:val="0"/>
      <w:marBottom w:val="0"/>
      <w:divBdr>
        <w:top w:val="none" w:sz="0" w:space="0" w:color="auto"/>
        <w:left w:val="none" w:sz="0" w:space="0" w:color="auto"/>
        <w:bottom w:val="none" w:sz="0" w:space="0" w:color="auto"/>
        <w:right w:val="none" w:sz="0" w:space="0" w:color="auto"/>
      </w:divBdr>
      <w:divsChild>
        <w:div w:id="1382317553">
          <w:marLeft w:val="0"/>
          <w:marRight w:val="0"/>
          <w:marTop w:val="0"/>
          <w:marBottom w:val="0"/>
          <w:divBdr>
            <w:top w:val="none" w:sz="0" w:space="0" w:color="auto"/>
            <w:left w:val="none" w:sz="0" w:space="0" w:color="auto"/>
            <w:bottom w:val="none" w:sz="0" w:space="0" w:color="auto"/>
            <w:right w:val="none" w:sz="0" w:space="0" w:color="auto"/>
          </w:divBdr>
        </w:div>
      </w:divsChild>
    </w:div>
    <w:div w:id="1158034411">
      <w:bodyDiv w:val="1"/>
      <w:marLeft w:val="0"/>
      <w:marRight w:val="0"/>
      <w:marTop w:val="0"/>
      <w:marBottom w:val="0"/>
      <w:divBdr>
        <w:top w:val="none" w:sz="0" w:space="0" w:color="auto"/>
        <w:left w:val="none" w:sz="0" w:space="0" w:color="auto"/>
        <w:bottom w:val="none" w:sz="0" w:space="0" w:color="auto"/>
        <w:right w:val="none" w:sz="0" w:space="0" w:color="auto"/>
      </w:divBdr>
      <w:divsChild>
        <w:div w:id="1800103321">
          <w:marLeft w:val="0"/>
          <w:marRight w:val="0"/>
          <w:marTop w:val="0"/>
          <w:marBottom w:val="0"/>
          <w:divBdr>
            <w:top w:val="none" w:sz="0" w:space="0" w:color="auto"/>
            <w:left w:val="none" w:sz="0" w:space="0" w:color="auto"/>
            <w:bottom w:val="none" w:sz="0" w:space="0" w:color="auto"/>
            <w:right w:val="none" w:sz="0" w:space="0" w:color="auto"/>
          </w:divBdr>
        </w:div>
      </w:divsChild>
    </w:div>
    <w:div w:id="1160928441">
      <w:bodyDiv w:val="1"/>
      <w:marLeft w:val="0"/>
      <w:marRight w:val="0"/>
      <w:marTop w:val="0"/>
      <w:marBottom w:val="0"/>
      <w:divBdr>
        <w:top w:val="none" w:sz="0" w:space="0" w:color="auto"/>
        <w:left w:val="none" w:sz="0" w:space="0" w:color="auto"/>
        <w:bottom w:val="none" w:sz="0" w:space="0" w:color="auto"/>
        <w:right w:val="none" w:sz="0" w:space="0" w:color="auto"/>
      </w:divBdr>
      <w:divsChild>
        <w:div w:id="221605247">
          <w:marLeft w:val="0"/>
          <w:marRight w:val="0"/>
          <w:marTop w:val="0"/>
          <w:marBottom w:val="0"/>
          <w:divBdr>
            <w:top w:val="none" w:sz="0" w:space="0" w:color="auto"/>
            <w:left w:val="none" w:sz="0" w:space="0" w:color="auto"/>
            <w:bottom w:val="none" w:sz="0" w:space="0" w:color="auto"/>
            <w:right w:val="none" w:sz="0" w:space="0" w:color="auto"/>
          </w:divBdr>
        </w:div>
      </w:divsChild>
    </w:div>
    <w:div w:id="1163278917">
      <w:bodyDiv w:val="1"/>
      <w:marLeft w:val="0"/>
      <w:marRight w:val="0"/>
      <w:marTop w:val="0"/>
      <w:marBottom w:val="0"/>
      <w:divBdr>
        <w:top w:val="none" w:sz="0" w:space="0" w:color="auto"/>
        <w:left w:val="none" w:sz="0" w:space="0" w:color="auto"/>
        <w:bottom w:val="none" w:sz="0" w:space="0" w:color="auto"/>
        <w:right w:val="none" w:sz="0" w:space="0" w:color="auto"/>
      </w:divBdr>
      <w:divsChild>
        <w:div w:id="476143881">
          <w:marLeft w:val="0"/>
          <w:marRight w:val="0"/>
          <w:marTop w:val="0"/>
          <w:marBottom w:val="0"/>
          <w:divBdr>
            <w:top w:val="none" w:sz="0" w:space="0" w:color="auto"/>
            <w:left w:val="none" w:sz="0" w:space="0" w:color="auto"/>
            <w:bottom w:val="none" w:sz="0" w:space="0" w:color="auto"/>
            <w:right w:val="none" w:sz="0" w:space="0" w:color="auto"/>
          </w:divBdr>
        </w:div>
      </w:divsChild>
    </w:div>
    <w:div w:id="1168251863">
      <w:bodyDiv w:val="1"/>
      <w:marLeft w:val="0"/>
      <w:marRight w:val="0"/>
      <w:marTop w:val="0"/>
      <w:marBottom w:val="0"/>
      <w:divBdr>
        <w:top w:val="none" w:sz="0" w:space="0" w:color="auto"/>
        <w:left w:val="none" w:sz="0" w:space="0" w:color="auto"/>
        <w:bottom w:val="none" w:sz="0" w:space="0" w:color="auto"/>
        <w:right w:val="none" w:sz="0" w:space="0" w:color="auto"/>
      </w:divBdr>
      <w:divsChild>
        <w:div w:id="350645267">
          <w:marLeft w:val="0"/>
          <w:marRight w:val="0"/>
          <w:marTop w:val="0"/>
          <w:marBottom w:val="0"/>
          <w:divBdr>
            <w:top w:val="none" w:sz="0" w:space="0" w:color="auto"/>
            <w:left w:val="none" w:sz="0" w:space="0" w:color="auto"/>
            <w:bottom w:val="none" w:sz="0" w:space="0" w:color="auto"/>
            <w:right w:val="none" w:sz="0" w:space="0" w:color="auto"/>
          </w:divBdr>
        </w:div>
      </w:divsChild>
    </w:div>
    <w:div w:id="1169175865">
      <w:bodyDiv w:val="1"/>
      <w:marLeft w:val="0"/>
      <w:marRight w:val="0"/>
      <w:marTop w:val="0"/>
      <w:marBottom w:val="0"/>
      <w:divBdr>
        <w:top w:val="none" w:sz="0" w:space="0" w:color="auto"/>
        <w:left w:val="none" w:sz="0" w:space="0" w:color="auto"/>
        <w:bottom w:val="none" w:sz="0" w:space="0" w:color="auto"/>
        <w:right w:val="none" w:sz="0" w:space="0" w:color="auto"/>
      </w:divBdr>
      <w:divsChild>
        <w:div w:id="863593848">
          <w:marLeft w:val="0"/>
          <w:marRight w:val="0"/>
          <w:marTop w:val="0"/>
          <w:marBottom w:val="0"/>
          <w:divBdr>
            <w:top w:val="none" w:sz="0" w:space="0" w:color="auto"/>
            <w:left w:val="none" w:sz="0" w:space="0" w:color="auto"/>
            <w:bottom w:val="none" w:sz="0" w:space="0" w:color="auto"/>
            <w:right w:val="none" w:sz="0" w:space="0" w:color="auto"/>
          </w:divBdr>
        </w:div>
      </w:divsChild>
    </w:div>
    <w:div w:id="1170674601">
      <w:bodyDiv w:val="1"/>
      <w:marLeft w:val="0"/>
      <w:marRight w:val="0"/>
      <w:marTop w:val="0"/>
      <w:marBottom w:val="0"/>
      <w:divBdr>
        <w:top w:val="none" w:sz="0" w:space="0" w:color="auto"/>
        <w:left w:val="none" w:sz="0" w:space="0" w:color="auto"/>
        <w:bottom w:val="none" w:sz="0" w:space="0" w:color="auto"/>
        <w:right w:val="none" w:sz="0" w:space="0" w:color="auto"/>
      </w:divBdr>
      <w:divsChild>
        <w:div w:id="833956632">
          <w:marLeft w:val="0"/>
          <w:marRight w:val="0"/>
          <w:marTop w:val="0"/>
          <w:marBottom w:val="0"/>
          <w:divBdr>
            <w:top w:val="none" w:sz="0" w:space="0" w:color="auto"/>
            <w:left w:val="none" w:sz="0" w:space="0" w:color="auto"/>
            <w:bottom w:val="none" w:sz="0" w:space="0" w:color="auto"/>
            <w:right w:val="none" w:sz="0" w:space="0" w:color="auto"/>
          </w:divBdr>
        </w:div>
      </w:divsChild>
    </w:div>
    <w:div w:id="1173495203">
      <w:bodyDiv w:val="1"/>
      <w:marLeft w:val="0"/>
      <w:marRight w:val="0"/>
      <w:marTop w:val="0"/>
      <w:marBottom w:val="0"/>
      <w:divBdr>
        <w:top w:val="none" w:sz="0" w:space="0" w:color="auto"/>
        <w:left w:val="none" w:sz="0" w:space="0" w:color="auto"/>
        <w:bottom w:val="none" w:sz="0" w:space="0" w:color="auto"/>
        <w:right w:val="none" w:sz="0" w:space="0" w:color="auto"/>
      </w:divBdr>
      <w:divsChild>
        <w:div w:id="812524079">
          <w:marLeft w:val="0"/>
          <w:marRight w:val="0"/>
          <w:marTop w:val="0"/>
          <w:marBottom w:val="0"/>
          <w:divBdr>
            <w:top w:val="none" w:sz="0" w:space="0" w:color="auto"/>
            <w:left w:val="none" w:sz="0" w:space="0" w:color="auto"/>
            <w:bottom w:val="none" w:sz="0" w:space="0" w:color="auto"/>
            <w:right w:val="none" w:sz="0" w:space="0" w:color="auto"/>
          </w:divBdr>
          <w:divsChild>
            <w:div w:id="19397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6658">
      <w:bodyDiv w:val="1"/>
      <w:marLeft w:val="0"/>
      <w:marRight w:val="0"/>
      <w:marTop w:val="0"/>
      <w:marBottom w:val="0"/>
      <w:divBdr>
        <w:top w:val="none" w:sz="0" w:space="0" w:color="auto"/>
        <w:left w:val="none" w:sz="0" w:space="0" w:color="auto"/>
        <w:bottom w:val="none" w:sz="0" w:space="0" w:color="auto"/>
        <w:right w:val="none" w:sz="0" w:space="0" w:color="auto"/>
      </w:divBdr>
    </w:div>
    <w:div w:id="1180437299">
      <w:bodyDiv w:val="1"/>
      <w:marLeft w:val="0"/>
      <w:marRight w:val="0"/>
      <w:marTop w:val="0"/>
      <w:marBottom w:val="0"/>
      <w:divBdr>
        <w:top w:val="none" w:sz="0" w:space="0" w:color="auto"/>
        <w:left w:val="none" w:sz="0" w:space="0" w:color="auto"/>
        <w:bottom w:val="none" w:sz="0" w:space="0" w:color="auto"/>
        <w:right w:val="none" w:sz="0" w:space="0" w:color="auto"/>
      </w:divBdr>
      <w:divsChild>
        <w:div w:id="594098805">
          <w:marLeft w:val="0"/>
          <w:marRight w:val="0"/>
          <w:marTop w:val="0"/>
          <w:marBottom w:val="0"/>
          <w:divBdr>
            <w:top w:val="none" w:sz="0" w:space="0" w:color="auto"/>
            <w:left w:val="none" w:sz="0" w:space="0" w:color="auto"/>
            <w:bottom w:val="none" w:sz="0" w:space="0" w:color="auto"/>
            <w:right w:val="none" w:sz="0" w:space="0" w:color="auto"/>
          </w:divBdr>
        </w:div>
      </w:divsChild>
    </w:div>
    <w:div w:id="1181318113">
      <w:bodyDiv w:val="1"/>
      <w:marLeft w:val="0"/>
      <w:marRight w:val="0"/>
      <w:marTop w:val="0"/>
      <w:marBottom w:val="0"/>
      <w:divBdr>
        <w:top w:val="none" w:sz="0" w:space="0" w:color="auto"/>
        <w:left w:val="none" w:sz="0" w:space="0" w:color="auto"/>
        <w:bottom w:val="none" w:sz="0" w:space="0" w:color="auto"/>
        <w:right w:val="none" w:sz="0" w:space="0" w:color="auto"/>
      </w:divBdr>
      <w:divsChild>
        <w:div w:id="2135059035">
          <w:marLeft w:val="0"/>
          <w:marRight w:val="0"/>
          <w:marTop w:val="0"/>
          <w:marBottom w:val="0"/>
          <w:divBdr>
            <w:top w:val="none" w:sz="0" w:space="0" w:color="auto"/>
            <w:left w:val="none" w:sz="0" w:space="0" w:color="auto"/>
            <w:bottom w:val="none" w:sz="0" w:space="0" w:color="auto"/>
            <w:right w:val="none" w:sz="0" w:space="0" w:color="auto"/>
          </w:divBdr>
        </w:div>
      </w:divsChild>
    </w:div>
    <w:div w:id="1184326102">
      <w:bodyDiv w:val="1"/>
      <w:marLeft w:val="0"/>
      <w:marRight w:val="0"/>
      <w:marTop w:val="0"/>
      <w:marBottom w:val="0"/>
      <w:divBdr>
        <w:top w:val="none" w:sz="0" w:space="0" w:color="auto"/>
        <w:left w:val="none" w:sz="0" w:space="0" w:color="auto"/>
        <w:bottom w:val="none" w:sz="0" w:space="0" w:color="auto"/>
        <w:right w:val="none" w:sz="0" w:space="0" w:color="auto"/>
      </w:divBdr>
      <w:divsChild>
        <w:div w:id="1117944258">
          <w:marLeft w:val="0"/>
          <w:marRight w:val="0"/>
          <w:marTop w:val="0"/>
          <w:marBottom w:val="0"/>
          <w:divBdr>
            <w:top w:val="none" w:sz="0" w:space="0" w:color="auto"/>
            <w:left w:val="none" w:sz="0" w:space="0" w:color="auto"/>
            <w:bottom w:val="none" w:sz="0" w:space="0" w:color="auto"/>
            <w:right w:val="none" w:sz="0" w:space="0" w:color="auto"/>
          </w:divBdr>
        </w:div>
      </w:divsChild>
    </w:div>
    <w:div w:id="1184705604">
      <w:bodyDiv w:val="1"/>
      <w:marLeft w:val="0"/>
      <w:marRight w:val="0"/>
      <w:marTop w:val="0"/>
      <w:marBottom w:val="0"/>
      <w:divBdr>
        <w:top w:val="none" w:sz="0" w:space="0" w:color="auto"/>
        <w:left w:val="none" w:sz="0" w:space="0" w:color="auto"/>
        <w:bottom w:val="none" w:sz="0" w:space="0" w:color="auto"/>
        <w:right w:val="none" w:sz="0" w:space="0" w:color="auto"/>
      </w:divBdr>
      <w:divsChild>
        <w:div w:id="1353149446">
          <w:marLeft w:val="0"/>
          <w:marRight w:val="0"/>
          <w:marTop w:val="0"/>
          <w:marBottom w:val="0"/>
          <w:divBdr>
            <w:top w:val="none" w:sz="0" w:space="0" w:color="auto"/>
            <w:left w:val="none" w:sz="0" w:space="0" w:color="auto"/>
            <w:bottom w:val="none" w:sz="0" w:space="0" w:color="auto"/>
            <w:right w:val="none" w:sz="0" w:space="0" w:color="auto"/>
          </w:divBdr>
        </w:div>
      </w:divsChild>
    </w:div>
    <w:div w:id="1188758574">
      <w:bodyDiv w:val="1"/>
      <w:marLeft w:val="0"/>
      <w:marRight w:val="0"/>
      <w:marTop w:val="0"/>
      <w:marBottom w:val="0"/>
      <w:divBdr>
        <w:top w:val="none" w:sz="0" w:space="0" w:color="auto"/>
        <w:left w:val="none" w:sz="0" w:space="0" w:color="auto"/>
        <w:bottom w:val="none" w:sz="0" w:space="0" w:color="auto"/>
        <w:right w:val="none" w:sz="0" w:space="0" w:color="auto"/>
      </w:divBdr>
    </w:div>
    <w:div w:id="1198545727">
      <w:bodyDiv w:val="1"/>
      <w:marLeft w:val="0"/>
      <w:marRight w:val="0"/>
      <w:marTop w:val="0"/>
      <w:marBottom w:val="0"/>
      <w:divBdr>
        <w:top w:val="none" w:sz="0" w:space="0" w:color="auto"/>
        <w:left w:val="none" w:sz="0" w:space="0" w:color="auto"/>
        <w:bottom w:val="none" w:sz="0" w:space="0" w:color="auto"/>
        <w:right w:val="none" w:sz="0" w:space="0" w:color="auto"/>
      </w:divBdr>
      <w:divsChild>
        <w:div w:id="1801069172">
          <w:marLeft w:val="0"/>
          <w:marRight w:val="0"/>
          <w:marTop w:val="0"/>
          <w:marBottom w:val="0"/>
          <w:divBdr>
            <w:top w:val="none" w:sz="0" w:space="0" w:color="auto"/>
            <w:left w:val="none" w:sz="0" w:space="0" w:color="auto"/>
            <w:bottom w:val="none" w:sz="0" w:space="0" w:color="auto"/>
            <w:right w:val="none" w:sz="0" w:space="0" w:color="auto"/>
          </w:divBdr>
        </w:div>
      </w:divsChild>
    </w:div>
    <w:div w:id="1202090307">
      <w:bodyDiv w:val="1"/>
      <w:marLeft w:val="0"/>
      <w:marRight w:val="0"/>
      <w:marTop w:val="0"/>
      <w:marBottom w:val="0"/>
      <w:divBdr>
        <w:top w:val="none" w:sz="0" w:space="0" w:color="auto"/>
        <w:left w:val="none" w:sz="0" w:space="0" w:color="auto"/>
        <w:bottom w:val="none" w:sz="0" w:space="0" w:color="auto"/>
        <w:right w:val="none" w:sz="0" w:space="0" w:color="auto"/>
      </w:divBdr>
      <w:divsChild>
        <w:div w:id="625236606">
          <w:marLeft w:val="0"/>
          <w:marRight w:val="0"/>
          <w:marTop w:val="0"/>
          <w:marBottom w:val="0"/>
          <w:divBdr>
            <w:top w:val="none" w:sz="0" w:space="0" w:color="auto"/>
            <w:left w:val="none" w:sz="0" w:space="0" w:color="auto"/>
            <w:bottom w:val="none" w:sz="0" w:space="0" w:color="auto"/>
            <w:right w:val="none" w:sz="0" w:space="0" w:color="auto"/>
          </w:divBdr>
        </w:div>
      </w:divsChild>
    </w:div>
    <w:div w:id="1206216541">
      <w:bodyDiv w:val="1"/>
      <w:marLeft w:val="0"/>
      <w:marRight w:val="0"/>
      <w:marTop w:val="0"/>
      <w:marBottom w:val="0"/>
      <w:divBdr>
        <w:top w:val="none" w:sz="0" w:space="0" w:color="auto"/>
        <w:left w:val="none" w:sz="0" w:space="0" w:color="auto"/>
        <w:bottom w:val="none" w:sz="0" w:space="0" w:color="auto"/>
        <w:right w:val="none" w:sz="0" w:space="0" w:color="auto"/>
      </w:divBdr>
      <w:divsChild>
        <w:div w:id="1863005967">
          <w:marLeft w:val="0"/>
          <w:marRight w:val="0"/>
          <w:marTop w:val="0"/>
          <w:marBottom w:val="0"/>
          <w:divBdr>
            <w:top w:val="none" w:sz="0" w:space="0" w:color="auto"/>
            <w:left w:val="none" w:sz="0" w:space="0" w:color="auto"/>
            <w:bottom w:val="none" w:sz="0" w:space="0" w:color="auto"/>
            <w:right w:val="none" w:sz="0" w:space="0" w:color="auto"/>
          </w:divBdr>
        </w:div>
      </w:divsChild>
    </w:div>
    <w:div w:id="1212381163">
      <w:bodyDiv w:val="1"/>
      <w:marLeft w:val="0"/>
      <w:marRight w:val="0"/>
      <w:marTop w:val="0"/>
      <w:marBottom w:val="0"/>
      <w:divBdr>
        <w:top w:val="none" w:sz="0" w:space="0" w:color="auto"/>
        <w:left w:val="none" w:sz="0" w:space="0" w:color="auto"/>
        <w:bottom w:val="none" w:sz="0" w:space="0" w:color="auto"/>
        <w:right w:val="none" w:sz="0" w:space="0" w:color="auto"/>
      </w:divBdr>
      <w:divsChild>
        <w:div w:id="614142338">
          <w:marLeft w:val="0"/>
          <w:marRight w:val="0"/>
          <w:marTop w:val="0"/>
          <w:marBottom w:val="0"/>
          <w:divBdr>
            <w:top w:val="none" w:sz="0" w:space="0" w:color="auto"/>
            <w:left w:val="none" w:sz="0" w:space="0" w:color="auto"/>
            <w:bottom w:val="none" w:sz="0" w:space="0" w:color="auto"/>
            <w:right w:val="none" w:sz="0" w:space="0" w:color="auto"/>
          </w:divBdr>
        </w:div>
      </w:divsChild>
    </w:div>
    <w:div w:id="1213930699">
      <w:bodyDiv w:val="1"/>
      <w:marLeft w:val="0"/>
      <w:marRight w:val="0"/>
      <w:marTop w:val="0"/>
      <w:marBottom w:val="0"/>
      <w:divBdr>
        <w:top w:val="none" w:sz="0" w:space="0" w:color="auto"/>
        <w:left w:val="none" w:sz="0" w:space="0" w:color="auto"/>
        <w:bottom w:val="none" w:sz="0" w:space="0" w:color="auto"/>
        <w:right w:val="none" w:sz="0" w:space="0" w:color="auto"/>
      </w:divBdr>
      <w:divsChild>
        <w:div w:id="2039350030">
          <w:marLeft w:val="0"/>
          <w:marRight w:val="0"/>
          <w:marTop w:val="0"/>
          <w:marBottom w:val="0"/>
          <w:divBdr>
            <w:top w:val="none" w:sz="0" w:space="0" w:color="auto"/>
            <w:left w:val="none" w:sz="0" w:space="0" w:color="auto"/>
            <w:bottom w:val="none" w:sz="0" w:space="0" w:color="auto"/>
            <w:right w:val="none" w:sz="0" w:space="0" w:color="auto"/>
          </w:divBdr>
        </w:div>
      </w:divsChild>
    </w:div>
    <w:div w:id="1224758457">
      <w:bodyDiv w:val="1"/>
      <w:marLeft w:val="0"/>
      <w:marRight w:val="0"/>
      <w:marTop w:val="0"/>
      <w:marBottom w:val="0"/>
      <w:divBdr>
        <w:top w:val="none" w:sz="0" w:space="0" w:color="auto"/>
        <w:left w:val="none" w:sz="0" w:space="0" w:color="auto"/>
        <w:bottom w:val="none" w:sz="0" w:space="0" w:color="auto"/>
        <w:right w:val="none" w:sz="0" w:space="0" w:color="auto"/>
      </w:divBdr>
    </w:div>
    <w:div w:id="1225262279">
      <w:bodyDiv w:val="1"/>
      <w:marLeft w:val="0"/>
      <w:marRight w:val="0"/>
      <w:marTop w:val="0"/>
      <w:marBottom w:val="0"/>
      <w:divBdr>
        <w:top w:val="none" w:sz="0" w:space="0" w:color="auto"/>
        <w:left w:val="none" w:sz="0" w:space="0" w:color="auto"/>
        <w:bottom w:val="none" w:sz="0" w:space="0" w:color="auto"/>
        <w:right w:val="none" w:sz="0" w:space="0" w:color="auto"/>
      </w:divBdr>
      <w:divsChild>
        <w:div w:id="1043600435">
          <w:marLeft w:val="-150"/>
          <w:marRight w:val="-150"/>
          <w:marTop w:val="0"/>
          <w:marBottom w:val="0"/>
          <w:divBdr>
            <w:top w:val="none" w:sz="0" w:space="0" w:color="auto"/>
            <w:left w:val="none" w:sz="0" w:space="0" w:color="auto"/>
            <w:bottom w:val="none" w:sz="0" w:space="0" w:color="auto"/>
            <w:right w:val="none" w:sz="0" w:space="0" w:color="auto"/>
          </w:divBdr>
          <w:divsChild>
            <w:div w:id="1580141480">
              <w:marLeft w:val="0"/>
              <w:marRight w:val="0"/>
              <w:marTop w:val="0"/>
              <w:marBottom w:val="0"/>
              <w:divBdr>
                <w:top w:val="none" w:sz="0" w:space="0" w:color="auto"/>
                <w:left w:val="none" w:sz="0" w:space="0" w:color="auto"/>
                <w:bottom w:val="none" w:sz="0" w:space="0" w:color="auto"/>
                <w:right w:val="none" w:sz="0" w:space="0" w:color="auto"/>
              </w:divBdr>
              <w:divsChild>
                <w:div w:id="13071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89748">
      <w:bodyDiv w:val="1"/>
      <w:marLeft w:val="0"/>
      <w:marRight w:val="0"/>
      <w:marTop w:val="0"/>
      <w:marBottom w:val="0"/>
      <w:divBdr>
        <w:top w:val="none" w:sz="0" w:space="0" w:color="auto"/>
        <w:left w:val="none" w:sz="0" w:space="0" w:color="auto"/>
        <w:bottom w:val="none" w:sz="0" w:space="0" w:color="auto"/>
        <w:right w:val="none" w:sz="0" w:space="0" w:color="auto"/>
      </w:divBdr>
    </w:div>
    <w:div w:id="1238436247">
      <w:bodyDiv w:val="1"/>
      <w:marLeft w:val="0"/>
      <w:marRight w:val="0"/>
      <w:marTop w:val="0"/>
      <w:marBottom w:val="0"/>
      <w:divBdr>
        <w:top w:val="none" w:sz="0" w:space="0" w:color="auto"/>
        <w:left w:val="none" w:sz="0" w:space="0" w:color="auto"/>
        <w:bottom w:val="none" w:sz="0" w:space="0" w:color="auto"/>
        <w:right w:val="none" w:sz="0" w:space="0" w:color="auto"/>
      </w:divBdr>
      <w:divsChild>
        <w:div w:id="458843625">
          <w:marLeft w:val="0"/>
          <w:marRight w:val="0"/>
          <w:marTop w:val="0"/>
          <w:marBottom w:val="0"/>
          <w:divBdr>
            <w:top w:val="none" w:sz="0" w:space="0" w:color="auto"/>
            <w:left w:val="none" w:sz="0" w:space="0" w:color="auto"/>
            <w:bottom w:val="none" w:sz="0" w:space="0" w:color="auto"/>
            <w:right w:val="none" w:sz="0" w:space="0" w:color="auto"/>
          </w:divBdr>
        </w:div>
      </w:divsChild>
    </w:div>
    <w:div w:id="1238589380">
      <w:bodyDiv w:val="1"/>
      <w:marLeft w:val="0"/>
      <w:marRight w:val="0"/>
      <w:marTop w:val="0"/>
      <w:marBottom w:val="0"/>
      <w:divBdr>
        <w:top w:val="none" w:sz="0" w:space="0" w:color="auto"/>
        <w:left w:val="none" w:sz="0" w:space="0" w:color="auto"/>
        <w:bottom w:val="none" w:sz="0" w:space="0" w:color="auto"/>
        <w:right w:val="none" w:sz="0" w:space="0" w:color="auto"/>
      </w:divBdr>
      <w:divsChild>
        <w:div w:id="134295657">
          <w:marLeft w:val="0"/>
          <w:marRight w:val="0"/>
          <w:marTop w:val="0"/>
          <w:marBottom w:val="0"/>
          <w:divBdr>
            <w:top w:val="none" w:sz="0" w:space="0" w:color="auto"/>
            <w:left w:val="none" w:sz="0" w:space="0" w:color="auto"/>
            <w:bottom w:val="none" w:sz="0" w:space="0" w:color="auto"/>
            <w:right w:val="none" w:sz="0" w:space="0" w:color="auto"/>
          </w:divBdr>
        </w:div>
      </w:divsChild>
    </w:div>
    <w:div w:id="1245333559">
      <w:bodyDiv w:val="1"/>
      <w:marLeft w:val="0"/>
      <w:marRight w:val="0"/>
      <w:marTop w:val="0"/>
      <w:marBottom w:val="0"/>
      <w:divBdr>
        <w:top w:val="none" w:sz="0" w:space="0" w:color="auto"/>
        <w:left w:val="none" w:sz="0" w:space="0" w:color="auto"/>
        <w:bottom w:val="none" w:sz="0" w:space="0" w:color="auto"/>
        <w:right w:val="none" w:sz="0" w:space="0" w:color="auto"/>
      </w:divBdr>
    </w:div>
    <w:div w:id="1247299082">
      <w:bodyDiv w:val="1"/>
      <w:marLeft w:val="0"/>
      <w:marRight w:val="0"/>
      <w:marTop w:val="0"/>
      <w:marBottom w:val="0"/>
      <w:divBdr>
        <w:top w:val="none" w:sz="0" w:space="0" w:color="auto"/>
        <w:left w:val="none" w:sz="0" w:space="0" w:color="auto"/>
        <w:bottom w:val="none" w:sz="0" w:space="0" w:color="auto"/>
        <w:right w:val="none" w:sz="0" w:space="0" w:color="auto"/>
      </w:divBdr>
      <w:divsChild>
        <w:div w:id="8411474">
          <w:marLeft w:val="0"/>
          <w:marRight w:val="0"/>
          <w:marTop w:val="0"/>
          <w:marBottom w:val="0"/>
          <w:divBdr>
            <w:top w:val="none" w:sz="0" w:space="0" w:color="auto"/>
            <w:left w:val="none" w:sz="0" w:space="0" w:color="auto"/>
            <w:bottom w:val="none" w:sz="0" w:space="0" w:color="auto"/>
            <w:right w:val="none" w:sz="0" w:space="0" w:color="auto"/>
          </w:divBdr>
        </w:div>
      </w:divsChild>
    </w:div>
    <w:div w:id="1253389740">
      <w:bodyDiv w:val="1"/>
      <w:marLeft w:val="0"/>
      <w:marRight w:val="0"/>
      <w:marTop w:val="0"/>
      <w:marBottom w:val="0"/>
      <w:divBdr>
        <w:top w:val="none" w:sz="0" w:space="0" w:color="auto"/>
        <w:left w:val="none" w:sz="0" w:space="0" w:color="auto"/>
        <w:bottom w:val="none" w:sz="0" w:space="0" w:color="auto"/>
        <w:right w:val="none" w:sz="0" w:space="0" w:color="auto"/>
      </w:divBdr>
      <w:divsChild>
        <w:div w:id="1512794028">
          <w:marLeft w:val="0"/>
          <w:marRight w:val="0"/>
          <w:marTop w:val="0"/>
          <w:marBottom w:val="0"/>
          <w:divBdr>
            <w:top w:val="none" w:sz="0" w:space="0" w:color="auto"/>
            <w:left w:val="none" w:sz="0" w:space="0" w:color="auto"/>
            <w:bottom w:val="none" w:sz="0" w:space="0" w:color="auto"/>
            <w:right w:val="none" w:sz="0" w:space="0" w:color="auto"/>
          </w:divBdr>
        </w:div>
      </w:divsChild>
    </w:div>
    <w:div w:id="1254437964">
      <w:bodyDiv w:val="1"/>
      <w:marLeft w:val="0"/>
      <w:marRight w:val="0"/>
      <w:marTop w:val="0"/>
      <w:marBottom w:val="0"/>
      <w:divBdr>
        <w:top w:val="none" w:sz="0" w:space="0" w:color="auto"/>
        <w:left w:val="none" w:sz="0" w:space="0" w:color="auto"/>
        <w:bottom w:val="none" w:sz="0" w:space="0" w:color="auto"/>
        <w:right w:val="none" w:sz="0" w:space="0" w:color="auto"/>
      </w:divBdr>
      <w:divsChild>
        <w:div w:id="1169295426">
          <w:marLeft w:val="0"/>
          <w:marRight w:val="0"/>
          <w:marTop w:val="0"/>
          <w:marBottom w:val="0"/>
          <w:divBdr>
            <w:top w:val="none" w:sz="0" w:space="0" w:color="auto"/>
            <w:left w:val="none" w:sz="0" w:space="0" w:color="auto"/>
            <w:bottom w:val="none" w:sz="0" w:space="0" w:color="auto"/>
            <w:right w:val="none" w:sz="0" w:space="0" w:color="auto"/>
          </w:divBdr>
        </w:div>
      </w:divsChild>
    </w:div>
    <w:div w:id="1257322676">
      <w:bodyDiv w:val="1"/>
      <w:marLeft w:val="0"/>
      <w:marRight w:val="0"/>
      <w:marTop w:val="0"/>
      <w:marBottom w:val="0"/>
      <w:divBdr>
        <w:top w:val="none" w:sz="0" w:space="0" w:color="auto"/>
        <w:left w:val="none" w:sz="0" w:space="0" w:color="auto"/>
        <w:bottom w:val="none" w:sz="0" w:space="0" w:color="auto"/>
        <w:right w:val="none" w:sz="0" w:space="0" w:color="auto"/>
      </w:divBdr>
    </w:div>
    <w:div w:id="1263148871">
      <w:bodyDiv w:val="1"/>
      <w:marLeft w:val="0"/>
      <w:marRight w:val="0"/>
      <w:marTop w:val="0"/>
      <w:marBottom w:val="0"/>
      <w:divBdr>
        <w:top w:val="none" w:sz="0" w:space="0" w:color="auto"/>
        <w:left w:val="none" w:sz="0" w:space="0" w:color="auto"/>
        <w:bottom w:val="none" w:sz="0" w:space="0" w:color="auto"/>
        <w:right w:val="none" w:sz="0" w:space="0" w:color="auto"/>
      </w:divBdr>
      <w:divsChild>
        <w:div w:id="656802988">
          <w:marLeft w:val="0"/>
          <w:marRight w:val="0"/>
          <w:marTop w:val="0"/>
          <w:marBottom w:val="0"/>
          <w:divBdr>
            <w:top w:val="none" w:sz="0" w:space="0" w:color="auto"/>
            <w:left w:val="none" w:sz="0" w:space="0" w:color="auto"/>
            <w:bottom w:val="none" w:sz="0" w:space="0" w:color="auto"/>
            <w:right w:val="none" w:sz="0" w:space="0" w:color="auto"/>
          </w:divBdr>
        </w:div>
      </w:divsChild>
    </w:div>
    <w:div w:id="1263606126">
      <w:bodyDiv w:val="1"/>
      <w:marLeft w:val="0"/>
      <w:marRight w:val="0"/>
      <w:marTop w:val="0"/>
      <w:marBottom w:val="0"/>
      <w:divBdr>
        <w:top w:val="none" w:sz="0" w:space="0" w:color="auto"/>
        <w:left w:val="none" w:sz="0" w:space="0" w:color="auto"/>
        <w:bottom w:val="none" w:sz="0" w:space="0" w:color="auto"/>
        <w:right w:val="none" w:sz="0" w:space="0" w:color="auto"/>
      </w:divBdr>
      <w:divsChild>
        <w:div w:id="816148086">
          <w:marLeft w:val="0"/>
          <w:marRight w:val="0"/>
          <w:marTop w:val="0"/>
          <w:marBottom w:val="0"/>
          <w:divBdr>
            <w:top w:val="none" w:sz="0" w:space="0" w:color="auto"/>
            <w:left w:val="none" w:sz="0" w:space="0" w:color="auto"/>
            <w:bottom w:val="none" w:sz="0" w:space="0" w:color="auto"/>
            <w:right w:val="none" w:sz="0" w:space="0" w:color="auto"/>
          </w:divBdr>
        </w:div>
      </w:divsChild>
    </w:div>
    <w:div w:id="1263798826">
      <w:bodyDiv w:val="1"/>
      <w:marLeft w:val="0"/>
      <w:marRight w:val="0"/>
      <w:marTop w:val="0"/>
      <w:marBottom w:val="0"/>
      <w:divBdr>
        <w:top w:val="none" w:sz="0" w:space="0" w:color="auto"/>
        <w:left w:val="none" w:sz="0" w:space="0" w:color="auto"/>
        <w:bottom w:val="none" w:sz="0" w:space="0" w:color="auto"/>
        <w:right w:val="none" w:sz="0" w:space="0" w:color="auto"/>
      </w:divBdr>
      <w:divsChild>
        <w:div w:id="609164235">
          <w:marLeft w:val="0"/>
          <w:marRight w:val="0"/>
          <w:marTop w:val="0"/>
          <w:marBottom w:val="0"/>
          <w:divBdr>
            <w:top w:val="none" w:sz="0" w:space="0" w:color="auto"/>
            <w:left w:val="none" w:sz="0" w:space="0" w:color="auto"/>
            <w:bottom w:val="none" w:sz="0" w:space="0" w:color="auto"/>
            <w:right w:val="none" w:sz="0" w:space="0" w:color="auto"/>
          </w:divBdr>
        </w:div>
      </w:divsChild>
    </w:div>
    <w:div w:id="1264075537">
      <w:bodyDiv w:val="1"/>
      <w:marLeft w:val="0"/>
      <w:marRight w:val="0"/>
      <w:marTop w:val="0"/>
      <w:marBottom w:val="0"/>
      <w:divBdr>
        <w:top w:val="none" w:sz="0" w:space="0" w:color="auto"/>
        <w:left w:val="none" w:sz="0" w:space="0" w:color="auto"/>
        <w:bottom w:val="none" w:sz="0" w:space="0" w:color="auto"/>
        <w:right w:val="none" w:sz="0" w:space="0" w:color="auto"/>
      </w:divBdr>
      <w:divsChild>
        <w:div w:id="589966878">
          <w:marLeft w:val="0"/>
          <w:marRight w:val="0"/>
          <w:marTop w:val="0"/>
          <w:marBottom w:val="0"/>
          <w:divBdr>
            <w:top w:val="none" w:sz="0" w:space="0" w:color="auto"/>
            <w:left w:val="none" w:sz="0" w:space="0" w:color="auto"/>
            <w:bottom w:val="none" w:sz="0" w:space="0" w:color="auto"/>
            <w:right w:val="none" w:sz="0" w:space="0" w:color="auto"/>
          </w:divBdr>
        </w:div>
      </w:divsChild>
    </w:div>
    <w:div w:id="1264265953">
      <w:bodyDiv w:val="1"/>
      <w:marLeft w:val="0"/>
      <w:marRight w:val="0"/>
      <w:marTop w:val="0"/>
      <w:marBottom w:val="0"/>
      <w:divBdr>
        <w:top w:val="none" w:sz="0" w:space="0" w:color="auto"/>
        <w:left w:val="none" w:sz="0" w:space="0" w:color="auto"/>
        <w:bottom w:val="none" w:sz="0" w:space="0" w:color="auto"/>
        <w:right w:val="none" w:sz="0" w:space="0" w:color="auto"/>
      </w:divBdr>
      <w:divsChild>
        <w:div w:id="649409097">
          <w:marLeft w:val="0"/>
          <w:marRight w:val="0"/>
          <w:marTop w:val="0"/>
          <w:marBottom w:val="0"/>
          <w:divBdr>
            <w:top w:val="none" w:sz="0" w:space="0" w:color="auto"/>
            <w:left w:val="none" w:sz="0" w:space="0" w:color="auto"/>
            <w:bottom w:val="none" w:sz="0" w:space="0" w:color="auto"/>
            <w:right w:val="none" w:sz="0" w:space="0" w:color="auto"/>
          </w:divBdr>
        </w:div>
      </w:divsChild>
    </w:div>
    <w:div w:id="1268276266">
      <w:bodyDiv w:val="1"/>
      <w:marLeft w:val="0"/>
      <w:marRight w:val="0"/>
      <w:marTop w:val="0"/>
      <w:marBottom w:val="0"/>
      <w:divBdr>
        <w:top w:val="none" w:sz="0" w:space="0" w:color="auto"/>
        <w:left w:val="none" w:sz="0" w:space="0" w:color="auto"/>
        <w:bottom w:val="none" w:sz="0" w:space="0" w:color="auto"/>
        <w:right w:val="none" w:sz="0" w:space="0" w:color="auto"/>
      </w:divBdr>
      <w:divsChild>
        <w:div w:id="94443413">
          <w:marLeft w:val="0"/>
          <w:marRight w:val="0"/>
          <w:marTop w:val="0"/>
          <w:marBottom w:val="0"/>
          <w:divBdr>
            <w:top w:val="none" w:sz="0" w:space="0" w:color="auto"/>
            <w:left w:val="none" w:sz="0" w:space="0" w:color="auto"/>
            <w:bottom w:val="none" w:sz="0" w:space="0" w:color="auto"/>
            <w:right w:val="none" w:sz="0" w:space="0" w:color="auto"/>
          </w:divBdr>
        </w:div>
      </w:divsChild>
    </w:div>
    <w:div w:id="1270896120">
      <w:bodyDiv w:val="1"/>
      <w:marLeft w:val="0"/>
      <w:marRight w:val="0"/>
      <w:marTop w:val="0"/>
      <w:marBottom w:val="0"/>
      <w:divBdr>
        <w:top w:val="none" w:sz="0" w:space="0" w:color="auto"/>
        <w:left w:val="none" w:sz="0" w:space="0" w:color="auto"/>
        <w:bottom w:val="none" w:sz="0" w:space="0" w:color="auto"/>
        <w:right w:val="none" w:sz="0" w:space="0" w:color="auto"/>
      </w:divBdr>
    </w:div>
    <w:div w:id="1271473886">
      <w:bodyDiv w:val="1"/>
      <w:marLeft w:val="0"/>
      <w:marRight w:val="0"/>
      <w:marTop w:val="0"/>
      <w:marBottom w:val="0"/>
      <w:divBdr>
        <w:top w:val="none" w:sz="0" w:space="0" w:color="auto"/>
        <w:left w:val="none" w:sz="0" w:space="0" w:color="auto"/>
        <w:bottom w:val="none" w:sz="0" w:space="0" w:color="auto"/>
        <w:right w:val="none" w:sz="0" w:space="0" w:color="auto"/>
      </w:divBdr>
      <w:divsChild>
        <w:div w:id="1830511935">
          <w:marLeft w:val="0"/>
          <w:marRight w:val="0"/>
          <w:marTop w:val="0"/>
          <w:marBottom w:val="0"/>
          <w:divBdr>
            <w:top w:val="none" w:sz="0" w:space="0" w:color="auto"/>
            <w:left w:val="none" w:sz="0" w:space="0" w:color="auto"/>
            <w:bottom w:val="none" w:sz="0" w:space="0" w:color="auto"/>
            <w:right w:val="none" w:sz="0" w:space="0" w:color="auto"/>
          </w:divBdr>
        </w:div>
      </w:divsChild>
    </w:div>
    <w:div w:id="1278948654">
      <w:bodyDiv w:val="1"/>
      <w:marLeft w:val="0"/>
      <w:marRight w:val="0"/>
      <w:marTop w:val="0"/>
      <w:marBottom w:val="0"/>
      <w:divBdr>
        <w:top w:val="none" w:sz="0" w:space="0" w:color="auto"/>
        <w:left w:val="none" w:sz="0" w:space="0" w:color="auto"/>
        <w:bottom w:val="none" w:sz="0" w:space="0" w:color="auto"/>
        <w:right w:val="none" w:sz="0" w:space="0" w:color="auto"/>
      </w:divBdr>
      <w:divsChild>
        <w:div w:id="1136336229">
          <w:marLeft w:val="0"/>
          <w:marRight w:val="0"/>
          <w:marTop w:val="0"/>
          <w:marBottom w:val="0"/>
          <w:divBdr>
            <w:top w:val="none" w:sz="0" w:space="0" w:color="auto"/>
            <w:left w:val="none" w:sz="0" w:space="0" w:color="auto"/>
            <w:bottom w:val="none" w:sz="0" w:space="0" w:color="auto"/>
            <w:right w:val="none" w:sz="0" w:space="0" w:color="auto"/>
          </w:divBdr>
        </w:div>
      </w:divsChild>
    </w:div>
    <w:div w:id="1281688859">
      <w:bodyDiv w:val="1"/>
      <w:marLeft w:val="0"/>
      <w:marRight w:val="0"/>
      <w:marTop w:val="0"/>
      <w:marBottom w:val="0"/>
      <w:divBdr>
        <w:top w:val="none" w:sz="0" w:space="0" w:color="auto"/>
        <w:left w:val="none" w:sz="0" w:space="0" w:color="auto"/>
        <w:bottom w:val="none" w:sz="0" w:space="0" w:color="auto"/>
        <w:right w:val="none" w:sz="0" w:space="0" w:color="auto"/>
      </w:divBdr>
    </w:div>
    <w:div w:id="1291790941">
      <w:bodyDiv w:val="1"/>
      <w:marLeft w:val="0"/>
      <w:marRight w:val="0"/>
      <w:marTop w:val="0"/>
      <w:marBottom w:val="0"/>
      <w:divBdr>
        <w:top w:val="none" w:sz="0" w:space="0" w:color="auto"/>
        <w:left w:val="none" w:sz="0" w:space="0" w:color="auto"/>
        <w:bottom w:val="none" w:sz="0" w:space="0" w:color="auto"/>
        <w:right w:val="none" w:sz="0" w:space="0" w:color="auto"/>
      </w:divBdr>
    </w:div>
    <w:div w:id="1292594995">
      <w:bodyDiv w:val="1"/>
      <w:marLeft w:val="0"/>
      <w:marRight w:val="0"/>
      <w:marTop w:val="0"/>
      <w:marBottom w:val="0"/>
      <w:divBdr>
        <w:top w:val="none" w:sz="0" w:space="0" w:color="auto"/>
        <w:left w:val="none" w:sz="0" w:space="0" w:color="auto"/>
        <w:bottom w:val="none" w:sz="0" w:space="0" w:color="auto"/>
        <w:right w:val="none" w:sz="0" w:space="0" w:color="auto"/>
      </w:divBdr>
      <w:divsChild>
        <w:div w:id="351147618">
          <w:marLeft w:val="0"/>
          <w:marRight w:val="0"/>
          <w:marTop w:val="0"/>
          <w:marBottom w:val="0"/>
          <w:divBdr>
            <w:top w:val="none" w:sz="0" w:space="0" w:color="auto"/>
            <w:left w:val="none" w:sz="0" w:space="0" w:color="auto"/>
            <w:bottom w:val="none" w:sz="0" w:space="0" w:color="auto"/>
            <w:right w:val="none" w:sz="0" w:space="0" w:color="auto"/>
          </w:divBdr>
        </w:div>
      </w:divsChild>
    </w:div>
    <w:div w:id="1297181107">
      <w:bodyDiv w:val="1"/>
      <w:marLeft w:val="0"/>
      <w:marRight w:val="0"/>
      <w:marTop w:val="0"/>
      <w:marBottom w:val="0"/>
      <w:divBdr>
        <w:top w:val="none" w:sz="0" w:space="0" w:color="auto"/>
        <w:left w:val="none" w:sz="0" w:space="0" w:color="auto"/>
        <w:bottom w:val="none" w:sz="0" w:space="0" w:color="auto"/>
        <w:right w:val="none" w:sz="0" w:space="0" w:color="auto"/>
      </w:divBdr>
      <w:divsChild>
        <w:div w:id="2044746080">
          <w:marLeft w:val="0"/>
          <w:marRight w:val="0"/>
          <w:marTop w:val="0"/>
          <w:marBottom w:val="0"/>
          <w:divBdr>
            <w:top w:val="none" w:sz="0" w:space="0" w:color="auto"/>
            <w:left w:val="none" w:sz="0" w:space="0" w:color="auto"/>
            <w:bottom w:val="none" w:sz="0" w:space="0" w:color="auto"/>
            <w:right w:val="none" w:sz="0" w:space="0" w:color="auto"/>
          </w:divBdr>
        </w:div>
      </w:divsChild>
    </w:div>
    <w:div w:id="1301574541">
      <w:bodyDiv w:val="1"/>
      <w:marLeft w:val="0"/>
      <w:marRight w:val="0"/>
      <w:marTop w:val="0"/>
      <w:marBottom w:val="0"/>
      <w:divBdr>
        <w:top w:val="none" w:sz="0" w:space="0" w:color="auto"/>
        <w:left w:val="none" w:sz="0" w:space="0" w:color="auto"/>
        <w:bottom w:val="none" w:sz="0" w:space="0" w:color="auto"/>
        <w:right w:val="none" w:sz="0" w:space="0" w:color="auto"/>
      </w:divBdr>
      <w:divsChild>
        <w:div w:id="231813139">
          <w:marLeft w:val="0"/>
          <w:marRight w:val="0"/>
          <w:marTop w:val="0"/>
          <w:marBottom w:val="0"/>
          <w:divBdr>
            <w:top w:val="none" w:sz="0" w:space="0" w:color="auto"/>
            <w:left w:val="none" w:sz="0" w:space="0" w:color="auto"/>
            <w:bottom w:val="none" w:sz="0" w:space="0" w:color="auto"/>
            <w:right w:val="none" w:sz="0" w:space="0" w:color="auto"/>
          </w:divBdr>
        </w:div>
      </w:divsChild>
    </w:div>
    <w:div w:id="1319185282">
      <w:bodyDiv w:val="1"/>
      <w:marLeft w:val="0"/>
      <w:marRight w:val="0"/>
      <w:marTop w:val="0"/>
      <w:marBottom w:val="0"/>
      <w:divBdr>
        <w:top w:val="none" w:sz="0" w:space="0" w:color="auto"/>
        <w:left w:val="none" w:sz="0" w:space="0" w:color="auto"/>
        <w:bottom w:val="none" w:sz="0" w:space="0" w:color="auto"/>
        <w:right w:val="none" w:sz="0" w:space="0" w:color="auto"/>
      </w:divBdr>
    </w:div>
    <w:div w:id="1319727965">
      <w:bodyDiv w:val="1"/>
      <w:marLeft w:val="0"/>
      <w:marRight w:val="0"/>
      <w:marTop w:val="0"/>
      <w:marBottom w:val="0"/>
      <w:divBdr>
        <w:top w:val="none" w:sz="0" w:space="0" w:color="auto"/>
        <w:left w:val="none" w:sz="0" w:space="0" w:color="auto"/>
        <w:bottom w:val="none" w:sz="0" w:space="0" w:color="auto"/>
        <w:right w:val="none" w:sz="0" w:space="0" w:color="auto"/>
      </w:divBdr>
    </w:div>
    <w:div w:id="1321302983">
      <w:bodyDiv w:val="1"/>
      <w:marLeft w:val="0"/>
      <w:marRight w:val="0"/>
      <w:marTop w:val="0"/>
      <w:marBottom w:val="0"/>
      <w:divBdr>
        <w:top w:val="none" w:sz="0" w:space="0" w:color="auto"/>
        <w:left w:val="none" w:sz="0" w:space="0" w:color="auto"/>
        <w:bottom w:val="none" w:sz="0" w:space="0" w:color="auto"/>
        <w:right w:val="none" w:sz="0" w:space="0" w:color="auto"/>
      </w:divBdr>
      <w:divsChild>
        <w:div w:id="1439518884">
          <w:marLeft w:val="0"/>
          <w:marRight w:val="0"/>
          <w:marTop w:val="0"/>
          <w:marBottom w:val="0"/>
          <w:divBdr>
            <w:top w:val="none" w:sz="0" w:space="0" w:color="auto"/>
            <w:left w:val="none" w:sz="0" w:space="0" w:color="auto"/>
            <w:bottom w:val="none" w:sz="0" w:space="0" w:color="auto"/>
            <w:right w:val="none" w:sz="0" w:space="0" w:color="auto"/>
          </w:divBdr>
        </w:div>
      </w:divsChild>
    </w:div>
    <w:div w:id="1337611461">
      <w:bodyDiv w:val="1"/>
      <w:marLeft w:val="0"/>
      <w:marRight w:val="0"/>
      <w:marTop w:val="0"/>
      <w:marBottom w:val="0"/>
      <w:divBdr>
        <w:top w:val="none" w:sz="0" w:space="0" w:color="auto"/>
        <w:left w:val="none" w:sz="0" w:space="0" w:color="auto"/>
        <w:bottom w:val="none" w:sz="0" w:space="0" w:color="auto"/>
        <w:right w:val="none" w:sz="0" w:space="0" w:color="auto"/>
      </w:divBdr>
      <w:divsChild>
        <w:div w:id="435174580">
          <w:marLeft w:val="0"/>
          <w:marRight w:val="0"/>
          <w:marTop w:val="0"/>
          <w:marBottom w:val="0"/>
          <w:divBdr>
            <w:top w:val="none" w:sz="0" w:space="0" w:color="auto"/>
            <w:left w:val="none" w:sz="0" w:space="0" w:color="auto"/>
            <w:bottom w:val="none" w:sz="0" w:space="0" w:color="auto"/>
            <w:right w:val="none" w:sz="0" w:space="0" w:color="auto"/>
          </w:divBdr>
        </w:div>
      </w:divsChild>
    </w:div>
    <w:div w:id="1344821683">
      <w:bodyDiv w:val="1"/>
      <w:marLeft w:val="0"/>
      <w:marRight w:val="0"/>
      <w:marTop w:val="0"/>
      <w:marBottom w:val="0"/>
      <w:divBdr>
        <w:top w:val="none" w:sz="0" w:space="0" w:color="auto"/>
        <w:left w:val="none" w:sz="0" w:space="0" w:color="auto"/>
        <w:bottom w:val="none" w:sz="0" w:space="0" w:color="auto"/>
        <w:right w:val="none" w:sz="0" w:space="0" w:color="auto"/>
      </w:divBdr>
      <w:divsChild>
        <w:div w:id="6251209">
          <w:marLeft w:val="0"/>
          <w:marRight w:val="0"/>
          <w:marTop w:val="0"/>
          <w:marBottom w:val="0"/>
          <w:divBdr>
            <w:top w:val="none" w:sz="0" w:space="0" w:color="auto"/>
            <w:left w:val="none" w:sz="0" w:space="0" w:color="auto"/>
            <w:bottom w:val="none" w:sz="0" w:space="0" w:color="auto"/>
            <w:right w:val="none" w:sz="0" w:space="0" w:color="auto"/>
          </w:divBdr>
        </w:div>
      </w:divsChild>
    </w:div>
    <w:div w:id="1349134819">
      <w:bodyDiv w:val="1"/>
      <w:marLeft w:val="0"/>
      <w:marRight w:val="0"/>
      <w:marTop w:val="0"/>
      <w:marBottom w:val="0"/>
      <w:divBdr>
        <w:top w:val="none" w:sz="0" w:space="0" w:color="auto"/>
        <w:left w:val="none" w:sz="0" w:space="0" w:color="auto"/>
        <w:bottom w:val="none" w:sz="0" w:space="0" w:color="auto"/>
        <w:right w:val="none" w:sz="0" w:space="0" w:color="auto"/>
      </w:divBdr>
      <w:divsChild>
        <w:div w:id="825438797">
          <w:marLeft w:val="0"/>
          <w:marRight w:val="240"/>
          <w:marTop w:val="0"/>
          <w:marBottom w:val="0"/>
          <w:divBdr>
            <w:top w:val="none" w:sz="0" w:space="0" w:color="auto"/>
            <w:left w:val="none" w:sz="0" w:space="0" w:color="auto"/>
            <w:bottom w:val="none" w:sz="0" w:space="0" w:color="auto"/>
            <w:right w:val="none" w:sz="0" w:space="0" w:color="auto"/>
          </w:divBdr>
        </w:div>
      </w:divsChild>
    </w:div>
    <w:div w:id="1354841440">
      <w:bodyDiv w:val="1"/>
      <w:marLeft w:val="0"/>
      <w:marRight w:val="0"/>
      <w:marTop w:val="0"/>
      <w:marBottom w:val="0"/>
      <w:divBdr>
        <w:top w:val="none" w:sz="0" w:space="0" w:color="auto"/>
        <w:left w:val="none" w:sz="0" w:space="0" w:color="auto"/>
        <w:bottom w:val="none" w:sz="0" w:space="0" w:color="auto"/>
        <w:right w:val="none" w:sz="0" w:space="0" w:color="auto"/>
      </w:divBdr>
      <w:divsChild>
        <w:div w:id="638531880">
          <w:marLeft w:val="0"/>
          <w:marRight w:val="0"/>
          <w:marTop w:val="0"/>
          <w:marBottom w:val="0"/>
          <w:divBdr>
            <w:top w:val="none" w:sz="0" w:space="0" w:color="auto"/>
            <w:left w:val="none" w:sz="0" w:space="0" w:color="auto"/>
            <w:bottom w:val="none" w:sz="0" w:space="0" w:color="auto"/>
            <w:right w:val="none" w:sz="0" w:space="0" w:color="auto"/>
          </w:divBdr>
        </w:div>
      </w:divsChild>
    </w:div>
    <w:div w:id="1357385841">
      <w:bodyDiv w:val="1"/>
      <w:marLeft w:val="0"/>
      <w:marRight w:val="0"/>
      <w:marTop w:val="0"/>
      <w:marBottom w:val="0"/>
      <w:divBdr>
        <w:top w:val="none" w:sz="0" w:space="0" w:color="auto"/>
        <w:left w:val="none" w:sz="0" w:space="0" w:color="auto"/>
        <w:bottom w:val="none" w:sz="0" w:space="0" w:color="auto"/>
        <w:right w:val="none" w:sz="0" w:space="0" w:color="auto"/>
      </w:divBdr>
    </w:div>
    <w:div w:id="1358048517">
      <w:bodyDiv w:val="1"/>
      <w:marLeft w:val="0"/>
      <w:marRight w:val="0"/>
      <w:marTop w:val="0"/>
      <w:marBottom w:val="0"/>
      <w:divBdr>
        <w:top w:val="none" w:sz="0" w:space="0" w:color="auto"/>
        <w:left w:val="none" w:sz="0" w:space="0" w:color="auto"/>
        <w:bottom w:val="none" w:sz="0" w:space="0" w:color="auto"/>
        <w:right w:val="none" w:sz="0" w:space="0" w:color="auto"/>
      </w:divBdr>
    </w:div>
    <w:div w:id="1364209786">
      <w:bodyDiv w:val="1"/>
      <w:marLeft w:val="0"/>
      <w:marRight w:val="0"/>
      <w:marTop w:val="0"/>
      <w:marBottom w:val="0"/>
      <w:divBdr>
        <w:top w:val="none" w:sz="0" w:space="0" w:color="auto"/>
        <w:left w:val="none" w:sz="0" w:space="0" w:color="auto"/>
        <w:bottom w:val="none" w:sz="0" w:space="0" w:color="auto"/>
        <w:right w:val="none" w:sz="0" w:space="0" w:color="auto"/>
      </w:divBdr>
    </w:div>
    <w:div w:id="1367948423">
      <w:bodyDiv w:val="1"/>
      <w:marLeft w:val="0"/>
      <w:marRight w:val="0"/>
      <w:marTop w:val="0"/>
      <w:marBottom w:val="0"/>
      <w:divBdr>
        <w:top w:val="none" w:sz="0" w:space="0" w:color="auto"/>
        <w:left w:val="none" w:sz="0" w:space="0" w:color="auto"/>
        <w:bottom w:val="none" w:sz="0" w:space="0" w:color="auto"/>
        <w:right w:val="none" w:sz="0" w:space="0" w:color="auto"/>
      </w:divBdr>
    </w:div>
    <w:div w:id="1375732868">
      <w:bodyDiv w:val="1"/>
      <w:marLeft w:val="0"/>
      <w:marRight w:val="0"/>
      <w:marTop w:val="0"/>
      <w:marBottom w:val="0"/>
      <w:divBdr>
        <w:top w:val="none" w:sz="0" w:space="0" w:color="auto"/>
        <w:left w:val="none" w:sz="0" w:space="0" w:color="auto"/>
        <w:bottom w:val="none" w:sz="0" w:space="0" w:color="auto"/>
        <w:right w:val="none" w:sz="0" w:space="0" w:color="auto"/>
      </w:divBdr>
    </w:div>
    <w:div w:id="1378315826">
      <w:bodyDiv w:val="1"/>
      <w:marLeft w:val="0"/>
      <w:marRight w:val="0"/>
      <w:marTop w:val="0"/>
      <w:marBottom w:val="0"/>
      <w:divBdr>
        <w:top w:val="none" w:sz="0" w:space="0" w:color="auto"/>
        <w:left w:val="none" w:sz="0" w:space="0" w:color="auto"/>
        <w:bottom w:val="none" w:sz="0" w:space="0" w:color="auto"/>
        <w:right w:val="none" w:sz="0" w:space="0" w:color="auto"/>
      </w:divBdr>
      <w:divsChild>
        <w:div w:id="717557653">
          <w:marLeft w:val="0"/>
          <w:marRight w:val="0"/>
          <w:marTop w:val="0"/>
          <w:marBottom w:val="0"/>
          <w:divBdr>
            <w:top w:val="none" w:sz="0" w:space="0" w:color="auto"/>
            <w:left w:val="none" w:sz="0" w:space="0" w:color="auto"/>
            <w:bottom w:val="none" w:sz="0" w:space="0" w:color="auto"/>
            <w:right w:val="none" w:sz="0" w:space="0" w:color="auto"/>
          </w:divBdr>
        </w:div>
      </w:divsChild>
    </w:div>
    <w:div w:id="1378699305">
      <w:bodyDiv w:val="1"/>
      <w:marLeft w:val="0"/>
      <w:marRight w:val="0"/>
      <w:marTop w:val="0"/>
      <w:marBottom w:val="0"/>
      <w:divBdr>
        <w:top w:val="none" w:sz="0" w:space="0" w:color="auto"/>
        <w:left w:val="none" w:sz="0" w:space="0" w:color="auto"/>
        <w:bottom w:val="none" w:sz="0" w:space="0" w:color="auto"/>
        <w:right w:val="none" w:sz="0" w:space="0" w:color="auto"/>
      </w:divBdr>
      <w:divsChild>
        <w:div w:id="27144020">
          <w:marLeft w:val="0"/>
          <w:marRight w:val="0"/>
          <w:marTop w:val="0"/>
          <w:marBottom w:val="0"/>
          <w:divBdr>
            <w:top w:val="none" w:sz="0" w:space="0" w:color="auto"/>
            <w:left w:val="none" w:sz="0" w:space="0" w:color="auto"/>
            <w:bottom w:val="none" w:sz="0" w:space="0" w:color="auto"/>
            <w:right w:val="none" w:sz="0" w:space="0" w:color="auto"/>
          </w:divBdr>
        </w:div>
      </w:divsChild>
    </w:div>
    <w:div w:id="1389571262">
      <w:bodyDiv w:val="1"/>
      <w:marLeft w:val="0"/>
      <w:marRight w:val="0"/>
      <w:marTop w:val="0"/>
      <w:marBottom w:val="0"/>
      <w:divBdr>
        <w:top w:val="none" w:sz="0" w:space="0" w:color="auto"/>
        <w:left w:val="none" w:sz="0" w:space="0" w:color="auto"/>
        <w:bottom w:val="none" w:sz="0" w:space="0" w:color="auto"/>
        <w:right w:val="none" w:sz="0" w:space="0" w:color="auto"/>
      </w:divBdr>
    </w:div>
    <w:div w:id="1395853560">
      <w:bodyDiv w:val="1"/>
      <w:marLeft w:val="0"/>
      <w:marRight w:val="0"/>
      <w:marTop w:val="0"/>
      <w:marBottom w:val="0"/>
      <w:divBdr>
        <w:top w:val="none" w:sz="0" w:space="0" w:color="auto"/>
        <w:left w:val="none" w:sz="0" w:space="0" w:color="auto"/>
        <w:bottom w:val="none" w:sz="0" w:space="0" w:color="auto"/>
        <w:right w:val="none" w:sz="0" w:space="0" w:color="auto"/>
      </w:divBdr>
      <w:divsChild>
        <w:div w:id="672531812">
          <w:marLeft w:val="0"/>
          <w:marRight w:val="0"/>
          <w:marTop w:val="0"/>
          <w:marBottom w:val="0"/>
          <w:divBdr>
            <w:top w:val="none" w:sz="0" w:space="0" w:color="auto"/>
            <w:left w:val="none" w:sz="0" w:space="0" w:color="auto"/>
            <w:bottom w:val="none" w:sz="0" w:space="0" w:color="auto"/>
            <w:right w:val="none" w:sz="0" w:space="0" w:color="auto"/>
          </w:divBdr>
        </w:div>
      </w:divsChild>
    </w:div>
    <w:div w:id="1397165647">
      <w:bodyDiv w:val="1"/>
      <w:marLeft w:val="0"/>
      <w:marRight w:val="0"/>
      <w:marTop w:val="0"/>
      <w:marBottom w:val="0"/>
      <w:divBdr>
        <w:top w:val="none" w:sz="0" w:space="0" w:color="auto"/>
        <w:left w:val="none" w:sz="0" w:space="0" w:color="auto"/>
        <w:bottom w:val="none" w:sz="0" w:space="0" w:color="auto"/>
        <w:right w:val="none" w:sz="0" w:space="0" w:color="auto"/>
      </w:divBdr>
    </w:div>
    <w:div w:id="1407606642">
      <w:bodyDiv w:val="1"/>
      <w:marLeft w:val="0"/>
      <w:marRight w:val="0"/>
      <w:marTop w:val="0"/>
      <w:marBottom w:val="0"/>
      <w:divBdr>
        <w:top w:val="none" w:sz="0" w:space="0" w:color="auto"/>
        <w:left w:val="none" w:sz="0" w:space="0" w:color="auto"/>
        <w:bottom w:val="none" w:sz="0" w:space="0" w:color="auto"/>
        <w:right w:val="none" w:sz="0" w:space="0" w:color="auto"/>
      </w:divBdr>
      <w:divsChild>
        <w:div w:id="234708637">
          <w:marLeft w:val="0"/>
          <w:marRight w:val="0"/>
          <w:marTop w:val="0"/>
          <w:marBottom w:val="0"/>
          <w:divBdr>
            <w:top w:val="none" w:sz="0" w:space="0" w:color="auto"/>
            <w:left w:val="none" w:sz="0" w:space="0" w:color="auto"/>
            <w:bottom w:val="none" w:sz="0" w:space="0" w:color="auto"/>
            <w:right w:val="none" w:sz="0" w:space="0" w:color="auto"/>
          </w:divBdr>
        </w:div>
      </w:divsChild>
    </w:div>
    <w:div w:id="1410077956">
      <w:bodyDiv w:val="1"/>
      <w:marLeft w:val="0"/>
      <w:marRight w:val="0"/>
      <w:marTop w:val="0"/>
      <w:marBottom w:val="0"/>
      <w:divBdr>
        <w:top w:val="none" w:sz="0" w:space="0" w:color="auto"/>
        <w:left w:val="none" w:sz="0" w:space="0" w:color="auto"/>
        <w:bottom w:val="none" w:sz="0" w:space="0" w:color="auto"/>
        <w:right w:val="none" w:sz="0" w:space="0" w:color="auto"/>
      </w:divBdr>
      <w:divsChild>
        <w:div w:id="1672099362">
          <w:marLeft w:val="0"/>
          <w:marRight w:val="0"/>
          <w:marTop w:val="0"/>
          <w:marBottom w:val="0"/>
          <w:divBdr>
            <w:top w:val="none" w:sz="0" w:space="0" w:color="auto"/>
            <w:left w:val="none" w:sz="0" w:space="0" w:color="auto"/>
            <w:bottom w:val="none" w:sz="0" w:space="0" w:color="auto"/>
            <w:right w:val="none" w:sz="0" w:space="0" w:color="auto"/>
          </w:divBdr>
        </w:div>
      </w:divsChild>
    </w:div>
    <w:div w:id="1418213974">
      <w:bodyDiv w:val="1"/>
      <w:marLeft w:val="0"/>
      <w:marRight w:val="0"/>
      <w:marTop w:val="0"/>
      <w:marBottom w:val="0"/>
      <w:divBdr>
        <w:top w:val="none" w:sz="0" w:space="0" w:color="auto"/>
        <w:left w:val="none" w:sz="0" w:space="0" w:color="auto"/>
        <w:bottom w:val="none" w:sz="0" w:space="0" w:color="auto"/>
        <w:right w:val="none" w:sz="0" w:space="0" w:color="auto"/>
      </w:divBdr>
    </w:div>
    <w:div w:id="1425807366">
      <w:bodyDiv w:val="1"/>
      <w:marLeft w:val="0"/>
      <w:marRight w:val="0"/>
      <w:marTop w:val="0"/>
      <w:marBottom w:val="0"/>
      <w:divBdr>
        <w:top w:val="none" w:sz="0" w:space="0" w:color="auto"/>
        <w:left w:val="none" w:sz="0" w:space="0" w:color="auto"/>
        <w:bottom w:val="none" w:sz="0" w:space="0" w:color="auto"/>
        <w:right w:val="none" w:sz="0" w:space="0" w:color="auto"/>
      </w:divBdr>
      <w:divsChild>
        <w:div w:id="663431366">
          <w:marLeft w:val="0"/>
          <w:marRight w:val="0"/>
          <w:marTop w:val="0"/>
          <w:marBottom w:val="0"/>
          <w:divBdr>
            <w:top w:val="none" w:sz="0" w:space="0" w:color="auto"/>
            <w:left w:val="none" w:sz="0" w:space="0" w:color="auto"/>
            <w:bottom w:val="none" w:sz="0" w:space="0" w:color="auto"/>
            <w:right w:val="none" w:sz="0" w:space="0" w:color="auto"/>
          </w:divBdr>
        </w:div>
      </w:divsChild>
    </w:div>
    <w:div w:id="1428651323">
      <w:bodyDiv w:val="1"/>
      <w:marLeft w:val="0"/>
      <w:marRight w:val="0"/>
      <w:marTop w:val="0"/>
      <w:marBottom w:val="0"/>
      <w:divBdr>
        <w:top w:val="none" w:sz="0" w:space="0" w:color="auto"/>
        <w:left w:val="none" w:sz="0" w:space="0" w:color="auto"/>
        <w:bottom w:val="none" w:sz="0" w:space="0" w:color="auto"/>
        <w:right w:val="none" w:sz="0" w:space="0" w:color="auto"/>
      </w:divBdr>
    </w:div>
    <w:div w:id="1433545768">
      <w:bodyDiv w:val="1"/>
      <w:marLeft w:val="0"/>
      <w:marRight w:val="0"/>
      <w:marTop w:val="0"/>
      <w:marBottom w:val="0"/>
      <w:divBdr>
        <w:top w:val="none" w:sz="0" w:space="0" w:color="auto"/>
        <w:left w:val="none" w:sz="0" w:space="0" w:color="auto"/>
        <w:bottom w:val="none" w:sz="0" w:space="0" w:color="auto"/>
        <w:right w:val="none" w:sz="0" w:space="0" w:color="auto"/>
      </w:divBdr>
      <w:divsChild>
        <w:div w:id="1226574557">
          <w:marLeft w:val="0"/>
          <w:marRight w:val="0"/>
          <w:marTop w:val="0"/>
          <w:marBottom w:val="0"/>
          <w:divBdr>
            <w:top w:val="none" w:sz="0" w:space="0" w:color="auto"/>
            <w:left w:val="none" w:sz="0" w:space="0" w:color="auto"/>
            <w:bottom w:val="none" w:sz="0" w:space="0" w:color="auto"/>
            <w:right w:val="none" w:sz="0" w:space="0" w:color="auto"/>
          </w:divBdr>
        </w:div>
      </w:divsChild>
    </w:div>
    <w:div w:id="1434396884">
      <w:bodyDiv w:val="1"/>
      <w:marLeft w:val="0"/>
      <w:marRight w:val="0"/>
      <w:marTop w:val="0"/>
      <w:marBottom w:val="0"/>
      <w:divBdr>
        <w:top w:val="none" w:sz="0" w:space="0" w:color="auto"/>
        <w:left w:val="none" w:sz="0" w:space="0" w:color="auto"/>
        <w:bottom w:val="none" w:sz="0" w:space="0" w:color="auto"/>
        <w:right w:val="none" w:sz="0" w:space="0" w:color="auto"/>
      </w:divBdr>
      <w:divsChild>
        <w:div w:id="2024545915">
          <w:marLeft w:val="0"/>
          <w:marRight w:val="0"/>
          <w:marTop w:val="0"/>
          <w:marBottom w:val="0"/>
          <w:divBdr>
            <w:top w:val="none" w:sz="0" w:space="0" w:color="auto"/>
            <w:left w:val="none" w:sz="0" w:space="0" w:color="auto"/>
            <w:bottom w:val="none" w:sz="0" w:space="0" w:color="auto"/>
            <w:right w:val="none" w:sz="0" w:space="0" w:color="auto"/>
          </w:divBdr>
        </w:div>
      </w:divsChild>
    </w:div>
    <w:div w:id="1435134373">
      <w:bodyDiv w:val="1"/>
      <w:marLeft w:val="0"/>
      <w:marRight w:val="0"/>
      <w:marTop w:val="0"/>
      <w:marBottom w:val="0"/>
      <w:divBdr>
        <w:top w:val="none" w:sz="0" w:space="0" w:color="auto"/>
        <w:left w:val="none" w:sz="0" w:space="0" w:color="auto"/>
        <w:bottom w:val="none" w:sz="0" w:space="0" w:color="auto"/>
        <w:right w:val="none" w:sz="0" w:space="0" w:color="auto"/>
      </w:divBdr>
      <w:divsChild>
        <w:div w:id="1876502096">
          <w:marLeft w:val="0"/>
          <w:marRight w:val="0"/>
          <w:marTop w:val="0"/>
          <w:marBottom w:val="0"/>
          <w:divBdr>
            <w:top w:val="none" w:sz="0" w:space="0" w:color="auto"/>
            <w:left w:val="none" w:sz="0" w:space="0" w:color="auto"/>
            <w:bottom w:val="none" w:sz="0" w:space="0" w:color="auto"/>
            <w:right w:val="none" w:sz="0" w:space="0" w:color="auto"/>
          </w:divBdr>
        </w:div>
      </w:divsChild>
    </w:div>
    <w:div w:id="1445005744">
      <w:bodyDiv w:val="1"/>
      <w:marLeft w:val="0"/>
      <w:marRight w:val="0"/>
      <w:marTop w:val="0"/>
      <w:marBottom w:val="0"/>
      <w:divBdr>
        <w:top w:val="none" w:sz="0" w:space="0" w:color="auto"/>
        <w:left w:val="none" w:sz="0" w:space="0" w:color="auto"/>
        <w:bottom w:val="none" w:sz="0" w:space="0" w:color="auto"/>
        <w:right w:val="none" w:sz="0" w:space="0" w:color="auto"/>
      </w:divBdr>
      <w:divsChild>
        <w:div w:id="560791637">
          <w:marLeft w:val="0"/>
          <w:marRight w:val="0"/>
          <w:marTop w:val="0"/>
          <w:marBottom w:val="0"/>
          <w:divBdr>
            <w:top w:val="none" w:sz="0" w:space="0" w:color="auto"/>
            <w:left w:val="none" w:sz="0" w:space="0" w:color="auto"/>
            <w:bottom w:val="none" w:sz="0" w:space="0" w:color="auto"/>
            <w:right w:val="none" w:sz="0" w:space="0" w:color="auto"/>
          </w:divBdr>
        </w:div>
      </w:divsChild>
    </w:div>
    <w:div w:id="1448311337">
      <w:bodyDiv w:val="1"/>
      <w:marLeft w:val="0"/>
      <w:marRight w:val="0"/>
      <w:marTop w:val="0"/>
      <w:marBottom w:val="0"/>
      <w:divBdr>
        <w:top w:val="none" w:sz="0" w:space="0" w:color="auto"/>
        <w:left w:val="none" w:sz="0" w:space="0" w:color="auto"/>
        <w:bottom w:val="none" w:sz="0" w:space="0" w:color="auto"/>
        <w:right w:val="none" w:sz="0" w:space="0" w:color="auto"/>
      </w:divBdr>
    </w:div>
    <w:div w:id="1450472768">
      <w:bodyDiv w:val="1"/>
      <w:marLeft w:val="0"/>
      <w:marRight w:val="0"/>
      <w:marTop w:val="0"/>
      <w:marBottom w:val="0"/>
      <w:divBdr>
        <w:top w:val="none" w:sz="0" w:space="0" w:color="auto"/>
        <w:left w:val="none" w:sz="0" w:space="0" w:color="auto"/>
        <w:bottom w:val="none" w:sz="0" w:space="0" w:color="auto"/>
        <w:right w:val="none" w:sz="0" w:space="0" w:color="auto"/>
      </w:divBdr>
      <w:divsChild>
        <w:div w:id="1255167441">
          <w:marLeft w:val="0"/>
          <w:marRight w:val="0"/>
          <w:marTop w:val="0"/>
          <w:marBottom w:val="0"/>
          <w:divBdr>
            <w:top w:val="none" w:sz="0" w:space="0" w:color="auto"/>
            <w:left w:val="none" w:sz="0" w:space="0" w:color="auto"/>
            <w:bottom w:val="none" w:sz="0" w:space="0" w:color="auto"/>
            <w:right w:val="none" w:sz="0" w:space="0" w:color="auto"/>
          </w:divBdr>
        </w:div>
      </w:divsChild>
    </w:div>
    <w:div w:id="1451894351">
      <w:bodyDiv w:val="1"/>
      <w:marLeft w:val="0"/>
      <w:marRight w:val="0"/>
      <w:marTop w:val="0"/>
      <w:marBottom w:val="0"/>
      <w:divBdr>
        <w:top w:val="none" w:sz="0" w:space="0" w:color="auto"/>
        <w:left w:val="none" w:sz="0" w:space="0" w:color="auto"/>
        <w:bottom w:val="none" w:sz="0" w:space="0" w:color="auto"/>
        <w:right w:val="none" w:sz="0" w:space="0" w:color="auto"/>
      </w:divBdr>
      <w:divsChild>
        <w:div w:id="1206599016">
          <w:marLeft w:val="0"/>
          <w:marRight w:val="0"/>
          <w:marTop w:val="0"/>
          <w:marBottom w:val="0"/>
          <w:divBdr>
            <w:top w:val="none" w:sz="0" w:space="0" w:color="auto"/>
            <w:left w:val="none" w:sz="0" w:space="0" w:color="auto"/>
            <w:bottom w:val="none" w:sz="0" w:space="0" w:color="auto"/>
            <w:right w:val="none" w:sz="0" w:space="0" w:color="auto"/>
          </w:divBdr>
        </w:div>
      </w:divsChild>
    </w:div>
    <w:div w:id="1452280950">
      <w:bodyDiv w:val="1"/>
      <w:marLeft w:val="0"/>
      <w:marRight w:val="0"/>
      <w:marTop w:val="0"/>
      <w:marBottom w:val="0"/>
      <w:divBdr>
        <w:top w:val="none" w:sz="0" w:space="0" w:color="auto"/>
        <w:left w:val="none" w:sz="0" w:space="0" w:color="auto"/>
        <w:bottom w:val="none" w:sz="0" w:space="0" w:color="auto"/>
        <w:right w:val="none" w:sz="0" w:space="0" w:color="auto"/>
      </w:divBdr>
      <w:divsChild>
        <w:div w:id="1438018934">
          <w:marLeft w:val="0"/>
          <w:marRight w:val="0"/>
          <w:marTop w:val="0"/>
          <w:marBottom w:val="0"/>
          <w:divBdr>
            <w:top w:val="none" w:sz="0" w:space="0" w:color="auto"/>
            <w:left w:val="none" w:sz="0" w:space="0" w:color="auto"/>
            <w:bottom w:val="none" w:sz="0" w:space="0" w:color="auto"/>
            <w:right w:val="none" w:sz="0" w:space="0" w:color="auto"/>
          </w:divBdr>
        </w:div>
      </w:divsChild>
    </w:div>
    <w:div w:id="1453789801">
      <w:bodyDiv w:val="1"/>
      <w:marLeft w:val="0"/>
      <w:marRight w:val="0"/>
      <w:marTop w:val="0"/>
      <w:marBottom w:val="0"/>
      <w:divBdr>
        <w:top w:val="none" w:sz="0" w:space="0" w:color="auto"/>
        <w:left w:val="none" w:sz="0" w:space="0" w:color="auto"/>
        <w:bottom w:val="none" w:sz="0" w:space="0" w:color="auto"/>
        <w:right w:val="none" w:sz="0" w:space="0" w:color="auto"/>
      </w:divBdr>
    </w:div>
    <w:div w:id="1454515628">
      <w:bodyDiv w:val="1"/>
      <w:marLeft w:val="0"/>
      <w:marRight w:val="0"/>
      <w:marTop w:val="0"/>
      <w:marBottom w:val="0"/>
      <w:divBdr>
        <w:top w:val="none" w:sz="0" w:space="0" w:color="auto"/>
        <w:left w:val="none" w:sz="0" w:space="0" w:color="auto"/>
        <w:bottom w:val="none" w:sz="0" w:space="0" w:color="auto"/>
        <w:right w:val="none" w:sz="0" w:space="0" w:color="auto"/>
      </w:divBdr>
    </w:div>
    <w:div w:id="1454640907">
      <w:bodyDiv w:val="1"/>
      <w:marLeft w:val="0"/>
      <w:marRight w:val="0"/>
      <w:marTop w:val="0"/>
      <w:marBottom w:val="0"/>
      <w:divBdr>
        <w:top w:val="none" w:sz="0" w:space="0" w:color="auto"/>
        <w:left w:val="none" w:sz="0" w:space="0" w:color="auto"/>
        <w:bottom w:val="none" w:sz="0" w:space="0" w:color="auto"/>
        <w:right w:val="none" w:sz="0" w:space="0" w:color="auto"/>
      </w:divBdr>
      <w:divsChild>
        <w:div w:id="358312297">
          <w:marLeft w:val="0"/>
          <w:marRight w:val="0"/>
          <w:marTop w:val="0"/>
          <w:marBottom w:val="0"/>
          <w:divBdr>
            <w:top w:val="none" w:sz="0" w:space="0" w:color="auto"/>
            <w:left w:val="none" w:sz="0" w:space="0" w:color="auto"/>
            <w:bottom w:val="none" w:sz="0" w:space="0" w:color="auto"/>
            <w:right w:val="none" w:sz="0" w:space="0" w:color="auto"/>
          </w:divBdr>
          <w:divsChild>
            <w:div w:id="587931150">
              <w:marLeft w:val="0"/>
              <w:marRight w:val="0"/>
              <w:marTop w:val="0"/>
              <w:marBottom w:val="0"/>
              <w:divBdr>
                <w:top w:val="none" w:sz="0" w:space="0" w:color="auto"/>
                <w:left w:val="none" w:sz="0" w:space="0" w:color="auto"/>
                <w:bottom w:val="none" w:sz="0" w:space="0" w:color="auto"/>
                <w:right w:val="none" w:sz="0" w:space="0" w:color="auto"/>
              </w:divBdr>
              <w:divsChild>
                <w:div w:id="321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029118">
      <w:bodyDiv w:val="1"/>
      <w:marLeft w:val="0"/>
      <w:marRight w:val="0"/>
      <w:marTop w:val="0"/>
      <w:marBottom w:val="0"/>
      <w:divBdr>
        <w:top w:val="none" w:sz="0" w:space="0" w:color="auto"/>
        <w:left w:val="none" w:sz="0" w:space="0" w:color="auto"/>
        <w:bottom w:val="none" w:sz="0" w:space="0" w:color="auto"/>
        <w:right w:val="none" w:sz="0" w:space="0" w:color="auto"/>
      </w:divBdr>
    </w:div>
    <w:div w:id="1463185512">
      <w:bodyDiv w:val="1"/>
      <w:marLeft w:val="0"/>
      <w:marRight w:val="0"/>
      <w:marTop w:val="0"/>
      <w:marBottom w:val="0"/>
      <w:divBdr>
        <w:top w:val="none" w:sz="0" w:space="0" w:color="auto"/>
        <w:left w:val="none" w:sz="0" w:space="0" w:color="auto"/>
        <w:bottom w:val="none" w:sz="0" w:space="0" w:color="auto"/>
        <w:right w:val="none" w:sz="0" w:space="0" w:color="auto"/>
      </w:divBdr>
      <w:divsChild>
        <w:div w:id="1841390204">
          <w:marLeft w:val="0"/>
          <w:marRight w:val="0"/>
          <w:marTop w:val="0"/>
          <w:marBottom w:val="0"/>
          <w:divBdr>
            <w:top w:val="none" w:sz="0" w:space="0" w:color="auto"/>
            <w:left w:val="none" w:sz="0" w:space="0" w:color="auto"/>
            <w:bottom w:val="none" w:sz="0" w:space="0" w:color="auto"/>
            <w:right w:val="none" w:sz="0" w:space="0" w:color="auto"/>
          </w:divBdr>
        </w:div>
      </w:divsChild>
    </w:div>
    <w:div w:id="1466041864">
      <w:bodyDiv w:val="1"/>
      <w:marLeft w:val="0"/>
      <w:marRight w:val="0"/>
      <w:marTop w:val="0"/>
      <w:marBottom w:val="0"/>
      <w:divBdr>
        <w:top w:val="none" w:sz="0" w:space="0" w:color="auto"/>
        <w:left w:val="none" w:sz="0" w:space="0" w:color="auto"/>
        <w:bottom w:val="none" w:sz="0" w:space="0" w:color="auto"/>
        <w:right w:val="none" w:sz="0" w:space="0" w:color="auto"/>
      </w:divBdr>
    </w:div>
    <w:div w:id="1470366107">
      <w:bodyDiv w:val="1"/>
      <w:marLeft w:val="0"/>
      <w:marRight w:val="0"/>
      <w:marTop w:val="0"/>
      <w:marBottom w:val="0"/>
      <w:divBdr>
        <w:top w:val="none" w:sz="0" w:space="0" w:color="auto"/>
        <w:left w:val="none" w:sz="0" w:space="0" w:color="auto"/>
        <w:bottom w:val="none" w:sz="0" w:space="0" w:color="auto"/>
        <w:right w:val="none" w:sz="0" w:space="0" w:color="auto"/>
      </w:divBdr>
    </w:div>
    <w:div w:id="1474367605">
      <w:bodyDiv w:val="1"/>
      <w:marLeft w:val="0"/>
      <w:marRight w:val="0"/>
      <w:marTop w:val="0"/>
      <w:marBottom w:val="0"/>
      <w:divBdr>
        <w:top w:val="none" w:sz="0" w:space="0" w:color="auto"/>
        <w:left w:val="none" w:sz="0" w:space="0" w:color="auto"/>
        <w:bottom w:val="none" w:sz="0" w:space="0" w:color="auto"/>
        <w:right w:val="none" w:sz="0" w:space="0" w:color="auto"/>
      </w:divBdr>
    </w:div>
    <w:div w:id="1475440783">
      <w:bodyDiv w:val="1"/>
      <w:marLeft w:val="0"/>
      <w:marRight w:val="0"/>
      <w:marTop w:val="0"/>
      <w:marBottom w:val="0"/>
      <w:divBdr>
        <w:top w:val="none" w:sz="0" w:space="0" w:color="auto"/>
        <w:left w:val="none" w:sz="0" w:space="0" w:color="auto"/>
        <w:bottom w:val="none" w:sz="0" w:space="0" w:color="auto"/>
        <w:right w:val="none" w:sz="0" w:space="0" w:color="auto"/>
      </w:divBdr>
      <w:divsChild>
        <w:div w:id="1025055711">
          <w:marLeft w:val="0"/>
          <w:marRight w:val="0"/>
          <w:marTop w:val="0"/>
          <w:marBottom w:val="0"/>
          <w:divBdr>
            <w:top w:val="none" w:sz="0" w:space="0" w:color="auto"/>
            <w:left w:val="none" w:sz="0" w:space="0" w:color="auto"/>
            <w:bottom w:val="none" w:sz="0" w:space="0" w:color="auto"/>
            <w:right w:val="none" w:sz="0" w:space="0" w:color="auto"/>
          </w:divBdr>
        </w:div>
      </w:divsChild>
    </w:div>
    <w:div w:id="1477137892">
      <w:bodyDiv w:val="1"/>
      <w:marLeft w:val="0"/>
      <w:marRight w:val="0"/>
      <w:marTop w:val="0"/>
      <w:marBottom w:val="0"/>
      <w:divBdr>
        <w:top w:val="none" w:sz="0" w:space="0" w:color="auto"/>
        <w:left w:val="none" w:sz="0" w:space="0" w:color="auto"/>
        <w:bottom w:val="none" w:sz="0" w:space="0" w:color="auto"/>
        <w:right w:val="none" w:sz="0" w:space="0" w:color="auto"/>
      </w:divBdr>
    </w:div>
    <w:div w:id="1477182568">
      <w:bodyDiv w:val="1"/>
      <w:marLeft w:val="0"/>
      <w:marRight w:val="0"/>
      <w:marTop w:val="0"/>
      <w:marBottom w:val="0"/>
      <w:divBdr>
        <w:top w:val="none" w:sz="0" w:space="0" w:color="auto"/>
        <w:left w:val="none" w:sz="0" w:space="0" w:color="auto"/>
        <w:bottom w:val="none" w:sz="0" w:space="0" w:color="auto"/>
        <w:right w:val="none" w:sz="0" w:space="0" w:color="auto"/>
      </w:divBdr>
      <w:divsChild>
        <w:div w:id="293566281">
          <w:marLeft w:val="0"/>
          <w:marRight w:val="0"/>
          <w:marTop w:val="0"/>
          <w:marBottom w:val="0"/>
          <w:divBdr>
            <w:top w:val="none" w:sz="0" w:space="0" w:color="auto"/>
            <w:left w:val="none" w:sz="0" w:space="0" w:color="auto"/>
            <w:bottom w:val="none" w:sz="0" w:space="0" w:color="auto"/>
            <w:right w:val="none" w:sz="0" w:space="0" w:color="auto"/>
          </w:divBdr>
        </w:div>
      </w:divsChild>
    </w:div>
    <w:div w:id="1479881884">
      <w:bodyDiv w:val="1"/>
      <w:marLeft w:val="0"/>
      <w:marRight w:val="0"/>
      <w:marTop w:val="0"/>
      <w:marBottom w:val="0"/>
      <w:divBdr>
        <w:top w:val="none" w:sz="0" w:space="0" w:color="auto"/>
        <w:left w:val="none" w:sz="0" w:space="0" w:color="auto"/>
        <w:bottom w:val="none" w:sz="0" w:space="0" w:color="auto"/>
        <w:right w:val="none" w:sz="0" w:space="0" w:color="auto"/>
      </w:divBdr>
      <w:divsChild>
        <w:div w:id="1803423113">
          <w:marLeft w:val="0"/>
          <w:marRight w:val="0"/>
          <w:marTop w:val="0"/>
          <w:marBottom w:val="0"/>
          <w:divBdr>
            <w:top w:val="none" w:sz="0" w:space="0" w:color="auto"/>
            <w:left w:val="none" w:sz="0" w:space="0" w:color="auto"/>
            <w:bottom w:val="none" w:sz="0" w:space="0" w:color="auto"/>
            <w:right w:val="none" w:sz="0" w:space="0" w:color="auto"/>
          </w:divBdr>
        </w:div>
      </w:divsChild>
    </w:div>
    <w:div w:id="1482771227">
      <w:bodyDiv w:val="1"/>
      <w:marLeft w:val="0"/>
      <w:marRight w:val="0"/>
      <w:marTop w:val="0"/>
      <w:marBottom w:val="0"/>
      <w:divBdr>
        <w:top w:val="none" w:sz="0" w:space="0" w:color="auto"/>
        <w:left w:val="none" w:sz="0" w:space="0" w:color="auto"/>
        <w:bottom w:val="none" w:sz="0" w:space="0" w:color="auto"/>
        <w:right w:val="none" w:sz="0" w:space="0" w:color="auto"/>
      </w:divBdr>
      <w:divsChild>
        <w:div w:id="1016805082">
          <w:marLeft w:val="0"/>
          <w:marRight w:val="0"/>
          <w:marTop w:val="0"/>
          <w:marBottom w:val="0"/>
          <w:divBdr>
            <w:top w:val="none" w:sz="0" w:space="0" w:color="auto"/>
            <w:left w:val="none" w:sz="0" w:space="0" w:color="auto"/>
            <w:bottom w:val="none" w:sz="0" w:space="0" w:color="auto"/>
            <w:right w:val="none" w:sz="0" w:space="0" w:color="auto"/>
          </w:divBdr>
        </w:div>
      </w:divsChild>
    </w:div>
    <w:div w:id="1484737089">
      <w:bodyDiv w:val="1"/>
      <w:marLeft w:val="0"/>
      <w:marRight w:val="0"/>
      <w:marTop w:val="0"/>
      <w:marBottom w:val="0"/>
      <w:divBdr>
        <w:top w:val="none" w:sz="0" w:space="0" w:color="auto"/>
        <w:left w:val="none" w:sz="0" w:space="0" w:color="auto"/>
        <w:bottom w:val="none" w:sz="0" w:space="0" w:color="auto"/>
        <w:right w:val="none" w:sz="0" w:space="0" w:color="auto"/>
      </w:divBdr>
      <w:divsChild>
        <w:div w:id="512184054">
          <w:marLeft w:val="0"/>
          <w:marRight w:val="0"/>
          <w:marTop w:val="0"/>
          <w:marBottom w:val="0"/>
          <w:divBdr>
            <w:top w:val="none" w:sz="0" w:space="0" w:color="auto"/>
            <w:left w:val="none" w:sz="0" w:space="0" w:color="auto"/>
            <w:bottom w:val="none" w:sz="0" w:space="0" w:color="auto"/>
            <w:right w:val="none" w:sz="0" w:space="0" w:color="auto"/>
          </w:divBdr>
        </w:div>
      </w:divsChild>
    </w:div>
    <w:div w:id="1486429291">
      <w:bodyDiv w:val="1"/>
      <w:marLeft w:val="0"/>
      <w:marRight w:val="0"/>
      <w:marTop w:val="0"/>
      <w:marBottom w:val="0"/>
      <w:divBdr>
        <w:top w:val="none" w:sz="0" w:space="0" w:color="auto"/>
        <w:left w:val="none" w:sz="0" w:space="0" w:color="auto"/>
        <w:bottom w:val="none" w:sz="0" w:space="0" w:color="auto"/>
        <w:right w:val="none" w:sz="0" w:space="0" w:color="auto"/>
      </w:divBdr>
      <w:divsChild>
        <w:div w:id="2044942608">
          <w:marLeft w:val="0"/>
          <w:marRight w:val="0"/>
          <w:marTop w:val="0"/>
          <w:marBottom w:val="0"/>
          <w:divBdr>
            <w:top w:val="none" w:sz="0" w:space="0" w:color="auto"/>
            <w:left w:val="none" w:sz="0" w:space="0" w:color="auto"/>
            <w:bottom w:val="none" w:sz="0" w:space="0" w:color="auto"/>
            <w:right w:val="none" w:sz="0" w:space="0" w:color="auto"/>
          </w:divBdr>
        </w:div>
      </w:divsChild>
    </w:div>
    <w:div w:id="1487166398">
      <w:bodyDiv w:val="1"/>
      <w:marLeft w:val="0"/>
      <w:marRight w:val="0"/>
      <w:marTop w:val="0"/>
      <w:marBottom w:val="0"/>
      <w:divBdr>
        <w:top w:val="none" w:sz="0" w:space="0" w:color="auto"/>
        <w:left w:val="none" w:sz="0" w:space="0" w:color="auto"/>
        <w:bottom w:val="none" w:sz="0" w:space="0" w:color="auto"/>
        <w:right w:val="none" w:sz="0" w:space="0" w:color="auto"/>
      </w:divBdr>
    </w:div>
    <w:div w:id="1488933587">
      <w:bodyDiv w:val="1"/>
      <w:marLeft w:val="0"/>
      <w:marRight w:val="0"/>
      <w:marTop w:val="0"/>
      <w:marBottom w:val="0"/>
      <w:divBdr>
        <w:top w:val="none" w:sz="0" w:space="0" w:color="auto"/>
        <w:left w:val="none" w:sz="0" w:space="0" w:color="auto"/>
        <w:bottom w:val="none" w:sz="0" w:space="0" w:color="auto"/>
        <w:right w:val="none" w:sz="0" w:space="0" w:color="auto"/>
      </w:divBdr>
      <w:divsChild>
        <w:div w:id="1219704324">
          <w:marLeft w:val="0"/>
          <w:marRight w:val="0"/>
          <w:marTop w:val="0"/>
          <w:marBottom w:val="0"/>
          <w:divBdr>
            <w:top w:val="none" w:sz="0" w:space="0" w:color="auto"/>
            <w:left w:val="none" w:sz="0" w:space="0" w:color="auto"/>
            <w:bottom w:val="none" w:sz="0" w:space="0" w:color="auto"/>
            <w:right w:val="none" w:sz="0" w:space="0" w:color="auto"/>
          </w:divBdr>
        </w:div>
      </w:divsChild>
    </w:div>
    <w:div w:id="1489446160">
      <w:bodyDiv w:val="1"/>
      <w:marLeft w:val="0"/>
      <w:marRight w:val="0"/>
      <w:marTop w:val="0"/>
      <w:marBottom w:val="0"/>
      <w:divBdr>
        <w:top w:val="none" w:sz="0" w:space="0" w:color="auto"/>
        <w:left w:val="none" w:sz="0" w:space="0" w:color="auto"/>
        <w:bottom w:val="none" w:sz="0" w:space="0" w:color="auto"/>
        <w:right w:val="none" w:sz="0" w:space="0" w:color="auto"/>
      </w:divBdr>
      <w:divsChild>
        <w:div w:id="606352063">
          <w:marLeft w:val="0"/>
          <w:marRight w:val="0"/>
          <w:marTop w:val="0"/>
          <w:marBottom w:val="0"/>
          <w:divBdr>
            <w:top w:val="none" w:sz="0" w:space="0" w:color="auto"/>
            <w:left w:val="none" w:sz="0" w:space="0" w:color="auto"/>
            <w:bottom w:val="none" w:sz="0" w:space="0" w:color="auto"/>
            <w:right w:val="none" w:sz="0" w:space="0" w:color="auto"/>
          </w:divBdr>
        </w:div>
      </w:divsChild>
    </w:div>
    <w:div w:id="1494100522">
      <w:bodyDiv w:val="1"/>
      <w:marLeft w:val="0"/>
      <w:marRight w:val="0"/>
      <w:marTop w:val="0"/>
      <w:marBottom w:val="0"/>
      <w:divBdr>
        <w:top w:val="none" w:sz="0" w:space="0" w:color="auto"/>
        <w:left w:val="none" w:sz="0" w:space="0" w:color="auto"/>
        <w:bottom w:val="none" w:sz="0" w:space="0" w:color="auto"/>
        <w:right w:val="none" w:sz="0" w:space="0" w:color="auto"/>
      </w:divBdr>
      <w:divsChild>
        <w:div w:id="1364555353">
          <w:marLeft w:val="0"/>
          <w:marRight w:val="0"/>
          <w:marTop w:val="0"/>
          <w:marBottom w:val="0"/>
          <w:divBdr>
            <w:top w:val="none" w:sz="0" w:space="0" w:color="auto"/>
            <w:left w:val="none" w:sz="0" w:space="0" w:color="auto"/>
            <w:bottom w:val="none" w:sz="0" w:space="0" w:color="auto"/>
            <w:right w:val="none" w:sz="0" w:space="0" w:color="auto"/>
          </w:divBdr>
        </w:div>
      </w:divsChild>
    </w:div>
    <w:div w:id="1500080744">
      <w:bodyDiv w:val="1"/>
      <w:marLeft w:val="0"/>
      <w:marRight w:val="0"/>
      <w:marTop w:val="0"/>
      <w:marBottom w:val="0"/>
      <w:divBdr>
        <w:top w:val="none" w:sz="0" w:space="0" w:color="auto"/>
        <w:left w:val="none" w:sz="0" w:space="0" w:color="auto"/>
        <w:bottom w:val="none" w:sz="0" w:space="0" w:color="auto"/>
        <w:right w:val="none" w:sz="0" w:space="0" w:color="auto"/>
      </w:divBdr>
      <w:divsChild>
        <w:div w:id="1501508794">
          <w:marLeft w:val="0"/>
          <w:marRight w:val="0"/>
          <w:marTop w:val="0"/>
          <w:marBottom w:val="0"/>
          <w:divBdr>
            <w:top w:val="none" w:sz="0" w:space="0" w:color="auto"/>
            <w:left w:val="none" w:sz="0" w:space="0" w:color="auto"/>
            <w:bottom w:val="none" w:sz="0" w:space="0" w:color="auto"/>
            <w:right w:val="none" w:sz="0" w:space="0" w:color="auto"/>
          </w:divBdr>
        </w:div>
      </w:divsChild>
    </w:div>
    <w:div w:id="1501963164">
      <w:bodyDiv w:val="1"/>
      <w:marLeft w:val="0"/>
      <w:marRight w:val="0"/>
      <w:marTop w:val="0"/>
      <w:marBottom w:val="0"/>
      <w:divBdr>
        <w:top w:val="none" w:sz="0" w:space="0" w:color="auto"/>
        <w:left w:val="none" w:sz="0" w:space="0" w:color="auto"/>
        <w:bottom w:val="none" w:sz="0" w:space="0" w:color="auto"/>
        <w:right w:val="none" w:sz="0" w:space="0" w:color="auto"/>
      </w:divBdr>
      <w:divsChild>
        <w:div w:id="1796946470">
          <w:marLeft w:val="0"/>
          <w:marRight w:val="0"/>
          <w:marTop w:val="0"/>
          <w:marBottom w:val="0"/>
          <w:divBdr>
            <w:top w:val="none" w:sz="0" w:space="0" w:color="auto"/>
            <w:left w:val="none" w:sz="0" w:space="0" w:color="auto"/>
            <w:bottom w:val="none" w:sz="0" w:space="0" w:color="auto"/>
            <w:right w:val="none" w:sz="0" w:space="0" w:color="auto"/>
          </w:divBdr>
        </w:div>
      </w:divsChild>
    </w:div>
    <w:div w:id="1507163169">
      <w:bodyDiv w:val="1"/>
      <w:marLeft w:val="0"/>
      <w:marRight w:val="0"/>
      <w:marTop w:val="0"/>
      <w:marBottom w:val="0"/>
      <w:divBdr>
        <w:top w:val="none" w:sz="0" w:space="0" w:color="auto"/>
        <w:left w:val="none" w:sz="0" w:space="0" w:color="auto"/>
        <w:bottom w:val="none" w:sz="0" w:space="0" w:color="auto"/>
        <w:right w:val="none" w:sz="0" w:space="0" w:color="auto"/>
      </w:divBdr>
    </w:div>
    <w:div w:id="1509976263">
      <w:bodyDiv w:val="1"/>
      <w:marLeft w:val="0"/>
      <w:marRight w:val="0"/>
      <w:marTop w:val="0"/>
      <w:marBottom w:val="0"/>
      <w:divBdr>
        <w:top w:val="none" w:sz="0" w:space="0" w:color="auto"/>
        <w:left w:val="none" w:sz="0" w:space="0" w:color="auto"/>
        <w:bottom w:val="none" w:sz="0" w:space="0" w:color="auto"/>
        <w:right w:val="none" w:sz="0" w:space="0" w:color="auto"/>
      </w:divBdr>
    </w:div>
    <w:div w:id="1512068471">
      <w:bodyDiv w:val="1"/>
      <w:marLeft w:val="0"/>
      <w:marRight w:val="0"/>
      <w:marTop w:val="0"/>
      <w:marBottom w:val="0"/>
      <w:divBdr>
        <w:top w:val="none" w:sz="0" w:space="0" w:color="auto"/>
        <w:left w:val="none" w:sz="0" w:space="0" w:color="auto"/>
        <w:bottom w:val="none" w:sz="0" w:space="0" w:color="auto"/>
        <w:right w:val="none" w:sz="0" w:space="0" w:color="auto"/>
      </w:divBdr>
    </w:div>
    <w:div w:id="1520046390">
      <w:bodyDiv w:val="1"/>
      <w:marLeft w:val="0"/>
      <w:marRight w:val="0"/>
      <w:marTop w:val="0"/>
      <w:marBottom w:val="0"/>
      <w:divBdr>
        <w:top w:val="none" w:sz="0" w:space="0" w:color="auto"/>
        <w:left w:val="none" w:sz="0" w:space="0" w:color="auto"/>
        <w:bottom w:val="none" w:sz="0" w:space="0" w:color="auto"/>
        <w:right w:val="none" w:sz="0" w:space="0" w:color="auto"/>
      </w:divBdr>
    </w:div>
    <w:div w:id="1520582940">
      <w:bodyDiv w:val="1"/>
      <w:marLeft w:val="0"/>
      <w:marRight w:val="0"/>
      <w:marTop w:val="0"/>
      <w:marBottom w:val="0"/>
      <w:divBdr>
        <w:top w:val="none" w:sz="0" w:space="0" w:color="auto"/>
        <w:left w:val="none" w:sz="0" w:space="0" w:color="auto"/>
        <w:bottom w:val="none" w:sz="0" w:space="0" w:color="auto"/>
        <w:right w:val="none" w:sz="0" w:space="0" w:color="auto"/>
      </w:divBdr>
      <w:divsChild>
        <w:div w:id="543563704">
          <w:marLeft w:val="0"/>
          <w:marRight w:val="0"/>
          <w:marTop w:val="0"/>
          <w:marBottom w:val="0"/>
          <w:divBdr>
            <w:top w:val="none" w:sz="0" w:space="0" w:color="auto"/>
            <w:left w:val="none" w:sz="0" w:space="0" w:color="auto"/>
            <w:bottom w:val="none" w:sz="0" w:space="0" w:color="auto"/>
            <w:right w:val="none" w:sz="0" w:space="0" w:color="auto"/>
          </w:divBdr>
        </w:div>
      </w:divsChild>
    </w:div>
    <w:div w:id="1528566572">
      <w:bodyDiv w:val="1"/>
      <w:marLeft w:val="0"/>
      <w:marRight w:val="0"/>
      <w:marTop w:val="0"/>
      <w:marBottom w:val="0"/>
      <w:divBdr>
        <w:top w:val="none" w:sz="0" w:space="0" w:color="auto"/>
        <w:left w:val="none" w:sz="0" w:space="0" w:color="auto"/>
        <w:bottom w:val="none" w:sz="0" w:space="0" w:color="auto"/>
        <w:right w:val="none" w:sz="0" w:space="0" w:color="auto"/>
      </w:divBdr>
    </w:div>
    <w:div w:id="1529025858">
      <w:bodyDiv w:val="1"/>
      <w:marLeft w:val="0"/>
      <w:marRight w:val="0"/>
      <w:marTop w:val="0"/>
      <w:marBottom w:val="0"/>
      <w:divBdr>
        <w:top w:val="none" w:sz="0" w:space="0" w:color="auto"/>
        <w:left w:val="none" w:sz="0" w:space="0" w:color="auto"/>
        <w:bottom w:val="none" w:sz="0" w:space="0" w:color="auto"/>
        <w:right w:val="none" w:sz="0" w:space="0" w:color="auto"/>
      </w:divBdr>
    </w:div>
    <w:div w:id="1531530630">
      <w:bodyDiv w:val="1"/>
      <w:marLeft w:val="0"/>
      <w:marRight w:val="0"/>
      <w:marTop w:val="0"/>
      <w:marBottom w:val="0"/>
      <w:divBdr>
        <w:top w:val="none" w:sz="0" w:space="0" w:color="auto"/>
        <w:left w:val="none" w:sz="0" w:space="0" w:color="auto"/>
        <w:bottom w:val="none" w:sz="0" w:space="0" w:color="auto"/>
        <w:right w:val="none" w:sz="0" w:space="0" w:color="auto"/>
      </w:divBdr>
      <w:divsChild>
        <w:div w:id="1803844262">
          <w:marLeft w:val="0"/>
          <w:marRight w:val="0"/>
          <w:marTop w:val="0"/>
          <w:marBottom w:val="0"/>
          <w:divBdr>
            <w:top w:val="none" w:sz="0" w:space="0" w:color="auto"/>
            <w:left w:val="none" w:sz="0" w:space="0" w:color="auto"/>
            <w:bottom w:val="none" w:sz="0" w:space="0" w:color="auto"/>
            <w:right w:val="none" w:sz="0" w:space="0" w:color="auto"/>
          </w:divBdr>
        </w:div>
      </w:divsChild>
    </w:div>
    <w:div w:id="1533305229">
      <w:bodyDiv w:val="1"/>
      <w:marLeft w:val="0"/>
      <w:marRight w:val="0"/>
      <w:marTop w:val="0"/>
      <w:marBottom w:val="0"/>
      <w:divBdr>
        <w:top w:val="none" w:sz="0" w:space="0" w:color="auto"/>
        <w:left w:val="none" w:sz="0" w:space="0" w:color="auto"/>
        <w:bottom w:val="none" w:sz="0" w:space="0" w:color="auto"/>
        <w:right w:val="none" w:sz="0" w:space="0" w:color="auto"/>
      </w:divBdr>
      <w:divsChild>
        <w:div w:id="853349106">
          <w:marLeft w:val="0"/>
          <w:marRight w:val="0"/>
          <w:marTop w:val="0"/>
          <w:marBottom w:val="0"/>
          <w:divBdr>
            <w:top w:val="none" w:sz="0" w:space="0" w:color="auto"/>
            <w:left w:val="none" w:sz="0" w:space="0" w:color="auto"/>
            <w:bottom w:val="none" w:sz="0" w:space="0" w:color="auto"/>
            <w:right w:val="none" w:sz="0" w:space="0" w:color="auto"/>
          </w:divBdr>
        </w:div>
      </w:divsChild>
    </w:div>
    <w:div w:id="1534611904">
      <w:bodyDiv w:val="1"/>
      <w:marLeft w:val="0"/>
      <w:marRight w:val="0"/>
      <w:marTop w:val="0"/>
      <w:marBottom w:val="0"/>
      <w:divBdr>
        <w:top w:val="none" w:sz="0" w:space="0" w:color="auto"/>
        <w:left w:val="none" w:sz="0" w:space="0" w:color="auto"/>
        <w:bottom w:val="none" w:sz="0" w:space="0" w:color="auto"/>
        <w:right w:val="none" w:sz="0" w:space="0" w:color="auto"/>
      </w:divBdr>
      <w:divsChild>
        <w:div w:id="790173323">
          <w:marLeft w:val="0"/>
          <w:marRight w:val="0"/>
          <w:marTop w:val="0"/>
          <w:marBottom w:val="0"/>
          <w:divBdr>
            <w:top w:val="none" w:sz="0" w:space="0" w:color="auto"/>
            <w:left w:val="none" w:sz="0" w:space="0" w:color="auto"/>
            <w:bottom w:val="none" w:sz="0" w:space="0" w:color="auto"/>
            <w:right w:val="none" w:sz="0" w:space="0" w:color="auto"/>
          </w:divBdr>
        </w:div>
      </w:divsChild>
    </w:div>
    <w:div w:id="1536651643">
      <w:bodyDiv w:val="1"/>
      <w:marLeft w:val="0"/>
      <w:marRight w:val="0"/>
      <w:marTop w:val="0"/>
      <w:marBottom w:val="0"/>
      <w:divBdr>
        <w:top w:val="none" w:sz="0" w:space="0" w:color="auto"/>
        <w:left w:val="none" w:sz="0" w:space="0" w:color="auto"/>
        <w:bottom w:val="none" w:sz="0" w:space="0" w:color="auto"/>
        <w:right w:val="none" w:sz="0" w:space="0" w:color="auto"/>
      </w:divBdr>
      <w:divsChild>
        <w:div w:id="1431395040">
          <w:marLeft w:val="0"/>
          <w:marRight w:val="0"/>
          <w:marTop w:val="0"/>
          <w:marBottom w:val="0"/>
          <w:divBdr>
            <w:top w:val="none" w:sz="0" w:space="0" w:color="auto"/>
            <w:left w:val="none" w:sz="0" w:space="0" w:color="auto"/>
            <w:bottom w:val="none" w:sz="0" w:space="0" w:color="auto"/>
            <w:right w:val="none" w:sz="0" w:space="0" w:color="auto"/>
          </w:divBdr>
        </w:div>
      </w:divsChild>
    </w:div>
    <w:div w:id="1538467981">
      <w:bodyDiv w:val="1"/>
      <w:marLeft w:val="0"/>
      <w:marRight w:val="0"/>
      <w:marTop w:val="0"/>
      <w:marBottom w:val="0"/>
      <w:divBdr>
        <w:top w:val="none" w:sz="0" w:space="0" w:color="auto"/>
        <w:left w:val="none" w:sz="0" w:space="0" w:color="auto"/>
        <w:bottom w:val="none" w:sz="0" w:space="0" w:color="auto"/>
        <w:right w:val="none" w:sz="0" w:space="0" w:color="auto"/>
      </w:divBdr>
    </w:div>
    <w:div w:id="1547452607">
      <w:bodyDiv w:val="1"/>
      <w:marLeft w:val="0"/>
      <w:marRight w:val="0"/>
      <w:marTop w:val="0"/>
      <w:marBottom w:val="0"/>
      <w:divBdr>
        <w:top w:val="none" w:sz="0" w:space="0" w:color="auto"/>
        <w:left w:val="none" w:sz="0" w:space="0" w:color="auto"/>
        <w:bottom w:val="none" w:sz="0" w:space="0" w:color="auto"/>
        <w:right w:val="none" w:sz="0" w:space="0" w:color="auto"/>
      </w:divBdr>
      <w:divsChild>
        <w:div w:id="1006592344">
          <w:marLeft w:val="0"/>
          <w:marRight w:val="0"/>
          <w:marTop w:val="0"/>
          <w:marBottom w:val="0"/>
          <w:divBdr>
            <w:top w:val="none" w:sz="0" w:space="0" w:color="auto"/>
            <w:left w:val="none" w:sz="0" w:space="0" w:color="auto"/>
            <w:bottom w:val="none" w:sz="0" w:space="0" w:color="auto"/>
            <w:right w:val="none" w:sz="0" w:space="0" w:color="auto"/>
          </w:divBdr>
          <w:divsChild>
            <w:div w:id="2099399079">
              <w:marLeft w:val="0"/>
              <w:marRight w:val="0"/>
              <w:marTop w:val="0"/>
              <w:marBottom w:val="0"/>
              <w:divBdr>
                <w:top w:val="none" w:sz="0" w:space="0" w:color="auto"/>
                <w:left w:val="none" w:sz="0" w:space="0" w:color="auto"/>
                <w:bottom w:val="none" w:sz="0" w:space="0" w:color="auto"/>
                <w:right w:val="none" w:sz="0" w:space="0" w:color="auto"/>
              </w:divBdr>
              <w:divsChild>
                <w:div w:id="20429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60097">
      <w:bodyDiv w:val="1"/>
      <w:marLeft w:val="0"/>
      <w:marRight w:val="0"/>
      <w:marTop w:val="0"/>
      <w:marBottom w:val="0"/>
      <w:divBdr>
        <w:top w:val="none" w:sz="0" w:space="0" w:color="auto"/>
        <w:left w:val="none" w:sz="0" w:space="0" w:color="auto"/>
        <w:bottom w:val="none" w:sz="0" w:space="0" w:color="auto"/>
        <w:right w:val="none" w:sz="0" w:space="0" w:color="auto"/>
      </w:divBdr>
      <w:divsChild>
        <w:div w:id="1263950186">
          <w:marLeft w:val="0"/>
          <w:marRight w:val="0"/>
          <w:marTop w:val="0"/>
          <w:marBottom w:val="0"/>
          <w:divBdr>
            <w:top w:val="none" w:sz="0" w:space="0" w:color="auto"/>
            <w:left w:val="none" w:sz="0" w:space="0" w:color="auto"/>
            <w:bottom w:val="none" w:sz="0" w:space="0" w:color="auto"/>
            <w:right w:val="none" w:sz="0" w:space="0" w:color="auto"/>
          </w:divBdr>
        </w:div>
      </w:divsChild>
    </w:div>
    <w:div w:id="1561748041">
      <w:bodyDiv w:val="1"/>
      <w:marLeft w:val="0"/>
      <w:marRight w:val="0"/>
      <w:marTop w:val="0"/>
      <w:marBottom w:val="0"/>
      <w:divBdr>
        <w:top w:val="none" w:sz="0" w:space="0" w:color="auto"/>
        <w:left w:val="none" w:sz="0" w:space="0" w:color="auto"/>
        <w:bottom w:val="none" w:sz="0" w:space="0" w:color="auto"/>
        <w:right w:val="none" w:sz="0" w:space="0" w:color="auto"/>
      </w:divBdr>
      <w:divsChild>
        <w:div w:id="520819779">
          <w:marLeft w:val="0"/>
          <w:marRight w:val="0"/>
          <w:marTop w:val="0"/>
          <w:marBottom w:val="0"/>
          <w:divBdr>
            <w:top w:val="none" w:sz="0" w:space="0" w:color="auto"/>
            <w:left w:val="none" w:sz="0" w:space="0" w:color="auto"/>
            <w:bottom w:val="none" w:sz="0" w:space="0" w:color="auto"/>
            <w:right w:val="none" w:sz="0" w:space="0" w:color="auto"/>
          </w:divBdr>
        </w:div>
      </w:divsChild>
    </w:div>
    <w:div w:id="1567373055">
      <w:bodyDiv w:val="1"/>
      <w:marLeft w:val="0"/>
      <w:marRight w:val="0"/>
      <w:marTop w:val="0"/>
      <w:marBottom w:val="0"/>
      <w:divBdr>
        <w:top w:val="none" w:sz="0" w:space="0" w:color="auto"/>
        <w:left w:val="none" w:sz="0" w:space="0" w:color="auto"/>
        <w:bottom w:val="none" w:sz="0" w:space="0" w:color="auto"/>
        <w:right w:val="none" w:sz="0" w:space="0" w:color="auto"/>
      </w:divBdr>
      <w:divsChild>
        <w:div w:id="319164439">
          <w:marLeft w:val="0"/>
          <w:marRight w:val="0"/>
          <w:marTop w:val="0"/>
          <w:marBottom w:val="0"/>
          <w:divBdr>
            <w:top w:val="none" w:sz="0" w:space="0" w:color="auto"/>
            <w:left w:val="none" w:sz="0" w:space="0" w:color="auto"/>
            <w:bottom w:val="none" w:sz="0" w:space="0" w:color="auto"/>
            <w:right w:val="none" w:sz="0" w:space="0" w:color="auto"/>
          </w:divBdr>
        </w:div>
      </w:divsChild>
    </w:div>
    <w:div w:id="1568877221">
      <w:bodyDiv w:val="1"/>
      <w:marLeft w:val="0"/>
      <w:marRight w:val="0"/>
      <w:marTop w:val="0"/>
      <w:marBottom w:val="0"/>
      <w:divBdr>
        <w:top w:val="none" w:sz="0" w:space="0" w:color="auto"/>
        <w:left w:val="none" w:sz="0" w:space="0" w:color="auto"/>
        <w:bottom w:val="none" w:sz="0" w:space="0" w:color="auto"/>
        <w:right w:val="none" w:sz="0" w:space="0" w:color="auto"/>
      </w:divBdr>
    </w:div>
    <w:div w:id="1570727999">
      <w:bodyDiv w:val="1"/>
      <w:marLeft w:val="0"/>
      <w:marRight w:val="0"/>
      <w:marTop w:val="0"/>
      <w:marBottom w:val="0"/>
      <w:divBdr>
        <w:top w:val="none" w:sz="0" w:space="0" w:color="auto"/>
        <w:left w:val="none" w:sz="0" w:space="0" w:color="auto"/>
        <w:bottom w:val="none" w:sz="0" w:space="0" w:color="auto"/>
        <w:right w:val="none" w:sz="0" w:space="0" w:color="auto"/>
      </w:divBdr>
      <w:divsChild>
        <w:div w:id="352996403">
          <w:marLeft w:val="0"/>
          <w:marRight w:val="0"/>
          <w:marTop w:val="0"/>
          <w:marBottom w:val="0"/>
          <w:divBdr>
            <w:top w:val="none" w:sz="0" w:space="0" w:color="auto"/>
            <w:left w:val="none" w:sz="0" w:space="0" w:color="auto"/>
            <w:bottom w:val="none" w:sz="0" w:space="0" w:color="auto"/>
            <w:right w:val="none" w:sz="0" w:space="0" w:color="auto"/>
          </w:divBdr>
        </w:div>
      </w:divsChild>
    </w:div>
    <w:div w:id="1571305501">
      <w:bodyDiv w:val="1"/>
      <w:marLeft w:val="0"/>
      <w:marRight w:val="0"/>
      <w:marTop w:val="0"/>
      <w:marBottom w:val="0"/>
      <w:divBdr>
        <w:top w:val="none" w:sz="0" w:space="0" w:color="auto"/>
        <w:left w:val="none" w:sz="0" w:space="0" w:color="auto"/>
        <w:bottom w:val="none" w:sz="0" w:space="0" w:color="auto"/>
        <w:right w:val="none" w:sz="0" w:space="0" w:color="auto"/>
      </w:divBdr>
      <w:divsChild>
        <w:div w:id="1758670617">
          <w:marLeft w:val="0"/>
          <w:marRight w:val="0"/>
          <w:marTop w:val="0"/>
          <w:marBottom w:val="0"/>
          <w:divBdr>
            <w:top w:val="none" w:sz="0" w:space="0" w:color="auto"/>
            <w:left w:val="none" w:sz="0" w:space="0" w:color="auto"/>
            <w:bottom w:val="none" w:sz="0" w:space="0" w:color="auto"/>
            <w:right w:val="none" w:sz="0" w:space="0" w:color="auto"/>
          </w:divBdr>
        </w:div>
      </w:divsChild>
    </w:div>
    <w:div w:id="1577938874">
      <w:bodyDiv w:val="1"/>
      <w:marLeft w:val="0"/>
      <w:marRight w:val="0"/>
      <w:marTop w:val="0"/>
      <w:marBottom w:val="0"/>
      <w:divBdr>
        <w:top w:val="none" w:sz="0" w:space="0" w:color="auto"/>
        <w:left w:val="none" w:sz="0" w:space="0" w:color="auto"/>
        <w:bottom w:val="none" w:sz="0" w:space="0" w:color="auto"/>
        <w:right w:val="none" w:sz="0" w:space="0" w:color="auto"/>
      </w:divBdr>
    </w:div>
    <w:div w:id="1578897554">
      <w:bodyDiv w:val="1"/>
      <w:marLeft w:val="0"/>
      <w:marRight w:val="0"/>
      <w:marTop w:val="0"/>
      <w:marBottom w:val="0"/>
      <w:divBdr>
        <w:top w:val="none" w:sz="0" w:space="0" w:color="auto"/>
        <w:left w:val="none" w:sz="0" w:space="0" w:color="auto"/>
        <w:bottom w:val="none" w:sz="0" w:space="0" w:color="auto"/>
        <w:right w:val="none" w:sz="0" w:space="0" w:color="auto"/>
      </w:divBdr>
    </w:div>
    <w:div w:id="1579051994">
      <w:bodyDiv w:val="1"/>
      <w:marLeft w:val="0"/>
      <w:marRight w:val="0"/>
      <w:marTop w:val="0"/>
      <w:marBottom w:val="0"/>
      <w:divBdr>
        <w:top w:val="none" w:sz="0" w:space="0" w:color="auto"/>
        <w:left w:val="none" w:sz="0" w:space="0" w:color="auto"/>
        <w:bottom w:val="none" w:sz="0" w:space="0" w:color="auto"/>
        <w:right w:val="none" w:sz="0" w:space="0" w:color="auto"/>
      </w:divBdr>
    </w:div>
    <w:div w:id="1591500383">
      <w:bodyDiv w:val="1"/>
      <w:marLeft w:val="0"/>
      <w:marRight w:val="0"/>
      <w:marTop w:val="0"/>
      <w:marBottom w:val="0"/>
      <w:divBdr>
        <w:top w:val="none" w:sz="0" w:space="0" w:color="auto"/>
        <w:left w:val="none" w:sz="0" w:space="0" w:color="auto"/>
        <w:bottom w:val="none" w:sz="0" w:space="0" w:color="auto"/>
        <w:right w:val="none" w:sz="0" w:space="0" w:color="auto"/>
      </w:divBdr>
    </w:div>
    <w:div w:id="1591696337">
      <w:bodyDiv w:val="1"/>
      <w:marLeft w:val="0"/>
      <w:marRight w:val="0"/>
      <w:marTop w:val="0"/>
      <w:marBottom w:val="0"/>
      <w:divBdr>
        <w:top w:val="none" w:sz="0" w:space="0" w:color="auto"/>
        <w:left w:val="none" w:sz="0" w:space="0" w:color="auto"/>
        <w:bottom w:val="none" w:sz="0" w:space="0" w:color="auto"/>
        <w:right w:val="none" w:sz="0" w:space="0" w:color="auto"/>
      </w:divBdr>
    </w:div>
    <w:div w:id="1592860065">
      <w:bodyDiv w:val="1"/>
      <w:marLeft w:val="0"/>
      <w:marRight w:val="0"/>
      <w:marTop w:val="0"/>
      <w:marBottom w:val="0"/>
      <w:divBdr>
        <w:top w:val="none" w:sz="0" w:space="0" w:color="auto"/>
        <w:left w:val="none" w:sz="0" w:space="0" w:color="auto"/>
        <w:bottom w:val="none" w:sz="0" w:space="0" w:color="auto"/>
        <w:right w:val="none" w:sz="0" w:space="0" w:color="auto"/>
      </w:divBdr>
      <w:divsChild>
        <w:div w:id="671031007">
          <w:marLeft w:val="0"/>
          <w:marRight w:val="0"/>
          <w:marTop w:val="0"/>
          <w:marBottom w:val="0"/>
          <w:divBdr>
            <w:top w:val="none" w:sz="0" w:space="0" w:color="auto"/>
            <w:left w:val="none" w:sz="0" w:space="0" w:color="auto"/>
            <w:bottom w:val="none" w:sz="0" w:space="0" w:color="auto"/>
            <w:right w:val="none" w:sz="0" w:space="0" w:color="auto"/>
          </w:divBdr>
        </w:div>
      </w:divsChild>
    </w:div>
    <w:div w:id="1594511078">
      <w:bodyDiv w:val="1"/>
      <w:marLeft w:val="0"/>
      <w:marRight w:val="0"/>
      <w:marTop w:val="0"/>
      <w:marBottom w:val="0"/>
      <w:divBdr>
        <w:top w:val="none" w:sz="0" w:space="0" w:color="auto"/>
        <w:left w:val="none" w:sz="0" w:space="0" w:color="auto"/>
        <w:bottom w:val="none" w:sz="0" w:space="0" w:color="auto"/>
        <w:right w:val="none" w:sz="0" w:space="0" w:color="auto"/>
      </w:divBdr>
    </w:div>
    <w:div w:id="1594893708">
      <w:bodyDiv w:val="1"/>
      <w:marLeft w:val="0"/>
      <w:marRight w:val="0"/>
      <w:marTop w:val="0"/>
      <w:marBottom w:val="0"/>
      <w:divBdr>
        <w:top w:val="none" w:sz="0" w:space="0" w:color="auto"/>
        <w:left w:val="none" w:sz="0" w:space="0" w:color="auto"/>
        <w:bottom w:val="none" w:sz="0" w:space="0" w:color="auto"/>
        <w:right w:val="none" w:sz="0" w:space="0" w:color="auto"/>
      </w:divBdr>
    </w:div>
    <w:div w:id="1601569130">
      <w:bodyDiv w:val="1"/>
      <w:marLeft w:val="0"/>
      <w:marRight w:val="0"/>
      <w:marTop w:val="0"/>
      <w:marBottom w:val="0"/>
      <w:divBdr>
        <w:top w:val="none" w:sz="0" w:space="0" w:color="auto"/>
        <w:left w:val="none" w:sz="0" w:space="0" w:color="auto"/>
        <w:bottom w:val="none" w:sz="0" w:space="0" w:color="auto"/>
        <w:right w:val="none" w:sz="0" w:space="0" w:color="auto"/>
      </w:divBdr>
    </w:div>
    <w:div w:id="1604415769">
      <w:bodyDiv w:val="1"/>
      <w:marLeft w:val="0"/>
      <w:marRight w:val="0"/>
      <w:marTop w:val="0"/>
      <w:marBottom w:val="0"/>
      <w:divBdr>
        <w:top w:val="none" w:sz="0" w:space="0" w:color="auto"/>
        <w:left w:val="none" w:sz="0" w:space="0" w:color="auto"/>
        <w:bottom w:val="none" w:sz="0" w:space="0" w:color="auto"/>
        <w:right w:val="none" w:sz="0" w:space="0" w:color="auto"/>
      </w:divBdr>
    </w:div>
    <w:div w:id="1608391961">
      <w:bodyDiv w:val="1"/>
      <w:marLeft w:val="0"/>
      <w:marRight w:val="0"/>
      <w:marTop w:val="0"/>
      <w:marBottom w:val="0"/>
      <w:divBdr>
        <w:top w:val="none" w:sz="0" w:space="0" w:color="auto"/>
        <w:left w:val="none" w:sz="0" w:space="0" w:color="auto"/>
        <w:bottom w:val="none" w:sz="0" w:space="0" w:color="auto"/>
        <w:right w:val="none" w:sz="0" w:space="0" w:color="auto"/>
      </w:divBdr>
    </w:div>
    <w:div w:id="1612398942">
      <w:bodyDiv w:val="1"/>
      <w:marLeft w:val="0"/>
      <w:marRight w:val="0"/>
      <w:marTop w:val="0"/>
      <w:marBottom w:val="0"/>
      <w:divBdr>
        <w:top w:val="none" w:sz="0" w:space="0" w:color="auto"/>
        <w:left w:val="none" w:sz="0" w:space="0" w:color="auto"/>
        <w:bottom w:val="none" w:sz="0" w:space="0" w:color="auto"/>
        <w:right w:val="none" w:sz="0" w:space="0" w:color="auto"/>
      </w:divBdr>
    </w:div>
    <w:div w:id="1613971913">
      <w:bodyDiv w:val="1"/>
      <w:marLeft w:val="0"/>
      <w:marRight w:val="0"/>
      <w:marTop w:val="0"/>
      <w:marBottom w:val="0"/>
      <w:divBdr>
        <w:top w:val="none" w:sz="0" w:space="0" w:color="auto"/>
        <w:left w:val="none" w:sz="0" w:space="0" w:color="auto"/>
        <w:bottom w:val="none" w:sz="0" w:space="0" w:color="auto"/>
        <w:right w:val="none" w:sz="0" w:space="0" w:color="auto"/>
      </w:divBdr>
      <w:divsChild>
        <w:div w:id="1788549918">
          <w:marLeft w:val="0"/>
          <w:marRight w:val="0"/>
          <w:marTop w:val="0"/>
          <w:marBottom w:val="0"/>
          <w:divBdr>
            <w:top w:val="none" w:sz="0" w:space="0" w:color="auto"/>
            <w:left w:val="none" w:sz="0" w:space="0" w:color="auto"/>
            <w:bottom w:val="none" w:sz="0" w:space="0" w:color="auto"/>
            <w:right w:val="none" w:sz="0" w:space="0" w:color="auto"/>
          </w:divBdr>
        </w:div>
      </w:divsChild>
    </w:div>
    <w:div w:id="1614248378">
      <w:bodyDiv w:val="1"/>
      <w:marLeft w:val="0"/>
      <w:marRight w:val="0"/>
      <w:marTop w:val="0"/>
      <w:marBottom w:val="0"/>
      <w:divBdr>
        <w:top w:val="none" w:sz="0" w:space="0" w:color="auto"/>
        <w:left w:val="none" w:sz="0" w:space="0" w:color="auto"/>
        <w:bottom w:val="none" w:sz="0" w:space="0" w:color="auto"/>
        <w:right w:val="none" w:sz="0" w:space="0" w:color="auto"/>
      </w:divBdr>
      <w:divsChild>
        <w:div w:id="1722099427">
          <w:marLeft w:val="0"/>
          <w:marRight w:val="0"/>
          <w:marTop w:val="0"/>
          <w:marBottom w:val="0"/>
          <w:divBdr>
            <w:top w:val="none" w:sz="0" w:space="0" w:color="auto"/>
            <w:left w:val="none" w:sz="0" w:space="0" w:color="auto"/>
            <w:bottom w:val="none" w:sz="0" w:space="0" w:color="auto"/>
            <w:right w:val="none" w:sz="0" w:space="0" w:color="auto"/>
          </w:divBdr>
        </w:div>
      </w:divsChild>
    </w:div>
    <w:div w:id="1621956859">
      <w:bodyDiv w:val="1"/>
      <w:marLeft w:val="0"/>
      <w:marRight w:val="0"/>
      <w:marTop w:val="0"/>
      <w:marBottom w:val="0"/>
      <w:divBdr>
        <w:top w:val="none" w:sz="0" w:space="0" w:color="auto"/>
        <w:left w:val="none" w:sz="0" w:space="0" w:color="auto"/>
        <w:bottom w:val="none" w:sz="0" w:space="0" w:color="auto"/>
        <w:right w:val="none" w:sz="0" w:space="0" w:color="auto"/>
      </w:divBdr>
    </w:div>
    <w:div w:id="1622498633">
      <w:bodyDiv w:val="1"/>
      <w:marLeft w:val="0"/>
      <w:marRight w:val="0"/>
      <w:marTop w:val="0"/>
      <w:marBottom w:val="0"/>
      <w:divBdr>
        <w:top w:val="none" w:sz="0" w:space="0" w:color="auto"/>
        <w:left w:val="none" w:sz="0" w:space="0" w:color="auto"/>
        <w:bottom w:val="none" w:sz="0" w:space="0" w:color="auto"/>
        <w:right w:val="none" w:sz="0" w:space="0" w:color="auto"/>
      </w:divBdr>
    </w:div>
    <w:div w:id="1622611826">
      <w:bodyDiv w:val="1"/>
      <w:marLeft w:val="0"/>
      <w:marRight w:val="0"/>
      <w:marTop w:val="0"/>
      <w:marBottom w:val="0"/>
      <w:divBdr>
        <w:top w:val="none" w:sz="0" w:space="0" w:color="auto"/>
        <w:left w:val="none" w:sz="0" w:space="0" w:color="auto"/>
        <w:bottom w:val="none" w:sz="0" w:space="0" w:color="auto"/>
        <w:right w:val="none" w:sz="0" w:space="0" w:color="auto"/>
      </w:divBdr>
      <w:divsChild>
        <w:div w:id="1726299907">
          <w:marLeft w:val="0"/>
          <w:marRight w:val="0"/>
          <w:marTop w:val="0"/>
          <w:marBottom w:val="0"/>
          <w:divBdr>
            <w:top w:val="none" w:sz="0" w:space="0" w:color="auto"/>
            <w:left w:val="none" w:sz="0" w:space="0" w:color="auto"/>
            <w:bottom w:val="none" w:sz="0" w:space="0" w:color="auto"/>
            <w:right w:val="none" w:sz="0" w:space="0" w:color="auto"/>
          </w:divBdr>
        </w:div>
      </w:divsChild>
    </w:div>
    <w:div w:id="1633825204">
      <w:bodyDiv w:val="1"/>
      <w:marLeft w:val="0"/>
      <w:marRight w:val="0"/>
      <w:marTop w:val="0"/>
      <w:marBottom w:val="0"/>
      <w:divBdr>
        <w:top w:val="none" w:sz="0" w:space="0" w:color="auto"/>
        <w:left w:val="none" w:sz="0" w:space="0" w:color="auto"/>
        <w:bottom w:val="none" w:sz="0" w:space="0" w:color="auto"/>
        <w:right w:val="none" w:sz="0" w:space="0" w:color="auto"/>
      </w:divBdr>
      <w:divsChild>
        <w:div w:id="1838421673">
          <w:marLeft w:val="0"/>
          <w:marRight w:val="0"/>
          <w:marTop w:val="0"/>
          <w:marBottom w:val="0"/>
          <w:divBdr>
            <w:top w:val="none" w:sz="0" w:space="0" w:color="auto"/>
            <w:left w:val="none" w:sz="0" w:space="0" w:color="auto"/>
            <w:bottom w:val="none" w:sz="0" w:space="0" w:color="auto"/>
            <w:right w:val="none" w:sz="0" w:space="0" w:color="auto"/>
          </w:divBdr>
        </w:div>
      </w:divsChild>
    </w:div>
    <w:div w:id="1636761929">
      <w:bodyDiv w:val="1"/>
      <w:marLeft w:val="0"/>
      <w:marRight w:val="0"/>
      <w:marTop w:val="0"/>
      <w:marBottom w:val="0"/>
      <w:divBdr>
        <w:top w:val="none" w:sz="0" w:space="0" w:color="auto"/>
        <w:left w:val="none" w:sz="0" w:space="0" w:color="auto"/>
        <w:bottom w:val="none" w:sz="0" w:space="0" w:color="auto"/>
        <w:right w:val="none" w:sz="0" w:space="0" w:color="auto"/>
      </w:divBdr>
      <w:divsChild>
        <w:div w:id="1032995390">
          <w:marLeft w:val="0"/>
          <w:marRight w:val="0"/>
          <w:marTop w:val="0"/>
          <w:marBottom w:val="0"/>
          <w:divBdr>
            <w:top w:val="none" w:sz="0" w:space="0" w:color="auto"/>
            <w:left w:val="none" w:sz="0" w:space="0" w:color="auto"/>
            <w:bottom w:val="none" w:sz="0" w:space="0" w:color="auto"/>
            <w:right w:val="none" w:sz="0" w:space="0" w:color="auto"/>
          </w:divBdr>
        </w:div>
      </w:divsChild>
    </w:div>
    <w:div w:id="1641417791">
      <w:bodyDiv w:val="1"/>
      <w:marLeft w:val="0"/>
      <w:marRight w:val="0"/>
      <w:marTop w:val="0"/>
      <w:marBottom w:val="0"/>
      <w:divBdr>
        <w:top w:val="none" w:sz="0" w:space="0" w:color="auto"/>
        <w:left w:val="none" w:sz="0" w:space="0" w:color="auto"/>
        <w:bottom w:val="none" w:sz="0" w:space="0" w:color="auto"/>
        <w:right w:val="none" w:sz="0" w:space="0" w:color="auto"/>
      </w:divBdr>
    </w:div>
    <w:div w:id="1645968727">
      <w:bodyDiv w:val="1"/>
      <w:marLeft w:val="0"/>
      <w:marRight w:val="0"/>
      <w:marTop w:val="0"/>
      <w:marBottom w:val="0"/>
      <w:divBdr>
        <w:top w:val="none" w:sz="0" w:space="0" w:color="auto"/>
        <w:left w:val="none" w:sz="0" w:space="0" w:color="auto"/>
        <w:bottom w:val="none" w:sz="0" w:space="0" w:color="auto"/>
        <w:right w:val="none" w:sz="0" w:space="0" w:color="auto"/>
      </w:divBdr>
      <w:divsChild>
        <w:div w:id="726076649">
          <w:marLeft w:val="0"/>
          <w:marRight w:val="0"/>
          <w:marTop w:val="0"/>
          <w:marBottom w:val="0"/>
          <w:divBdr>
            <w:top w:val="none" w:sz="0" w:space="0" w:color="auto"/>
            <w:left w:val="none" w:sz="0" w:space="0" w:color="auto"/>
            <w:bottom w:val="none" w:sz="0" w:space="0" w:color="auto"/>
            <w:right w:val="none" w:sz="0" w:space="0" w:color="auto"/>
          </w:divBdr>
        </w:div>
      </w:divsChild>
    </w:div>
    <w:div w:id="1649823916">
      <w:bodyDiv w:val="1"/>
      <w:marLeft w:val="0"/>
      <w:marRight w:val="0"/>
      <w:marTop w:val="0"/>
      <w:marBottom w:val="0"/>
      <w:divBdr>
        <w:top w:val="none" w:sz="0" w:space="0" w:color="auto"/>
        <w:left w:val="none" w:sz="0" w:space="0" w:color="auto"/>
        <w:bottom w:val="none" w:sz="0" w:space="0" w:color="auto"/>
        <w:right w:val="none" w:sz="0" w:space="0" w:color="auto"/>
      </w:divBdr>
      <w:divsChild>
        <w:div w:id="950167582">
          <w:marLeft w:val="0"/>
          <w:marRight w:val="0"/>
          <w:marTop w:val="0"/>
          <w:marBottom w:val="0"/>
          <w:divBdr>
            <w:top w:val="none" w:sz="0" w:space="0" w:color="auto"/>
            <w:left w:val="none" w:sz="0" w:space="0" w:color="auto"/>
            <w:bottom w:val="none" w:sz="0" w:space="0" w:color="auto"/>
            <w:right w:val="none" w:sz="0" w:space="0" w:color="auto"/>
          </w:divBdr>
        </w:div>
      </w:divsChild>
    </w:div>
    <w:div w:id="1652176133">
      <w:bodyDiv w:val="1"/>
      <w:marLeft w:val="0"/>
      <w:marRight w:val="0"/>
      <w:marTop w:val="0"/>
      <w:marBottom w:val="0"/>
      <w:divBdr>
        <w:top w:val="none" w:sz="0" w:space="0" w:color="auto"/>
        <w:left w:val="none" w:sz="0" w:space="0" w:color="auto"/>
        <w:bottom w:val="none" w:sz="0" w:space="0" w:color="auto"/>
        <w:right w:val="none" w:sz="0" w:space="0" w:color="auto"/>
      </w:divBdr>
      <w:divsChild>
        <w:div w:id="1032416643">
          <w:marLeft w:val="0"/>
          <w:marRight w:val="0"/>
          <w:marTop w:val="0"/>
          <w:marBottom w:val="0"/>
          <w:divBdr>
            <w:top w:val="none" w:sz="0" w:space="0" w:color="auto"/>
            <w:left w:val="none" w:sz="0" w:space="0" w:color="auto"/>
            <w:bottom w:val="none" w:sz="0" w:space="0" w:color="auto"/>
            <w:right w:val="none" w:sz="0" w:space="0" w:color="auto"/>
          </w:divBdr>
        </w:div>
      </w:divsChild>
    </w:div>
    <w:div w:id="1658148629">
      <w:bodyDiv w:val="1"/>
      <w:marLeft w:val="0"/>
      <w:marRight w:val="0"/>
      <w:marTop w:val="0"/>
      <w:marBottom w:val="0"/>
      <w:divBdr>
        <w:top w:val="none" w:sz="0" w:space="0" w:color="auto"/>
        <w:left w:val="none" w:sz="0" w:space="0" w:color="auto"/>
        <w:bottom w:val="none" w:sz="0" w:space="0" w:color="auto"/>
        <w:right w:val="none" w:sz="0" w:space="0" w:color="auto"/>
      </w:divBdr>
    </w:div>
    <w:div w:id="1660384896">
      <w:bodyDiv w:val="1"/>
      <w:marLeft w:val="0"/>
      <w:marRight w:val="0"/>
      <w:marTop w:val="0"/>
      <w:marBottom w:val="0"/>
      <w:divBdr>
        <w:top w:val="none" w:sz="0" w:space="0" w:color="auto"/>
        <w:left w:val="none" w:sz="0" w:space="0" w:color="auto"/>
        <w:bottom w:val="none" w:sz="0" w:space="0" w:color="auto"/>
        <w:right w:val="none" w:sz="0" w:space="0" w:color="auto"/>
      </w:divBdr>
      <w:divsChild>
        <w:div w:id="1663316928">
          <w:marLeft w:val="0"/>
          <w:marRight w:val="0"/>
          <w:marTop w:val="0"/>
          <w:marBottom w:val="0"/>
          <w:divBdr>
            <w:top w:val="none" w:sz="0" w:space="0" w:color="auto"/>
            <w:left w:val="none" w:sz="0" w:space="0" w:color="auto"/>
            <w:bottom w:val="none" w:sz="0" w:space="0" w:color="auto"/>
            <w:right w:val="none" w:sz="0" w:space="0" w:color="auto"/>
          </w:divBdr>
        </w:div>
      </w:divsChild>
    </w:div>
    <w:div w:id="1662351830">
      <w:bodyDiv w:val="1"/>
      <w:marLeft w:val="0"/>
      <w:marRight w:val="0"/>
      <w:marTop w:val="0"/>
      <w:marBottom w:val="0"/>
      <w:divBdr>
        <w:top w:val="none" w:sz="0" w:space="0" w:color="auto"/>
        <w:left w:val="none" w:sz="0" w:space="0" w:color="auto"/>
        <w:bottom w:val="none" w:sz="0" w:space="0" w:color="auto"/>
        <w:right w:val="none" w:sz="0" w:space="0" w:color="auto"/>
      </w:divBdr>
    </w:div>
    <w:div w:id="1663045592">
      <w:bodyDiv w:val="1"/>
      <w:marLeft w:val="0"/>
      <w:marRight w:val="0"/>
      <w:marTop w:val="0"/>
      <w:marBottom w:val="0"/>
      <w:divBdr>
        <w:top w:val="none" w:sz="0" w:space="0" w:color="auto"/>
        <w:left w:val="none" w:sz="0" w:space="0" w:color="auto"/>
        <w:bottom w:val="none" w:sz="0" w:space="0" w:color="auto"/>
        <w:right w:val="none" w:sz="0" w:space="0" w:color="auto"/>
      </w:divBdr>
    </w:div>
    <w:div w:id="1663582659">
      <w:bodyDiv w:val="1"/>
      <w:marLeft w:val="0"/>
      <w:marRight w:val="0"/>
      <w:marTop w:val="0"/>
      <w:marBottom w:val="0"/>
      <w:divBdr>
        <w:top w:val="none" w:sz="0" w:space="0" w:color="auto"/>
        <w:left w:val="none" w:sz="0" w:space="0" w:color="auto"/>
        <w:bottom w:val="none" w:sz="0" w:space="0" w:color="auto"/>
        <w:right w:val="none" w:sz="0" w:space="0" w:color="auto"/>
      </w:divBdr>
      <w:divsChild>
        <w:div w:id="90007959">
          <w:marLeft w:val="0"/>
          <w:marRight w:val="0"/>
          <w:marTop w:val="0"/>
          <w:marBottom w:val="0"/>
          <w:divBdr>
            <w:top w:val="none" w:sz="0" w:space="0" w:color="auto"/>
            <w:left w:val="none" w:sz="0" w:space="0" w:color="auto"/>
            <w:bottom w:val="none" w:sz="0" w:space="0" w:color="auto"/>
            <w:right w:val="none" w:sz="0" w:space="0" w:color="auto"/>
          </w:divBdr>
        </w:div>
      </w:divsChild>
    </w:div>
    <w:div w:id="1666589507">
      <w:bodyDiv w:val="1"/>
      <w:marLeft w:val="0"/>
      <w:marRight w:val="0"/>
      <w:marTop w:val="0"/>
      <w:marBottom w:val="0"/>
      <w:divBdr>
        <w:top w:val="none" w:sz="0" w:space="0" w:color="auto"/>
        <w:left w:val="none" w:sz="0" w:space="0" w:color="auto"/>
        <w:bottom w:val="none" w:sz="0" w:space="0" w:color="auto"/>
        <w:right w:val="none" w:sz="0" w:space="0" w:color="auto"/>
      </w:divBdr>
      <w:divsChild>
        <w:div w:id="1057126928">
          <w:marLeft w:val="0"/>
          <w:marRight w:val="0"/>
          <w:marTop w:val="0"/>
          <w:marBottom w:val="0"/>
          <w:divBdr>
            <w:top w:val="none" w:sz="0" w:space="0" w:color="auto"/>
            <w:left w:val="none" w:sz="0" w:space="0" w:color="auto"/>
            <w:bottom w:val="none" w:sz="0" w:space="0" w:color="auto"/>
            <w:right w:val="none" w:sz="0" w:space="0" w:color="auto"/>
          </w:divBdr>
        </w:div>
      </w:divsChild>
    </w:div>
    <w:div w:id="1666975031">
      <w:bodyDiv w:val="1"/>
      <w:marLeft w:val="0"/>
      <w:marRight w:val="0"/>
      <w:marTop w:val="0"/>
      <w:marBottom w:val="0"/>
      <w:divBdr>
        <w:top w:val="none" w:sz="0" w:space="0" w:color="auto"/>
        <w:left w:val="none" w:sz="0" w:space="0" w:color="auto"/>
        <w:bottom w:val="none" w:sz="0" w:space="0" w:color="auto"/>
        <w:right w:val="none" w:sz="0" w:space="0" w:color="auto"/>
      </w:divBdr>
      <w:divsChild>
        <w:div w:id="1719238107">
          <w:marLeft w:val="0"/>
          <w:marRight w:val="0"/>
          <w:marTop w:val="0"/>
          <w:marBottom w:val="0"/>
          <w:divBdr>
            <w:top w:val="none" w:sz="0" w:space="0" w:color="auto"/>
            <w:left w:val="none" w:sz="0" w:space="0" w:color="auto"/>
            <w:bottom w:val="none" w:sz="0" w:space="0" w:color="auto"/>
            <w:right w:val="none" w:sz="0" w:space="0" w:color="auto"/>
          </w:divBdr>
        </w:div>
      </w:divsChild>
    </w:div>
    <w:div w:id="1668096691">
      <w:bodyDiv w:val="1"/>
      <w:marLeft w:val="0"/>
      <w:marRight w:val="0"/>
      <w:marTop w:val="0"/>
      <w:marBottom w:val="0"/>
      <w:divBdr>
        <w:top w:val="none" w:sz="0" w:space="0" w:color="auto"/>
        <w:left w:val="none" w:sz="0" w:space="0" w:color="auto"/>
        <w:bottom w:val="none" w:sz="0" w:space="0" w:color="auto"/>
        <w:right w:val="none" w:sz="0" w:space="0" w:color="auto"/>
      </w:divBdr>
      <w:divsChild>
        <w:div w:id="196243053">
          <w:marLeft w:val="0"/>
          <w:marRight w:val="0"/>
          <w:marTop w:val="0"/>
          <w:marBottom w:val="0"/>
          <w:divBdr>
            <w:top w:val="none" w:sz="0" w:space="0" w:color="auto"/>
            <w:left w:val="none" w:sz="0" w:space="0" w:color="auto"/>
            <w:bottom w:val="none" w:sz="0" w:space="0" w:color="auto"/>
            <w:right w:val="none" w:sz="0" w:space="0" w:color="auto"/>
          </w:divBdr>
        </w:div>
      </w:divsChild>
    </w:div>
    <w:div w:id="1669670099">
      <w:bodyDiv w:val="1"/>
      <w:marLeft w:val="0"/>
      <w:marRight w:val="0"/>
      <w:marTop w:val="0"/>
      <w:marBottom w:val="0"/>
      <w:divBdr>
        <w:top w:val="none" w:sz="0" w:space="0" w:color="auto"/>
        <w:left w:val="none" w:sz="0" w:space="0" w:color="auto"/>
        <w:bottom w:val="none" w:sz="0" w:space="0" w:color="auto"/>
        <w:right w:val="none" w:sz="0" w:space="0" w:color="auto"/>
      </w:divBdr>
      <w:divsChild>
        <w:div w:id="2104035738">
          <w:marLeft w:val="0"/>
          <w:marRight w:val="0"/>
          <w:marTop w:val="0"/>
          <w:marBottom w:val="0"/>
          <w:divBdr>
            <w:top w:val="none" w:sz="0" w:space="0" w:color="auto"/>
            <w:left w:val="none" w:sz="0" w:space="0" w:color="auto"/>
            <w:bottom w:val="none" w:sz="0" w:space="0" w:color="auto"/>
            <w:right w:val="none" w:sz="0" w:space="0" w:color="auto"/>
          </w:divBdr>
        </w:div>
      </w:divsChild>
    </w:div>
    <w:div w:id="1670600974">
      <w:bodyDiv w:val="1"/>
      <w:marLeft w:val="0"/>
      <w:marRight w:val="0"/>
      <w:marTop w:val="0"/>
      <w:marBottom w:val="0"/>
      <w:divBdr>
        <w:top w:val="none" w:sz="0" w:space="0" w:color="auto"/>
        <w:left w:val="none" w:sz="0" w:space="0" w:color="auto"/>
        <w:bottom w:val="none" w:sz="0" w:space="0" w:color="auto"/>
        <w:right w:val="none" w:sz="0" w:space="0" w:color="auto"/>
      </w:divBdr>
    </w:div>
    <w:div w:id="1674064665">
      <w:bodyDiv w:val="1"/>
      <w:marLeft w:val="0"/>
      <w:marRight w:val="0"/>
      <w:marTop w:val="0"/>
      <w:marBottom w:val="0"/>
      <w:divBdr>
        <w:top w:val="none" w:sz="0" w:space="0" w:color="auto"/>
        <w:left w:val="none" w:sz="0" w:space="0" w:color="auto"/>
        <w:bottom w:val="none" w:sz="0" w:space="0" w:color="auto"/>
        <w:right w:val="none" w:sz="0" w:space="0" w:color="auto"/>
      </w:divBdr>
      <w:divsChild>
        <w:div w:id="649797326">
          <w:marLeft w:val="0"/>
          <w:marRight w:val="0"/>
          <w:marTop w:val="0"/>
          <w:marBottom w:val="0"/>
          <w:divBdr>
            <w:top w:val="none" w:sz="0" w:space="0" w:color="auto"/>
            <w:left w:val="none" w:sz="0" w:space="0" w:color="auto"/>
            <w:bottom w:val="none" w:sz="0" w:space="0" w:color="auto"/>
            <w:right w:val="none" w:sz="0" w:space="0" w:color="auto"/>
          </w:divBdr>
        </w:div>
      </w:divsChild>
    </w:div>
    <w:div w:id="1677688673">
      <w:bodyDiv w:val="1"/>
      <w:marLeft w:val="0"/>
      <w:marRight w:val="0"/>
      <w:marTop w:val="0"/>
      <w:marBottom w:val="0"/>
      <w:divBdr>
        <w:top w:val="none" w:sz="0" w:space="0" w:color="auto"/>
        <w:left w:val="none" w:sz="0" w:space="0" w:color="auto"/>
        <w:bottom w:val="none" w:sz="0" w:space="0" w:color="auto"/>
        <w:right w:val="none" w:sz="0" w:space="0" w:color="auto"/>
      </w:divBdr>
    </w:div>
    <w:div w:id="1679842079">
      <w:bodyDiv w:val="1"/>
      <w:marLeft w:val="0"/>
      <w:marRight w:val="0"/>
      <w:marTop w:val="0"/>
      <w:marBottom w:val="0"/>
      <w:divBdr>
        <w:top w:val="none" w:sz="0" w:space="0" w:color="auto"/>
        <w:left w:val="none" w:sz="0" w:space="0" w:color="auto"/>
        <w:bottom w:val="none" w:sz="0" w:space="0" w:color="auto"/>
        <w:right w:val="none" w:sz="0" w:space="0" w:color="auto"/>
      </w:divBdr>
      <w:divsChild>
        <w:div w:id="1017662178">
          <w:marLeft w:val="0"/>
          <w:marRight w:val="0"/>
          <w:marTop w:val="0"/>
          <w:marBottom w:val="0"/>
          <w:divBdr>
            <w:top w:val="none" w:sz="0" w:space="0" w:color="auto"/>
            <w:left w:val="none" w:sz="0" w:space="0" w:color="auto"/>
            <w:bottom w:val="none" w:sz="0" w:space="0" w:color="auto"/>
            <w:right w:val="none" w:sz="0" w:space="0" w:color="auto"/>
          </w:divBdr>
        </w:div>
      </w:divsChild>
    </w:div>
    <w:div w:id="1688286284">
      <w:bodyDiv w:val="1"/>
      <w:marLeft w:val="0"/>
      <w:marRight w:val="0"/>
      <w:marTop w:val="0"/>
      <w:marBottom w:val="0"/>
      <w:divBdr>
        <w:top w:val="none" w:sz="0" w:space="0" w:color="auto"/>
        <w:left w:val="none" w:sz="0" w:space="0" w:color="auto"/>
        <w:bottom w:val="none" w:sz="0" w:space="0" w:color="auto"/>
        <w:right w:val="none" w:sz="0" w:space="0" w:color="auto"/>
      </w:divBdr>
      <w:divsChild>
        <w:div w:id="1119373857">
          <w:marLeft w:val="0"/>
          <w:marRight w:val="0"/>
          <w:marTop w:val="0"/>
          <w:marBottom w:val="0"/>
          <w:divBdr>
            <w:top w:val="none" w:sz="0" w:space="0" w:color="auto"/>
            <w:left w:val="none" w:sz="0" w:space="0" w:color="auto"/>
            <w:bottom w:val="none" w:sz="0" w:space="0" w:color="auto"/>
            <w:right w:val="none" w:sz="0" w:space="0" w:color="auto"/>
          </w:divBdr>
        </w:div>
      </w:divsChild>
    </w:div>
    <w:div w:id="1690790345">
      <w:bodyDiv w:val="1"/>
      <w:marLeft w:val="0"/>
      <w:marRight w:val="0"/>
      <w:marTop w:val="0"/>
      <w:marBottom w:val="0"/>
      <w:divBdr>
        <w:top w:val="none" w:sz="0" w:space="0" w:color="auto"/>
        <w:left w:val="none" w:sz="0" w:space="0" w:color="auto"/>
        <w:bottom w:val="none" w:sz="0" w:space="0" w:color="auto"/>
        <w:right w:val="none" w:sz="0" w:space="0" w:color="auto"/>
      </w:divBdr>
      <w:divsChild>
        <w:div w:id="1160343642">
          <w:marLeft w:val="0"/>
          <w:marRight w:val="0"/>
          <w:marTop w:val="0"/>
          <w:marBottom w:val="0"/>
          <w:divBdr>
            <w:top w:val="none" w:sz="0" w:space="0" w:color="auto"/>
            <w:left w:val="none" w:sz="0" w:space="0" w:color="auto"/>
            <w:bottom w:val="none" w:sz="0" w:space="0" w:color="auto"/>
            <w:right w:val="none" w:sz="0" w:space="0" w:color="auto"/>
          </w:divBdr>
        </w:div>
      </w:divsChild>
    </w:div>
    <w:div w:id="1690910199">
      <w:bodyDiv w:val="1"/>
      <w:marLeft w:val="0"/>
      <w:marRight w:val="0"/>
      <w:marTop w:val="0"/>
      <w:marBottom w:val="0"/>
      <w:divBdr>
        <w:top w:val="none" w:sz="0" w:space="0" w:color="auto"/>
        <w:left w:val="none" w:sz="0" w:space="0" w:color="auto"/>
        <w:bottom w:val="none" w:sz="0" w:space="0" w:color="auto"/>
        <w:right w:val="none" w:sz="0" w:space="0" w:color="auto"/>
      </w:divBdr>
      <w:divsChild>
        <w:div w:id="1921867201">
          <w:marLeft w:val="0"/>
          <w:marRight w:val="0"/>
          <w:marTop w:val="0"/>
          <w:marBottom w:val="0"/>
          <w:divBdr>
            <w:top w:val="none" w:sz="0" w:space="0" w:color="auto"/>
            <w:left w:val="none" w:sz="0" w:space="0" w:color="auto"/>
            <w:bottom w:val="none" w:sz="0" w:space="0" w:color="auto"/>
            <w:right w:val="none" w:sz="0" w:space="0" w:color="auto"/>
          </w:divBdr>
        </w:div>
      </w:divsChild>
    </w:div>
    <w:div w:id="1691057962">
      <w:bodyDiv w:val="1"/>
      <w:marLeft w:val="0"/>
      <w:marRight w:val="0"/>
      <w:marTop w:val="0"/>
      <w:marBottom w:val="0"/>
      <w:divBdr>
        <w:top w:val="none" w:sz="0" w:space="0" w:color="auto"/>
        <w:left w:val="none" w:sz="0" w:space="0" w:color="auto"/>
        <w:bottom w:val="none" w:sz="0" w:space="0" w:color="auto"/>
        <w:right w:val="none" w:sz="0" w:space="0" w:color="auto"/>
      </w:divBdr>
      <w:divsChild>
        <w:div w:id="1041587472">
          <w:marLeft w:val="0"/>
          <w:marRight w:val="0"/>
          <w:marTop w:val="0"/>
          <w:marBottom w:val="0"/>
          <w:divBdr>
            <w:top w:val="none" w:sz="0" w:space="0" w:color="auto"/>
            <w:left w:val="none" w:sz="0" w:space="0" w:color="auto"/>
            <w:bottom w:val="none" w:sz="0" w:space="0" w:color="auto"/>
            <w:right w:val="none" w:sz="0" w:space="0" w:color="auto"/>
          </w:divBdr>
        </w:div>
      </w:divsChild>
    </w:div>
    <w:div w:id="1692223478">
      <w:bodyDiv w:val="1"/>
      <w:marLeft w:val="0"/>
      <w:marRight w:val="0"/>
      <w:marTop w:val="0"/>
      <w:marBottom w:val="0"/>
      <w:divBdr>
        <w:top w:val="none" w:sz="0" w:space="0" w:color="auto"/>
        <w:left w:val="none" w:sz="0" w:space="0" w:color="auto"/>
        <w:bottom w:val="none" w:sz="0" w:space="0" w:color="auto"/>
        <w:right w:val="none" w:sz="0" w:space="0" w:color="auto"/>
      </w:divBdr>
      <w:divsChild>
        <w:div w:id="1631090502">
          <w:marLeft w:val="0"/>
          <w:marRight w:val="0"/>
          <w:marTop w:val="0"/>
          <w:marBottom w:val="0"/>
          <w:divBdr>
            <w:top w:val="none" w:sz="0" w:space="0" w:color="auto"/>
            <w:left w:val="none" w:sz="0" w:space="0" w:color="auto"/>
            <w:bottom w:val="none" w:sz="0" w:space="0" w:color="auto"/>
            <w:right w:val="none" w:sz="0" w:space="0" w:color="auto"/>
          </w:divBdr>
        </w:div>
      </w:divsChild>
    </w:div>
    <w:div w:id="1693410205">
      <w:bodyDiv w:val="1"/>
      <w:marLeft w:val="0"/>
      <w:marRight w:val="0"/>
      <w:marTop w:val="0"/>
      <w:marBottom w:val="0"/>
      <w:divBdr>
        <w:top w:val="none" w:sz="0" w:space="0" w:color="auto"/>
        <w:left w:val="none" w:sz="0" w:space="0" w:color="auto"/>
        <w:bottom w:val="none" w:sz="0" w:space="0" w:color="auto"/>
        <w:right w:val="none" w:sz="0" w:space="0" w:color="auto"/>
      </w:divBdr>
      <w:divsChild>
        <w:div w:id="2141335595">
          <w:marLeft w:val="0"/>
          <w:marRight w:val="0"/>
          <w:marTop w:val="0"/>
          <w:marBottom w:val="0"/>
          <w:divBdr>
            <w:top w:val="none" w:sz="0" w:space="0" w:color="auto"/>
            <w:left w:val="none" w:sz="0" w:space="0" w:color="auto"/>
            <w:bottom w:val="none" w:sz="0" w:space="0" w:color="auto"/>
            <w:right w:val="none" w:sz="0" w:space="0" w:color="auto"/>
          </w:divBdr>
        </w:div>
      </w:divsChild>
    </w:div>
    <w:div w:id="1694107794">
      <w:bodyDiv w:val="1"/>
      <w:marLeft w:val="0"/>
      <w:marRight w:val="0"/>
      <w:marTop w:val="0"/>
      <w:marBottom w:val="0"/>
      <w:divBdr>
        <w:top w:val="none" w:sz="0" w:space="0" w:color="auto"/>
        <w:left w:val="none" w:sz="0" w:space="0" w:color="auto"/>
        <w:bottom w:val="none" w:sz="0" w:space="0" w:color="auto"/>
        <w:right w:val="none" w:sz="0" w:space="0" w:color="auto"/>
      </w:divBdr>
    </w:div>
    <w:div w:id="1696232691">
      <w:bodyDiv w:val="1"/>
      <w:marLeft w:val="0"/>
      <w:marRight w:val="0"/>
      <w:marTop w:val="0"/>
      <w:marBottom w:val="0"/>
      <w:divBdr>
        <w:top w:val="none" w:sz="0" w:space="0" w:color="auto"/>
        <w:left w:val="none" w:sz="0" w:space="0" w:color="auto"/>
        <w:bottom w:val="none" w:sz="0" w:space="0" w:color="auto"/>
        <w:right w:val="none" w:sz="0" w:space="0" w:color="auto"/>
      </w:divBdr>
      <w:divsChild>
        <w:div w:id="1188762911">
          <w:marLeft w:val="0"/>
          <w:marRight w:val="0"/>
          <w:marTop w:val="0"/>
          <w:marBottom w:val="0"/>
          <w:divBdr>
            <w:top w:val="none" w:sz="0" w:space="0" w:color="auto"/>
            <w:left w:val="none" w:sz="0" w:space="0" w:color="auto"/>
            <w:bottom w:val="none" w:sz="0" w:space="0" w:color="auto"/>
            <w:right w:val="none" w:sz="0" w:space="0" w:color="auto"/>
          </w:divBdr>
        </w:div>
      </w:divsChild>
    </w:div>
    <w:div w:id="1696997388">
      <w:bodyDiv w:val="1"/>
      <w:marLeft w:val="0"/>
      <w:marRight w:val="0"/>
      <w:marTop w:val="0"/>
      <w:marBottom w:val="0"/>
      <w:divBdr>
        <w:top w:val="none" w:sz="0" w:space="0" w:color="auto"/>
        <w:left w:val="none" w:sz="0" w:space="0" w:color="auto"/>
        <w:bottom w:val="none" w:sz="0" w:space="0" w:color="auto"/>
        <w:right w:val="none" w:sz="0" w:space="0" w:color="auto"/>
      </w:divBdr>
      <w:divsChild>
        <w:div w:id="34620717">
          <w:marLeft w:val="0"/>
          <w:marRight w:val="0"/>
          <w:marTop w:val="0"/>
          <w:marBottom w:val="0"/>
          <w:divBdr>
            <w:top w:val="none" w:sz="0" w:space="0" w:color="auto"/>
            <w:left w:val="none" w:sz="0" w:space="0" w:color="auto"/>
            <w:bottom w:val="none" w:sz="0" w:space="0" w:color="auto"/>
            <w:right w:val="none" w:sz="0" w:space="0" w:color="auto"/>
          </w:divBdr>
        </w:div>
      </w:divsChild>
    </w:div>
    <w:div w:id="1704358877">
      <w:bodyDiv w:val="1"/>
      <w:marLeft w:val="0"/>
      <w:marRight w:val="0"/>
      <w:marTop w:val="0"/>
      <w:marBottom w:val="0"/>
      <w:divBdr>
        <w:top w:val="none" w:sz="0" w:space="0" w:color="auto"/>
        <w:left w:val="none" w:sz="0" w:space="0" w:color="auto"/>
        <w:bottom w:val="none" w:sz="0" w:space="0" w:color="auto"/>
        <w:right w:val="none" w:sz="0" w:space="0" w:color="auto"/>
      </w:divBdr>
      <w:divsChild>
        <w:div w:id="574900632">
          <w:marLeft w:val="0"/>
          <w:marRight w:val="0"/>
          <w:marTop w:val="0"/>
          <w:marBottom w:val="0"/>
          <w:divBdr>
            <w:top w:val="none" w:sz="0" w:space="0" w:color="auto"/>
            <w:left w:val="none" w:sz="0" w:space="0" w:color="auto"/>
            <w:bottom w:val="none" w:sz="0" w:space="0" w:color="auto"/>
            <w:right w:val="none" w:sz="0" w:space="0" w:color="auto"/>
          </w:divBdr>
        </w:div>
      </w:divsChild>
    </w:div>
    <w:div w:id="1712269160">
      <w:bodyDiv w:val="1"/>
      <w:marLeft w:val="0"/>
      <w:marRight w:val="0"/>
      <w:marTop w:val="0"/>
      <w:marBottom w:val="0"/>
      <w:divBdr>
        <w:top w:val="none" w:sz="0" w:space="0" w:color="auto"/>
        <w:left w:val="none" w:sz="0" w:space="0" w:color="auto"/>
        <w:bottom w:val="none" w:sz="0" w:space="0" w:color="auto"/>
        <w:right w:val="none" w:sz="0" w:space="0" w:color="auto"/>
      </w:divBdr>
      <w:divsChild>
        <w:div w:id="1567229121">
          <w:marLeft w:val="0"/>
          <w:marRight w:val="0"/>
          <w:marTop w:val="0"/>
          <w:marBottom w:val="0"/>
          <w:divBdr>
            <w:top w:val="none" w:sz="0" w:space="0" w:color="auto"/>
            <w:left w:val="none" w:sz="0" w:space="0" w:color="auto"/>
            <w:bottom w:val="none" w:sz="0" w:space="0" w:color="auto"/>
            <w:right w:val="none" w:sz="0" w:space="0" w:color="auto"/>
          </w:divBdr>
        </w:div>
      </w:divsChild>
    </w:div>
    <w:div w:id="1716663734">
      <w:bodyDiv w:val="1"/>
      <w:marLeft w:val="0"/>
      <w:marRight w:val="0"/>
      <w:marTop w:val="0"/>
      <w:marBottom w:val="0"/>
      <w:divBdr>
        <w:top w:val="none" w:sz="0" w:space="0" w:color="auto"/>
        <w:left w:val="none" w:sz="0" w:space="0" w:color="auto"/>
        <w:bottom w:val="none" w:sz="0" w:space="0" w:color="auto"/>
        <w:right w:val="none" w:sz="0" w:space="0" w:color="auto"/>
      </w:divBdr>
      <w:divsChild>
        <w:div w:id="2077893377">
          <w:marLeft w:val="0"/>
          <w:marRight w:val="0"/>
          <w:marTop w:val="0"/>
          <w:marBottom w:val="0"/>
          <w:divBdr>
            <w:top w:val="none" w:sz="0" w:space="0" w:color="auto"/>
            <w:left w:val="none" w:sz="0" w:space="0" w:color="auto"/>
            <w:bottom w:val="none" w:sz="0" w:space="0" w:color="auto"/>
            <w:right w:val="none" w:sz="0" w:space="0" w:color="auto"/>
          </w:divBdr>
        </w:div>
      </w:divsChild>
    </w:div>
    <w:div w:id="1717927256">
      <w:bodyDiv w:val="1"/>
      <w:marLeft w:val="0"/>
      <w:marRight w:val="0"/>
      <w:marTop w:val="0"/>
      <w:marBottom w:val="0"/>
      <w:divBdr>
        <w:top w:val="none" w:sz="0" w:space="0" w:color="auto"/>
        <w:left w:val="none" w:sz="0" w:space="0" w:color="auto"/>
        <w:bottom w:val="none" w:sz="0" w:space="0" w:color="auto"/>
        <w:right w:val="none" w:sz="0" w:space="0" w:color="auto"/>
      </w:divBdr>
      <w:divsChild>
        <w:div w:id="1021318405">
          <w:marLeft w:val="0"/>
          <w:marRight w:val="0"/>
          <w:marTop w:val="0"/>
          <w:marBottom w:val="0"/>
          <w:divBdr>
            <w:top w:val="none" w:sz="0" w:space="0" w:color="auto"/>
            <w:left w:val="none" w:sz="0" w:space="0" w:color="auto"/>
            <w:bottom w:val="none" w:sz="0" w:space="0" w:color="auto"/>
            <w:right w:val="none" w:sz="0" w:space="0" w:color="auto"/>
          </w:divBdr>
        </w:div>
      </w:divsChild>
    </w:div>
    <w:div w:id="1720663542">
      <w:bodyDiv w:val="1"/>
      <w:marLeft w:val="0"/>
      <w:marRight w:val="0"/>
      <w:marTop w:val="0"/>
      <w:marBottom w:val="0"/>
      <w:divBdr>
        <w:top w:val="none" w:sz="0" w:space="0" w:color="auto"/>
        <w:left w:val="none" w:sz="0" w:space="0" w:color="auto"/>
        <w:bottom w:val="none" w:sz="0" w:space="0" w:color="auto"/>
        <w:right w:val="none" w:sz="0" w:space="0" w:color="auto"/>
      </w:divBdr>
      <w:divsChild>
        <w:div w:id="1724329963">
          <w:marLeft w:val="0"/>
          <w:marRight w:val="0"/>
          <w:marTop w:val="0"/>
          <w:marBottom w:val="0"/>
          <w:divBdr>
            <w:top w:val="none" w:sz="0" w:space="0" w:color="auto"/>
            <w:left w:val="none" w:sz="0" w:space="0" w:color="auto"/>
            <w:bottom w:val="none" w:sz="0" w:space="0" w:color="auto"/>
            <w:right w:val="none" w:sz="0" w:space="0" w:color="auto"/>
          </w:divBdr>
        </w:div>
      </w:divsChild>
    </w:div>
    <w:div w:id="1724326179">
      <w:bodyDiv w:val="1"/>
      <w:marLeft w:val="0"/>
      <w:marRight w:val="0"/>
      <w:marTop w:val="0"/>
      <w:marBottom w:val="0"/>
      <w:divBdr>
        <w:top w:val="none" w:sz="0" w:space="0" w:color="auto"/>
        <w:left w:val="none" w:sz="0" w:space="0" w:color="auto"/>
        <w:bottom w:val="none" w:sz="0" w:space="0" w:color="auto"/>
        <w:right w:val="none" w:sz="0" w:space="0" w:color="auto"/>
      </w:divBdr>
      <w:divsChild>
        <w:div w:id="1752238360">
          <w:marLeft w:val="0"/>
          <w:marRight w:val="0"/>
          <w:marTop w:val="0"/>
          <w:marBottom w:val="0"/>
          <w:divBdr>
            <w:top w:val="none" w:sz="0" w:space="0" w:color="auto"/>
            <w:left w:val="none" w:sz="0" w:space="0" w:color="auto"/>
            <w:bottom w:val="none" w:sz="0" w:space="0" w:color="auto"/>
            <w:right w:val="none" w:sz="0" w:space="0" w:color="auto"/>
          </w:divBdr>
        </w:div>
      </w:divsChild>
    </w:div>
    <w:div w:id="1732583102">
      <w:bodyDiv w:val="1"/>
      <w:marLeft w:val="0"/>
      <w:marRight w:val="0"/>
      <w:marTop w:val="0"/>
      <w:marBottom w:val="0"/>
      <w:divBdr>
        <w:top w:val="none" w:sz="0" w:space="0" w:color="auto"/>
        <w:left w:val="none" w:sz="0" w:space="0" w:color="auto"/>
        <w:bottom w:val="none" w:sz="0" w:space="0" w:color="auto"/>
        <w:right w:val="none" w:sz="0" w:space="0" w:color="auto"/>
      </w:divBdr>
      <w:divsChild>
        <w:div w:id="1120493898">
          <w:marLeft w:val="0"/>
          <w:marRight w:val="0"/>
          <w:marTop w:val="0"/>
          <w:marBottom w:val="0"/>
          <w:divBdr>
            <w:top w:val="none" w:sz="0" w:space="0" w:color="auto"/>
            <w:left w:val="none" w:sz="0" w:space="0" w:color="auto"/>
            <w:bottom w:val="none" w:sz="0" w:space="0" w:color="auto"/>
            <w:right w:val="none" w:sz="0" w:space="0" w:color="auto"/>
          </w:divBdr>
        </w:div>
      </w:divsChild>
    </w:div>
    <w:div w:id="1736273282">
      <w:bodyDiv w:val="1"/>
      <w:marLeft w:val="0"/>
      <w:marRight w:val="0"/>
      <w:marTop w:val="0"/>
      <w:marBottom w:val="0"/>
      <w:divBdr>
        <w:top w:val="none" w:sz="0" w:space="0" w:color="auto"/>
        <w:left w:val="none" w:sz="0" w:space="0" w:color="auto"/>
        <w:bottom w:val="none" w:sz="0" w:space="0" w:color="auto"/>
        <w:right w:val="none" w:sz="0" w:space="0" w:color="auto"/>
      </w:divBdr>
    </w:div>
    <w:div w:id="1736969026">
      <w:bodyDiv w:val="1"/>
      <w:marLeft w:val="0"/>
      <w:marRight w:val="0"/>
      <w:marTop w:val="0"/>
      <w:marBottom w:val="0"/>
      <w:divBdr>
        <w:top w:val="none" w:sz="0" w:space="0" w:color="auto"/>
        <w:left w:val="none" w:sz="0" w:space="0" w:color="auto"/>
        <w:bottom w:val="none" w:sz="0" w:space="0" w:color="auto"/>
        <w:right w:val="none" w:sz="0" w:space="0" w:color="auto"/>
      </w:divBdr>
      <w:divsChild>
        <w:div w:id="288440954">
          <w:marLeft w:val="0"/>
          <w:marRight w:val="0"/>
          <w:marTop w:val="0"/>
          <w:marBottom w:val="0"/>
          <w:divBdr>
            <w:top w:val="none" w:sz="0" w:space="0" w:color="auto"/>
            <w:left w:val="none" w:sz="0" w:space="0" w:color="auto"/>
            <w:bottom w:val="none" w:sz="0" w:space="0" w:color="auto"/>
            <w:right w:val="none" w:sz="0" w:space="0" w:color="auto"/>
          </w:divBdr>
        </w:div>
      </w:divsChild>
    </w:div>
    <w:div w:id="1739475862">
      <w:bodyDiv w:val="1"/>
      <w:marLeft w:val="0"/>
      <w:marRight w:val="0"/>
      <w:marTop w:val="0"/>
      <w:marBottom w:val="0"/>
      <w:divBdr>
        <w:top w:val="none" w:sz="0" w:space="0" w:color="auto"/>
        <w:left w:val="none" w:sz="0" w:space="0" w:color="auto"/>
        <w:bottom w:val="none" w:sz="0" w:space="0" w:color="auto"/>
        <w:right w:val="none" w:sz="0" w:space="0" w:color="auto"/>
      </w:divBdr>
      <w:divsChild>
        <w:div w:id="1176270205">
          <w:marLeft w:val="0"/>
          <w:marRight w:val="0"/>
          <w:marTop w:val="0"/>
          <w:marBottom w:val="0"/>
          <w:divBdr>
            <w:top w:val="none" w:sz="0" w:space="0" w:color="auto"/>
            <w:left w:val="none" w:sz="0" w:space="0" w:color="auto"/>
            <w:bottom w:val="none" w:sz="0" w:space="0" w:color="auto"/>
            <w:right w:val="none" w:sz="0" w:space="0" w:color="auto"/>
          </w:divBdr>
        </w:div>
      </w:divsChild>
    </w:div>
    <w:div w:id="1740325534">
      <w:bodyDiv w:val="1"/>
      <w:marLeft w:val="0"/>
      <w:marRight w:val="0"/>
      <w:marTop w:val="0"/>
      <w:marBottom w:val="0"/>
      <w:divBdr>
        <w:top w:val="none" w:sz="0" w:space="0" w:color="auto"/>
        <w:left w:val="none" w:sz="0" w:space="0" w:color="auto"/>
        <w:bottom w:val="none" w:sz="0" w:space="0" w:color="auto"/>
        <w:right w:val="none" w:sz="0" w:space="0" w:color="auto"/>
      </w:divBdr>
      <w:divsChild>
        <w:div w:id="2021466721">
          <w:marLeft w:val="0"/>
          <w:marRight w:val="0"/>
          <w:marTop w:val="0"/>
          <w:marBottom w:val="0"/>
          <w:divBdr>
            <w:top w:val="none" w:sz="0" w:space="0" w:color="auto"/>
            <w:left w:val="none" w:sz="0" w:space="0" w:color="auto"/>
            <w:bottom w:val="none" w:sz="0" w:space="0" w:color="auto"/>
            <w:right w:val="none" w:sz="0" w:space="0" w:color="auto"/>
          </w:divBdr>
        </w:div>
      </w:divsChild>
    </w:div>
    <w:div w:id="1742875025">
      <w:bodyDiv w:val="1"/>
      <w:marLeft w:val="0"/>
      <w:marRight w:val="0"/>
      <w:marTop w:val="0"/>
      <w:marBottom w:val="0"/>
      <w:divBdr>
        <w:top w:val="none" w:sz="0" w:space="0" w:color="auto"/>
        <w:left w:val="none" w:sz="0" w:space="0" w:color="auto"/>
        <w:bottom w:val="none" w:sz="0" w:space="0" w:color="auto"/>
        <w:right w:val="none" w:sz="0" w:space="0" w:color="auto"/>
      </w:divBdr>
    </w:div>
    <w:div w:id="1750690517">
      <w:bodyDiv w:val="1"/>
      <w:marLeft w:val="0"/>
      <w:marRight w:val="0"/>
      <w:marTop w:val="0"/>
      <w:marBottom w:val="0"/>
      <w:divBdr>
        <w:top w:val="none" w:sz="0" w:space="0" w:color="auto"/>
        <w:left w:val="none" w:sz="0" w:space="0" w:color="auto"/>
        <w:bottom w:val="none" w:sz="0" w:space="0" w:color="auto"/>
        <w:right w:val="none" w:sz="0" w:space="0" w:color="auto"/>
      </w:divBdr>
      <w:divsChild>
        <w:div w:id="2079984136">
          <w:marLeft w:val="0"/>
          <w:marRight w:val="0"/>
          <w:marTop w:val="0"/>
          <w:marBottom w:val="0"/>
          <w:divBdr>
            <w:top w:val="none" w:sz="0" w:space="0" w:color="auto"/>
            <w:left w:val="none" w:sz="0" w:space="0" w:color="auto"/>
            <w:bottom w:val="none" w:sz="0" w:space="0" w:color="auto"/>
            <w:right w:val="none" w:sz="0" w:space="0" w:color="auto"/>
          </w:divBdr>
        </w:div>
      </w:divsChild>
    </w:div>
    <w:div w:id="1751346662">
      <w:bodyDiv w:val="1"/>
      <w:marLeft w:val="0"/>
      <w:marRight w:val="0"/>
      <w:marTop w:val="0"/>
      <w:marBottom w:val="0"/>
      <w:divBdr>
        <w:top w:val="none" w:sz="0" w:space="0" w:color="auto"/>
        <w:left w:val="none" w:sz="0" w:space="0" w:color="auto"/>
        <w:bottom w:val="none" w:sz="0" w:space="0" w:color="auto"/>
        <w:right w:val="none" w:sz="0" w:space="0" w:color="auto"/>
      </w:divBdr>
      <w:divsChild>
        <w:div w:id="75518794">
          <w:marLeft w:val="0"/>
          <w:marRight w:val="0"/>
          <w:marTop w:val="0"/>
          <w:marBottom w:val="0"/>
          <w:divBdr>
            <w:top w:val="none" w:sz="0" w:space="0" w:color="auto"/>
            <w:left w:val="none" w:sz="0" w:space="0" w:color="auto"/>
            <w:bottom w:val="none" w:sz="0" w:space="0" w:color="auto"/>
            <w:right w:val="none" w:sz="0" w:space="0" w:color="auto"/>
          </w:divBdr>
        </w:div>
      </w:divsChild>
    </w:div>
    <w:div w:id="1755125122">
      <w:bodyDiv w:val="1"/>
      <w:marLeft w:val="0"/>
      <w:marRight w:val="0"/>
      <w:marTop w:val="0"/>
      <w:marBottom w:val="0"/>
      <w:divBdr>
        <w:top w:val="none" w:sz="0" w:space="0" w:color="auto"/>
        <w:left w:val="none" w:sz="0" w:space="0" w:color="auto"/>
        <w:bottom w:val="none" w:sz="0" w:space="0" w:color="auto"/>
        <w:right w:val="none" w:sz="0" w:space="0" w:color="auto"/>
      </w:divBdr>
      <w:divsChild>
        <w:div w:id="625501904">
          <w:marLeft w:val="0"/>
          <w:marRight w:val="0"/>
          <w:marTop w:val="0"/>
          <w:marBottom w:val="0"/>
          <w:divBdr>
            <w:top w:val="none" w:sz="0" w:space="0" w:color="auto"/>
            <w:left w:val="none" w:sz="0" w:space="0" w:color="auto"/>
            <w:bottom w:val="none" w:sz="0" w:space="0" w:color="auto"/>
            <w:right w:val="none" w:sz="0" w:space="0" w:color="auto"/>
          </w:divBdr>
        </w:div>
      </w:divsChild>
    </w:div>
    <w:div w:id="1755324943">
      <w:bodyDiv w:val="1"/>
      <w:marLeft w:val="0"/>
      <w:marRight w:val="0"/>
      <w:marTop w:val="0"/>
      <w:marBottom w:val="0"/>
      <w:divBdr>
        <w:top w:val="none" w:sz="0" w:space="0" w:color="auto"/>
        <w:left w:val="none" w:sz="0" w:space="0" w:color="auto"/>
        <w:bottom w:val="none" w:sz="0" w:space="0" w:color="auto"/>
        <w:right w:val="none" w:sz="0" w:space="0" w:color="auto"/>
      </w:divBdr>
      <w:divsChild>
        <w:div w:id="1095789735">
          <w:marLeft w:val="0"/>
          <w:marRight w:val="0"/>
          <w:marTop w:val="0"/>
          <w:marBottom w:val="0"/>
          <w:divBdr>
            <w:top w:val="none" w:sz="0" w:space="0" w:color="auto"/>
            <w:left w:val="none" w:sz="0" w:space="0" w:color="auto"/>
            <w:bottom w:val="none" w:sz="0" w:space="0" w:color="auto"/>
            <w:right w:val="none" w:sz="0" w:space="0" w:color="auto"/>
          </w:divBdr>
        </w:div>
      </w:divsChild>
    </w:div>
    <w:div w:id="1758554687">
      <w:bodyDiv w:val="1"/>
      <w:marLeft w:val="0"/>
      <w:marRight w:val="0"/>
      <w:marTop w:val="0"/>
      <w:marBottom w:val="0"/>
      <w:divBdr>
        <w:top w:val="none" w:sz="0" w:space="0" w:color="auto"/>
        <w:left w:val="none" w:sz="0" w:space="0" w:color="auto"/>
        <w:bottom w:val="none" w:sz="0" w:space="0" w:color="auto"/>
        <w:right w:val="none" w:sz="0" w:space="0" w:color="auto"/>
      </w:divBdr>
      <w:divsChild>
        <w:div w:id="17658614">
          <w:marLeft w:val="0"/>
          <w:marRight w:val="0"/>
          <w:marTop w:val="0"/>
          <w:marBottom w:val="0"/>
          <w:divBdr>
            <w:top w:val="none" w:sz="0" w:space="0" w:color="auto"/>
            <w:left w:val="none" w:sz="0" w:space="0" w:color="auto"/>
            <w:bottom w:val="none" w:sz="0" w:space="0" w:color="auto"/>
            <w:right w:val="none" w:sz="0" w:space="0" w:color="auto"/>
          </w:divBdr>
        </w:div>
      </w:divsChild>
    </w:div>
    <w:div w:id="1762410779">
      <w:bodyDiv w:val="1"/>
      <w:marLeft w:val="0"/>
      <w:marRight w:val="0"/>
      <w:marTop w:val="0"/>
      <w:marBottom w:val="0"/>
      <w:divBdr>
        <w:top w:val="none" w:sz="0" w:space="0" w:color="auto"/>
        <w:left w:val="none" w:sz="0" w:space="0" w:color="auto"/>
        <w:bottom w:val="none" w:sz="0" w:space="0" w:color="auto"/>
        <w:right w:val="none" w:sz="0" w:space="0" w:color="auto"/>
      </w:divBdr>
      <w:divsChild>
        <w:div w:id="1070155433">
          <w:marLeft w:val="0"/>
          <w:marRight w:val="0"/>
          <w:marTop w:val="0"/>
          <w:marBottom w:val="0"/>
          <w:divBdr>
            <w:top w:val="none" w:sz="0" w:space="0" w:color="auto"/>
            <w:left w:val="none" w:sz="0" w:space="0" w:color="auto"/>
            <w:bottom w:val="none" w:sz="0" w:space="0" w:color="auto"/>
            <w:right w:val="none" w:sz="0" w:space="0" w:color="auto"/>
          </w:divBdr>
        </w:div>
      </w:divsChild>
    </w:div>
    <w:div w:id="1764498656">
      <w:bodyDiv w:val="1"/>
      <w:marLeft w:val="0"/>
      <w:marRight w:val="0"/>
      <w:marTop w:val="0"/>
      <w:marBottom w:val="0"/>
      <w:divBdr>
        <w:top w:val="none" w:sz="0" w:space="0" w:color="auto"/>
        <w:left w:val="none" w:sz="0" w:space="0" w:color="auto"/>
        <w:bottom w:val="none" w:sz="0" w:space="0" w:color="auto"/>
        <w:right w:val="none" w:sz="0" w:space="0" w:color="auto"/>
      </w:divBdr>
    </w:div>
    <w:div w:id="1779450093">
      <w:bodyDiv w:val="1"/>
      <w:marLeft w:val="0"/>
      <w:marRight w:val="0"/>
      <w:marTop w:val="0"/>
      <w:marBottom w:val="0"/>
      <w:divBdr>
        <w:top w:val="none" w:sz="0" w:space="0" w:color="auto"/>
        <w:left w:val="none" w:sz="0" w:space="0" w:color="auto"/>
        <w:bottom w:val="none" w:sz="0" w:space="0" w:color="auto"/>
        <w:right w:val="none" w:sz="0" w:space="0" w:color="auto"/>
      </w:divBdr>
      <w:divsChild>
        <w:div w:id="447353833">
          <w:marLeft w:val="0"/>
          <w:marRight w:val="0"/>
          <w:marTop w:val="0"/>
          <w:marBottom w:val="0"/>
          <w:divBdr>
            <w:top w:val="none" w:sz="0" w:space="0" w:color="auto"/>
            <w:left w:val="none" w:sz="0" w:space="0" w:color="auto"/>
            <w:bottom w:val="none" w:sz="0" w:space="0" w:color="auto"/>
            <w:right w:val="none" w:sz="0" w:space="0" w:color="auto"/>
          </w:divBdr>
        </w:div>
      </w:divsChild>
    </w:div>
    <w:div w:id="1792825896">
      <w:bodyDiv w:val="1"/>
      <w:marLeft w:val="0"/>
      <w:marRight w:val="0"/>
      <w:marTop w:val="0"/>
      <w:marBottom w:val="0"/>
      <w:divBdr>
        <w:top w:val="none" w:sz="0" w:space="0" w:color="auto"/>
        <w:left w:val="none" w:sz="0" w:space="0" w:color="auto"/>
        <w:bottom w:val="none" w:sz="0" w:space="0" w:color="auto"/>
        <w:right w:val="none" w:sz="0" w:space="0" w:color="auto"/>
      </w:divBdr>
      <w:divsChild>
        <w:div w:id="1933540437">
          <w:marLeft w:val="0"/>
          <w:marRight w:val="0"/>
          <w:marTop w:val="0"/>
          <w:marBottom w:val="0"/>
          <w:divBdr>
            <w:top w:val="none" w:sz="0" w:space="0" w:color="auto"/>
            <w:left w:val="none" w:sz="0" w:space="0" w:color="auto"/>
            <w:bottom w:val="none" w:sz="0" w:space="0" w:color="auto"/>
            <w:right w:val="none" w:sz="0" w:space="0" w:color="auto"/>
          </w:divBdr>
        </w:div>
      </w:divsChild>
    </w:div>
    <w:div w:id="1795708613">
      <w:bodyDiv w:val="1"/>
      <w:marLeft w:val="0"/>
      <w:marRight w:val="0"/>
      <w:marTop w:val="0"/>
      <w:marBottom w:val="0"/>
      <w:divBdr>
        <w:top w:val="none" w:sz="0" w:space="0" w:color="auto"/>
        <w:left w:val="none" w:sz="0" w:space="0" w:color="auto"/>
        <w:bottom w:val="none" w:sz="0" w:space="0" w:color="auto"/>
        <w:right w:val="none" w:sz="0" w:space="0" w:color="auto"/>
      </w:divBdr>
    </w:div>
    <w:div w:id="1798520988">
      <w:bodyDiv w:val="1"/>
      <w:marLeft w:val="0"/>
      <w:marRight w:val="0"/>
      <w:marTop w:val="0"/>
      <w:marBottom w:val="0"/>
      <w:divBdr>
        <w:top w:val="none" w:sz="0" w:space="0" w:color="auto"/>
        <w:left w:val="none" w:sz="0" w:space="0" w:color="auto"/>
        <w:bottom w:val="none" w:sz="0" w:space="0" w:color="auto"/>
        <w:right w:val="none" w:sz="0" w:space="0" w:color="auto"/>
      </w:divBdr>
      <w:divsChild>
        <w:div w:id="19478655">
          <w:marLeft w:val="0"/>
          <w:marRight w:val="0"/>
          <w:marTop w:val="0"/>
          <w:marBottom w:val="0"/>
          <w:divBdr>
            <w:top w:val="none" w:sz="0" w:space="0" w:color="auto"/>
            <w:left w:val="none" w:sz="0" w:space="0" w:color="auto"/>
            <w:bottom w:val="none" w:sz="0" w:space="0" w:color="auto"/>
            <w:right w:val="none" w:sz="0" w:space="0" w:color="auto"/>
          </w:divBdr>
        </w:div>
      </w:divsChild>
    </w:div>
    <w:div w:id="1803767315">
      <w:bodyDiv w:val="1"/>
      <w:marLeft w:val="0"/>
      <w:marRight w:val="0"/>
      <w:marTop w:val="0"/>
      <w:marBottom w:val="0"/>
      <w:divBdr>
        <w:top w:val="none" w:sz="0" w:space="0" w:color="auto"/>
        <w:left w:val="none" w:sz="0" w:space="0" w:color="auto"/>
        <w:bottom w:val="none" w:sz="0" w:space="0" w:color="auto"/>
        <w:right w:val="none" w:sz="0" w:space="0" w:color="auto"/>
      </w:divBdr>
      <w:divsChild>
        <w:div w:id="1089043951">
          <w:marLeft w:val="0"/>
          <w:marRight w:val="0"/>
          <w:marTop w:val="0"/>
          <w:marBottom w:val="0"/>
          <w:divBdr>
            <w:top w:val="none" w:sz="0" w:space="0" w:color="auto"/>
            <w:left w:val="none" w:sz="0" w:space="0" w:color="auto"/>
            <w:bottom w:val="none" w:sz="0" w:space="0" w:color="auto"/>
            <w:right w:val="none" w:sz="0" w:space="0" w:color="auto"/>
          </w:divBdr>
        </w:div>
      </w:divsChild>
    </w:div>
    <w:div w:id="1806073286">
      <w:bodyDiv w:val="1"/>
      <w:marLeft w:val="0"/>
      <w:marRight w:val="0"/>
      <w:marTop w:val="0"/>
      <w:marBottom w:val="0"/>
      <w:divBdr>
        <w:top w:val="none" w:sz="0" w:space="0" w:color="auto"/>
        <w:left w:val="none" w:sz="0" w:space="0" w:color="auto"/>
        <w:bottom w:val="none" w:sz="0" w:space="0" w:color="auto"/>
        <w:right w:val="none" w:sz="0" w:space="0" w:color="auto"/>
      </w:divBdr>
      <w:divsChild>
        <w:div w:id="1863090114">
          <w:marLeft w:val="0"/>
          <w:marRight w:val="0"/>
          <w:marTop w:val="0"/>
          <w:marBottom w:val="0"/>
          <w:divBdr>
            <w:top w:val="none" w:sz="0" w:space="0" w:color="auto"/>
            <w:left w:val="none" w:sz="0" w:space="0" w:color="auto"/>
            <w:bottom w:val="none" w:sz="0" w:space="0" w:color="auto"/>
            <w:right w:val="none" w:sz="0" w:space="0" w:color="auto"/>
          </w:divBdr>
        </w:div>
      </w:divsChild>
    </w:div>
    <w:div w:id="1807821173">
      <w:bodyDiv w:val="1"/>
      <w:marLeft w:val="0"/>
      <w:marRight w:val="0"/>
      <w:marTop w:val="0"/>
      <w:marBottom w:val="0"/>
      <w:divBdr>
        <w:top w:val="none" w:sz="0" w:space="0" w:color="auto"/>
        <w:left w:val="none" w:sz="0" w:space="0" w:color="auto"/>
        <w:bottom w:val="none" w:sz="0" w:space="0" w:color="auto"/>
        <w:right w:val="none" w:sz="0" w:space="0" w:color="auto"/>
      </w:divBdr>
      <w:divsChild>
        <w:div w:id="1412385947">
          <w:marLeft w:val="0"/>
          <w:marRight w:val="0"/>
          <w:marTop w:val="0"/>
          <w:marBottom w:val="0"/>
          <w:divBdr>
            <w:top w:val="none" w:sz="0" w:space="0" w:color="auto"/>
            <w:left w:val="none" w:sz="0" w:space="0" w:color="auto"/>
            <w:bottom w:val="none" w:sz="0" w:space="0" w:color="auto"/>
            <w:right w:val="none" w:sz="0" w:space="0" w:color="auto"/>
          </w:divBdr>
        </w:div>
      </w:divsChild>
    </w:div>
    <w:div w:id="1808550592">
      <w:bodyDiv w:val="1"/>
      <w:marLeft w:val="0"/>
      <w:marRight w:val="0"/>
      <w:marTop w:val="0"/>
      <w:marBottom w:val="0"/>
      <w:divBdr>
        <w:top w:val="none" w:sz="0" w:space="0" w:color="auto"/>
        <w:left w:val="none" w:sz="0" w:space="0" w:color="auto"/>
        <w:bottom w:val="none" w:sz="0" w:space="0" w:color="auto"/>
        <w:right w:val="none" w:sz="0" w:space="0" w:color="auto"/>
      </w:divBdr>
    </w:div>
    <w:div w:id="1812168063">
      <w:bodyDiv w:val="1"/>
      <w:marLeft w:val="0"/>
      <w:marRight w:val="0"/>
      <w:marTop w:val="0"/>
      <w:marBottom w:val="0"/>
      <w:divBdr>
        <w:top w:val="none" w:sz="0" w:space="0" w:color="auto"/>
        <w:left w:val="none" w:sz="0" w:space="0" w:color="auto"/>
        <w:bottom w:val="none" w:sz="0" w:space="0" w:color="auto"/>
        <w:right w:val="none" w:sz="0" w:space="0" w:color="auto"/>
      </w:divBdr>
      <w:divsChild>
        <w:div w:id="2027100545">
          <w:marLeft w:val="0"/>
          <w:marRight w:val="0"/>
          <w:marTop w:val="0"/>
          <w:marBottom w:val="0"/>
          <w:divBdr>
            <w:top w:val="none" w:sz="0" w:space="0" w:color="auto"/>
            <w:left w:val="none" w:sz="0" w:space="0" w:color="auto"/>
            <w:bottom w:val="none" w:sz="0" w:space="0" w:color="auto"/>
            <w:right w:val="none" w:sz="0" w:space="0" w:color="auto"/>
          </w:divBdr>
        </w:div>
      </w:divsChild>
    </w:div>
    <w:div w:id="1814565612">
      <w:bodyDiv w:val="1"/>
      <w:marLeft w:val="0"/>
      <w:marRight w:val="0"/>
      <w:marTop w:val="0"/>
      <w:marBottom w:val="0"/>
      <w:divBdr>
        <w:top w:val="none" w:sz="0" w:space="0" w:color="auto"/>
        <w:left w:val="none" w:sz="0" w:space="0" w:color="auto"/>
        <w:bottom w:val="none" w:sz="0" w:space="0" w:color="auto"/>
        <w:right w:val="none" w:sz="0" w:space="0" w:color="auto"/>
      </w:divBdr>
    </w:div>
    <w:div w:id="1820658011">
      <w:bodyDiv w:val="1"/>
      <w:marLeft w:val="0"/>
      <w:marRight w:val="0"/>
      <w:marTop w:val="0"/>
      <w:marBottom w:val="0"/>
      <w:divBdr>
        <w:top w:val="none" w:sz="0" w:space="0" w:color="auto"/>
        <w:left w:val="none" w:sz="0" w:space="0" w:color="auto"/>
        <w:bottom w:val="none" w:sz="0" w:space="0" w:color="auto"/>
        <w:right w:val="none" w:sz="0" w:space="0" w:color="auto"/>
      </w:divBdr>
    </w:div>
    <w:div w:id="1825390636">
      <w:bodyDiv w:val="1"/>
      <w:marLeft w:val="0"/>
      <w:marRight w:val="0"/>
      <w:marTop w:val="0"/>
      <w:marBottom w:val="0"/>
      <w:divBdr>
        <w:top w:val="none" w:sz="0" w:space="0" w:color="auto"/>
        <w:left w:val="none" w:sz="0" w:space="0" w:color="auto"/>
        <w:bottom w:val="none" w:sz="0" w:space="0" w:color="auto"/>
        <w:right w:val="none" w:sz="0" w:space="0" w:color="auto"/>
      </w:divBdr>
    </w:div>
    <w:div w:id="1830444738">
      <w:bodyDiv w:val="1"/>
      <w:marLeft w:val="0"/>
      <w:marRight w:val="0"/>
      <w:marTop w:val="0"/>
      <w:marBottom w:val="0"/>
      <w:divBdr>
        <w:top w:val="none" w:sz="0" w:space="0" w:color="auto"/>
        <w:left w:val="none" w:sz="0" w:space="0" w:color="auto"/>
        <w:bottom w:val="none" w:sz="0" w:space="0" w:color="auto"/>
        <w:right w:val="none" w:sz="0" w:space="0" w:color="auto"/>
      </w:divBdr>
      <w:divsChild>
        <w:div w:id="2080247785">
          <w:marLeft w:val="0"/>
          <w:marRight w:val="0"/>
          <w:marTop w:val="0"/>
          <w:marBottom w:val="0"/>
          <w:divBdr>
            <w:top w:val="none" w:sz="0" w:space="0" w:color="auto"/>
            <w:left w:val="none" w:sz="0" w:space="0" w:color="auto"/>
            <w:bottom w:val="none" w:sz="0" w:space="0" w:color="auto"/>
            <w:right w:val="none" w:sz="0" w:space="0" w:color="auto"/>
          </w:divBdr>
        </w:div>
      </w:divsChild>
    </w:div>
    <w:div w:id="1831674976">
      <w:bodyDiv w:val="1"/>
      <w:marLeft w:val="0"/>
      <w:marRight w:val="0"/>
      <w:marTop w:val="0"/>
      <w:marBottom w:val="0"/>
      <w:divBdr>
        <w:top w:val="none" w:sz="0" w:space="0" w:color="auto"/>
        <w:left w:val="none" w:sz="0" w:space="0" w:color="auto"/>
        <w:bottom w:val="none" w:sz="0" w:space="0" w:color="auto"/>
        <w:right w:val="none" w:sz="0" w:space="0" w:color="auto"/>
      </w:divBdr>
      <w:divsChild>
        <w:div w:id="282731819">
          <w:marLeft w:val="0"/>
          <w:marRight w:val="0"/>
          <w:marTop w:val="0"/>
          <w:marBottom w:val="0"/>
          <w:divBdr>
            <w:top w:val="none" w:sz="0" w:space="0" w:color="auto"/>
            <w:left w:val="none" w:sz="0" w:space="0" w:color="auto"/>
            <w:bottom w:val="none" w:sz="0" w:space="0" w:color="auto"/>
            <w:right w:val="none" w:sz="0" w:space="0" w:color="auto"/>
          </w:divBdr>
        </w:div>
      </w:divsChild>
    </w:div>
    <w:div w:id="1835297256">
      <w:bodyDiv w:val="1"/>
      <w:marLeft w:val="0"/>
      <w:marRight w:val="0"/>
      <w:marTop w:val="0"/>
      <w:marBottom w:val="0"/>
      <w:divBdr>
        <w:top w:val="none" w:sz="0" w:space="0" w:color="auto"/>
        <w:left w:val="none" w:sz="0" w:space="0" w:color="auto"/>
        <w:bottom w:val="none" w:sz="0" w:space="0" w:color="auto"/>
        <w:right w:val="none" w:sz="0" w:space="0" w:color="auto"/>
      </w:divBdr>
    </w:div>
    <w:div w:id="1841387166">
      <w:bodyDiv w:val="1"/>
      <w:marLeft w:val="0"/>
      <w:marRight w:val="0"/>
      <w:marTop w:val="0"/>
      <w:marBottom w:val="0"/>
      <w:divBdr>
        <w:top w:val="none" w:sz="0" w:space="0" w:color="auto"/>
        <w:left w:val="none" w:sz="0" w:space="0" w:color="auto"/>
        <w:bottom w:val="none" w:sz="0" w:space="0" w:color="auto"/>
        <w:right w:val="none" w:sz="0" w:space="0" w:color="auto"/>
      </w:divBdr>
    </w:div>
    <w:div w:id="1847209490">
      <w:bodyDiv w:val="1"/>
      <w:marLeft w:val="0"/>
      <w:marRight w:val="0"/>
      <w:marTop w:val="0"/>
      <w:marBottom w:val="0"/>
      <w:divBdr>
        <w:top w:val="none" w:sz="0" w:space="0" w:color="auto"/>
        <w:left w:val="none" w:sz="0" w:space="0" w:color="auto"/>
        <w:bottom w:val="none" w:sz="0" w:space="0" w:color="auto"/>
        <w:right w:val="none" w:sz="0" w:space="0" w:color="auto"/>
      </w:divBdr>
    </w:div>
    <w:div w:id="1848211298">
      <w:bodyDiv w:val="1"/>
      <w:marLeft w:val="0"/>
      <w:marRight w:val="0"/>
      <w:marTop w:val="0"/>
      <w:marBottom w:val="0"/>
      <w:divBdr>
        <w:top w:val="none" w:sz="0" w:space="0" w:color="auto"/>
        <w:left w:val="none" w:sz="0" w:space="0" w:color="auto"/>
        <w:bottom w:val="none" w:sz="0" w:space="0" w:color="auto"/>
        <w:right w:val="none" w:sz="0" w:space="0" w:color="auto"/>
      </w:divBdr>
      <w:divsChild>
        <w:div w:id="174001382">
          <w:marLeft w:val="0"/>
          <w:marRight w:val="0"/>
          <w:marTop w:val="0"/>
          <w:marBottom w:val="0"/>
          <w:divBdr>
            <w:top w:val="none" w:sz="0" w:space="0" w:color="auto"/>
            <w:left w:val="none" w:sz="0" w:space="0" w:color="auto"/>
            <w:bottom w:val="none" w:sz="0" w:space="0" w:color="auto"/>
            <w:right w:val="none" w:sz="0" w:space="0" w:color="auto"/>
          </w:divBdr>
        </w:div>
      </w:divsChild>
    </w:div>
    <w:div w:id="1851873308">
      <w:bodyDiv w:val="1"/>
      <w:marLeft w:val="0"/>
      <w:marRight w:val="0"/>
      <w:marTop w:val="0"/>
      <w:marBottom w:val="0"/>
      <w:divBdr>
        <w:top w:val="none" w:sz="0" w:space="0" w:color="auto"/>
        <w:left w:val="none" w:sz="0" w:space="0" w:color="auto"/>
        <w:bottom w:val="none" w:sz="0" w:space="0" w:color="auto"/>
        <w:right w:val="none" w:sz="0" w:space="0" w:color="auto"/>
      </w:divBdr>
    </w:div>
    <w:div w:id="1854802083">
      <w:bodyDiv w:val="1"/>
      <w:marLeft w:val="0"/>
      <w:marRight w:val="0"/>
      <w:marTop w:val="0"/>
      <w:marBottom w:val="0"/>
      <w:divBdr>
        <w:top w:val="none" w:sz="0" w:space="0" w:color="auto"/>
        <w:left w:val="none" w:sz="0" w:space="0" w:color="auto"/>
        <w:bottom w:val="none" w:sz="0" w:space="0" w:color="auto"/>
        <w:right w:val="none" w:sz="0" w:space="0" w:color="auto"/>
      </w:divBdr>
      <w:divsChild>
        <w:div w:id="1445418703">
          <w:marLeft w:val="0"/>
          <w:marRight w:val="0"/>
          <w:marTop w:val="0"/>
          <w:marBottom w:val="0"/>
          <w:divBdr>
            <w:top w:val="none" w:sz="0" w:space="0" w:color="auto"/>
            <w:left w:val="none" w:sz="0" w:space="0" w:color="auto"/>
            <w:bottom w:val="none" w:sz="0" w:space="0" w:color="auto"/>
            <w:right w:val="none" w:sz="0" w:space="0" w:color="auto"/>
          </w:divBdr>
        </w:div>
      </w:divsChild>
    </w:div>
    <w:div w:id="1859539654">
      <w:bodyDiv w:val="1"/>
      <w:marLeft w:val="0"/>
      <w:marRight w:val="0"/>
      <w:marTop w:val="0"/>
      <w:marBottom w:val="0"/>
      <w:divBdr>
        <w:top w:val="none" w:sz="0" w:space="0" w:color="auto"/>
        <w:left w:val="none" w:sz="0" w:space="0" w:color="auto"/>
        <w:bottom w:val="none" w:sz="0" w:space="0" w:color="auto"/>
        <w:right w:val="none" w:sz="0" w:space="0" w:color="auto"/>
      </w:divBdr>
      <w:divsChild>
        <w:div w:id="469447183">
          <w:marLeft w:val="0"/>
          <w:marRight w:val="0"/>
          <w:marTop w:val="0"/>
          <w:marBottom w:val="0"/>
          <w:divBdr>
            <w:top w:val="none" w:sz="0" w:space="0" w:color="auto"/>
            <w:left w:val="none" w:sz="0" w:space="0" w:color="auto"/>
            <w:bottom w:val="none" w:sz="0" w:space="0" w:color="auto"/>
            <w:right w:val="none" w:sz="0" w:space="0" w:color="auto"/>
          </w:divBdr>
        </w:div>
      </w:divsChild>
    </w:div>
    <w:div w:id="1862157184">
      <w:bodyDiv w:val="1"/>
      <w:marLeft w:val="0"/>
      <w:marRight w:val="0"/>
      <w:marTop w:val="0"/>
      <w:marBottom w:val="0"/>
      <w:divBdr>
        <w:top w:val="none" w:sz="0" w:space="0" w:color="auto"/>
        <w:left w:val="none" w:sz="0" w:space="0" w:color="auto"/>
        <w:bottom w:val="none" w:sz="0" w:space="0" w:color="auto"/>
        <w:right w:val="none" w:sz="0" w:space="0" w:color="auto"/>
      </w:divBdr>
      <w:divsChild>
        <w:div w:id="63770141">
          <w:marLeft w:val="0"/>
          <w:marRight w:val="0"/>
          <w:marTop w:val="0"/>
          <w:marBottom w:val="0"/>
          <w:divBdr>
            <w:top w:val="none" w:sz="0" w:space="0" w:color="auto"/>
            <w:left w:val="none" w:sz="0" w:space="0" w:color="auto"/>
            <w:bottom w:val="none" w:sz="0" w:space="0" w:color="auto"/>
            <w:right w:val="none" w:sz="0" w:space="0" w:color="auto"/>
          </w:divBdr>
        </w:div>
      </w:divsChild>
    </w:div>
    <w:div w:id="1864980965">
      <w:bodyDiv w:val="1"/>
      <w:marLeft w:val="0"/>
      <w:marRight w:val="0"/>
      <w:marTop w:val="0"/>
      <w:marBottom w:val="0"/>
      <w:divBdr>
        <w:top w:val="none" w:sz="0" w:space="0" w:color="auto"/>
        <w:left w:val="none" w:sz="0" w:space="0" w:color="auto"/>
        <w:bottom w:val="none" w:sz="0" w:space="0" w:color="auto"/>
        <w:right w:val="none" w:sz="0" w:space="0" w:color="auto"/>
      </w:divBdr>
      <w:divsChild>
        <w:div w:id="822506383">
          <w:marLeft w:val="0"/>
          <w:marRight w:val="0"/>
          <w:marTop w:val="0"/>
          <w:marBottom w:val="0"/>
          <w:divBdr>
            <w:top w:val="none" w:sz="0" w:space="0" w:color="auto"/>
            <w:left w:val="none" w:sz="0" w:space="0" w:color="auto"/>
            <w:bottom w:val="none" w:sz="0" w:space="0" w:color="auto"/>
            <w:right w:val="none" w:sz="0" w:space="0" w:color="auto"/>
          </w:divBdr>
        </w:div>
      </w:divsChild>
    </w:div>
    <w:div w:id="1867907780">
      <w:bodyDiv w:val="1"/>
      <w:marLeft w:val="0"/>
      <w:marRight w:val="0"/>
      <w:marTop w:val="0"/>
      <w:marBottom w:val="0"/>
      <w:divBdr>
        <w:top w:val="none" w:sz="0" w:space="0" w:color="auto"/>
        <w:left w:val="none" w:sz="0" w:space="0" w:color="auto"/>
        <w:bottom w:val="none" w:sz="0" w:space="0" w:color="auto"/>
        <w:right w:val="none" w:sz="0" w:space="0" w:color="auto"/>
      </w:divBdr>
      <w:divsChild>
        <w:div w:id="959342976">
          <w:marLeft w:val="0"/>
          <w:marRight w:val="0"/>
          <w:marTop w:val="0"/>
          <w:marBottom w:val="0"/>
          <w:divBdr>
            <w:top w:val="none" w:sz="0" w:space="0" w:color="auto"/>
            <w:left w:val="none" w:sz="0" w:space="0" w:color="auto"/>
            <w:bottom w:val="none" w:sz="0" w:space="0" w:color="auto"/>
            <w:right w:val="none" w:sz="0" w:space="0" w:color="auto"/>
          </w:divBdr>
        </w:div>
      </w:divsChild>
    </w:div>
    <w:div w:id="1868061441">
      <w:bodyDiv w:val="1"/>
      <w:marLeft w:val="0"/>
      <w:marRight w:val="0"/>
      <w:marTop w:val="0"/>
      <w:marBottom w:val="0"/>
      <w:divBdr>
        <w:top w:val="none" w:sz="0" w:space="0" w:color="auto"/>
        <w:left w:val="none" w:sz="0" w:space="0" w:color="auto"/>
        <w:bottom w:val="none" w:sz="0" w:space="0" w:color="auto"/>
        <w:right w:val="none" w:sz="0" w:space="0" w:color="auto"/>
      </w:divBdr>
    </w:div>
    <w:div w:id="1869372625">
      <w:bodyDiv w:val="1"/>
      <w:marLeft w:val="0"/>
      <w:marRight w:val="0"/>
      <w:marTop w:val="0"/>
      <w:marBottom w:val="0"/>
      <w:divBdr>
        <w:top w:val="none" w:sz="0" w:space="0" w:color="auto"/>
        <w:left w:val="none" w:sz="0" w:space="0" w:color="auto"/>
        <w:bottom w:val="none" w:sz="0" w:space="0" w:color="auto"/>
        <w:right w:val="none" w:sz="0" w:space="0" w:color="auto"/>
      </w:divBdr>
      <w:divsChild>
        <w:div w:id="1985889318">
          <w:marLeft w:val="0"/>
          <w:marRight w:val="0"/>
          <w:marTop w:val="0"/>
          <w:marBottom w:val="0"/>
          <w:divBdr>
            <w:top w:val="none" w:sz="0" w:space="0" w:color="auto"/>
            <w:left w:val="none" w:sz="0" w:space="0" w:color="auto"/>
            <w:bottom w:val="none" w:sz="0" w:space="0" w:color="auto"/>
            <w:right w:val="none" w:sz="0" w:space="0" w:color="auto"/>
          </w:divBdr>
        </w:div>
      </w:divsChild>
    </w:div>
    <w:div w:id="1870529732">
      <w:bodyDiv w:val="1"/>
      <w:marLeft w:val="0"/>
      <w:marRight w:val="0"/>
      <w:marTop w:val="0"/>
      <w:marBottom w:val="0"/>
      <w:divBdr>
        <w:top w:val="none" w:sz="0" w:space="0" w:color="auto"/>
        <w:left w:val="none" w:sz="0" w:space="0" w:color="auto"/>
        <w:bottom w:val="none" w:sz="0" w:space="0" w:color="auto"/>
        <w:right w:val="none" w:sz="0" w:space="0" w:color="auto"/>
      </w:divBdr>
      <w:divsChild>
        <w:div w:id="1589193137">
          <w:marLeft w:val="0"/>
          <w:marRight w:val="0"/>
          <w:marTop w:val="0"/>
          <w:marBottom w:val="0"/>
          <w:divBdr>
            <w:top w:val="none" w:sz="0" w:space="0" w:color="auto"/>
            <w:left w:val="none" w:sz="0" w:space="0" w:color="auto"/>
            <w:bottom w:val="none" w:sz="0" w:space="0" w:color="auto"/>
            <w:right w:val="none" w:sz="0" w:space="0" w:color="auto"/>
          </w:divBdr>
        </w:div>
      </w:divsChild>
    </w:div>
    <w:div w:id="1873222216">
      <w:bodyDiv w:val="1"/>
      <w:marLeft w:val="0"/>
      <w:marRight w:val="0"/>
      <w:marTop w:val="0"/>
      <w:marBottom w:val="0"/>
      <w:divBdr>
        <w:top w:val="none" w:sz="0" w:space="0" w:color="auto"/>
        <w:left w:val="none" w:sz="0" w:space="0" w:color="auto"/>
        <w:bottom w:val="none" w:sz="0" w:space="0" w:color="auto"/>
        <w:right w:val="none" w:sz="0" w:space="0" w:color="auto"/>
      </w:divBdr>
      <w:divsChild>
        <w:div w:id="922644020">
          <w:marLeft w:val="0"/>
          <w:marRight w:val="0"/>
          <w:marTop w:val="0"/>
          <w:marBottom w:val="0"/>
          <w:divBdr>
            <w:top w:val="none" w:sz="0" w:space="0" w:color="auto"/>
            <w:left w:val="none" w:sz="0" w:space="0" w:color="auto"/>
            <w:bottom w:val="none" w:sz="0" w:space="0" w:color="auto"/>
            <w:right w:val="none" w:sz="0" w:space="0" w:color="auto"/>
          </w:divBdr>
        </w:div>
      </w:divsChild>
    </w:div>
    <w:div w:id="1881357876">
      <w:bodyDiv w:val="1"/>
      <w:marLeft w:val="0"/>
      <w:marRight w:val="0"/>
      <w:marTop w:val="0"/>
      <w:marBottom w:val="0"/>
      <w:divBdr>
        <w:top w:val="none" w:sz="0" w:space="0" w:color="auto"/>
        <w:left w:val="none" w:sz="0" w:space="0" w:color="auto"/>
        <w:bottom w:val="none" w:sz="0" w:space="0" w:color="auto"/>
        <w:right w:val="none" w:sz="0" w:space="0" w:color="auto"/>
      </w:divBdr>
      <w:divsChild>
        <w:div w:id="2013339245">
          <w:marLeft w:val="0"/>
          <w:marRight w:val="0"/>
          <w:marTop w:val="0"/>
          <w:marBottom w:val="0"/>
          <w:divBdr>
            <w:top w:val="none" w:sz="0" w:space="0" w:color="auto"/>
            <w:left w:val="none" w:sz="0" w:space="0" w:color="auto"/>
            <w:bottom w:val="none" w:sz="0" w:space="0" w:color="auto"/>
            <w:right w:val="none" w:sz="0" w:space="0" w:color="auto"/>
          </w:divBdr>
        </w:div>
      </w:divsChild>
    </w:div>
    <w:div w:id="1883324799">
      <w:bodyDiv w:val="1"/>
      <w:marLeft w:val="0"/>
      <w:marRight w:val="0"/>
      <w:marTop w:val="0"/>
      <w:marBottom w:val="0"/>
      <w:divBdr>
        <w:top w:val="none" w:sz="0" w:space="0" w:color="auto"/>
        <w:left w:val="none" w:sz="0" w:space="0" w:color="auto"/>
        <w:bottom w:val="none" w:sz="0" w:space="0" w:color="auto"/>
        <w:right w:val="none" w:sz="0" w:space="0" w:color="auto"/>
      </w:divBdr>
      <w:divsChild>
        <w:div w:id="1525748740">
          <w:marLeft w:val="0"/>
          <w:marRight w:val="0"/>
          <w:marTop w:val="0"/>
          <w:marBottom w:val="0"/>
          <w:divBdr>
            <w:top w:val="none" w:sz="0" w:space="0" w:color="auto"/>
            <w:left w:val="none" w:sz="0" w:space="0" w:color="auto"/>
            <w:bottom w:val="none" w:sz="0" w:space="0" w:color="auto"/>
            <w:right w:val="none" w:sz="0" w:space="0" w:color="auto"/>
          </w:divBdr>
        </w:div>
      </w:divsChild>
    </w:div>
    <w:div w:id="1884125265">
      <w:bodyDiv w:val="1"/>
      <w:marLeft w:val="0"/>
      <w:marRight w:val="0"/>
      <w:marTop w:val="0"/>
      <w:marBottom w:val="0"/>
      <w:divBdr>
        <w:top w:val="none" w:sz="0" w:space="0" w:color="auto"/>
        <w:left w:val="none" w:sz="0" w:space="0" w:color="auto"/>
        <w:bottom w:val="none" w:sz="0" w:space="0" w:color="auto"/>
        <w:right w:val="none" w:sz="0" w:space="0" w:color="auto"/>
      </w:divBdr>
      <w:divsChild>
        <w:div w:id="551111995">
          <w:marLeft w:val="0"/>
          <w:marRight w:val="0"/>
          <w:marTop w:val="0"/>
          <w:marBottom w:val="0"/>
          <w:divBdr>
            <w:top w:val="none" w:sz="0" w:space="0" w:color="auto"/>
            <w:left w:val="none" w:sz="0" w:space="0" w:color="auto"/>
            <w:bottom w:val="none" w:sz="0" w:space="0" w:color="auto"/>
            <w:right w:val="none" w:sz="0" w:space="0" w:color="auto"/>
          </w:divBdr>
        </w:div>
      </w:divsChild>
    </w:div>
    <w:div w:id="1886330943">
      <w:bodyDiv w:val="1"/>
      <w:marLeft w:val="0"/>
      <w:marRight w:val="0"/>
      <w:marTop w:val="0"/>
      <w:marBottom w:val="0"/>
      <w:divBdr>
        <w:top w:val="none" w:sz="0" w:space="0" w:color="auto"/>
        <w:left w:val="none" w:sz="0" w:space="0" w:color="auto"/>
        <w:bottom w:val="none" w:sz="0" w:space="0" w:color="auto"/>
        <w:right w:val="none" w:sz="0" w:space="0" w:color="auto"/>
      </w:divBdr>
    </w:div>
    <w:div w:id="1887374535">
      <w:bodyDiv w:val="1"/>
      <w:marLeft w:val="0"/>
      <w:marRight w:val="0"/>
      <w:marTop w:val="0"/>
      <w:marBottom w:val="0"/>
      <w:divBdr>
        <w:top w:val="none" w:sz="0" w:space="0" w:color="auto"/>
        <w:left w:val="none" w:sz="0" w:space="0" w:color="auto"/>
        <w:bottom w:val="none" w:sz="0" w:space="0" w:color="auto"/>
        <w:right w:val="none" w:sz="0" w:space="0" w:color="auto"/>
      </w:divBdr>
    </w:div>
    <w:div w:id="1890797960">
      <w:bodyDiv w:val="1"/>
      <w:marLeft w:val="0"/>
      <w:marRight w:val="0"/>
      <w:marTop w:val="0"/>
      <w:marBottom w:val="0"/>
      <w:divBdr>
        <w:top w:val="none" w:sz="0" w:space="0" w:color="auto"/>
        <w:left w:val="none" w:sz="0" w:space="0" w:color="auto"/>
        <w:bottom w:val="none" w:sz="0" w:space="0" w:color="auto"/>
        <w:right w:val="none" w:sz="0" w:space="0" w:color="auto"/>
      </w:divBdr>
      <w:divsChild>
        <w:div w:id="1046376482">
          <w:marLeft w:val="0"/>
          <w:marRight w:val="0"/>
          <w:marTop w:val="0"/>
          <w:marBottom w:val="0"/>
          <w:divBdr>
            <w:top w:val="none" w:sz="0" w:space="0" w:color="auto"/>
            <w:left w:val="none" w:sz="0" w:space="0" w:color="auto"/>
            <w:bottom w:val="none" w:sz="0" w:space="0" w:color="auto"/>
            <w:right w:val="none" w:sz="0" w:space="0" w:color="auto"/>
          </w:divBdr>
        </w:div>
      </w:divsChild>
    </w:div>
    <w:div w:id="1895266083">
      <w:bodyDiv w:val="1"/>
      <w:marLeft w:val="0"/>
      <w:marRight w:val="0"/>
      <w:marTop w:val="0"/>
      <w:marBottom w:val="0"/>
      <w:divBdr>
        <w:top w:val="none" w:sz="0" w:space="0" w:color="auto"/>
        <w:left w:val="none" w:sz="0" w:space="0" w:color="auto"/>
        <w:bottom w:val="none" w:sz="0" w:space="0" w:color="auto"/>
        <w:right w:val="none" w:sz="0" w:space="0" w:color="auto"/>
      </w:divBdr>
      <w:divsChild>
        <w:div w:id="1124226681">
          <w:marLeft w:val="0"/>
          <w:marRight w:val="0"/>
          <w:marTop w:val="0"/>
          <w:marBottom w:val="0"/>
          <w:divBdr>
            <w:top w:val="none" w:sz="0" w:space="0" w:color="auto"/>
            <w:left w:val="none" w:sz="0" w:space="0" w:color="auto"/>
            <w:bottom w:val="none" w:sz="0" w:space="0" w:color="auto"/>
            <w:right w:val="none" w:sz="0" w:space="0" w:color="auto"/>
          </w:divBdr>
        </w:div>
      </w:divsChild>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sChild>
        <w:div w:id="479423101">
          <w:marLeft w:val="0"/>
          <w:marRight w:val="0"/>
          <w:marTop w:val="0"/>
          <w:marBottom w:val="0"/>
          <w:divBdr>
            <w:top w:val="none" w:sz="0" w:space="0" w:color="auto"/>
            <w:left w:val="none" w:sz="0" w:space="0" w:color="auto"/>
            <w:bottom w:val="none" w:sz="0" w:space="0" w:color="auto"/>
            <w:right w:val="none" w:sz="0" w:space="0" w:color="auto"/>
          </w:divBdr>
        </w:div>
      </w:divsChild>
    </w:div>
    <w:div w:id="1910653325">
      <w:bodyDiv w:val="1"/>
      <w:marLeft w:val="0"/>
      <w:marRight w:val="0"/>
      <w:marTop w:val="0"/>
      <w:marBottom w:val="0"/>
      <w:divBdr>
        <w:top w:val="none" w:sz="0" w:space="0" w:color="auto"/>
        <w:left w:val="none" w:sz="0" w:space="0" w:color="auto"/>
        <w:bottom w:val="none" w:sz="0" w:space="0" w:color="auto"/>
        <w:right w:val="none" w:sz="0" w:space="0" w:color="auto"/>
      </w:divBdr>
    </w:div>
    <w:div w:id="1913347560">
      <w:bodyDiv w:val="1"/>
      <w:marLeft w:val="0"/>
      <w:marRight w:val="0"/>
      <w:marTop w:val="0"/>
      <w:marBottom w:val="0"/>
      <w:divBdr>
        <w:top w:val="none" w:sz="0" w:space="0" w:color="auto"/>
        <w:left w:val="none" w:sz="0" w:space="0" w:color="auto"/>
        <w:bottom w:val="none" w:sz="0" w:space="0" w:color="auto"/>
        <w:right w:val="none" w:sz="0" w:space="0" w:color="auto"/>
      </w:divBdr>
    </w:div>
    <w:div w:id="1915356098">
      <w:bodyDiv w:val="1"/>
      <w:marLeft w:val="0"/>
      <w:marRight w:val="0"/>
      <w:marTop w:val="0"/>
      <w:marBottom w:val="0"/>
      <w:divBdr>
        <w:top w:val="none" w:sz="0" w:space="0" w:color="auto"/>
        <w:left w:val="none" w:sz="0" w:space="0" w:color="auto"/>
        <w:bottom w:val="none" w:sz="0" w:space="0" w:color="auto"/>
        <w:right w:val="none" w:sz="0" w:space="0" w:color="auto"/>
      </w:divBdr>
      <w:divsChild>
        <w:div w:id="1973360294">
          <w:marLeft w:val="0"/>
          <w:marRight w:val="0"/>
          <w:marTop w:val="0"/>
          <w:marBottom w:val="0"/>
          <w:divBdr>
            <w:top w:val="none" w:sz="0" w:space="0" w:color="auto"/>
            <w:left w:val="none" w:sz="0" w:space="0" w:color="auto"/>
            <w:bottom w:val="none" w:sz="0" w:space="0" w:color="auto"/>
            <w:right w:val="none" w:sz="0" w:space="0" w:color="auto"/>
          </w:divBdr>
        </w:div>
      </w:divsChild>
    </w:div>
    <w:div w:id="1918633450">
      <w:bodyDiv w:val="1"/>
      <w:marLeft w:val="0"/>
      <w:marRight w:val="0"/>
      <w:marTop w:val="0"/>
      <w:marBottom w:val="0"/>
      <w:divBdr>
        <w:top w:val="none" w:sz="0" w:space="0" w:color="auto"/>
        <w:left w:val="none" w:sz="0" w:space="0" w:color="auto"/>
        <w:bottom w:val="none" w:sz="0" w:space="0" w:color="auto"/>
        <w:right w:val="none" w:sz="0" w:space="0" w:color="auto"/>
      </w:divBdr>
    </w:div>
    <w:div w:id="1919287545">
      <w:bodyDiv w:val="1"/>
      <w:marLeft w:val="0"/>
      <w:marRight w:val="0"/>
      <w:marTop w:val="0"/>
      <w:marBottom w:val="0"/>
      <w:divBdr>
        <w:top w:val="none" w:sz="0" w:space="0" w:color="auto"/>
        <w:left w:val="none" w:sz="0" w:space="0" w:color="auto"/>
        <w:bottom w:val="none" w:sz="0" w:space="0" w:color="auto"/>
        <w:right w:val="none" w:sz="0" w:space="0" w:color="auto"/>
      </w:divBdr>
      <w:divsChild>
        <w:div w:id="1657340834">
          <w:marLeft w:val="0"/>
          <w:marRight w:val="0"/>
          <w:marTop w:val="0"/>
          <w:marBottom w:val="0"/>
          <w:divBdr>
            <w:top w:val="none" w:sz="0" w:space="0" w:color="auto"/>
            <w:left w:val="none" w:sz="0" w:space="0" w:color="auto"/>
            <w:bottom w:val="none" w:sz="0" w:space="0" w:color="auto"/>
            <w:right w:val="none" w:sz="0" w:space="0" w:color="auto"/>
          </w:divBdr>
          <w:divsChild>
            <w:div w:id="1726954322">
              <w:marLeft w:val="0"/>
              <w:marRight w:val="0"/>
              <w:marTop w:val="0"/>
              <w:marBottom w:val="0"/>
              <w:divBdr>
                <w:top w:val="none" w:sz="0" w:space="0" w:color="auto"/>
                <w:left w:val="none" w:sz="0" w:space="0" w:color="auto"/>
                <w:bottom w:val="none" w:sz="0" w:space="0" w:color="auto"/>
                <w:right w:val="none" w:sz="0" w:space="0" w:color="auto"/>
              </w:divBdr>
              <w:divsChild>
                <w:div w:id="1184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4397">
      <w:bodyDiv w:val="1"/>
      <w:marLeft w:val="0"/>
      <w:marRight w:val="0"/>
      <w:marTop w:val="0"/>
      <w:marBottom w:val="0"/>
      <w:divBdr>
        <w:top w:val="none" w:sz="0" w:space="0" w:color="auto"/>
        <w:left w:val="none" w:sz="0" w:space="0" w:color="auto"/>
        <w:bottom w:val="none" w:sz="0" w:space="0" w:color="auto"/>
        <w:right w:val="none" w:sz="0" w:space="0" w:color="auto"/>
      </w:divBdr>
    </w:div>
    <w:div w:id="1924684529">
      <w:bodyDiv w:val="1"/>
      <w:marLeft w:val="0"/>
      <w:marRight w:val="0"/>
      <w:marTop w:val="0"/>
      <w:marBottom w:val="0"/>
      <w:divBdr>
        <w:top w:val="none" w:sz="0" w:space="0" w:color="auto"/>
        <w:left w:val="none" w:sz="0" w:space="0" w:color="auto"/>
        <w:bottom w:val="none" w:sz="0" w:space="0" w:color="auto"/>
        <w:right w:val="none" w:sz="0" w:space="0" w:color="auto"/>
      </w:divBdr>
      <w:divsChild>
        <w:div w:id="831219122">
          <w:marLeft w:val="0"/>
          <w:marRight w:val="0"/>
          <w:marTop w:val="0"/>
          <w:marBottom w:val="0"/>
          <w:divBdr>
            <w:top w:val="none" w:sz="0" w:space="0" w:color="auto"/>
            <w:left w:val="none" w:sz="0" w:space="0" w:color="auto"/>
            <w:bottom w:val="none" w:sz="0" w:space="0" w:color="auto"/>
            <w:right w:val="none" w:sz="0" w:space="0" w:color="auto"/>
          </w:divBdr>
        </w:div>
      </w:divsChild>
    </w:div>
    <w:div w:id="1926183414">
      <w:bodyDiv w:val="1"/>
      <w:marLeft w:val="0"/>
      <w:marRight w:val="0"/>
      <w:marTop w:val="0"/>
      <w:marBottom w:val="0"/>
      <w:divBdr>
        <w:top w:val="none" w:sz="0" w:space="0" w:color="auto"/>
        <w:left w:val="none" w:sz="0" w:space="0" w:color="auto"/>
        <w:bottom w:val="none" w:sz="0" w:space="0" w:color="auto"/>
        <w:right w:val="none" w:sz="0" w:space="0" w:color="auto"/>
      </w:divBdr>
      <w:divsChild>
        <w:div w:id="1972635688">
          <w:marLeft w:val="0"/>
          <w:marRight w:val="0"/>
          <w:marTop w:val="0"/>
          <w:marBottom w:val="0"/>
          <w:divBdr>
            <w:top w:val="none" w:sz="0" w:space="0" w:color="auto"/>
            <w:left w:val="none" w:sz="0" w:space="0" w:color="auto"/>
            <w:bottom w:val="none" w:sz="0" w:space="0" w:color="auto"/>
            <w:right w:val="none" w:sz="0" w:space="0" w:color="auto"/>
          </w:divBdr>
        </w:div>
      </w:divsChild>
    </w:div>
    <w:div w:id="1927421202">
      <w:bodyDiv w:val="1"/>
      <w:marLeft w:val="0"/>
      <w:marRight w:val="0"/>
      <w:marTop w:val="0"/>
      <w:marBottom w:val="0"/>
      <w:divBdr>
        <w:top w:val="none" w:sz="0" w:space="0" w:color="auto"/>
        <w:left w:val="none" w:sz="0" w:space="0" w:color="auto"/>
        <w:bottom w:val="none" w:sz="0" w:space="0" w:color="auto"/>
        <w:right w:val="none" w:sz="0" w:space="0" w:color="auto"/>
      </w:divBdr>
    </w:div>
    <w:div w:id="1931350453">
      <w:bodyDiv w:val="1"/>
      <w:marLeft w:val="0"/>
      <w:marRight w:val="0"/>
      <w:marTop w:val="0"/>
      <w:marBottom w:val="0"/>
      <w:divBdr>
        <w:top w:val="none" w:sz="0" w:space="0" w:color="auto"/>
        <w:left w:val="none" w:sz="0" w:space="0" w:color="auto"/>
        <w:bottom w:val="none" w:sz="0" w:space="0" w:color="auto"/>
        <w:right w:val="none" w:sz="0" w:space="0" w:color="auto"/>
      </w:divBdr>
      <w:divsChild>
        <w:div w:id="762215979">
          <w:marLeft w:val="0"/>
          <w:marRight w:val="0"/>
          <w:marTop w:val="0"/>
          <w:marBottom w:val="0"/>
          <w:divBdr>
            <w:top w:val="none" w:sz="0" w:space="0" w:color="auto"/>
            <w:left w:val="none" w:sz="0" w:space="0" w:color="auto"/>
            <w:bottom w:val="none" w:sz="0" w:space="0" w:color="auto"/>
            <w:right w:val="none" w:sz="0" w:space="0" w:color="auto"/>
          </w:divBdr>
        </w:div>
      </w:divsChild>
    </w:div>
    <w:div w:id="1933932964">
      <w:bodyDiv w:val="1"/>
      <w:marLeft w:val="0"/>
      <w:marRight w:val="0"/>
      <w:marTop w:val="0"/>
      <w:marBottom w:val="0"/>
      <w:divBdr>
        <w:top w:val="none" w:sz="0" w:space="0" w:color="auto"/>
        <w:left w:val="none" w:sz="0" w:space="0" w:color="auto"/>
        <w:bottom w:val="none" w:sz="0" w:space="0" w:color="auto"/>
        <w:right w:val="none" w:sz="0" w:space="0" w:color="auto"/>
      </w:divBdr>
    </w:div>
    <w:div w:id="1934778218">
      <w:bodyDiv w:val="1"/>
      <w:marLeft w:val="0"/>
      <w:marRight w:val="0"/>
      <w:marTop w:val="0"/>
      <w:marBottom w:val="0"/>
      <w:divBdr>
        <w:top w:val="none" w:sz="0" w:space="0" w:color="auto"/>
        <w:left w:val="none" w:sz="0" w:space="0" w:color="auto"/>
        <w:bottom w:val="none" w:sz="0" w:space="0" w:color="auto"/>
        <w:right w:val="none" w:sz="0" w:space="0" w:color="auto"/>
      </w:divBdr>
    </w:div>
    <w:div w:id="1939942806">
      <w:bodyDiv w:val="1"/>
      <w:marLeft w:val="0"/>
      <w:marRight w:val="0"/>
      <w:marTop w:val="0"/>
      <w:marBottom w:val="0"/>
      <w:divBdr>
        <w:top w:val="none" w:sz="0" w:space="0" w:color="auto"/>
        <w:left w:val="none" w:sz="0" w:space="0" w:color="auto"/>
        <w:bottom w:val="none" w:sz="0" w:space="0" w:color="auto"/>
        <w:right w:val="none" w:sz="0" w:space="0" w:color="auto"/>
      </w:divBdr>
      <w:divsChild>
        <w:div w:id="454325212">
          <w:marLeft w:val="0"/>
          <w:marRight w:val="0"/>
          <w:marTop w:val="0"/>
          <w:marBottom w:val="0"/>
          <w:divBdr>
            <w:top w:val="none" w:sz="0" w:space="0" w:color="auto"/>
            <w:left w:val="none" w:sz="0" w:space="0" w:color="auto"/>
            <w:bottom w:val="none" w:sz="0" w:space="0" w:color="auto"/>
            <w:right w:val="none" w:sz="0" w:space="0" w:color="auto"/>
          </w:divBdr>
        </w:div>
      </w:divsChild>
    </w:div>
    <w:div w:id="1943300604">
      <w:bodyDiv w:val="1"/>
      <w:marLeft w:val="0"/>
      <w:marRight w:val="0"/>
      <w:marTop w:val="0"/>
      <w:marBottom w:val="0"/>
      <w:divBdr>
        <w:top w:val="none" w:sz="0" w:space="0" w:color="auto"/>
        <w:left w:val="none" w:sz="0" w:space="0" w:color="auto"/>
        <w:bottom w:val="none" w:sz="0" w:space="0" w:color="auto"/>
        <w:right w:val="none" w:sz="0" w:space="0" w:color="auto"/>
      </w:divBdr>
      <w:divsChild>
        <w:div w:id="1261184406">
          <w:marLeft w:val="0"/>
          <w:marRight w:val="0"/>
          <w:marTop w:val="0"/>
          <w:marBottom w:val="0"/>
          <w:divBdr>
            <w:top w:val="none" w:sz="0" w:space="0" w:color="auto"/>
            <w:left w:val="none" w:sz="0" w:space="0" w:color="auto"/>
            <w:bottom w:val="none" w:sz="0" w:space="0" w:color="auto"/>
            <w:right w:val="none" w:sz="0" w:space="0" w:color="auto"/>
          </w:divBdr>
        </w:div>
      </w:divsChild>
    </w:div>
    <w:div w:id="1947157470">
      <w:bodyDiv w:val="1"/>
      <w:marLeft w:val="0"/>
      <w:marRight w:val="0"/>
      <w:marTop w:val="0"/>
      <w:marBottom w:val="0"/>
      <w:divBdr>
        <w:top w:val="none" w:sz="0" w:space="0" w:color="auto"/>
        <w:left w:val="none" w:sz="0" w:space="0" w:color="auto"/>
        <w:bottom w:val="none" w:sz="0" w:space="0" w:color="auto"/>
        <w:right w:val="none" w:sz="0" w:space="0" w:color="auto"/>
      </w:divBdr>
      <w:divsChild>
        <w:div w:id="1783257828">
          <w:marLeft w:val="0"/>
          <w:marRight w:val="0"/>
          <w:marTop w:val="0"/>
          <w:marBottom w:val="0"/>
          <w:divBdr>
            <w:top w:val="none" w:sz="0" w:space="0" w:color="auto"/>
            <w:left w:val="none" w:sz="0" w:space="0" w:color="auto"/>
            <w:bottom w:val="none" w:sz="0" w:space="0" w:color="auto"/>
            <w:right w:val="none" w:sz="0" w:space="0" w:color="auto"/>
          </w:divBdr>
        </w:div>
      </w:divsChild>
    </w:div>
    <w:div w:id="1956786544">
      <w:bodyDiv w:val="1"/>
      <w:marLeft w:val="0"/>
      <w:marRight w:val="0"/>
      <w:marTop w:val="0"/>
      <w:marBottom w:val="0"/>
      <w:divBdr>
        <w:top w:val="none" w:sz="0" w:space="0" w:color="auto"/>
        <w:left w:val="none" w:sz="0" w:space="0" w:color="auto"/>
        <w:bottom w:val="none" w:sz="0" w:space="0" w:color="auto"/>
        <w:right w:val="none" w:sz="0" w:space="0" w:color="auto"/>
      </w:divBdr>
      <w:divsChild>
        <w:div w:id="48657326">
          <w:marLeft w:val="0"/>
          <w:marRight w:val="0"/>
          <w:marTop w:val="0"/>
          <w:marBottom w:val="0"/>
          <w:divBdr>
            <w:top w:val="none" w:sz="0" w:space="0" w:color="auto"/>
            <w:left w:val="none" w:sz="0" w:space="0" w:color="auto"/>
            <w:bottom w:val="none" w:sz="0" w:space="0" w:color="auto"/>
            <w:right w:val="none" w:sz="0" w:space="0" w:color="auto"/>
          </w:divBdr>
        </w:div>
      </w:divsChild>
    </w:div>
    <w:div w:id="1971398406">
      <w:bodyDiv w:val="1"/>
      <w:marLeft w:val="0"/>
      <w:marRight w:val="0"/>
      <w:marTop w:val="0"/>
      <w:marBottom w:val="0"/>
      <w:divBdr>
        <w:top w:val="none" w:sz="0" w:space="0" w:color="auto"/>
        <w:left w:val="none" w:sz="0" w:space="0" w:color="auto"/>
        <w:bottom w:val="none" w:sz="0" w:space="0" w:color="auto"/>
        <w:right w:val="none" w:sz="0" w:space="0" w:color="auto"/>
      </w:divBdr>
      <w:divsChild>
        <w:div w:id="1734965383">
          <w:marLeft w:val="0"/>
          <w:marRight w:val="0"/>
          <w:marTop w:val="0"/>
          <w:marBottom w:val="0"/>
          <w:divBdr>
            <w:top w:val="none" w:sz="0" w:space="0" w:color="auto"/>
            <w:left w:val="none" w:sz="0" w:space="0" w:color="auto"/>
            <w:bottom w:val="none" w:sz="0" w:space="0" w:color="auto"/>
            <w:right w:val="none" w:sz="0" w:space="0" w:color="auto"/>
          </w:divBdr>
        </w:div>
      </w:divsChild>
    </w:div>
    <w:div w:id="1975600585">
      <w:bodyDiv w:val="1"/>
      <w:marLeft w:val="0"/>
      <w:marRight w:val="0"/>
      <w:marTop w:val="0"/>
      <w:marBottom w:val="0"/>
      <w:divBdr>
        <w:top w:val="none" w:sz="0" w:space="0" w:color="auto"/>
        <w:left w:val="none" w:sz="0" w:space="0" w:color="auto"/>
        <w:bottom w:val="none" w:sz="0" w:space="0" w:color="auto"/>
        <w:right w:val="none" w:sz="0" w:space="0" w:color="auto"/>
      </w:divBdr>
    </w:div>
    <w:div w:id="1978679730">
      <w:bodyDiv w:val="1"/>
      <w:marLeft w:val="0"/>
      <w:marRight w:val="0"/>
      <w:marTop w:val="0"/>
      <w:marBottom w:val="0"/>
      <w:divBdr>
        <w:top w:val="none" w:sz="0" w:space="0" w:color="auto"/>
        <w:left w:val="none" w:sz="0" w:space="0" w:color="auto"/>
        <w:bottom w:val="none" w:sz="0" w:space="0" w:color="auto"/>
        <w:right w:val="none" w:sz="0" w:space="0" w:color="auto"/>
      </w:divBdr>
      <w:divsChild>
        <w:div w:id="678581657">
          <w:marLeft w:val="0"/>
          <w:marRight w:val="0"/>
          <w:marTop w:val="0"/>
          <w:marBottom w:val="0"/>
          <w:divBdr>
            <w:top w:val="none" w:sz="0" w:space="0" w:color="auto"/>
            <w:left w:val="none" w:sz="0" w:space="0" w:color="auto"/>
            <w:bottom w:val="none" w:sz="0" w:space="0" w:color="auto"/>
            <w:right w:val="none" w:sz="0" w:space="0" w:color="auto"/>
          </w:divBdr>
        </w:div>
      </w:divsChild>
    </w:div>
    <w:div w:id="1979260823">
      <w:bodyDiv w:val="1"/>
      <w:marLeft w:val="0"/>
      <w:marRight w:val="0"/>
      <w:marTop w:val="0"/>
      <w:marBottom w:val="0"/>
      <w:divBdr>
        <w:top w:val="none" w:sz="0" w:space="0" w:color="auto"/>
        <w:left w:val="none" w:sz="0" w:space="0" w:color="auto"/>
        <w:bottom w:val="none" w:sz="0" w:space="0" w:color="auto"/>
        <w:right w:val="none" w:sz="0" w:space="0" w:color="auto"/>
      </w:divBdr>
      <w:divsChild>
        <w:div w:id="1716268545">
          <w:marLeft w:val="0"/>
          <w:marRight w:val="0"/>
          <w:marTop w:val="0"/>
          <w:marBottom w:val="0"/>
          <w:divBdr>
            <w:top w:val="none" w:sz="0" w:space="0" w:color="auto"/>
            <w:left w:val="none" w:sz="0" w:space="0" w:color="auto"/>
            <w:bottom w:val="none" w:sz="0" w:space="0" w:color="auto"/>
            <w:right w:val="none" w:sz="0" w:space="0" w:color="auto"/>
          </w:divBdr>
        </w:div>
      </w:divsChild>
    </w:div>
    <w:div w:id="1983272371">
      <w:bodyDiv w:val="1"/>
      <w:marLeft w:val="0"/>
      <w:marRight w:val="0"/>
      <w:marTop w:val="0"/>
      <w:marBottom w:val="0"/>
      <w:divBdr>
        <w:top w:val="none" w:sz="0" w:space="0" w:color="auto"/>
        <w:left w:val="none" w:sz="0" w:space="0" w:color="auto"/>
        <w:bottom w:val="none" w:sz="0" w:space="0" w:color="auto"/>
        <w:right w:val="none" w:sz="0" w:space="0" w:color="auto"/>
      </w:divBdr>
    </w:div>
    <w:div w:id="1983845356">
      <w:bodyDiv w:val="1"/>
      <w:marLeft w:val="0"/>
      <w:marRight w:val="0"/>
      <w:marTop w:val="0"/>
      <w:marBottom w:val="0"/>
      <w:divBdr>
        <w:top w:val="none" w:sz="0" w:space="0" w:color="auto"/>
        <w:left w:val="none" w:sz="0" w:space="0" w:color="auto"/>
        <w:bottom w:val="none" w:sz="0" w:space="0" w:color="auto"/>
        <w:right w:val="none" w:sz="0" w:space="0" w:color="auto"/>
      </w:divBdr>
    </w:div>
    <w:div w:id="1984001745">
      <w:bodyDiv w:val="1"/>
      <w:marLeft w:val="0"/>
      <w:marRight w:val="0"/>
      <w:marTop w:val="0"/>
      <w:marBottom w:val="0"/>
      <w:divBdr>
        <w:top w:val="none" w:sz="0" w:space="0" w:color="auto"/>
        <w:left w:val="none" w:sz="0" w:space="0" w:color="auto"/>
        <w:bottom w:val="none" w:sz="0" w:space="0" w:color="auto"/>
        <w:right w:val="none" w:sz="0" w:space="0" w:color="auto"/>
      </w:divBdr>
      <w:divsChild>
        <w:div w:id="1807815517">
          <w:marLeft w:val="0"/>
          <w:marRight w:val="0"/>
          <w:marTop w:val="0"/>
          <w:marBottom w:val="0"/>
          <w:divBdr>
            <w:top w:val="none" w:sz="0" w:space="0" w:color="auto"/>
            <w:left w:val="none" w:sz="0" w:space="0" w:color="auto"/>
            <w:bottom w:val="none" w:sz="0" w:space="0" w:color="auto"/>
            <w:right w:val="none" w:sz="0" w:space="0" w:color="auto"/>
          </w:divBdr>
        </w:div>
      </w:divsChild>
    </w:div>
    <w:div w:id="1985576107">
      <w:bodyDiv w:val="1"/>
      <w:marLeft w:val="0"/>
      <w:marRight w:val="0"/>
      <w:marTop w:val="0"/>
      <w:marBottom w:val="0"/>
      <w:divBdr>
        <w:top w:val="none" w:sz="0" w:space="0" w:color="auto"/>
        <w:left w:val="none" w:sz="0" w:space="0" w:color="auto"/>
        <w:bottom w:val="none" w:sz="0" w:space="0" w:color="auto"/>
        <w:right w:val="none" w:sz="0" w:space="0" w:color="auto"/>
      </w:divBdr>
      <w:divsChild>
        <w:div w:id="92631531">
          <w:marLeft w:val="0"/>
          <w:marRight w:val="0"/>
          <w:marTop w:val="0"/>
          <w:marBottom w:val="0"/>
          <w:divBdr>
            <w:top w:val="none" w:sz="0" w:space="0" w:color="auto"/>
            <w:left w:val="none" w:sz="0" w:space="0" w:color="auto"/>
            <w:bottom w:val="none" w:sz="0" w:space="0" w:color="auto"/>
            <w:right w:val="none" w:sz="0" w:space="0" w:color="auto"/>
          </w:divBdr>
        </w:div>
      </w:divsChild>
    </w:div>
    <w:div w:id="1991321609">
      <w:bodyDiv w:val="1"/>
      <w:marLeft w:val="0"/>
      <w:marRight w:val="0"/>
      <w:marTop w:val="0"/>
      <w:marBottom w:val="0"/>
      <w:divBdr>
        <w:top w:val="none" w:sz="0" w:space="0" w:color="auto"/>
        <w:left w:val="none" w:sz="0" w:space="0" w:color="auto"/>
        <w:bottom w:val="none" w:sz="0" w:space="0" w:color="auto"/>
        <w:right w:val="none" w:sz="0" w:space="0" w:color="auto"/>
      </w:divBdr>
    </w:div>
    <w:div w:id="1992322161">
      <w:bodyDiv w:val="1"/>
      <w:marLeft w:val="0"/>
      <w:marRight w:val="0"/>
      <w:marTop w:val="0"/>
      <w:marBottom w:val="0"/>
      <w:divBdr>
        <w:top w:val="none" w:sz="0" w:space="0" w:color="auto"/>
        <w:left w:val="none" w:sz="0" w:space="0" w:color="auto"/>
        <w:bottom w:val="none" w:sz="0" w:space="0" w:color="auto"/>
        <w:right w:val="none" w:sz="0" w:space="0" w:color="auto"/>
      </w:divBdr>
      <w:divsChild>
        <w:div w:id="1681274563">
          <w:marLeft w:val="0"/>
          <w:marRight w:val="0"/>
          <w:marTop w:val="0"/>
          <w:marBottom w:val="0"/>
          <w:divBdr>
            <w:top w:val="none" w:sz="0" w:space="0" w:color="auto"/>
            <w:left w:val="none" w:sz="0" w:space="0" w:color="auto"/>
            <w:bottom w:val="none" w:sz="0" w:space="0" w:color="auto"/>
            <w:right w:val="none" w:sz="0" w:space="0" w:color="auto"/>
          </w:divBdr>
        </w:div>
      </w:divsChild>
    </w:div>
    <w:div w:id="1997102558">
      <w:bodyDiv w:val="1"/>
      <w:marLeft w:val="0"/>
      <w:marRight w:val="0"/>
      <w:marTop w:val="0"/>
      <w:marBottom w:val="0"/>
      <w:divBdr>
        <w:top w:val="none" w:sz="0" w:space="0" w:color="auto"/>
        <w:left w:val="none" w:sz="0" w:space="0" w:color="auto"/>
        <w:bottom w:val="none" w:sz="0" w:space="0" w:color="auto"/>
        <w:right w:val="none" w:sz="0" w:space="0" w:color="auto"/>
      </w:divBdr>
    </w:div>
    <w:div w:id="1999378239">
      <w:bodyDiv w:val="1"/>
      <w:marLeft w:val="0"/>
      <w:marRight w:val="0"/>
      <w:marTop w:val="0"/>
      <w:marBottom w:val="0"/>
      <w:divBdr>
        <w:top w:val="none" w:sz="0" w:space="0" w:color="auto"/>
        <w:left w:val="none" w:sz="0" w:space="0" w:color="auto"/>
        <w:bottom w:val="none" w:sz="0" w:space="0" w:color="auto"/>
        <w:right w:val="none" w:sz="0" w:space="0" w:color="auto"/>
      </w:divBdr>
      <w:divsChild>
        <w:div w:id="1696536164">
          <w:marLeft w:val="0"/>
          <w:marRight w:val="0"/>
          <w:marTop w:val="0"/>
          <w:marBottom w:val="0"/>
          <w:divBdr>
            <w:top w:val="none" w:sz="0" w:space="0" w:color="auto"/>
            <w:left w:val="none" w:sz="0" w:space="0" w:color="auto"/>
            <w:bottom w:val="none" w:sz="0" w:space="0" w:color="auto"/>
            <w:right w:val="none" w:sz="0" w:space="0" w:color="auto"/>
          </w:divBdr>
        </w:div>
      </w:divsChild>
    </w:div>
    <w:div w:id="2000572617">
      <w:bodyDiv w:val="1"/>
      <w:marLeft w:val="0"/>
      <w:marRight w:val="0"/>
      <w:marTop w:val="0"/>
      <w:marBottom w:val="0"/>
      <w:divBdr>
        <w:top w:val="none" w:sz="0" w:space="0" w:color="auto"/>
        <w:left w:val="none" w:sz="0" w:space="0" w:color="auto"/>
        <w:bottom w:val="none" w:sz="0" w:space="0" w:color="auto"/>
        <w:right w:val="none" w:sz="0" w:space="0" w:color="auto"/>
      </w:divBdr>
      <w:divsChild>
        <w:div w:id="393966456">
          <w:marLeft w:val="0"/>
          <w:marRight w:val="0"/>
          <w:marTop w:val="0"/>
          <w:marBottom w:val="0"/>
          <w:divBdr>
            <w:top w:val="none" w:sz="0" w:space="0" w:color="auto"/>
            <w:left w:val="none" w:sz="0" w:space="0" w:color="auto"/>
            <w:bottom w:val="none" w:sz="0" w:space="0" w:color="auto"/>
            <w:right w:val="none" w:sz="0" w:space="0" w:color="auto"/>
          </w:divBdr>
        </w:div>
      </w:divsChild>
    </w:div>
    <w:div w:id="2003655383">
      <w:bodyDiv w:val="1"/>
      <w:marLeft w:val="0"/>
      <w:marRight w:val="0"/>
      <w:marTop w:val="0"/>
      <w:marBottom w:val="0"/>
      <w:divBdr>
        <w:top w:val="none" w:sz="0" w:space="0" w:color="auto"/>
        <w:left w:val="none" w:sz="0" w:space="0" w:color="auto"/>
        <w:bottom w:val="none" w:sz="0" w:space="0" w:color="auto"/>
        <w:right w:val="none" w:sz="0" w:space="0" w:color="auto"/>
      </w:divBdr>
      <w:divsChild>
        <w:div w:id="1099108069">
          <w:marLeft w:val="0"/>
          <w:marRight w:val="0"/>
          <w:marTop w:val="0"/>
          <w:marBottom w:val="0"/>
          <w:divBdr>
            <w:top w:val="none" w:sz="0" w:space="0" w:color="auto"/>
            <w:left w:val="none" w:sz="0" w:space="0" w:color="auto"/>
            <w:bottom w:val="none" w:sz="0" w:space="0" w:color="auto"/>
            <w:right w:val="none" w:sz="0" w:space="0" w:color="auto"/>
          </w:divBdr>
        </w:div>
      </w:divsChild>
    </w:div>
    <w:div w:id="2005082655">
      <w:bodyDiv w:val="1"/>
      <w:marLeft w:val="0"/>
      <w:marRight w:val="0"/>
      <w:marTop w:val="0"/>
      <w:marBottom w:val="0"/>
      <w:divBdr>
        <w:top w:val="none" w:sz="0" w:space="0" w:color="auto"/>
        <w:left w:val="none" w:sz="0" w:space="0" w:color="auto"/>
        <w:bottom w:val="none" w:sz="0" w:space="0" w:color="auto"/>
        <w:right w:val="none" w:sz="0" w:space="0" w:color="auto"/>
      </w:divBdr>
    </w:div>
    <w:div w:id="2009864526">
      <w:bodyDiv w:val="1"/>
      <w:marLeft w:val="0"/>
      <w:marRight w:val="0"/>
      <w:marTop w:val="0"/>
      <w:marBottom w:val="0"/>
      <w:divBdr>
        <w:top w:val="none" w:sz="0" w:space="0" w:color="auto"/>
        <w:left w:val="none" w:sz="0" w:space="0" w:color="auto"/>
        <w:bottom w:val="none" w:sz="0" w:space="0" w:color="auto"/>
        <w:right w:val="none" w:sz="0" w:space="0" w:color="auto"/>
      </w:divBdr>
    </w:div>
    <w:div w:id="2010793355">
      <w:bodyDiv w:val="1"/>
      <w:marLeft w:val="0"/>
      <w:marRight w:val="0"/>
      <w:marTop w:val="0"/>
      <w:marBottom w:val="0"/>
      <w:divBdr>
        <w:top w:val="none" w:sz="0" w:space="0" w:color="auto"/>
        <w:left w:val="none" w:sz="0" w:space="0" w:color="auto"/>
        <w:bottom w:val="none" w:sz="0" w:space="0" w:color="auto"/>
        <w:right w:val="none" w:sz="0" w:space="0" w:color="auto"/>
      </w:divBdr>
      <w:divsChild>
        <w:div w:id="38558367">
          <w:marLeft w:val="-150"/>
          <w:marRight w:val="-150"/>
          <w:marTop w:val="0"/>
          <w:marBottom w:val="0"/>
          <w:divBdr>
            <w:top w:val="none" w:sz="0" w:space="0" w:color="auto"/>
            <w:left w:val="none" w:sz="0" w:space="0" w:color="auto"/>
            <w:bottom w:val="none" w:sz="0" w:space="0" w:color="auto"/>
            <w:right w:val="none" w:sz="0" w:space="0" w:color="auto"/>
          </w:divBdr>
          <w:divsChild>
            <w:div w:id="842159687">
              <w:marLeft w:val="0"/>
              <w:marRight w:val="0"/>
              <w:marTop w:val="0"/>
              <w:marBottom w:val="0"/>
              <w:divBdr>
                <w:top w:val="none" w:sz="0" w:space="0" w:color="auto"/>
                <w:left w:val="none" w:sz="0" w:space="0" w:color="auto"/>
                <w:bottom w:val="none" w:sz="0" w:space="0" w:color="auto"/>
                <w:right w:val="none" w:sz="0" w:space="0" w:color="auto"/>
              </w:divBdr>
              <w:divsChild>
                <w:div w:id="12355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20553">
      <w:bodyDiv w:val="1"/>
      <w:marLeft w:val="0"/>
      <w:marRight w:val="0"/>
      <w:marTop w:val="0"/>
      <w:marBottom w:val="0"/>
      <w:divBdr>
        <w:top w:val="none" w:sz="0" w:space="0" w:color="auto"/>
        <w:left w:val="none" w:sz="0" w:space="0" w:color="auto"/>
        <w:bottom w:val="none" w:sz="0" w:space="0" w:color="auto"/>
        <w:right w:val="none" w:sz="0" w:space="0" w:color="auto"/>
      </w:divBdr>
    </w:div>
    <w:div w:id="2024166095">
      <w:bodyDiv w:val="1"/>
      <w:marLeft w:val="0"/>
      <w:marRight w:val="0"/>
      <w:marTop w:val="0"/>
      <w:marBottom w:val="0"/>
      <w:divBdr>
        <w:top w:val="none" w:sz="0" w:space="0" w:color="auto"/>
        <w:left w:val="none" w:sz="0" w:space="0" w:color="auto"/>
        <w:bottom w:val="none" w:sz="0" w:space="0" w:color="auto"/>
        <w:right w:val="none" w:sz="0" w:space="0" w:color="auto"/>
      </w:divBdr>
      <w:divsChild>
        <w:div w:id="535702871">
          <w:marLeft w:val="0"/>
          <w:marRight w:val="0"/>
          <w:marTop w:val="0"/>
          <w:marBottom w:val="0"/>
          <w:divBdr>
            <w:top w:val="none" w:sz="0" w:space="0" w:color="auto"/>
            <w:left w:val="none" w:sz="0" w:space="0" w:color="auto"/>
            <w:bottom w:val="none" w:sz="0" w:space="0" w:color="auto"/>
            <w:right w:val="none" w:sz="0" w:space="0" w:color="auto"/>
          </w:divBdr>
        </w:div>
      </w:divsChild>
    </w:div>
    <w:div w:id="2025664549">
      <w:bodyDiv w:val="1"/>
      <w:marLeft w:val="0"/>
      <w:marRight w:val="0"/>
      <w:marTop w:val="0"/>
      <w:marBottom w:val="0"/>
      <w:divBdr>
        <w:top w:val="none" w:sz="0" w:space="0" w:color="auto"/>
        <w:left w:val="none" w:sz="0" w:space="0" w:color="auto"/>
        <w:bottom w:val="none" w:sz="0" w:space="0" w:color="auto"/>
        <w:right w:val="none" w:sz="0" w:space="0" w:color="auto"/>
      </w:divBdr>
    </w:div>
    <w:div w:id="2025784524">
      <w:bodyDiv w:val="1"/>
      <w:marLeft w:val="0"/>
      <w:marRight w:val="0"/>
      <w:marTop w:val="0"/>
      <w:marBottom w:val="0"/>
      <w:divBdr>
        <w:top w:val="none" w:sz="0" w:space="0" w:color="auto"/>
        <w:left w:val="none" w:sz="0" w:space="0" w:color="auto"/>
        <w:bottom w:val="none" w:sz="0" w:space="0" w:color="auto"/>
        <w:right w:val="none" w:sz="0" w:space="0" w:color="auto"/>
      </w:divBdr>
      <w:divsChild>
        <w:div w:id="1677885282">
          <w:marLeft w:val="0"/>
          <w:marRight w:val="0"/>
          <w:marTop w:val="0"/>
          <w:marBottom w:val="0"/>
          <w:divBdr>
            <w:top w:val="none" w:sz="0" w:space="0" w:color="auto"/>
            <w:left w:val="none" w:sz="0" w:space="0" w:color="auto"/>
            <w:bottom w:val="none" w:sz="0" w:space="0" w:color="auto"/>
            <w:right w:val="none" w:sz="0" w:space="0" w:color="auto"/>
          </w:divBdr>
        </w:div>
      </w:divsChild>
    </w:div>
    <w:div w:id="2026050806">
      <w:bodyDiv w:val="1"/>
      <w:marLeft w:val="0"/>
      <w:marRight w:val="0"/>
      <w:marTop w:val="0"/>
      <w:marBottom w:val="0"/>
      <w:divBdr>
        <w:top w:val="none" w:sz="0" w:space="0" w:color="auto"/>
        <w:left w:val="none" w:sz="0" w:space="0" w:color="auto"/>
        <w:bottom w:val="none" w:sz="0" w:space="0" w:color="auto"/>
        <w:right w:val="none" w:sz="0" w:space="0" w:color="auto"/>
      </w:divBdr>
      <w:divsChild>
        <w:div w:id="585111447">
          <w:marLeft w:val="0"/>
          <w:marRight w:val="0"/>
          <w:marTop w:val="0"/>
          <w:marBottom w:val="0"/>
          <w:divBdr>
            <w:top w:val="none" w:sz="0" w:space="0" w:color="auto"/>
            <w:left w:val="none" w:sz="0" w:space="0" w:color="auto"/>
            <w:bottom w:val="none" w:sz="0" w:space="0" w:color="auto"/>
            <w:right w:val="none" w:sz="0" w:space="0" w:color="auto"/>
          </w:divBdr>
        </w:div>
      </w:divsChild>
    </w:div>
    <w:div w:id="2028091776">
      <w:bodyDiv w:val="1"/>
      <w:marLeft w:val="0"/>
      <w:marRight w:val="0"/>
      <w:marTop w:val="0"/>
      <w:marBottom w:val="0"/>
      <w:divBdr>
        <w:top w:val="none" w:sz="0" w:space="0" w:color="auto"/>
        <w:left w:val="none" w:sz="0" w:space="0" w:color="auto"/>
        <w:bottom w:val="none" w:sz="0" w:space="0" w:color="auto"/>
        <w:right w:val="none" w:sz="0" w:space="0" w:color="auto"/>
      </w:divBdr>
    </w:div>
    <w:div w:id="2037198655">
      <w:bodyDiv w:val="1"/>
      <w:marLeft w:val="0"/>
      <w:marRight w:val="0"/>
      <w:marTop w:val="0"/>
      <w:marBottom w:val="0"/>
      <w:divBdr>
        <w:top w:val="none" w:sz="0" w:space="0" w:color="auto"/>
        <w:left w:val="none" w:sz="0" w:space="0" w:color="auto"/>
        <w:bottom w:val="none" w:sz="0" w:space="0" w:color="auto"/>
        <w:right w:val="none" w:sz="0" w:space="0" w:color="auto"/>
      </w:divBdr>
      <w:divsChild>
        <w:div w:id="71971136">
          <w:marLeft w:val="0"/>
          <w:marRight w:val="0"/>
          <w:marTop w:val="0"/>
          <w:marBottom w:val="0"/>
          <w:divBdr>
            <w:top w:val="none" w:sz="0" w:space="0" w:color="auto"/>
            <w:left w:val="none" w:sz="0" w:space="0" w:color="auto"/>
            <w:bottom w:val="none" w:sz="0" w:space="0" w:color="auto"/>
            <w:right w:val="none" w:sz="0" w:space="0" w:color="auto"/>
          </w:divBdr>
        </w:div>
      </w:divsChild>
    </w:div>
    <w:div w:id="2055621149">
      <w:bodyDiv w:val="1"/>
      <w:marLeft w:val="0"/>
      <w:marRight w:val="0"/>
      <w:marTop w:val="0"/>
      <w:marBottom w:val="0"/>
      <w:divBdr>
        <w:top w:val="none" w:sz="0" w:space="0" w:color="auto"/>
        <w:left w:val="none" w:sz="0" w:space="0" w:color="auto"/>
        <w:bottom w:val="none" w:sz="0" w:space="0" w:color="auto"/>
        <w:right w:val="none" w:sz="0" w:space="0" w:color="auto"/>
      </w:divBdr>
    </w:div>
    <w:div w:id="2056195162">
      <w:bodyDiv w:val="1"/>
      <w:marLeft w:val="0"/>
      <w:marRight w:val="0"/>
      <w:marTop w:val="0"/>
      <w:marBottom w:val="0"/>
      <w:divBdr>
        <w:top w:val="none" w:sz="0" w:space="0" w:color="auto"/>
        <w:left w:val="none" w:sz="0" w:space="0" w:color="auto"/>
        <w:bottom w:val="none" w:sz="0" w:space="0" w:color="auto"/>
        <w:right w:val="none" w:sz="0" w:space="0" w:color="auto"/>
      </w:divBdr>
      <w:divsChild>
        <w:div w:id="945892135">
          <w:marLeft w:val="0"/>
          <w:marRight w:val="547"/>
          <w:marTop w:val="0"/>
          <w:marBottom w:val="0"/>
          <w:divBdr>
            <w:top w:val="none" w:sz="0" w:space="0" w:color="auto"/>
            <w:left w:val="none" w:sz="0" w:space="0" w:color="auto"/>
            <w:bottom w:val="none" w:sz="0" w:space="0" w:color="auto"/>
            <w:right w:val="none" w:sz="0" w:space="0" w:color="auto"/>
          </w:divBdr>
        </w:div>
      </w:divsChild>
    </w:div>
    <w:div w:id="2056731682">
      <w:bodyDiv w:val="1"/>
      <w:marLeft w:val="0"/>
      <w:marRight w:val="0"/>
      <w:marTop w:val="0"/>
      <w:marBottom w:val="0"/>
      <w:divBdr>
        <w:top w:val="none" w:sz="0" w:space="0" w:color="auto"/>
        <w:left w:val="none" w:sz="0" w:space="0" w:color="auto"/>
        <w:bottom w:val="none" w:sz="0" w:space="0" w:color="auto"/>
        <w:right w:val="none" w:sz="0" w:space="0" w:color="auto"/>
      </w:divBdr>
      <w:divsChild>
        <w:div w:id="80175924">
          <w:marLeft w:val="0"/>
          <w:marRight w:val="0"/>
          <w:marTop w:val="0"/>
          <w:marBottom w:val="0"/>
          <w:divBdr>
            <w:top w:val="none" w:sz="0" w:space="0" w:color="auto"/>
            <w:left w:val="none" w:sz="0" w:space="0" w:color="auto"/>
            <w:bottom w:val="none" w:sz="0" w:space="0" w:color="auto"/>
            <w:right w:val="none" w:sz="0" w:space="0" w:color="auto"/>
          </w:divBdr>
        </w:div>
      </w:divsChild>
    </w:div>
    <w:div w:id="2056737364">
      <w:bodyDiv w:val="1"/>
      <w:marLeft w:val="0"/>
      <w:marRight w:val="0"/>
      <w:marTop w:val="0"/>
      <w:marBottom w:val="0"/>
      <w:divBdr>
        <w:top w:val="none" w:sz="0" w:space="0" w:color="auto"/>
        <w:left w:val="none" w:sz="0" w:space="0" w:color="auto"/>
        <w:bottom w:val="none" w:sz="0" w:space="0" w:color="auto"/>
        <w:right w:val="none" w:sz="0" w:space="0" w:color="auto"/>
      </w:divBdr>
      <w:divsChild>
        <w:div w:id="106049069">
          <w:marLeft w:val="0"/>
          <w:marRight w:val="0"/>
          <w:marTop w:val="0"/>
          <w:marBottom w:val="0"/>
          <w:divBdr>
            <w:top w:val="none" w:sz="0" w:space="0" w:color="auto"/>
            <w:left w:val="none" w:sz="0" w:space="0" w:color="auto"/>
            <w:bottom w:val="none" w:sz="0" w:space="0" w:color="auto"/>
            <w:right w:val="none" w:sz="0" w:space="0" w:color="auto"/>
          </w:divBdr>
        </w:div>
      </w:divsChild>
    </w:div>
    <w:div w:id="2060131243">
      <w:bodyDiv w:val="1"/>
      <w:marLeft w:val="0"/>
      <w:marRight w:val="0"/>
      <w:marTop w:val="0"/>
      <w:marBottom w:val="0"/>
      <w:divBdr>
        <w:top w:val="none" w:sz="0" w:space="0" w:color="auto"/>
        <w:left w:val="none" w:sz="0" w:space="0" w:color="auto"/>
        <w:bottom w:val="none" w:sz="0" w:space="0" w:color="auto"/>
        <w:right w:val="none" w:sz="0" w:space="0" w:color="auto"/>
      </w:divBdr>
      <w:divsChild>
        <w:div w:id="116602637">
          <w:marLeft w:val="0"/>
          <w:marRight w:val="0"/>
          <w:marTop w:val="0"/>
          <w:marBottom w:val="0"/>
          <w:divBdr>
            <w:top w:val="none" w:sz="0" w:space="0" w:color="auto"/>
            <w:left w:val="none" w:sz="0" w:space="0" w:color="auto"/>
            <w:bottom w:val="none" w:sz="0" w:space="0" w:color="auto"/>
            <w:right w:val="none" w:sz="0" w:space="0" w:color="auto"/>
          </w:divBdr>
        </w:div>
      </w:divsChild>
    </w:div>
    <w:div w:id="2063483090">
      <w:bodyDiv w:val="1"/>
      <w:marLeft w:val="0"/>
      <w:marRight w:val="0"/>
      <w:marTop w:val="0"/>
      <w:marBottom w:val="0"/>
      <w:divBdr>
        <w:top w:val="none" w:sz="0" w:space="0" w:color="auto"/>
        <w:left w:val="none" w:sz="0" w:space="0" w:color="auto"/>
        <w:bottom w:val="none" w:sz="0" w:space="0" w:color="auto"/>
        <w:right w:val="none" w:sz="0" w:space="0" w:color="auto"/>
      </w:divBdr>
      <w:divsChild>
        <w:div w:id="421679416">
          <w:marLeft w:val="0"/>
          <w:marRight w:val="0"/>
          <w:marTop w:val="0"/>
          <w:marBottom w:val="0"/>
          <w:divBdr>
            <w:top w:val="none" w:sz="0" w:space="0" w:color="auto"/>
            <w:left w:val="none" w:sz="0" w:space="0" w:color="auto"/>
            <w:bottom w:val="none" w:sz="0" w:space="0" w:color="auto"/>
            <w:right w:val="none" w:sz="0" w:space="0" w:color="auto"/>
          </w:divBdr>
        </w:div>
      </w:divsChild>
    </w:div>
    <w:div w:id="2065327777">
      <w:bodyDiv w:val="1"/>
      <w:marLeft w:val="0"/>
      <w:marRight w:val="0"/>
      <w:marTop w:val="0"/>
      <w:marBottom w:val="0"/>
      <w:divBdr>
        <w:top w:val="none" w:sz="0" w:space="0" w:color="auto"/>
        <w:left w:val="none" w:sz="0" w:space="0" w:color="auto"/>
        <w:bottom w:val="none" w:sz="0" w:space="0" w:color="auto"/>
        <w:right w:val="none" w:sz="0" w:space="0" w:color="auto"/>
      </w:divBdr>
      <w:divsChild>
        <w:div w:id="1283227340">
          <w:marLeft w:val="0"/>
          <w:marRight w:val="0"/>
          <w:marTop w:val="0"/>
          <w:marBottom w:val="0"/>
          <w:divBdr>
            <w:top w:val="none" w:sz="0" w:space="0" w:color="auto"/>
            <w:left w:val="none" w:sz="0" w:space="0" w:color="auto"/>
            <w:bottom w:val="none" w:sz="0" w:space="0" w:color="auto"/>
            <w:right w:val="none" w:sz="0" w:space="0" w:color="auto"/>
          </w:divBdr>
        </w:div>
      </w:divsChild>
    </w:div>
    <w:div w:id="2067213935">
      <w:bodyDiv w:val="1"/>
      <w:marLeft w:val="0"/>
      <w:marRight w:val="0"/>
      <w:marTop w:val="0"/>
      <w:marBottom w:val="0"/>
      <w:divBdr>
        <w:top w:val="none" w:sz="0" w:space="0" w:color="auto"/>
        <w:left w:val="none" w:sz="0" w:space="0" w:color="auto"/>
        <w:bottom w:val="none" w:sz="0" w:space="0" w:color="auto"/>
        <w:right w:val="none" w:sz="0" w:space="0" w:color="auto"/>
      </w:divBdr>
    </w:div>
    <w:div w:id="2068217600">
      <w:bodyDiv w:val="1"/>
      <w:marLeft w:val="0"/>
      <w:marRight w:val="0"/>
      <w:marTop w:val="0"/>
      <w:marBottom w:val="0"/>
      <w:divBdr>
        <w:top w:val="none" w:sz="0" w:space="0" w:color="auto"/>
        <w:left w:val="none" w:sz="0" w:space="0" w:color="auto"/>
        <w:bottom w:val="none" w:sz="0" w:space="0" w:color="auto"/>
        <w:right w:val="none" w:sz="0" w:space="0" w:color="auto"/>
      </w:divBdr>
      <w:divsChild>
        <w:div w:id="39477011">
          <w:marLeft w:val="0"/>
          <w:marRight w:val="0"/>
          <w:marTop w:val="0"/>
          <w:marBottom w:val="0"/>
          <w:divBdr>
            <w:top w:val="none" w:sz="0" w:space="0" w:color="auto"/>
            <w:left w:val="none" w:sz="0" w:space="0" w:color="auto"/>
            <w:bottom w:val="none" w:sz="0" w:space="0" w:color="auto"/>
            <w:right w:val="none" w:sz="0" w:space="0" w:color="auto"/>
          </w:divBdr>
        </w:div>
      </w:divsChild>
    </w:div>
    <w:div w:id="2073697453">
      <w:bodyDiv w:val="1"/>
      <w:marLeft w:val="0"/>
      <w:marRight w:val="0"/>
      <w:marTop w:val="0"/>
      <w:marBottom w:val="0"/>
      <w:divBdr>
        <w:top w:val="none" w:sz="0" w:space="0" w:color="auto"/>
        <w:left w:val="none" w:sz="0" w:space="0" w:color="auto"/>
        <w:bottom w:val="none" w:sz="0" w:space="0" w:color="auto"/>
        <w:right w:val="none" w:sz="0" w:space="0" w:color="auto"/>
      </w:divBdr>
    </w:div>
    <w:div w:id="2079280744">
      <w:bodyDiv w:val="1"/>
      <w:marLeft w:val="0"/>
      <w:marRight w:val="0"/>
      <w:marTop w:val="0"/>
      <w:marBottom w:val="0"/>
      <w:divBdr>
        <w:top w:val="none" w:sz="0" w:space="0" w:color="auto"/>
        <w:left w:val="none" w:sz="0" w:space="0" w:color="auto"/>
        <w:bottom w:val="none" w:sz="0" w:space="0" w:color="auto"/>
        <w:right w:val="none" w:sz="0" w:space="0" w:color="auto"/>
      </w:divBdr>
      <w:divsChild>
        <w:div w:id="788621057">
          <w:marLeft w:val="0"/>
          <w:marRight w:val="0"/>
          <w:marTop w:val="0"/>
          <w:marBottom w:val="0"/>
          <w:divBdr>
            <w:top w:val="none" w:sz="0" w:space="0" w:color="auto"/>
            <w:left w:val="none" w:sz="0" w:space="0" w:color="auto"/>
            <w:bottom w:val="none" w:sz="0" w:space="0" w:color="auto"/>
            <w:right w:val="none" w:sz="0" w:space="0" w:color="auto"/>
          </w:divBdr>
          <w:divsChild>
            <w:div w:id="585462326">
              <w:marLeft w:val="0"/>
              <w:marRight w:val="0"/>
              <w:marTop w:val="0"/>
              <w:marBottom w:val="0"/>
              <w:divBdr>
                <w:top w:val="none" w:sz="0" w:space="0" w:color="auto"/>
                <w:left w:val="none" w:sz="0" w:space="0" w:color="auto"/>
                <w:bottom w:val="none" w:sz="0" w:space="0" w:color="auto"/>
                <w:right w:val="none" w:sz="0" w:space="0" w:color="auto"/>
              </w:divBdr>
              <w:divsChild>
                <w:div w:id="1701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34275">
      <w:bodyDiv w:val="1"/>
      <w:marLeft w:val="0"/>
      <w:marRight w:val="0"/>
      <w:marTop w:val="0"/>
      <w:marBottom w:val="0"/>
      <w:divBdr>
        <w:top w:val="none" w:sz="0" w:space="0" w:color="auto"/>
        <w:left w:val="none" w:sz="0" w:space="0" w:color="auto"/>
        <w:bottom w:val="none" w:sz="0" w:space="0" w:color="auto"/>
        <w:right w:val="none" w:sz="0" w:space="0" w:color="auto"/>
      </w:divBdr>
      <w:divsChild>
        <w:div w:id="1000305665">
          <w:marLeft w:val="0"/>
          <w:marRight w:val="0"/>
          <w:marTop w:val="0"/>
          <w:marBottom w:val="0"/>
          <w:divBdr>
            <w:top w:val="none" w:sz="0" w:space="0" w:color="auto"/>
            <w:left w:val="none" w:sz="0" w:space="0" w:color="auto"/>
            <w:bottom w:val="none" w:sz="0" w:space="0" w:color="auto"/>
            <w:right w:val="none" w:sz="0" w:space="0" w:color="auto"/>
          </w:divBdr>
        </w:div>
      </w:divsChild>
    </w:div>
    <w:div w:id="2091072888">
      <w:bodyDiv w:val="1"/>
      <w:marLeft w:val="0"/>
      <w:marRight w:val="0"/>
      <w:marTop w:val="0"/>
      <w:marBottom w:val="0"/>
      <w:divBdr>
        <w:top w:val="none" w:sz="0" w:space="0" w:color="auto"/>
        <w:left w:val="none" w:sz="0" w:space="0" w:color="auto"/>
        <w:bottom w:val="none" w:sz="0" w:space="0" w:color="auto"/>
        <w:right w:val="none" w:sz="0" w:space="0" w:color="auto"/>
      </w:divBdr>
      <w:divsChild>
        <w:div w:id="635372684">
          <w:marLeft w:val="0"/>
          <w:marRight w:val="0"/>
          <w:marTop w:val="0"/>
          <w:marBottom w:val="0"/>
          <w:divBdr>
            <w:top w:val="none" w:sz="0" w:space="0" w:color="auto"/>
            <w:left w:val="none" w:sz="0" w:space="0" w:color="auto"/>
            <w:bottom w:val="none" w:sz="0" w:space="0" w:color="auto"/>
            <w:right w:val="none" w:sz="0" w:space="0" w:color="auto"/>
          </w:divBdr>
        </w:div>
      </w:divsChild>
    </w:div>
    <w:div w:id="2093700665">
      <w:bodyDiv w:val="1"/>
      <w:marLeft w:val="0"/>
      <w:marRight w:val="0"/>
      <w:marTop w:val="0"/>
      <w:marBottom w:val="0"/>
      <w:divBdr>
        <w:top w:val="none" w:sz="0" w:space="0" w:color="auto"/>
        <w:left w:val="none" w:sz="0" w:space="0" w:color="auto"/>
        <w:bottom w:val="none" w:sz="0" w:space="0" w:color="auto"/>
        <w:right w:val="none" w:sz="0" w:space="0" w:color="auto"/>
      </w:divBdr>
      <w:divsChild>
        <w:div w:id="279536930">
          <w:marLeft w:val="0"/>
          <w:marRight w:val="0"/>
          <w:marTop w:val="0"/>
          <w:marBottom w:val="0"/>
          <w:divBdr>
            <w:top w:val="none" w:sz="0" w:space="0" w:color="auto"/>
            <w:left w:val="none" w:sz="0" w:space="0" w:color="auto"/>
            <w:bottom w:val="none" w:sz="0" w:space="0" w:color="auto"/>
            <w:right w:val="none" w:sz="0" w:space="0" w:color="auto"/>
          </w:divBdr>
        </w:div>
      </w:divsChild>
    </w:div>
    <w:div w:id="2094085584">
      <w:bodyDiv w:val="1"/>
      <w:marLeft w:val="0"/>
      <w:marRight w:val="0"/>
      <w:marTop w:val="0"/>
      <w:marBottom w:val="0"/>
      <w:divBdr>
        <w:top w:val="none" w:sz="0" w:space="0" w:color="auto"/>
        <w:left w:val="none" w:sz="0" w:space="0" w:color="auto"/>
        <w:bottom w:val="none" w:sz="0" w:space="0" w:color="auto"/>
        <w:right w:val="none" w:sz="0" w:space="0" w:color="auto"/>
      </w:divBdr>
    </w:div>
    <w:div w:id="2095009754">
      <w:bodyDiv w:val="1"/>
      <w:marLeft w:val="0"/>
      <w:marRight w:val="0"/>
      <w:marTop w:val="0"/>
      <w:marBottom w:val="0"/>
      <w:divBdr>
        <w:top w:val="none" w:sz="0" w:space="0" w:color="auto"/>
        <w:left w:val="none" w:sz="0" w:space="0" w:color="auto"/>
        <w:bottom w:val="none" w:sz="0" w:space="0" w:color="auto"/>
        <w:right w:val="none" w:sz="0" w:space="0" w:color="auto"/>
      </w:divBdr>
    </w:div>
    <w:div w:id="2099255359">
      <w:bodyDiv w:val="1"/>
      <w:marLeft w:val="0"/>
      <w:marRight w:val="0"/>
      <w:marTop w:val="0"/>
      <w:marBottom w:val="0"/>
      <w:divBdr>
        <w:top w:val="none" w:sz="0" w:space="0" w:color="auto"/>
        <w:left w:val="none" w:sz="0" w:space="0" w:color="auto"/>
        <w:bottom w:val="none" w:sz="0" w:space="0" w:color="auto"/>
        <w:right w:val="none" w:sz="0" w:space="0" w:color="auto"/>
      </w:divBdr>
      <w:divsChild>
        <w:div w:id="56905356">
          <w:marLeft w:val="0"/>
          <w:marRight w:val="0"/>
          <w:marTop w:val="0"/>
          <w:marBottom w:val="0"/>
          <w:divBdr>
            <w:top w:val="none" w:sz="0" w:space="0" w:color="auto"/>
            <w:left w:val="none" w:sz="0" w:space="0" w:color="auto"/>
            <w:bottom w:val="none" w:sz="0" w:space="0" w:color="auto"/>
            <w:right w:val="none" w:sz="0" w:space="0" w:color="auto"/>
          </w:divBdr>
        </w:div>
      </w:divsChild>
    </w:div>
    <w:div w:id="2101679465">
      <w:bodyDiv w:val="1"/>
      <w:marLeft w:val="0"/>
      <w:marRight w:val="0"/>
      <w:marTop w:val="0"/>
      <w:marBottom w:val="0"/>
      <w:divBdr>
        <w:top w:val="none" w:sz="0" w:space="0" w:color="auto"/>
        <w:left w:val="none" w:sz="0" w:space="0" w:color="auto"/>
        <w:bottom w:val="none" w:sz="0" w:space="0" w:color="auto"/>
        <w:right w:val="none" w:sz="0" w:space="0" w:color="auto"/>
      </w:divBdr>
      <w:divsChild>
        <w:div w:id="1746997759">
          <w:marLeft w:val="0"/>
          <w:marRight w:val="0"/>
          <w:marTop w:val="0"/>
          <w:marBottom w:val="0"/>
          <w:divBdr>
            <w:top w:val="none" w:sz="0" w:space="0" w:color="auto"/>
            <w:left w:val="none" w:sz="0" w:space="0" w:color="auto"/>
            <w:bottom w:val="none" w:sz="0" w:space="0" w:color="auto"/>
            <w:right w:val="none" w:sz="0" w:space="0" w:color="auto"/>
          </w:divBdr>
        </w:div>
      </w:divsChild>
    </w:div>
    <w:div w:id="2104297286">
      <w:bodyDiv w:val="1"/>
      <w:marLeft w:val="0"/>
      <w:marRight w:val="0"/>
      <w:marTop w:val="0"/>
      <w:marBottom w:val="0"/>
      <w:divBdr>
        <w:top w:val="none" w:sz="0" w:space="0" w:color="auto"/>
        <w:left w:val="none" w:sz="0" w:space="0" w:color="auto"/>
        <w:bottom w:val="none" w:sz="0" w:space="0" w:color="auto"/>
        <w:right w:val="none" w:sz="0" w:space="0" w:color="auto"/>
      </w:divBdr>
      <w:divsChild>
        <w:div w:id="1084952564">
          <w:marLeft w:val="0"/>
          <w:marRight w:val="0"/>
          <w:marTop w:val="0"/>
          <w:marBottom w:val="0"/>
          <w:divBdr>
            <w:top w:val="none" w:sz="0" w:space="0" w:color="auto"/>
            <w:left w:val="none" w:sz="0" w:space="0" w:color="auto"/>
            <w:bottom w:val="none" w:sz="0" w:space="0" w:color="auto"/>
            <w:right w:val="none" w:sz="0" w:space="0" w:color="auto"/>
          </w:divBdr>
        </w:div>
      </w:divsChild>
    </w:div>
    <w:div w:id="2106923250">
      <w:bodyDiv w:val="1"/>
      <w:marLeft w:val="0"/>
      <w:marRight w:val="0"/>
      <w:marTop w:val="0"/>
      <w:marBottom w:val="0"/>
      <w:divBdr>
        <w:top w:val="none" w:sz="0" w:space="0" w:color="auto"/>
        <w:left w:val="none" w:sz="0" w:space="0" w:color="auto"/>
        <w:bottom w:val="none" w:sz="0" w:space="0" w:color="auto"/>
        <w:right w:val="none" w:sz="0" w:space="0" w:color="auto"/>
      </w:divBdr>
      <w:divsChild>
        <w:div w:id="205148502">
          <w:marLeft w:val="0"/>
          <w:marRight w:val="0"/>
          <w:marTop w:val="0"/>
          <w:marBottom w:val="0"/>
          <w:divBdr>
            <w:top w:val="none" w:sz="0" w:space="0" w:color="auto"/>
            <w:left w:val="none" w:sz="0" w:space="0" w:color="auto"/>
            <w:bottom w:val="none" w:sz="0" w:space="0" w:color="auto"/>
            <w:right w:val="none" w:sz="0" w:space="0" w:color="auto"/>
          </w:divBdr>
        </w:div>
      </w:divsChild>
    </w:div>
    <w:div w:id="2110806093">
      <w:bodyDiv w:val="1"/>
      <w:marLeft w:val="0"/>
      <w:marRight w:val="0"/>
      <w:marTop w:val="0"/>
      <w:marBottom w:val="0"/>
      <w:divBdr>
        <w:top w:val="none" w:sz="0" w:space="0" w:color="auto"/>
        <w:left w:val="none" w:sz="0" w:space="0" w:color="auto"/>
        <w:bottom w:val="none" w:sz="0" w:space="0" w:color="auto"/>
        <w:right w:val="none" w:sz="0" w:space="0" w:color="auto"/>
      </w:divBdr>
      <w:divsChild>
        <w:div w:id="524370972">
          <w:marLeft w:val="0"/>
          <w:marRight w:val="0"/>
          <w:marTop w:val="0"/>
          <w:marBottom w:val="0"/>
          <w:divBdr>
            <w:top w:val="none" w:sz="0" w:space="0" w:color="auto"/>
            <w:left w:val="none" w:sz="0" w:space="0" w:color="auto"/>
            <w:bottom w:val="none" w:sz="0" w:space="0" w:color="auto"/>
            <w:right w:val="none" w:sz="0" w:space="0" w:color="auto"/>
          </w:divBdr>
        </w:div>
      </w:divsChild>
    </w:div>
    <w:div w:id="2113280201">
      <w:bodyDiv w:val="1"/>
      <w:marLeft w:val="0"/>
      <w:marRight w:val="0"/>
      <w:marTop w:val="0"/>
      <w:marBottom w:val="0"/>
      <w:divBdr>
        <w:top w:val="none" w:sz="0" w:space="0" w:color="auto"/>
        <w:left w:val="none" w:sz="0" w:space="0" w:color="auto"/>
        <w:bottom w:val="none" w:sz="0" w:space="0" w:color="auto"/>
        <w:right w:val="none" w:sz="0" w:space="0" w:color="auto"/>
      </w:divBdr>
      <w:divsChild>
        <w:div w:id="1278835730">
          <w:marLeft w:val="0"/>
          <w:marRight w:val="0"/>
          <w:marTop w:val="0"/>
          <w:marBottom w:val="0"/>
          <w:divBdr>
            <w:top w:val="none" w:sz="0" w:space="0" w:color="auto"/>
            <w:left w:val="none" w:sz="0" w:space="0" w:color="auto"/>
            <w:bottom w:val="none" w:sz="0" w:space="0" w:color="auto"/>
            <w:right w:val="none" w:sz="0" w:space="0" w:color="auto"/>
          </w:divBdr>
        </w:div>
      </w:divsChild>
    </w:div>
    <w:div w:id="2116710803">
      <w:bodyDiv w:val="1"/>
      <w:marLeft w:val="0"/>
      <w:marRight w:val="0"/>
      <w:marTop w:val="0"/>
      <w:marBottom w:val="0"/>
      <w:divBdr>
        <w:top w:val="none" w:sz="0" w:space="0" w:color="auto"/>
        <w:left w:val="none" w:sz="0" w:space="0" w:color="auto"/>
        <w:bottom w:val="none" w:sz="0" w:space="0" w:color="auto"/>
        <w:right w:val="none" w:sz="0" w:space="0" w:color="auto"/>
      </w:divBdr>
    </w:div>
    <w:div w:id="2117477588">
      <w:bodyDiv w:val="1"/>
      <w:marLeft w:val="0"/>
      <w:marRight w:val="0"/>
      <w:marTop w:val="0"/>
      <w:marBottom w:val="0"/>
      <w:divBdr>
        <w:top w:val="none" w:sz="0" w:space="0" w:color="auto"/>
        <w:left w:val="none" w:sz="0" w:space="0" w:color="auto"/>
        <w:bottom w:val="none" w:sz="0" w:space="0" w:color="auto"/>
        <w:right w:val="none" w:sz="0" w:space="0" w:color="auto"/>
      </w:divBdr>
      <w:divsChild>
        <w:div w:id="1145244916">
          <w:marLeft w:val="0"/>
          <w:marRight w:val="0"/>
          <w:marTop w:val="0"/>
          <w:marBottom w:val="0"/>
          <w:divBdr>
            <w:top w:val="none" w:sz="0" w:space="0" w:color="auto"/>
            <w:left w:val="none" w:sz="0" w:space="0" w:color="auto"/>
            <w:bottom w:val="none" w:sz="0" w:space="0" w:color="auto"/>
            <w:right w:val="none" w:sz="0" w:space="0" w:color="auto"/>
          </w:divBdr>
        </w:div>
      </w:divsChild>
    </w:div>
    <w:div w:id="2122257542">
      <w:bodyDiv w:val="1"/>
      <w:marLeft w:val="0"/>
      <w:marRight w:val="0"/>
      <w:marTop w:val="0"/>
      <w:marBottom w:val="0"/>
      <w:divBdr>
        <w:top w:val="none" w:sz="0" w:space="0" w:color="auto"/>
        <w:left w:val="none" w:sz="0" w:space="0" w:color="auto"/>
        <w:bottom w:val="none" w:sz="0" w:space="0" w:color="auto"/>
        <w:right w:val="none" w:sz="0" w:space="0" w:color="auto"/>
      </w:divBdr>
      <w:divsChild>
        <w:div w:id="586351790">
          <w:marLeft w:val="0"/>
          <w:marRight w:val="0"/>
          <w:marTop w:val="0"/>
          <w:marBottom w:val="0"/>
          <w:divBdr>
            <w:top w:val="none" w:sz="0" w:space="0" w:color="auto"/>
            <w:left w:val="none" w:sz="0" w:space="0" w:color="auto"/>
            <w:bottom w:val="none" w:sz="0" w:space="0" w:color="auto"/>
            <w:right w:val="none" w:sz="0" w:space="0" w:color="auto"/>
          </w:divBdr>
        </w:div>
      </w:divsChild>
    </w:div>
    <w:div w:id="2122723675">
      <w:bodyDiv w:val="1"/>
      <w:marLeft w:val="0"/>
      <w:marRight w:val="0"/>
      <w:marTop w:val="0"/>
      <w:marBottom w:val="0"/>
      <w:divBdr>
        <w:top w:val="none" w:sz="0" w:space="0" w:color="auto"/>
        <w:left w:val="none" w:sz="0" w:space="0" w:color="auto"/>
        <w:bottom w:val="none" w:sz="0" w:space="0" w:color="auto"/>
        <w:right w:val="none" w:sz="0" w:space="0" w:color="auto"/>
      </w:divBdr>
    </w:div>
    <w:div w:id="2123452789">
      <w:bodyDiv w:val="1"/>
      <w:marLeft w:val="0"/>
      <w:marRight w:val="0"/>
      <w:marTop w:val="0"/>
      <w:marBottom w:val="0"/>
      <w:divBdr>
        <w:top w:val="none" w:sz="0" w:space="0" w:color="auto"/>
        <w:left w:val="none" w:sz="0" w:space="0" w:color="auto"/>
        <w:bottom w:val="none" w:sz="0" w:space="0" w:color="auto"/>
        <w:right w:val="none" w:sz="0" w:space="0" w:color="auto"/>
      </w:divBdr>
      <w:divsChild>
        <w:div w:id="2081899218">
          <w:marLeft w:val="0"/>
          <w:marRight w:val="0"/>
          <w:marTop w:val="0"/>
          <w:marBottom w:val="0"/>
          <w:divBdr>
            <w:top w:val="none" w:sz="0" w:space="0" w:color="auto"/>
            <w:left w:val="none" w:sz="0" w:space="0" w:color="auto"/>
            <w:bottom w:val="none" w:sz="0" w:space="0" w:color="auto"/>
            <w:right w:val="none" w:sz="0" w:space="0" w:color="auto"/>
          </w:divBdr>
        </w:div>
      </w:divsChild>
    </w:div>
    <w:div w:id="2128113608">
      <w:bodyDiv w:val="1"/>
      <w:marLeft w:val="0"/>
      <w:marRight w:val="0"/>
      <w:marTop w:val="0"/>
      <w:marBottom w:val="0"/>
      <w:divBdr>
        <w:top w:val="none" w:sz="0" w:space="0" w:color="auto"/>
        <w:left w:val="none" w:sz="0" w:space="0" w:color="auto"/>
        <w:bottom w:val="none" w:sz="0" w:space="0" w:color="auto"/>
        <w:right w:val="none" w:sz="0" w:space="0" w:color="auto"/>
      </w:divBdr>
      <w:divsChild>
        <w:div w:id="1899701831">
          <w:marLeft w:val="0"/>
          <w:marRight w:val="0"/>
          <w:marTop w:val="0"/>
          <w:marBottom w:val="0"/>
          <w:divBdr>
            <w:top w:val="none" w:sz="0" w:space="0" w:color="auto"/>
            <w:left w:val="none" w:sz="0" w:space="0" w:color="auto"/>
            <w:bottom w:val="none" w:sz="0" w:space="0" w:color="auto"/>
            <w:right w:val="none" w:sz="0" w:space="0" w:color="auto"/>
          </w:divBdr>
        </w:div>
      </w:divsChild>
    </w:div>
    <w:div w:id="2128886381">
      <w:bodyDiv w:val="1"/>
      <w:marLeft w:val="0"/>
      <w:marRight w:val="0"/>
      <w:marTop w:val="0"/>
      <w:marBottom w:val="0"/>
      <w:divBdr>
        <w:top w:val="none" w:sz="0" w:space="0" w:color="auto"/>
        <w:left w:val="none" w:sz="0" w:space="0" w:color="auto"/>
        <w:bottom w:val="none" w:sz="0" w:space="0" w:color="auto"/>
        <w:right w:val="none" w:sz="0" w:space="0" w:color="auto"/>
      </w:divBdr>
      <w:divsChild>
        <w:div w:id="714738118">
          <w:marLeft w:val="0"/>
          <w:marRight w:val="0"/>
          <w:marTop w:val="0"/>
          <w:marBottom w:val="0"/>
          <w:divBdr>
            <w:top w:val="none" w:sz="0" w:space="0" w:color="auto"/>
            <w:left w:val="none" w:sz="0" w:space="0" w:color="auto"/>
            <w:bottom w:val="none" w:sz="0" w:space="0" w:color="auto"/>
            <w:right w:val="none" w:sz="0" w:space="0" w:color="auto"/>
          </w:divBdr>
        </w:div>
      </w:divsChild>
    </w:div>
    <w:div w:id="2140294748">
      <w:bodyDiv w:val="1"/>
      <w:marLeft w:val="0"/>
      <w:marRight w:val="0"/>
      <w:marTop w:val="0"/>
      <w:marBottom w:val="0"/>
      <w:divBdr>
        <w:top w:val="none" w:sz="0" w:space="0" w:color="auto"/>
        <w:left w:val="none" w:sz="0" w:space="0" w:color="auto"/>
        <w:bottom w:val="none" w:sz="0" w:space="0" w:color="auto"/>
        <w:right w:val="none" w:sz="0" w:space="0" w:color="auto"/>
      </w:divBdr>
    </w:div>
    <w:div w:id="2141800424">
      <w:bodyDiv w:val="1"/>
      <w:marLeft w:val="0"/>
      <w:marRight w:val="0"/>
      <w:marTop w:val="0"/>
      <w:marBottom w:val="0"/>
      <w:divBdr>
        <w:top w:val="none" w:sz="0" w:space="0" w:color="auto"/>
        <w:left w:val="none" w:sz="0" w:space="0" w:color="auto"/>
        <w:bottom w:val="none" w:sz="0" w:space="0" w:color="auto"/>
        <w:right w:val="none" w:sz="0" w:space="0" w:color="auto"/>
      </w:divBdr>
      <w:divsChild>
        <w:div w:id="543717828">
          <w:marLeft w:val="0"/>
          <w:marRight w:val="0"/>
          <w:marTop w:val="0"/>
          <w:marBottom w:val="0"/>
          <w:divBdr>
            <w:top w:val="none" w:sz="0" w:space="0" w:color="auto"/>
            <w:left w:val="none" w:sz="0" w:space="0" w:color="auto"/>
            <w:bottom w:val="none" w:sz="0" w:space="0" w:color="auto"/>
            <w:right w:val="none" w:sz="0" w:space="0" w:color="auto"/>
          </w:divBdr>
        </w:div>
      </w:divsChild>
    </w:div>
    <w:div w:id="2141916060">
      <w:bodyDiv w:val="1"/>
      <w:marLeft w:val="0"/>
      <w:marRight w:val="0"/>
      <w:marTop w:val="0"/>
      <w:marBottom w:val="0"/>
      <w:divBdr>
        <w:top w:val="none" w:sz="0" w:space="0" w:color="auto"/>
        <w:left w:val="none" w:sz="0" w:space="0" w:color="auto"/>
        <w:bottom w:val="none" w:sz="0" w:space="0" w:color="auto"/>
        <w:right w:val="none" w:sz="0" w:space="0" w:color="auto"/>
      </w:divBdr>
      <w:divsChild>
        <w:div w:id="219824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1589;&#1601;&#1581;&#1577;_&#1578;&#1587;&#1580;&#1610;&#1604;" TargetMode="Externa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299260807A95449B97222F5FC488573" ma:contentTypeVersion="11" ma:contentTypeDescription="Create a new document." ma:contentTypeScope="" ma:versionID="62429bba4ca2dce1ff077220c018520a">
  <xsd:schema xmlns:xsd="http://www.w3.org/2001/XMLSchema" xmlns:xs="http://www.w3.org/2001/XMLSchema" xmlns:p="http://schemas.microsoft.com/office/2006/metadata/properties" xmlns:ns2="16248b24-8884-46f8-994d-753537842314" targetNamespace="http://schemas.microsoft.com/office/2006/metadata/properties" ma:root="true" ma:fieldsID="44ea8122c2ea6fbd49eb9596eccb9f54" ns2:_="">
    <xsd:import namespace="16248b24-8884-46f8-994d-7535378423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8b24-8884-46f8-994d-753537842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97fc693-3156-4aaf-8605-1d3ddc2b44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6248b24-8884-46f8-994d-7535378423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F7FC27E-4079-4DBF-A7F7-B63A7D0717AE}">
  <ds:schemaRefs>
    <ds:schemaRef ds:uri="http://schemas.microsoft.com/sharepoint/v3/contenttype/forms"/>
  </ds:schemaRefs>
</ds:datastoreItem>
</file>

<file path=customXml/itemProps2.xml><?xml version="1.0" encoding="utf-8"?>
<ds:datastoreItem xmlns:ds="http://schemas.openxmlformats.org/officeDocument/2006/customXml" ds:itemID="{5ECC02EA-EFB1-41CD-ABD0-F2B6807F8BB1}">
  <ds:schemaRefs>
    <ds:schemaRef ds:uri="http://schemas.openxmlformats.org/officeDocument/2006/bibliography"/>
  </ds:schemaRefs>
</ds:datastoreItem>
</file>

<file path=customXml/itemProps3.xml><?xml version="1.0" encoding="utf-8"?>
<ds:datastoreItem xmlns:ds="http://schemas.openxmlformats.org/officeDocument/2006/customXml" ds:itemID="{07FEBCCE-BEBE-43AA-8016-FEF93B1F3C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8b24-8884-46f8-994d-753537842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8A8069-A704-408E-97BD-87AF17120EF6}">
  <ds:schemaRefs>
    <ds:schemaRef ds:uri="http://schemas.microsoft.com/office/2006/metadata/properties"/>
    <ds:schemaRef ds:uri="http://schemas.microsoft.com/office/infopath/2007/PartnerControls"/>
    <ds:schemaRef ds:uri="16248b24-8884-46f8-994d-753537842314"/>
  </ds:schemaRefs>
</ds:datastoreItem>
</file>

<file path=docProps/app.xml><?xml version="1.0" encoding="utf-8"?>
<Properties xmlns="http://schemas.openxmlformats.org/officeDocument/2006/extended-properties" xmlns:vt="http://schemas.openxmlformats.org/officeDocument/2006/docPropsVTypes">
  <Template>Normal.dotm</Template>
  <TotalTime>6580</TotalTime>
  <Pages>29</Pages>
  <Words>7896</Words>
  <Characters>45010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52801</CharactersWithSpaces>
  <SharedDoc>false</SharedDoc>
  <HLinks>
    <vt:vector size="186" baseType="variant">
      <vt:variant>
        <vt:i4>1507381</vt:i4>
      </vt:variant>
      <vt:variant>
        <vt:i4>182</vt:i4>
      </vt:variant>
      <vt:variant>
        <vt:i4>0</vt:i4>
      </vt:variant>
      <vt:variant>
        <vt:i4>5</vt:i4>
      </vt:variant>
      <vt:variant>
        <vt:lpwstr/>
      </vt:variant>
      <vt:variant>
        <vt:lpwstr>_Toc172530520</vt:lpwstr>
      </vt:variant>
      <vt:variant>
        <vt:i4>1310773</vt:i4>
      </vt:variant>
      <vt:variant>
        <vt:i4>176</vt:i4>
      </vt:variant>
      <vt:variant>
        <vt:i4>0</vt:i4>
      </vt:variant>
      <vt:variant>
        <vt:i4>5</vt:i4>
      </vt:variant>
      <vt:variant>
        <vt:lpwstr/>
      </vt:variant>
      <vt:variant>
        <vt:lpwstr>_Toc172530519</vt:lpwstr>
      </vt:variant>
      <vt:variant>
        <vt:i4>1310773</vt:i4>
      </vt:variant>
      <vt:variant>
        <vt:i4>170</vt:i4>
      </vt:variant>
      <vt:variant>
        <vt:i4>0</vt:i4>
      </vt:variant>
      <vt:variant>
        <vt:i4>5</vt:i4>
      </vt:variant>
      <vt:variant>
        <vt:lpwstr/>
      </vt:variant>
      <vt:variant>
        <vt:lpwstr>_Toc172530518</vt:lpwstr>
      </vt:variant>
      <vt:variant>
        <vt:i4>1310773</vt:i4>
      </vt:variant>
      <vt:variant>
        <vt:i4>164</vt:i4>
      </vt:variant>
      <vt:variant>
        <vt:i4>0</vt:i4>
      </vt:variant>
      <vt:variant>
        <vt:i4>5</vt:i4>
      </vt:variant>
      <vt:variant>
        <vt:lpwstr/>
      </vt:variant>
      <vt:variant>
        <vt:lpwstr>_Toc172530517</vt:lpwstr>
      </vt:variant>
      <vt:variant>
        <vt:i4>1310773</vt:i4>
      </vt:variant>
      <vt:variant>
        <vt:i4>158</vt:i4>
      </vt:variant>
      <vt:variant>
        <vt:i4>0</vt:i4>
      </vt:variant>
      <vt:variant>
        <vt:i4>5</vt:i4>
      </vt:variant>
      <vt:variant>
        <vt:lpwstr/>
      </vt:variant>
      <vt:variant>
        <vt:lpwstr>_Toc172530516</vt:lpwstr>
      </vt:variant>
      <vt:variant>
        <vt:i4>1376309</vt:i4>
      </vt:variant>
      <vt:variant>
        <vt:i4>152</vt:i4>
      </vt:variant>
      <vt:variant>
        <vt:i4>0</vt:i4>
      </vt:variant>
      <vt:variant>
        <vt:i4>5</vt:i4>
      </vt:variant>
      <vt:variant>
        <vt:lpwstr/>
      </vt:variant>
      <vt:variant>
        <vt:lpwstr>_Toc172530506</vt:lpwstr>
      </vt:variant>
      <vt:variant>
        <vt:i4>1376309</vt:i4>
      </vt:variant>
      <vt:variant>
        <vt:i4>146</vt:i4>
      </vt:variant>
      <vt:variant>
        <vt:i4>0</vt:i4>
      </vt:variant>
      <vt:variant>
        <vt:i4>5</vt:i4>
      </vt:variant>
      <vt:variant>
        <vt:lpwstr/>
      </vt:variant>
      <vt:variant>
        <vt:lpwstr>_Toc172530505</vt:lpwstr>
      </vt:variant>
      <vt:variant>
        <vt:i4>1376309</vt:i4>
      </vt:variant>
      <vt:variant>
        <vt:i4>140</vt:i4>
      </vt:variant>
      <vt:variant>
        <vt:i4>0</vt:i4>
      </vt:variant>
      <vt:variant>
        <vt:i4>5</vt:i4>
      </vt:variant>
      <vt:variant>
        <vt:lpwstr/>
      </vt:variant>
      <vt:variant>
        <vt:lpwstr>_Toc172530504</vt:lpwstr>
      </vt:variant>
      <vt:variant>
        <vt:i4>1376309</vt:i4>
      </vt:variant>
      <vt:variant>
        <vt:i4>134</vt:i4>
      </vt:variant>
      <vt:variant>
        <vt:i4>0</vt:i4>
      </vt:variant>
      <vt:variant>
        <vt:i4>5</vt:i4>
      </vt:variant>
      <vt:variant>
        <vt:lpwstr/>
      </vt:variant>
      <vt:variant>
        <vt:lpwstr>_Toc172530503</vt:lpwstr>
      </vt:variant>
      <vt:variant>
        <vt:i4>1376309</vt:i4>
      </vt:variant>
      <vt:variant>
        <vt:i4>128</vt:i4>
      </vt:variant>
      <vt:variant>
        <vt:i4>0</vt:i4>
      </vt:variant>
      <vt:variant>
        <vt:i4>5</vt:i4>
      </vt:variant>
      <vt:variant>
        <vt:lpwstr/>
      </vt:variant>
      <vt:variant>
        <vt:lpwstr>_Toc172530502</vt:lpwstr>
      </vt:variant>
      <vt:variant>
        <vt:i4>1376309</vt:i4>
      </vt:variant>
      <vt:variant>
        <vt:i4>122</vt:i4>
      </vt:variant>
      <vt:variant>
        <vt:i4>0</vt:i4>
      </vt:variant>
      <vt:variant>
        <vt:i4>5</vt:i4>
      </vt:variant>
      <vt:variant>
        <vt:lpwstr/>
      </vt:variant>
      <vt:variant>
        <vt:lpwstr>_Toc172530501</vt:lpwstr>
      </vt:variant>
      <vt:variant>
        <vt:i4>1835060</vt:i4>
      </vt:variant>
      <vt:variant>
        <vt:i4>116</vt:i4>
      </vt:variant>
      <vt:variant>
        <vt:i4>0</vt:i4>
      </vt:variant>
      <vt:variant>
        <vt:i4>5</vt:i4>
      </vt:variant>
      <vt:variant>
        <vt:lpwstr/>
      </vt:variant>
      <vt:variant>
        <vt:lpwstr>_Toc172530499</vt:lpwstr>
      </vt:variant>
      <vt:variant>
        <vt:i4>1835060</vt:i4>
      </vt:variant>
      <vt:variant>
        <vt:i4>110</vt:i4>
      </vt:variant>
      <vt:variant>
        <vt:i4>0</vt:i4>
      </vt:variant>
      <vt:variant>
        <vt:i4>5</vt:i4>
      </vt:variant>
      <vt:variant>
        <vt:lpwstr/>
      </vt:variant>
      <vt:variant>
        <vt:lpwstr>_Toc172530498</vt:lpwstr>
      </vt:variant>
      <vt:variant>
        <vt:i4>1835060</vt:i4>
      </vt:variant>
      <vt:variant>
        <vt:i4>104</vt:i4>
      </vt:variant>
      <vt:variant>
        <vt:i4>0</vt:i4>
      </vt:variant>
      <vt:variant>
        <vt:i4>5</vt:i4>
      </vt:variant>
      <vt:variant>
        <vt:lpwstr/>
      </vt:variant>
      <vt:variant>
        <vt:lpwstr>_Toc172530497</vt:lpwstr>
      </vt:variant>
      <vt:variant>
        <vt:i4>1835060</vt:i4>
      </vt:variant>
      <vt:variant>
        <vt:i4>98</vt:i4>
      </vt:variant>
      <vt:variant>
        <vt:i4>0</vt:i4>
      </vt:variant>
      <vt:variant>
        <vt:i4>5</vt:i4>
      </vt:variant>
      <vt:variant>
        <vt:lpwstr/>
      </vt:variant>
      <vt:variant>
        <vt:lpwstr>_Toc172530496</vt:lpwstr>
      </vt:variant>
      <vt:variant>
        <vt:i4>1835060</vt:i4>
      </vt:variant>
      <vt:variant>
        <vt:i4>92</vt:i4>
      </vt:variant>
      <vt:variant>
        <vt:i4>0</vt:i4>
      </vt:variant>
      <vt:variant>
        <vt:i4>5</vt:i4>
      </vt:variant>
      <vt:variant>
        <vt:lpwstr/>
      </vt:variant>
      <vt:variant>
        <vt:lpwstr>_Toc172530495</vt:lpwstr>
      </vt:variant>
      <vt:variant>
        <vt:i4>1835060</vt:i4>
      </vt:variant>
      <vt:variant>
        <vt:i4>86</vt:i4>
      </vt:variant>
      <vt:variant>
        <vt:i4>0</vt:i4>
      </vt:variant>
      <vt:variant>
        <vt:i4>5</vt:i4>
      </vt:variant>
      <vt:variant>
        <vt:lpwstr/>
      </vt:variant>
      <vt:variant>
        <vt:lpwstr>_Toc172530494</vt:lpwstr>
      </vt:variant>
      <vt:variant>
        <vt:i4>1835060</vt:i4>
      </vt:variant>
      <vt:variant>
        <vt:i4>80</vt:i4>
      </vt:variant>
      <vt:variant>
        <vt:i4>0</vt:i4>
      </vt:variant>
      <vt:variant>
        <vt:i4>5</vt:i4>
      </vt:variant>
      <vt:variant>
        <vt:lpwstr/>
      </vt:variant>
      <vt:variant>
        <vt:lpwstr>_Toc172530490</vt:lpwstr>
      </vt:variant>
      <vt:variant>
        <vt:i4>1900596</vt:i4>
      </vt:variant>
      <vt:variant>
        <vt:i4>74</vt:i4>
      </vt:variant>
      <vt:variant>
        <vt:i4>0</vt:i4>
      </vt:variant>
      <vt:variant>
        <vt:i4>5</vt:i4>
      </vt:variant>
      <vt:variant>
        <vt:lpwstr/>
      </vt:variant>
      <vt:variant>
        <vt:lpwstr>_Toc172530489</vt:lpwstr>
      </vt:variant>
      <vt:variant>
        <vt:i4>1900596</vt:i4>
      </vt:variant>
      <vt:variant>
        <vt:i4>68</vt:i4>
      </vt:variant>
      <vt:variant>
        <vt:i4>0</vt:i4>
      </vt:variant>
      <vt:variant>
        <vt:i4>5</vt:i4>
      </vt:variant>
      <vt:variant>
        <vt:lpwstr/>
      </vt:variant>
      <vt:variant>
        <vt:lpwstr>_Toc172530480</vt:lpwstr>
      </vt:variant>
      <vt:variant>
        <vt:i4>1179700</vt:i4>
      </vt:variant>
      <vt:variant>
        <vt:i4>62</vt:i4>
      </vt:variant>
      <vt:variant>
        <vt:i4>0</vt:i4>
      </vt:variant>
      <vt:variant>
        <vt:i4>5</vt:i4>
      </vt:variant>
      <vt:variant>
        <vt:lpwstr/>
      </vt:variant>
      <vt:variant>
        <vt:lpwstr>_Toc172530479</vt:lpwstr>
      </vt:variant>
      <vt:variant>
        <vt:i4>1179700</vt:i4>
      </vt:variant>
      <vt:variant>
        <vt:i4>56</vt:i4>
      </vt:variant>
      <vt:variant>
        <vt:i4>0</vt:i4>
      </vt:variant>
      <vt:variant>
        <vt:i4>5</vt:i4>
      </vt:variant>
      <vt:variant>
        <vt:lpwstr/>
      </vt:variant>
      <vt:variant>
        <vt:lpwstr>_Toc172530478</vt:lpwstr>
      </vt:variant>
      <vt:variant>
        <vt:i4>1179700</vt:i4>
      </vt:variant>
      <vt:variant>
        <vt:i4>50</vt:i4>
      </vt:variant>
      <vt:variant>
        <vt:i4>0</vt:i4>
      </vt:variant>
      <vt:variant>
        <vt:i4>5</vt:i4>
      </vt:variant>
      <vt:variant>
        <vt:lpwstr/>
      </vt:variant>
      <vt:variant>
        <vt:lpwstr>_Toc172530477</vt:lpwstr>
      </vt:variant>
      <vt:variant>
        <vt:i4>1179700</vt:i4>
      </vt:variant>
      <vt:variant>
        <vt:i4>44</vt:i4>
      </vt:variant>
      <vt:variant>
        <vt:i4>0</vt:i4>
      </vt:variant>
      <vt:variant>
        <vt:i4>5</vt:i4>
      </vt:variant>
      <vt:variant>
        <vt:lpwstr/>
      </vt:variant>
      <vt:variant>
        <vt:lpwstr>_Toc172530476</vt:lpwstr>
      </vt:variant>
      <vt:variant>
        <vt:i4>1179700</vt:i4>
      </vt:variant>
      <vt:variant>
        <vt:i4>38</vt:i4>
      </vt:variant>
      <vt:variant>
        <vt:i4>0</vt:i4>
      </vt:variant>
      <vt:variant>
        <vt:i4>5</vt:i4>
      </vt:variant>
      <vt:variant>
        <vt:lpwstr/>
      </vt:variant>
      <vt:variant>
        <vt:lpwstr>_Toc172530475</vt:lpwstr>
      </vt:variant>
      <vt:variant>
        <vt:i4>1179700</vt:i4>
      </vt:variant>
      <vt:variant>
        <vt:i4>32</vt:i4>
      </vt:variant>
      <vt:variant>
        <vt:i4>0</vt:i4>
      </vt:variant>
      <vt:variant>
        <vt:i4>5</vt:i4>
      </vt:variant>
      <vt:variant>
        <vt:lpwstr/>
      </vt:variant>
      <vt:variant>
        <vt:lpwstr>_Toc172530474</vt:lpwstr>
      </vt:variant>
      <vt:variant>
        <vt:i4>1179700</vt:i4>
      </vt:variant>
      <vt:variant>
        <vt:i4>26</vt:i4>
      </vt:variant>
      <vt:variant>
        <vt:i4>0</vt:i4>
      </vt:variant>
      <vt:variant>
        <vt:i4>5</vt:i4>
      </vt:variant>
      <vt:variant>
        <vt:lpwstr/>
      </vt:variant>
      <vt:variant>
        <vt:lpwstr>_Toc172530472</vt:lpwstr>
      </vt:variant>
      <vt:variant>
        <vt:i4>1179700</vt:i4>
      </vt:variant>
      <vt:variant>
        <vt:i4>20</vt:i4>
      </vt:variant>
      <vt:variant>
        <vt:i4>0</vt:i4>
      </vt:variant>
      <vt:variant>
        <vt:i4>5</vt:i4>
      </vt:variant>
      <vt:variant>
        <vt:lpwstr/>
      </vt:variant>
      <vt:variant>
        <vt:lpwstr>_Toc172530471</vt:lpwstr>
      </vt:variant>
      <vt:variant>
        <vt:i4>1245236</vt:i4>
      </vt:variant>
      <vt:variant>
        <vt:i4>14</vt:i4>
      </vt:variant>
      <vt:variant>
        <vt:i4>0</vt:i4>
      </vt:variant>
      <vt:variant>
        <vt:i4>5</vt:i4>
      </vt:variant>
      <vt:variant>
        <vt:lpwstr/>
      </vt:variant>
      <vt:variant>
        <vt:lpwstr>_Toc172530467</vt:lpwstr>
      </vt:variant>
      <vt:variant>
        <vt:i4>1245236</vt:i4>
      </vt:variant>
      <vt:variant>
        <vt:i4>8</vt:i4>
      </vt:variant>
      <vt:variant>
        <vt:i4>0</vt:i4>
      </vt:variant>
      <vt:variant>
        <vt:i4>5</vt:i4>
      </vt:variant>
      <vt:variant>
        <vt:lpwstr/>
      </vt:variant>
      <vt:variant>
        <vt:lpwstr>_Toc172530466</vt:lpwstr>
      </vt:variant>
      <vt:variant>
        <vt:i4>1245236</vt:i4>
      </vt:variant>
      <vt:variant>
        <vt:i4>2</vt:i4>
      </vt:variant>
      <vt:variant>
        <vt:i4>0</vt:i4>
      </vt:variant>
      <vt:variant>
        <vt:i4>5</vt:i4>
      </vt:variant>
      <vt:variant>
        <vt:lpwstr/>
      </vt:variant>
      <vt:variant>
        <vt:lpwstr>_Toc172530465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TITUS Classification: TITUS_PUBLIC</cp:keywords>
  <dc:description/>
  <cp:lastModifiedBy>Amr Abdelghani Taha Sileem</cp:lastModifiedBy>
  <cp:revision>292</cp:revision>
  <cp:lastPrinted>2025-09-28T10:42:00Z</cp:lastPrinted>
  <dcterms:created xsi:type="dcterms:W3CDTF">2025-02-18T13:13:00Z</dcterms:created>
  <dcterms:modified xsi:type="dcterms:W3CDTF">2025-09-28T10:58:00Z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62f6e524-d364-4d6a-9332-3eae70d8e59c</vt:lpwstr>
  </property>
  <property fmtid="{D5CDD505-2E9C-101B-9397-08002B2CF9AE}" pid="3" name="OriginatingUser">
    <vt:lpwstr>msaidum.c</vt:lpwstr>
  </property>
  <property fmtid="{D5CDD505-2E9C-101B-9397-08002B2CF9AE}" pid="4" name="CLASSIFICATION">
    <vt:lpwstr>TITUS_PUBLIC</vt:lpwstr>
  </property>
  <property fmtid="{D5CDD505-2E9C-101B-9397-08002B2CF9AE}" pid="5" name="_DocHome">
    <vt:i4>1505582971</vt:i4>
  </property>
  <property fmtid="{D5CDD505-2E9C-101B-9397-08002B2CF9AE}" pid="6" name="ContentTypeId">
    <vt:lpwstr>0x010100D299260807A95449B97222F5FC488573</vt:lpwstr>
  </property>
  <property fmtid="{D5CDD505-2E9C-101B-9397-08002B2CF9AE}" pid="7" name="GrammarlyDocumentId">
    <vt:lpwstr>957a6f6360b2f48a3cd42b357509a5630e7154b48f5983eea5eec9ed51053a14</vt:lpwstr>
  </property>
  <property fmtid="{D5CDD505-2E9C-101B-9397-08002B2CF9AE}" pid="8" name="MediaServiceImageTags">
    <vt:lpwstr/>
  </property>
</Properties>
</file>