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04BA9A" w14:textId="47B6695D" w:rsidR="00282071" w:rsidRPr="003060DA" w:rsidRDefault="00282071" w:rsidP="003060DA"/>
    <w:p w14:paraId="1AE77C4D" w14:textId="0B3509C5" w:rsidR="00282071" w:rsidRPr="003060DA" w:rsidRDefault="00282071" w:rsidP="004828DC">
      <w:pPr>
        <w:rPr>
          <w:rFonts w:cs="Arial"/>
        </w:rPr>
      </w:pPr>
    </w:p>
    <w:p w14:paraId="1A6862DC" w14:textId="395F6024" w:rsidR="00282071" w:rsidRPr="003060DA" w:rsidRDefault="00282071" w:rsidP="004828DC">
      <w:pPr>
        <w:rPr>
          <w:rFonts w:cs="Arial"/>
        </w:rPr>
      </w:pPr>
    </w:p>
    <w:p w14:paraId="61B935E1" w14:textId="23F3E9C8" w:rsidR="003221EF" w:rsidRPr="003060DA" w:rsidRDefault="003221EF" w:rsidP="004828DC">
      <w:pPr>
        <w:rPr>
          <w:rFonts w:cs="Arial"/>
        </w:rPr>
      </w:pPr>
    </w:p>
    <w:p w14:paraId="69F93D14" w14:textId="72454398" w:rsidR="003221EF" w:rsidRPr="003060DA" w:rsidRDefault="003221EF" w:rsidP="004828DC">
      <w:pPr>
        <w:rPr>
          <w:rFonts w:cs="Arial"/>
        </w:rPr>
      </w:pPr>
    </w:p>
    <w:p w14:paraId="04946E0B" w14:textId="7D46D578" w:rsidR="003221EF" w:rsidRPr="003060DA" w:rsidRDefault="003221EF" w:rsidP="004828DC">
      <w:pPr>
        <w:rPr>
          <w:rFonts w:cs="Arial"/>
        </w:rPr>
      </w:pPr>
    </w:p>
    <w:p w14:paraId="51233CEE" w14:textId="18A0E5CF" w:rsidR="003221EF" w:rsidRPr="003060DA" w:rsidRDefault="003221EF" w:rsidP="004828DC">
      <w:pPr>
        <w:rPr>
          <w:rFonts w:cs="Arial"/>
        </w:rPr>
      </w:pPr>
    </w:p>
    <w:p w14:paraId="2AE1D02C" w14:textId="3BF4E901" w:rsidR="003221EF" w:rsidRPr="003060DA" w:rsidRDefault="00B20817" w:rsidP="004828DC">
      <w:pPr>
        <w:rPr>
          <w:rFonts w:cs="Arial"/>
        </w:rPr>
      </w:pPr>
      <w:bookmarkStart w:id="0" w:name="_Toc42250570"/>
      <w:bookmarkStart w:id="1" w:name="_Toc103872554"/>
      <w:bookmarkStart w:id="2" w:name="_Toc103872783"/>
      <w:r w:rsidRPr="003060DA">
        <w:rPr>
          <w:rFonts w:eastAsia="Roboto" w:cs="Arial"/>
          <w:noProof/>
          <w:lang w:val="en"/>
        </w:rPr>
        <mc:AlternateContent>
          <mc:Choice Requires="wps">
            <w:drawing>
              <wp:anchor distT="0" distB="0" distL="114300" distR="114300" simplePos="0" relativeHeight="251658240" behindDoc="0" locked="0" layoutInCell="1" allowOverlap="1" wp14:anchorId="68D77B36" wp14:editId="3D9BAB7F">
                <wp:simplePos x="0" y="0"/>
                <wp:positionH relativeFrom="margin">
                  <wp:align>left</wp:align>
                </wp:positionH>
                <wp:positionV relativeFrom="paragraph">
                  <wp:posOffset>46935</wp:posOffset>
                </wp:positionV>
                <wp:extent cx="5207000" cy="2951006"/>
                <wp:effectExtent l="0" t="0" r="0" b="1905"/>
                <wp:wrapNone/>
                <wp:docPr id="27" name="Text Box 27"/>
                <wp:cNvGraphicFramePr/>
                <a:graphic xmlns:a="http://schemas.openxmlformats.org/drawingml/2006/main">
                  <a:graphicData uri="http://schemas.microsoft.com/office/word/2010/wordprocessingShape">
                    <wps:wsp>
                      <wps:cNvSpPr txBox="1"/>
                      <wps:spPr>
                        <a:xfrm>
                          <a:off x="0" y="0"/>
                          <a:ext cx="5207000" cy="2951006"/>
                        </a:xfrm>
                        <a:prstGeom prst="rect">
                          <a:avLst/>
                        </a:prstGeom>
                        <a:solidFill>
                          <a:sysClr val="window" lastClr="FFFFFF"/>
                        </a:solidFill>
                        <a:ln w="6350">
                          <a:noFill/>
                        </a:ln>
                      </wps:spPr>
                      <wps:txbx>
                        <w:txbxContent>
                          <w:p w14:paraId="75D706C3" w14:textId="1CB91927" w:rsidR="00DF1439" w:rsidRDefault="00176718" w:rsidP="00AE3500">
                            <w:pPr>
                              <w:pStyle w:val="Subtitle"/>
                              <w:rPr>
                                <w:rFonts w:eastAsiaTheme="majorEastAsia" w:cs="Times New Roman (Headings CS)"/>
                                <w:b/>
                                <w:color w:val="58595B"/>
                                <w:spacing w:val="-20"/>
                                <w:kern w:val="28"/>
                                <w:sz w:val="96"/>
                                <w:szCs w:val="56"/>
                              </w:rPr>
                            </w:pPr>
                            <w:r>
                              <w:rPr>
                                <w:rFonts w:eastAsiaTheme="majorEastAsia" w:cs="Times New Roman (Headings CS)"/>
                                <w:b/>
                                <w:color w:val="58595B"/>
                                <w:spacing w:val="-20"/>
                                <w:kern w:val="28"/>
                                <w:sz w:val="96"/>
                                <w:szCs w:val="56"/>
                              </w:rPr>
                              <w:t>Process</w:t>
                            </w:r>
                          </w:p>
                          <w:p w14:paraId="1A780905" w14:textId="7FD53413" w:rsidR="00AE3500" w:rsidRPr="00AE3500" w:rsidRDefault="00AE3500" w:rsidP="00AE3500">
                            <w:pPr>
                              <w:pStyle w:val="Subtitle"/>
                              <w:rPr>
                                <w:rFonts w:eastAsiaTheme="majorEastAsia" w:cs="Times New Roman (Headings CS)"/>
                                <w:b/>
                                <w:color w:val="58595B"/>
                                <w:spacing w:val="-20"/>
                                <w:kern w:val="28"/>
                                <w:sz w:val="96"/>
                                <w:szCs w:val="56"/>
                              </w:rPr>
                            </w:pPr>
                            <w:r w:rsidRPr="00AE3500">
                              <w:rPr>
                                <w:rFonts w:eastAsiaTheme="majorEastAsia" w:cs="Times New Roman (Headings CS)"/>
                                <w:b/>
                                <w:color w:val="58595B"/>
                                <w:spacing w:val="-20"/>
                                <w:kern w:val="28"/>
                                <w:sz w:val="96"/>
                                <w:szCs w:val="56"/>
                              </w:rPr>
                              <w:t>D</w:t>
                            </w:r>
                            <w:r w:rsidR="00DF1439">
                              <w:rPr>
                                <w:rFonts w:eastAsiaTheme="majorEastAsia" w:cs="Times New Roman (Headings CS)"/>
                                <w:b/>
                                <w:color w:val="58595B"/>
                                <w:spacing w:val="-20"/>
                                <w:kern w:val="28"/>
                                <w:sz w:val="96"/>
                                <w:szCs w:val="56"/>
                              </w:rPr>
                              <w:t>e</w:t>
                            </w:r>
                            <w:r w:rsidR="00917484">
                              <w:rPr>
                                <w:rFonts w:eastAsiaTheme="majorEastAsia" w:cs="Times New Roman (Headings CS)"/>
                                <w:b/>
                                <w:color w:val="58595B"/>
                                <w:spacing w:val="-20"/>
                                <w:kern w:val="28"/>
                                <w:sz w:val="96"/>
                                <w:szCs w:val="56"/>
                              </w:rPr>
                              <w:t>finition</w:t>
                            </w:r>
                          </w:p>
                          <w:p w14:paraId="551E7012" w14:textId="09FEB3BA" w:rsidR="00BD503B" w:rsidRDefault="00AE3500" w:rsidP="00AE3500">
                            <w:pPr>
                              <w:pStyle w:val="Subtitle"/>
                            </w:pPr>
                            <w:r w:rsidRPr="00AE3500">
                              <w:rPr>
                                <w:rFonts w:eastAsiaTheme="majorEastAsia" w:cs="Times New Roman (Headings CS)"/>
                                <w:b/>
                                <w:color w:val="58595B"/>
                                <w:spacing w:val="-20"/>
                                <w:kern w:val="28"/>
                                <w:sz w:val="96"/>
                                <w:szCs w:val="56"/>
                              </w:rPr>
                              <w:t>Document</w:t>
                            </w:r>
                          </w:p>
                          <w:p w14:paraId="078F7241" w14:textId="129B1CE7" w:rsidR="00BD503B" w:rsidRPr="00DF1439" w:rsidRDefault="00591BE0" w:rsidP="00C242EC">
                            <w:pPr>
                              <w:pStyle w:val="Subtitle"/>
                              <w:rPr>
                                <w:rStyle w:val="SubtleEmphasis"/>
                                <w:i w:val="0"/>
                                <w:iCs w:val="0"/>
                              </w:rPr>
                            </w:pPr>
                            <w:r>
                              <w:rPr>
                                <w:i/>
                                <w:iCs/>
                              </w:rPr>
                              <w:t>Vendor Onboarding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D77B36" id="_x0000_t202" coordsize="21600,21600" o:spt="202" path="m,l,21600r21600,l21600,xe">
                <v:stroke joinstyle="miter"/>
                <v:path gradientshapeok="t" o:connecttype="rect"/>
              </v:shapetype>
              <v:shape id="Text Box 27" o:spid="_x0000_s1026" type="#_x0000_t202" style="position:absolute;margin-left:0;margin-top:3.7pt;width:410pt;height:232.3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" fillcolor="window" stroked="f" strokeweight=".5pt">
                <v:textbox>
                  <w:txbxContent>
                    <w:p w14:paraId="75D706C3" w14:textId="1CB91927" w:rsidR="00DF1439" w:rsidRDefault="00176718" w:rsidP="00AE3500">
                      <w:pPr>
                        <w:pStyle w:val="Subtitle"/>
                        <w:rPr>
                          <w:rFonts w:eastAsiaTheme="majorEastAsia" w:cs="Times New Roman (Headings CS)"/>
                          <w:b/>
                          <w:color w:val="58595B"/>
                          <w:spacing w:val="-20"/>
                          <w:kern w:val="28"/>
                          <w:sz w:val="96"/>
                          <w:szCs w:val="56"/>
                        </w:rPr>
                      </w:pPr>
                      <w:r>
                        <w:rPr>
                          <w:rFonts w:eastAsiaTheme="majorEastAsia" w:cs="Times New Roman (Headings CS)"/>
                          <w:b/>
                          <w:color w:val="58595B"/>
                          <w:spacing w:val="-20"/>
                          <w:kern w:val="28"/>
                          <w:sz w:val="96"/>
                          <w:szCs w:val="56"/>
                        </w:rPr>
                        <w:t>Process</w:t>
                      </w:r>
                    </w:p>
                    <w:p w14:paraId="1A780905" w14:textId="7FD53413" w:rsidR="00AE3500" w:rsidRPr="00AE3500" w:rsidRDefault="00AE3500" w:rsidP="00AE3500">
                      <w:pPr>
                        <w:pStyle w:val="Subtitle"/>
                        <w:rPr>
                          <w:rFonts w:eastAsiaTheme="majorEastAsia" w:cs="Times New Roman (Headings CS)"/>
                          <w:b/>
                          <w:color w:val="58595B"/>
                          <w:spacing w:val="-20"/>
                          <w:kern w:val="28"/>
                          <w:sz w:val="96"/>
                          <w:szCs w:val="56"/>
                        </w:rPr>
                      </w:pPr>
                      <w:r w:rsidRPr="00AE3500">
                        <w:rPr>
                          <w:rFonts w:eastAsiaTheme="majorEastAsia" w:cs="Times New Roman (Headings CS)"/>
                          <w:b/>
                          <w:color w:val="58595B"/>
                          <w:spacing w:val="-20"/>
                          <w:kern w:val="28"/>
                          <w:sz w:val="96"/>
                          <w:szCs w:val="56"/>
                        </w:rPr>
                        <w:t>D</w:t>
                      </w:r>
                      <w:r w:rsidR="00DF1439">
                        <w:rPr>
                          <w:rFonts w:eastAsiaTheme="majorEastAsia" w:cs="Times New Roman (Headings CS)"/>
                          <w:b/>
                          <w:color w:val="58595B"/>
                          <w:spacing w:val="-20"/>
                          <w:kern w:val="28"/>
                          <w:sz w:val="96"/>
                          <w:szCs w:val="56"/>
                        </w:rPr>
                        <w:t>e</w:t>
                      </w:r>
                      <w:r w:rsidR="00917484">
                        <w:rPr>
                          <w:rFonts w:eastAsiaTheme="majorEastAsia" w:cs="Times New Roman (Headings CS)"/>
                          <w:b/>
                          <w:color w:val="58595B"/>
                          <w:spacing w:val="-20"/>
                          <w:kern w:val="28"/>
                          <w:sz w:val="96"/>
                          <w:szCs w:val="56"/>
                        </w:rPr>
                        <w:t>finition</w:t>
                      </w:r>
                    </w:p>
                    <w:p w14:paraId="551E7012" w14:textId="09FEB3BA" w:rsidR="00BD503B" w:rsidRDefault="00AE3500" w:rsidP="00AE3500">
                      <w:pPr>
                        <w:pStyle w:val="Subtitle"/>
                      </w:pPr>
                      <w:r w:rsidRPr="00AE3500">
                        <w:rPr>
                          <w:rFonts w:eastAsiaTheme="majorEastAsia" w:cs="Times New Roman (Headings CS)"/>
                          <w:b/>
                          <w:color w:val="58595B"/>
                          <w:spacing w:val="-20"/>
                          <w:kern w:val="28"/>
                          <w:sz w:val="96"/>
                          <w:szCs w:val="56"/>
                        </w:rPr>
                        <w:t>Document</w:t>
                      </w:r>
                    </w:p>
                    <w:p w14:paraId="078F7241" w14:textId="129B1CE7" w:rsidR="00BD503B" w:rsidRPr="00DF1439" w:rsidRDefault="00591BE0" w:rsidP="00C242EC">
                      <w:pPr>
                        <w:pStyle w:val="Subtitle"/>
                        <w:rPr>
                          <w:rStyle w:val="SubtleEmphasis"/>
                          <w:i w:val="0"/>
                          <w:iCs w:val="0"/>
                        </w:rPr>
                      </w:pPr>
                      <w:r>
                        <w:rPr>
                          <w:i/>
                          <w:iCs/>
                        </w:rPr>
                        <w:t>Vendor Onboarding Process</w:t>
                      </w:r>
                    </w:p>
                  </w:txbxContent>
                </v:textbox>
                <w10:wrap anchorx="margin"/>
              </v:shape>
            </w:pict>
          </mc:Fallback>
        </mc:AlternateContent>
      </w:r>
      <w:bookmarkEnd w:id="0"/>
      <w:bookmarkEnd w:id="1"/>
      <w:bookmarkEnd w:id="2"/>
    </w:p>
    <w:p w14:paraId="646BFE01" w14:textId="65FFA496" w:rsidR="003221EF" w:rsidRPr="003060DA" w:rsidRDefault="003221EF" w:rsidP="004828DC">
      <w:pPr>
        <w:rPr>
          <w:rFonts w:cs="Arial"/>
        </w:rPr>
      </w:pPr>
    </w:p>
    <w:p w14:paraId="76FAB290" w14:textId="252D977B" w:rsidR="003221EF" w:rsidRPr="003060DA" w:rsidRDefault="003221EF" w:rsidP="004828DC">
      <w:pPr>
        <w:rPr>
          <w:rFonts w:cs="Arial"/>
        </w:rPr>
      </w:pPr>
    </w:p>
    <w:p w14:paraId="63E2E290" w14:textId="121A91AC" w:rsidR="003221EF" w:rsidRPr="003060DA" w:rsidRDefault="003221EF" w:rsidP="004828DC">
      <w:pPr>
        <w:rPr>
          <w:rFonts w:cs="Arial"/>
        </w:rPr>
      </w:pPr>
    </w:p>
    <w:p w14:paraId="2053216B" w14:textId="3035C69C" w:rsidR="003221EF" w:rsidRPr="003060DA" w:rsidRDefault="003221EF" w:rsidP="004828DC">
      <w:pPr>
        <w:rPr>
          <w:rFonts w:cs="Arial"/>
        </w:rPr>
      </w:pPr>
    </w:p>
    <w:p w14:paraId="1A11261E" w14:textId="1EEFFF67" w:rsidR="003221EF" w:rsidRPr="003060DA" w:rsidRDefault="003221EF" w:rsidP="004828DC">
      <w:pPr>
        <w:rPr>
          <w:rFonts w:cs="Arial"/>
        </w:rPr>
      </w:pPr>
    </w:p>
    <w:p w14:paraId="7825D63A" w14:textId="5E9857AB" w:rsidR="003221EF" w:rsidRPr="003060DA" w:rsidRDefault="003221EF" w:rsidP="004828DC">
      <w:pPr>
        <w:rPr>
          <w:rFonts w:cs="Arial"/>
        </w:rPr>
      </w:pPr>
    </w:p>
    <w:p w14:paraId="15682AD8" w14:textId="58404D46" w:rsidR="003221EF" w:rsidRPr="003060DA" w:rsidRDefault="003221EF" w:rsidP="004828DC">
      <w:pPr>
        <w:rPr>
          <w:rFonts w:cs="Arial"/>
        </w:rPr>
      </w:pPr>
    </w:p>
    <w:p w14:paraId="35E16819" w14:textId="03BEFC5E" w:rsidR="003221EF" w:rsidRPr="003060DA" w:rsidRDefault="003221EF" w:rsidP="004828DC">
      <w:pPr>
        <w:rPr>
          <w:rFonts w:cs="Arial"/>
        </w:rPr>
      </w:pPr>
    </w:p>
    <w:p w14:paraId="50E45553" w14:textId="72AE38D8" w:rsidR="003221EF" w:rsidRPr="003060DA" w:rsidRDefault="003221EF" w:rsidP="004828DC">
      <w:pPr>
        <w:rPr>
          <w:rFonts w:cs="Arial"/>
        </w:rPr>
      </w:pPr>
    </w:p>
    <w:p w14:paraId="20C7AE82" w14:textId="523F1096" w:rsidR="003221EF" w:rsidRPr="003060DA" w:rsidRDefault="003221EF" w:rsidP="004828DC">
      <w:pPr>
        <w:rPr>
          <w:rFonts w:cs="Arial"/>
        </w:rPr>
      </w:pPr>
    </w:p>
    <w:p w14:paraId="586C20BC" w14:textId="5C6C4F87" w:rsidR="001524E8" w:rsidRPr="003060DA" w:rsidRDefault="001524E8" w:rsidP="004828DC">
      <w:pPr>
        <w:rPr>
          <w:rFonts w:cs="Arial"/>
        </w:rPr>
      </w:pPr>
    </w:p>
    <w:p w14:paraId="4233C961" w14:textId="57C17830" w:rsidR="001524E8" w:rsidRPr="003060DA" w:rsidRDefault="001524E8" w:rsidP="004828DC">
      <w:pPr>
        <w:rPr>
          <w:rFonts w:cs="Arial"/>
        </w:rPr>
      </w:pPr>
    </w:p>
    <w:p w14:paraId="237E215F" w14:textId="38D30D22" w:rsidR="003221EF" w:rsidRPr="003060DA" w:rsidRDefault="003221EF" w:rsidP="004828DC">
      <w:pPr>
        <w:rPr>
          <w:rFonts w:cs="Arial"/>
        </w:rPr>
      </w:pPr>
    </w:p>
    <w:p w14:paraId="1F8929D4" w14:textId="77777777" w:rsidR="002E4B21" w:rsidRPr="003060DA" w:rsidRDefault="002E4B21" w:rsidP="002E4B21">
      <w:pPr>
        <w:pStyle w:val="Subtitle"/>
        <w:rPr>
          <w:rFonts w:cs="Arial"/>
        </w:rPr>
      </w:pPr>
    </w:p>
    <w:p w14:paraId="193DD5E5" w14:textId="77777777" w:rsidR="002E4B21" w:rsidRPr="003060DA" w:rsidRDefault="002E4B21" w:rsidP="002E4B21">
      <w:pPr>
        <w:pStyle w:val="Subtitle"/>
        <w:rPr>
          <w:rFonts w:cs="Arial"/>
        </w:rPr>
      </w:pPr>
    </w:p>
    <w:p w14:paraId="5B9700A6" w14:textId="77777777" w:rsidR="002E4B21" w:rsidRPr="003060DA" w:rsidRDefault="002E4B21" w:rsidP="002E4B21">
      <w:pPr>
        <w:pStyle w:val="Subtitle"/>
        <w:rPr>
          <w:rFonts w:cs="Arial"/>
        </w:rPr>
      </w:pPr>
    </w:p>
    <w:p w14:paraId="79954535" w14:textId="77777777" w:rsidR="002E4B21" w:rsidRPr="003060DA" w:rsidRDefault="002E4B21" w:rsidP="002E4B21">
      <w:pPr>
        <w:pStyle w:val="Subtitle"/>
        <w:rPr>
          <w:rFonts w:cs="Arial"/>
        </w:rPr>
      </w:pPr>
    </w:p>
    <w:p w14:paraId="33B24818" w14:textId="77777777" w:rsidR="002E4B21" w:rsidRPr="003060DA" w:rsidRDefault="002E4B21" w:rsidP="002E4B21">
      <w:pPr>
        <w:pStyle w:val="Subtitle"/>
        <w:rPr>
          <w:rFonts w:cs="Arial"/>
        </w:rPr>
      </w:pPr>
    </w:p>
    <w:p w14:paraId="4F976CB5" w14:textId="77777777" w:rsidR="002E4B21" w:rsidRPr="003060DA" w:rsidRDefault="002E4B21" w:rsidP="002E4B21">
      <w:pPr>
        <w:pStyle w:val="Subtitle"/>
        <w:rPr>
          <w:rFonts w:cs="Arial"/>
        </w:rPr>
      </w:pPr>
    </w:p>
    <w:p w14:paraId="43B4E019" w14:textId="77777777" w:rsidR="002E4B21" w:rsidRPr="003060DA" w:rsidRDefault="002E4B21" w:rsidP="002E4B21">
      <w:pPr>
        <w:pStyle w:val="Subtitle"/>
        <w:rPr>
          <w:rFonts w:cs="Arial"/>
        </w:rPr>
      </w:pPr>
    </w:p>
    <w:p w14:paraId="031E0778" w14:textId="77777777" w:rsidR="002E4B21" w:rsidRPr="003060DA" w:rsidRDefault="002E4B21" w:rsidP="002E4B21">
      <w:pPr>
        <w:pStyle w:val="Subtitle"/>
        <w:rPr>
          <w:rFonts w:cs="Arial"/>
        </w:rPr>
      </w:pPr>
    </w:p>
    <w:p w14:paraId="63DAB975" w14:textId="77777777" w:rsidR="002E4B21" w:rsidRPr="003060DA" w:rsidRDefault="002E4B21" w:rsidP="002E4B21">
      <w:pPr>
        <w:rPr>
          <w:rFonts w:cs="Arial"/>
        </w:rPr>
      </w:pPr>
    </w:p>
    <w:p w14:paraId="7EA49AF3" w14:textId="77777777" w:rsidR="00B20817" w:rsidRPr="003060DA" w:rsidRDefault="00B20817" w:rsidP="002E4B21">
      <w:pPr>
        <w:pStyle w:val="Subtitle"/>
        <w:spacing w:line="360" w:lineRule="auto"/>
        <w:rPr>
          <w:rFonts w:cs="Arial"/>
        </w:rPr>
      </w:pPr>
      <w:r w:rsidRPr="003060DA">
        <w:rPr>
          <w:rFonts w:cs="Arial"/>
        </w:rPr>
        <w:br w:type="page"/>
      </w:r>
    </w:p>
    <w:p w14:paraId="63920BA1" w14:textId="02E3F7C3" w:rsidR="002E4B21" w:rsidRPr="003060DA" w:rsidRDefault="002E4B21" w:rsidP="002E4B21">
      <w:pPr>
        <w:pStyle w:val="Subtitle"/>
        <w:spacing w:line="360" w:lineRule="auto"/>
        <w:rPr>
          <w:rFonts w:cs="Arial"/>
        </w:rPr>
      </w:pPr>
      <w:r w:rsidRPr="003060DA">
        <w:rPr>
          <w:rFonts w:cs="Arial"/>
        </w:rPr>
        <w:lastRenderedPageBreak/>
        <w:t>Document History</w:t>
      </w:r>
    </w:p>
    <w:tbl>
      <w:tblPr>
        <w:tblW w:w="10373" w:type="dxa"/>
        <w:tblInd w:w="-5" w:type="dxa"/>
        <w:tblBorders>
          <w:insideH w:val="single" w:sz="4" w:space="0" w:color="E5E5E5" w:themeColor="background2" w:themeTint="33"/>
          <w:insideV w:val="single" w:sz="4" w:space="0" w:color="E5E5E5" w:themeColor="background2" w:themeTint="33"/>
        </w:tblBorders>
        <w:tblCellMar>
          <w:left w:w="0" w:type="dxa"/>
          <w:right w:w="0" w:type="dxa"/>
        </w:tblCellMar>
        <w:tblLook w:val="0420" w:firstRow="1" w:lastRow="0" w:firstColumn="0" w:lastColumn="0" w:noHBand="0" w:noVBand="1"/>
      </w:tblPr>
      <w:tblGrid>
        <w:gridCol w:w="1440"/>
        <w:gridCol w:w="1522"/>
        <w:gridCol w:w="1743"/>
        <w:gridCol w:w="2361"/>
        <w:gridCol w:w="3307"/>
      </w:tblGrid>
      <w:tr w:rsidR="003E1EDD" w:rsidRPr="003060DA" w14:paraId="6E1B34D1" w14:textId="77777777" w:rsidTr="003E1EDD">
        <w:trPr>
          <w:trHeight w:val="234"/>
        </w:trPr>
        <w:tc>
          <w:tcPr>
            <w:tcW w:w="1440" w:type="dxa"/>
            <w:tcBorders>
              <w:top w:val="nil"/>
              <w:bottom w:val="single" w:sz="18" w:space="0" w:color="FF6900" w:themeColor="accent1"/>
            </w:tcBorders>
          </w:tcPr>
          <w:p w14:paraId="2668156B" w14:textId="170AA5FE" w:rsidR="003E1EDD" w:rsidRPr="003060DA" w:rsidRDefault="003E1EDD" w:rsidP="00C814BA">
            <w:pPr>
              <w:rPr>
                <w:rFonts w:cs="Arial"/>
                <w:b/>
                <w:bCs/>
                <w:color w:val="58595B"/>
                <w:spacing w:val="-5"/>
                <w:szCs w:val="20"/>
              </w:rPr>
            </w:pPr>
            <w:r w:rsidRPr="003060DA">
              <w:rPr>
                <w:rFonts w:cs="Arial"/>
                <w:b/>
                <w:bCs/>
                <w:color w:val="58595B"/>
                <w:spacing w:val="-5"/>
                <w:szCs w:val="20"/>
              </w:rPr>
              <w:t>Date</w:t>
            </w:r>
          </w:p>
        </w:tc>
        <w:tc>
          <w:tcPr>
            <w:tcW w:w="1522" w:type="dxa"/>
            <w:tcBorders>
              <w:top w:val="nil"/>
              <w:bottom w:val="single" w:sz="18" w:space="0" w:color="FF6900" w:themeColor="accent1"/>
            </w:tcBorders>
          </w:tcPr>
          <w:p w14:paraId="43CF2E57" w14:textId="79D741B0" w:rsidR="003E1EDD" w:rsidRPr="003060DA" w:rsidRDefault="00343CFA" w:rsidP="00C814BA">
            <w:pPr>
              <w:rPr>
                <w:rFonts w:cs="Arial"/>
                <w:b/>
                <w:bCs/>
                <w:color w:val="58595B"/>
                <w:spacing w:val="-5"/>
                <w:szCs w:val="20"/>
              </w:rPr>
            </w:pPr>
            <w:r w:rsidRPr="003060DA">
              <w:rPr>
                <w:rFonts w:cs="Arial"/>
                <w:b/>
                <w:bCs/>
                <w:color w:val="58595B"/>
                <w:spacing w:val="-5"/>
                <w:szCs w:val="20"/>
              </w:rPr>
              <w:t>Version</w:t>
            </w:r>
          </w:p>
        </w:tc>
        <w:tc>
          <w:tcPr>
            <w:tcW w:w="1743" w:type="dxa"/>
            <w:tcBorders>
              <w:top w:val="nil"/>
              <w:bottom w:val="single" w:sz="18" w:space="0" w:color="FF6900" w:themeColor="accent1"/>
            </w:tcBorders>
            <w:tcMar>
              <w:top w:w="72" w:type="dxa"/>
              <w:left w:w="144" w:type="dxa"/>
              <w:bottom w:w="72" w:type="dxa"/>
              <w:right w:w="144" w:type="dxa"/>
            </w:tcMar>
            <w:vAlign w:val="center"/>
            <w:hideMark/>
          </w:tcPr>
          <w:p w14:paraId="175E69FA" w14:textId="77777777" w:rsidR="003E1EDD" w:rsidRPr="003060DA" w:rsidRDefault="003E1EDD" w:rsidP="00C814BA">
            <w:pPr>
              <w:rPr>
                <w:rFonts w:cs="Arial"/>
                <w:b/>
                <w:color w:val="58595B"/>
                <w:spacing w:val="-5"/>
                <w:szCs w:val="20"/>
              </w:rPr>
            </w:pPr>
            <w:r w:rsidRPr="003060DA">
              <w:rPr>
                <w:rFonts w:cs="Arial"/>
                <w:b/>
                <w:bCs/>
                <w:color w:val="58595B"/>
                <w:spacing w:val="-5"/>
                <w:szCs w:val="20"/>
              </w:rPr>
              <w:t>Role</w:t>
            </w:r>
          </w:p>
        </w:tc>
        <w:tc>
          <w:tcPr>
            <w:tcW w:w="2361" w:type="dxa"/>
            <w:tcBorders>
              <w:top w:val="nil"/>
              <w:bottom w:val="single" w:sz="18" w:space="0" w:color="FF6900" w:themeColor="accent1"/>
            </w:tcBorders>
            <w:tcMar>
              <w:top w:w="72" w:type="dxa"/>
              <w:left w:w="144" w:type="dxa"/>
              <w:bottom w:w="72" w:type="dxa"/>
              <w:right w:w="144" w:type="dxa"/>
            </w:tcMar>
            <w:vAlign w:val="center"/>
            <w:hideMark/>
          </w:tcPr>
          <w:p w14:paraId="1C145AC3" w14:textId="77777777" w:rsidR="003E1EDD" w:rsidRPr="003060DA" w:rsidRDefault="003E1EDD" w:rsidP="00C814BA">
            <w:pPr>
              <w:jc w:val="center"/>
              <w:rPr>
                <w:rFonts w:cs="Arial"/>
                <w:b/>
                <w:color w:val="58595B"/>
                <w:spacing w:val="-5"/>
                <w:szCs w:val="20"/>
              </w:rPr>
            </w:pPr>
            <w:r w:rsidRPr="003060DA">
              <w:rPr>
                <w:rFonts w:cs="Arial"/>
                <w:b/>
                <w:bCs/>
                <w:color w:val="58595B"/>
                <w:spacing w:val="-5"/>
                <w:szCs w:val="20"/>
              </w:rPr>
              <w:t>Name</w:t>
            </w:r>
          </w:p>
        </w:tc>
        <w:tc>
          <w:tcPr>
            <w:tcW w:w="3307" w:type="dxa"/>
            <w:tcBorders>
              <w:top w:val="nil"/>
              <w:bottom w:val="single" w:sz="18" w:space="0" w:color="FF6900" w:themeColor="accent1"/>
            </w:tcBorders>
            <w:tcMar>
              <w:top w:w="72" w:type="dxa"/>
              <w:left w:w="144" w:type="dxa"/>
              <w:bottom w:w="72" w:type="dxa"/>
              <w:right w:w="144" w:type="dxa"/>
            </w:tcMar>
            <w:vAlign w:val="center"/>
            <w:hideMark/>
          </w:tcPr>
          <w:p w14:paraId="53EAB47E" w14:textId="4B808A97" w:rsidR="003E1EDD" w:rsidRPr="003060DA" w:rsidRDefault="00343CFA" w:rsidP="00C814BA">
            <w:pPr>
              <w:jc w:val="center"/>
              <w:rPr>
                <w:rFonts w:cs="Arial"/>
                <w:b/>
                <w:color w:val="58595B"/>
                <w:spacing w:val="-5"/>
                <w:szCs w:val="20"/>
              </w:rPr>
            </w:pPr>
            <w:r w:rsidRPr="003060DA">
              <w:rPr>
                <w:rFonts w:cs="Arial"/>
                <w:b/>
                <w:bCs/>
                <w:color w:val="58595B"/>
                <w:spacing w:val="-5"/>
                <w:szCs w:val="20"/>
              </w:rPr>
              <w:t>Comment</w:t>
            </w:r>
          </w:p>
        </w:tc>
      </w:tr>
      <w:tr w:rsidR="003E1EDD" w:rsidRPr="003060DA" w14:paraId="7A21E719" w14:textId="77777777" w:rsidTr="003E1EDD">
        <w:trPr>
          <w:trHeight w:val="360"/>
        </w:trPr>
        <w:tc>
          <w:tcPr>
            <w:tcW w:w="1440" w:type="dxa"/>
          </w:tcPr>
          <w:p w14:paraId="3B7B55F8" w14:textId="0616D2FB" w:rsidR="003E1EDD" w:rsidRPr="003060DA" w:rsidRDefault="00591BE0" w:rsidP="00C814BA">
            <w:pPr>
              <w:rPr>
                <w:rFonts w:cs="Arial"/>
              </w:rPr>
            </w:pPr>
            <w:r>
              <w:rPr>
                <w:rFonts w:cs="Arial"/>
              </w:rPr>
              <w:t>04/09/2025</w:t>
            </w:r>
          </w:p>
        </w:tc>
        <w:tc>
          <w:tcPr>
            <w:tcW w:w="1522" w:type="dxa"/>
          </w:tcPr>
          <w:p w14:paraId="3D7907EA" w14:textId="55F95FA2" w:rsidR="003E1EDD" w:rsidRPr="003060DA" w:rsidRDefault="00343CFA" w:rsidP="00C814BA">
            <w:pPr>
              <w:rPr>
                <w:rFonts w:cs="Arial"/>
              </w:rPr>
            </w:pPr>
            <w:r w:rsidRPr="003060DA">
              <w:rPr>
                <w:rFonts w:cs="Arial"/>
              </w:rPr>
              <w:t>1.0</w:t>
            </w:r>
          </w:p>
        </w:tc>
        <w:tc>
          <w:tcPr>
            <w:tcW w:w="1743" w:type="dxa"/>
            <w:tcMar>
              <w:top w:w="72" w:type="dxa"/>
              <w:left w:w="144" w:type="dxa"/>
              <w:bottom w:w="72" w:type="dxa"/>
              <w:right w:w="144" w:type="dxa"/>
            </w:tcMar>
            <w:vAlign w:val="center"/>
          </w:tcPr>
          <w:p w14:paraId="1DBDCC15" w14:textId="77777777" w:rsidR="003E1EDD" w:rsidRPr="003060DA" w:rsidRDefault="003E1EDD" w:rsidP="00C814BA">
            <w:pPr>
              <w:rPr>
                <w:rFonts w:cs="Arial"/>
              </w:rPr>
            </w:pPr>
            <w:r w:rsidRPr="003060DA">
              <w:rPr>
                <w:rFonts w:cs="Arial"/>
              </w:rPr>
              <w:t>Business Analyst</w:t>
            </w:r>
          </w:p>
        </w:tc>
        <w:tc>
          <w:tcPr>
            <w:tcW w:w="2361" w:type="dxa"/>
            <w:tcMar>
              <w:top w:w="72" w:type="dxa"/>
              <w:left w:w="144" w:type="dxa"/>
              <w:bottom w:w="72" w:type="dxa"/>
              <w:right w:w="144" w:type="dxa"/>
            </w:tcMar>
            <w:vAlign w:val="center"/>
          </w:tcPr>
          <w:p w14:paraId="154AF1A9" w14:textId="32719E83" w:rsidR="003E1EDD" w:rsidRPr="003060DA" w:rsidRDefault="00591BE0" w:rsidP="00C814BA">
            <w:pPr>
              <w:pStyle w:val="Chartcopy"/>
              <w:jc w:val="left"/>
              <w:rPr>
                <w:color w:val="auto"/>
                <w:spacing w:val="0"/>
                <w:sz w:val="20"/>
                <w:szCs w:val="24"/>
              </w:rPr>
            </w:pPr>
            <w:r>
              <w:rPr>
                <w:color w:val="auto"/>
                <w:spacing w:val="0"/>
                <w:sz w:val="20"/>
                <w:szCs w:val="24"/>
              </w:rPr>
              <w:t>Amr Ayman</w:t>
            </w:r>
          </w:p>
        </w:tc>
        <w:tc>
          <w:tcPr>
            <w:tcW w:w="3307" w:type="dxa"/>
            <w:tcMar>
              <w:top w:w="72" w:type="dxa"/>
              <w:left w:w="144" w:type="dxa"/>
              <w:bottom w:w="72" w:type="dxa"/>
              <w:right w:w="144" w:type="dxa"/>
            </w:tcMar>
            <w:vAlign w:val="center"/>
          </w:tcPr>
          <w:p w14:paraId="7725A46D" w14:textId="608155D4" w:rsidR="003E1EDD" w:rsidRPr="003060DA" w:rsidRDefault="00343CFA" w:rsidP="00C814BA">
            <w:pPr>
              <w:pStyle w:val="Chartcopy"/>
              <w:jc w:val="left"/>
              <w:rPr>
                <w:color w:val="auto"/>
                <w:spacing w:val="0"/>
                <w:sz w:val="20"/>
                <w:szCs w:val="24"/>
              </w:rPr>
            </w:pPr>
            <w:r w:rsidRPr="003060DA">
              <w:rPr>
                <w:color w:val="auto"/>
                <w:spacing w:val="0"/>
                <w:sz w:val="20"/>
                <w:szCs w:val="24"/>
              </w:rPr>
              <w:t xml:space="preserve">Created </w:t>
            </w:r>
            <w:r w:rsidR="00763EF2" w:rsidRPr="003060DA">
              <w:rPr>
                <w:color w:val="auto"/>
                <w:spacing w:val="0"/>
                <w:sz w:val="20"/>
                <w:szCs w:val="24"/>
              </w:rPr>
              <w:t>initial</w:t>
            </w:r>
            <w:r w:rsidRPr="003060DA">
              <w:rPr>
                <w:color w:val="auto"/>
                <w:spacing w:val="0"/>
                <w:sz w:val="20"/>
                <w:szCs w:val="24"/>
              </w:rPr>
              <w:t xml:space="preserve"> draft</w:t>
            </w:r>
          </w:p>
        </w:tc>
      </w:tr>
      <w:tr w:rsidR="003E1EDD" w:rsidRPr="003060DA" w14:paraId="562A31DF" w14:textId="77777777" w:rsidTr="003E1EDD">
        <w:trPr>
          <w:trHeight w:val="360"/>
        </w:trPr>
        <w:tc>
          <w:tcPr>
            <w:tcW w:w="1440" w:type="dxa"/>
            <w:shd w:val="clear" w:color="auto" w:fill="F1F6F8"/>
          </w:tcPr>
          <w:p w14:paraId="63931F4F" w14:textId="77777777" w:rsidR="003E1EDD" w:rsidRPr="003060DA" w:rsidRDefault="003E1EDD" w:rsidP="00C814BA">
            <w:pPr>
              <w:rPr>
                <w:rFonts w:cs="Arial"/>
              </w:rPr>
            </w:pPr>
          </w:p>
        </w:tc>
        <w:tc>
          <w:tcPr>
            <w:tcW w:w="1522" w:type="dxa"/>
            <w:shd w:val="clear" w:color="auto" w:fill="F1F6F8"/>
          </w:tcPr>
          <w:p w14:paraId="2869D698" w14:textId="77777777" w:rsidR="003E1EDD" w:rsidRPr="003060DA" w:rsidRDefault="003E1EDD" w:rsidP="00C814BA">
            <w:pPr>
              <w:rPr>
                <w:rFonts w:cs="Arial"/>
              </w:rPr>
            </w:pPr>
          </w:p>
        </w:tc>
        <w:tc>
          <w:tcPr>
            <w:tcW w:w="1743" w:type="dxa"/>
            <w:shd w:val="clear" w:color="auto" w:fill="F1F6F8"/>
            <w:tcMar>
              <w:top w:w="72" w:type="dxa"/>
              <w:left w:w="144" w:type="dxa"/>
              <w:bottom w:w="72" w:type="dxa"/>
              <w:right w:w="144" w:type="dxa"/>
            </w:tcMar>
            <w:vAlign w:val="center"/>
          </w:tcPr>
          <w:p w14:paraId="01ABB3E1" w14:textId="4042F3E3" w:rsidR="003E1EDD" w:rsidRPr="003060DA" w:rsidRDefault="003E1EDD" w:rsidP="00C814BA">
            <w:pPr>
              <w:rPr>
                <w:rFonts w:cs="Arial"/>
              </w:rPr>
            </w:pPr>
          </w:p>
        </w:tc>
        <w:tc>
          <w:tcPr>
            <w:tcW w:w="2361" w:type="dxa"/>
            <w:shd w:val="clear" w:color="auto" w:fill="F1F6F8"/>
            <w:tcMar>
              <w:top w:w="72" w:type="dxa"/>
              <w:left w:w="144" w:type="dxa"/>
              <w:bottom w:w="72" w:type="dxa"/>
              <w:right w:w="144" w:type="dxa"/>
            </w:tcMar>
            <w:vAlign w:val="center"/>
          </w:tcPr>
          <w:p w14:paraId="332073B7" w14:textId="77777777" w:rsidR="003E1EDD" w:rsidRPr="003060DA" w:rsidRDefault="003E1EDD" w:rsidP="00C814BA">
            <w:pPr>
              <w:pStyle w:val="Chartcopy"/>
              <w:jc w:val="left"/>
              <w:rPr>
                <w:color w:val="auto"/>
                <w:spacing w:val="0"/>
                <w:sz w:val="20"/>
                <w:szCs w:val="24"/>
              </w:rPr>
            </w:pPr>
          </w:p>
        </w:tc>
        <w:tc>
          <w:tcPr>
            <w:tcW w:w="3307" w:type="dxa"/>
            <w:shd w:val="clear" w:color="auto" w:fill="F1F6F8"/>
            <w:tcMar>
              <w:top w:w="72" w:type="dxa"/>
              <w:left w:w="144" w:type="dxa"/>
              <w:bottom w:w="72" w:type="dxa"/>
              <w:right w:w="144" w:type="dxa"/>
            </w:tcMar>
            <w:vAlign w:val="center"/>
          </w:tcPr>
          <w:p w14:paraId="7F03F711" w14:textId="77777777" w:rsidR="003E1EDD" w:rsidRPr="003060DA" w:rsidRDefault="003E1EDD" w:rsidP="00C814BA">
            <w:pPr>
              <w:pStyle w:val="Chartcopy"/>
              <w:jc w:val="left"/>
              <w:rPr>
                <w:color w:val="auto"/>
                <w:spacing w:val="0"/>
                <w:sz w:val="20"/>
                <w:szCs w:val="24"/>
              </w:rPr>
            </w:pPr>
          </w:p>
        </w:tc>
      </w:tr>
      <w:tr w:rsidR="003E1EDD" w:rsidRPr="003060DA" w14:paraId="41DF28FD" w14:textId="77777777" w:rsidTr="003E1EDD">
        <w:trPr>
          <w:trHeight w:val="360"/>
        </w:trPr>
        <w:tc>
          <w:tcPr>
            <w:tcW w:w="1440" w:type="dxa"/>
            <w:shd w:val="clear" w:color="auto" w:fill="FFFFFF" w:themeFill="background1"/>
          </w:tcPr>
          <w:p w14:paraId="2DF4D7DC" w14:textId="77777777" w:rsidR="003E1EDD" w:rsidRPr="003060DA" w:rsidRDefault="003E1EDD" w:rsidP="00C814BA">
            <w:pPr>
              <w:rPr>
                <w:rFonts w:cs="Arial"/>
              </w:rPr>
            </w:pPr>
          </w:p>
        </w:tc>
        <w:tc>
          <w:tcPr>
            <w:tcW w:w="1522" w:type="dxa"/>
            <w:shd w:val="clear" w:color="auto" w:fill="FFFFFF" w:themeFill="background1"/>
          </w:tcPr>
          <w:p w14:paraId="7E37704A" w14:textId="77777777" w:rsidR="003E1EDD" w:rsidRPr="003060DA" w:rsidRDefault="003E1EDD" w:rsidP="00C814BA">
            <w:pPr>
              <w:rPr>
                <w:rFonts w:cs="Arial"/>
              </w:rPr>
            </w:pPr>
          </w:p>
        </w:tc>
        <w:tc>
          <w:tcPr>
            <w:tcW w:w="1743" w:type="dxa"/>
            <w:shd w:val="clear" w:color="auto" w:fill="FFFFFF" w:themeFill="background1"/>
            <w:tcMar>
              <w:top w:w="72" w:type="dxa"/>
              <w:left w:w="144" w:type="dxa"/>
              <w:bottom w:w="72" w:type="dxa"/>
              <w:right w:w="144" w:type="dxa"/>
            </w:tcMar>
            <w:vAlign w:val="center"/>
          </w:tcPr>
          <w:p w14:paraId="2BC82B07" w14:textId="1CA2D5E8" w:rsidR="003E1EDD" w:rsidRPr="003060DA" w:rsidRDefault="003E1EDD" w:rsidP="00C814BA">
            <w:pPr>
              <w:rPr>
                <w:rFonts w:cs="Arial"/>
              </w:rPr>
            </w:pPr>
          </w:p>
        </w:tc>
        <w:tc>
          <w:tcPr>
            <w:tcW w:w="2361" w:type="dxa"/>
            <w:shd w:val="clear" w:color="auto" w:fill="FFFFFF" w:themeFill="background1"/>
            <w:tcMar>
              <w:top w:w="72" w:type="dxa"/>
              <w:left w:w="144" w:type="dxa"/>
              <w:bottom w:w="72" w:type="dxa"/>
              <w:right w:w="144" w:type="dxa"/>
            </w:tcMar>
            <w:vAlign w:val="center"/>
          </w:tcPr>
          <w:p w14:paraId="39277E6A" w14:textId="77777777" w:rsidR="003E1EDD" w:rsidRPr="003060DA" w:rsidRDefault="003E1EDD" w:rsidP="00C814BA">
            <w:pPr>
              <w:pStyle w:val="Chartcopy"/>
              <w:jc w:val="left"/>
              <w:rPr>
                <w:color w:val="auto"/>
                <w:spacing w:val="0"/>
                <w:sz w:val="20"/>
                <w:szCs w:val="24"/>
              </w:rPr>
            </w:pPr>
          </w:p>
        </w:tc>
        <w:tc>
          <w:tcPr>
            <w:tcW w:w="3307" w:type="dxa"/>
            <w:shd w:val="clear" w:color="auto" w:fill="FFFFFF" w:themeFill="background1"/>
            <w:tcMar>
              <w:top w:w="72" w:type="dxa"/>
              <w:left w:w="144" w:type="dxa"/>
              <w:bottom w:w="72" w:type="dxa"/>
              <w:right w:w="144" w:type="dxa"/>
            </w:tcMar>
            <w:vAlign w:val="center"/>
          </w:tcPr>
          <w:p w14:paraId="3B297E4D" w14:textId="77777777" w:rsidR="003E1EDD" w:rsidRPr="003060DA" w:rsidRDefault="003E1EDD" w:rsidP="00C814BA">
            <w:pPr>
              <w:pStyle w:val="Chartcopy"/>
              <w:jc w:val="left"/>
              <w:rPr>
                <w:color w:val="auto"/>
                <w:spacing w:val="0"/>
                <w:sz w:val="20"/>
                <w:szCs w:val="24"/>
              </w:rPr>
            </w:pPr>
          </w:p>
        </w:tc>
      </w:tr>
      <w:tr w:rsidR="003E1EDD" w:rsidRPr="003060DA" w14:paraId="0A6EE074" w14:textId="77777777" w:rsidTr="003E1EDD">
        <w:trPr>
          <w:trHeight w:val="360"/>
        </w:trPr>
        <w:tc>
          <w:tcPr>
            <w:tcW w:w="1440" w:type="dxa"/>
            <w:shd w:val="clear" w:color="auto" w:fill="F1F6F8"/>
          </w:tcPr>
          <w:p w14:paraId="02253AA8" w14:textId="77777777" w:rsidR="003E1EDD" w:rsidRPr="003060DA" w:rsidRDefault="003E1EDD" w:rsidP="00C814BA">
            <w:pPr>
              <w:rPr>
                <w:rFonts w:cs="Arial"/>
              </w:rPr>
            </w:pPr>
          </w:p>
        </w:tc>
        <w:tc>
          <w:tcPr>
            <w:tcW w:w="1522" w:type="dxa"/>
            <w:shd w:val="clear" w:color="auto" w:fill="F1F6F8"/>
          </w:tcPr>
          <w:p w14:paraId="5C29DE31" w14:textId="77777777" w:rsidR="003E1EDD" w:rsidRPr="003060DA" w:rsidRDefault="003E1EDD" w:rsidP="00C814BA">
            <w:pPr>
              <w:rPr>
                <w:rFonts w:cs="Arial"/>
              </w:rPr>
            </w:pPr>
          </w:p>
        </w:tc>
        <w:tc>
          <w:tcPr>
            <w:tcW w:w="1743" w:type="dxa"/>
            <w:shd w:val="clear" w:color="auto" w:fill="F1F6F8"/>
            <w:tcMar>
              <w:top w:w="72" w:type="dxa"/>
              <w:left w:w="144" w:type="dxa"/>
              <w:bottom w:w="72" w:type="dxa"/>
              <w:right w:w="144" w:type="dxa"/>
            </w:tcMar>
            <w:vAlign w:val="center"/>
          </w:tcPr>
          <w:p w14:paraId="293443A9" w14:textId="1D9F44F5" w:rsidR="003E1EDD" w:rsidRPr="003060DA" w:rsidRDefault="003E1EDD" w:rsidP="00C814BA">
            <w:pPr>
              <w:rPr>
                <w:rFonts w:cs="Arial"/>
              </w:rPr>
            </w:pPr>
          </w:p>
        </w:tc>
        <w:tc>
          <w:tcPr>
            <w:tcW w:w="2361" w:type="dxa"/>
            <w:shd w:val="clear" w:color="auto" w:fill="F1F6F8"/>
            <w:tcMar>
              <w:top w:w="72" w:type="dxa"/>
              <w:left w:w="144" w:type="dxa"/>
              <w:bottom w:w="72" w:type="dxa"/>
              <w:right w:w="144" w:type="dxa"/>
            </w:tcMar>
            <w:vAlign w:val="center"/>
          </w:tcPr>
          <w:p w14:paraId="55146463" w14:textId="77777777" w:rsidR="003E1EDD" w:rsidRPr="003060DA" w:rsidRDefault="003E1EDD" w:rsidP="00C814BA">
            <w:pPr>
              <w:pStyle w:val="Chartcopy"/>
              <w:jc w:val="left"/>
              <w:rPr>
                <w:color w:val="auto"/>
                <w:spacing w:val="0"/>
                <w:sz w:val="20"/>
                <w:szCs w:val="24"/>
              </w:rPr>
            </w:pPr>
          </w:p>
        </w:tc>
        <w:tc>
          <w:tcPr>
            <w:tcW w:w="3307" w:type="dxa"/>
            <w:shd w:val="clear" w:color="auto" w:fill="F1F6F8"/>
            <w:tcMar>
              <w:top w:w="72" w:type="dxa"/>
              <w:left w:w="144" w:type="dxa"/>
              <w:bottom w:w="72" w:type="dxa"/>
              <w:right w:w="144" w:type="dxa"/>
            </w:tcMar>
            <w:vAlign w:val="center"/>
          </w:tcPr>
          <w:p w14:paraId="0A5C1A70" w14:textId="77777777" w:rsidR="003E1EDD" w:rsidRPr="003060DA" w:rsidRDefault="003E1EDD" w:rsidP="00C814BA">
            <w:pPr>
              <w:pStyle w:val="Chartcopy"/>
              <w:jc w:val="left"/>
              <w:rPr>
                <w:color w:val="auto"/>
                <w:spacing w:val="0"/>
                <w:sz w:val="20"/>
                <w:szCs w:val="24"/>
              </w:rPr>
            </w:pPr>
          </w:p>
        </w:tc>
      </w:tr>
    </w:tbl>
    <w:bookmarkStart w:id="3" w:name="_Toc42250492" w:displacedByCustomXml="next"/>
    <w:bookmarkStart w:id="4" w:name="_Toc42250304" w:displacedByCustomXml="next"/>
    <w:bookmarkStart w:id="5" w:name="_Toc42249714" w:displacedByCustomXml="next"/>
    <w:bookmarkStart w:id="6" w:name="_Toc42249600" w:displacedByCustomXml="next"/>
    <w:sdt>
      <w:sdtPr>
        <w:rPr>
          <w:rFonts w:ascii="Arial" w:eastAsia="Times New Roman" w:hAnsi="Arial" w:cs="Arial"/>
          <w:color w:val="auto"/>
          <w:sz w:val="20"/>
          <w:szCs w:val="24"/>
        </w:rPr>
        <w:id w:val="749936073"/>
        <w:docPartObj>
          <w:docPartGallery w:val="Table of Contents"/>
          <w:docPartUnique/>
        </w:docPartObj>
      </w:sdtPr>
      <w:sdtEndPr>
        <w:rPr>
          <w:b/>
          <w:bCs/>
          <w:noProof/>
        </w:rPr>
      </w:sdtEndPr>
      <w:sdtContent>
        <w:p w14:paraId="61C3F006" w14:textId="63A043E7" w:rsidR="004828DC" w:rsidRPr="003060DA" w:rsidRDefault="004828DC">
          <w:pPr>
            <w:pStyle w:val="TOCHeading"/>
            <w:rPr>
              <w:rFonts w:ascii="Arial" w:hAnsi="Arial" w:cs="Arial"/>
            </w:rPr>
          </w:pPr>
          <w:r w:rsidRPr="003060DA">
            <w:rPr>
              <w:rFonts w:ascii="Arial" w:hAnsi="Arial" w:cs="Arial"/>
            </w:rPr>
            <w:t>Contents</w:t>
          </w:r>
        </w:p>
        <w:p w14:paraId="36B6F6E0" w14:textId="353AAB32" w:rsidR="003768EE" w:rsidRDefault="004828DC">
          <w:pPr>
            <w:pStyle w:val="TOC1"/>
            <w:tabs>
              <w:tab w:val="left" w:pos="480"/>
            </w:tabs>
            <w:rPr>
              <w:rFonts w:asciiTheme="minorHAnsi" w:eastAsiaTheme="minorEastAsia" w:hAnsiTheme="minorHAnsi" w:cstheme="minorBidi"/>
              <w:b w:val="0"/>
              <w:bCs w:val="0"/>
              <w:iCs w:val="0"/>
              <w:noProof/>
              <w:color w:val="auto"/>
              <w:spacing w:val="0"/>
              <w:kern w:val="2"/>
              <w:sz w:val="24"/>
              <w:szCs w:val="24"/>
              <w:lang w:val="en-IN" w:eastAsia="en-IN"/>
              <w14:ligatures w14:val="standardContextual"/>
            </w:rPr>
          </w:pPr>
          <w:r w:rsidRPr="003060DA">
            <w:rPr>
              <w:rFonts w:cs="Arial"/>
            </w:rPr>
            <w:fldChar w:fldCharType="begin"/>
          </w:r>
          <w:r w:rsidRPr="003060DA">
            <w:rPr>
              <w:rFonts w:cs="Arial"/>
            </w:rPr>
            <w:instrText xml:space="preserve"> TOC \o "1-3" \h \z \u </w:instrText>
          </w:r>
          <w:r w:rsidRPr="003060DA">
            <w:rPr>
              <w:rFonts w:cs="Arial"/>
            </w:rPr>
            <w:fldChar w:fldCharType="separate"/>
          </w:r>
          <w:hyperlink w:anchor="_Toc153364479" w:history="1">
            <w:r w:rsidR="003768EE" w:rsidRPr="008C3B42">
              <w:rPr>
                <w:rStyle w:val="Hyperlink"/>
                <w:rFonts w:cs="Arial"/>
                <w:noProof/>
              </w:rPr>
              <w:t>I.</w:t>
            </w:r>
            <w:r w:rsidR="003768EE">
              <w:rPr>
                <w:rFonts w:asciiTheme="minorHAnsi" w:eastAsiaTheme="minorEastAsia" w:hAnsiTheme="minorHAnsi" w:cstheme="minorBidi"/>
                <w:b w:val="0"/>
                <w:bCs w:val="0"/>
                <w:iCs w:val="0"/>
                <w:noProof/>
                <w:color w:val="auto"/>
                <w:spacing w:val="0"/>
                <w:kern w:val="2"/>
                <w:sz w:val="24"/>
                <w:szCs w:val="24"/>
                <w:lang w:val="en-IN" w:eastAsia="en-IN"/>
                <w14:ligatures w14:val="standardContextual"/>
              </w:rPr>
              <w:tab/>
            </w:r>
            <w:r w:rsidR="003768EE" w:rsidRPr="008C3B42">
              <w:rPr>
                <w:rStyle w:val="Hyperlink"/>
                <w:rFonts w:cs="Arial"/>
                <w:noProof/>
              </w:rPr>
              <w:t>Introduction</w:t>
            </w:r>
            <w:r w:rsidR="003768EE">
              <w:rPr>
                <w:noProof/>
                <w:webHidden/>
              </w:rPr>
              <w:tab/>
            </w:r>
            <w:r w:rsidR="003768EE">
              <w:rPr>
                <w:noProof/>
                <w:webHidden/>
              </w:rPr>
              <w:fldChar w:fldCharType="begin"/>
            </w:r>
            <w:r w:rsidR="003768EE">
              <w:rPr>
                <w:noProof/>
                <w:webHidden/>
              </w:rPr>
              <w:instrText xml:space="preserve"> PAGEREF _Toc153364479 \h </w:instrText>
            </w:r>
            <w:r w:rsidR="003768EE">
              <w:rPr>
                <w:noProof/>
                <w:webHidden/>
              </w:rPr>
            </w:r>
            <w:r w:rsidR="003768EE">
              <w:rPr>
                <w:noProof/>
                <w:webHidden/>
              </w:rPr>
              <w:fldChar w:fldCharType="separate"/>
            </w:r>
            <w:r w:rsidR="003768EE">
              <w:rPr>
                <w:noProof/>
                <w:webHidden/>
              </w:rPr>
              <w:t>3</w:t>
            </w:r>
            <w:r w:rsidR="003768EE">
              <w:rPr>
                <w:noProof/>
                <w:webHidden/>
              </w:rPr>
              <w:fldChar w:fldCharType="end"/>
            </w:r>
          </w:hyperlink>
        </w:p>
        <w:p w14:paraId="2429C193" w14:textId="71915481" w:rsidR="003768EE" w:rsidRDefault="003768EE">
          <w:pPr>
            <w:pStyle w:val="TOC2"/>
            <w:tabs>
              <w:tab w:val="left" w:pos="960"/>
              <w:tab w:val="right" w:leader="dot" w:pos="10358"/>
            </w:tabs>
            <w:rPr>
              <w:rFonts w:asciiTheme="minorHAnsi" w:eastAsiaTheme="minorEastAsia" w:hAnsiTheme="minorHAnsi" w:cstheme="minorBidi"/>
              <w:b w:val="0"/>
              <w:noProof/>
              <w:color w:val="auto"/>
              <w:kern w:val="2"/>
              <w:sz w:val="24"/>
              <w:szCs w:val="24"/>
              <w:lang w:val="en-IN" w:eastAsia="en-IN"/>
              <w14:ligatures w14:val="standardContextual"/>
            </w:rPr>
          </w:pPr>
          <w:hyperlink w:anchor="_Toc153364480" w:history="1">
            <w:r w:rsidRPr="008C3B42">
              <w:rPr>
                <w:rStyle w:val="Hyperlink"/>
                <w:rFonts w:eastAsia="Arial Unicode MS" w:cs="Arial"/>
                <w:noProof/>
              </w:rPr>
              <w:t>1.1.</w:t>
            </w:r>
            <w:r>
              <w:rPr>
                <w:rFonts w:asciiTheme="minorHAnsi" w:eastAsiaTheme="minorEastAsia" w:hAnsiTheme="minorHAnsi" w:cstheme="minorBidi"/>
                <w:b w:val="0"/>
                <w:noProof/>
                <w:color w:val="auto"/>
                <w:kern w:val="2"/>
                <w:sz w:val="24"/>
                <w:szCs w:val="24"/>
                <w:lang w:val="en-IN" w:eastAsia="en-IN"/>
                <w14:ligatures w14:val="standardContextual"/>
              </w:rPr>
              <w:tab/>
            </w:r>
            <w:r w:rsidRPr="008C3B42">
              <w:rPr>
                <w:rStyle w:val="Hyperlink"/>
                <w:rFonts w:cs="Arial"/>
                <w:noProof/>
              </w:rPr>
              <w:t>Purpose</w:t>
            </w:r>
            <w:r>
              <w:rPr>
                <w:noProof/>
                <w:webHidden/>
              </w:rPr>
              <w:tab/>
            </w:r>
            <w:r>
              <w:rPr>
                <w:noProof/>
                <w:webHidden/>
              </w:rPr>
              <w:fldChar w:fldCharType="begin"/>
            </w:r>
            <w:r>
              <w:rPr>
                <w:noProof/>
                <w:webHidden/>
              </w:rPr>
              <w:instrText xml:space="preserve"> PAGEREF _Toc153364480 \h </w:instrText>
            </w:r>
            <w:r>
              <w:rPr>
                <w:noProof/>
                <w:webHidden/>
              </w:rPr>
            </w:r>
            <w:r>
              <w:rPr>
                <w:noProof/>
                <w:webHidden/>
              </w:rPr>
              <w:fldChar w:fldCharType="separate"/>
            </w:r>
            <w:r>
              <w:rPr>
                <w:noProof/>
                <w:webHidden/>
              </w:rPr>
              <w:t>3</w:t>
            </w:r>
            <w:r>
              <w:rPr>
                <w:noProof/>
                <w:webHidden/>
              </w:rPr>
              <w:fldChar w:fldCharType="end"/>
            </w:r>
          </w:hyperlink>
        </w:p>
        <w:p w14:paraId="70F3E1D7" w14:textId="578FA968" w:rsidR="003768EE" w:rsidRDefault="003768EE">
          <w:pPr>
            <w:pStyle w:val="TOC2"/>
            <w:tabs>
              <w:tab w:val="left" w:pos="960"/>
              <w:tab w:val="right" w:leader="dot" w:pos="10358"/>
            </w:tabs>
            <w:rPr>
              <w:rFonts w:asciiTheme="minorHAnsi" w:eastAsiaTheme="minorEastAsia" w:hAnsiTheme="minorHAnsi" w:cstheme="minorBidi"/>
              <w:b w:val="0"/>
              <w:noProof/>
              <w:color w:val="auto"/>
              <w:kern w:val="2"/>
              <w:sz w:val="24"/>
              <w:szCs w:val="24"/>
              <w:lang w:val="en-IN" w:eastAsia="en-IN"/>
              <w14:ligatures w14:val="standardContextual"/>
            </w:rPr>
          </w:pPr>
          <w:hyperlink w:anchor="_Toc153364481" w:history="1">
            <w:r w:rsidRPr="008C3B42">
              <w:rPr>
                <w:rStyle w:val="Hyperlink"/>
                <w:rFonts w:cs="Arial"/>
                <w:noProof/>
              </w:rPr>
              <w:t>1.2.</w:t>
            </w:r>
            <w:r>
              <w:rPr>
                <w:rFonts w:asciiTheme="minorHAnsi" w:eastAsiaTheme="minorEastAsia" w:hAnsiTheme="minorHAnsi" w:cstheme="minorBidi"/>
                <w:b w:val="0"/>
                <w:noProof/>
                <w:color w:val="auto"/>
                <w:kern w:val="2"/>
                <w:sz w:val="24"/>
                <w:szCs w:val="24"/>
                <w:lang w:val="en-IN" w:eastAsia="en-IN"/>
                <w14:ligatures w14:val="standardContextual"/>
              </w:rPr>
              <w:tab/>
            </w:r>
            <w:r w:rsidRPr="008C3B42">
              <w:rPr>
                <w:rStyle w:val="Hyperlink"/>
                <w:rFonts w:cs="Arial"/>
                <w:noProof/>
              </w:rPr>
              <w:t>Objectives</w:t>
            </w:r>
            <w:r>
              <w:rPr>
                <w:noProof/>
                <w:webHidden/>
              </w:rPr>
              <w:tab/>
            </w:r>
            <w:r>
              <w:rPr>
                <w:noProof/>
                <w:webHidden/>
              </w:rPr>
              <w:fldChar w:fldCharType="begin"/>
            </w:r>
            <w:r>
              <w:rPr>
                <w:noProof/>
                <w:webHidden/>
              </w:rPr>
              <w:instrText xml:space="preserve"> PAGEREF _Toc153364481 \h </w:instrText>
            </w:r>
            <w:r>
              <w:rPr>
                <w:noProof/>
                <w:webHidden/>
              </w:rPr>
            </w:r>
            <w:r>
              <w:rPr>
                <w:noProof/>
                <w:webHidden/>
              </w:rPr>
              <w:fldChar w:fldCharType="separate"/>
            </w:r>
            <w:r>
              <w:rPr>
                <w:noProof/>
                <w:webHidden/>
              </w:rPr>
              <w:t>3</w:t>
            </w:r>
            <w:r>
              <w:rPr>
                <w:noProof/>
                <w:webHidden/>
              </w:rPr>
              <w:fldChar w:fldCharType="end"/>
            </w:r>
          </w:hyperlink>
        </w:p>
        <w:p w14:paraId="572BF335" w14:textId="3B4019C2" w:rsidR="003768EE" w:rsidRDefault="003768EE">
          <w:pPr>
            <w:pStyle w:val="TOC2"/>
            <w:tabs>
              <w:tab w:val="left" w:pos="960"/>
              <w:tab w:val="right" w:leader="dot" w:pos="10358"/>
            </w:tabs>
            <w:rPr>
              <w:rFonts w:asciiTheme="minorHAnsi" w:eastAsiaTheme="minorEastAsia" w:hAnsiTheme="minorHAnsi" w:cstheme="minorBidi"/>
              <w:b w:val="0"/>
              <w:noProof/>
              <w:color w:val="auto"/>
              <w:kern w:val="2"/>
              <w:sz w:val="24"/>
              <w:szCs w:val="24"/>
              <w:lang w:val="en-IN" w:eastAsia="en-IN"/>
              <w14:ligatures w14:val="standardContextual"/>
            </w:rPr>
          </w:pPr>
          <w:hyperlink w:anchor="_Toc153364482" w:history="1">
            <w:r w:rsidRPr="008C3B42">
              <w:rPr>
                <w:rStyle w:val="Hyperlink"/>
                <w:rFonts w:cs="Arial"/>
                <w:noProof/>
              </w:rPr>
              <w:t>1.3.</w:t>
            </w:r>
            <w:r>
              <w:rPr>
                <w:rFonts w:asciiTheme="minorHAnsi" w:eastAsiaTheme="minorEastAsia" w:hAnsiTheme="minorHAnsi" w:cstheme="minorBidi"/>
                <w:b w:val="0"/>
                <w:noProof/>
                <w:color w:val="auto"/>
                <w:kern w:val="2"/>
                <w:sz w:val="24"/>
                <w:szCs w:val="24"/>
                <w:lang w:val="en-IN" w:eastAsia="en-IN"/>
                <w14:ligatures w14:val="standardContextual"/>
              </w:rPr>
              <w:tab/>
            </w:r>
            <w:r w:rsidRPr="008C3B42">
              <w:rPr>
                <w:rStyle w:val="Hyperlink"/>
                <w:rFonts w:cs="Arial"/>
                <w:noProof/>
              </w:rPr>
              <w:t>Process key contacts</w:t>
            </w:r>
            <w:r>
              <w:rPr>
                <w:noProof/>
                <w:webHidden/>
              </w:rPr>
              <w:tab/>
            </w:r>
            <w:r>
              <w:rPr>
                <w:noProof/>
                <w:webHidden/>
              </w:rPr>
              <w:fldChar w:fldCharType="begin"/>
            </w:r>
            <w:r>
              <w:rPr>
                <w:noProof/>
                <w:webHidden/>
              </w:rPr>
              <w:instrText xml:space="preserve"> PAGEREF _Toc153364482 \h </w:instrText>
            </w:r>
            <w:r>
              <w:rPr>
                <w:noProof/>
                <w:webHidden/>
              </w:rPr>
            </w:r>
            <w:r>
              <w:rPr>
                <w:noProof/>
                <w:webHidden/>
              </w:rPr>
              <w:fldChar w:fldCharType="separate"/>
            </w:r>
            <w:r>
              <w:rPr>
                <w:noProof/>
                <w:webHidden/>
              </w:rPr>
              <w:t>3</w:t>
            </w:r>
            <w:r>
              <w:rPr>
                <w:noProof/>
                <w:webHidden/>
              </w:rPr>
              <w:fldChar w:fldCharType="end"/>
            </w:r>
          </w:hyperlink>
        </w:p>
        <w:p w14:paraId="4C1E2D11" w14:textId="18B92AA8" w:rsidR="003768EE" w:rsidRDefault="003768EE">
          <w:pPr>
            <w:pStyle w:val="TOC2"/>
            <w:tabs>
              <w:tab w:val="left" w:pos="960"/>
              <w:tab w:val="right" w:leader="dot" w:pos="10358"/>
            </w:tabs>
            <w:rPr>
              <w:rFonts w:asciiTheme="minorHAnsi" w:eastAsiaTheme="minorEastAsia" w:hAnsiTheme="minorHAnsi" w:cstheme="minorBidi"/>
              <w:b w:val="0"/>
              <w:noProof/>
              <w:color w:val="auto"/>
              <w:kern w:val="2"/>
              <w:sz w:val="24"/>
              <w:szCs w:val="24"/>
              <w:lang w:val="en-IN" w:eastAsia="en-IN"/>
              <w14:ligatures w14:val="standardContextual"/>
            </w:rPr>
          </w:pPr>
          <w:hyperlink w:anchor="_Toc153364483" w:history="1">
            <w:r w:rsidRPr="008C3B42">
              <w:rPr>
                <w:rStyle w:val="Hyperlink"/>
                <w:rFonts w:cs="Arial"/>
                <w:noProof/>
              </w:rPr>
              <w:t>1.4.</w:t>
            </w:r>
            <w:r>
              <w:rPr>
                <w:rFonts w:asciiTheme="minorHAnsi" w:eastAsiaTheme="minorEastAsia" w:hAnsiTheme="minorHAnsi" w:cstheme="minorBidi"/>
                <w:b w:val="0"/>
                <w:noProof/>
                <w:color w:val="auto"/>
                <w:kern w:val="2"/>
                <w:sz w:val="24"/>
                <w:szCs w:val="24"/>
                <w:lang w:val="en-IN" w:eastAsia="en-IN"/>
                <w14:ligatures w14:val="standardContextual"/>
              </w:rPr>
              <w:tab/>
            </w:r>
            <w:r w:rsidRPr="008C3B42">
              <w:rPr>
                <w:rStyle w:val="Hyperlink"/>
                <w:rFonts w:cs="Arial"/>
                <w:noProof/>
              </w:rPr>
              <w:t>Minimum prerequisites for the automation</w:t>
            </w:r>
            <w:r>
              <w:rPr>
                <w:noProof/>
                <w:webHidden/>
              </w:rPr>
              <w:tab/>
            </w:r>
            <w:r>
              <w:rPr>
                <w:noProof/>
                <w:webHidden/>
              </w:rPr>
              <w:fldChar w:fldCharType="begin"/>
            </w:r>
            <w:r>
              <w:rPr>
                <w:noProof/>
                <w:webHidden/>
              </w:rPr>
              <w:instrText xml:space="preserve"> PAGEREF _Toc153364483 \h </w:instrText>
            </w:r>
            <w:r>
              <w:rPr>
                <w:noProof/>
                <w:webHidden/>
              </w:rPr>
            </w:r>
            <w:r>
              <w:rPr>
                <w:noProof/>
                <w:webHidden/>
              </w:rPr>
              <w:fldChar w:fldCharType="separate"/>
            </w:r>
            <w:r>
              <w:rPr>
                <w:noProof/>
                <w:webHidden/>
              </w:rPr>
              <w:t>4</w:t>
            </w:r>
            <w:r>
              <w:rPr>
                <w:noProof/>
                <w:webHidden/>
              </w:rPr>
              <w:fldChar w:fldCharType="end"/>
            </w:r>
          </w:hyperlink>
        </w:p>
        <w:p w14:paraId="3CB3C5D5" w14:textId="7C38FAD6" w:rsidR="003768EE" w:rsidRDefault="003768EE">
          <w:pPr>
            <w:pStyle w:val="TOC1"/>
            <w:tabs>
              <w:tab w:val="left" w:pos="480"/>
            </w:tabs>
            <w:rPr>
              <w:rFonts w:asciiTheme="minorHAnsi" w:eastAsiaTheme="minorEastAsia" w:hAnsiTheme="minorHAnsi" w:cstheme="minorBidi"/>
              <w:b w:val="0"/>
              <w:bCs w:val="0"/>
              <w:iCs w:val="0"/>
              <w:noProof/>
              <w:color w:val="auto"/>
              <w:spacing w:val="0"/>
              <w:kern w:val="2"/>
              <w:sz w:val="24"/>
              <w:szCs w:val="24"/>
              <w:lang w:val="en-IN" w:eastAsia="en-IN"/>
              <w14:ligatures w14:val="standardContextual"/>
            </w:rPr>
          </w:pPr>
          <w:hyperlink w:anchor="_Toc153364484" w:history="1">
            <w:r w:rsidRPr="008C3B42">
              <w:rPr>
                <w:rStyle w:val="Hyperlink"/>
                <w:rFonts w:cs="Arial"/>
                <w:noProof/>
              </w:rPr>
              <w:t>II.</w:t>
            </w:r>
            <w:r>
              <w:rPr>
                <w:rFonts w:asciiTheme="minorHAnsi" w:eastAsiaTheme="minorEastAsia" w:hAnsiTheme="minorHAnsi" w:cstheme="minorBidi"/>
                <w:b w:val="0"/>
                <w:bCs w:val="0"/>
                <w:iCs w:val="0"/>
                <w:noProof/>
                <w:color w:val="auto"/>
                <w:spacing w:val="0"/>
                <w:kern w:val="2"/>
                <w:sz w:val="24"/>
                <w:szCs w:val="24"/>
                <w:lang w:val="en-IN" w:eastAsia="en-IN"/>
                <w14:ligatures w14:val="standardContextual"/>
              </w:rPr>
              <w:tab/>
            </w:r>
            <w:r w:rsidRPr="008C3B42">
              <w:rPr>
                <w:rStyle w:val="Hyperlink"/>
                <w:rFonts w:cs="Arial"/>
                <w:noProof/>
              </w:rPr>
              <w:t>As-is process description</w:t>
            </w:r>
            <w:r>
              <w:rPr>
                <w:noProof/>
                <w:webHidden/>
              </w:rPr>
              <w:tab/>
            </w:r>
            <w:r>
              <w:rPr>
                <w:noProof/>
                <w:webHidden/>
              </w:rPr>
              <w:fldChar w:fldCharType="begin"/>
            </w:r>
            <w:r>
              <w:rPr>
                <w:noProof/>
                <w:webHidden/>
              </w:rPr>
              <w:instrText xml:space="preserve"> PAGEREF _Toc153364484 \h </w:instrText>
            </w:r>
            <w:r>
              <w:rPr>
                <w:noProof/>
                <w:webHidden/>
              </w:rPr>
            </w:r>
            <w:r>
              <w:rPr>
                <w:noProof/>
                <w:webHidden/>
              </w:rPr>
              <w:fldChar w:fldCharType="separate"/>
            </w:r>
            <w:r>
              <w:rPr>
                <w:noProof/>
                <w:webHidden/>
              </w:rPr>
              <w:t>4</w:t>
            </w:r>
            <w:r>
              <w:rPr>
                <w:noProof/>
                <w:webHidden/>
              </w:rPr>
              <w:fldChar w:fldCharType="end"/>
            </w:r>
          </w:hyperlink>
        </w:p>
        <w:p w14:paraId="57B9625B" w14:textId="1467F629" w:rsidR="003768EE" w:rsidRDefault="003768EE">
          <w:pPr>
            <w:pStyle w:val="TOC2"/>
            <w:tabs>
              <w:tab w:val="left" w:pos="960"/>
              <w:tab w:val="right" w:leader="dot" w:pos="10358"/>
            </w:tabs>
            <w:rPr>
              <w:rFonts w:asciiTheme="minorHAnsi" w:eastAsiaTheme="minorEastAsia" w:hAnsiTheme="minorHAnsi" w:cstheme="minorBidi"/>
              <w:b w:val="0"/>
              <w:noProof/>
              <w:color w:val="auto"/>
              <w:kern w:val="2"/>
              <w:sz w:val="24"/>
              <w:szCs w:val="24"/>
              <w:lang w:val="en-IN" w:eastAsia="en-IN"/>
              <w14:ligatures w14:val="standardContextual"/>
            </w:rPr>
          </w:pPr>
          <w:hyperlink w:anchor="_Toc153364486" w:history="1">
            <w:r w:rsidRPr="008C3B42">
              <w:rPr>
                <w:rStyle w:val="Hyperlink"/>
                <w:rFonts w:cs="Arial"/>
                <w:noProof/>
              </w:rPr>
              <w:t>2.1.</w:t>
            </w:r>
            <w:r>
              <w:rPr>
                <w:rFonts w:asciiTheme="minorHAnsi" w:eastAsiaTheme="minorEastAsia" w:hAnsiTheme="minorHAnsi" w:cstheme="minorBidi"/>
                <w:b w:val="0"/>
                <w:noProof/>
                <w:color w:val="auto"/>
                <w:kern w:val="2"/>
                <w:sz w:val="24"/>
                <w:szCs w:val="24"/>
                <w:lang w:val="en-IN" w:eastAsia="en-IN"/>
                <w14:ligatures w14:val="standardContextual"/>
              </w:rPr>
              <w:tab/>
            </w:r>
            <w:r w:rsidRPr="008C3B42">
              <w:rPr>
                <w:rStyle w:val="Hyperlink"/>
                <w:rFonts w:cs="Arial"/>
                <w:noProof/>
              </w:rPr>
              <w:t>Process overview</w:t>
            </w:r>
            <w:r>
              <w:rPr>
                <w:noProof/>
                <w:webHidden/>
              </w:rPr>
              <w:tab/>
            </w:r>
            <w:r>
              <w:rPr>
                <w:noProof/>
                <w:webHidden/>
              </w:rPr>
              <w:fldChar w:fldCharType="begin"/>
            </w:r>
            <w:r>
              <w:rPr>
                <w:noProof/>
                <w:webHidden/>
              </w:rPr>
              <w:instrText xml:space="preserve"> PAGEREF _Toc153364486 \h </w:instrText>
            </w:r>
            <w:r>
              <w:rPr>
                <w:noProof/>
                <w:webHidden/>
              </w:rPr>
            </w:r>
            <w:r>
              <w:rPr>
                <w:noProof/>
                <w:webHidden/>
              </w:rPr>
              <w:fldChar w:fldCharType="separate"/>
            </w:r>
            <w:r>
              <w:rPr>
                <w:noProof/>
                <w:webHidden/>
              </w:rPr>
              <w:t>4</w:t>
            </w:r>
            <w:r>
              <w:rPr>
                <w:noProof/>
                <w:webHidden/>
              </w:rPr>
              <w:fldChar w:fldCharType="end"/>
            </w:r>
          </w:hyperlink>
        </w:p>
        <w:p w14:paraId="7DFF1F10" w14:textId="6046CB9F" w:rsidR="003768EE" w:rsidRDefault="003768EE">
          <w:pPr>
            <w:pStyle w:val="TOC2"/>
            <w:tabs>
              <w:tab w:val="left" w:pos="960"/>
              <w:tab w:val="right" w:leader="dot" w:pos="10358"/>
            </w:tabs>
            <w:rPr>
              <w:rFonts w:asciiTheme="minorHAnsi" w:eastAsiaTheme="minorEastAsia" w:hAnsiTheme="minorHAnsi" w:cstheme="minorBidi"/>
              <w:b w:val="0"/>
              <w:noProof/>
              <w:color w:val="auto"/>
              <w:kern w:val="2"/>
              <w:sz w:val="24"/>
              <w:szCs w:val="24"/>
              <w:lang w:val="en-IN" w:eastAsia="en-IN"/>
              <w14:ligatures w14:val="standardContextual"/>
            </w:rPr>
          </w:pPr>
          <w:hyperlink w:anchor="_Toc153364487" w:history="1">
            <w:r w:rsidRPr="008C3B42">
              <w:rPr>
                <w:rStyle w:val="Hyperlink"/>
                <w:rFonts w:cs="Arial"/>
                <w:noProof/>
              </w:rPr>
              <w:t>2.2.</w:t>
            </w:r>
            <w:r>
              <w:rPr>
                <w:rFonts w:asciiTheme="minorHAnsi" w:eastAsiaTheme="minorEastAsia" w:hAnsiTheme="minorHAnsi" w:cstheme="minorBidi"/>
                <w:b w:val="0"/>
                <w:noProof/>
                <w:color w:val="auto"/>
                <w:kern w:val="2"/>
                <w:sz w:val="24"/>
                <w:szCs w:val="24"/>
                <w:lang w:val="en-IN" w:eastAsia="en-IN"/>
                <w14:ligatures w14:val="standardContextual"/>
              </w:rPr>
              <w:tab/>
            </w:r>
            <w:r w:rsidRPr="008C3B42">
              <w:rPr>
                <w:rStyle w:val="Hyperlink"/>
                <w:rFonts w:cs="Arial"/>
                <w:noProof/>
              </w:rPr>
              <w:t>Applications used</w:t>
            </w:r>
            <w:r>
              <w:rPr>
                <w:noProof/>
                <w:webHidden/>
              </w:rPr>
              <w:tab/>
            </w:r>
            <w:r>
              <w:rPr>
                <w:noProof/>
                <w:webHidden/>
              </w:rPr>
              <w:fldChar w:fldCharType="begin"/>
            </w:r>
            <w:r>
              <w:rPr>
                <w:noProof/>
                <w:webHidden/>
              </w:rPr>
              <w:instrText xml:space="preserve"> PAGEREF _Toc153364487 \h </w:instrText>
            </w:r>
            <w:r>
              <w:rPr>
                <w:noProof/>
                <w:webHidden/>
              </w:rPr>
            </w:r>
            <w:r>
              <w:rPr>
                <w:noProof/>
                <w:webHidden/>
              </w:rPr>
              <w:fldChar w:fldCharType="separate"/>
            </w:r>
            <w:r>
              <w:rPr>
                <w:noProof/>
                <w:webHidden/>
              </w:rPr>
              <w:t>5</w:t>
            </w:r>
            <w:r>
              <w:rPr>
                <w:noProof/>
                <w:webHidden/>
              </w:rPr>
              <w:fldChar w:fldCharType="end"/>
            </w:r>
          </w:hyperlink>
        </w:p>
        <w:p w14:paraId="3F579921" w14:textId="0B97DD66" w:rsidR="003768EE" w:rsidRDefault="003768EE">
          <w:pPr>
            <w:pStyle w:val="TOC2"/>
            <w:tabs>
              <w:tab w:val="left" w:pos="960"/>
              <w:tab w:val="right" w:leader="dot" w:pos="10358"/>
            </w:tabs>
            <w:rPr>
              <w:rFonts w:asciiTheme="minorHAnsi" w:eastAsiaTheme="minorEastAsia" w:hAnsiTheme="minorHAnsi" w:cstheme="minorBidi"/>
              <w:b w:val="0"/>
              <w:noProof/>
              <w:color w:val="auto"/>
              <w:kern w:val="2"/>
              <w:sz w:val="24"/>
              <w:szCs w:val="24"/>
              <w:lang w:val="en-IN" w:eastAsia="en-IN"/>
              <w14:ligatures w14:val="standardContextual"/>
            </w:rPr>
          </w:pPr>
          <w:hyperlink w:anchor="_Toc153364488" w:history="1">
            <w:r w:rsidRPr="008C3B42">
              <w:rPr>
                <w:rStyle w:val="Hyperlink"/>
                <w:rFonts w:cs="Arial"/>
                <w:noProof/>
              </w:rPr>
              <w:t>2.3.</w:t>
            </w:r>
            <w:r>
              <w:rPr>
                <w:rFonts w:asciiTheme="minorHAnsi" w:eastAsiaTheme="minorEastAsia" w:hAnsiTheme="minorHAnsi" w:cstheme="minorBidi"/>
                <w:b w:val="0"/>
                <w:noProof/>
                <w:color w:val="auto"/>
                <w:kern w:val="2"/>
                <w:sz w:val="24"/>
                <w:szCs w:val="24"/>
                <w:lang w:val="en-IN" w:eastAsia="en-IN"/>
                <w14:ligatures w14:val="standardContextual"/>
              </w:rPr>
              <w:tab/>
            </w:r>
            <w:r w:rsidRPr="008C3B42">
              <w:rPr>
                <w:rStyle w:val="Hyperlink"/>
                <w:rFonts w:cs="Arial"/>
                <w:noProof/>
              </w:rPr>
              <w:t>As-is process map</w:t>
            </w:r>
            <w:r>
              <w:rPr>
                <w:noProof/>
                <w:webHidden/>
              </w:rPr>
              <w:tab/>
            </w:r>
            <w:r>
              <w:rPr>
                <w:noProof/>
                <w:webHidden/>
              </w:rPr>
              <w:fldChar w:fldCharType="begin"/>
            </w:r>
            <w:r>
              <w:rPr>
                <w:noProof/>
                <w:webHidden/>
              </w:rPr>
              <w:instrText xml:space="preserve"> PAGEREF _Toc153364488 \h </w:instrText>
            </w:r>
            <w:r>
              <w:rPr>
                <w:noProof/>
                <w:webHidden/>
              </w:rPr>
            </w:r>
            <w:r>
              <w:rPr>
                <w:noProof/>
                <w:webHidden/>
              </w:rPr>
              <w:fldChar w:fldCharType="separate"/>
            </w:r>
            <w:r>
              <w:rPr>
                <w:noProof/>
                <w:webHidden/>
              </w:rPr>
              <w:t>5</w:t>
            </w:r>
            <w:r>
              <w:rPr>
                <w:noProof/>
                <w:webHidden/>
              </w:rPr>
              <w:fldChar w:fldCharType="end"/>
            </w:r>
          </w:hyperlink>
        </w:p>
        <w:p w14:paraId="1E9A6B9F" w14:textId="1424F7AA" w:rsidR="003768EE" w:rsidRDefault="003768EE">
          <w:pPr>
            <w:pStyle w:val="TOC3"/>
            <w:tabs>
              <w:tab w:val="left" w:pos="1440"/>
              <w:tab w:val="right" w:leader="dot" w:pos="10358"/>
            </w:tabs>
            <w:rPr>
              <w:rFonts w:asciiTheme="minorHAnsi" w:eastAsiaTheme="minorEastAsia" w:hAnsiTheme="minorHAnsi" w:cstheme="minorBidi"/>
              <w:iCs w:val="0"/>
              <w:noProof/>
              <w:color w:val="auto"/>
              <w:kern w:val="2"/>
              <w:sz w:val="24"/>
              <w:szCs w:val="24"/>
              <w:lang w:val="en-IN" w:eastAsia="en-IN"/>
              <w14:ligatures w14:val="standardContextual"/>
            </w:rPr>
          </w:pPr>
          <w:hyperlink w:anchor="_Toc153364489" w:history="1">
            <w:r w:rsidRPr="008C3B42">
              <w:rPr>
                <w:rStyle w:val="Hyperlink"/>
                <w:rFonts w:eastAsia="Arial Unicode MS" w:cs="Arial"/>
                <w:noProof/>
              </w:rPr>
              <w:t>2.3.1.</w:t>
            </w:r>
            <w:r>
              <w:rPr>
                <w:rFonts w:asciiTheme="minorHAnsi" w:eastAsiaTheme="minorEastAsia" w:hAnsiTheme="minorHAnsi" w:cstheme="minorBidi"/>
                <w:iCs w:val="0"/>
                <w:noProof/>
                <w:color w:val="auto"/>
                <w:kern w:val="2"/>
                <w:sz w:val="24"/>
                <w:szCs w:val="24"/>
                <w:lang w:val="en-IN" w:eastAsia="en-IN"/>
                <w14:ligatures w14:val="standardContextual"/>
              </w:rPr>
              <w:tab/>
            </w:r>
            <w:r w:rsidRPr="008C3B42">
              <w:rPr>
                <w:rStyle w:val="Hyperlink"/>
                <w:rFonts w:eastAsia="Arial Unicode MS" w:cs="Arial"/>
                <w:noProof/>
              </w:rPr>
              <w:t>High-level process map</w:t>
            </w:r>
            <w:r>
              <w:rPr>
                <w:noProof/>
                <w:webHidden/>
              </w:rPr>
              <w:tab/>
            </w:r>
            <w:r>
              <w:rPr>
                <w:noProof/>
                <w:webHidden/>
              </w:rPr>
              <w:fldChar w:fldCharType="begin"/>
            </w:r>
            <w:r>
              <w:rPr>
                <w:noProof/>
                <w:webHidden/>
              </w:rPr>
              <w:instrText xml:space="preserve"> PAGEREF _Toc153364489 \h </w:instrText>
            </w:r>
            <w:r>
              <w:rPr>
                <w:noProof/>
                <w:webHidden/>
              </w:rPr>
            </w:r>
            <w:r>
              <w:rPr>
                <w:noProof/>
                <w:webHidden/>
              </w:rPr>
              <w:fldChar w:fldCharType="separate"/>
            </w:r>
            <w:r>
              <w:rPr>
                <w:noProof/>
                <w:webHidden/>
              </w:rPr>
              <w:t>5</w:t>
            </w:r>
            <w:r>
              <w:rPr>
                <w:noProof/>
                <w:webHidden/>
              </w:rPr>
              <w:fldChar w:fldCharType="end"/>
            </w:r>
          </w:hyperlink>
        </w:p>
        <w:p w14:paraId="251F6411" w14:textId="533F61F2" w:rsidR="003768EE" w:rsidRDefault="003768EE">
          <w:pPr>
            <w:pStyle w:val="TOC3"/>
            <w:tabs>
              <w:tab w:val="left" w:pos="1440"/>
              <w:tab w:val="right" w:leader="dot" w:pos="10358"/>
            </w:tabs>
            <w:rPr>
              <w:rFonts w:asciiTheme="minorHAnsi" w:eastAsiaTheme="minorEastAsia" w:hAnsiTheme="minorHAnsi" w:cstheme="minorBidi"/>
              <w:iCs w:val="0"/>
              <w:noProof/>
              <w:color w:val="auto"/>
              <w:kern w:val="2"/>
              <w:sz w:val="24"/>
              <w:szCs w:val="24"/>
              <w:lang w:val="en-IN" w:eastAsia="en-IN"/>
              <w14:ligatures w14:val="standardContextual"/>
            </w:rPr>
          </w:pPr>
          <w:hyperlink w:anchor="_Toc153364490" w:history="1">
            <w:r w:rsidRPr="008C3B42">
              <w:rPr>
                <w:rStyle w:val="Hyperlink"/>
                <w:rFonts w:eastAsia="Arial Unicode MS" w:cs="Arial"/>
                <w:noProof/>
              </w:rPr>
              <w:t>2.3.2.</w:t>
            </w:r>
            <w:r>
              <w:rPr>
                <w:rFonts w:asciiTheme="minorHAnsi" w:eastAsiaTheme="minorEastAsia" w:hAnsiTheme="minorHAnsi" w:cstheme="minorBidi"/>
                <w:iCs w:val="0"/>
                <w:noProof/>
                <w:color w:val="auto"/>
                <w:kern w:val="2"/>
                <w:sz w:val="24"/>
                <w:szCs w:val="24"/>
                <w:lang w:val="en-IN" w:eastAsia="en-IN"/>
                <w14:ligatures w14:val="standardContextual"/>
              </w:rPr>
              <w:tab/>
            </w:r>
            <w:r w:rsidRPr="008C3B42">
              <w:rPr>
                <w:rStyle w:val="Hyperlink"/>
                <w:rFonts w:eastAsia="Arial Unicode MS" w:cs="Arial"/>
                <w:noProof/>
              </w:rPr>
              <w:t xml:space="preserve">Detailed </w:t>
            </w:r>
            <w:r w:rsidRPr="008C3B42">
              <w:rPr>
                <w:rStyle w:val="Hyperlink"/>
                <w:rFonts w:cs="Arial"/>
                <w:noProof/>
              </w:rPr>
              <w:t>level</w:t>
            </w:r>
            <w:r w:rsidRPr="008C3B42">
              <w:rPr>
                <w:rStyle w:val="Hyperlink"/>
                <w:rFonts w:eastAsia="Arial Unicode MS" w:cs="Arial"/>
                <w:noProof/>
              </w:rPr>
              <w:t xml:space="preserve"> process map</w:t>
            </w:r>
            <w:r>
              <w:rPr>
                <w:noProof/>
                <w:webHidden/>
              </w:rPr>
              <w:tab/>
            </w:r>
            <w:r>
              <w:rPr>
                <w:noProof/>
                <w:webHidden/>
              </w:rPr>
              <w:fldChar w:fldCharType="begin"/>
            </w:r>
            <w:r>
              <w:rPr>
                <w:noProof/>
                <w:webHidden/>
              </w:rPr>
              <w:instrText xml:space="preserve"> PAGEREF _Toc153364490 \h </w:instrText>
            </w:r>
            <w:r>
              <w:rPr>
                <w:noProof/>
                <w:webHidden/>
              </w:rPr>
            </w:r>
            <w:r>
              <w:rPr>
                <w:noProof/>
                <w:webHidden/>
              </w:rPr>
              <w:fldChar w:fldCharType="separate"/>
            </w:r>
            <w:r>
              <w:rPr>
                <w:noProof/>
                <w:webHidden/>
              </w:rPr>
              <w:t>6</w:t>
            </w:r>
            <w:r>
              <w:rPr>
                <w:noProof/>
                <w:webHidden/>
              </w:rPr>
              <w:fldChar w:fldCharType="end"/>
            </w:r>
          </w:hyperlink>
        </w:p>
        <w:p w14:paraId="404EA795" w14:textId="340A9824" w:rsidR="003768EE" w:rsidRDefault="003768EE">
          <w:pPr>
            <w:pStyle w:val="TOC2"/>
            <w:tabs>
              <w:tab w:val="left" w:pos="960"/>
              <w:tab w:val="right" w:leader="dot" w:pos="10358"/>
            </w:tabs>
            <w:rPr>
              <w:rFonts w:asciiTheme="minorHAnsi" w:eastAsiaTheme="minorEastAsia" w:hAnsiTheme="minorHAnsi" w:cstheme="minorBidi"/>
              <w:b w:val="0"/>
              <w:noProof/>
              <w:color w:val="auto"/>
              <w:kern w:val="2"/>
              <w:sz w:val="24"/>
              <w:szCs w:val="24"/>
              <w:lang w:val="en-IN" w:eastAsia="en-IN"/>
              <w14:ligatures w14:val="standardContextual"/>
            </w:rPr>
          </w:pPr>
          <w:hyperlink w:anchor="_Toc153364491" w:history="1">
            <w:r w:rsidRPr="008C3B42">
              <w:rPr>
                <w:rStyle w:val="Hyperlink"/>
                <w:noProof/>
              </w:rPr>
              <w:t>2.4.</w:t>
            </w:r>
            <w:r>
              <w:rPr>
                <w:rFonts w:asciiTheme="minorHAnsi" w:eastAsiaTheme="minorEastAsia" w:hAnsiTheme="minorHAnsi" w:cstheme="minorBidi"/>
                <w:b w:val="0"/>
                <w:noProof/>
                <w:color w:val="auto"/>
                <w:kern w:val="2"/>
                <w:sz w:val="24"/>
                <w:szCs w:val="24"/>
                <w:lang w:val="en-IN" w:eastAsia="en-IN"/>
                <w14:ligatures w14:val="standardContextual"/>
              </w:rPr>
              <w:tab/>
            </w:r>
            <w:r w:rsidRPr="008C3B42">
              <w:rPr>
                <w:rStyle w:val="Hyperlink"/>
                <w:noProof/>
              </w:rPr>
              <w:t>Detailed as-is process actions</w:t>
            </w:r>
            <w:r>
              <w:rPr>
                <w:noProof/>
                <w:webHidden/>
              </w:rPr>
              <w:tab/>
            </w:r>
            <w:r>
              <w:rPr>
                <w:noProof/>
                <w:webHidden/>
              </w:rPr>
              <w:fldChar w:fldCharType="begin"/>
            </w:r>
            <w:r>
              <w:rPr>
                <w:noProof/>
                <w:webHidden/>
              </w:rPr>
              <w:instrText xml:space="preserve"> PAGEREF _Toc153364491 \h </w:instrText>
            </w:r>
            <w:r>
              <w:rPr>
                <w:noProof/>
                <w:webHidden/>
              </w:rPr>
            </w:r>
            <w:r>
              <w:rPr>
                <w:noProof/>
                <w:webHidden/>
              </w:rPr>
              <w:fldChar w:fldCharType="separate"/>
            </w:r>
            <w:r>
              <w:rPr>
                <w:noProof/>
                <w:webHidden/>
              </w:rPr>
              <w:t>6</w:t>
            </w:r>
            <w:r>
              <w:rPr>
                <w:noProof/>
                <w:webHidden/>
              </w:rPr>
              <w:fldChar w:fldCharType="end"/>
            </w:r>
          </w:hyperlink>
        </w:p>
        <w:p w14:paraId="247FDCF1" w14:textId="3D1B74EC" w:rsidR="003768EE" w:rsidRDefault="003768EE">
          <w:pPr>
            <w:pStyle w:val="TOC1"/>
            <w:tabs>
              <w:tab w:val="left" w:pos="480"/>
            </w:tabs>
            <w:rPr>
              <w:rFonts w:asciiTheme="minorHAnsi" w:eastAsiaTheme="minorEastAsia" w:hAnsiTheme="minorHAnsi" w:cstheme="minorBidi"/>
              <w:b w:val="0"/>
              <w:bCs w:val="0"/>
              <w:iCs w:val="0"/>
              <w:noProof/>
              <w:color w:val="auto"/>
              <w:spacing w:val="0"/>
              <w:kern w:val="2"/>
              <w:sz w:val="24"/>
              <w:szCs w:val="24"/>
              <w:lang w:val="en-IN" w:eastAsia="en-IN"/>
              <w14:ligatures w14:val="standardContextual"/>
            </w:rPr>
          </w:pPr>
          <w:hyperlink w:anchor="_Toc153364492" w:history="1">
            <w:r w:rsidRPr="008C3B42">
              <w:rPr>
                <w:rStyle w:val="Hyperlink"/>
                <w:rFonts w:cs="Arial"/>
                <w:noProof/>
              </w:rPr>
              <w:t>III.</w:t>
            </w:r>
            <w:r>
              <w:rPr>
                <w:rFonts w:asciiTheme="minorHAnsi" w:eastAsiaTheme="minorEastAsia" w:hAnsiTheme="minorHAnsi" w:cstheme="minorBidi"/>
                <w:b w:val="0"/>
                <w:bCs w:val="0"/>
                <w:iCs w:val="0"/>
                <w:noProof/>
                <w:color w:val="auto"/>
                <w:spacing w:val="0"/>
                <w:kern w:val="2"/>
                <w:sz w:val="24"/>
                <w:szCs w:val="24"/>
                <w:lang w:val="en-IN" w:eastAsia="en-IN"/>
                <w14:ligatures w14:val="standardContextual"/>
              </w:rPr>
              <w:tab/>
            </w:r>
            <w:r w:rsidRPr="008C3B42">
              <w:rPr>
                <w:rStyle w:val="Hyperlink"/>
                <w:rFonts w:cs="Arial"/>
                <w:noProof/>
              </w:rPr>
              <w:t>To-be process description</w:t>
            </w:r>
            <w:r>
              <w:rPr>
                <w:noProof/>
                <w:webHidden/>
              </w:rPr>
              <w:tab/>
            </w:r>
            <w:r>
              <w:rPr>
                <w:noProof/>
                <w:webHidden/>
              </w:rPr>
              <w:fldChar w:fldCharType="begin"/>
            </w:r>
            <w:r>
              <w:rPr>
                <w:noProof/>
                <w:webHidden/>
              </w:rPr>
              <w:instrText xml:space="preserve"> PAGEREF _Toc153364492 \h </w:instrText>
            </w:r>
            <w:r>
              <w:rPr>
                <w:noProof/>
                <w:webHidden/>
              </w:rPr>
            </w:r>
            <w:r>
              <w:rPr>
                <w:noProof/>
                <w:webHidden/>
              </w:rPr>
              <w:fldChar w:fldCharType="separate"/>
            </w:r>
            <w:r>
              <w:rPr>
                <w:noProof/>
                <w:webHidden/>
              </w:rPr>
              <w:t>6</w:t>
            </w:r>
            <w:r>
              <w:rPr>
                <w:noProof/>
                <w:webHidden/>
              </w:rPr>
              <w:fldChar w:fldCharType="end"/>
            </w:r>
          </w:hyperlink>
        </w:p>
        <w:p w14:paraId="584BCCE9" w14:textId="1A7569FC" w:rsidR="003768EE" w:rsidRDefault="003768EE">
          <w:pPr>
            <w:pStyle w:val="TOC2"/>
            <w:tabs>
              <w:tab w:val="left" w:pos="960"/>
              <w:tab w:val="right" w:leader="dot" w:pos="10358"/>
            </w:tabs>
            <w:rPr>
              <w:rFonts w:asciiTheme="minorHAnsi" w:eastAsiaTheme="minorEastAsia" w:hAnsiTheme="minorHAnsi" w:cstheme="minorBidi"/>
              <w:b w:val="0"/>
              <w:noProof/>
              <w:color w:val="auto"/>
              <w:kern w:val="2"/>
              <w:sz w:val="24"/>
              <w:szCs w:val="24"/>
              <w:lang w:val="en-IN" w:eastAsia="en-IN"/>
              <w14:ligatures w14:val="standardContextual"/>
            </w:rPr>
          </w:pPr>
          <w:hyperlink w:anchor="_Toc153364494" w:history="1">
            <w:r w:rsidRPr="008C3B42">
              <w:rPr>
                <w:rStyle w:val="Hyperlink"/>
                <w:rFonts w:eastAsia="Arial Unicode MS" w:cs="Arial"/>
                <w:noProof/>
              </w:rPr>
              <w:t>3.1.</w:t>
            </w:r>
            <w:r>
              <w:rPr>
                <w:rFonts w:asciiTheme="minorHAnsi" w:eastAsiaTheme="minorEastAsia" w:hAnsiTheme="minorHAnsi" w:cstheme="minorBidi"/>
                <w:b w:val="0"/>
                <w:noProof/>
                <w:color w:val="auto"/>
                <w:kern w:val="2"/>
                <w:sz w:val="24"/>
                <w:szCs w:val="24"/>
                <w:lang w:val="en-IN" w:eastAsia="en-IN"/>
                <w14:ligatures w14:val="standardContextual"/>
              </w:rPr>
              <w:tab/>
            </w:r>
            <w:r w:rsidRPr="008C3B42">
              <w:rPr>
                <w:rStyle w:val="Hyperlink"/>
                <w:rFonts w:eastAsia="Arial Unicode MS" w:cs="Arial"/>
                <w:noProof/>
              </w:rPr>
              <w:t>Detailed to-be process map</w:t>
            </w:r>
            <w:r>
              <w:rPr>
                <w:noProof/>
                <w:webHidden/>
              </w:rPr>
              <w:tab/>
            </w:r>
            <w:r>
              <w:rPr>
                <w:noProof/>
                <w:webHidden/>
              </w:rPr>
              <w:fldChar w:fldCharType="begin"/>
            </w:r>
            <w:r>
              <w:rPr>
                <w:noProof/>
                <w:webHidden/>
              </w:rPr>
              <w:instrText xml:space="preserve"> PAGEREF _Toc153364494 \h </w:instrText>
            </w:r>
            <w:r>
              <w:rPr>
                <w:noProof/>
                <w:webHidden/>
              </w:rPr>
            </w:r>
            <w:r>
              <w:rPr>
                <w:noProof/>
                <w:webHidden/>
              </w:rPr>
              <w:fldChar w:fldCharType="separate"/>
            </w:r>
            <w:r>
              <w:rPr>
                <w:noProof/>
                <w:webHidden/>
              </w:rPr>
              <w:t>6</w:t>
            </w:r>
            <w:r>
              <w:rPr>
                <w:noProof/>
                <w:webHidden/>
              </w:rPr>
              <w:fldChar w:fldCharType="end"/>
            </w:r>
          </w:hyperlink>
        </w:p>
        <w:p w14:paraId="6F00EBCC" w14:textId="0149F6E1" w:rsidR="003768EE" w:rsidRDefault="003768EE">
          <w:pPr>
            <w:pStyle w:val="TOC2"/>
            <w:tabs>
              <w:tab w:val="left" w:pos="960"/>
              <w:tab w:val="right" w:leader="dot" w:pos="10358"/>
            </w:tabs>
            <w:rPr>
              <w:rFonts w:asciiTheme="minorHAnsi" w:eastAsiaTheme="minorEastAsia" w:hAnsiTheme="minorHAnsi" w:cstheme="minorBidi"/>
              <w:b w:val="0"/>
              <w:noProof/>
              <w:color w:val="auto"/>
              <w:kern w:val="2"/>
              <w:sz w:val="24"/>
              <w:szCs w:val="24"/>
              <w:lang w:val="en-IN" w:eastAsia="en-IN"/>
              <w14:ligatures w14:val="standardContextual"/>
            </w:rPr>
          </w:pPr>
          <w:hyperlink w:anchor="_Toc153364495" w:history="1">
            <w:r w:rsidRPr="008C3B42">
              <w:rPr>
                <w:rStyle w:val="Hyperlink"/>
                <w:rFonts w:eastAsia="Arial Unicode MS" w:cs="Arial"/>
                <w:noProof/>
              </w:rPr>
              <w:t>3.2.</w:t>
            </w:r>
            <w:r>
              <w:rPr>
                <w:rFonts w:asciiTheme="minorHAnsi" w:eastAsiaTheme="minorEastAsia" w:hAnsiTheme="minorHAnsi" w:cstheme="minorBidi"/>
                <w:b w:val="0"/>
                <w:noProof/>
                <w:color w:val="auto"/>
                <w:kern w:val="2"/>
                <w:sz w:val="24"/>
                <w:szCs w:val="24"/>
                <w:lang w:val="en-IN" w:eastAsia="en-IN"/>
                <w14:ligatures w14:val="standardContextual"/>
              </w:rPr>
              <w:tab/>
            </w:r>
            <w:r w:rsidRPr="008C3B42">
              <w:rPr>
                <w:rStyle w:val="Hyperlink"/>
                <w:rFonts w:eastAsia="Arial Unicode MS" w:cs="Arial"/>
                <w:noProof/>
              </w:rPr>
              <w:t>Input/Output data description</w:t>
            </w:r>
            <w:r>
              <w:rPr>
                <w:noProof/>
                <w:webHidden/>
              </w:rPr>
              <w:tab/>
            </w:r>
            <w:r>
              <w:rPr>
                <w:noProof/>
                <w:webHidden/>
              </w:rPr>
              <w:fldChar w:fldCharType="begin"/>
            </w:r>
            <w:r>
              <w:rPr>
                <w:noProof/>
                <w:webHidden/>
              </w:rPr>
              <w:instrText xml:space="preserve"> PAGEREF _Toc153364495 \h </w:instrText>
            </w:r>
            <w:r>
              <w:rPr>
                <w:noProof/>
                <w:webHidden/>
              </w:rPr>
            </w:r>
            <w:r>
              <w:rPr>
                <w:noProof/>
                <w:webHidden/>
              </w:rPr>
              <w:fldChar w:fldCharType="separate"/>
            </w:r>
            <w:r>
              <w:rPr>
                <w:noProof/>
                <w:webHidden/>
              </w:rPr>
              <w:t>6</w:t>
            </w:r>
            <w:r>
              <w:rPr>
                <w:noProof/>
                <w:webHidden/>
              </w:rPr>
              <w:fldChar w:fldCharType="end"/>
            </w:r>
          </w:hyperlink>
        </w:p>
        <w:p w14:paraId="1162D332" w14:textId="789EEAEA" w:rsidR="003768EE" w:rsidRDefault="003768EE">
          <w:pPr>
            <w:pStyle w:val="TOC2"/>
            <w:tabs>
              <w:tab w:val="left" w:pos="960"/>
              <w:tab w:val="right" w:leader="dot" w:pos="10358"/>
            </w:tabs>
            <w:rPr>
              <w:rFonts w:asciiTheme="minorHAnsi" w:eastAsiaTheme="minorEastAsia" w:hAnsiTheme="minorHAnsi" w:cstheme="minorBidi"/>
              <w:b w:val="0"/>
              <w:noProof/>
              <w:color w:val="auto"/>
              <w:kern w:val="2"/>
              <w:sz w:val="24"/>
              <w:szCs w:val="24"/>
              <w:lang w:val="en-IN" w:eastAsia="en-IN"/>
              <w14:ligatures w14:val="standardContextual"/>
            </w:rPr>
          </w:pPr>
          <w:hyperlink w:anchor="_Toc153364496" w:history="1">
            <w:r w:rsidRPr="008C3B42">
              <w:rPr>
                <w:rStyle w:val="Hyperlink"/>
                <w:rFonts w:eastAsia="Arial Unicode MS" w:cs="Arial"/>
                <w:noProof/>
              </w:rPr>
              <w:t>3.3.</w:t>
            </w:r>
            <w:r>
              <w:rPr>
                <w:rFonts w:asciiTheme="minorHAnsi" w:eastAsiaTheme="minorEastAsia" w:hAnsiTheme="minorHAnsi" w:cstheme="minorBidi"/>
                <w:b w:val="0"/>
                <w:noProof/>
                <w:color w:val="auto"/>
                <w:kern w:val="2"/>
                <w:sz w:val="24"/>
                <w:szCs w:val="24"/>
                <w:lang w:val="en-IN" w:eastAsia="en-IN"/>
                <w14:ligatures w14:val="standardContextual"/>
              </w:rPr>
              <w:tab/>
            </w:r>
            <w:r w:rsidRPr="008C3B42">
              <w:rPr>
                <w:rStyle w:val="Hyperlink"/>
                <w:rFonts w:eastAsia="Arial Unicode MS" w:cs="Arial"/>
                <w:noProof/>
              </w:rPr>
              <w:t>Exceptions Handling</w:t>
            </w:r>
            <w:r>
              <w:rPr>
                <w:noProof/>
                <w:webHidden/>
              </w:rPr>
              <w:tab/>
            </w:r>
            <w:r>
              <w:rPr>
                <w:noProof/>
                <w:webHidden/>
              </w:rPr>
              <w:fldChar w:fldCharType="begin"/>
            </w:r>
            <w:r>
              <w:rPr>
                <w:noProof/>
                <w:webHidden/>
              </w:rPr>
              <w:instrText xml:space="preserve"> PAGEREF _Toc153364496 \h </w:instrText>
            </w:r>
            <w:r>
              <w:rPr>
                <w:noProof/>
                <w:webHidden/>
              </w:rPr>
            </w:r>
            <w:r>
              <w:rPr>
                <w:noProof/>
                <w:webHidden/>
              </w:rPr>
              <w:fldChar w:fldCharType="separate"/>
            </w:r>
            <w:r>
              <w:rPr>
                <w:noProof/>
                <w:webHidden/>
              </w:rPr>
              <w:t>7</w:t>
            </w:r>
            <w:r>
              <w:rPr>
                <w:noProof/>
                <w:webHidden/>
              </w:rPr>
              <w:fldChar w:fldCharType="end"/>
            </w:r>
          </w:hyperlink>
        </w:p>
        <w:p w14:paraId="174CCFCD" w14:textId="59403970" w:rsidR="003768EE" w:rsidRDefault="003768EE">
          <w:pPr>
            <w:pStyle w:val="TOC3"/>
            <w:tabs>
              <w:tab w:val="left" w:pos="1440"/>
              <w:tab w:val="right" w:leader="dot" w:pos="10358"/>
            </w:tabs>
            <w:rPr>
              <w:rFonts w:asciiTheme="minorHAnsi" w:eastAsiaTheme="minorEastAsia" w:hAnsiTheme="minorHAnsi" w:cstheme="minorBidi"/>
              <w:iCs w:val="0"/>
              <w:noProof/>
              <w:color w:val="auto"/>
              <w:kern w:val="2"/>
              <w:sz w:val="24"/>
              <w:szCs w:val="24"/>
              <w:lang w:val="en-IN" w:eastAsia="en-IN"/>
              <w14:ligatures w14:val="standardContextual"/>
            </w:rPr>
          </w:pPr>
          <w:hyperlink w:anchor="_Toc153364502" w:history="1">
            <w:r w:rsidRPr="008C3B42">
              <w:rPr>
                <w:rStyle w:val="Hyperlink"/>
                <w:rFonts w:cs="Arial"/>
                <w:noProof/>
              </w:rPr>
              <w:t>3.4.1.</w:t>
            </w:r>
            <w:r>
              <w:rPr>
                <w:rFonts w:asciiTheme="minorHAnsi" w:eastAsiaTheme="minorEastAsia" w:hAnsiTheme="minorHAnsi" w:cstheme="minorBidi"/>
                <w:iCs w:val="0"/>
                <w:noProof/>
                <w:color w:val="auto"/>
                <w:kern w:val="2"/>
                <w:sz w:val="24"/>
                <w:szCs w:val="24"/>
                <w:lang w:val="en-IN" w:eastAsia="en-IN"/>
                <w14:ligatures w14:val="standardContextual"/>
              </w:rPr>
              <w:tab/>
            </w:r>
            <w:r w:rsidRPr="008C3B42">
              <w:rPr>
                <w:rStyle w:val="Hyperlink"/>
                <w:rFonts w:cs="Arial"/>
                <w:noProof/>
              </w:rPr>
              <w:t>Known business exceptions</w:t>
            </w:r>
            <w:r>
              <w:rPr>
                <w:noProof/>
                <w:webHidden/>
              </w:rPr>
              <w:tab/>
            </w:r>
            <w:r>
              <w:rPr>
                <w:noProof/>
                <w:webHidden/>
              </w:rPr>
              <w:fldChar w:fldCharType="begin"/>
            </w:r>
            <w:r>
              <w:rPr>
                <w:noProof/>
                <w:webHidden/>
              </w:rPr>
              <w:instrText xml:space="preserve"> PAGEREF _Toc153364502 \h </w:instrText>
            </w:r>
            <w:r>
              <w:rPr>
                <w:noProof/>
                <w:webHidden/>
              </w:rPr>
            </w:r>
            <w:r>
              <w:rPr>
                <w:noProof/>
                <w:webHidden/>
              </w:rPr>
              <w:fldChar w:fldCharType="separate"/>
            </w:r>
            <w:r>
              <w:rPr>
                <w:noProof/>
                <w:webHidden/>
              </w:rPr>
              <w:t>7</w:t>
            </w:r>
            <w:r>
              <w:rPr>
                <w:noProof/>
                <w:webHidden/>
              </w:rPr>
              <w:fldChar w:fldCharType="end"/>
            </w:r>
          </w:hyperlink>
        </w:p>
        <w:p w14:paraId="78CCAC82" w14:textId="6A1936AE" w:rsidR="003768EE" w:rsidRDefault="003768EE">
          <w:pPr>
            <w:pStyle w:val="TOC3"/>
            <w:tabs>
              <w:tab w:val="left" w:pos="1440"/>
              <w:tab w:val="right" w:leader="dot" w:pos="10358"/>
            </w:tabs>
            <w:rPr>
              <w:rFonts w:asciiTheme="minorHAnsi" w:eastAsiaTheme="minorEastAsia" w:hAnsiTheme="minorHAnsi" w:cstheme="minorBidi"/>
              <w:iCs w:val="0"/>
              <w:noProof/>
              <w:color w:val="auto"/>
              <w:kern w:val="2"/>
              <w:sz w:val="24"/>
              <w:szCs w:val="24"/>
              <w:lang w:val="en-IN" w:eastAsia="en-IN"/>
              <w14:ligatures w14:val="standardContextual"/>
            </w:rPr>
          </w:pPr>
          <w:hyperlink w:anchor="_Toc153364503" w:history="1">
            <w:r w:rsidRPr="008C3B42">
              <w:rPr>
                <w:rStyle w:val="Hyperlink"/>
                <w:rFonts w:cs="Arial"/>
                <w:noProof/>
              </w:rPr>
              <w:t>3.4.2.</w:t>
            </w:r>
            <w:r>
              <w:rPr>
                <w:rFonts w:asciiTheme="minorHAnsi" w:eastAsiaTheme="minorEastAsia" w:hAnsiTheme="minorHAnsi" w:cstheme="minorBidi"/>
                <w:iCs w:val="0"/>
                <w:noProof/>
                <w:color w:val="auto"/>
                <w:kern w:val="2"/>
                <w:sz w:val="24"/>
                <w:szCs w:val="24"/>
                <w:lang w:val="en-IN" w:eastAsia="en-IN"/>
                <w14:ligatures w14:val="standardContextual"/>
              </w:rPr>
              <w:tab/>
            </w:r>
            <w:r w:rsidRPr="008C3B42">
              <w:rPr>
                <w:rStyle w:val="Hyperlink"/>
                <w:rFonts w:cs="Arial"/>
                <w:noProof/>
              </w:rPr>
              <w:t>Unknown business exceptions</w:t>
            </w:r>
            <w:r>
              <w:rPr>
                <w:noProof/>
                <w:webHidden/>
              </w:rPr>
              <w:tab/>
            </w:r>
            <w:r>
              <w:rPr>
                <w:noProof/>
                <w:webHidden/>
              </w:rPr>
              <w:fldChar w:fldCharType="begin"/>
            </w:r>
            <w:r>
              <w:rPr>
                <w:noProof/>
                <w:webHidden/>
              </w:rPr>
              <w:instrText xml:space="preserve"> PAGEREF _Toc153364503 \h </w:instrText>
            </w:r>
            <w:r>
              <w:rPr>
                <w:noProof/>
                <w:webHidden/>
              </w:rPr>
            </w:r>
            <w:r>
              <w:rPr>
                <w:noProof/>
                <w:webHidden/>
              </w:rPr>
              <w:fldChar w:fldCharType="separate"/>
            </w:r>
            <w:r>
              <w:rPr>
                <w:noProof/>
                <w:webHidden/>
              </w:rPr>
              <w:t>7</w:t>
            </w:r>
            <w:r>
              <w:rPr>
                <w:noProof/>
                <w:webHidden/>
              </w:rPr>
              <w:fldChar w:fldCharType="end"/>
            </w:r>
          </w:hyperlink>
        </w:p>
        <w:p w14:paraId="5F02EA8A" w14:textId="247B5B1E" w:rsidR="003768EE" w:rsidRDefault="003768EE">
          <w:pPr>
            <w:pStyle w:val="TOC2"/>
            <w:tabs>
              <w:tab w:val="left" w:pos="960"/>
              <w:tab w:val="right" w:leader="dot" w:pos="10358"/>
            </w:tabs>
            <w:rPr>
              <w:rFonts w:asciiTheme="minorHAnsi" w:eastAsiaTheme="minorEastAsia" w:hAnsiTheme="minorHAnsi" w:cstheme="minorBidi"/>
              <w:b w:val="0"/>
              <w:noProof/>
              <w:color w:val="auto"/>
              <w:kern w:val="2"/>
              <w:sz w:val="24"/>
              <w:szCs w:val="24"/>
              <w:lang w:val="en-IN" w:eastAsia="en-IN"/>
              <w14:ligatures w14:val="standardContextual"/>
            </w:rPr>
          </w:pPr>
          <w:hyperlink w:anchor="_Toc153364504" w:history="1">
            <w:r w:rsidRPr="008C3B42">
              <w:rPr>
                <w:rStyle w:val="Hyperlink"/>
                <w:rFonts w:eastAsia="Arial Unicode MS" w:cs="Arial"/>
                <w:noProof/>
              </w:rPr>
              <w:t>3.4.</w:t>
            </w:r>
            <w:r>
              <w:rPr>
                <w:rFonts w:asciiTheme="minorHAnsi" w:eastAsiaTheme="minorEastAsia" w:hAnsiTheme="minorHAnsi" w:cstheme="minorBidi"/>
                <w:b w:val="0"/>
                <w:noProof/>
                <w:color w:val="auto"/>
                <w:kern w:val="2"/>
                <w:sz w:val="24"/>
                <w:szCs w:val="24"/>
                <w:lang w:val="en-IN" w:eastAsia="en-IN"/>
                <w14:ligatures w14:val="standardContextual"/>
              </w:rPr>
              <w:tab/>
            </w:r>
            <w:r w:rsidRPr="008C3B42">
              <w:rPr>
                <w:rStyle w:val="Hyperlink"/>
                <w:rFonts w:eastAsia="Arial Unicode MS" w:cs="Arial"/>
                <w:noProof/>
              </w:rPr>
              <w:t>Applications errors and exceptions handling</w:t>
            </w:r>
            <w:r>
              <w:rPr>
                <w:noProof/>
                <w:webHidden/>
              </w:rPr>
              <w:tab/>
            </w:r>
            <w:r>
              <w:rPr>
                <w:noProof/>
                <w:webHidden/>
              </w:rPr>
              <w:fldChar w:fldCharType="begin"/>
            </w:r>
            <w:r>
              <w:rPr>
                <w:noProof/>
                <w:webHidden/>
              </w:rPr>
              <w:instrText xml:space="preserve"> PAGEREF _Toc153364504 \h </w:instrText>
            </w:r>
            <w:r>
              <w:rPr>
                <w:noProof/>
                <w:webHidden/>
              </w:rPr>
            </w:r>
            <w:r>
              <w:rPr>
                <w:noProof/>
                <w:webHidden/>
              </w:rPr>
              <w:fldChar w:fldCharType="separate"/>
            </w:r>
            <w:r>
              <w:rPr>
                <w:noProof/>
                <w:webHidden/>
              </w:rPr>
              <w:t>7</w:t>
            </w:r>
            <w:r>
              <w:rPr>
                <w:noProof/>
                <w:webHidden/>
              </w:rPr>
              <w:fldChar w:fldCharType="end"/>
            </w:r>
          </w:hyperlink>
        </w:p>
        <w:p w14:paraId="0DEC9EF5" w14:textId="03C18012" w:rsidR="003768EE" w:rsidRDefault="003768EE">
          <w:pPr>
            <w:pStyle w:val="TOC3"/>
            <w:tabs>
              <w:tab w:val="left" w:pos="1440"/>
              <w:tab w:val="right" w:leader="dot" w:pos="10358"/>
            </w:tabs>
            <w:rPr>
              <w:rFonts w:asciiTheme="minorHAnsi" w:eastAsiaTheme="minorEastAsia" w:hAnsiTheme="minorHAnsi" w:cstheme="minorBidi"/>
              <w:iCs w:val="0"/>
              <w:noProof/>
              <w:color w:val="auto"/>
              <w:kern w:val="2"/>
              <w:sz w:val="24"/>
              <w:szCs w:val="24"/>
              <w:lang w:val="en-IN" w:eastAsia="en-IN"/>
              <w14:ligatures w14:val="standardContextual"/>
            </w:rPr>
          </w:pPr>
          <w:hyperlink w:anchor="_Toc153364506" w:history="1">
            <w:r w:rsidRPr="008C3B42">
              <w:rPr>
                <w:rStyle w:val="Hyperlink"/>
                <w:rFonts w:cs="Arial"/>
                <w:noProof/>
              </w:rPr>
              <w:t>3.5.1.</w:t>
            </w:r>
            <w:r>
              <w:rPr>
                <w:rFonts w:asciiTheme="minorHAnsi" w:eastAsiaTheme="minorEastAsia" w:hAnsiTheme="minorHAnsi" w:cstheme="minorBidi"/>
                <w:iCs w:val="0"/>
                <w:noProof/>
                <w:color w:val="auto"/>
                <w:kern w:val="2"/>
                <w:sz w:val="24"/>
                <w:szCs w:val="24"/>
                <w:lang w:val="en-IN" w:eastAsia="en-IN"/>
                <w14:ligatures w14:val="standardContextual"/>
              </w:rPr>
              <w:tab/>
            </w:r>
            <w:r w:rsidRPr="008C3B42">
              <w:rPr>
                <w:rStyle w:val="Hyperlink"/>
                <w:rFonts w:cs="Arial"/>
                <w:noProof/>
              </w:rPr>
              <w:t>Known applications errors and exceptions</w:t>
            </w:r>
            <w:r>
              <w:rPr>
                <w:noProof/>
                <w:webHidden/>
              </w:rPr>
              <w:tab/>
            </w:r>
            <w:r>
              <w:rPr>
                <w:noProof/>
                <w:webHidden/>
              </w:rPr>
              <w:fldChar w:fldCharType="begin"/>
            </w:r>
            <w:r>
              <w:rPr>
                <w:noProof/>
                <w:webHidden/>
              </w:rPr>
              <w:instrText xml:space="preserve"> PAGEREF _Toc153364506 \h </w:instrText>
            </w:r>
            <w:r>
              <w:rPr>
                <w:noProof/>
                <w:webHidden/>
              </w:rPr>
            </w:r>
            <w:r>
              <w:rPr>
                <w:noProof/>
                <w:webHidden/>
              </w:rPr>
              <w:fldChar w:fldCharType="separate"/>
            </w:r>
            <w:r>
              <w:rPr>
                <w:noProof/>
                <w:webHidden/>
              </w:rPr>
              <w:t>7</w:t>
            </w:r>
            <w:r>
              <w:rPr>
                <w:noProof/>
                <w:webHidden/>
              </w:rPr>
              <w:fldChar w:fldCharType="end"/>
            </w:r>
          </w:hyperlink>
        </w:p>
        <w:p w14:paraId="499AC2EB" w14:textId="7D0FEF04" w:rsidR="003768EE" w:rsidRDefault="003768EE">
          <w:pPr>
            <w:pStyle w:val="TOC3"/>
            <w:tabs>
              <w:tab w:val="left" w:pos="1440"/>
              <w:tab w:val="right" w:leader="dot" w:pos="10358"/>
            </w:tabs>
            <w:rPr>
              <w:rFonts w:asciiTheme="minorHAnsi" w:eastAsiaTheme="minorEastAsia" w:hAnsiTheme="minorHAnsi" w:cstheme="minorBidi"/>
              <w:iCs w:val="0"/>
              <w:noProof/>
              <w:color w:val="auto"/>
              <w:kern w:val="2"/>
              <w:sz w:val="24"/>
              <w:szCs w:val="24"/>
              <w:lang w:val="en-IN" w:eastAsia="en-IN"/>
              <w14:ligatures w14:val="standardContextual"/>
            </w:rPr>
          </w:pPr>
          <w:hyperlink w:anchor="_Toc153364507" w:history="1">
            <w:r w:rsidRPr="008C3B42">
              <w:rPr>
                <w:rStyle w:val="Hyperlink"/>
                <w:rFonts w:cs="Arial"/>
                <w:noProof/>
              </w:rPr>
              <w:t>3.5.2.</w:t>
            </w:r>
            <w:r>
              <w:rPr>
                <w:rFonts w:asciiTheme="minorHAnsi" w:eastAsiaTheme="minorEastAsia" w:hAnsiTheme="minorHAnsi" w:cstheme="minorBidi"/>
                <w:iCs w:val="0"/>
                <w:noProof/>
                <w:color w:val="auto"/>
                <w:kern w:val="2"/>
                <w:sz w:val="24"/>
                <w:szCs w:val="24"/>
                <w:lang w:val="en-IN" w:eastAsia="en-IN"/>
                <w14:ligatures w14:val="standardContextual"/>
              </w:rPr>
              <w:tab/>
            </w:r>
            <w:r w:rsidRPr="008C3B42">
              <w:rPr>
                <w:rStyle w:val="Hyperlink"/>
                <w:rFonts w:cs="Arial"/>
                <w:noProof/>
              </w:rPr>
              <w:t>Unknown applications errors and exceptions</w:t>
            </w:r>
            <w:r>
              <w:rPr>
                <w:noProof/>
                <w:webHidden/>
              </w:rPr>
              <w:tab/>
            </w:r>
            <w:r>
              <w:rPr>
                <w:noProof/>
                <w:webHidden/>
              </w:rPr>
              <w:fldChar w:fldCharType="begin"/>
            </w:r>
            <w:r>
              <w:rPr>
                <w:noProof/>
                <w:webHidden/>
              </w:rPr>
              <w:instrText xml:space="preserve"> PAGEREF _Toc153364507 \h </w:instrText>
            </w:r>
            <w:r>
              <w:rPr>
                <w:noProof/>
                <w:webHidden/>
              </w:rPr>
            </w:r>
            <w:r>
              <w:rPr>
                <w:noProof/>
                <w:webHidden/>
              </w:rPr>
              <w:fldChar w:fldCharType="separate"/>
            </w:r>
            <w:r>
              <w:rPr>
                <w:noProof/>
                <w:webHidden/>
              </w:rPr>
              <w:t>8</w:t>
            </w:r>
            <w:r>
              <w:rPr>
                <w:noProof/>
                <w:webHidden/>
              </w:rPr>
              <w:fldChar w:fldCharType="end"/>
            </w:r>
          </w:hyperlink>
        </w:p>
        <w:p w14:paraId="513487C3" w14:textId="4F7E28B0" w:rsidR="003768EE" w:rsidRDefault="003768EE">
          <w:pPr>
            <w:pStyle w:val="TOC2"/>
            <w:tabs>
              <w:tab w:val="left" w:pos="960"/>
              <w:tab w:val="right" w:leader="dot" w:pos="10358"/>
            </w:tabs>
            <w:rPr>
              <w:rFonts w:asciiTheme="minorHAnsi" w:eastAsiaTheme="minorEastAsia" w:hAnsiTheme="minorHAnsi" w:cstheme="minorBidi"/>
              <w:b w:val="0"/>
              <w:noProof/>
              <w:color w:val="auto"/>
              <w:kern w:val="2"/>
              <w:sz w:val="24"/>
              <w:szCs w:val="24"/>
              <w:lang w:val="en-IN" w:eastAsia="en-IN"/>
              <w14:ligatures w14:val="standardContextual"/>
            </w:rPr>
          </w:pPr>
          <w:hyperlink w:anchor="_Toc153364508" w:history="1">
            <w:r w:rsidRPr="008C3B42">
              <w:rPr>
                <w:rStyle w:val="Hyperlink"/>
                <w:rFonts w:eastAsia="Arial Unicode MS" w:cs="Arial"/>
                <w:noProof/>
              </w:rPr>
              <w:t>3.5.</w:t>
            </w:r>
            <w:r>
              <w:rPr>
                <w:rFonts w:asciiTheme="minorHAnsi" w:eastAsiaTheme="minorEastAsia" w:hAnsiTheme="minorHAnsi" w:cstheme="minorBidi"/>
                <w:b w:val="0"/>
                <w:noProof/>
                <w:color w:val="auto"/>
                <w:kern w:val="2"/>
                <w:sz w:val="24"/>
                <w:szCs w:val="24"/>
                <w:lang w:val="en-IN" w:eastAsia="en-IN"/>
                <w14:ligatures w14:val="standardContextual"/>
              </w:rPr>
              <w:tab/>
            </w:r>
            <w:r w:rsidRPr="008C3B42">
              <w:rPr>
                <w:rStyle w:val="Hyperlink"/>
                <w:rFonts w:eastAsia="Arial Unicode MS" w:cs="Arial"/>
                <w:noProof/>
              </w:rPr>
              <w:t>Reporting</w:t>
            </w:r>
            <w:r>
              <w:rPr>
                <w:noProof/>
                <w:webHidden/>
              </w:rPr>
              <w:tab/>
            </w:r>
            <w:r>
              <w:rPr>
                <w:noProof/>
                <w:webHidden/>
              </w:rPr>
              <w:fldChar w:fldCharType="begin"/>
            </w:r>
            <w:r>
              <w:rPr>
                <w:noProof/>
                <w:webHidden/>
              </w:rPr>
              <w:instrText xml:space="preserve"> PAGEREF _Toc153364508 \h </w:instrText>
            </w:r>
            <w:r>
              <w:rPr>
                <w:noProof/>
                <w:webHidden/>
              </w:rPr>
            </w:r>
            <w:r>
              <w:rPr>
                <w:noProof/>
                <w:webHidden/>
              </w:rPr>
              <w:fldChar w:fldCharType="separate"/>
            </w:r>
            <w:r>
              <w:rPr>
                <w:noProof/>
                <w:webHidden/>
              </w:rPr>
              <w:t>8</w:t>
            </w:r>
            <w:r>
              <w:rPr>
                <w:noProof/>
                <w:webHidden/>
              </w:rPr>
              <w:fldChar w:fldCharType="end"/>
            </w:r>
          </w:hyperlink>
        </w:p>
        <w:p w14:paraId="67492E3C" w14:textId="22ABEC3F" w:rsidR="003768EE" w:rsidRDefault="003768EE">
          <w:pPr>
            <w:pStyle w:val="TOC2"/>
            <w:tabs>
              <w:tab w:val="left" w:pos="960"/>
              <w:tab w:val="right" w:leader="dot" w:pos="10358"/>
            </w:tabs>
            <w:rPr>
              <w:rFonts w:asciiTheme="minorHAnsi" w:eastAsiaTheme="minorEastAsia" w:hAnsiTheme="minorHAnsi" w:cstheme="minorBidi"/>
              <w:b w:val="0"/>
              <w:noProof/>
              <w:color w:val="auto"/>
              <w:kern w:val="2"/>
              <w:sz w:val="24"/>
              <w:szCs w:val="24"/>
              <w:lang w:val="en-IN" w:eastAsia="en-IN"/>
              <w14:ligatures w14:val="standardContextual"/>
            </w:rPr>
          </w:pPr>
          <w:hyperlink w:anchor="_Toc153364509" w:history="1">
            <w:r w:rsidRPr="008C3B42">
              <w:rPr>
                <w:rStyle w:val="Hyperlink"/>
                <w:rFonts w:eastAsia="Arial Unicode MS" w:cs="Arial"/>
                <w:noProof/>
              </w:rPr>
              <w:t>3.6.</w:t>
            </w:r>
            <w:r>
              <w:rPr>
                <w:rFonts w:asciiTheme="minorHAnsi" w:eastAsiaTheme="minorEastAsia" w:hAnsiTheme="minorHAnsi" w:cstheme="minorBidi"/>
                <w:b w:val="0"/>
                <w:noProof/>
                <w:color w:val="auto"/>
                <w:kern w:val="2"/>
                <w:sz w:val="24"/>
                <w:szCs w:val="24"/>
                <w:lang w:val="en-IN" w:eastAsia="en-IN"/>
                <w14:ligatures w14:val="standardContextual"/>
              </w:rPr>
              <w:tab/>
            </w:r>
            <w:r w:rsidRPr="008C3B42">
              <w:rPr>
                <w:rStyle w:val="Hyperlink"/>
                <w:rFonts w:eastAsia="Arial Unicode MS" w:cs="Arial"/>
                <w:noProof/>
              </w:rPr>
              <w:t>In scope for automation</w:t>
            </w:r>
            <w:r>
              <w:rPr>
                <w:noProof/>
                <w:webHidden/>
              </w:rPr>
              <w:tab/>
            </w:r>
            <w:r>
              <w:rPr>
                <w:noProof/>
                <w:webHidden/>
              </w:rPr>
              <w:fldChar w:fldCharType="begin"/>
            </w:r>
            <w:r>
              <w:rPr>
                <w:noProof/>
                <w:webHidden/>
              </w:rPr>
              <w:instrText xml:space="preserve"> PAGEREF _Toc153364509 \h </w:instrText>
            </w:r>
            <w:r>
              <w:rPr>
                <w:noProof/>
                <w:webHidden/>
              </w:rPr>
            </w:r>
            <w:r>
              <w:rPr>
                <w:noProof/>
                <w:webHidden/>
              </w:rPr>
              <w:fldChar w:fldCharType="separate"/>
            </w:r>
            <w:r>
              <w:rPr>
                <w:noProof/>
                <w:webHidden/>
              </w:rPr>
              <w:t>8</w:t>
            </w:r>
            <w:r>
              <w:rPr>
                <w:noProof/>
                <w:webHidden/>
              </w:rPr>
              <w:fldChar w:fldCharType="end"/>
            </w:r>
          </w:hyperlink>
        </w:p>
        <w:p w14:paraId="7D7FB14C" w14:textId="6A60957C" w:rsidR="003768EE" w:rsidRDefault="003768EE">
          <w:pPr>
            <w:pStyle w:val="TOC2"/>
            <w:tabs>
              <w:tab w:val="left" w:pos="960"/>
              <w:tab w:val="right" w:leader="dot" w:pos="10358"/>
            </w:tabs>
            <w:rPr>
              <w:rFonts w:asciiTheme="minorHAnsi" w:eastAsiaTheme="minorEastAsia" w:hAnsiTheme="minorHAnsi" w:cstheme="minorBidi"/>
              <w:b w:val="0"/>
              <w:noProof/>
              <w:color w:val="auto"/>
              <w:kern w:val="2"/>
              <w:sz w:val="24"/>
              <w:szCs w:val="24"/>
              <w:lang w:val="en-IN" w:eastAsia="en-IN"/>
              <w14:ligatures w14:val="standardContextual"/>
            </w:rPr>
          </w:pPr>
          <w:hyperlink w:anchor="_Toc153364510" w:history="1">
            <w:r w:rsidRPr="008C3B42">
              <w:rPr>
                <w:rStyle w:val="Hyperlink"/>
                <w:rFonts w:eastAsia="Arial Unicode MS" w:cs="Arial"/>
                <w:noProof/>
              </w:rPr>
              <w:t>3.7.</w:t>
            </w:r>
            <w:r>
              <w:rPr>
                <w:rFonts w:asciiTheme="minorHAnsi" w:eastAsiaTheme="minorEastAsia" w:hAnsiTheme="minorHAnsi" w:cstheme="minorBidi"/>
                <w:b w:val="0"/>
                <w:noProof/>
                <w:color w:val="auto"/>
                <w:kern w:val="2"/>
                <w:sz w:val="24"/>
                <w:szCs w:val="24"/>
                <w:lang w:val="en-IN" w:eastAsia="en-IN"/>
                <w14:ligatures w14:val="standardContextual"/>
              </w:rPr>
              <w:tab/>
            </w:r>
            <w:r w:rsidRPr="008C3B42">
              <w:rPr>
                <w:rStyle w:val="Hyperlink"/>
                <w:rFonts w:eastAsia="Arial Unicode MS" w:cs="Arial"/>
                <w:noProof/>
              </w:rPr>
              <w:t>Out of scope for automation</w:t>
            </w:r>
            <w:r>
              <w:rPr>
                <w:noProof/>
                <w:webHidden/>
              </w:rPr>
              <w:tab/>
            </w:r>
            <w:r>
              <w:rPr>
                <w:noProof/>
                <w:webHidden/>
              </w:rPr>
              <w:fldChar w:fldCharType="begin"/>
            </w:r>
            <w:r>
              <w:rPr>
                <w:noProof/>
                <w:webHidden/>
              </w:rPr>
              <w:instrText xml:space="preserve"> PAGEREF _Toc153364510 \h </w:instrText>
            </w:r>
            <w:r>
              <w:rPr>
                <w:noProof/>
                <w:webHidden/>
              </w:rPr>
            </w:r>
            <w:r>
              <w:rPr>
                <w:noProof/>
                <w:webHidden/>
              </w:rPr>
              <w:fldChar w:fldCharType="separate"/>
            </w:r>
            <w:r>
              <w:rPr>
                <w:noProof/>
                <w:webHidden/>
              </w:rPr>
              <w:t>8</w:t>
            </w:r>
            <w:r>
              <w:rPr>
                <w:noProof/>
                <w:webHidden/>
              </w:rPr>
              <w:fldChar w:fldCharType="end"/>
            </w:r>
          </w:hyperlink>
        </w:p>
        <w:p w14:paraId="26C1BA54" w14:textId="59728CBD" w:rsidR="003768EE" w:rsidRDefault="003768EE">
          <w:pPr>
            <w:pStyle w:val="TOC2"/>
            <w:tabs>
              <w:tab w:val="left" w:pos="960"/>
              <w:tab w:val="right" w:leader="dot" w:pos="10358"/>
            </w:tabs>
            <w:rPr>
              <w:rFonts w:asciiTheme="minorHAnsi" w:eastAsiaTheme="minorEastAsia" w:hAnsiTheme="minorHAnsi" w:cstheme="minorBidi"/>
              <w:b w:val="0"/>
              <w:noProof/>
              <w:color w:val="auto"/>
              <w:kern w:val="2"/>
              <w:sz w:val="24"/>
              <w:szCs w:val="24"/>
              <w:lang w:val="en-IN" w:eastAsia="en-IN"/>
              <w14:ligatures w14:val="standardContextual"/>
            </w:rPr>
          </w:pPr>
          <w:hyperlink w:anchor="_Toc153364511" w:history="1">
            <w:r w:rsidRPr="008C3B42">
              <w:rPr>
                <w:rStyle w:val="Hyperlink"/>
                <w:rFonts w:eastAsia="Arial Unicode MS" w:cs="Arial"/>
                <w:noProof/>
              </w:rPr>
              <w:t>3.8.</w:t>
            </w:r>
            <w:r>
              <w:rPr>
                <w:rFonts w:asciiTheme="minorHAnsi" w:eastAsiaTheme="minorEastAsia" w:hAnsiTheme="minorHAnsi" w:cstheme="minorBidi"/>
                <w:b w:val="0"/>
                <w:noProof/>
                <w:color w:val="auto"/>
                <w:kern w:val="2"/>
                <w:sz w:val="24"/>
                <w:szCs w:val="24"/>
                <w:lang w:val="en-IN" w:eastAsia="en-IN"/>
                <w14:ligatures w14:val="standardContextual"/>
              </w:rPr>
              <w:tab/>
            </w:r>
            <w:r w:rsidRPr="008C3B42">
              <w:rPr>
                <w:rStyle w:val="Hyperlink"/>
                <w:rFonts w:eastAsia="Arial Unicode MS" w:cs="Arial"/>
                <w:noProof/>
              </w:rPr>
              <w:t>Change/Improvement details</w:t>
            </w:r>
            <w:r>
              <w:rPr>
                <w:noProof/>
                <w:webHidden/>
              </w:rPr>
              <w:tab/>
            </w:r>
            <w:r>
              <w:rPr>
                <w:noProof/>
                <w:webHidden/>
              </w:rPr>
              <w:fldChar w:fldCharType="begin"/>
            </w:r>
            <w:r>
              <w:rPr>
                <w:noProof/>
                <w:webHidden/>
              </w:rPr>
              <w:instrText xml:space="preserve"> PAGEREF _Toc153364511 \h </w:instrText>
            </w:r>
            <w:r>
              <w:rPr>
                <w:noProof/>
                <w:webHidden/>
              </w:rPr>
            </w:r>
            <w:r>
              <w:rPr>
                <w:noProof/>
                <w:webHidden/>
              </w:rPr>
              <w:fldChar w:fldCharType="separate"/>
            </w:r>
            <w:r>
              <w:rPr>
                <w:noProof/>
                <w:webHidden/>
              </w:rPr>
              <w:t>9</w:t>
            </w:r>
            <w:r>
              <w:rPr>
                <w:noProof/>
                <w:webHidden/>
              </w:rPr>
              <w:fldChar w:fldCharType="end"/>
            </w:r>
          </w:hyperlink>
        </w:p>
        <w:p w14:paraId="7115FCF5" w14:textId="0BEA3A78" w:rsidR="003768EE" w:rsidRDefault="003768EE">
          <w:pPr>
            <w:pStyle w:val="TOC1"/>
            <w:tabs>
              <w:tab w:val="left" w:pos="480"/>
            </w:tabs>
            <w:rPr>
              <w:rFonts w:asciiTheme="minorHAnsi" w:eastAsiaTheme="minorEastAsia" w:hAnsiTheme="minorHAnsi" w:cstheme="minorBidi"/>
              <w:b w:val="0"/>
              <w:bCs w:val="0"/>
              <w:iCs w:val="0"/>
              <w:noProof/>
              <w:color w:val="auto"/>
              <w:spacing w:val="0"/>
              <w:kern w:val="2"/>
              <w:sz w:val="24"/>
              <w:szCs w:val="24"/>
              <w:lang w:val="en-IN" w:eastAsia="en-IN"/>
              <w14:ligatures w14:val="standardContextual"/>
            </w:rPr>
          </w:pPr>
          <w:hyperlink w:anchor="_Toc153364512" w:history="1">
            <w:r w:rsidRPr="008C3B42">
              <w:rPr>
                <w:rStyle w:val="Hyperlink"/>
                <w:rFonts w:cs="Arial"/>
                <w:noProof/>
              </w:rPr>
              <w:t>IV.</w:t>
            </w:r>
            <w:r>
              <w:rPr>
                <w:rFonts w:asciiTheme="minorHAnsi" w:eastAsiaTheme="minorEastAsia" w:hAnsiTheme="minorHAnsi" w:cstheme="minorBidi"/>
                <w:b w:val="0"/>
                <w:bCs w:val="0"/>
                <w:iCs w:val="0"/>
                <w:noProof/>
                <w:color w:val="auto"/>
                <w:spacing w:val="0"/>
                <w:kern w:val="2"/>
                <w:sz w:val="24"/>
                <w:szCs w:val="24"/>
                <w:lang w:val="en-IN" w:eastAsia="en-IN"/>
                <w14:ligatures w14:val="standardContextual"/>
              </w:rPr>
              <w:tab/>
            </w:r>
            <w:r w:rsidRPr="008C3B42">
              <w:rPr>
                <w:rStyle w:val="Hyperlink"/>
                <w:rFonts w:cs="Arial"/>
                <w:noProof/>
              </w:rPr>
              <w:t>Other</w:t>
            </w:r>
            <w:r>
              <w:rPr>
                <w:noProof/>
                <w:webHidden/>
              </w:rPr>
              <w:tab/>
            </w:r>
            <w:r>
              <w:rPr>
                <w:noProof/>
                <w:webHidden/>
              </w:rPr>
              <w:fldChar w:fldCharType="begin"/>
            </w:r>
            <w:r>
              <w:rPr>
                <w:noProof/>
                <w:webHidden/>
              </w:rPr>
              <w:instrText xml:space="preserve"> PAGEREF _Toc153364512 \h </w:instrText>
            </w:r>
            <w:r>
              <w:rPr>
                <w:noProof/>
                <w:webHidden/>
              </w:rPr>
            </w:r>
            <w:r>
              <w:rPr>
                <w:noProof/>
                <w:webHidden/>
              </w:rPr>
              <w:fldChar w:fldCharType="separate"/>
            </w:r>
            <w:r>
              <w:rPr>
                <w:noProof/>
                <w:webHidden/>
              </w:rPr>
              <w:t>9</w:t>
            </w:r>
            <w:r>
              <w:rPr>
                <w:noProof/>
                <w:webHidden/>
              </w:rPr>
              <w:fldChar w:fldCharType="end"/>
            </w:r>
          </w:hyperlink>
        </w:p>
        <w:p w14:paraId="7396380A" w14:textId="28547E58" w:rsidR="003768EE" w:rsidRDefault="003768EE">
          <w:pPr>
            <w:pStyle w:val="TOC2"/>
            <w:tabs>
              <w:tab w:val="left" w:pos="960"/>
              <w:tab w:val="right" w:leader="dot" w:pos="10358"/>
            </w:tabs>
            <w:rPr>
              <w:rFonts w:asciiTheme="minorHAnsi" w:eastAsiaTheme="minorEastAsia" w:hAnsiTheme="minorHAnsi" w:cstheme="minorBidi"/>
              <w:b w:val="0"/>
              <w:noProof/>
              <w:color w:val="auto"/>
              <w:kern w:val="2"/>
              <w:sz w:val="24"/>
              <w:szCs w:val="24"/>
              <w:lang w:val="en-IN" w:eastAsia="en-IN"/>
              <w14:ligatures w14:val="standardContextual"/>
            </w:rPr>
          </w:pPr>
          <w:hyperlink w:anchor="_Toc153364514" w:history="1">
            <w:r w:rsidRPr="008C3B42">
              <w:rPr>
                <w:rStyle w:val="Hyperlink"/>
                <w:rFonts w:eastAsia="Arial Unicode MS" w:cs="Arial"/>
                <w:noProof/>
              </w:rPr>
              <w:t>4.1.</w:t>
            </w:r>
            <w:r>
              <w:rPr>
                <w:rFonts w:asciiTheme="minorHAnsi" w:eastAsiaTheme="minorEastAsia" w:hAnsiTheme="minorHAnsi" w:cstheme="minorBidi"/>
                <w:b w:val="0"/>
                <w:noProof/>
                <w:color w:val="auto"/>
                <w:kern w:val="2"/>
                <w:sz w:val="24"/>
                <w:szCs w:val="24"/>
                <w:lang w:val="en-IN" w:eastAsia="en-IN"/>
                <w14:ligatures w14:val="standardContextual"/>
              </w:rPr>
              <w:tab/>
            </w:r>
            <w:r w:rsidRPr="008C3B42">
              <w:rPr>
                <w:rStyle w:val="Hyperlink"/>
                <w:rFonts w:eastAsia="Arial Unicode MS" w:cs="Arial"/>
                <w:noProof/>
              </w:rPr>
              <w:t>Additional sources of process documentation</w:t>
            </w:r>
            <w:r>
              <w:rPr>
                <w:noProof/>
                <w:webHidden/>
              </w:rPr>
              <w:tab/>
            </w:r>
            <w:r>
              <w:rPr>
                <w:noProof/>
                <w:webHidden/>
              </w:rPr>
              <w:fldChar w:fldCharType="begin"/>
            </w:r>
            <w:r>
              <w:rPr>
                <w:noProof/>
                <w:webHidden/>
              </w:rPr>
              <w:instrText xml:space="preserve"> PAGEREF _Toc153364514 \h </w:instrText>
            </w:r>
            <w:r>
              <w:rPr>
                <w:noProof/>
                <w:webHidden/>
              </w:rPr>
            </w:r>
            <w:r>
              <w:rPr>
                <w:noProof/>
                <w:webHidden/>
              </w:rPr>
              <w:fldChar w:fldCharType="separate"/>
            </w:r>
            <w:r>
              <w:rPr>
                <w:noProof/>
                <w:webHidden/>
              </w:rPr>
              <w:t>9</w:t>
            </w:r>
            <w:r>
              <w:rPr>
                <w:noProof/>
                <w:webHidden/>
              </w:rPr>
              <w:fldChar w:fldCharType="end"/>
            </w:r>
          </w:hyperlink>
        </w:p>
        <w:p w14:paraId="64F0CD58" w14:textId="12444E13" w:rsidR="003768EE" w:rsidRDefault="003768EE">
          <w:pPr>
            <w:pStyle w:val="TOC2"/>
            <w:tabs>
              <w:tab w:val="left" w:pos="960"/>
              <w:tab w:val="right" w:leader="dot" w:pos="10358"/>
            </w:tabs>
            <w:rPr>
              <w:rFonts w:asciiTheme="minorHAnsi" w:eastAsiaTheme="minorEastAsia" w:hAnsiTheme="minorHAnsi" w:cstheme="minorBidi"/>
              <w:b w:val="0"/>
              <w:noProof/>
              <w:color w:val="auto"/>
              <w:kern w:val="2"/>
              <w:sz w:val="24"/>
              <w:szCs w:val="24"/>
              <w:lang w:val="en-IN" w:eastAsia="en-IN"/>
              <w14:ligatures w14:val="standardContextual"/>
            </w:rPr>
          </w:pPr>
          <w:hyperlink w:anchor="_Toc153364515" w:history="1">
            <w:r w:rsidRPr="008C3B42">
              <w:rPr>
                <w:rStyle w:val="Hyperlink"/>
                <w:rFonts w:eastAsia="Arial Unicode MS" w:cs="Arial"/>
                <w:noProof/>
              </w:rPr>
              <w:t>4.2.</w:t>
            </w:r>
            <w:r>
              <w:rPr>
                <w:rFonts w:asciiTheme="minorHAnsi" w:eastAsiaTheme="minorEastAsia" w:hAnsiTheme="minorHAnsi" w:cstheme="minorBidi"/>
                <w:b w:val="0"/>
                <w:noProof/>
                <w:color w:val="auto"/>
                <w:kern w:val="2"/>
                <w:sz w:val="24"/>
                <w:szCs w:val="24"/>
                <w:lang w:val="en-IN" w:eastAsia="en-IN"/>
                <w14:ligatures w14:val="standardContextual"/>
              </w:rPr>
              <w:tab/>
            </w:r>
            <w:r w:rsidRPr="008C3B42">
              <w:rPr>
                <w:rStyle w:val="Hyperlink"/>
                <w:rFonts w:eastAsia="Arial Unicode MS" w:cs="Arial"/>
                <w:noProof/>
              </w:rPr>
              <w:t>Change requests</w:t>
            </w:r>
            <w:r>
              <w:rPr>
                <w:noProof/>
                <w:webHidden/>
              </w:rPr>
              <w:tab/>
            </w:r>
            <w:r>
              <w:rPr>
                <w:noProof/>
                <w:webHidden/>
              </w:rPr>
              <w:fldChar w:fldCharType="begin"/>
            </w:r>
            <w:r>
              <w:rPr>
                <w:noProof/>
                <w:webHidden/>
              </w:rPr>
              <w:instrText xml:space="preserve"> PAGEREF _Toc153364515 \h </w:instrText>
            </w:r>
            <w:r>
              <w:rPr>
                <w:noProof/>
                <w:webHidden/>
              </w:rPr>
            </w:r>
            <w:r>
              <w:rPr>
                <w:noProof/>
                <w:webHidden/>
              </w:rPr>
              <w:fldChar w:fldCharType="separate"/>
            </w:r>
            <w:r>
              <w:rPr>
                <w:noProof/>
                <w:webHidden/>
              </w:rPr>
              <w:t>9</w:t>
            </w:r>
            <w:r>
              <w:rPr>
                <w:noProof/>
                <w:webHidden/>
              </w:rPr>
              <w:fldChar w:fldCharType="end"/>
            </w:r>
          </w:hyperlink>
        </w:p>
        <w:p w14:paraId="05029099" w14:textId="199F6A5A" w:rsidR="003768EE" w:rsidRDefault="003768EE">
          <w:pPr>
            <w:pStyle w:val="TOC2"/>
            <w:tabs>
              <w:tab w:val="left" w:pos="960"/>
              <w:tab w:val="right" w:leader="dot" w:pos="10358"/>
            </w:tabs>
            <w:rPr>
              <w:rFonts w:asciiTheme="minorHAnsi" w:eastAsiaTheme="minorEastAsia" w:hAnsiTheme="minorHAnsi" w:cstheme="minorBidi"/>
              <w:b w:val="0"/>
              <w:noProof/>
              <w:color w:val="auto"/>
              <w:kern w:val="2"/>
              <w:sz w:val="24"/>
              <w:szCs w:val="24"/>
              <w:lang w:val="en-IN" w:eastAsia="en-IN"/>
              <w14:ligatures w14:val="standardContextual"/>
            </w:rPr>
          </w:pPr>
          <w:hyperlink w:anchor="_Toc153364516" w:history="1">
            <w:r w:rsidRPr="008C3B42">
              <w:rPr>
                <w:rStyle w:val="Hyperlink"/>
                <w:rFonts w:eastAsia="Arial Unicode MS" w:cs="Arial"/>
                <w:noProof/>
              </w:rPr>
              <w:t>4.3.</w:t>
            </w:r>
            <w:r>
              <w:rPr>
                <w:rFonts w:asciiTheme="minorHAnsi" w:eastAsiaTheme="minorEastAsia" w:hAnsiTheme="minorHAnsi" w:cstheme="minorBidi"/>
                <w:b w:val="0"/>
                <w:noProof/>
                <w:color w:val="auto"/>
                <w:kern w:val="2"/>
                <w:sz w:val="24"/>
                <w:szCs w:val="24"/>
                <w:lang w:val="en-IN" w:eastAsia="en-IN"/>
                <w14:ligatures w14:val="standardContextual"/>
              </w:rPr>
              <w:tab/>
            </w:r>
            <w:r w:rsidRPr="008C3B42">
              <w:rPr>
                <w:rStyle w:val="Hyperlink"/>
                <w:rFonts w:eastAsia="Arial Unicode MS" w:cs="Arial"/>
                <w:noProof/>
              </w:rPr>
              <w:t>Document approval</w:t>
            </w:r>
            <w:r>
              <w:rPr>
                <w:noProof/>
                <w:webHidden/>
              </w:rPr>
              <w:tab/>
            </w:r>
            <w:r>
              <w:rPr>
                <w:noProof/>
                <w:webHidden/>
              </w:rPr>
              <w:fldChar w:fldCharType="begin"/>
            </w:r>
            <w:r>
              <w:rPr>
                <w:noProof/>
                <w:webHidden/>
              </w:rPr>
              <w:instrText xml:space="preserve"> PAGEREF _Toc153364516 \h </w:instrText>
            </w:r>
            <w:r>
              <w:rPr>
                <w:noProof/>
                <w:webHidden/>
              </w:rPr>
            </w:r>
            <w:r>
              <w:rPr>
                <w:noProof/>
                <w:webHidden/>
              </w:rPr>
              <w:fldChar w:fldCharType="separate"/>
            </w:r>
            <w:r>
              <w:rPr>
                <w:noProof/>
                <w:webHidden/>
              </w:rPr>
              <w:t>10</w:t>
            </w:r>
            <w:r>
              <w:rPr>
                <w:noProof/>
                <w:webHidden/>
              </w:rPr>
              <w:fldChar w:fldCharType="end"/>
            </w:r>
          </w:hyperlink>
        </w:p>
        <w:p w14:paraId="34DBF2DE" w14:textId="4E71F913" w:rsidR="004828DC" w:rsidRPr="003060DA" w:rsidRDefault="004828DC">
          <w:pPr>
            <w:rPr>
              <w:rFonts w:cs="Arial"/>
            </w:rPr>
          </w:pPr>
          <w:r w:rsidRPr="003060DA">
            <w:rPr>
              <w:rFonts w:cs="Arial"/>
              <w:b/>
              <w:bCs/>
              <w:noProof/>
            </w:rPr>
            <w:fldChar w:fldCharType="end"/>
          </w:r>
        </w:p>
      </w:sdtContent>
    </w:sdt>
    <w:p w14:paraId="678E438E" w14:textId="57C286BC" w:rsidR="004828DC" w:rsidRPr="003060DA" w:rsidRDefault="004828DC" w:rsidP="004828DC">
      <w:pPr>
        <w:rPr>
          <w:rFonts w:cs="Arial"/>
          <w:bCs/>
          <w:noProof/>
        </w:rPr>
      </w:pPr>
    </w:p>
    <w:p w14:paraId="5CB7C691" w14:textId="11499493" w:rsidR="004828DC" w:rsidRPr="003060DA" w:rsidRDefault="004828DC" w:rsidP="004828DC">
      <w:pPr>
        <w:rPr>
          <w:rFonts w:cs="Arial"/>
          <w:bCs/>
          <w:noProof/>
        </w:rPr>
      </w:pPr>
    </w:p>
    <w:p w14:paraId="770D5F09" w14:textId="23651D39" w:rsidR="00952297" w:rsidRPr="003060DA" w:rsidRDefault="00CF1164" w:rsidP="004828DC">
      <w:pPr>
        <w:rPr>
          <w:rFonts w:cs="Arial"/>
        </w:rPr>
      </w:pPr>
      <w:r w:rsidRPr="003060DA">
        <w:rPr>
          <w:rFonts w:cs="Arial"/>
          <w:iCs/>
        </w:rPr>
        <w:fldChar w:fldCharType="begin"/>
      </w:r>
      <w:r w:rsidRPr="003060DA">
        <w:rPr>
          <w:rFonts w:cs="Arial"/>
        </w:rPr>
        <w:instrText xml:space="preserve"> TOC \o "2-2" \h \z \t "Heading 1,1,Heading 3,3" </w:instrText>
      </w:r>
      <w:r w:rsidRPr="003060DA">
        <w:rPr>
          <w:rFonts w:cs="Arial"/>
          <w:iCs/>
        </w:rPr>
        <w:fldChar w:fldCharType="separate"/>
      </w:r>
      <w:r w:rsidRPr="003060DA">
        <w:rPr>
          <w:rFonts w:cs="Arial"/>
          <w:bCs/>
        </w:rPr>
        <w:fldChar w:fldCharType="end"/>
      </w:r>
      <w:bookmarkEnd w:id="6"/>
      <w:bookmarkEnd w:id="5"/>
      <w:bookmarkEnd w:id="4"/>
      <w:bookmarkEnd w:id="3"/>
    </w:p>
    <w:p w14:paraId="62D48FF3" w14:textId="7590C811" w:rsidR="00AE3500" w:rsidRPr="003060DA" w:rsidRDefault="00760F6B" w:rsidP="00F24242">
      <w:pPr>
        <w:pStyle w:val="Heading1"/>
        <w:numPr>
          <w:ilvl w:val="0"/>
          <w:numId w:val="8"/>
        </w:numPr>
        <w:rPr>
          <w:rFonts w:cs="Arial"/>
        </w:rPr>
      </w:pPr>
      <w:bookmarkStart w:id="7" w:name="_Toc153364479"/>
      <w:r w:rsidRPr="003060DA">
        <w:rPr>
          <w:rFonts w:cs="Arial"/>
        </w:rPr>
        <w:lastRenderedPageBreak/>
        <w:t>Introduction</w:t>
      </w:r>
      <w:bookmarkEnd w:id="7"/>
    </w:p>
    <w:p w14:paraId="4EF58AD9" w14:textId="38E34934" w:rsidR="00AE3500" w:rsidRPr="003060DA" w:rsidRDefault="00AE3500" w:rsidP="00AE3500">
      <w:pPr>
        <w:pStyle w:val="Heading2"/>
        <w:rPr>
          <w:rFonts w:eastAsia="Arial Unicode MS" w:cs="Arial"/>
        </w:rPr>
      </w:pPr>
      <w:bookmarkStart w:id="8" w:name="_Toc103864956"/>
      <w:bookmarkStart w:id="9" w:name="_Toc103872556"/>
      <w:bookmarkStart w:id="10" w:name="_Toc103872785"/>
      <w:bookmarkStart w:id="11" w:name="_Toc153364480"/>
      <w:r w:rsidRPr="003060DA">
        <w:rPr>
          <w:rFonts w:cs="Arial"/>
        </w:rPr>
        <w:t>Purpose</w:t>
      </w:r>
      <w:bookmarkEnd w:id="8"/>
      <w:bookmarkEnd w:id="9"/>
      <w:bookmarkEnd w:id="10"/>
      <w:bookmarkEnd w:id="11"/>
    </w:p>
    <w:p w14:paraId="31CFFF9B" w14:textId="77777777" w:rsidR="00760F6B" w:rsidRPr="003060DA" w:rsidRDefault="00760F6B" w:rsidP="00760F6B">
      <w:pPr>
        <w:ind w:left="720"/>
        <w:rPr>
          <w:rFonts w:cs="Arial"/>
        </w:rPr>
      </w:pPr>
      <w:bookmarkStart w:id="12" w:name="_Toc103872557"/>
      <w:bookmarkStart w:id="13" w:name="_Toc103864957"/>
      <w:bookmarkStart w:id="14" w:name="_Toc103872561"/>
      <w:bookmarkStart w:id="15" w:name="_Toc103872786"/>
      <w:r w:rsidRPr="003060DA">
        <w:rPr>
          <w:rFonts w:cs="Arial"/>
        </w:rPr>
        <w:t xml:space="preserve">The Process Definition Document outlines the business process chosen for automation. The document describes the sequence of actions performed as part of the business process, the </w:t>
      </w:r>
      <w:r w:rsidRPr="003060DA">
        <w:rPr>
          <w:rFonts w:cs="Arial"/>
          <w:bCs/>
        </w:rPr>
        <w:t>conditions,</w:t>
      </w:r>
      <w:r w:rsidRPr="003060DA">
        <w:rPr>
          <w:rFonts w:cs="Arial"/>
        </w:rPr>
        <w:t xml:space="preserve"> and rules of the process prior to automation (as-is) as well as the new sequence of actions that the process will follow </w:t>
      </w:r>
      <w:proofErr w:type="gramStart"/>
      <w:r w:rsidRPr="003060DA">
        <w:rPr>
          <w:rFonts w:cs="Arial"/>
        </w:rPr>
        <w:t>as a result of</w:t>
      </w:r>
      <w:proofErr w:type="gramEnd"/>
      <w:r w:rsidRPr="003060DA">
        <w:rPr>
          <w:rFonts w:cs="Arial"/>
        </w:rPr>
        <w:t xml:space="preserve"> preparation for automation (to-be).</w:t>
      </w:r>
      <w:bookmarkEnd w:id="12"/>
    </w:p>
    <w:p w14:paraId="138DBA5F" w14:textId="77777777" w:rsidR="00760F6B" w:rsidRPr="003060DA" w:rsidRDefault="00760F6B" w:rsidP="00760F6B">
      <w:pPr>
        <w:ind w:left="720"/>
        <w:rPr>
          <w:rFonts w:cs="Arial"/>
        </w:rPr>
      </w:pPr>
      <w:bookmarkStart w:id="16" w:name="_Toc103872558"/>
    </w:p>
    <w:p w14:paraId="3F3398EA" w14:textId="77777777" w:rsidR="00760F6B" w:rsidRPr="003060DA" w:rsidRDefault="00760F6B" w:rsidP="00760F6B">
      <w:pPr>
        <w:ind w:left="720"/>
        <w:rPr>
          <w:rFonts w:cs="Arial"/>
          <w:b/>
          <w:bCs/>
        </w:rPr>
      </w:pPr>
      <w:r w:rsidRPr="003060DA">
        <w:rPr>
          <w:rFonts w:cs="Arial"/>
          <w:b/>
          <w:bCs/>
        </w:rPr>
        <w:t>The PDD is a communication document between:</w:t>
      </w:r>
      <w:bookmarkEnd w:id="16"/>
    </w:p>
    <w:p w14:paraId="397E3102" w14:textId="77777777" w:rsidR="00760F6B" w:rsidRPr="003060DA" w:rsidRDefault="00760F6B" w:rsidP="00760F6B">
      <w:pPr>
        <w:pStyle w:val="ListParagraph"/>
        <w:numPr>
          <w:ilvl w:val="0"/>
          <w:numId w:val="4"/>
        </w:numPr>
        <w:spacing w:after="240"/>
        <w:ind w:left="1800"/>
        <w:rPr>
          <w:rFonts w:cs="Arial"/>
        </w:rPr>
      </w:pPr>
      <w:bookmarkStart w:id="17" w:name="_Toc103872559"/>
      <w:r w:rsidRPr="003060DA">
        <w:rPr>
          <w:rFonts w:cs="Arial"/>
        </w:rPr>
        <w:t>The Automation Business Analyst and the SME/Process Owner. The goal is to ensure that the Automation Business Analyst has the correct understanding of the process and has represented it accurately.</w:t>
      </w:r>
      <w:bookmarkEnd w:id="17"/>
    </w:p>
    <w:p w14:paraId="392AF810" w14:textId="77777777" w:rsidR="00760F6B" w:rsidRPr="003060DA" w:rsidRDefault="00760F6B" w:rsidP="00760F6B">
      <w:pPr>
        <w:pStyle w:val="ListParagraph"/>
        <w:numPr>
          <w:ilvl w:val="0"/>
          <w:numId w:val="4"/>
        </w:numPr>
        <w:ind w:left="1800"/>
        <w:rPr>
          <w:rFonts w:cs="Arial"/>
          <w:b/>
        </w:rPr>
      </w:pPr>
      <w:bookmarkStart w:id="18" w:name="_Toc103872560"/>
      <w:r w:rsidRPr="003060DA">
        <w:rPr>
          <w:rFonts w:cs="Arial"/>
        </w:rPr>
        <w:t>The Automation Business Analyst and the Development team (represented by the Solution Architect and Automation Development Lead). The goal is to ensure that the process is documented appropriately and to a sufficient level of detail so that the Solution Architect can then create the solution based on the PDD content.</w:t>
      </w:r>
      <w:bookmarkEnd w:id="18"/>
    </w:p>
    <w:p w14:paraId="4CF7ABA5" w14:textId="3620C428" w:rsidR="00215309" w:rsidRPr="003060DA" w:rsidRDefault="0036146C" w:rsidP="0036146C">
      <w:pPr>
        <w:pStyle w:val="Heading2"/>
        <w:spacing w:line="360" w:lineRule="auto"/>
        <w:rPr>
          <w:rFonts w:cs="Arial"/>
        </w:rPr>
      </w:pPr>
      <w:bookmarkStart w:id="19" w:name="_Toc153364481"/>
      <w:r w:rsidRPr="003060DA">
        <w:rPr>
          <w:rFonts w:cs="Arial"/>
        </w:rPr>
        <w:t>Objectives</w:t>
      </w:r>
      <w:bookmarkStart w:id="20" w:name="_Toc521667142"/>
      <w:bookmarkStart w:id="21" w:name="_Toc40771644"/>
      <w:bookmarkEnd w:id="13"/>
      <w:bookmarkEnd w:id="14"/>
      <w:bookmarkEnd w:id="15"/>
      <w:bookmarkEnd w:id="19"/>
    </w:p>
    <w:p w14:paraId="63E7F4B3" w14:textId="0AD29DAD" w:rsidR="0036146C" w:rsidRPr="003060DA" w:rsidRDefault="0036146C" w:rsidP="00760F6B">
      <w:pPr>
        <w:spacing w:after="240"/>
        <w:ind w:left="720"/>
        <w:rPr>
          <w:rFonts w:cs="Arial"/>
        </w:rPr>
      </w:pPr>
      <w:bookmarkStart w:id="22" w:name="_Toc103872562"/>
      <w:r w:rsidRPr="003060DA">
        <w:rPr>
          <w:rFonts w:cs="Arial"/>
        </w:rPr>
        <w:t>The business objectives and benefits expected by the Business Process Owner after automation of the selected business process are:</w:t>
      </w:r>
      <w:bookmarkEnd w:id="22"/>
      <w:r w:rsidRPr="003060DA">
        <w:rPr>
          <w:rFonts w:cs="Arial"/>
        </w:rPr>
        <w:t xml:space="preserve">  </w:t>
      </w:r>
    </w:p>
    <w:p w14:paraId="31C1B9A2" w14:textId="0EC62375" w:rsidR="00412665" w:rsidRPr="003060DA" w:rsidRDefault="00E77C5B" w:rsidP="00760F6B">
      <w:pPr>
        <w:pStyle w:val="ListParagraph"/>
        <w:numPr>
          <w:ilvl w:val="0"/>
          <w:numId w:val="5"/>
        </w:numPr>
        <w:ind w:left="1440"/>
        <w:rPr>
          <w:rFonts w:cs="Arial"/>
        </w:rPr>
      </w:pPr>
      <w:r w:rsidRPr="003060DA">
        <w:rPr>
          <w:rFonts w:cs="Arial"/>
        </w:rPr>
        <w:t xml:space="preserve">Reduce processing time per </w:t>
      </w:r>
      <w:r w:rsidR="00760F6B" w:rsidRPr="003060DA">
        <w:rPr>
          <w:rFonts w:cs="Arial"/>
        </w:rPr>
        <w:t>item.</w:t>
      </w:r>
    </w:p>
    <w:p w14:paraId="708AD592" w14:textId="2391AD61" w:rsidR="00215309" w:rsidRPr="003060DA" w:rsidRDefault="005807BC" w:rsidP="00760F6B">
      <w:pPr>
        <w:pStyle w:val="ListParagraph"/>
        <w:numPr>
          <w:ilvl w:val="0"/>
          <w:numId w:val="5"/>
        </w:numPr>
        <w:ind w:left="1440"/>
        <w:rPr>
          <w:rFonts w:cs="Arial"/>
        </w:rPr>
      </w:pPr>
      <w:r w:rsidRPr="003060DA">
        <w:rPr>
          <w:rFonts w:cs="Arial"/>
        </w:rPr>
        <w:t xml:space="preserve">Eliminate human </w:t>
      </w:r>
      <w:r w:rsidR="00760F6B" w:rsidRPr="003060DA">
        <w:rPr>
          <w:rFonts w:cs="Arial"/>
        </w:rPr>
        <w:t>error.</w:t>
      </w:r>
    </w:p>
    <w:bookmarkEnd w:id="20"/>
    <w:bookmarkEnd w:id="21"/>
    <w:p w14:paraId="6C325D80" w14:textId="22D592AD" w:rsidR="0036146C" w:rsidRDefault="00591BE0" w:rsidP="00760F6B">
      <w:pPr>
        <w:pStyle w:val="ListParagraph"/>
        <w:numPr>
          <w:ilvl w:val="0"/>
          <w:numId w:val="5"/>
        </w:numPr>
        <w:ind w:left="1440"/>
        <w:rPr>
          <w:rFonts w:cs="Arial"/>
        </w:rPr>
      </w:pPr>
      <w:r>
        <w:rPr>
          <w:rFonts w:cs="Arial"/>
        </w:rPr>
        <w:t>Reduce Operational delays</w:t>
      </w:r>
    </w:p>
    <w:p w14:paraId="2BE75AF5" w14:textId="40D86BC9" w:rsidR="00591BE0" w:rsidRPr="003060DA" w:rsidRDefault="00591BE0" w:rsidP="00760F6B">
      <w:pPr>
        <w:pStyle w:val="ListParagraph"/>
        <w:numPr>
          <w:ilvl w:val="0"/>
          <w:numId w:val="5"/>
        </w:numPr>
        <w:ind w:left="1440"/>
        <w:rPr>
          <w:rFonts w:cs="Arial"/>
        </w:rPr>
      </w:pPr>
      <w:r>
        <w:rPr>
          <w:rFonts w:cs="Arial"/>
        </w:rPr>
        <w:t>Eliminate manual Person dependent process</w:t>
      </w:r>
    </w:p>
    <w:p w14:paraId="686A6619" w14:textId="4220F00E" w:rsidR="001524E8" w:rsidRPr="003060DA" w:rsidRDefault="006A338D" w:rsidP="00B262DA">
      <w:pPr>
        <w:pStyle w:val="Heading2"/>
        <w:spacing w:line="360" w:lineRule="auto"/>
        <w:rPr>
          <w:rFonts w:cs="Arial"/>
        </w:rPr>
      </w:pPr>
      <w:bookmarkStart w:id="23" w:name="_Toc103872563"/>
      <w:bookmarkStart w:id="24" w:name="_Toc103872787"/>
      <w:bookmarkStart w:id="25" w:name="_Toc153364482"/>
      <w:r w:rsidRPr="003060DA">
        <w:rPr>
          <w:rFonts w:cs="Arial"/>
        </w:rPr>
        <w:t>Process key contacts</w:t>
      </w:r>
      <w:bookmarkEnd w:id="23"/>
      <w:bookmarkEnd w:id="24"/>
      <w:bookmarkEnd w:id="25"/>
    </w:p>
    <w:p w14:paraId="6F1FEB9A" w14:textId="6D60D3D6" w:rsidR="00D0697F" w:rsidRPr="003060DA" w:rsidRDefault="00D0697F" w:rsidP="00760F6B">
      <w:pPr>
        <w:ind w:left="720"/>
        <w:rPr>
          <w:rFonts w:cs="Arial"/>
        </w:rPr>
      </w:pPr>
      <w:r w:rsidRPr="003060DA">
        <w:rPr>
          <w:rFonts w:cs="Arial"/>
        </w:rPr>
        <w:t xml:space="preserve">The specifications document includes concise and complete requirements of the business </w:t>
      </w:r>
      <w:r w:rsidR="00760F6B" w:rsidRPr="003060DA">
        <w:rPr>
          <w:rFonts w:cs="Arial"/>
        </w:rPr>
        <w:t>process,</w:t>
      </w:r>
      <w:r w:rsidRPr="003060DA">
        <w:rPr>
          <w:rFonts w:cs="Arial"/>
        </w:rPr>
        <w:t xml:space="preserve"> and it is built based on the inputs provided by the </w:t>
      </w:r>
      <w:r w:rsidRPr="003060DA">
        <w:rPr>
          <w:rFonts w:cs="Arial"/>
          <w:b/>
        </w:rPr>
        <w:t>process</w:t>
      </w:r>
      <w:r w:rsidRPr="003060DA">
        <w:rPr>
          <w:rFonts w:cs="Arial"/>
        </w:rPr>
        <w:t xml:space="preserve"> </w:t>
      </w:r>
      <w:r w:rsidRPr="003060DA">
        <w:rPr>
          <w:rFonts w:cs="Arial"/>
          <w:b/>
        </w:rPr>
        <w:t>Subject Matter Expert (SME)/ Process Owner.</w:t>
      </w:r>
    </w:p>
    <w:p w14:paraId="369E7492" w14:textId="7F026299" w:rsidR="00D0697F" w:rsidRPr="003060DA" w:rsidRDefault="00D0697F" w:rsidP="00760F6B">
      <w:pPr>
        <w:ind w:left="720"/>
        <w:rPr>
          <w:rFonts w:cs="Arial"/>
        </w:rPr>
      </w:pPr>
      <w:r w:rsidRPr="003060DA">
        <w:rPr>
          <w:rFonts w:cs="Arial"/>
        </w:rPr>
        <w:t xml:space="preserve">The </w:t>
      </w:r>
      <w:r w:rsidRPr="003060DA">
        <w:rPr>
          <w:rFonts w:cs="Arial"/>
          <w:b/>
        </w:rPr>
        <w:t>Process Owner</w:t>
      </w:r>
      <w:r w:rsidRPr="003060DA">
        <w:rPr>
          <w:rFonts w:cs="Arial"/>
        </w:rPr>
        <w:t xml:space="preserve"> is expected </w:t>
      </w:r>
      <w:r w:rsidRPr="003060DA">
        <w:rPr>
          <w:rFonts w:cs="Arial"/>
          <w:b/>
        </w:rPr>
        <w:t>to review it and provide signoff for accuracy</w:t>
      </w:r>
      <w:r w:rsidRPr="003060DA">
        <w:rPr>
          <w:rFonts w:cs="Arial"/>
        </w:rPr>
        <w:t xml:space="preserve"> and completion of the steps, context, </w:t>
      </w:r>
      <w:r w:rsidR="00760F6B" w:rsidRPr="003060DA">
        <w:rPr>
          <w:rFonts w:cs="Arial"/>
        </w:rPr>
        <w:t>impact,</w:t>
      </w:r>
      <w:r w:rsidRPr="003060DA">
        <w:rPr>
          <w:rFonts w:cs="Arial"/>
        </w:rPr>
        <w:t xml:space="preserve"> and complete set of process exceptions.</w:t>
      </w:r>
    </w:p>
    <w:p w14:paraId="77EAE82B" w14:textId="77777777" w:rsidR="00D0697F" w:rsidRPr="003060DA" w:rsidRDefault="00D0697F" w:rsidP="00760F6B">
      <w:pPr>
        <w:ind w:left="720"/>
        <w:rPr>
          <w:rFonts w:cs="Arial"/>
        </w:rPr>
      </w:pPr>
      <w:r w:rsidRPr="003060DA">
        <w:rPr>
          <w:rFonts w:cs="Arial"/>
        </w:rPr>
        <w:t xml:space="preserve">The names </w:t>
      </w:r>
      <w:proofErr w:type="gramStart"/>
      <w:r w:rsidRPr="003060DA">
        <w:rPr>
          <w:rFonts w:cs="Arial"/>
        </w:rPr>
        <w:t>have to</w:t>
      </w:r>
      <w:proofErr w:type="gramEnd"/>
      <w:r w:rsidRPr="003060DA">
        <w:rPr>
          <w:rFonts w:cs="Arial"/>
        </w:rPr>
        <w:t xml:space="preserve"> be included in the table below.</w:t>
      </w:r>
    </w:p>
    <w:p w14:paraId="2AD2AC12" w14:textId="77777777" w:rsidR="00D0697F" w:rsidRPr="003060DA" w:rsidRDefault="00D0697F" w:rsidP="00D0697F">
      <w:pPr>
        <w:rPr>
          <w:rFonts w:cs="Arial"/>
        </w:rPr>
      </w:pPr>
    </w:p>
    <w:tbl>
      <w:tblPr>
        <w:tblStyle w:val="GridTable6Colorful-Accent3"/>
        <w:tblW w:w="10260" w:type="dxa"/>
        <w:tblInd w:w="284" w:type="dxa"/>
        <w:tblCellMar>
          <w:top w:w="72" w:type="dxa"/>
          <w:bottom w:w="72" w:type="dxa"/>
        </w:tblCellMar>
        <w:tblLook w:val="0420" w:firstRow="1" w:lastRow="0" w:firstColumn="0" w:lastColumn="0" w:noHBand="0" w:noVBand="1"/>
      </w:tblPr>
      <w:tblGrid>
        <w:gridCol w:w="2340"/>
        <w:gridCol w:w="3690"/>
        <w:gridCol w:w="4230"/>
      </w:tblGrid>
      <w:tr w:rsidR="004A47B8" w:rsidRPr="003060DA" w14:paraId="67C2EA65" w14:textId="77777777" w:rsidTr="00493084">
        <w:trPr>
          <w:cnfStyle w:val="100000000000" w:firstRow="1" w:lastRow="0" w:firstColumn="0" w:lastColumn="0" w:oddVBand="0" w:evenVBand="0" w:oddHBand="0" w:evenHBand="0" w:firstRowFirstColumn="0" w:firstRowLastColumn="0" w:lastRowFirstColumn="0" w:lastRowLastColumn="0"/>
          <w:trHeight w:val="360"/>
        </w:trPr>
        <w:tc>
          <w:tcPr>
            <w:tcW w:w="2340" w:type="dxa"/>
            <w:tcBorders>
              <w:top w:val="nil"/>
              <w:bottom w:val="single" w:sz="18" w:space="0" w:color="FF6900" w:themeColor="accent1"/>
            </w:tcBorders>
            <w:vAlign w:val="center"/>
            <w:hideMark/>
          </w:tcPr>
          <w:p w14:paraId="28B97FFF" w14:textId="1A8E87B2" w:rsidR="004A47B8" w:rsidRPr="003060DA" w:rsidRDefault="004A47B8" w:rsidP="004A47B8">
            <w:pPr>
              <w:rPr>
                <w:rFonts w:cs="Arial"/>
                <w:color w:val="58595B"/>
                <w:spacing w:val="-5"/>
                <w:szCs w:val="20"/>
              </w:rPr>
            </w:pPr>
            <w:r w:rsidRPr="003060DA">
              <w:rPr>
                <w:rFonts w:cs="Arial"/>
                <w:color w:val="58595B"/>
                <w:spacing w:val="-5"/>
                <w:szCs w:val="20"/>
              </w:rPr>
              <w:t>Role</w:t>
            </w:r>
          </w:p>
        </w:tc>
        <w:tc>
          <w:tcPr>
            <w:tcW w:w="3690" w:type="dxa"/>
            <w:tcBorders>
              <w:top w:val="nil"/>
              <w:bottom w:val="single" w:sz="18" w:space="0" w:color="FF6900" w:themeColor="accent1"/>
            </w:tcBorders>
            <w:vAlign w:val="center"/>
            <w:hideMark/>
          </w:tcPr>
          <w:p w14:paraId="6F701BB9" w14:textId="210469C8" w:rsidR="004A47B8" w:rsidRPr="003060DA" w:rsidRDefault="004A47B8" w:rsidP="004A47B8">
            <w:pPr>
              <w:rPr>
                <w:rFonts w:cs="Arial"/>
                <w:color w:val="58595B"/>
                <w:spacing w:val="-5"/>
                <w:szCs w:val="20"/>
              </w:rPr>
            </w:pPr>
            <w:r w:rsidRPr="003060DA">
              <w:rPr>
                <w:rFonts w:cs="Arial"/>
                <w:color w:val="58595B"/>
                <w:spacing w:val="-5"/>
                <w:szCs w:val="20"/>
              </w:rPr>
              <w:t>Name</w:t>
            </w:r>
          </w:p>
        </w:tc>
        <w:tc>
          <w:tcPr>
            <w:tcW w:w="4230" w:type="dxa"/>
            <w:tcBorders>
              <w:top w:val="nil"/>
              <w:bottom w:val="single" w:sz="18" w:space="0" w:color="FF6900" w:themeColor="accent1"/>
            </w:tcBorders>
            <w:vAlign w:val="center"/>
          </w:tcPr>
          <w:p w14:paraId="3AE469FD" w14:textId="56C1F83E" w:rsidR="004A47B8" w:rsidRPr="003060DA" w:rsidRDefault="004A47B8" w:rsidP="004A47B8">
            <w:pPr>
              <w:rPr>
                <w:rFonts w:cs="Arial"/>
                <w:color w:val="58595B"/>
                <w:spacing w:val="-5"/>
                <w:szCs w:val="20"/>
              </w:rPr>
            </w:pPr>
            <w:r w:rsidRPr="003060DA">
              <w:rPr>
                <w:rFonts w:cs="Arial"/>
                <w:color w:val="58595B"/>
                <w:spacing w:val="-5"/>
                <w:szCs w:val="20"/>
              </w:rPr>
              <w:t>Contact Details</w:t>
            </w:r>
          </w:p>
        </w:tc>
      </w:tr>
      <w:tr w:rsidR="004A47B8" w:rsidRPr="003060DA" w14:paraId="4BEC1591" w14:textId="77777777" w:rsidTr="00493084">
        <w:trPr>
          <w:cnfStyle w:val="000000100000" w:firstRow="0" w:lastRow="0" w:firstColumn="0" w:lastColumn="0" w:oddVBand="0" w:evenVBand="0" w:oddHBand="1" w:evenHBand="0" w:firstRowFirstColumn="0" w:firstRowLastColumn="0" w:lastRowFirstColumn="0" w:lastRowLastColumn="0"/>
          <w:trHeight w:val="360"/>
        </w:trPr>
        <w:tc>
          <w:tcPr>
            <w:tcW w:w="2340" w:type="dxa"/>
            <w:tcBorders>
              <w:top w:val="single" w:sz="18" w:space="0" w:color="FF6900" w:themeColor="accent1"/>
            </w:tcBorders>
            <w:vAlign w:val="center"/>
            <w:hideMark/>
          </w:tcPr>
          <w:p w14:paraId="3BA71C94" w14:textId="6B7B16AA" w:rsidR="004A47B8" w:rsidRPr="003060DA" w:rsidRDefault="00760F6B" w:rsidP="004A47B8">
            <w:pPr>
              <w:rPr>
                <w:rFonts w:eastAsia="Arial Unicode MS" w:cs="Arial"/>
                <w:color w:val="002855" w:themeColor="accent2"/>
                <w:sz w:val="18"/>
                <w:szCs w:val="18"/>
              </w:rPr>
            </w:pPr>
            <w:r w:rsidRPr="003060DA">
              <w:rPr>
                <w:rFonts w:cs="Arial"/>
                <w:b/>
                <w:color w:val="58595B"/>
                <w:spacing w:val="-5"/>
                <w:sz w:val="18"/>
                <w:szCs w:val="18"/>
              </w:rPr>
              <w:t>Automation</w:t>
            </w:r>
            <w:r w:rsidR="004A47B8" w:rsidRPr="003060DA">
              <w:rPr>
                <w:rFonts w:cs="Arial"/>
                <w:b/>
                <w:color w:val="58595B"/>
                <w:spacing w:val="-5"/>
                <w:sz w:val="18"/>
                <w:szCs w:val="18"/>
              </w:rPr>
              <w:t xml:space="preserve"> Developer</w:t>
            </w:r>
          </w:p>
        </w:tc>
        <w:tc>
          <w:tcPr>
            <w:tcW w:w="3690" w:type="dxa"/>
            <w:tcBorders>
              <w:top w:val="single" w:sz="18" w:space="0" w:color="FF6900" w:themeColor="accent1"/>
            </w:tcBorders>
            <w:hideMark/>
          </w:tcPr>
          <w:p w14:paraId="15002539" w14:textId="31FA3398" w:rsidR="004A47B8" w:rsidRPr="003060DA" w:rsidRDefault="00591BE0" w:rsidP="00591BE0">
            <w:pPr>
              <w:rPr>
                <w:rFonts w:cs="Arial"/>
              </w:rPr>
            </w:pPr>
            <w:r w:rsidRPr="00591BE0">
              <w:rPr>
                <w:rFonts w:cs="Arial"/>
              </w:rPr>
              <w:t>Joe Bratt</w:t>
            </w:r>
          </w:p>
        </w:tc>
        <w:tc>
          <w:tcPr>
            <w:tcW w:w="4230" w:type="dxa"/>
            <w:tcBorders>
              <w:top w:val="single" w:sz="18" w:space="0" w:color="FF6900" w:themeColor="accent1"/>
            </w:tcBorders>
          </w:tcPr>
          <w:p w14:paraId="41A0ABD0" w14:textId="5EF1FCAD" w:rsidR="004A47B8" w:rsidRPr="003060DA" w:rsidRDefault="00591BE0" w:rsidP="00591BE0">
            <w:pPr>
              <w:rPr>
                <w:rFonts w:cs="Arial"/>
              </w:rPr>
            </w:pPr>
            <w:r w:rsidRPr="00591BE0">
              <w:rPr>
                <w:rFonts w:cs="Arial"/>
              </w:rPr>
              <w:t>Joe.bratt@mail.com 123-234-2222</w:t>
            </w:r>
          </w:p>
        </w:tc>
      </w:tr>
      <w:tr w:rsidR="004A47B8" w:rsidRPr="003060DA" w14:paraId="66BCE4B9" w14:textId="77777777" w:rsidTr="00493084">
        <w:trPr>
          <w:trHeight w:val="360"/>
        </w:trPr>
        <w:tc>
          <w:tcPr>
            <w:tcW w:w="2340" w:type="dxa"/>
            <w:vAlign w:val="center"/>
          </w:tcPr>
          <w:p w14:paraId="3B042EB2" w14:textId="29D33C0D" w:rsidR="004A47B8" w:rsidRPr="003060DA" w:rsidRDefault="004A47B8" w:rsidP="004A47B8">
            <w:pPr>
              <w:rPr>
                <w:rFonts w:eastAsia="Arial Unicode MS" w:cs="Arial"/>
                <w:color w:val="002855" w:themeColor="accent2"/>
                <w:sz w:val="18"/>
                <w:szCs w:val="18"/>
              </w:rPr>
            </w:pPr>
            <w:r w:rsidRPr="003060DA">
              <w:rPr>
                <w:rFonts w:cs="Arial"/>
                <w:b/>
                <w:color w:val="58595B"/>
                <w:spacing w:val="-5"/>
                <w:sz w:val="18"/>
                <w:szCs w:val="18"/>
              </w:rPr>
              <w:t>Business Analyst</w:t>
            </w:r>
          </w:p>
        </w:tc>
        <w:tc>
          <w:tcPr>
            <w:tcW w:w="3690" w:type="dxa"/>
          </w:tcPr>
          <w:p w14:paraId="2A804665" w14:textId="5DA2DB54" w:rsidR="004A47B8" w:rsidRPr="003060DA" w:rsidRDefault="00591BE0" w:rsidP="00591BE0">
            <w:pPr>
              <w:pStyle w:val="Chartcopy"/>
              <w:jc w:val="left"/>
            </w:pPr>
            <w:r w:rsidRPr="00591BE0">
              <w:t>Ron Cooper</w:t>
            </w:r>
          </w:p>
        </w:tc>
        <w:tc>
          <w:tcPr>
            <w:tcW w:w="4230" w:type="dxa"/>
          </w:tcPr>
          <w:p w14:paraId="16196178" w14:textId="78925291" w:rsidR="004A47B8" w:rsidRPr="003060DA" w:rsidRDefault="00591BE0" w:rsidP="00591BE0">
            <w:pPr>
              <w:pStyle w:val="Chartcopy"/>
              <w:jc w:val="left"/>
            </w:pPr>
            <w:proofErr w:type="spellStart"/>
            <w:r w:rsidRPr="00591BE0">
              <w:t>Ron.</w:t>
            </w:r>
            <w:proofErr w:type="gramStart"/>
            <w:r w:rsidRPr="00591BE0">
              <w:t>cooper</w:t>
            </w:r>
            <w:proofErr w:type="spellEnd"/>
            <w:r w:rsidRPr="00591BE0">
              <w:t xml:space="preserve"> @</w:t>
            </w:r>
            <w:proofErr w:type="gramEnd"/>
            <w:r w:rsidRPr="00591BE0">
              <w:t>mail.com 123-234-2234</w:t>
            </w:r>
          </w:p>
        </w:tc>
      </w:tr>
      <w:tr w:rsidR="004A47B8" w:rsidRPr="003060DA" w14:paraId="353CB51A" w14:textId="77777777" w:rsidTr="00493084">
        <w:trPr>
          <w:cnfStyle w:val="000000100000" w:firstRow="0" w:lastRow="0" w:firstColumn="0" w:lastColumn="0" w:oddVBand="0" w:evenVBand="0" w:oddHBand="1" w:evenHBand="0" w:firstRowFirstColumn="0" w:firstRowLastColumn="0" w:lastRowFirstColumn="0" w:lastRowLastColumn="0"/>
          <w:trHeight w:val="360"/>
        </w:trPr>
        <w:tc>
          <w:tcPr>
            <w:tcW w:w="2340" w:type="dxa"/>
            <w:vAlign w:val="center"/>
          </w:tcPr>
          <w:p w14:paraId="779F8CE2" w14:textId="27B39531" w:rsidR="004A47B8" w:rsidRPr="003060DA" w:rsidRDefault="004A47B8" w:rsidP="004A47B8">
            <w:pPr>
              <w:rPr>
                <w:rFonts w:eastAsia="Arial Unicode MS" w:cs="Arial"/>
                <w:color w:val="002855" w:themeColor="accent2"/>
                <w:sz w:val="18"/>
                <w:szCs w:val="18"/>
              </w:rPr>
            </w:pPr>
            <w:r w:rsidRPr="003060DA">
              <w:rPr>
                <w:rFonts w:cs="Arial"/>
                <w:b/>
                <w:color w:val="58595B"/>
                <w:spacing w:val="-5"/>
                <w:sz w:val="18"/>
                <w:szCs w:val="18"/>
              </w:rPr>
              <w:t>Solution Architect</w:t>
            </w:r>
          </w:p>
        </w:tc>
        <w:tc>
          <w:tcPr>
            <w:tcW w:w="3690" w:type="dxa"/>
          </w:tcPr>
          <w:p w14:paraId="3EECA7B9" w14:textId="4BE7535E" w:rsidR="004A47B8" w:rsidRPr="003060DA" w:rsidRDefault="00591BE0" w:rsidP="00591BE0">
            <w:pPr>
              <w:pStyle w:val="Chartcopy"/>
              <w:jc w:val="left"/>
            </w:pPr>
            <w:r w:rsidRPr="00591BE0">
              <w:t>Charlie Pierce</w:t>
            </w:r>
          </w:p>
        </w:tc>
        <w:tc>
          <w:tcPr>
            <w:tcW w:w="4230" w:type="dxa"/>
          </w:tcPr>
          <w:p w14:paraId="17EB3429" w14:textId="6B9B6C9F" w:rsidR="004A47B8" w:rsidRPr="003060DA" w:rsidRDefault="00591BE0" w:rsidP="00591BE0">
            <w:pPr>
              <w:pStyle w:val="Chartcopy"/>
              <w:jc w:val="left"/>
            </w:pPr>
            <w:proofErr w:type="spellStart"/>
            <w:r w:rsidRPr="00591BE0">
              <w:t>Charlie.</w:t>
            </w:r>
            <w:proofErr w:type="gramStart"/>
            <w:r w:rsidRPr="00591BE0">
              <w:t>pierce</w:t>
            </w:r>
            <w:proofErr w:type="spellEnd"/>
            <w:r w:rsidRPr="00591BE0">
              <w:t xml:space="preserve"> @</w:t>
            </w:r>
            <w:proofErr w:type="gramEnd"/>
            <w:r w:rsidRPr="00591BE0">
              <w:t>mail.com 123-234-2211</w:t>
            </w:r>
          </w:p>
        </w:tc>
      </w:tr>
      <w:tr w:rsidR="004A47B8" w:rsidRPr="003060DA" w14:paraId="2722B677" w14:textId="77777777" w:rsidTr="00493084">
        <w:trPr>
          <w:trHeight w:val="360"/>
        </w:trPr>
        <w:tc>
          <w:tcPr>
            <w:tcW w:w="2340" w:type="dxa"/>
            <w:vAlign w:val="center"/>
          </w:tcPr>
          <w:p w14:paraId="74FC86BA" w14:textId="2F6F43CE" w:rsidR="004A47B8" w:rsidRPr="003060DA" w:rsidRDefault="004A47B8" w:rsidP="004A47B8">
            <w:pPr>
              <w:rPr>
                <w:rFonts w:eastAsia="Arial Unicode MS" w:cs="Arial"/>
                <w:color w:val="002855" w:themeColor="accent2"/>
                <w:sz w:val="18"/>
                <w:szCs w:val="18"/>
              </w:rPr>
            </w:pPr>
            <w:r w:rsidRPr="003060DA">
              <w:rPr>
                <w:rFonts w:cs="Arial"/>
                <w:b/>
                <w:color w:val="58595B"/>
                <w:spacing w:val="-5"/>
                <w:sz w:val="18"/>
                <w:szCs w:val="18"/>
              </w:rPr>
              <w:t>Project Manager</w:t>
            </w:r>
          </w:p>
        </w:tc>
        <w:tc>
          <w:tcPr>
            <w:tcW w:w="3690" w:type="dxa"/>
          </w:tcPr>
          <w:p w14:paraId="16C97712" w14:textId="290832A4" w:rsidR="004A47B8" w:rsidRPr="003060DA" w:rsidRDefault="00591BE0" w:rsidP="00591BE0">
            <w:pPr>
              <w:pStyle w:val="Chartcopy"/>
              <w:jc w:val="left"/>
            </w:pPr>
            <w:r w:rsidRPr="00591BE0">
              <w:t>Maryam Holden</w:t>
            </w:r>
          </w:p>
        </w:tc>
        <w:tc>
          <w:tcPr>
            <w:tcW w:w="4230" w:type="dxa"/>
          </w:tcPr>
          <w:p w14:paraId="49E9BDC9" w14:textId="5711ECF3" w:rsidR="004A47B8" w:rsidRPr="003060DA" w:rsidRDefault="00591BE0" w:rsidP="00591BE0">
            <w:pPr>
              <w:pStyle w:val="Chartcopy"/>
              <w:jc w:val="left"/>
            </w:pPr>
            <w:proofErr w:type="spellStart"/>
            <w:r w:rsidRPr="00591BE0">
              <w:t>Maryam.</w:t>
            </w:r>
            <w:proofErr w:type="gramStart"/>
            <w:r w:rsidRPr="00591BE0">
              <w:t>holden</w:t>
            </w:r>
            <w:proofErr w:type="spellEnd"/>
            <w:r w:rsidRPr="00591BE0">
              <w:t xml:space="preserve"> @</w:t>
            </w:r>
            <w:proofErr w:type="gramEnd"/>
            <w:r w:rsidRPr="00591BE0">
              <w:t>mail.com 123-234-4357</w:t>
            </w:r>
          </w:p>
        </w:tc>
      </w:tr>
      <w:tr w:rsidR="004A47B8" w:rsidRPr="003060DA" w14:paraId="6B0151C7" w14:textId="77777777" w:rsidTr="00493084">
        <w:trPr>
          <w:cnfStyle w:val="000000100000" w:firstRow="0" w:lastRow="0" w:firstColumn="0" w:lastColumn="0" w:oddVBand="0" w:evenVBand="0" w:oddHBand="1" w:evenHBand="0" w:firstRowFirstColumn="0" w:firstRowLastColumn="0" w:lastRowFirstColumn="0" w:lastRowLastColumn="0"/>
          <w:trHeight w:val="360"/>
        </w:trPr>
        <w:tc>
          <w:tcPr>
            <w:tcW w:w="2340" w:type="dxa"/>
            <w:vAlign w:val="center"/>
          </w:tcPr>
          <w:p w14:paraId="79BEC307" w14:textId="5A8908DB" w:rsidR="004A47B8" w:rsidRPr="003060DA" w:rsidRDefault="004A47B8" w:rsidP="004A47B8">
            <w:pPr>
              <w:rPr>
                <w:rFonts w:eastAsia="Arial Unicode MS" w:cs="Arial"/>
                <w:color w:val="002855" w:themeColor="accent2"/>
                <w:sz w:val="18"/>
                <w:szCs w:val="18"/>
              </w:rPr>
            </w:pPr>
            <w:r w:rsidRPr="003060DA">
              <w:rPr>
                <w:rFonts w:cs="Arial"/>
                <w:b/>
                <w:color w:val="58595B"/>
                <w:spacing w:val="-5"/>
                <w:sz w:val="18"/>
                <w:szCs w:val="18"/>
              </w:rPr>
              <w:t>Process SME / Process reviewer</w:t>
            </w:r>
          </w:p>
        </w:tc>
        <w:tc>
          <w:tcPr>
            <w:tcW w:w="3690" w:type="dxa"/>
          </w:tcPr>
          <w:p w14:paraId="264CCE8B" w14:textId="65BC8924" w:rsidR="004A47B8" w:rsidRPr="003060DA" w:rsidRDefault="00591BE0" w:rsidP="00591BE0">
            <w:pPr>
              <w:pStyle w:val="Chartcopy"/>
              <w:jc w:val="left"/>
            </w:pPr>
            <w:r w:rsidRPr="00591BE0">
              <w:t>Tiffany Caldwell</w:t>
            </w:r>
          </w:p>
        </w:tc>
        <w:tc>
          <w:tcPr>
            <w:tcW w:w="4230" w:type="dxa"/>
          </w:tcPr>
          <w:p w14:paraId="6B9C6CA8" w14:textId="1EE4116E" w:rsidR="004A47B8" w:rsidRPr="003060DA" w:rsidRDefault="00591BE0" w:rsidP="00591BE0">
            <w:pPr>
              <w:pStyle w:val="Chartcopy"/>
              <w:jc w:val="left"/>
            </w:pPr>
            <w:proofErr w:type="spellStart"/>
            <w:r w:rsidRPr="00591BE0">
              <w:t>Tiffany.</w:t>
            </w:r>
            <w:proofErr w:type="gramStart"/>
            <w:r w:rsidRPr="00591BE0">
              <w:t>caldwell</w:t>
            </w:r>
            <w:proofErr w:type="spellEnd"/>
            <w:r w:rsidRPr="00591BE0">
              <w:t xml:space="preserve"> @</w:t>
            </w:r>
            <w:proofErr w:type="gramEnd"/>
            <w:r w:rsidRPr="00591BE0">
              <w:t>mail.com 123-234-8637</w:t>
            </w:r>
          </w:p>
        </w:tc>
      </w:tr>
      <w:tr w:rsidR="004A47B8" w:rsidRPr="003060DA" w14:paraId="733EB1CB" w14:textId="77777777" w:rsidTr="00493084">
        <w:trPr>
          <w:trHeight w:val="360"/>
        </w:trPr>
        <w:tc>
          <w:tcPr>
            <w:tcW w:w="2340" w:type="dxa"/>
            <w:vAlign w:val="center"/>
          </w:tcPr>
          <w:p w14:paraId="587C276E" w14:textId="4737BFFE" w:rsidR="004A47B8" w:rsidRPr="003060DA" w:rsidRDefault="004A47B8" w:rsidP="004A47B8">
            <w:pPr>
              <w:rPr>
                <w:rFonts w:cs="Arial"/>
                <w:b/>
                <w:color w:val="58595B"/>
                <w:spacing w:val="-5"/>
                <w:sz w:val="18"/>
                <w:szCs w:val="18"/>
              </w:rPr>
            </w:pPr>
            <w:r w:rsidRPr="003060DA">
              <w:rPr>
                <w:rFonts w:cs="Arial"/>
                <w:b/>
                <w:bCs/>
                <w:color w:val="58595B"/>
                <w:spacing w:val="-5"/>
                <w:sz w:val="18"/>
                <w:szCs w:val="18"/>
              </w:rPr>
              <w:t>Process Owner/ Approver for production</w:t>
            </w:r>
          </w:p>
        </w:tc>
        <w:tc>
          <w:tcPr>
            <w:tcW w:w="3690" w:type="dxa"/>
          </w:tcPr>
          <w:p w14:paraId="2E019B8D" w14:textId="01CB4EEA" w:rsidR="004A47B8" w:rsidRPr="003060DA" w:rsidRDefault="00591BE0" w:rsidP="00591BE0">
            <w:pPr>
              <w:pStyle w:val="Chartcopy"/>
              <w:jc w:val="left"/>
            </w:pPr>
            <w:r w:rsidRPr="00591BE0">
              <w:t>Joe Bratt</w:t>
            </w:r>
          </w:p>
        </w:tc>
        <w:tc>
          <w:tcPr>
            <w:tcW w:w="4230" w:type="dxa"/>
          </w:tcPr>
          <w:p w14:paraId="0EB93BFA" w14:textId="01B9D49B" w:rsidR="004A47B8" w:rsidRPr="003060DA" w:rsidRDefault="00591BE0" w:rsidP="00591BE0">
            <w:pPr>
              <w:pStyle w:val="Chartcopy"/>
              <w:jc w:val="left"/>
            </w:pPr>
            <w:r w:rsidRPr="00591BE0">
              <w:t>Joe.bratt@mail.com 123-234-2222</w:t>
            </w:r>
          </w:p>
        </w:tc>
      </w:tr>
    </w:tbl>
    <w:p w14:paraId="785AFAB1" w14:textId="4DFAB30C" w:rsidR="00B262DA" w:rsidRPr="003060DA" w:rsidRDefault="00B262DA" w:rsidP="00B262DA">
      <w:pPr>
        <w:pStyle w:val="Heading2"/>
        <w:spacing w:line="360" w:lineRule="auto"/>
        <w:rPr>
          <w:rFonts w:cs="Arial"/>
        </w:rPr>
      </w:pPr>
      <w:bookmarkStart w:id="26" w:name="_Toc103864959"/>
      <w:bookmarkStart w:id="27" w:name="_Toc103872564"/>
      <w:bookmarkStart w:id="28" w:name="_Toc103872788"/>
      <w:bookmarkStart w:id="29" w:name="_Toc153364483"/>
      <w:r w:rsidRPr="003060DA">
        <w:rPr>
          <w:rFonts w:cs="Arial"/>
        </w:rPr>
        <w:lastRenderedPageBreak/>
        <w:t xml:space="preserve">Minimum </w:t>
      </w:r>
      <w:r w:rsidR="00493084" w:rsidRPr="003060DA">
        <w:rPr>
          <w:rFonts w:cs="Arial"/>
        </w:rPr>
        <w:t>p</w:t>
      </w:r>
      <w:r w:rsidRPr="003060DA">
        <w:rPr>
          <w:rFonts w:cs="Arial"/>
        </w:rPr>
        <w:t xml:space="preserve">rerequisites for the </w:t>
      </w:r>
      <w:r w:rsidR="00760F6B" w:rsidRPr="003060DA">
        <w:rPr>
          <w:rFonts w:cs="Arial"/>
        </w:rPr>
        <w:t>a</w:t>
      </w:r>
      <w:r w:rsidRPr="003060DA">
        <w:rPr>
          <w:rFonts w:cs="Arial"/>
        </w:rPr>
        <w:t>utomation</w:t>
      </w:r>
      <w:bookmarkEnd w:id="26"/>
      <w:bookmarkEnd w:id="27"/>
      <w:bookmarkEnd w:id="28"/>
      <w:bookmarkEnd w:id="29"/>
    </w:p>
    <w:p w14:paraId="55504159" w14:textId="77777777" w:rsidR="00B262DA" w:rsidRPr="003060DA" w:rsidRDefault="00B262DA" w:rsidP="00493084">
      <w:pPr>
        <w:pStyle w:val="ListParagraph"/>
        <w:numPr>
          <w:ilvl w:val="0"/>
          <w:numId w:val="11"/>
        </w:numPr>
        <w:spacing w:after="200" w:line="276" w:lineRule="auto"/>
        <w:rPr>
          <w:rFonts w:eastAsia="Arial Unicode MS" w:cs="Arial"/>
        </w:rPr>
      </w:pPr>
      <w:r w:rsidRPr="003060DA">
        <w:rPr>
          <w:rFonts w:eastAsia="Arial Unicode MS" w:cs="Arial"/>
        </w:rPr>
        <w:t>Filled in Process Definition Document</w:t>
      </w:r>
    </w:p>
    <w:p w14:paraId="02E7E6A7" w14:textId="723AD28F" w:rsidR="00B262DA" w:rsidRPr="003060DA" w:rsidRDefault="00B262DA" w:rsidP="00493084">
      <w:pPr>
        <w:pStyle w:val="ListParagraph"/>
        <w:numPr>
          <w:ilvl w:val="0"/>
          <w:numId w:val="11"/>
        </w:numPr>
        <w:spacing w:after="200" w:line="276" w:lineRule="auto"/>
        <w:rPr>
          <w:rFonts w:eastAsia="Arial Unicode MS" w:cs="Arial"/>
        </w:rPr>
      </w:pPr>
      <w:r w:rsidRPr="003060DA">
        <w:rPr>
          <w:rFonts w:eastAsia="Arial Unicode MS" w:cs="Arial"/>
        </w:rPr>
        <w:t xml:space="preserve">Test Data to support </w:t>
      </w:r>
      <w:r w:rsidR="00493084" w:rsidRPr="003060DA">
        <w:rPr>
          <w:rFonts w:eastAsia="Arial Unicode MS" w:cs="Arial"/>
        </w:rPr>
        <w:t>development.</w:t>
      </w:r>
    </w:p>
    <w:p w14:paraId="158836B0" w14:textId="77777777" w:rsidR="00B262DA" w:rsidRPr="003060DA" w:rsidRDefault="00B262DA" w:rsidP="00493084">
      <w:pPr>
        <w:pStyle w:val="ListParagraph"/>
        <w:numPr>
          <w:ilvl w:val="0"/>
          <w:numId w:val="11"/>
        </w:numPr>
        <w:spacing w:after="200" w:line="276" w:lineRule="auto"/>
        <w:rPr>
          <w:rFonts w:eastAsia="Arial Unicode MS" w:cs="Arial"/>
        </w:rPr>
      </w:pPr>
      <w:r w:rsidRPr="003060DA">
        <w:rPr>
          <w:rFonts w:eastAsia="Arial Unicode MS" w:cs="Arial"/>
        </w:rPr>
        <w:t>User access and user accounts creations (licenses, permissions, restrictions to create accounts for robots)</w:t>
      </w:r>
    </w:p>
    <w:p w14:paraId="52151DD5" w14:textId="525C6A28" w:rsidR="00BD503B" w:rsidRPr="003060DA" w:rsidRDefault="00B262DA" w:rsidP="00493084">
      <w:pPr>
        <w:pStyle w:val="ListParagraph"/>
        <w:numPr>
          <w:ilvl w:val="0"/>
          <w:numId w:val="11"/>
        </w:numPr>
        <w:spacing w:after="200" w:line="276" w:lineRule="auto"/>
        <w:rPr>
          <w:rFonts w:eastAsia="Arial Unicode MS" w:cs="Arial"/>
        </w:rPr>
      </w:pPr>
      <w:r w:rsidRPr="003060DA">
        <w:rPr>
          <w:rFonts w:eastAsia="Arial Unicode MS" w:cs="Arial"/>
        </w:rPr>
        <w:t xml:space="preserve">Credentials (user ID and password) required to </w:t>
      </w:r>
      <w:r w:rsidR="00493084" w:rsidRPr="003060DA">
        <w:rPr>
          <w:rFonts w:eastAsia="Arial Unicode MS" w:cs="Arial"/>
        </w:rPr>
        <w:t>log on</w:t>
      </w:r>
      <w:r w:rsidRPr="003060DA">
        <w:rPr>
          <w:rFonts w:eastAsia="Arial Unicode MS" w:cs="Arial"/>
        </w:rPr>
        <w:t xml:space="preserve"> to machines and </w:t>
      </w:r>
      <w:r w:rsidR="00493084" w:rsidRPr="003060DA">
        <w:rPr>
          <w:rFonts w:eastAsia="Arial Unicode MS" w:cs="Arial"/>
        </w:rPr>
        <w:t>applications.</w:t>
      </w:r>
    </w:p>
    <w:p w14:paraId="3505ED5B" w14:textId="34D6DED8" w:rsidR="00B262DA" w:rsidRPr="003060DA" w:rsidRDefault="00B262DA" w:rsidP="00B262DA">
      <w:pPr>
        <w:spacing w:after="200" w:line="276" w:lineRule="auto"/>
        <w:rPr>
          <w:rFonts w:eastAsia="Arial Unicode MS" w:cs="Arial"/>
        </w:rPr>
      </w:pPr>
    </w:p>
    <w:p w14:paraId="322FDF22" w14:textId="6CAF03CF" w:rsidR="00B262DA" w:rsidRPr="003060DA" w:rsidRDefault="00B262DA" w:rsidP="00F24242">
      <w:pPr>
        <w:pStyle w:val="Heading1"/>
        <w:numPr>
          <w:ilvl w:val="0"/>
          <w:numId w:val="9"/>
        </w:numPr>
        <w:rPr>
          <w:rFonts w:cs="Arial"/>
        </w:rPr>
      </w:pPr>
      <w:bookmarkStart w:id="30" w:name="_Toc103864960"/>
      <w:bookmarkStart w:id="31" w:name="_Toc153364484"/>
      <w:r w:rsidRPr="003060DA">
        <w:rPr>
          <w:rFonts w:cs="Arial"/>
        </w:rPr>
        <w:t>A</w:t>
      </w:r>
      <w:r w:rsidR="009A7D4C" w:rsidRPr="003060DA">
        <w:rPr>
          <w:rFonts w:cs="Arial"/>
        </w:rPr>
        <w:t>s</w:t>
      </w:r>
      <w:r w:rsidR="00493084" w:rsidRPr="003060DA">
        <w:rPr>
          <w:rFonts w:cs="Arial"/>
        </w:rPr>
        <w:t>-i</w:t>
      </w:r>
      <w:r w:rsidR="009A7D4C" w:rsidRPr="003060DA">
        <w:rPr>
          <w:rFonts w:cs="Arial"/>
        </w:rPr>
        <w:t>s</w:t>
      </w:r>
      <w:r w:rsidRPr="003060DA">
        <w:rPr>
          <w:rFonts w:cs="Arial"/>
        </w:rPr>
        <w:t xml:space="preserve"> </w:t>
      </w:r>
      <w:r w:rsidR="00493084" w:rsidRPr="003060DA">
        <w:rPr>
          <w:rFonts w:cs="Arial"/>
        </w:rPr>
        <w:t>p</w:t>
      </w:r>
      <w:r w:rsidRPr="003060DA">
        <w:rPr>
          <w:rFonts w:cs="Arial"/>
        </w:rPr>
        <w:t>rocess description</w:t>
      </w:r>
      <w:bookmarkEnd w:id="30"/>
      <w:bookmarkEnd w:id="31"/>
    </w:p>
    <w:p w14:paraId="4933DAB8" w14:textId="0CCD88F4" w:rsidR="00B262DA" w:rsidRPr="003060DA" w:rsidRDefault="00B262DA" w:rsidP="00493084">
      <w:pPr>
        <w:spacing w:after="200" w:line="276" w:lineRule="auto"/>
        <w:ind w:left="720"/>
        <w:rPr>
          <w:rFonts w:eastAsia="Arial Unicode MS" w:cs="Arial"/>
        </w:rPr>
      </w:pPr>
      <w:r w:rsidRPr="003060DA">
        <w:rPr>
          <w:rFonts w:eastAsia="Arial Unicode MS" w:cs="Arial"/>
        </w:rPr>
        <w:t>In this section the Business Analyst will document the process. This section will serve as the starting point for the re-engineering and automation effort.</w:t>
      </w:r>
    </w:p>
    <w:p w14:paraId="328C0D88" w14:textId="77777777" w:rsidR="004828DC" w:rsidRPr="003060DA" w:rsidRDefault="004828DC" w:rsidP="00F24242">
      <w:pPr>
        <w:pStyle w:val="ListParagraph"/>
        <w:numPr>
          <w:ilvl w:val="0"/>
          <w:numId w:val="2"/>
        </w:numPr>
        <w:spacing w:before="360" w:after="120"/>
        <w:contextualSpacing w:val="0"/>
        <w:outlineLvl w:val="1"/>
        <w:rPr>
          <w:rFonts w:cs="Arial"/>
          <w:b/>
          <w:vanish/>
          <w:color w:val="0067DF"/>
          <w:sz w:val="24"/>
        </w:rPr>
      </w:pPr>
      <w:bookmarkStart w:id="32" w:name="_Toc103873065"/>
      <w:bookmarkStart w:id="33" w:name="_Toc103873420"/>
      <w:bookmarkStart w:id="34" w:name="_Toc103873459"/>
      <w:bookmarkStart w:id="35" w:name="_Toc153361798"/>
      <w:bookmarkStart w:id="36" w:name="_Toc153361842"/>
      <w:bookmarkStart w:id="37" w:name="_Toc153364302"/>
      <w:bookmarkStart w:id="38" w:name="_Toc153364485"/>
      <w:bookmarkStart w:id="39" w:name="_Toc103864962"/>
      <w:bookmarkStart w:id="40" w:name="_Toc103872565"/>
      <w:bookmarkStart w:id="41" w:name="_Toc103872789"/>
      <w:bookmarkEnd w:id="32"/>
      <w:bookmarkEnd w:id="33"/>
      <w:bookmarkEnd w:id="34"/>
      <w:bookmarkEnd w:id="35"/>
      <w:bookmarkEnd w:id="36"/>
      <w:bookmarkEnd w:id="37"/>
      <w:bookmarkEnd w:id="38"/>
    </w:p>
    <w:p w14:paraId="2309806B" w14:textId="73BD38F6" w:rsidR="00B262DA" w:rsidRPr="003060DA" w:rsidRDefault="00B262DA" w:rsidP="004828DC">
      <w:pPr>
        <w:pStyle w:val="Heading2"/>
        <w:rPr>
          <w:rFonts w:cs="Arial"/>
        </w:rPr>
      </w:pPr>
      <w:bookmarkStart w:id="42" w:name="_Toc153364486"/>
      <w:r w:rsidRPr="003060DA">
        <w:rPr>
          <w:rFonts w:cs="Arial"/>
        </w:rPr>
        <w:t xml:space="preserve">Process </w:t>
      </w:r>
      <w:r w:rsidR="003060DA">
        <w:rPr>
          <w:rFonts w:cs="Arial"/>
        </w:rPr>
        <w:t>o</w:t>
      </w:r>
      <w:r w:rsidRPr="003060DA">
        <w:rPr>
          <w:rFonts w:cs="Arial"/>
        </w:rPr>
        <w:t>verview</w:t>
      </w:r>
      <w:bookmarkEnd w:id="39"/>
      <w:bookmarkEnd w:id="40"/>
      <w:bookmarkEnd w:id="41"/>
      <w:bookmarkEnd w:id="42"/>
    </w:p>
    <w:p w14:paraId="15D4A50E" w14:textId="35C3F30C" w:rsidR="00B262DA" w:rsidRDefault="00760F6B" w:rsidP="00493084">
      <w:pPr>
        <w:ind w:left="720"/>
        <w:rPr>
          <w:rFonts w:eastAsia="Arial Unicode MS" w:cs="Arial"/>
        </w:rPr>
      </w:pPr>
      <w:r w:rsidRPr="003060DA">
        <w:rPr>
          <w:rFonts w:eastAsia="Arial Unicode MS" w:cs="Arial"/>
        </w:rPr>
        <w:t>The section</w:t>
      </w:r>
      <w:r w:rsidR="00B262DA" w:rsidRPr="003060DA">
        <w:rPr>
          <w:rFonts w:eastAsia="Arial Unicode MS" w:cs="Arial"/>
        </w:rPr>
        <w:t xml:space="preserve"> contains general information about the process before automation.</w:t>
      </w:r>
    </w:p>
    <w:p w14:paraId="459255B0" w14:textId="77777777" w:rsidR="00591BE0" w:rsidRPr="003060DA" w:rsidRDefault="00591BE0" w:rsidP="00493084">
      <w:pPr>
        <w:ind w:left="720"/>
        <w:rPr>
          <w:rFonts w:eastAsia="Arial Unicode MS" w:cs="Arial"/>
        </w:rPr>
      </w:pPr>
    </w:p>
    <w:p w14:paraId="5244E07B" w14:textId="77777777" w:rsidR="00591BE0" w:rsidRPr="00591BE0" w:rsidRDefault="00591BE0" w:rsidP="00591BE0">
      <w:pPr>
        <w:ind w:left="720"/>
        <w:rPr>
          <w:rFonts w:eastAsia="Arial Unicode MS" w:cs="Arial"/>
        </w:rPr>
      </w:pPr>
      <w:r w:rsidRPr="00591BE0">
        <w:rPr>
          <w:rFonts w:eastAsia="Arial Unicode MS" w:cs="Arial"/>
        </w:rPr>
        <w:t xml:space="preserve">The manual process for vendor onboarding process of ACME Systems Inc. is: </w:t>
      </w:r>
    </w:p>
    <w:p w14:paraId="3764A4ED" w14:textId="10CB9638" w:rsidR="00591BE0" w:rsidRPr="00591BE0" w:rsidRDefault="00591BE0" w:rsidP="00591BE0">
      <w:pPr>
        <w:pStyle w:val="ListParagraph"/>
        <w:numPr>
          <w:ilvl w:val="0"/>
          <w:numId w:val="14"/>
        </w:numPr>
        <w:rPr>
          <w:rFonts w:eastAsia="Arial Unicode MS" w:cs="Arial"/>
        </w:rPr>
      </w:pPr>
      <w:r w:rsidRPr="00591BE0">
        <w:rPr>
          <w:rFonts w:eastAsia="Arial Unicode MS" w:cs="Arial"/>
        </w:rPr>
        <w:t xml:space="preserve">The executive reads the mails received from the vendor and downloads the attachments. </w:t>
      </w:r>
    </w:p>
    <w:p w14:paraId="2B17F490" w14:textId="004BBB2A" w:rsidR="00591BE0" w:rsidRPr="00591BE0" w:rsidRDefault="00591BE0" w:rsidP="00591BE0">
      <w:pPr>
        <w:pStyle w:val="ListParagraph"/>
        <w:numPr>
          <w:ilvl w:val="0"/>
          <w:numId w:val="14"/>
        </w:numPr>
        <w:rPr>
          <w:rFonts w:eastAsia="Arial Unicode MS" w:cs="Arial"/>
        </w:rPr>
      </w:pPr>
      <w:r w:rsidRPr="00591BE0">
        <w:rPr>
          <w:rFonts w:eastAsia="Arial Unicode MS" w:cs="Arial"/>
        </w:rPr>
        <w:t xml:space="preserve">Check that all the vendor details are present. Also, check that the Tax ID has a valid format. </w:t>
      </w:r>
    </w:p>
    <w:p w14:paraId="1EF02C7D" w14:textId="7713B61F" w:rsidR="00591BE0" w:rsidRPr="00591BE0" w:rsidRDefault="00591BE0" w:rsidP="00591BE0">
      <w:pPr>
        <w:pStyle w:val="ListParagraph"/>
        <w:numPr>
          <w:ilvl w:val="0"/>
          <w:numId w:val="17"/>
        </w:numPr>
        <w:rPr>
          <w:rFonts w:eastAsia="Arial Unicode MS" w:cs="Arial"/>
        </w:rPr>
      </w:pPr>
      <w:r w:rsidRPr="00591BE0">
        <w:rPr>
          <w:rFonts w:eastAsia="Arial Unicode MS" w:cs="Arial"/>
        </w:rPr>
        <w:t xml:space="preserve">If not, send an email to the vendor that a particular detail is not present, or the Tax ID has </w:t>
      </w:r>
      <w:proofErr w:type="spellStart"/>
      <w:r w:rsidRPr="00591BE0">
        <w:rPr>
          <w:rFonts w:eastAsia="Arial Unicode MS" w:cs="Arial"/>
        </w:rPr>
        <w:t>nvalid</w:t>
      </w:r>
      <w:proofErr w:type="spellEnd"/>
      <w:r w:rsidRPr="00591BE0">
        <w:rPr>
          <w:rFonts w:eastAsia="Arial Unicode MS" w:cs="Arial"/>
        </w:rPr>
        <w:t xml:space="preserve"> format. </w:t>
      </w:r>
    </w:p>
    <w:p w14:paraId="0F35D58E" w14:textId="5957A2FB" w:rsidR="00591BE0" w:rsidRPr="00591BE0" w:rsidRDefault="00591BE0" w:rsidP="00591BE0">
      <w:pPr>
        <w:pStyle w:val="ListParagraph"/>
        <w:numPr>
          <w:ilvl w:val="0"/>
          <w:numId w:val="14"/>
        </w:numPr>
        <w:rPr>
          <w:rFonts w:eastAsia="Arial Unicode MS" w:cs="Arial"/>
        </w:rPr>
      </w:pPr>
      <w:r w:rsidRPr="00591BE0">
        <w:rPr>
          <w:rFonts w:eastAsia="Arial Unicode MS" w:cs="Arial"/>
        </w:rPr>
        <w:t xml:space="preserve">Log in to the ERP application and check that the vendor details do not exist in the database of the application using the Tax ID. </w:t>
      </w:r>
    </w:p>
    <w:p w14:paraId="1B48ADD5" w14:textId="23938CC1" w:rsidR="00591BE0" w:rsidRPr="00591BE0" w:rsidRDefault="00591BE0" w:rsidP="00591BE0">
      <w:pPr>
        <w:pStyle w:val="ListParagraph"/>
        <w:numPr>
          <w:ilvl w:val="0"/>
          <w:numId w:val="17"/>
        </w:numPr>
        <w:rPr>
          <w:rFonts w:eastAsia="Arial Unicode MS" w:cs="Arial"/>
        </w:rPr>
      </w:pPr>
      <w:r w:rsidRPr="00591BE0">
        <w:rPr>
          <w:rFonts w:eastAsia="Arial Unicode MS" w:cs="Arial"/>
        </w:rPr>
        <w:t xml:space="preserve">If the Tax ID matches with the existing entries, send email to the vendor that the vendor already exists in the system. </w:t>
      </w:r>
    </w:p>
    <w:p w14:paraId="43F877B1" w14:textId="3ACEE2E2" w:rsidR="00591BE0" w:rsidRPr="00591BE0" w:rsidRDefault="00591BE0" w:rsidP="00591BE0">
      <w:pPr>
        <w:pStyle w:val="ListParagraph"/>
        <w:numPr>
          <w:ilvl w:val="0"/>
          <w:numId w:val="14"/>
        </w:numPr>
        <w:rPr>
          <w:rFonts w:eastAsia="Arial Unicode MS" w:cs="Arial"/>
        </w:rPr>
      </w:pPr>
      <w:r w:rsidRPr="00591BE0">
        <w:rPr>
          <w:rFonts w:eastAsia="Arial Unicode MS" w:cs="Arial"/>
        </w:rPr>
        <w:t xml:space="preserve">Log in to the CRM application and check that the vendor details do not exist in the client database using the Tax ID. </w:t>
      </w:r>
    </w:p>
    <w:p w14:paraId="676E074D" w14:textId="38686CDF" w:rsidR="00591BE0" w:rsidRPr="00591BE0" w:rsidRDefault="00591BE0" w:rsidP="00591BE0">
      <w:pPr>
        <w:pStyle w:val="ListParagraph"/>
        <w:numPr>
          <w:ilvl w:val="0"/>
          <w:numId w:val="17"/>
        </w:numPr>
        <w:rPr>
          <w:rFonts w:eastAsia="Arial Unicode MS" w:cs="Arial"/>
        </w:rPr>
      </w:pPr>
      <w:r w:rsidRPr="00591BE0">
        <w:rPr>
          <w:rFonts w:eastAsia="Arial Unicode MS" w:cs="Arial"/>
        </w:rPr>
        <w:t xml:space="preserve">If the Tax ID matches with the existing Client entries, send email to the vendor that the vendor already exists in the system. </w:t>
      </w:r>
    </w:p>
    <w:p w14:paraId="3CE0A0DF" w14:textId="46278729" w:rsidR="00591BE0" w:rsidRPr="00591BE0" w:rsidRDefault="00591BE0" w:rsidP="00591BE0">
      <w:pPr>
        <w:pStyle w:val="ListParagraph"/>
        <w:numPr>
          <w:ilvl w:val="0"/>
          <w:numId w:val="14"/>
        </w:numPr>
        <w:rPr>
          <w:rFonts w:eastAsia="Arial Unicode MS" w:cs="Arial"/>
        </w:rPr>
      </w:pPr>
      <w:r w:rsidRPr="00591BE0">
        <w:rPr>
          <w:rFonts w:eastAsia="Arial Unicode MS" w:cs="Arial"/>
        </w:rPr>
        <w:t>Enter the details of the vendor (Vendor Tax ID, Name, Address, City, and Country) in the ERP</w:t>
      </w:r>
      <w:r>
        <w:rPr>
          <w:rFonts w:eastAsia="Arial Unicode MS" w:cs="Arial"/>
        </w:rPr>
        <w:t xml:space="preserve"> </w:t>
      </w:r>
      <w:r w:rsidRPr="00591BE0">
        <w:rPr>
          <w:rFonts w:eastAsia="Arial Unicode MS" w:cs="Arial"/>
        </w:rPr>
        <w:t xml:space="preserve">application to add the vendor. </w:t>
      </w:r>
    </w:p>
    <w:p w14:paraId="10885AAB" w14:textId="6046B12D" w:rsidR="00591BE0" w:rsidRPr="00591BE0" w:rsidRDefault="00591BE0" w:rsidP="00591BE0">
      <w:pPr>
        <w:pStyle w:val="ListParagraph"/>
        <w:numPr>
          <w:ilvl w:val="0"/>
          <w:numId w:val="14"/>
        </w:numPr>
        <w:rPr>
          <w:rFonts w:eastAsia="Arial Unicode MS" w:cs="Arial"/>
        </w:rPr>
      </w:pPr>
      <w:r w:rsidRPr="00591BE0">
        <w:rPr>
          <w:rFonts w:eastAsia="Arial Unicode MS" w:cs="Arial"/>
        </w:rPr>
        <w:t xml:space="preserve">When all the transactions have been processed, create an MIS report. </w:t>
      </w:r>
    </w:p>
    <w:p w14:paraId="3301A1F2" w14:textId="079C7AFC" w:rsidR="00B262DA" w:rsidRPr="00591BE0" w:rsidRDefault="00591BE0" w:rsidP="00591BE0">
      <w:pPr>
        <w:pStyle w:val="ListParagraph"/>
        <w:numPr>
          <w:ilvl w:val="0"/>
          <w:numId w:val="14"/>
        </w:numPr>
        <w:rPr>
          <w:rFonts w:eastAsia="Arial Unicode MS" w:cs="Arial"/>
        </w:rPr>
      </w:pPr>
      <w:r w:rsidRPr="00591BE0">
        <w:rPr>
          <w:rFonts w:eastAsia="Arial Unicode MS" w:cs="Arial"/>
        </w:rPr>
        <w:t>After completing the process, send the MIS report to the support team.</w:t>
      </w:r>
    </w:p>
    <w:p w14:paraId="212C9810" w14:textId="77777777" w:rsidR="00B262DA" w:rsidRPr="003060DA" w:rsidRDefault="00B262DA" w:rsidP="00B262DA">
      <w:pPr>
        <w:rPr>
          <w:rFonts w:eastAsia="Arial Unicode MS" w:cs="Arial"/>
        </w:rPr>
      </w:pPr>
    </w:p>
    <w:tbl>
      <w:tblPr>
        <w:tblStyle w:val="GridTable6Colorful-Accent3"/>
        <w:tblW w:w="0" w:type="auto"/>
        <w:tblCellMar>
          <w:top w:w="72" w:type="dxa"/>
          <w:bottom w:w="72" w:type="dxa"/>
        </w:tblCellMar>
        <w:tblLook w:val="0420" w:firstRow="1" w:lastRow="0" w:firstColumn="0" w:lastColumn="0" w:noHBand="0" w:noVBand="1"/>
      </w:tblPr>
      <w:tblGrid>
        <w:gridCol w:w="3690"/>
        <w:gridCol w:w="6678"/>
      </w:tblGrid>
      <w:tr w:rsidR="00B262DA" w:rsidRPr="003060DA" w14:paraId="70B4B3AC" w14:textId="77777777" w:rsidTr="00E877E0">
        <w:trPr>
          <w:cnfStyle w:val="100000000000" w:firstRow="1" w:lastRow="0" w:firstColumn="0" w:lastColumn="0" w:oddVBand="0" w:evenVBand="0" w:oddHBand="0" w:evenHBand="0" w:firstRowFirstColumn="0" w:firstRowLastColumn="0" w:lastRowFirstColumn="0" w:lastRowLastColumn="0"/>
          <w:trHeight w:val="360"/>
        </w:trPr>
        <w:tc>
          <w:tcPr>
            <w:tcW w:w="3690" w:type="dxa"/>
            <w:tcBorders>
              <w:top w:val="nil"/>
              <w:bottom w:val="single" w:sz="18" w:space="0" w:color="FF6900" w:themeColor="accent1"/>
            </w:tcBorders>
            <w:hideMark/>
          </w:tcPr>
          <w:p w14:paraId="5F6B1643" w14:textId="44D75466" w:rsidR="00B262DA" w:rsidRPr="003060DA" w:rsidRDefault="00B262DA" w:rsidP="00D91425">
            <w:pPr>
              <w:rPr>
                <w:rFonts w:cs="Arial"/>
                <w:color w:val="58595B"/>
                <w:spacing w:val="-5"/>
                <w:szCs w:val="20"/>
              </w:rPr>
            </w:pPr>
            <w:r w:rsidRPr="003060DA">
              <w:rPr>
                <w:rFonts w:cs="Arial"/>
                <w:color w:val="58595B"/>
                <w:spacing w:val="-5"/>
                <w:szCs w:val="20"/>
              </w:rPr>
              <w:t>Item</w:t>
            </w:r>
          </w:p>
        </w:tc>
        <w:tc>
          <w:tcPr>
            <w:tcW w:w="6678" w:type="dxa"/>
            <w:tcBorders>
              <w:top w:val="nil"/>
              <w:bottom w:val="single" w:sz="18" w:space="0" w:color="FF6900" w:themeColor="accent1"/>
            </w:tcBorders>
            <w:hideMark/>
          </w:tcPr>
          <w:p w14:paraId="2A41FA62" w14:textId="4581D2BB" w:rsidR="00B262DA" w:rsidRPr="003060DA" w:rsidRDefault="00B262DA" w:rsidP="00E877E0">
            <w:pPr>
              <w:rPr>
                <w:rFonts w:cs="Arial"/>
                <w:color w:val="58595B"/>
                <w:spacing w:val="-5"/>
                <w:szCs w:val="20"/>
              </w:rPr>
            </w:pPr>
            <w:r w:rsidRPr="003060DA">
              <w:rPr>
                <w:rFonts w:cs="Arial"/>
                <w:color w:val="58595B"/>
                <w:spacing w:val="-5"/>
                <w:szCs w:val="20"/>
              </w:rPr>
              <w:t>Description/Answer</w:t>
            </w:r>
          </w:p>
        </w:tc>
      </w:tr>
      <w:tr w:rsidR="00B01B54" w:rsidRPr="003060DA" w14:paraId="37625A85" w14:textId="77777777" w:rsidTr="00E877E0">
        <w:trPr>
          <w:cnfStyle w:val="000000100000" w:firstRow="0" w:lastRow="0" w:firstColumn="0" w:lastColumn="0" w:oddVBand="0" w:evenVBand="0" w:oddHBand="1" w:evenHBand="0" w:firstRowFirstColumn="0" w:firstRowLastColumn="0" w:lastRowFirstColumn="0" w:lastRowLastColumn="0"/>
          <w:trHeight w:val="360"/>
        </w:trPr>
        <w:tc>
          <w:tcPr>
            <w:tcW w:w="3690" w:type="dxa"/>
            <w:tcBorders>
              <w:top w:val="single" w:sz="18" w:space="0" w:color="FF6900" w:themeColor="accent1"/>
            </w:tcBorders>
            <w:hideMark/>
          </w:tcPr>
          <w:p w14:paraId="5F5DC7FE" w14:textId="13CBE6BC" w:rsidR="00B01B54" w:rsidRPr="003060DA" w:rsidRDefault="00B01B54" w:rsidP="00B01B54">
            <w:pPr>
              <w:rPr>
                <w:rFonts w:cs="Arial"/>
                <w:b/>
                <w:bCs/>
                <w:color w:val="0067DF"/>
                <w:spacing w:val="-5"/>
                <w:sz w:val="18"/>
                <w:szCs w:val="18"/>
              </w:rPr>
            </w:pPr>
            <w:r w:rsidRPr="003060DA">
              <w:rPr>
                <w:rFonts w:cs="Arial"/>
                <w:b/>
                <w:bCs/>
                <w:color w:val="0067DF"/>
                <w:spacing w:val="-5"/>
                <w:sz w:val="18"/>
                <w:szCs w:val="18"/>
              </w:rPr>
              <w:t>Process Full Name</w:t>
            </w:r>
          </w:p>
        </w:tc>
        <w:tc>
          <w:tcPr>
            <w:tcW w:w="6678" w:type="dxa"/>
            <w:tcBorders>
              <w:top w:val="single" w:sz="18" w:space="0" w:color="FF6900" w:themeColor="accent1"/>
            </w:tcBorders>
            <w:hideMark/>
          </w:tcPr>
          <w:p w14:paraId="2BCE3484" w14:textId="4F1A94AA" w:rsidR="00B01B54" w:rsidRPr="003060DA" w:rsidRDefault="00591BE0" w:rsidP="00B01B54">
            <w:pPr>
              <w:rPr>
                <w:rFonts w:cs="Arial"/>
              </w:rPr>
            </w:pPr>
            <w:r>
              <w:rPr>
                <w:rFonts w:eastAsia="Arial Unicode MS" w:cs="Arial"/>
                <w:color w:val="002855" w:themeColor="accent2"/>
                <w:sz w:val="18"/>
                <w:szCs w:val="18"/>
              </w:rPr>
              <w:t>Vendor Onboarding Process</w:t>
            </w:r>
          </w:p>
        </w:tc>
      </w:tr>
      <w:tr w:rsidR="00B01B54" w:rsidRPr="003060DA" w14:paraId="5988C6D7" w14:textId="77777777" w:rsidTr="00E877E0">
        <w:trPr>
          <w:trHeight w:val="360"/>
        </w:trPr>
        <w:tc>
          <w:tcPr>
            <w:tcW w:w="3690" w:type="dxa"/>
          </w:tcPr>
          <w:p w14:paraId="53376B8B" w14:textId="380E9616" w:rsidR="00B01B54" w:rsidRPr="003060DA" w:rsidRDefault="00B01B54" w:rsidP="00B01B54">
            <w:pPr>
              <w:rPr>
                <w:rFonts w:cs="Arial"/>
                <w:b/>
                <w:bCs/>
                <w:color w:val="0067DF"/>
                <w:spacing w:val="-5"/>
                <w:sz w:val="18"/>
                <w:szCs w:val="18"/>
              </w:rPr>
            </w:pPr>
            <w:r w:rsidRPr="003060DA">
              <w:rPr>
                <w:rFonts w:cs="Arial"/>
                <w:b/>
                <w:bCs/>
                <w:color w:val="0067DF"/>
                <w:spacing w:val="-5"/>
                <w:sz w:val="18"/>
                <w:szCs w:val="18"/>
              </w:rPr>
              <w:t>Process Area</w:t>
            </w:r>
          </w:p>
        </w:tc>
        <w:tc>
          <w:tcPr>
            <w:tcW w:w="6678" w:type="dxa"/>
          </w:tcPr>
          <w:p w14:paraId="10259B6D" w14:textId="5D772F76" w:rsidR="00B01B54" w:rsidRPr="003060DA" w:rsidRDefault="00591BE0" w:rsidP="00B01B54">
            <w:pPr>
              <w:pStyle w:val="Chartcopy"/>
              <w:jc w:val="left"/>
            </w:pPr>
            <w:r>
              <w:t>Accounts</w:t>
            </w:r>
          </w:p>
        </w:tc>
      </w:tr>
      <w:tr w:rsidR="00B01B54" w:rsidRPr="003060DA" w14:paraId="1B41B28E" w14:textId="77777777" w:rsidTr="00E877E0">
        <w:trPr>
          <w:cnfStyle w:val="000000100000" w:firstRow="0" w:lastRow="0" w:firstColumn="0" w:lastColumn="0" w:oddVBand="0" w:evenVBand="0" w:oddHBand="1" w:evenHBand="0" w:firstRowFirstColumn="0" w:firstRowLastColumn="0" w:lastRowFirstColumn="0" w:lastRowLastColumn="0"/>
          <w:trHeight w:val="360"/>
        </w:trPr>
        <w:tc>
          <w:tcPr>
            <w:tcW w:w="3690" w:type="dxa"/>
          </w:tcPr>
          <w:p w14:paraId="6F411466" w14:textId="22A092E6" w:rsidR="00B01B54" w:rsidRPr="003060DA" w:rsidRDefault="00B01B54" w:rsidP="00B01B54">
            <w:pPr>
              <w:rPr>
                <w:rFonts w:cs="Arial"/>
                <w:b/>
                <w:bCs/>
                <w:color w:val="0067DF"/>
                <w:spacing w:val="-5"/>
                <w:sz w:val="18"/>
                <w:szCs w:val="18"/>
              </w:rPr>
            </w:pPr>
            <w:r w:rsidRPr="003060DA">
              <w:rPr>
                <w:rFonts w:cs="Arial"/>
                <w:b/>
                <w:bCs/>
                <w:color w:val="0067DF"/>
                <w:spacing w:val="-5"/>
                <w:sz w:val="18"/>
                <w:szCs w:val="18"/>
              </w:rPr>
              <w:t>Department</w:t>
            </w:r>
          </w:p>
        </w:tc>
        <w:tc>
          <w:tcPr>
            <w:tcW w:w="6678" w:type="dxa"/>
          </w:tcPr>
          <w:p w14:paraId="2EB87548" w14:textId="2029F537" w:rsidR="00B01B54" w:rsidRPr="003060DA" w:rsidRDefault="00591BE0" w:rsidP="00B01B54">
            <w:pPr>
              <w:pStyle w:val="Chartcopy"/>
              <w:jc w:val="left"/>
            </w:pPr>
            <w:r>
              <w:t>Accounts</w:t>
            </w:r>
          </w:p>
        </w:tc>
      </w:tr>
      <w:tr w:rsidR="00B01B54" w:rsidRPr="003060DA" w14:paraId="1EF72594" w14:textId="77777777" w:rsidTr="00E877E0">
        <w:trPr>
          <w:trHeight w:val="360"/>
        </w:trPr>
        <w:tc>
          <w:tcPr>
            <w:tcW w:w="3690" w:type="dxa"/>
          </w:tcPr>
          <w:p w14:paraId="426BB70B" w14:textId="05305148" w:rsidR="00B01B54" w:rsidRPr="003060DA" w:rsidRDefault="00B01B54" w:rsidP="00B01B54">
            <w:pPr>
              <w:rPr>
                <w:rFonts w:cs="Arial"/>
                <w:b/>
                <w:bCs/>
                <w:color w:val="0067DF"/>
                <w:spacing w:val="-5"/>
                <w:sz w:val="18"/>
                <w:szCs w:val="18"/>
              </w:rPr>
            </w:pPr>
            <w:r w:rsidRPr="003060DA">
              <w:rPr>
                <w:rFonts w:cs="Arial"/>
                <w:b/>
                <w:bCs/>
                <w:color w:val="0067DF"/>
                <w:spacing w:val="-5"/>
                <w:sz w:val="18"/>
                <w:szCs w:val="18"/>
              </w:rPr>
              <w:t>Short Description (operation, activity, outcome)</w:t>
            </w:r>
          </w:p>
        </w:tc>
        <w:tc>
          <w:tcPr>
            <w:tcW w:w="6678" w:type="dxa"/>
          </w:tcPr>
          <w:p w14:paraId="395A0972" w14:textId="010BC18C" w:rsidR="00B01B54" w:rsidRPr="003060DA" w:rsidRDefault="00071B43" w:rsidP="00071B43">
            <w:pPr>
              <w:pStyle w:val="Chartcopy"/>
              <w:jc w:val="left"/>
            </w:pPr>
            <w:r w:rsidRPr="00071B43">
              <w:t>Extract details from the vendor onboarding form and insert vendor details in ERP Application. The MIS is prepared and shared with the business team.</w:t>
            </w:r>
          </w:p>
        </w:tc>
      </w:tr>
      <w:tr w:rsidR="00B01B54" w:rsidRPr="003060DA" w14:paraId="7B66C543" w14:textId="77777777" w:rsidTr="00E877E0">
        <w:trPr>
          <w:cnfStyle w:val="000000100000" w:firstRow="0" w:lastRow="0" w:firstColumn="0" w:lastColumn="0" w:oddVBand="0" w:evenVBand="0" w:oddHBand="1" w:evenHBand="0" w:firstRowFirstColumn="0" w:firstRowLastColumn="0" w:lastRowFirstColumn="0" w:lastRowLastColumn="0"/>
          <w:trHeight w:val="360"/>
        </w:trPr>
        <w:tc>
          <w:tcPr>
            <w:tcW w:w="3690" w:type="dxa"/>
          </w:tcPr>
          <w:p w14:paraId="0A696953" w14:textId="1E7F08F0" w:rsidR="00B01B54" w:rsidRPr="003060DA" w:rsidRDefault="00B01B54" w:rsidP="00B01B54">
            <w:pPr>
              <w:rPr>
                <w:rFonts w:cs="Arial"/>
                <w:b/>
                <w:bCs/>
                <w:color w:val="0067DF"/>
                <w:spacing w:val="-5"/>
                <w:sz w:val="18"/>
                <w:szCs w:val="18"/>
              </w:rPr>
            </w:pPr>
            <w:r w:rsidRPr="003060DA">
              <w:rPr>
                <w:rFonts w:cs="Arial"/>
                <w:b/>
                <w:bCs/>
                <w:color w:val="0067DF"/>
                <w:spacing w:val="-5"/>
                <w:sz w:val="18"/>
                <w:szCs w:val="18"/>
              </w:rPr>
              <w:t>Role(s) required in applications to perform the process</w:t>
            </w:r>
          </w:p>
        </w:tc>
        <w:tc>
          <w:tcPr>
            <w:tcW w:w="6678" w:type="dxa"/>
          </w:tcPr>
          <w:p w14:paraId="08FA3E5E" w14:textId="125281B4" w:rsidR="00B01B54" w:rsidRPr="003060DA" w:rsidRDefault="00071B43" w:rsidP="00071B43">
            <w:pPr>
              <w:pStyle w:val="Chartcopy"/>
              <w:jc w:val="left"/>
            </w:pPr>
            <w:r w:rsidRPr="00071B43">
              <w:t>ACME System 1 and ACME System 3 user</w:t>
            </w:r>
          </w:p>
        </w:tc>
      </w:tr>
      <w:tr w:rsidR="00B01B54" w:rsidRPr="003060DA" w14:paraId="4F42173E" w14:textId="77777777" w:rsidTr="00E877E0">
        <w:trPr>
          <w:trHeight w:val="360"/>
        </w:trPr>
        <w:tc>
          <w:tcPr>
            <w:tcW w:w="3690" w:type="dxa"/>
          </w:tcPr>
          <w:p w14:paraId="30AA82F8" w14:textId="0A86A134" w:rsidR="00B01B54" w:rsidRPr="003060DA" w:rsidRDefault="00B01B54" w:rsidP="00B01B54">
            <w:pPr>
              <w:rPr>
                <w:rFonts w:cs="Arial"/>
                <w:b/>
                <w:bCs/>
                <w:color w:val="0067DF"/>
                <w:spacing w:val="-5"/>
                <w:sz w:val="18"/>
                <w:szCs w:val="18"/>
              </w:rPr>
            </w:pPr>
            <w:r w:rsidRPr="003060DA">
              <w:rPr>
                <w:rFonts w:cs="Arial"/>
                <w:b/>
                <w:bCs/>
                <w:color w:val="0067DF"/>
                <w:spacing w:val="-5"/>
                <w:sz w:val="18"/>
                <w:szCs w:val="18"/>
              </w:rPr>
              <w:t>Process schedule and frequency</w:t>
            </w:r>
          </w:p>
        </w:tc>
        <w:tc>
          <w:tcPr>
            <w:tcW w:w="6678" w:type="dxa"/>
          </w:tcPr>
          <w:p w14:paraId="186F3698" w14:textId="248A9A3C" w:rsidR="00B01B54" w:rsidRPr="003060DA" w:rsidRDefault="00071B43" w:rsidP="00071B43">
            <w:pPr>
              <w:pStyle w:val="Chartcopy"/>
              <w:jc w:val="left"/>
            </w:pPr>
            <w:r w:rsidRPr="00071B43">
              <w:t>Daily</w:t>
            </w:r>
          </w:p>
        </w:tc>
      </w:tr>
      <w:tr w:rsidR="00B01B54" w:rsidRPr="003060DA" w14:paraId="26B1483D" w14:textId="77777777" w:rsidTr="00E877E0">
        <w:trPr>
          <w:cnfStyle w:val="000000100000" w:firstRow="0" w:lastRow="0" w:firstColumn="0" w:lastColumn="0" w:oddVBand="0" w:evenVBand="0" w:oddHBand="1" w:evenHBand="0" w:firstRowFirstColumn="0" w:firstRowLastColumn="0" w:lastRowFirstColumn="0" w:lastRowLastColumn="0"/>
          <w:trHeight w:val="360"/>
        </w:trPr>
        <w:tc>
          <w:tcPr>
            <w:tcW w:w="3690" w:type="dxa"/>
          </w:tcPr>
          <w:p w14:paraId="0755B043" w14:textId="7A2D18CF" w:rsidR="00B01B54" w:rsidRPr="003060DA" w:rsidRDefault="00B01B54" w:rsidP="00B01B54">
            <w:pPr>
              <w:rPr>
                <w:rFonts w:cs="Arial"/>
                <w:b/>
                <w:bCs/>
                <w:color w:val="0067DF"/>
                <w:spacing w:val="-5"/>
                <w:sz w:val="18"/>
                <w:szCs w:val="18"/>
              </w:rPr>
            </w:pPr>
            <w:r w:rsidRPr="003060DA">
              <w:rPr>
                <w:rFonts w:cs="Arial"/>
                <w:b/>
                <w:bCs/>
                <w:color w:val="0067DF"/>
                <w:spacing w:val="-5"/>
                <w:sz w:val="18"/>
                <w:szCs w:val="18"/>
              </w:rPr>
              <w:lastRenderedPageBreak/>
              <w:t>Number of times the process is ran by selected frequency</w:t>
            </w:r>
          </w:p>
        </w:tc>
        <w:tc>
          <w:tcPr>
            <w:tcW w:w="6678" w:type="dxa"/>
          </w:tcPr>
          <w:p w14:paraId="7D57A712" w14:textId="123FCD7E" w:rsidR="00B01B54" w:rsidRPr="003060DA" w:rsidRDefault="00071B43" w:rsidP="00B01B54">
            <w:pPr>
              <w:pStyle w:val="Chartcopy"/>
              <w:jc w:val="left"/>
            </w:pPr>
            <w:r>
              <w:t>1</w:t>
            </w:r>
          </w:p>
        </w:tc>
      </w:tr>
      <w:tr w:rsidR="00B01B54" w:rsidRPr="003060DA" w14:paraId="355AC3E1" w14:textId="77777777" w:rsidTr="00E877E0">
        <w:trPr>
          <w:trHeight w:val="360"/>
        </w:trPr>
        <w:tc>
          <w:tcPr>
            <w:tcW w:w="3690" w:type="dxa"/>
          </w:tcPr>
          <w:p w14:paraId="0C4D95A8" w14:textId="6F5B9782" w:rsidR="00B01B54" w:rsidRPr="003060DA" w:rsidRDefault="006C5F19" w:rsidP="00B01B54">
            <w:pPr>
              <w:rPr>
                <w:rFonts w:cs="Arial"/>
                <w:b/>
                <w:bCs/>
                <w:color w:val="0067DF"/>
                <w:spacing w:val="-5"/>
                <w:sz w:val="18"/>
                <w:szCs w:val="18"/>
              </w:rPr>
            </w:pPr>
            <w:r w:rsidRPr="003060DA">
              <w:rPr>
                <w:rFonts w:cs="Arial"/>
                <w:b/>
                <w:bCs/>
                <w:color w:val="0067DF"/>
                <w:spacing w:val="-5"/>
                <w:sz w:val="18"/>
                <w:szCs w:val="18"/>
              </w:rPr>
              <w:t>Average handling time per item</w:t>
            </w:r>
          </w:p>
        </w:tc>
        <w:tc>
          <w:tcPr>
            <w:tcW w:w="6678" w:type="dxa"/>
          </w:tcPr>
          <w:p w14:paraId="1773178A" w14:textId="219B28C8" w:rsidR="00B01B54" w:rsidRPr="003060DA" w:rsidRDefault="00071B43" w:rsidP="00071B43">
            <w:pPr>
              <w:pStyle w:val="Chartcopy"/>
              <w:jc w:val="left"/>
            </w:pPr>
            <w:r w:rsidRPr="00071B43">
              <w:t>20 minutes</w:t>
            </w:r>
          </w:p>
        </w:tc>
      </w:tr>
      <w:tr w:rsidR="00B01B54" w:rsidRPr="003060DA" w14:paraId="02C7FE7C" w14:textId="77777777" w:rsidTr="00E877E0">
        <w:trPr>
          <w:cnfStyle w:val="000000100000" w:firstRow="0" w:lastRow="0" w:firstColumn="0" w:lastColumn="0" w:oddVBand="0" w:evenVBand="0" w:oddHBand="1" w:evenHBand="0" w:firstRowFirstColumn="0" w:firstRowLastColumn="0" w:lastRowFirstColumn="0" w:lastRowLastColumn="0"/>
          <w:trHeight w:val="360"/>
        </w:trPr>
        <w:tc>
          <w:tcPr>
            <w:tcW w:w="3690" w:type="dxa"/>
          </w:tcPr>
          <w:p w14:paraId="4D7A9ABC" w14:textId="77777777" w:rsidR="00B01B54" w:rsidRPr="003060DA" w:rsidRDefault="00B01B54" w:rsidP="00B01B54">
            <w:pPr>
              <w:rPr>
                <w:rFonts w:cs="Arial"/>
                <w:b/>
                <w:bCs/>
                <w:color w:val="0067DF"/>
                <w:spacing w:val="-5"/>
                <w:sz w:val="18"/>
                <w:szCs w:val="18"/>
              </w:rPr>
            </w:pPr>
            <w:r w:rsidRPr="003060DA">
              <w:rPr>
                <w:rFonts w:cs="Arial"/>
                <w:b/>
                <w:bCs/>
                <w:color w:val="0067DF"/>
                <w:spacing w:val="-5"/>
                <w:sz w:val="18"/>
                <w:szCs w:val="18"/>
              </w:rPr>
              <w:t>Process Restrictions</w:t>
            </w:r>
          </w:p>
          <w:p w14:paraId="7E334F21" w14:textId="77777777" w:rsidR="00B01B54" w:rsidRPr="003060DA" w:rsidRDefault="00B01B54" w:rsidP="00B01B54">
            <w:pPr>
              <w:rPr>
                <w:rFonts w:cs="Arial"/>
                <w:b/>
                <w:bCs/>
                <w:color w:val="0067DF"/>
                <w:spacing w:val="-5"/>
                <w:sz w:val="18"/>
                <w:szCs w:val="18"/>
              </w:rPr>
            </w:pPr>
          </w:p>
        </w:tc>
        <w:tc>
          <w:tcPr>
            <w:tcW w:w="6678" w:type="dxa"/>
          </w:tcPr>
          <w:p w14:paraId="116FA2DF" w14:textId="7D565AAE" w:rsidR="00B01B54" w:rsidRPr="003060DA" w:rsidRDefault="00071B43" w:rsidP="00071B43">
            <w:pPr>
              <w:pStyle w:val="Chartcopy"/>
              <w:jc w:val="left"/>
              <w:rPr>
                <w:rFonts w:eastAsia="Arial Unicode MS"/>
                <w:color w:val="002855" w:themeColor="accent2"/>
                <w:sz w:val="18"/>
                <w:szCs w:val="18"/>
              </w:rPr>
            </w:pPr>
            <w:r w:rsidRPr="00071B43">
              <w:rPr>
                <w:rFonts w:eastAsia="Arial Unicode MS"/>
                <w:b/>
                <w:color w:val="002855" w:themeColor="accent2"/>
                <w:spacing w:val="0"/>
                <w:sz w:val="18"/>
                <w:szCs w:val="18"/>
              </w:rPr>
              <w:t xml:space="preserve">The applications can be used only between 7 AM-8PM during workdays and </w:t>
            </w:r>
            <w:proofErr w:type="gramStart"/>
            <w:r w:rsidRPr="00071B43">
              <w:rPr>
                <w:rFonts w:eastAsia="Arial Unicode MS"/>
                <w:b/>
                <w:color w:val="002855" w:themeColor="accent2"/>
                <w:spacing w:val="0"/>
                <w:sz w:val="18"/>
                <w:szCs w:val="18"/>
              </w:rPr>
              <w:t>not</w:t>
            </w:r>
            <w:proofErr w:type="gramEnd"/>
            <w:r w:rsidRPr="00071B43">
              <w:rPr>
                <w:rFonts w:eastAsia="Arial Unicode MS"/>
                <w:b/>
                <w:color w:val="002855" w:themeColor="accent2"/>
                <w:spacing w:val="0"/>
                <w:sz w:val="18"/>
                <w:szCs w:val="18"/>
              </w:rPr>
              <w:t xml:space="preserve"> allowed to be used during weekends.</w:t>
            </w:r>
          </w:p>
        </w:tc>
      </w:tr>
      <w:tr w:rsidR="00B01B54" w:rsidRPr="003060DA" w14:paraId="4302DA4A" w14:textId="77777777" w:rsidTr="00E877E0">
        <w:trPr>
          <w:trHeight w:val="360"/>
        </w:trPr>
        <w:tc>
          <w:tcPr>
            <w:tcW w:w="3690" w:type="dxa"/>
          </w:tcPr>
          <w:p w14:paraId="78A082BB" w14:textId="5F7D2F88" w:rsidR="00B01B54" w:rsidRPr="003060DA" w:rsidRDefault="00B01B54" w:rsidP="00B01B54">
            <w:pPr>
              <w:rPr>
                <w:rFonts w:cs="Arial"/>
                <w:b/>
                <w:bCs/>
                <w:color w:val="0067DF"/>
                <w:spacing w:val="-5"/>
                <w:sz w:val="18"/>
                <w:szCs w:val="18"/>
              </w:rPr>
            </w:pPr>
            <w:r w:rsidRPr="003060DA">
              <w:rPr>
                <w:rFonts w:cs="Arial"/>
                <w:b/>
                <w:bCs/>
                <w:color w:val="0067DF"/>
                <w:spacing w:val="-5"/>
                <w:sz w:val="18"/>
                <w:szCs w:val="18"/>
              </w:rPr>
              <w:t>Peak Period (s)</w:t>
            </w:r>
          </w:p>
        </w:tc>
        <w:tc>
          <w:tcPr>
            <w:tcW w:w="6678" w:type="dxa"/>
          </w:tcPr>
          <w:p w14:paraId="40C43A71" w14:textId="7D4C206F" w:rsidR="00B01B54" w:rsidRPr="003060DA" w:rsidRDefault="00071B43" w:rsidP="00071B43">
            <w:pPr>
              <w:pStyle w:val="Footer"/>
              <w:jc w:val="left"/>
              <w:rPr>
                <w:rFonts w:eastAsia="Arial Unicode MS" w:cs="Arial"/>
                <w:b/>
                <w:color w:val="002855" w:themeColor="accent2"/>
                <w:sz w:val="18"/>
                <w:szCs w:val="18"/>
              </w:rPr>
            </w:pPr>
            <w:r w:rsidRPr="00071B43">
              <w:rPr>
                <w:rFonts w:eastAsia="Arial Unicode MS" w:cs="Arial"/>
                <w:b/>
                <w:color w:val="002855" w:themeColor="accent2"/>
                <w:sz w:val="18"/>
                <w:szCs w:val="18"/>
              </w:rPr>
              <w:t>Beginning of the month</w:t>
            </w:r>
          </w:p>
        </w:tc>
      </w:tr>
      <w:tr w:rsidR="00B01B54" w:rsidRPr="003060DA" w14:paraId="5700D29B" w14:textId="77777777" w:rsidTr="00E877E0">
        <w:trPr>
          <w:cnfStyle w:val="000000100000" w:firstRow="0" w:lastRow="0" w:firstColumn="0" w:lastColumn="0" w:oddVBand="0" w:evenVBand="0" w:oddHBand="1" w:evenHBand="0" w:firstRowFirstColumn="0" w:firstRowLastColumn="0" w:lastRowFirstColumn="0" w:lastRowLastColumn="0"/>
          <w:trHeight w:val="360"/>
        </w:trPr>
        <w:tc>
          <w:tcPr>
            <w:tcW w:w="3690" w:type="dxa"/>
          </w:tcPr>
          <w:p w14:paraId="5840D677" w14:textId="559C650A" w:rsidR="00B01B54" w:rsidRPr="003060DA" w:rsidRDefault="00B01B54" w:rsidP="00B01B54">
            <w:pPr>
              <w:rPr>
                <w:rFonts w:cs="Arial"/>
                <w:b/>
                <w:bCs/>
                <w:color w:val="0067DF"/>
                <w:spacing w:val="-5"/>
                <w:sz w:val="18"/>
                <w:szCs w:val="18"/>
              </w:rPr>
            </w:pPr>
            <w:r w:rsidRPr="003060DA">
              <w:rPr>
                <w:rFonts w:cs="Arial"/>
                <w:b/>
                <w:bCs/>
                <w:color w:val="0067DF"/>
                <w:spacing w:val="-5"/>
                <w:sz w:val="18"/>
                <w:szCs w:val="18"/>
              </w:rPr>
              <w:t>Peak Volume Approximate increase</w:t>
            </w:r>
          </w:p>
        </w:tc>
        <w:tc>
          <w:tcPr>
            <w:tcW w:w="6678" w:type="dxa"/>
          </w:tcPr>
          <w:p w14:paraId="4A707337" w14:textId="2EF2FC54" w:rsidR="00B01B54" w:rsidRPr="00071B43" w:rsidRDefault="00071B43" w:rsidP="00071B43">
            <w:pPr>
              <w:rPr>
                <w:rFonts w:eastAsia="Arial Unicode MS" w:cs="Arial"/>
                <w:color w:val="002855" w:themeColor="accent2"/>
                <w:sz w:val="18"/>
                <w:szCs w:val="18"/>
              </w:rPr>
            </w:pPr>
            <w:r w:rsidRPr="00071B43">
              <w:rPr>
                <w:rFonts w:eastAsia="Arial Unicode MS" w:cs="Arial"/>
                <w:color w:val="002855" w:themeColor="accent2"/>
                <w:sz w:val="18"/>
                <w:szCs w:val="18"/>
              </w:rPr>
              <w:t>225 vendors daily</w:t>
            </w:r>
          </w:p>
        </w:tc>
      </w:tr>
      <w:tr w:rsidR="00B01B54" w:rsidRPr="003060DA" w14:paraId="4A1C30C8" w14:textId="77777777" w:rsidTr="00E877E0">
        <w:trPr>
          <w:trHeight w:val="360"/>
        </w:trPr>
        <w:tc>
          <w:tcPr>
            <w:tcW w:w="3690" w:type="dxa"/>
          </w:tcPr>
          <w:p w14:paraId="503E4E38" w14:textId="58674F41" w:rsidR="00B01B54" w:rsidRPr="003060DA" w:rsidRDefault="00FF3C46" w:rsidP="00B01B54">
            <w:pPr>
              <w:rPr>
                <w:rFonts w:cs="Arial"/>
                <w:b/>
                <w:bCs/>
                <w:color w:val="0067DF"/>
                <w:spacing w:val="-5"/>
                <w:sz w:val="18"/>
                <w:szCs w:val="18"/>
              </w:rPr>
            </w:pPr>
            <w:r w:rsidRPr="003060DA">
              <w:rPr>
                <w:rFonts w:cs="Arial"/>
                <w:b/>
                <w:bCs/>
                <w:color w:val="0067DF"/>
                <w:spacing w:val="-5"/>
                <w:sz w:val="18"/>
                <w:szCs w:val="18"/>
              </w:rPr>
              <w:t>Total # of FTEs supporting this activity</w:t>
            </w:r>
          </w:p>
        </w:tc>
        <w:tc>
          <w:tcPr>
            <w:tcW w:w="6678" w:type="dxa"/>
          </w:tcPr>
          <w:p w14:paraId="014B8AE5" w14:textId="6196D793" w:rsidR="00B01B54" w:rsidRPr="003060DA" w:rsidRDefault="00071B43" w:rsidP="00071B43">
            <w:pPr>
              <w:pStyle w:val="Footer"/>
              <w:jc w:val="left"/>
              <w:rPr>
                <w:rFonts w:eastAsia="Arial Unicode MS" w:cs="Arial"/>
                <w:b/>
                <w:i/>
                <w:iCs/>
                <w:color w:val="002855" w:themeColor="accent2"/>
                <w:sz w:val="18"/>
                <w:szCs w:val="18"/>
              </w:rPr>
            </w:pPr>
            <w:r>
              <w:rPr>
                <w:rFonts w:eastAsia="Arial Unicode MS" w:cs="Arial"/>
                <w:b/>
                <w:i/>
                <w:iCs/>
                <w:color w:val="002855" w:themeColor="accent2"/>
                <w:sz w:val="18"/>
                <w:szCs w:val="18"/>
              </w:rPr>
              <w:t>15</w:t>
            </w:r>
          </w:p>
        </w:tc>
      </w:tr>
      <w:tr w:rsidR="00B01B54" w:rsidRPr="003060DA" w14:paraId="00E6CB42" w14:textId="77777777" w:rsidTr="00E877E0">
        <w:trPr>
          <w:cnfStyle w:val="000000100000" w:firstRow="0" w:lastRow="0" w:firstColumn="0" w:lastColumn="0" w:oddVBand="0" w:evenVBand="0" w:oddHBand="1" w:evenHBand="0" w:firstRowFirstColumn="0" w:firstRowLastColumn="0" w:lastRowFirstColumn="0" w:lastRowLastColumn="0"/>
          <w:trHeight w:val="360"/>
        </w:trPr>
        <w:tc>
          <w:tcPr>
            <w:tcW w:w="3690" w:type="dxa"/>
          </w:tcPr>
          <w:p w14:paraId="0EA58964" w14:textId="31104BD0" w:rsidR="00B01B54" w:rsidRPr="003060DA" w:rsidRDefault="00B01B54" w:rsidP="00B01B54">
            <w:pPr>
              <w:rPr>
                <w:rFonts w:cs="Arial"/>
                <w:b/>
                <w:bCs/>
                <w:color w:val="0067DF"/>
                <w:spacing w:val="-5"/>
                <w:sz w:val="18"/>
                <w:szCs w:val="18"/>
              </w:rPr>
            </w:pPr>
            <w:r w:rsidRPr="003060DA">
              <w:rPr>
                <w:rFonts w:cs="Arial"/>
                <w:b/>
                <w:bCs/>
                <w:color w:val="0067DF"/>
                <w:spacing w:val="-5"/>
                <w:sz w:val="18"/>
                <w:szCs w:val="18"/>
              </w:rPr>
              <w:t>Expected Volume increase during next periods</w:t>
            </w:r>
          </w:p>
        </w:tc>
        <w:tc>
          <w:tcPr>
            <w:tcW w:w="6678" w:type="dxa"/>
          </w:tcPr>
          <w:p w14:paraId="04F960FC" w14:textId="2A05A87B" w:rsidR="00B01B54" w:rsidRPr="003060DA" w:rsidRDefault="00071B43" w:rsidP="00071B43">
            <w:pPr>
              <w:rPr>
                <w:rFonts w:eastAsia="Arial Unicode MS" w:cs="Arial"/>
                <w:color w:val="002855" w:themeColor="accent2"/>
                <w:sz w:val="18"/>
                <w:szCs w:val="18"/>
              </w:rPr>
            </w:pPr>
            <w:r>
              <w:rPr>
                <w:rFonts w:eastAsia="Arial Unicode MS" w:cs="Arial"/>
                <w:color w:val="002855" w:themeColor="accent2"/>
                <w:sz w:val="18"/>
                <w:szCs w:val="18"/>
              </w:rPr>
              <w:t>NA</w:t>
            </w:r>
          </w:p>
          <w:p w14:paraId="7F948CB4" w14:textId="1857BE97" w:rsidR="00B01B54" w:rsidRPr="003060DA" w:rsidRDefault="00B01B54" w:rsidP="00B01B54">
            <w:pPr>
              <w:pStyle w:val="Footer"/>
              <w:rPr>
                <w:rFonts w:eastAsia="Arial Unicode MS" w:cs="Arial"/>
                <w:b/>
                <w:i/>
                <w:iCs/>
                <w:color w:val="002855" w:themeColor="accent2"/>
                <w:sz w:val="18"/>
                <w:szCs w:val="18"/>
              </w:rPr>
            </w:pPr>
          </w:p>
        </w:tc>
      </w:tr>
      <w:tr w:rsidR="00B01B54" w:rsidRPr="003060DA" w14:paraId="1D803574" w14:textId="77777777" w:rsidTr="00E877E0">
        <w:trPr>
          <w:trHeight w:val="360"/>
        </w:trPr>
        <w:tc>
          <w:tcPr>
            <w:tcW w:w="3690" w:type="dxa"/>
          </w:tcPr>
          <w:p w14:paraId="0C854EC2" w14:textId="4A9E7AB3" w:rsidR="00B01B54" w:rsidRPr="003060DA" w:rsidRDefault="00AD65DF" w:rsidP="00B01B54">
            <w:pPr>
              <w:rPr>
                <w:rFonts w:cs="Arial"/>
                <w:b/>
                <w:bCs/>
                <w:color w:val="0067DF"/>
                <w:spacing w:val="-5"/>
                <w:sz w:val="18"/>
                <w:szCs w:val="18"/>
              </w:rPr>
            </w:pPr>
            <w:r w:rsidRPr="003060DA">
              <w:rPr>
                <w:rFonts w:cs="Arial"/>
                <w:b/>
                <w:bCs/>
                <w:color w:val="0067DF"/>
                <w:spacing w:val="-5"/>
                <w:sz w:val="18"/>
                <w:szCs w:val="18"/>
              </w:rPr>
              <w:t>Level of exception rate</w:t>
            </w:r>
          </w:p>
        </w:tc>
        <w:tc>
          <w:tcPr>
            <w:tcW w:w="6678" w:type="dxa"/>
          </w:tcPr>
          <w:p w14:paraId="712B198D" w14:textId="1DD4F449" w:rsidR="00B01B54" w:rsidRPr="003060DA" w:rsidRDefault="00071B43" w:rsidP="00071B43">
            <w:pPr>
              <w:pStyle w:val="Footer"/>
              <w:jc w:val="left"/>
              <w:rPr>
                <w:rFonts w:eastAsia="Arial Unicode MS" w:cs="Arial"/>
                <w:b/>
                <w:i/>
                <w:iCs/>
                <w:color w:val="002855" w:themeColor="accent2"/>
                <w:sz w:val="18"/>
                <w:szCs w:val="18"/>
              </w:rPr>
            </w:pPr>
            <w:r>
              <w:rPr>
                <w:rFonts w:eastAsia="Arial Unicode MS" w:cs="Arial"/>
                <w:b/>
                <w:i/>
                <w:iCs/>
                <w:color w:val="002855" w:themeColor="accent2"/>
                <w:sz w:val="18"/>
                <w:szCs w:val="18"/>
              </w:rPr>
              <w:t>NA</w:t>
            </w:r>
          </w:p>
        </w:tc>
      </w:tr>
      <w:tr w:rsidR="00B01B54" w:rsidRPr="003060DA" w14:paraId="2CF0ACB2" w14:textId="77777777" w:rsidTr="00E877E0">
        <w:trPr>
          <w:cnfStyle w:val="000000100000" w:firstRow="0" w:lastRow="0" w:firstColumn="0" w:lastColumn="0" w:oddVBand="0" w:evenVBand="0" w:oddHBand="1" w:evenHBand="0" w:firstRowFirstColumn="0" w:firstRowLastColumn="0" w:lastRowFirstColumn="0" w:lastRowLastColumn="0"/>
          <w:trHeight w:val="360"/>
        </w:trPr>
        <w:tc>
          <w:tcPr>
            <w:tcW w:w="3690" w:type="dxa"/>
          </w:tcPr>
          <w:p w14:paraId="3874494C" w14:textId="281DFFA8" w:rsidR="00B01B54" w:rsidRPr="003060DA" w:rsidRDefault="00B01B54" w:rsidP="00B01B54">
            <w:pPr>
              <w:rPr>
                <w:rFonts w:cs="Arial"/>
                <w:b/>
                <w:bCs/>
                <w:color w:val="0067DF"/>
                <w:spacing w:val="-5"/>
                <w:sz w:val="18"/>
                <w:szCs w:val="18"/>
              </w:rPr>
            </w:pPr>
            <w:r w:rsidRPr="003060DA">
              <w:rPr>
                <w:rFonts w:cs="Arial"/>
                <w:b/>
                <w:bCs/>
                <w:color w:val="0067DF"/>
                <w:spacing w:val="-5"/>
                <w:sz w:val="18"/>
                <w:szCs w:val="18"/>
              </w:rPr>
              <w:t>Input data description</w:t>
            </w:r>
          </w:p>
        </w:tc>
        <w:tc>
          <w:tcPr>
            <w:tcW w:w="6678" w:type="dxa"/>
          </w:tcPr>
          <w:p w14:paraId="602CACDE" w14:textId="36BB15E8" w:rsidR="00B01B54" w:rsidRPr="003060DA" w:rsidRDefault="00071B43" w:rsidP="00071B43">
            <w:pPr>
              <w:pStyle w:val="Footer"/>
              <w:jc w:val="left"/>
              <w:rPr>
                <w:rFonts w:eastAsia="Arial Unicode MS" w:cs="Arial"/>
                <w:b/>
                <w:i/>
                <w:iCs/>
                <w:color w:val="002855" w:themeColor="accent2"/>
                <w:sz w:val="18"/>
                <w:szCs w:val="18"/>
              </w:rPr>
            </w:pPr>
            <w:r w:rsidRPr="00071B43">
              <w:rPr>
                <w:rFonts w:eastAsia="Arial Unicode MS" w:cs="Arial"/>
                <w:b/>
                <w:i/>
                <w:iCs/>
                <w:color w:val="002855" w:themeColor="accent2"/>
                <w:sz w:val="18"/>
                <w:szCs w:val="18"/>
              </w:rPr>
              <w:t xml:space="preserve">Mail with attachment vendor information (pdf &amp; word) </w:t>
            </w:r>
          </w:p>
        </w:tc>
      </w:tr>
      <w:tr w:rsidR="00B01B54" w:rsidRPr="003060DA" w14:paraId="502D0945" w14:textId="77777777" w:rsidTr="00E877E0">
        <w:trPr>
          <w:trHeight w:val="360"/>
        </w:trPr>
        <w:tc>
          <w:tcPr>
            <w:tcW w:w="3690" w:type="dxa"/>
          </w:tcPr>
          <w:p w14:paraId="209648FF" w14:textId="6AC98257" w:rsidR="00B01B54" w:rsidRPr="003060DA" w:rsidRDefault="00B01B54" w:rsidP="00B01B54">
            <w:pPr>
              <w:rPr>
                <w:rFonts w:cs="Arial"/>
                <w:b/>
                <w:bCs/>
                <w:color w:val="0067DF"/>
                <w:spacing w:val="-5"/>
                <w:sz w:val="18"/>
                <w:szCs w:val="18"/>
              </w:rPr>
            </w:pPr>
            <w:r w:rsidRPr="003060DA">
              <w:rPr>
                <w:rFonts w:cs="Arial"/>
                <w:b/>
                <w:bCs/>
                <w:color w:val="0067DF"/>
                <w:spacing w:val="-5"/>
                <w:sz w:val="18"/>
                <w:szCs w:val="18"/>
              </w:rPr>
              <w:t>Output Data description</w:t>
            </w:r>
          </w:p>
        </w:tc>
        <w:tc>
          <w:tcPr>
            <w:tcW w:w="6678" w:type="dxa"/>
          </w:tcPr>
          <w:p w14:paraId="407B2AFD" w14:textId="48C04078" w:rsidR="00B01B54" w:rsidRPr="003060DA" w:rsidRDefault="00071B43" w:rsidP="00071B43">
            <w:pPr>
              <w:rPr>
                <w:rFonts w:eastAsia="Arial Unicode MS" w:cs="Arial"/>
                <w:b/>
                <w:i/>
                <w:iCs/>
                <w:color w:val="002855" w:themeColor="accent2"/>
                <w:sz w:val="18"/>
                <w:szCs w:val="18"/>
              </w:rPr>
            </w:pPr>
            <w:r w:rsidRPr="00071B43">
              <w:rPr>
                <w:rFonts w:eastAsia="Arial Unicode MS" w:cs="Arial"/>
                <w:b/>
                <w:color w:val="002855" w:themeColor="accent2"/>
                <w:sz w:val="18"/>
                <w:szCs w:val="18"/>
              </w:rPr>
              <w:t>Vendor details uploaded in ACME with MIS</w:t>
            </w:r>
          </w:p>
        </w:tc>
      </w:tr>
    </w:tbl>
    <w:p w14:paraId="440BB901" w14:textId="2AB9B372" w:rsidR="00B262DA" w:rsidRPr="003060DA" w:rsidRDefault="00B262DA" w:rsidP="00B262DA">
      <w:pPr>
        <w:spacing w:after="200" w:line="276" w:lineRule="auto"/>
        <w:rPr>
          <w:rFonts w:cs="Arial"/>
          <w:b/>
          <w:sz w:val="36"/>
        </w:rPr>
      </w:pPr>
    </w:p>
    <w:p w14:paraId="18BD7660" w14:textId="5D15E31B" w:rsidR="0080446C" w:rsidRPr="003060DA" w:rsidRDefault="0080446C" w:rsidP="0080446C">
      <w:pPr>
        <w:pStyle w:val="Heading2"/>
        <w:spacing w:line="360" w:lineRule="auto"/>
        <w:rPr>
          <w:rFonts w:cs="Arial"/>
        </w:rPr>
      </w:pPr>
      <w:bookmarkStart w:id="43" w:name="_Toc103864963"/>
      <w:bookmarkStart w:id="44" w:name="_Toc103872566"/>
      <w:bookmarkStart w:id="45" w:name="_Toc103872790"/>
      <w:bookmarkStart w:id="46" w:name="_Toc153364487"/>
      <w:r w:rsidRPr="003060DA">
        <w:rPr>
          <w:rFonts w:cs="Arial"/>
        </w:rPr>
        <w:t xml:space="preserve">Applications </w:t>
      </w:r>
      <w:r w:rsidR="00493084" w:rsidRPr="003060DA">
        <w:rPr>
          <w:rFonts w:cs="Arial"/>
        </w:rPr>
        <w:t>u</w:t>
      </w:r>
      <w:r w:rsidRPr="003060DA">
        <w:rPr>
          <w:rFonts w:cs="Arial"/>
        </w:rPr>
        <w:t>sed</w:t>
      </w:r>
      <w:bookmarkEnd w:id="43"/>
      <w:bookmarkEnd w:id="44"/>
      <w:bookmarkEnd w:id="45"/>
      <w:bookmarkEnd w:id="46"/>
    </w:p>
    <w:p w14:paraId="3125ECAA" w14:textId="497E700F" w:rsidR="00E877E0" w:rsidRPr="003060DA" w:rsidRDefault="0080446C" w:rsidP="0080446C">
      <w:pPr>
        <w:rPr>
          <w:rFonts w:eastAsia="Arial Unicode MS" w:cs="Arial"/>
        </w:rPr>
      </w:pPr>
      <w:r w:rsidRPr="003060DA">
        <w:rPr>
          <w:rFonts w:eastAsia="Arial Unicode MS" w:cs="Arial"/>
        </w:rPr>
        <w:t xml:space="preserve">The table includes a comprehensive list of all the applications that are used as part of the process to be automated to perform the given actions in the flow. </w:t>
      </w:r>
    </w:p>
    <w:p w14:paraId="129DD3EE" w14:textId="77777777" w:rsidR="0080446C" w:rsidRPr="003060DA" w:rsidRDefault="0080446C" w:rsidP="0080446C">
      <w:pPr>
        <w:rPr>
          <w:rFonts w:eastAsia="Arial Unicode MS" w:cs="Arial"/>
        </w:rPr>
      </w:pPr>
    </w:p>
    <w:tbl>
      <w:tblPr>
        <w:tblStyle w:val="GridTable6Colorful-Accent3"/>
        <w:tblW w:w="0" w:type="auto"/>
        <w:tblCellMar>
          <w:top w:w="72" w:type="dxa"/>
          <w:bottom w:w="72" w:type="dxa"/>
        </w:tblCellMar>
        <w:tblLook w:val="0420" w:firstRow="1" w:lastRow="0" w:firstColumn="0" w:lastColumn="0" w:noHBand="0" w:noVBand="1"/>
      </w:tblPr>
      <w:tblGrid>
        <w:gridCol w:w="3690"/>
        <w:gridCol w:w="6678"/>
      </w:tblGrid>
      <w:tr w:rsidR="0080446C" w:rsidRPr="003060DA" w14:paraId="23B0809B" w14:textId="77777777" w:rsidTr="00CF0977">
        <w:trPr>
          <w:cnfStyle w:val="100000000000" w:firstRow="1" w:lastRow="0" w:firstColumn="0" w:lastColumn="0" w:oddVBand="0" w:evenVBand="0" w:oddHBand="0" w:evenHBand="0" w:firstRowFirstColumn="0" w:firstRowLastColumn="0" w:lastRowFirstColumn="0" w:lastRowLastColumn="0"/>
          <w:trHeight w:val="360"/>
        </w:trPr>
        <w:tc>
          <w:tcPr>
            <w:tcW w:w="3690" w:type="dxa"/>
            <w:tcBorders>
              <w:top w:val="nil"/>
              <w:bottom w:val="single" w:sz="18" w:space="0" w:color="FF6900" w:themeColor="accent1"/>
            </w:tcBorders>
            <w:hideMark/>
          </w:tcPr>
          <w:p w14:paraId="46337F28" w14:textId="467A2A8B" w:rsidR="0080446C" w:rsidRPr="003060DA" w:rsidRDefault="0080446C" w:rsidP="00D91425">
            <w:pPr>
              <w:rPr>
                <w:rFonts w:cs="Arial"/>
                <w:b w:val="0"/>
                <w:color w:val="58595B"/>
                <w:spacing w:val="-5"/>
                <w:szCs w:val="20"/>
              </w:rPr>
            </w:pPr>
            <w:r w:rsidRPr="003060DA">
              <w:rPr>
                <w:rFonts w:cs="Arial"/>
                <w:color w:val="58595B"/>
                <w:spacing w:val="-5"/>
                <w:szCs w:val="20"/>
              </w:rPr>
              <w:t>Application Name</w:t>
            </w:r>
          </w:p>
        </w:tc>
        <w:tc>
          <w:tcPr>
            <w:tcW w:w="6678" w:type="dxa"/>
            <w:tcBorders>
              <w:top w:val="nil"/>
              <w:bottom w:val="single" w:sz="18" w:space="0" w:color="FF6900" w:themeColor="accent1"/>
            </w:tcBorders>
            <w:hideMark/>
          </w:tcPr>
          <w:p w14:paraId="40A20BEE" w14:textId="58DE71E7" w:rsidR="0080446C" w:rsidRPr="003060DA" w:rsidRDefault="0080446C" w:rsidP="00D91425">
            <w:pPr>
              <w:rPr>
                <w:rFonts w:cs="Arial"/>
                <w:b w:val="0"/>
                <w:color w:val="58595B"/>
                <w:spacing w:val="-5"/>
                <w:szCs w:val="20"/>
              </w:rPr>
            </w:pPr>
            <w:r w:rsidRPr="003060DA">
              <w:rPr>
                <w:rFonts w:cs="Arial"/>
                <w:color w:val="58595B"/>
                <w:spacing w:val="-5"/>
                <w:szCs w:val="20"/>
              </w:rPr>
              <w:t>Details (Version, Language, Environment/ Access method)</w:t>
            </w:r>
          </w:p>
        </w:tc>
      </w:tr>
      <w:tr w:rsidR="0080446C" w:rsidRPr="003060DA" w14:paraId="4CEFACCE" w14:textId="77777777" w:rsidTr="00CF0977">
        <w:trPr>
          <w:cnfStyle w:val="000000100000" w:firstRow="0" w:lastRow="0" w:firstColumn="0" w:lastColumn="0" w:oddVBand="0" w:evenVBand="0" w:oddHBand="1" w:evenHBand="0" w:firstRowFirstColumn="0" w:firstRowLastColumn="0" w:lastRowFirstColumn="0" w:lastRowLastColumn="0"/>
          <w:trHeight w:val="360"/>
        </w:trPr>
        <w:tc>
          <w:tcPr>
            <w:tcW w:w="3690" w:type="dxa"/>
            <w:tcBorders>
              <w:top w:val="single" w:sz="18" w:space="0" w:color="FF6900" w:themeColor="accent1"/>
            </w:tcBorders>
            <w:hideMark/>
          </w:tcPr>
          <w:p w14:paraId="4542774D" w14:textId="66A427B2" w:rsidR="0080446C" w:rsidRPr="003060DA" w:rsidRDefault="00071B43" w:rsidP="00D91425">
            <w:pPr>
              <w:rPr>
                <w:rFonts w:eastAsia="Arial Unicode MS" w:cs="Arial"/>
                <w:color w:val="002855" w:themeColor="accent2"/>
                <w:sz w:val="18"/>
                <w:szCs w:val="18"/>
              </w:rPr>
            </w:pPr>
            <w:r>
              <w:rPr>
                <w:rFonts w:eastAsia="Arial Unicode MS" w:cs="Arial"/>
                <w:color w:val="002855" w:themeColor="accent2"/>
                <w:sz w:val="18"/>
                <w:szCs w:val="18"/>
              </w:rPr>
              <w:t>ACME system 1</w:t>
            </w:r>
          </w:p>
        </w:tc>
        <w:tc>
          <w:tcPr>
            <w:tcW w:w="6678" w:type="dxa"/>
            <w:tcBorders>
              <w:top w:val="single" w:sz="18" w:space="0" w:color="FF6900" w:themeColor="accent1"/>
            </w:tcBorders>
            <w:hideMark/>
          </w:tcPr>
          <w:p w14:paraId="21E79945" w14:textId="7984E566" w:rsidR="0080446C" w:rsidRPr="003060DA" w:rsidRDefault="00071B43" w:rsidP="00D91425">
            <w:pPr>
              <w:rPr>
                <w:rFonts w:cs="Arial"/>
              </w:rPr>
            </w:pPr>
            <w:r>
              <w:rPr>
                <w:rFonts w:cs="Arial"/>
              </w:rPr>
              <w:t>2020.1</w:t>
            </w:r>
          </w:p>
        </w:tc>
      </w:tr>
      <w:tr w:rsidR="0080446C" w:rsidRPr="003060DA" w14:paraId="56D46534" w14:textId="77777777" w:rsidTr="00CF0977">
        <w:trPr>
          <w:trHeight w:val="360"/>
        </w:trPr>
        <w:tc>
          <w:tcPr>
            <w:tcW w:w="3690" w:type="dxa"/>
          </w:tcPr>
          <w:p w14:paraId="21C53248" w14:textId="0EFF59A1" w:rsidR="0080446C" w:rsidRPr="003060DA" w:rsidRDefault="00071B43" w:rsidP="00D91425">
            <w:pPr>
              <w:rPr>
                <w:rFonts w:eastAsia="Arial Unicode MS" w:cs="Arial"/>
                <w:color w:val="002855" w:themeColor="accent2"/>
                <w:sz w:val="18"/>
                <w:szCs w:val="18"/>
              </w:rPr>
            </w:pPr>
            <w:r>
              <w:rPr>
                <w:rFonts w:eastAsia="Arial Unicode MS" w:cs="Arial"/>
                <w:color w:val="002855" w:themeColor="accent2"/>
                <w:sz w:val="18"/>
                <w:szCs w:val="18"/>
              </w:rPr>
              <w:t>ACME system 3</w:t>
            </w:r>
          </w:p>
        </w:tc>
        <w:tc>
          <w:tcPr>
            <w:tcW w:w="6678" w:type="dxa"/>
          </w:tcPr>
          <w:p w14:paraId="2526A6A9" w14:textId="0A97F179" w:rsidR="0080446C" w:rsidRPr="003060DA" w:rsidRDefault="00071B43" w:rsidP="00D91425">
            <w:pPr>
              <w:pStyle w:val="Chartcopy"/>
              <w:jc w:val="left"/>
            </w:pPr>
            <w:r>
              <w:t>2020.1</w:t>
            </w:r>
          </w:p>
        </w:tc>
      </w:tr>
      <w:tr w:rsidR="0080446C" w:rsidRPr="003060DA" w14:paraId="216A6829" w14:textId="77777777" w:rsidTr="00CF0977">
        <w:trPr>
          <w:cnfStyle w:val="000000100000" w:firstRow="0" w:lastRow="0" w:firstColumn="0" w:lastColumn="0" w:oddVBand="0" w:evenVBand="0" w:oddHBand="1" w:evenHBand="0" w:firstRowFirstColumn="0" w:firstRowLastColumn="0" w:lastRowFirstColumn="0" w:lastRowLastColumn="0"/>
          <w:trHeight w:val="360"/>
        </w:trPr>
        <w:tc>
          <w:tcPr>
            <w:tcW w:w="3690" w:type="dxa"/>
          </w:tcPr>
          <w:p w14:paraId="2D3B647E" w14:textId="41400419" w:rsidR="0080446C" w:rsidRPr="003060DA" w:rsidRDefault="00071B43" w:rsidP="00D91425">
            <w:pPr>
              <w:rPr>
                <w:rFonts w:eastAsia="Arial Unicode MS" w:cs="Arial"/>
                <w:color w:val="002855" w:themeColor="accent2"/>
                <w:sz w:val="18"/>
                <w:szCs w:val="18"/>
              </w:rPr>
            </w:pPr>
            <w:r>
              <w:rPr>
                <w:rFonts w:eastAsia="Arial Unicode MS" w:cs="Arial"/>
                <w:color w:val="002855" w:themeColor="accent2"/>
                <w:sz w:val="18"/>
                <w:szCs w:val="18"/>
              </w:rPr>
              <w:t>MS outlook</w:t>
            </w:r>
          </w:p>
        </w:tc>
        <w:tc>
          <w:tcPr>
            <w:tcW w:w="6678" w:type="dxa"/>
          </w:tcPr>
          <w:p w14:paraId="5A8AFF20" w14:textId="27E1182D" w:rsidR="0080446C" w:rsidRPr="003060DA" w:rsidRDefault="00071B43" w:rsidP="00D91425">
            <w:pPr>
              <w:pStyle w:val="Chartcopy"/>
              <w:jc w:val="left"/>
            </w:pPr>
            <w:r>
              <w:t>2023</w:t>
            </w:r>
          </w:p>
        </w:tc>
      </w:tr>
      <w:tr w:rsidR="0080446C" w:rsidRPr="003060DA" w14:paraId="470B23B2" w14:textId="77777777" w:rsidTr="00CF0977">
        <w:trPr>
          <w:trHeight w:val="360"/>
        </w:trPr>
        <w:tc>
          <w:tcPr>
            <w:tcW w:w="3690" w:type="dxa"/>
          </w:tcPr>
          <w:p w14:paraId="0A2AB833" w14:textId="671E0018" w:rsidR="0080446C" w:rsidRPr="003060DA" w:rsidRDefault="00071B43" w:rsidP="00D91425">
            <w:pPr>
              <w:rPr>
                <w:rFonts w:eastAsia="Arial Unicode MS" w:cs="Arial"/>
                <w:color w:val="002855" w:themeColor="accent2"/>
                <w:sz w:val="18"/>
                <w:szCs w:val="18"/>
              </w:rPr>
            </w:pPr>
            <w:r>
              <w:rPr>
                <w:rFonts w:eastAsia="Arial Unicode MS" w:cs="Arial"/>
                <w:color w:val="002855" w:themeColor="accent2"/>
                <w:sz w:val="18"/>
                <w:szCs w:val="18"/>
              </w:rPr>
              <w:t>MS Excell</w:t>
            </w:r>
          </w:p>
        </w:tc>
        <w:tc>
          <w:tcPr>
            <w:tcW w:w="6678" w:type="dxa"/>
          </w:tcPr>
          <w:p w14:paraId="23E9450F" w14:textId="45971D9B" w:rsidR="0080446C" w:rsidRPr="003060DA" w:rsidRDefault="00071B43" w:rsidP="00D91425">
            <w:pPr>
              <w:pStyle w:val="Chartcopy"/>
              <w:jc w:val="left"/>
            </w:pPr>
            <w:r>
              <w:t>2311</w:t>
            </w:r>
          </w:p>
        </w:tc>
      </w:tr>
      <w:tr w:rsidR="0080446C" w:rsidRPr="003060DA" w14:paraId="23314D34" w14:textId="77777777" w:rsidTr="00CF0977">
        <w:trPr>
          <w:cnfStyle w:val="000000100000" w:firstRow="0" w:lastRow="0" w:firstColumn="0" w:lastColumn="0" w:oddVBand="0" w:evenVBand="0" w:oddHBand="1" w:evenHBand="0" w:firstRowFirstColumn="0" w:firstRowLastColumn="0" w:lastRowFirstColumn="0" w:lastRowLastColumn="0"/>
          <w:trHeight w:val="360"/>
        </w:trPr>
        <w:tc>
          <w:tcPr>
            <w:tcW w:w="3690" w:type="dxa"/>
          </w:tcPr>
          <w:p w14:paraId="116535F0" w14:textId="0129C6E5" w:rsidR="0080446C" w:rsidRPr="003060DA" w:rsidRDefault="0080446C" w:rsidP="00D91425">
            <w:pPr>
              <w:rPr>
                <w:rFonts w:eastAsia="Arial Unicode MS" w:cs="Arial"/>
                <w:color w:val="002855" w:themeColor="accent2"/>
                <w:sz w:val="18"/>
                <w:szCs w:val="18"/>
              </w:rPr>
            </w:pPr>
          </w:p>
        </w:tc>
        <w:tc>
          <w:tcPr>
            <w:tcW w:w="6678" w:type="dxa"/>
          </w:tcPr>
          <w:p w14:paraId="72D2FC98" w14:textId="3B29E6A7" w:rsidR="0080446C" w:rsidRPr="003060DA" w:rsidRDefault="0080446C" w:rsidP="00D91425">
            <w:pPr>
              <w:pStyle w:val="Chartcopy"/>
              <w:jc w:val="left"/>
            </w:pPr>
          </w:p>
        </w:tc>
      </w:tr>
    </w:tbl>
    <w:p w14:paraId="7C732240" w14:textId="309458D8" w:rsidR="0080446C" w:rsidRPr="003060DA" w:rsidRDefault="0080446C" w:rsidP="0080446C">
      <w:pPr>
        <w:pStyle w:val="Heading2"/>
        <w:spacing w:line="360" w:lineRule="auto"/>
        <w:rPr>
          <w:rFonts w:cs="Arial"/>
        </w:rPr>
      </w:pPr>
      <w:bookmarkStart w:id="47" w:name="_Toc103864964"/>
      <w:bookmarkStart w:id="48" w:name="_Toc103872567"/>
      <w:bookmarkStart w:id="49" w:name="_Toc103872791"/>
      <w:bookmarkStart w:id="50" w:name="_Toc153364488"/>
      <w:r w:rsidRPr="003060DA">
        <w:rPr>
          <w:rFonts w:cs="Arial"/>
        </w:rPr>
        <w:t>A</w:t>
      </w:r>
      <w:r w:rsidR="009A7D4C" w:rsidRPr="003060DA">
        <w:rPr>
          <w:rFonts w:cs="Arial"/>
        </w:rPr>
        <w:t>s</w:t>
      </w:r>
      <w:r w:rsidR="003060DA">
        <w:rPr>
          <w:rFonts w:cs="Arial"/>
        </w:rPr>
        <w:t>-is p</w:t>
      </w:r>
      <w:r w:rsidRPr="003060DA">
        <w:rPr>
          <w:rFonts w:cs="Arial"/>
        </w:rPr>
        <w:t xml:space="preserve">rocess </w:t>
      </w:r>
      <w:r w:rsidR="003060DA">
        <w:rPr>
          <w:rFonts w:cs="Arial"/>
        </w:rPr>
        <w:t>m</w:t>
      </w:r>
      <w:r w:rsidRPr="003060DA">
        <w:rPr>
          <w:rFonts w:cs="Arial"/>
        </w:rPr>
        <w:t>ap</w:t>
      </w:r>
      <w:bookmarkEnd w:id="47"/>
      <w:bookmarkEnd w:id="48"/>
      <w:bookmarkEnd w:id="49"/>
      <w:bookmarkEnd w:id="50"/>
    </w:p>
    <w:p w14:paraId="67F5DA26" w14:textId="2E7F3805" w:rsidR="0080446C" w:rsidRDefault="0080446C" w:rsidP="003060DA">
      <w:pPr>
        <w:ind w:left="360"/>
        <w:rPr>
          <w:rFonts w:eastAsia="Arial Unicode MS" w:cs="Arial"/>
        </w:rPr>
      </w:pPr>
      <w:r w:rsidRPr="003060DA">
        <w:rPr>
          <w:rFonts w:eastAsia="Arial Unicode MS" w:cs="Arial"/>
        </w:rPr>
        <w:t>This section contains various process maps contributing to a better understanding of how the process is performed pre-automation.</w:t>
      </w:r>
    </w:p>
    <w:p w14:paraId="03A7726F" w14:textId="77777777" w:rsidR="00E65F9C" w:rsidRDefault="00E65F9C" w:rsidP="003060DA">
      <w:pPr>
        <w:ind w:left="360"/>
        <w:rPr>
          <w:rFonts w:eastAsia="Arial Unicode MS" w:cs="Arial"/>
        </w:rPr>
      </w:pPr>
    </w:p>
    <w:p w14:paraId="5A0E58E9" w14:textId="77777777" w:rsidR="00E65F9C" w:rsidRDefault="00E65F9C" w:rsidP="003060DA">
      <w:pPr>
        <w:ind w:left="360"/>
        <w:rPr>
          <w:rFonts w:eastAsia="Arial Unicode MS" w:cs="Arial"/>
        </w:rPr>
      </w:pPr>
    </w:p>
    <w:p w14:paraId="0B30A028" w14:textId="77777777" w:rsidR="00E65F9C" w:rsidRDefault="00E65F9C" w:rsidP="003060DA">
      <w:pPr>
        <w:ind w:left="360"/>
        <w:rPr>
          <w:rFonts w:eastAsia="Arial Unicode MS" w:cs="Arial"/>
        </w:rPr>
      </w:pPr>
    </w:p>
    <w:p w14:paraId="4680292D" w14:textId="77777777" w:rsidR="00E65F9C" w:rsidRDefault="00E65F9C" w:rsidP="003060DA">
      <w:pPr>
        <w:ind w:left="360"/>
        <w:rPr>
          <w:rFonts w:eastAsia="Arial Unicode MS" w:cs="Arial"/>
        </w:rPr>
      </w:pPr>
    </w:p>
    <w:p w14:paraId="678B046C" w14:textId="77777777" w:rsidR="00E65F9C" w:rsidRDefault="00E65F9C" w:rsidP="003060DA">
      <w:pPr>
        <w:ind w:left="360"/>
        <w:rPr>
          <w:rFonts w:eastAsia="Arial Unicode MS" w:cs="Arial"/>
        </w:rPr>
      </w:pPr>
    </w:p>
    <w:p w14:paraId="2F1A476B" w14:textId="77777777" w:rsidR="00E65F9C" w:rsidRDefault="00E65F9C" w:rsidP="003060DA">
      <w:pPr>
        <w:ind w:left="360"/>
        <w:rPr>
          <w:rFonts w:eastAsia="Arial Unicode MS" w:cs="Arial"/>
        </w:rPr>
      </w:pPr>
    </w:p>
    <w:p w14:paraId="189DF809" w14:textId="77777777" w:rsidR="00E65F9C" w:rsidRDefault="00E65F9C" w:rsidP="003060DA">
      <w:pPr>
        <w:ind w:left="360"/>
        <w:rPr>
          <w:rFonts w:eastAsia="Arial Unicode MS" w:cs="Arial"/>
        </w:rPr>
      </w:pPr>
    </w:p>
    <w:p w14:paraId="42F736F0" w14:textId="1E32A984" w:rsidR="00AD4CC5" w:rsidRDefault="00AD4CC5" w:rsidP="003060DA">
      <w:pPr>
        <w:ind w:left="360"/>
        <w:rPr>
          <w:rFonts w:eastAsia="Arial Unicode MS" w:cs="Arial"/>
        </w:rPr>
      </w:pPr>
      <w:r>
        <w:rPr>
          <w:rFonts w:eastAsia="Arial Unicode MS" w:cs="Arial"/>
          <w:noProof/>
        </w:rPr>
        <w:drawing>
          <wp:anchor distT="0" distB="0" distL="114300" distR="114300" simplePos="0" relativeHeight="251660288" behindDoc="0" locked="0" layoutInCell="1" allowOverlap="1" wp14:anchorId="2954403A" wp14:editId="2030C3CB">
            <wp:simplePos x="0" y="0"/>
            <wp:positionH relativeFrom="column">
              <wp:posOffset>0</wp:posOffset>
            </wp:positionH>
            <wp:positionV relativeFrom="paragraph">
              <wp:posOffset>144145</wp:posOffset>
            </wp:positionV>
            <wp:extent cx="6819900" cy="5650230"/>
            <wp:effectExtent l="0" t="0" r="0" b="7620"/>
            <wp:wrapThrough wrapText="bothSides">
              <wp:wrapPolygon edited="0">
                <wp:start x="0" y="0"/>
                <wp:lineTo x="0" y="21556"/>
                <wp:lineTo x="21540" y="21556"/>
                <wp:lineTo x="21540" y="0"/>
                <wp:lineTo x="0" y="0"/>
              </wp:wrapPolygon>
            </wp:wrapThrough>
            <wp:docPr id="2867484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48437" name="Picture 2"/>
                    <pic:cNvPicPr/>
                  </pic:nvPicPr>
                  <pic:blipFill>
                    <a:blip r:embed="rId11"/>
                    <a:stretch>
                      <a:fillRect/>
                    </a:stretch>
                  </pic:blipFill>
                  <pic:spPr>
                    <a:xfrm>
                      <a:off x="0" y="0"/>
                      <a:ext cx="6819900" cy="5650230"/>
                    </a:xfrm>
                    <a:prstGeom prst="rect">
                      <a:avLst/>
                    </a:prstGeom>
                  </pic:spPr>
                </pic:pic>
              </a:graphicData>
            </a:graphic>
            <wp14:sizeRelH relativeFrom="margin">
              <wp14:pctWidth>0</wp14:pctWidth>
            </wp14:sizeRelH>
            <wp14:sizeRelV relativeFrom="margin">
              <wp14:pctHeight>0</wp14:pctHeight>
            </wp14:sizeRelV>
          </wp:anchor>
        </w:drawing>
      </w:r>
    </w:p>
    <w:p w14:paraId="29389504" w14:textId="74102D7B" w:rsidR="00B357EC" w:rsidRPr="003060DA" w:rsidRDefault="00B357EC" w:rsidP="003060DA">
      <w:pPr>
        <w:ind w:left="360"/>
        <w:rPr>
          <w:rFonts w:eastAsia="Arial Unicode MS" w:cs="Arial"/>
        </w:rPr>
      </w:pPr>
    </w:p>
    <w:p w14:paraId="5DBEC908" w14:textId="5E467833" w:rsidR="0080446C" w:rsidRPr="003060DA" w:rsidRDefault="0080446C" w:rsidP="00F24242">
      <w:pPr>
        <w:pStyle w:val="Heading3"/>
        <w:numPr>
          <w:ilvl w:val="2"/>
          <w:numId w:val="2"/>
        </w:numPr>
        <w:spacing w:before="240"/>
        <w:rPr>
          <w:rFonts w:eastAsia="Arial Unicode MS" w:cs="Arial"/>
        </w:rPr>
      </w:pPr>
      <w:bookmarkStart w:id="51" w:name="_Toc103864965"/>
      <w:bookmarkStart w:id="52" w:name="_Toc103872568"/>
      <w:bookmarkStart w:id="53" w:name="_Toc103872792"/>
      <w:bookmarkStart w:id="54" w:name="_Toc153364489"/>
      <w:r w:rsidRPr="003060DA">
        <w:rPr>
          <w:rFonts w:eastAsia="Arial Unicode MS" w:cs="Arial"/>
        </w:rPr>
        <w:t>High</w:t>
      </w:r>
      <w:r w:rsidR="003060DA">
        <w:rPr>
          <w:rFonts w:eastAsia="Arial Unicode MS" w:cs="Arial"/>
        </w:rPr>
        <w:t>-l</w:t>
      </w:r>
      <w:r w:rsidRPr="003060DA">
        <w:rPr>
          <w:rFonts w:eastAsia="Arial Unicode MS" w:cs="Arial"/>
        </w:rPr>
        <w:t xml:space="preserve">evel </w:t>
      </w:r>
      <w:r w:rsidR="003060DA">
        <w:rPr>
          <w:rFonts w:eastAsia="Arial Unicode MS" w:cs="Arial"/>
        </w:rPr>
        <w:t>p</w:t>
      </w:r>
      <w:r w:rsidRPr="003060DA">
        <w:rPr>
          <w:rFonts w:eastAsia="Arial Unicode MS" w:cs="Arial"/>
        </w:rPr>
        <w:t xml:space="preserve">rocess </w:t>
      </w:r>
      <w:r w:rsidR="003060DA">
        <w:rPr>
          <w:rFonts w:eastAsia="Arial Unicode MS" w:cs="Arial"/>
        </w:rPr>
        <w:t>m</w:t>
      </w:r>
      <w:r w:rsidRPr="003060DA">
        <w:rPr>
          <w:rFonts w:eastAsia="Arial Unicode MS" w:cs="Arial"/>
        </w:rPr>
        <w:t>ap</w:t>
      </w:r>
      <w:bookmarkEnd w:id="51"/>
      <w:bookmarkEnd w:id="52"/>
      <w:bookmarkEnd w:id="53"/>
      <w:bookmarkEnd w:id="54"/>
    </w:p>
    <w:p w14:paraId="013144CE" w14:textId="77777777" w:rsidR="00E65F9C" w:rsidRDefault="0080446C" w:rsidP="003060DA">
      <w:pPr>
        <w:ind w:left="360"/>
        <w:rPr>
          <w:rFonts w:eastAsia="Arial Unicode MS" w:cs="Arial"/>
        </w:rPr>
      </w:pPr>
      <w:r w:rsidRPr="003060DA">
        <w:rPr>
          <w:rFonts w:eastAsia="Arial Unicode MS" w:cs="Arial"/>
        </w:rPr>
        <w:t xml:space="preserve">This section is useful for the Business Analyst in presentations and discussions with management to underline areas of weakness, inefficiency or to demonstrate which </w:t>
      </w:r>
      <w:bookmarkStart w:id="55" w:name="_Hlk41925373"/>
      <w:r w:rsidRPr="003060DA">
        <w:rPr>
          <w:rFonts w:eastAsia="Arial Unicode MS" w:cs="Arial"/>
        </w:rPr>
        <w:t>action</w:t>
      </w:r>
      <w:bookmarkEnd w:id="55"/>
      <w:r w:rsidRPr="003060DA">
        <w:rPr>
          <w:rFonts w:eastAsia="Arial Unicode MS" w:cs="Arial"/>
        </w:rPr>
        <w:t>s could be in scope for automation.</w:t>
      </w:r>
    </w:p>
    <w:p w14:paraId="7DF98AA5" w14:textId="77777777" w:rsidR="00E678CC" w:rsidRDefault="00E65F9C" w:rsidP="003060DA">
      <w:pPr>
        <w:ind w:left="360"/>
        <w:rPr>
          <w:rFonts w:eastAsia="Arial Unicode MS" w:cs="Arial"/>
        </w:rPr>
      </w:pPr>
      <w:r>
        <w:rPr>
          <w:rFonts w:cs="Arial"/>
          <w:noProof/>
        </w:rPr>
        <w:lastRenderedPageBreak/>
        <w:drawing>
          <wp:inline distT="0" distB="0" distL="0" distR="0" wp14:anchorId="26EDE1D6" wp14:editId="36C81C06">
            <wp:extent cx="5745480" cy="7810500"/>
            <wp:effectExtent l="0" t="0" r="7620" b="0"/>
            <wp:docPr id="943839437" name="Picture 3"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839437" name="Picture 3" descr="A diagram of a flowchart&#10;&#10;AI-generated content may be incorrect."/>
                    <pic:cNvPicPr/>
                  </pic:nvPicPr>
                  <pic:blipFill>
                    <a:blip r:embed="rId12"/>
                    <a:stretch>
                      <a:fillRect/>
                    </a:stretch>
                  </pic:blipFill>
                  <pic:spPr>
                    <a:xfrm>
                      <a:off x="0" y="0"/>
                      <a:ext cx="5745480" cy="7810500"/>
                    </a:xfrm>
                    <a:prstGeom prst="rect">
                      <a:avLst/>
                    </a:prstGeom>
                  </pic:spPr>
                </pic:pic>
              </a:graphicData>
            </a:graphic>
          </wp:inline>
        </w:drawing>
      </w:r>
    </w:p>
    <w:p w14:paraId="340098C0" w14:textId="77777777" w:rsidR="00E678CC" w:rsidRDefault="00E678CC" w:rsidP="003060DA">
      <w:pPr>
        <w:ind w:left="360"/>
        <w:rPr>
          <w:rFonts w:eastAsia="Arial Unicode MS" w:cs="Arial"/>
        </w:rPr>
      </w:pPr>
    </w:p>
    <w:p w14:paraId="54CD7F0B" w14:textId="77777777" w:rsidR="00E678CC" w:rsidRDefault="00E678CC" w:rsidP="003060DA">
      <w:pPr>
        <w:ind w:left="360"/>
        <w:rPr>
          <w:rFonts w:eastAsia="Arial Unicode MS" w:cs="Arial"/>
        </w:rPr>
      </w:pPr>
    </w:p>
    <w:tbl>
      <w:tblPr>
        <w:tblW w:w="0" w:type="auto"/>
        <w:tblInd w:w="32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670"/>
        <w:gridCol w:w="8351"/>
      </w:tblGrid>
      <w:tr w:rsidR="00E678CC" w14:paraId="4B689875" w14:textId="77777777" w:rsidTr="00E678CC">
        <w:trPr>
          <w:trHeight w:val="395"/>
        </w:trPr>
        <w:tc>
          <w:tcPr>
            <w:tcW w:w="670" w:type="dxa"/>
            <w:tcBorders>
              <w:bottom w:val="single" w:sz="12" w:space="0" w:color="666666"/>
            </w:tcBorders>
            <w:shd w:val="clear" w:color="auto" w:fill="46BFFF" w:themeFill="text2" w:themeFillTint="99"/>
          </w:tcPr>
          <w:p w14:paraId="6948CE94" w14:textId="77777777" w:rsidR="00E678CC" w:rsidRDefault="00E678CC" w:rsidP="007B1256">
            <w:pPr>
              <w:pStyle w:val="TableParagraph"/>
              <w:spacing w:before="59"/>
              <w:ind w:left="112"/>
              <w:rPr>
                <w:rFonts w:ascii="Arial"/>
                <w:b/>
                <w:sz w:val="20"/>
              </w:rPr>
            </w:pPr>
            <w:r>
              <w:rPr>
                <w:rFonts w:ascii="Arial"/>
                <w:b/>
                <w:spacing w:val="-4"/>
                <w:sz w:val="20"/>
              </w:rPr>
              <w:lastRenderedPageBreak/>
              <w:t>Step</w:t>
            </w:r>
          </w:p>
        </w:tc>
        <w:tc>
          <w:tcPr>
            <w:tcW w:w="8351" w:type="dxa"/>
            <w:tcBorders>
              <w:bottom w:val="single" w:sz="12" w:space="0" w:color="666666"/>
            </w:tcBorders>
            <w:shd w:val="clear" w:color="auto" w:fill="46BFFF" w:themeFill="text2" w:themeFillTint="99"/>
          </w:tcPr>
          <w:p w14:paraId="292A00AC" w14:textId="77777777" w:rsidR="00E678CC" w:rsidRDefault="00E678CC" w:rsidP="007B1256">
            <w:pPr>
              <w:pStyle w:val="TableParagraph"/>
              <w:spacing w:before="59"/>
              <w:ind w:left="11"/>
              <w:jc w:val="center"/>
              <w:rPr>
                <w:rFonts w:ascii="Arial"/>
                <w:b/>
                <w:sz w:val="20"/>
              </w:rPr>
            </w:pPr>
            <w:r>
              <w:rPr>
                <w:rFonts w:ascii="Arial"/>
                <w:b/>
                <w:sz w:val="20"/>
              </w:rPr>
              <w:t>Short</w:t>
            </w:r>
            <w:r>
              <w:rPr>
                <w:rFonts w:ascii="Arial"/>
                <w:b/>
                <w:spacing w:val="-8"/>
                <w:sz w:val="20"/>
              </w:rPr>
              <w:t xml:space="preserve"> </w:t>
            </w:r>
            <w:r>
              <w:rPr>
                <w:rFonts w:ascii="Arial"/>
                <w:b/>
                <w:spacing w:val="-2"/>
                <w:sz w:val="20"/>
              </w:rPr>
              <w:t>Description</w:t>
            </w:r>
          </w:p>
        </w:tc>
      </w:tr>
      <w:tr w:rsidR="00E678CC" w14:paraId="3A954FEE" w14:textId="77777777" w:rsidTr="007B1256">
        <w:trPr>
          <w:trHeight w:val="344"/>
        </w:trPr>
        <w:tc>
          <w:tcPr>
            <w:tcW w:w="670" w:type="dxa"/>
            <w:tcBorders>
              <w:top w:val="single" w:sz="12" w:space="0" w:color="666666"/>
            </w:tcBorders>
          </w:tcPr>
          <w:p w14:paraId="06AD8F68" w14:textId="77777777" w:rsidR="00E678CC" w:rsidRDefault="00E678CC" w:rsidP="007B1256">
            <w:pPr>
              <w:pStyle w:val="TableParagraph"/>
              <w:spacing w:before="47"/>
              <w:ind w:left="112"/>
              <w:rPr>
                <w:sz w:val="20"/>
              </w:rPr>
            </w:pPr>
            <w:r>
              <w:rPr>
                <w:spacing w:val="-10"/>
                <w:sz w:val="20"/>
              </w:rPr>
              <w:t>1</w:t>
            </w:r>
          </w:p>
        </w:tc>
        <w:tc>
          <w:tcPr>
            <w:tcW w:w="8351" w:type="dxa"/>
            <w:tcBorders>
              <w:top w:val="single" w:sz="12" w:space="0" w:color="666666"/>
            </w:tcBorders>
          </w:tcPr>
          <w:p w14:paraId="4B634686" w14:textId="77777777" w:rsidR="00E678CC" w:rsidRDefault="00E678CC" w:rsidP="007B1256">
            <w:pPr>
              <w:pStyle w:val="TableParagraph"/>
              <w:spacing w:before="47"/>
              <w:ind w:left="112"/>
              <w:rPr>
                <w:sz w:val="20"/>
              </w:rPr>
            </w:pPr>
            <w:r>
              <w:rPr>
                <w:sz w:val="20"/>
              </w:rPr>
              <w:t>Read</w:t>
            </w:r>
            <w:r>
              <w:rPr>
                <w:spacing w:val="-8"/>
                <w:sz w:val="20"/>
              </w:rPr>
              <w:t xml:space="preserve"> </w:t>
            </w:r>
            <w:r>
              <w:rPr>
                <w:spacing w:val="-2"/>
                <w:sz w:val="20"/>
              </w:rPr>
              <w:t>Mails</w:t>
            </w:r>
          </w:p>
        </w:tc>
      </w:tr>
      <w:tr w:rsidR="00E678CC" w14:paraId="7EEA5021" w14:textId="77777777" w:rsidTr="007B1256">
        <w:trPr>
          <w:trHeight w:val="364"/>
        </w:trPr>
        <w:tc>
          <w:tcPr>
            <w:tcW w:w="670" w:type="dxa"/>
          </w:tcPr>
          <w:p w14:paraId="0D2841B8" w14:textId="77777777" w:rsidR="00E678CC" w:rsidRDefault="00E678CC" w:rsidP="007B1256">
            <w:pPr>
              <w:pStyle w:val="TableParagraph"/>
              <w:spacing w:before="54"/>
              <w:ind w:left="112"/>
              <w:rPr>
                <w:sz w:val="20"/>
              </w:rPr>
            </w:pPr>
            <w:r>
              <w:rPr>
                <w:spacing w:val="-10"/>
                <w:sz w:val="20"/>
              </w:rPr>
              <w:t>2</w:t>
            </w:r>
          </w:p>
        </w:tc>
        <w:tc>
          <w:tcPr>
            <w:tcW w:w="8351" w:type="dxa"/>
          </w:tcPr>
          <w:p w14:paraId="5C6DE4AB" w14:textId="77777777" w:rsidR="00E678CC" w:rsidRDefault="00E678CC" w:rsidP="007B1256">
            <w:pPr>
              <w:pStyle w:val="TableParagraph"/>
              <w:spacing w:before="54"/>
              <w:ind w:left="112"/>
              <w:rPr>
                <w:sz w:val="20"/>
              </w:rPr>
            </w:pPr>
            <w:r>
              <w:rPr>
                <w:sz w:val="20"/>
              </w:rPr>
              <w:t>For</w:t>
            </w:r>
            <w:r>
              <w:rPr>
                <w:spacing w:val="-6"/>
                <w:sz w:val="20"/>
              </w:rPr>
              <w:t xml:space="preserve"> </w:t>
            </w:r>
            <w:r>
              <w:rPr>
                <w:sz w:val="20"/>
              </w:rPr>
              <w:t>Each</w:t>
            </w:r>
            <w:r>
              <w:rPr>
                <w:spacing w:val="-3"/>
                <w:sz w:val="20"/>
              </w:rPr>
              <w:t xml:space="preserve"> </w:t>
            </w:r>
            <w:r>
              <w:rPr>
                <w:spacing w:val="-4"/>
                <w:sz w:val="20"/>
              </w:rPr>
              <w:t>Mail</w:t>
            </w:r>
          </w:p>
        </w:tc>
      </w:tr>
      <w:tr w:rsidR="00E678CC" w14:paraId="0712E73C" w14:textId="77777777" w:rsidTr="007B1256">
        <w:trPr>
          <w:trHeight w:val="292"/>
        </w:trPr>
        <w:tc>
          <w:tcPr>
            <w:tcW w:w="670" w:type="dxa"/>
          </w:tcPr>
          <w:p w14:paraId="7E110449" w14:textId="77777777" w:rsidR="00E678CC" w:rsidRDefault="00E678CC" w:rsidP="007B1256">
            <w:pPr>
              <w:pStyle w:val="TableParagraph"/>
              <w:spacing w:before="33"/>
              <w:ind w:left="112"/>
              <w:rPr>
                <w:sz w:val="20"/>
              </w:rPr>
            </w:pPr>
            <w:r>
              <w:rPr>
                <w:spacing w:val="-10"/>
                <w:sz w:val="20"/>
              </w:rPr>
              <w:t>3</w:t>
            </w:r>
          </w:p>
        </w:tc>
        <w:tc>
          <w:tcPr>
            <w:tcW w:w="8351" w:type="dxa"/>
          </w:tcPr>
          <w:p w14:paraId="6DDE5FED" w14:textId="77777777" w:rsidR="00E678CC" w:rsidRDefault="00E678CC" w:rsidP="007B1256">
            <w:pPr>
              <w:pStyle w:val="TableParagraph"/>
              <w:spacing w:before="33"/>
              <w:ind w:left="112"/>
              <w:rPr>
                <w:sz w:val="20"/>
              </w:rPr>
            </w:pPr>
            <w:r>
              <w:rPr>
                <w:spacing w:val="-2"/>
                <w:sz w:val="20"/>
              </w:rPr>
              <w:t>Download</w:t>
            </w:r>
            <w:r>
              <w:rPr>
                <w:spacing w:val="2"/>
                <w:sz w:val="20"/>
              </w:rPr>
              <w:t xml:space="preserve"> </w:t>
            </w:r>
            <w:r>
              <w:rPr>
                <w:spacing w:val="-2"/>
                <w:sz w:val="20"/>
              </w:rPr>
              <w:t>Attachment</w:t>
            </w:r>
          </w:p>
        </w:tc>
      </w:tr>
      <w:tr w:rsidR="00E678CC" w14:paraId="6267DB5C" w14:textId="77777777" w:rsidTr="007B1256">
        <w:trPr>
          <w:trHeight w:val="290"/>
        </w:trPr>
        <w:tc>
          <w:tcPr>
            <w:tcW w:w="670" w:type="dxa"/>
          </w:tcPr>
          <w:p w14:paraId="7B3D9E11" w14:textId="77777777" w:rsidR="00E678CC" w:rsidRDefault="00E678CC" w:rsidP="007B1256">
            <w:pPr>
              <w:pStyle w:val="TableParagraph"/>
              <w:spacing w:before="30"/>
              <w:ind w:left="112"/>
              <w:rPr>
                <w:sz w:val="20"/>
              </w:rPr>
            </w:pPr>
            <w:r>
              <w:rPr>
                <w:spacing w:val="-10"/>
                <w:sz w:val="20"/>
              </w:rPr>
              <w:t>4</w:t>
            </w:r>
          </w:p>
        </w:tc>
        <w:tc>
          <w:tcPr>
            <w:tcW w:w="8351" w:type="dxa"/>
          </w:tcPr>
          <w:p w14:paraId="05E5F800" w14:textId="77777777" w:rsidR="00E678CC" w:rsidRDefault="00E678CC" w:rsidP="007B1256">
            <w:pPr>
              <w:pStyle w:val="TableParagraph"/>
              <w:spacing w:before="30"/>
              <w:ind w:left="112"/>
              <w:rPr>
                <w:sz w:val="20"/>
              </w:rPr>
            </w:pPr>
            <w:r>
              <w:rPr>
                <w:sz w:val="20"/>
              </w:rPr>
              <w:t>Extract</w:t>
            </w:r>
            <w:r>
              <w:rPr>
                <w:spacing w:val="-6"/>
                <w:sz w:val="20"/>
              </w:rPr>
              <w:t xml:space="preserve"> </w:t>
            </w:r>
            <w:r>
              <w:rPr>
                <w:sz w:val="20"/>
              </w:rPr>
              <w:t>Data</w:t>
            </w:r>
            <w:r>
              <w:rPr>
                <w:spacing w:val="-6"/>
                <w:sz w:val="20"/>
              </w:rPr>
              <w:t xml:space="preserve"> </w:t>
            </w:r>
            <w:r>
              <w:rPr>
                <w:sz w:val="20"/>
              </w:rPr>
              <w:t>from</w:t>
            </w:r>
            <w:r>
              <w:rPr>
                <w:spacing w:val="-5"/>
                <w:sz w:val="20"/>
              </w:rPr>
              <w:t xml:space="preserve"> </w:t>
            </w:r>
            <w:r>
              <w:rPr>
                <w:sz w:val="20"/>
              </w:rPr>
              <w:t>mail</w:t>
            </w:r>
            <w:r>
              <w:rPr>
                <w:spacing w:val="-5"/>
                <w:sz w:val="20"/>
              </w:rPr>
              <w:t xml:space="preserve"> </w:t>
            </w:r>
            <w:r>
              <w:rPr>
                <w:spacing w:val="-2"/>
                <w:sz w:val="20"/>
              </w:rPr>
              <w:t>attachment</w:t>
            </w:r>
          </w:p>
        </w:tc>
      </w:tr>
      <w:tr w:rsidR="00E678CC" w14:paraId="01EBEFF9" w14:textId="77777777" w:rsidTr="007B1256">
        <w:trPr>
          <w:trHeight w:val="292"/>
        </w:trPr>
        <w:tc>
          <w:tcPr>
            <w:tcW w:w="670" w:type="dxa"/>
          </w:tcPr>
          <w:p w14:paraId="45573D93" w14:textId="77777777" w:rsidR="00E678CC" w:rsidRDefault="00E678CC" w:rsidP="007B1256">
            <w:pPr>
              <w:pStyle w:val="TableParagraph"/>
              <w:spacing w:before="16"/>
              <w:ind w:left="112"/>
              <w:rPr>
                <w:sz w:val="20"/>
              </w:rPr>
            </w:pPr>
            <w:r>
              <w:rPr>
                <w:spacing w:val="-10"/>
                <w:sz w:val="20"/>
              </w:rPr>
              <w:t>5</w:t>
            </w:r>
          </w:p>
        </w:tc>
        <w:tc>
          <w:tcPr>
            <w:tcW w:w="8351" w:type="dxa"/>
          </w:tcPr>
          <w:p w14:paraId="3EE2127C" w14:textId="77777777" w:rsidR="00E678CC" w:rsidRDefault="00E678CC" w:rsidP="007B1256">
            <w:pPr>
              <w:pStyle w:val="TableParagraph"/>
              <w:spacing w:before="16"/>
              <w:ind w:left="112"/>
              <w:rPr>
                <w:sz w:val="20"/>
              </w:rPr>
            </w:pPr>
            <w:r>
              <w:rPr>
                <w:sz w:val="20"/>
              </w:rPr>
              <w:t>Search</w:t>
            </w:r>
            <w:r>
              <w:rPr>
                <w:spacing w:val="-7"/>
                <w:sz w:val="20"/>
              </w:rPr>
              <w:t xml:space="preserve"> </w:t>
            </w:r>
            <w:r>
              <w:rPr>
                <w:sz w:val="20"/>
              </w:rPr>
              <w:t>for</w:t>
            </w:r>
            <w:r>
              <w:rPr>
                <w:spacing w:val="-5"/>
                <w:sz w:val="20"/>
              </w:rPr>
              <w:t xml:space="preserve"> </w:t>
            </w:r>
            <w:r>
              <w:rPr>
                <w:sz w:val="20"/>
              </w:rPr>
              <w:t>Tax</w:t>
            </w:r>
            <w:r>
              <w:rPr>
                <w:spacing w:val="-4"/>
                <w:sz w:val="20"/>
              </w:rPr>
              <w:t xml:space="preserve"> </w:t>
            </w:r>
            <w:r>
              <w:rPr>
                <w:sz w:val="20"/>
              </w:rPr>
              <w:t>ID</w:t>
            </w:r>
            <w:r>
              <w:rPr>
                <w:spacing w:val="-3"/>
                <w:sz w:val="20"/>
              </w:rPr>
              <w:t xml:space="preserve"> </w:t>
            </w:r>
            <w:r>
              <w:rPr>
                <w:sz w:val="20"/>
              </w:rPr>
              <w:t>in</w:t>
            </w:r>
            <w:r>
              <w:rPr>
                <w:spacing w:val="-5"/>
                <w:sz w:val="20"/>
              </w:rPr>
              <w:t xml:space="preserve"> </w:t>
            </w:r>
            <w:r>
              <w:rPr>
                <w:sz w:val="20"/>
              </w:rPr>
              <w:t>the</w:t>
            </w:r>
            <w:r>
              <w:rPr>
                <w:spacing w:val="-4"/>
                <w:sz w:val="20"/>
              </w:rPr>
              <w:t xml:space="preserve"> </w:t>
            </w:r>
            <w:r>
              <w:rPr>
                <w:sz w:val="20"/>
              </w:rPr>
              <w:t>mail</w:t>
            </w:r>
            <w:r>
              <w:rPr>
                <w:spacing w:val="-3"/>
                <w:sz w:val="20"/>
              </w:rPr>
              <w:t xml:space="preserve"> </w:t>
            </w:r>
            <w:r>
              <w:rPr>
                <w:spacing w:val="-2"/>
                <w:sz w:val="20"/>
              </w:rPr>
              <w:t>attachment</w:t>
            </w:r>
          </w:p>
        </w:tc>
      </w:tr>
      <w:tr w:rsidR="00E678CC" w14:paraId="78DA3EE8" w14:textId="77777777" w:rsidTr="007B1256">
        <w:trPr>
          <w:trHeight w:val="290"/>
        </w:trPr>
        <w:tc>
          <w:tcPr>
            <w:tcW w:w="670" w:type="dxa"/>
          </w:tcPr>
          <w:p w14:paraId="5361DD87" w14:textId="77777777" w:rsidR="00E678CC" w:rsidRDefault="00E678CC" w:rsidP="007B1256">
            <w:pPr>
              <w:pStyle w:val="TableParagraph"/>
              <w:spacing w:before="31"/>
              <w:ind w:left="112"/>
              <w:rPr>
                <w:sz w:val="20"/>
              </w:rPr>
            </w:pPr>
            <w:r>
              <w:rPr>
                <w:spacing w:val="-10"/>
                <w:sz w:val="20"/>
              </w:rPr>
              <w:t>6</w:t>
            </w:r>
          </w:p>
        </w:tc>
        <w:tc>
          <w:tcPr>
            <w:tcW w:w="8351" w:type="dxa"/>
          </w:tcPr>
          <w:p w14:paraId="6C7C551E" w14:textId="77777777" w:rsidR="00E678CC" w:rsidRDefault="00E678CC" w:rsidP="007B1256">
            <w:pPr>
              <w:pStyle w:val="TableParagraph"/>
              <w:spacing w:before="31"/>
              <w:ind w:left="112"/>
              <w:rPr>
                <w:sz w:val="20"/>
              </w:rPr>
            </w:pPr>
            <w:r>
              <w:rPr>
                <w:sz w:val="20"/>
              </w:rPr>
              <w:t>Open</w:t>
            </w:r>
            <w:r>
              <w:rPr>
                <w:spacing w:val="-4"/>
                <w:sz w:val="20"/>
              </w:rPr>
              <w:t xml:space="preserve"> </w:t>
            </w:r>
            <w:r>
              <w:rPr>
                <w:sz w:val="20"/>
              </w:rPr>
              <w:t>ACME</w:t>
            </w:r>
            <w:r>
              <w:rPr>
                <w:spacing w:val="-4"/>
                <w:sz w:val="20"/>
              </w:rPr>
              <w:t xml:space="preserve"> </w:t>
            </w:r>
            <w:r>
              <w:rPr>
                <w:sz w:val="20"/>
              </w:rPr>
              <w:t>System</w:t>
            </w:r>
            <w:r>
              <w:rPr>
                <w:spacing w:val="-5"/>
                <w:sz w:val="20"/>
              </w:rPr>
              <w:t xml:space="preserve"> </w:t>
            </w:r>
            <w:r>
              <w:rPr>
                <w:sz w:val="20"/>
              </w:rPr>
              <w:t>1</w:t>
            </w:r>
            <w:r>
              <w:rPr>
                <w:spacing w:val="-4"/>
                <w:sz w:val="20"/>
              </w:rPr>
              <w:t xml:space="preserve"> </w:t>
            </w:r>
            <w:r>
              <w:rPr>
                <w:sz w:val="20"/>
              </w:rPr>
              <w:t>Web</w:t>
            </w:r>
            <w:r>
              <w:rPr>
                <w:spacing w:val="-5"/>
                <w:sz w:val="20"/>
              </w:rPr>
              <w:t xml:space="preserve"> </w:t>
            </w:r>
            <w:r>
              <w:rPr>
                <w:spacing w:val="-2"/>
                <w:sz w:val="20"/>
              </w:rPr>
              <w:t>Application</w:t>
            </w:r>
          </w:p>
        </w:tc>
      </w:tr>
      <w:tr w:rsidR="00E678CC" w14:paraId="05E78228" w14:textId="77777777" w:rsidTr="007B1256">
        <w:trPr>
          <w:trHeight w:val="290"/>
        </w:trPr>
        <w:tc>
          <w:tcPr>
            <w:tcW w:w="670" w:type="dxa"/>
          </w:tcPr>
          <w:p w14:paraId="67AC3068" w14:textId="77777777" w:rsidR="00E678CC" w:rsidRDefault="00E678CC" w:rsidP="007B1256">
            <w:pPr>
              <w:pStyle w:val="TableParagraph"/>
              <w:spacing w:before="16"/>
              <w:ind w:left="112"/>
              <w:rPr>
                <w:sz w:val="20"/>
              </w:rPr>
            </w:pPr>
            <w:r>
              <w:rPr>
                <w:spacing w:val="-10"/>
                <w:sz w:val="20"/>
              </w:rPr>
              <w:t>7</w:t>
            </w:r>
          </w:p>
        </w:tc>
        <w:tc>
          <w:tcPr>
            <w:tcW w:w="8351" w:type="dxa"/>
          </w:tcPr>
          <w:p w14:paraId="53C9F5CC" w14:textId="77777777" w:rsidR="00E678CC" w:rsidRDefault="00E678CC" w:rsidP="007B1256">
            <w:pPr>
              <w:pStyle w:val="TableParagraph"/>
              <w:spacing w:before="16"/>
              <w:ind w:left="112"/>
              <w:rPr>
                <w:sz w:val="20"/>
              </w:rPr>
            </w:pPr>
            <w:r>
              <w:rPr>
                <w:sz w:val="20"/>
              </w:rPr>
              <w:t>Log</w:t>
            </w:r>
            <w:r>
              <w:rPr>
                <w:spacing w:val="-5"/>
                <w:sz w:val="20"/>
              </w:rPr>
              <w:t xml:space="preserve"> </w:t>
            </w:r>
            <w:r>
              <w:rPr>
                <w:sz w:val="20"/>
              </w:rPr>
              <w:t>in</w:t>
            </w:r>
            <w:r>
              <w:rPr>
                <w:spacing w:val="-6"/>
                <w:sz w:val="20"/>
              </w:rPr>
              <w:t xml:space="preserve"> </w:t>
            </w:r>
            <w:r>
              <w:rPr>
                <w:sz w:val="20"/>
              </w:rPr>
              <w:t>to</w:t>
            </w:r>
            <w:r>
              <w:rPr>
                <w:spacing w:val="-6"/>
                <w:sz w:val="20"/>
              </w:rPr>
              <w:t xml:space="preserve"> </w:t>
            </w:r>
            <w:r>
              <w:rPr>
                <w:sz w:val="20"/>
              </w:rPr>
              <w:t>System</w:t>
            </w:r>
            <w:r>
              <w:rPr>
                <w:spacing w:val="-6"/>
                <w:sz w:val="20"/>
              </w:rPr>
              <w:t xml:space="preserve"> </w:t>
            </w:r>
            <w:r>
              <w:rPr>
                <w:sz w:val="20"/>
              </w:rPr>
              <w:t>1.</w:t>
            </w:r>
            <w:r>
              <w:rPr>
                <w:spacing w:val="-4"/>
                <w:sz w:val="20"/>
              </w:rPr>
              <w:t xml:space="preserve"> </w:t>
            </w:r>
            <w:r>
              <w:rPr>
                <w:sz w:val="20"/>
              </w:rPr>
              <w:t>Required</w:t>
            </w:r>
            <w:r>
              <w:rPr>
                <w:spacing w:val="-7"/>
                <w:sz w:val="20"/>
              </w:rPr>
              <w:t xml:space="preserve"> </w:t>
            </w:r>
            <w:r>
              <w:rPr>
                <w:sz w:val="20"/>
              </w:rPr>
              <w:t>data:</w:t>
            </w:r>
            <w:r>
              <w:rPr>
                <w:spacing w:val="-4"/>
                <w:sz w:val="20"/>
              </w:rPr>
              <w:t xml:space="preserve"> </w:t>
            </w:r>
            <w:r>
              <w:rPr>
                <w:sz w:val="20"/>
              </w:rPr>
              <w:t>Email</w:t>
            </w:r>
            <w:r>
              <w:rPr>
                <w:spacing w:val="-7"/>
                <w:sz w:val="20"/>
              </w:rPr>
              <w:t xml:space="preserve"> </w:t>
            </w:r>
            <w:r>
              <w:rPr>
                <w:sz w:val="20"/>
              </w:rPr>
              <w:t>and</w:t>
            </w:r>
            <w:r>
              <w:rPr>
                <w:spacing w:val="-5"/>
                <w:sz w:val="20"/>
              </w:rPr>
              <w:t xml:space="preserve"> </w:t>
            </w:r>
            <w:r>
              <w:rPr>
                <w:spacing w:val="-2"/>
                <w:sz w:val="20"/>
              </w:rPr>
              <w:t>Password</w:t>
            </w:r>
          </w:p>
        </w:tc>
      </w:tr>
      <w:tr w:rsidR="00E678CC" w14:paraId="1675DDBB" w14:textId="77777777" w:rsidTr="007B1256">
        <w:trPr>
          <w:trHeight w:val="265"/>
        </w:trPr>
        <w:tc>
          <w:tcPr>
            <w:tcW w:w="670" w:type="dxa"/>
          </w:tcPr>
          <w:p w14:paraId="1D78F35A" w14:textId="77777777" w:rsidR="00E678CC" w:rsidRDefault="00E678CC" w:rsidP="007B1256">
            <w:pPr>
              <w:pStyle w:val="TableParagraph"/>
              <w:spacing w:before="11"/>
              <w:ind w:left="112"/>
              <w:rPr>
                <w:sz w:val="20"/>
              </w:rPr>
            </w:pPr>
            <w:r>
              <w:rPr>
                <w:spacing w:val="-10"/>
                <w:sz w:val="20"/>
              </w:rPr>
              <w:t>8</w:t>
            </w:r>
          </w:p>
        </w:tc>
        <w:tc>
          <w:tcPr>
            <w:tcW w:w="8351" w:type="dxa"/>
          </w:tcPr>
          <w:p w14:paraId="441C8DB9" w14:textId="77777777" w:rsidR="00E678CC" w:rsidRDefault="00E678CC" w:rsidP="007B1256">
            <w:pPr>
              <w:pStyle w:val="TableParagraph"/>
              <w:spacing w:before="11"/>
              <w:ind w:left="112"/>
              <w:rPr>
                <w:sz w:val="20"/>
              </w:rPr>
            </w:pPr>
            <w:r>
              <w:rPr>
                <w:sz w:val="20"/>
              </w:rPr>
              <w:t>Access</w:t>
            </w:r>
            <w:r>
              <w:rPr>
                <w:spacing w:val="-6"/>
                <w:sz w:val="20"/>
              </w:rPr>
              <w:t xml:space="preserve"> </w:t>
            </w:r>
            <w:r>
              <w:rPr>
                <w:sz w:val="20"/>
              </w:rPr>
              <w:t>the</w:t>
            </w:r>
            <w:r>
              <w:rPr>
                <w:spacing w:val="-7"/>
                <w:sz w:val="20"/>
              </w:rPr>
              <w:t xml:space="preserve"> </w:t>
            </w:r>
            <w:r>
              <w:rPr>
                <w:sz w:val="20"/>
              </w:rPr>
              <w:t>Dashboard-</w:t>
            </w:r>
            <w:r>
              <w:rPr>
                <w:spacing w:val="-4"/>
                <w:sz w:val="20"/>
              </w:rPr>
              <w:t xml:space="preserve"> </w:t>
            </w:r>
            <w:r>
              <w:rPr>
                <w:sz w:val="20"/>
              </w:rPr>
              <w:t>the</w:t>
            </w:r>
            <w:r>
              <w:rPr>
                <w:spacing w:val="-5"/>
                <w:sz w:val="20"/>
              </w:rPr>
              <w:t xml:space="preserve"> </w:t>
            </w:r>
            <w:r>
              <w:rPr>
                <w:sz w:val="20"/>
              </w:rPr>
              <w:t>central</w:t>
            </w:r>
            <w:r>
              <w:rPr>
                <w:spacing w:val="-6"/>
                <w:sz w:val="20"/>
              </w:rPr>
              <w:t xml:space="preserve"> </w:t>
            </w:r>
            <w:r>
              <w:rPr>
                <w:sz w:val="20"/>
              </w:rPr>
              <w:t>location,</w:t>
            </w:r>
            <w:r>
              <w:rPr>
                <w:spacing w:val="-6"/>
                <w:sz w:val="20"/>
              </w:rPr>
              <w:t xml:space="preserve"> </w:t>
            </w:r>
            <w:r>
              <w:rPr>
                <w:sz w:val="20"/>
              </w:rPr>
              <w:t>where</w:t>
            </w:r>
            <w:r>
              <w:rPr>
                <w:spacing w:val="-7"/>
                <w:sz w:val="20"/>
              </w:rPr>
              <w:t xml:space="preserve"> </w:t>
            </w:r>
            <w:r>
              <w:rPr>
                <w:sz w:val="20"/>
              </w:rPr>
              <w:t>the</w:t>
            </w:r>
            <w:r>
              <w:rPr>
                <w:spacing w:val="-6"/>
                <w:sz w:val="20"/>
              </w:rPr>
              <w:t xml:space="preserve"> </w:t>
            </w:r>
            <w:r>
              <w:rPr>
                <w:sz w:val="20"/>
              </w:rPr>
              <w:t>user</w:t>
            </w:r>
            <w:r>
              <w:rPr>
                <w:spacing w:val="-7"/>
                <w:sz w:val="20"/>
              </w:rPr>
              <w:t xml:space="preserve"> </w:t>
            </w:r>
            <w:r>
              <w:rPr>
                <w:sz w:val="20"/>
              </w:rPr>
              <w:t>can</w:t>
            </w:r>
            <w:r>
              <w:rPr>
                <w:spacing w:val="-7"/>
                <w:sz w:val="20"/>
              </w:rPr>
              <w:t xml:space="preserve"> </w:t>
            </w:r>
            <w:r>
              <w:rPr>
                <w:sz w:val="20"/>
              </w:rPr>
              <w:t>pick</w:t>
            </w:r>
            <w:r>
              <w:rPr>
                <w:spacing w:val="-6"/>
                <w:sz w:val="20"/>
              </w:rPr>
              <w:t xml:space="preserve"> </w:t>
            </w:r>
            <w:r>
              <w:rPr>
                <w:sz w:val="20"/>
              </w:rPr>
              <w:t>a</w:t>
            </w:r>
            <w:r>
              <w:rPr>
                <w:spacing w:val="-8"/>
                <w:sz w:val="20"/>
              </w:rPr>
              <w:t xml:space="preserve"> </w:t>
            </w:r>
            <w:r>
              <w:rPr>
                <w:sz w:val="20"/>
              </w:rPr>
              <w:t>specific</w:t>
            </w:r>
            <w:r>
              <w:rPr>
                <w:spacing w:val="-5"/>
                <w:sz w:val="20"/>
              </w:rPr>
              <w:t xml:space="preserve"> </w:t>
            </w:r>
            <w:r>
              <w:rPr>
                <w:sz w:val="20"/>
              </w:rPr>
              <w:t>menu</w:t>
            </w:r>
            <w:r>
              <w:rPr>
                <w:spacing w:val="-8"/>
                <w:sz w:val="20"/>
              </w:rPr>
              <w:t xml:space="preserve"> </w:t>
            </w:r>
            <w:r>
              <w:rPr>
                <w:spacing w:val="-4"/>
                <w:sz w:val="20"/>
              </w:rPr>
              <w:t>item</w:t>
            </w:r>
          </w:p>
        </w:tc>
      </w:tr>
      <w:tr w:rsidR="00E678CC" w14:paraId="162187B1" w14:textId="77777777" w:rsidTr="007B1256">
        <w:trPr>
          <w:trHeight w:val="290"/>
        </w:trPr>
        <w:tc>
          <w:tcPr>
            <w:tcW w:w="670" w:type="dxa"/>
          </w:tcPr>
          <w:p w14:paraId="42C81B83" w14:textId="77777777" w:rsidR="00E678CC" w:rsidRDefault="00E678CC" w:rsidP="007B1256">
            <w:pPr>
              <w:pStyle w:val="TableParagraph"/>
              <w:spacing w:before="30"/>
              <w:ind w:left="112"/>
              <w:rPr>
                <w:sz w:val="20"/>
              </w:rPr>
            </w:pPr>
            <w:r>
              <w:rPr>
                <w:spacing w:val="-10"/>
                <w:sz w:val="20"/>
              </w:rPr>
              <w:t>9</w:t>
            </w:r>
          </w:p>
        </w:tc>
        <w:tc>
          <w:tcPr>
            <w:tcW w:w="8351" w:type="dxa"/>
          </w:tcPr>
          <w:p w14:paraId="11D43C7F" w14:textId="77777777" w:rsidR="00E678CC" w:rsidRDefault="00E678CC" w:rsidP="007B1256">
            <w:pPr>
              <w:pStyle w:val="TableParagraph"/>
              <w:spacing w:before="30"/>
              <w:ind w:left="112"/>
              <w:rPr>
                <w:sz w:val="20"/>
              </w:rPr>
            </w:pPr>
            <w:r>
              <w:rPr>
                <w:sz w:val="20"/>
              </w:rPr>
              <w:t>Access</w:t>
            </w:r>
            <w:r>
              <w:rPr>
                <w:spacing w:val="-6"/>
                <w:sz w:val="20"/>
              </w:rPr>
              <w:t xml:space="preserve"> </w:t>
            </w:r>
            <w:r>
              <w:rPr>
                <w:sz w:val="20"/>
              </w:rPr>
              <w:t>the</w:t>
            </w:r>
            <w:r>
              <w:rPr>
                <w:spacing w:val="-6"/>
                <w:sz w:val="20"/>
              </w:rPr>
              <w:t xml:space="preserve"> </w:t>
            </w:r>
            <w:r>
              <w:rPr>
                <w:sz w:val="20"/>
              </w:rPr>
              <w:t>‘Search</w:t>
            </w:r>
            <w:r>
              <w:rPr>
                <w:spacing w:val="-6"/>
                <w:sz w:val="20"/>
              </w:rPr>
              <w:t xml:space="preserve"> </w:t>
            </w:r>
            <w:r>
              <w:rPr>
                <w:sz w:val="20"/>
              </w:rPr>
              <w:t>for</w:t>
            </w:r>
            <w:r>
              <w:rPr>
                <w:spacing w:val="-3"/>
                <w:sz w:val="20"/>
              </w:rPr>
              <w:t xml:space="preserve"> </w:t>
            </w:r>
            <w:r>
              <w:rPr>
                <w:sz w:val="20"/>
              </w:rPr>
              <w:t>Vendor’</w:t>
            </w:r>
            <w:r>
              <w:rPr>
                <w:spacing w:val="-7"/>
                <w:sz w:val="20"/>
              </w:rPr>
              <w:t xml:space="preserve"> </w:t>
            </w:r>
            <w:r>
              <w:rPr>
                <w:sz w:val="20"/>
              </w:rPr>
              <w:t>page</w:t>
            </w:r>
            <w:r>
              <w:rPr>
                <w:spacing w:val="-7"/>
                <w:sz w:val="20"/>
              </w:rPr>
              <w:t xml:space="preserve"> </w:t>
            </w:r>
            <w:r>
              <w:rPr>
                <w:sz w:val="20"/>
              </w:rPr>
              <w:t>in</w:t>
            </w:r>
            <w:r>
              <w:rPr>
                <w:spacing w:val="-6"/>
                <w:sz w:val="20"/>
              </w:rPr>
              <w:t xml:space="preserve"> </w:t>
            </w:r>
            <w:r>
              <w:rPr>
                <w:sz w:val="20"/>
              </w:rPr>
              <w:t>the</w:t>
            </w:r>
            <w:r>
              <w:rPr>
                <w:spacing w:val="-6"/>
                <w:sz w:val="20"/>
              </w:rPr>
              <w:t xml:space="preserve"> </w:t>
            </w:r>
            <w:r>
              <w:rPr>
                <w:sz w:val="20"/>
              </w:rPr>
              <w:t>‘Vendors’</w:t>
            </w:r>
            <w:r>
              <w:rPr>
                <w:spacing w:val="-7"/>
                <w:sz w:val="20"/>
              </w:rPr>
              <w:t xml:space="preserve"> </w:t>
            </w:r>
            <w:r>
              <w:rPr>
                <w:spacing w:val="-2"/>
                <w:sz w:val="20"/>
              </w:rPr>
              <w:t>section.</w:t>
            </w:r>
          </w:p>
        </w:tc>
      </w:tr>
      <w:tr w:rsidR="00E678CC" w14:paraId="1C7AD9DF" w14:textId="77777777" w:rsidTr="007B1256">
        <w:trPr>
          <w:trHeight w:val="292"/>
        </w:trPr>
        <w:tc>
          <w:tcPr>
            <w:tcW w:w="670" w:type="dxa"/>
          </w:tcPr>
          <w:p w14:paraId="1F5F4394" w14:textId="77777777" w:rsidR="00E678CC" w:rsidRDefault="00E678CC" w:rsidP="007B1256">
            <w:pPr>
              <w:pStyle w:val="TableParagraph"/>
              <w:spacing w:before="16"/>
              <w:ind w:left="112"/>
              <w:rPr>
                <w:sz w:val="20"/>
              </w:rPr>
            </w:pPr>
            <w:r>
              <w:rPr>
                <w:spacing w:val="-5"/>
                <w:sz w:val="20"/>
              </w:rPr>
              <w:t>10</w:t>
            </w:r>
          </w:p>
        </w:tc>
        <w:tc>
          <w:tcPr>
            <w:tcW w:w="8351" w:type="dxa"/>
          </w:tcPr>
          <w:p w14:paraId="24B05A09" w14:textId="77777777" w:rsidR="00E678CC" w:rsidRDefault="00E678CC" w:rsidP="007B1256">
            <w:pPr>
              <w:pStyle w:val="TableParagraph"/>
              <w:spacing w:before="16"/>
              <w:ind w:left="112"/>
              <w:rPr>
                <w:sz w:val="20"/>
              </w:rPr>
            </w:pPr>
            <w:r>
              <w:rPr>
                <w:sz w:val="20"/>
              </w:rPr>
              <w:t>Enter</w:t>
            </w:r>
            <w:r>
              <w:rPr>
                <w:spacing w:val="-5"/>
                <w:sz w:val="20"/>
              </w:rPr>
              <w:t xml:space="preserve"> </w:t>
            </w:r>
            <w:r>
              <w:rPr>
                <w:sz w:val="20"/>
              </w:rPr>
              <w:t>Tax</w:t>
            </w:r>
            <w:r>
              <w:rPr>
                <w:spacing w:val="-5"/>
                <w:sz w:val="20"/>
              </w:rPr>
              <w:t xml:space="preserve"> </w:t>
            </w:r>
            <w:r>
              <w:rPr>
                <w:sz w:val="20"/>
              </w:rPr>
              <w:t>ID</w:t>
            </w:r>
            <w:r>
              <w:rPr>
                <w:spacing w:val="-6"/>
                <w:sz w:val="20"/>
              </w:rPr>
              <w:t xml:space="preserve"> </w:t>
            </w:r>
            <w:r>
              <w:rPr>
                <w:sz w:val="20"/>
              </w:rPr>
              <w:t>in</w:t>
            </w:r>
            <w:r>
              <w:rPr>
                <w:spacing w:val="-4"/>
                <w:sz w:val="20"/>
              </w:rPr>
              <w:t xml:space="preserve"> </w:t>
            </w:r>
            <w:r>
              <w:rPr>
                <w:sz w:val="20"/>
              </w:rPr>
              <w:t>Search</w:t>
            </w:r>
            <w:r>
              <w:rPr>
                <w:spacing w:val="-6"/>
                <w:sz w:val="20"/>
              </w:rPr>
              <w:t xml:space="preserve"> </w:t>
            </w:r>
            <w:r>
              <w:rPr>
                <w:sz w:val="20"/>
              </w:rPr>
              <w:t>for</w:t>
            </w:r>
            <w:r>
              <w:rPr>
                <w:spacing w:val="-3"/>
                <w:sz w:val="20"/>
              </w:rPr>
              <w:t xml:space="preserve"> </w:t>
            </w:r>
            <w:r>
              <w:rPr>
                <w:sz w:val="20"/>
              </w:rPr>
              <w:t>Vendor</w:t>
            </w:r>
            <w:r>
              <w:rPr>
                <w:spacing w:val="-4"/>
                <w:sz w:val="20"/>
              </w:rPr>
              <w:t xml:space="preserve"> </w:t>
            </w:r>
            <w:r>
              <w:rPr>
                <w:sz w:val="20"/>
              </w:rPr>
              <w:t>page</w:t>
            </w:r>
            <w:r>
              <w:rPr>
                <w:spacing w:val="-4"/>
                <w:sz w:val="20"/>
              </w:rPr>
              <w:t xml:space="preserve"> </w:t>
            </w:r>
            <w:r>
              <w:rPr>
                <w:sz w:val="20"/>
              </w:rPr>
              <w:t>and</w:t>
            </w:r>
            <w:r>
              <w:rPr>
                <w:spacing w:val="-4"/>
                <w:sz w:val="20"/>
              </w:rPr>
              <w:t xml:space="preserve"> </w:t>
            </w:r>
            <w:r>
              <w:rPr>
                <w:sz w:val="20"/>
              </w:rPr>
              <w:t>Click</w:t>
            </w:r>
            <w:r>
              <w:rPr>
                <w:spacing w:val="-5"/>
                <w:sz w:val="20"/>
              </w:rPr>
              <w:t xml:space="preserve"> </w:t>
            </w:r>
            <w:r>
              <w:rPr>
                <w:sz w:val="20"/>
              </w:rPr>
              <w:t>Search</w:t>
            </w:r>
            <w:r>
              <w:rPr>
                <w:spacing w:val="-6"/>
                <w:sz w:val="20"/>
              </w:rPr>
              <w:t xml:space="preserve"> </w:t>
            </w:r>
            <w:r>
              <w:rPr>
                <w:spacing w:val="-2"/>
                <w:sz w:val="20"/>
              </w:rPr>
              <w:t>button.</w:t>
            </w:r>
          </w:p>
        </w:tc>
      </w:tr>
      <w:tr w:rsidR="00E678CC" w14:paraId="1EEE96BC" w14:textId="77777777" w:rsidTr="007B1256">
        <w:trPr>
          <w:trHeight w:val="290"/>
        </w:trPr>
        <w:tc>
          <w:tcPr>
            <w:tcW w:w="670" w:type="dxa"/>
          </w:tcPr>
          <w:p w14:paraId="3005083E" w14:textId="77777777" w:rsidR="00E678CC" w:rsidRDefault="00E678CC" w:rsidP="007B1256">
            <w:pPr>
              <w:pStyle w:val="TableParagraph"/>
              <w:spacing w:before="30"/>
              <w:ind w:left="112"/>
              <w:rPr>
                <w:sz w:val="20"/>
              </w:rPr>
            </w:pPr>
            <w:r>
              <w:rPr>
                <w:spacing w:val="-5"/>
                <w:sz w:val="20"/>
              </w:rPr>
              <w:t>11</w:t>
            </w:r>
          </w:p>
        </w:tc>
        <w:tc>
          <w:tcPr>
            <w:tcW w:w="8351" w:type="dxa"/>
          </w:tcPr>
          <w:p w14:paraId="4C1A1042" w14:textId="77777777" w:rsidR="00E678CC" w:rsidRDefault="00E678CC" w:rsidP="007B1256">
            <w:pPr>
              <w:pStyle w:val="TableParagraph"/>
              <w:spacing w:before="30"/>
              <w:ind w:left="112"/>
              <w:rPr>
                <w:sz w:val="20"/>
              </w:rPr>
            </w:pPr>
            <w:r>
              <w:rPr>
                <w:sz w:val="20"/>
              </w:rPr>
              <w:t>Log</w:t>
            </w:r>
            <w:r>
              <w:rPr>
                <w:spacing w:val="-5"/>
                <w:sz w:val="20"/>
              </w:rPr>
              <w:t xml:space="preserve"> </w:t>
            </w:r>
            <w:r>
              <w:rPr>
                <w:sz w:val="20"/>
              </w:rPr>
              <w:t>in</w:t>
            </w:r>
            <w:r>
              <w:rPr>
                <w:spacing w:val="-6"/>
                <w:sz w:val="20"/>
              </w:rPr>
              <w:t xml:space="preserve"> </w:t>
            </w:r>
            <w:r>
              <w:rPr>
                <w:sz w:val="20"/>
              </w:rPr>
              <w:t>to</w:t>
            </w:r>
            <w:r>
              <w:rPr>
                <w:spacing w:val="-6"/>
                <w:sz w:val="20"/>
              </w:rPr>
              <w:t xml:space="preserve"> </w:t>
            </w:r>
            <w:r>
              <w:rPr>
                <w:sz w:val="20"/>
              </w:rPr>
              <w:t>System</w:t>
            </w:r>
            <w:r>
              <w:rPr>
                <w:spacing w:val="-6"/>
                <w:sz w:val="20"/>
              </w:rPr>
              <w:t xml:space="preserve"> </w:t>
            </w:r>
            <w:r>
              <w:rPr>
                <w:sz w:val="20"/>
              </w:rPr>
              <w:t>3.</w:t>
            </w:r>
            <w:r>
              <w:rPr>
                <w:spacing w:val="-4"/>
                <w:sz w:val="20"/>
              </w:rPr>
              <w:t xml:space="preserve"> </w:t>
            </w:r>
            <w:r>
              <w:rPr>
                <w:sz w:val="20"/>
              </w:rPr>
              <w:t>Required</w:t>
            </w:r>
            <w:r>
              <w:rPr>
                <w:spacing w:val="-7"/>
                <w:sz w:val="20"/>
              </w:rPr>
              <w:t xml:space="preserve"> </w:t>
            </w:r>
            <w:r>
              <w:rPr>
                <w:sz w:val="20"/>
              </w:rPr>
              <w:t>data:</w:t>
            </w:r>
            <w:r>
              <w:rPr>
                <w:spacing w:val="-4"/>
                <w:sz w:val="20"/>
              </w:rPr>
              <w:t xml:space="preserve"> </w:t>
            </w:r>
            <w:r>
              <w:rPr>
                <w:sz w:val="20"/>
              </w:rPr>
              <w:t>Email</w:t>
            </w:r>
            <w:r>
              <w:rPr>
                <w:spacing w:val="-7"/>
                <w:sz w:val="20"/>
              </w:rPr>
              <w:t xml:space="preserve"> </w:t>
            </w:r>
            <w:r>
              <w:rPr>
                <w:sz w:val="20"/>
              </w:rPr>
              <w:t>and</w:t>
            </w:r>
            <w:r>
              <w:rPr>
                <w:spacing w:val="-5"/>
                <w:sz w:val="20"/>
              </w:rPr>
              <w:t xml:space="preserve"> </w:t>
            </w:r>
            <w:r>
              <w:rPr>
                <w:spacing w:val="-2"/>
                <w:sz w:val="20"/>
              </w:rPr>
              <w:t>Password</w:t>
            </w:r>
          </w:p>
        </w:tc>
      </w:tr>
      <w:tr w:rsidR="00E678CC" w14:paraId="075D90D1" w14:textId="77777777" w:rsidTr="007B1256">
        <w:trPr>
          <w:trHeight w:val="292"/>
        </w:trPr>
        <w:tc>
          <w:tcPr>
            <w:tcW w:w="670" w:type="dxa"/>
          </w:tcPr>
          <w:p w14:paraId="42196D35" w14:textId="77777777" w:rsidR="00E678CC" w:rsidRDefault="00E678CC" w:rsidP="007B1256">
            <w:pPr>
              <w:pStyle w:val="TableParagraph"/>
              <w:spacing w:before="16"/>
              <w:ind w:left="112"/>
              <w:rPr>
                <w:sz w:val="20"/>
              </w:rPr>
            </w:pPr>
            <w:r>
              <w:rPr>
                <w:spacing w:val="-5"/>
                <w:sz w:val="20"/>
              </w:rPr>
              <w:t>12</w:t>
            </w:r>
          </w:p>
        </w:tc>
        <w:tc>
          <w:tcPr>
            <w:tcW w:w="8351" w:type="dxa"/>
          </w:tcPr>
          <w:p w14:paraId="647F6BF5" w14:textId="77777777" w:rsidR="00E678CC" w:rsidRDefault="00E678CC" w:rsidP="007B1256">
            <w:pPr>
              <w:pStyle w:val="TableParagraph"/>
              <w:spacing w:before="16"/>
              <w:ind w:left="112"/>
              <w:rPr>
                <w:sz w:val="20"/>
              </w:rPr>
            </w:pPr>
            <w:r>
              <w:rPr>
                <w:sz w:val="20"/>
              </w:rPr>
              <w:t>Search</w:t>
            </w:r>
            <w:r>
              <w:rPr>
                <w:spacing w:val="-6"/>
                <w:sz w:val="20"/>
              </w:rPr>
              <w:t xml:space="preserve"> </w:t>
            </w:r>
            <w:r>
              <w:rPr>
                <w:sz w:val="20"/>
              </w:rPr>
              <w:t>for</w:t>
            </w:r>
            <w:r>
              <w:rPr>
                <w:spacing w:val="-5"/>
                <w:sz w:val="20"/>
              </w:rPr>
              <w:t xml:space="preserve"> </w:t>
            </w:r>
            <w:r>
              <w:rPr>
                <w:sz w:val="20"/>
              </w:rPr>
              <w:t>the</w:t>
            </w:r>
            <w:r>
              <w:rPr>
                <w:spacing w:val="-4"/>
                <w:sz w:val="20"/>
              </w:rPr>
              <w:t xml:space="preserve"> </w:t>
            </w:r>
            <w:r>
              <w:rPr>
                <w:sz w:val="20"/>
              </w:rPr>
              <w:t>Tax</w:t>
            </w:r>
            <w:r>
              <w:rPr>
                <w:spacing w:val="-3"/>
                <w:sz w:val="20"/>
              </w:rPr>
              <w:t xml:space="preserve"> </w:t>
            </w:r>
            <w:r>
              <w:rPr>
                <w:spacing w:val="-5"/>
                <w:sz w:val="20"/>
              </w:rPr>
              <w:t>ID</w:t>
            </w:r>
          </w:p>
        </w:tc>
      </w:tr>
      <w:tr w:rsidR="00E678CC" w14:paraId="74930409" w14:textId="77777777" w:rsidTr="007B1256">
        <w:trPr>
          <w:trHeight w:val="290"/>
        </w:trPr>
        <w:tc>
          <w:tcPr>
            <w:tcW w:w="670" w:type="dxa"/>
          </w:tcPr>
          <w:p w14:paraId="2B894A3D" w14:textId="77777777" w:rsidR="00E678CC" w:rsidRDefault="00E678CC" w:rsidP="007B1256">
            <w:pPr>
              <w:pStyle w:val="TableParagraph"/>
              <w:spacing w:before="30"/>
              <w:ind w:left="112"/>
              <w:rPr>
                <w:sz w:val="20"/>
              </w:rPr>
            </w:pPr>
            <w:r>
              <w:rPr>
                <w:spacing w:val="-5"/>
                <w:sz w:val="20"/>
              </w:rPr>
              <w:t>13</w:t>
            </w:r>
          </w:p>
        </w:tc>
        <w:tc>
          <w:tcPr>
            <w:tcW w:w="8351" w:type="dxa"/>
          </w:tcPr>
          <w:p w14:paraId="4CF1D55C" w14:textId="77777777" w:rsidR="00E678CC" w:rsidRDefault="00E678CC" w:rsidP="007B1256">
            <w:pPr>
              <w:pStyle w:val="TableParagraph"/>
              <w:spacing w:before="30"/>
              <w:ind w:left="112"/>
              <w:rPr>
                <w:sz w:val="20"/>
              </w:rPr>
            </w:pPr>
            <w:r>
              <w:rPr>
                <w:sz w:val="20"/>
              </w:rPr>
              <w:t>Open</w:t>
            </w:r>
            <w:r>
              <w:rPr>
                <w:spacing w:val="-4"/>
                <w:sz w:val="20"/>
              </w:rPr>
              <w:t xml:space="preserve"> </w:t>
            </w:r>
            <w:r>
              <w:rPr>
                <w:sz w:val="20"/>
              </w:rPr>
              <w:t>ACME</w:t>
            </w:r>
            <w:r>
              <w:rPr>
                <w:spacing w:val="-4"/>
                <w:sz w:val="20"/>
              </w:rPr>
              <w:t xml:space="preserve"> </w:t>
            </w:r>
            <w:r>
              <w:rPr>
                <w:sz w:val="20"/>
              </w:rPr>
              <w:t>System</w:t>
            </w:r>
            <w:r>
              <w:rPr>
                <w:spacing w:val="-6"/>
                <w:sz w:val="20"/>
              </w:rPr>
              <w:t xml:space="preserve"> </w:t>
            </w:r>
            <w:r>
              <w:rPr>
                <w:sz w:val="20"/>
              </w:rPr>
              <w:t>1</w:t>
            </w:r>
            <w:r>
              <w:rPr>
                <w:spacing w:val="-4"/>
                <w:sz w:val="20"/>
              </w:rPr>
              <w:t xml:space="preserve"> </w:t>
            </w:r>
            <w:r>
              <w:rPr>
                <w:sz w:val="20"/>
              </w:rPr>
              <w:t>and</w:t>
            </w:r>
            <w:r>
              <w:rPr>
                <w:spacing w:val="-4"/>
                <w:sz w:val="20"/>
              </w:rPr>
              <w:t xml:space="preserve"> </w:t>
            </w:r>
            <w:r>
              <w:rPr>
                <w:sz w:val="20"/>
              </w:rPr>
              <w:t>Navigate</w:t>
            </w:r>
            <w:r>
              <w:rPr>
                <w:spacing w:val="-6"/>
                <w:sz w:val="20"/>
              </w:rPr>
              <w:t xml:space="preserve"> </w:t>
            </w:r>
            <w:r>
              <w:rPr>
                <w:sz w:val="20"/>
              </w:rPr>
              <w:t>to</w:t>
            </w:r>
            <w:r>
              <w:rPr>
                <w:spacing w:val="-6"/>
                <w:sz w:val="20"/>
              </w:rPr>
              <w:t xml:space="preserve"> </w:t>
            </w:r>
            <w:r>
              <w:rPr>
                <w:spacing w:val="-2"/>
                <w:sz w:val="20"/>
              </w:rPr>
              <w:t>Dashboard</w:t>
            </w:r>
          </w:p>
        </w:tc>
      </w:tr>
      <w:tr w:rsidR="00E678CC" w14:paraId="15B7982D" w14:textId="77777777" w:rsidTr="007B1256">
        <w:trPr>
          <w:trHeight w:val="290"/>
        </w:trPr>
        <w:tc>
          <w:tcPr>
            <w:tcW w:w="670" w:type="dxa"/>
          </w:tcPr>
          <w:p w14:paraId="470EB066" w14:textId="77777777" w:rsidR="00E678CC" w:rsidRDefault="00E678CC" w:rsidP="007B1256">
            <w:pPr>
              <w:pStyle w:val="TableParagraph"/>
              <w:spacing w:before="30"/>
              <w:ind w:left="112"/>
              <w:rPr>
                <w:sz w:val="20"/>
              </w:rPr>
            </w:pPr>
            <w:r>
              <w:rPr>
                <w:spacing w:val="-5"/>
                <w:sz w:val="20"/>
              </w:rPr>
              <w:t>14</w:t>
            </w:r>
          </w:p>
        </w:tc>
        <w:tc>
          <w:tcPr>
            <w:tcW w:w="8351" w:type="dxa"/>
          </w:tcPr>
          <w:p w14:paraId="19921EE3" w14:textId="77777777" w:rsidR="00E678CC" w:rsidRDefault="00E678CC" w:rsidP="007B1256">
            <w:pPr>
              <w:pStyle w:val="TableParagraph"/>
              <w:spacing w:before="30"/>
              <w:ind w:left="112"/>
              <w:rPr>
                <w:sz w:val="20"/>
              </w:rPr>
            </w:pPr>
            <w:r>
              <w:rPr>
                <w:sz w:val="20"/>
              </w:rPr>
              <w:t>Access</w:t>
            </w:r>
            <w:r>
              <w:rPr>
                <w:spacing w:val="-7"/>
                <w:sz w:val="20"/>
              </w:rPr>
              <w:t xml:space="preserve"> </w:t>
            </w:r>
            <w:r>
              <w:rPr>
                <w:sz w:val="20"/>
              </w:rPr>
              <w:t>‘Add</w:t>
            </w:r>
            <w:r>
              <w:rPr>
                <w:spacing w:val="-7"/>
                <w:sz w:val="20"/>
              </w:rPr>
              <w:t xml:space="preserve"> </w:t>
            </w:r>
            <w:r>
              <w:rPr>
                <w:sz w:val="20"/>
              </w:rPr>
              <w:t>Vendor’</w:t>
            </w:r>
            <w:r>
              <w:rPr>
                <w:spacing w:val="-5"/>
                <w:sz w:val="20"/>
              </w:rPr>
              <w:t xml:space="preserve"> </w:t>
            </w:r>
            <w:r>
              <w:rPr>
                <w:sz w:val="20"/>
              </w:rPr>
              <w:t>Page</w:t>
            </w:r>
            <w:r>
              <w:rPr>
                <w:spacing w:val="-6"/>
                <w:sz w:val="20"/>
              </w:rPr>
              <w:t xml:space="preserve"> </w:t>
            </w:r>
            <w:r>
              <w:rPr>
                <w:sz w:val="20"/>
              </w:rPr>
              <w:t>in</w:t>
            </w:r>
            <w:r>
              <w:rPr>
                <w:spacing w:val="-7"/>
                <w:sz w:val="20"/>
              </w:rPr>
              <w:t xml:space="preserve"> </w:t>
            </w:r>
            <w:r>
              <w:rPr>
                <w:sz w:val="20"/>
              </w:rPr>
              <w:t>the</w:t>
            </w:r>
            <w:r>
              <w:rPr>
                <w:spacing w:val="-6"/>
                <w:sz w:val="20"/>
              </w:rPr>
              <w:t xml:space="preserve"> </w:t>
            </w:r>
            <w:r>
              <w:rPr>
                <w:sz w:val="20"/>
              </w:rPr>
              <w:t>Vendors</w:t>
            </w:r>
            <w:r>
              <w:rPr>
                <w:spacing w:val="-6"/>
                <w:sz w:val="20"/>
              </w:rPr>
              <w:t xml:space="preserve"> </w:t>
            </w:r>
            <w:r>
              <w:rPr>
                <w:spacing w:val="-2"/>
                <w:sz w:val="20"/>
              </w:rPr>
              <w:t>section</w:t>
            </w:r>
          </w:p>
        </w:tc>
      </w:tr>
      <w:tr w:rsidR="00E678CC" w14:paraId="31D679B2" w14:textId="77777777" w:rsidTr="007B1256">
        <w:trPr>
          <w:trHeight w:val="506"/>
        </w:trPr>
        <w:tc>
          <w:tcPr>
            <w:tcW w:w="670" w:type="dxa"/>
          </w:tcPr>
          <w:p w14:paraId="3F55A22E" w14:textId="77777777" w:rsidR="00E678CC" w:rsidRDefault="00E678CC" w:rsidP="007B1256">
            <w:pPr>
              <w:pStyle w:val="TableParagraph"/>
              <w:spacing w:before="124"/>
              <w:ind w:left="112"/>
              <w:rPr>
                <w:sz w:val="20"/>
              </w:rPr>
            </w:pPr>
            <w:r>
              <w:rPr>
                <w:spacing w:val="-5"/>
                <w:sz w:val="20"/>
              </w:rPr>
              <w:t>15</w:t>
            </w:r>
          </w:p>
        </w:tc>
        <w:tc>
          <w:tcPr>
            <w:tcW w:w="8351" w:type="dxa"/>
          </w:tcPr>
          <w:p w14:paraId="533BA284" w14:textId="77777777" w:rsidR="00E678CC" w:rsidRDefault="00E678CC" w:rsidP="007B1256">
            <w:pPr>
              <w:pStyle w:val="TableParagraph"/>
              <w:spacing w:line="252" w:lineRule="exact"/>
              <w:ind w:left="112"/>
              <w:rPr>
                <w:sz w:val="20"/>
              </w:rPr>
            </w:pPr>
            <w:r>
              <w:rPr>
                <w:sz w:val="20"/>
              </w:rPr>
              <w:t>Enter</w:t>
            </w:r>
            <w:r>
              <w:rPr>
                <w:spacing w:val="-7"/>
                <w:sz w:val="20"/>
              </w:rPr>
              <w:t xml:space="preserve"> </w:t>
            </w:r>
            <w:r>
              <w:rPr>
                <w:sz w:val="20"/>
              </w:rPr>
              <w:t>Vendor</w:t>
            </w:r>
            <w:r>
              <w:rPr>
                <w:spacing w:val="-7"/>
                <w:sz w:val="20"/>
              </w:rPr>
              <w:t xml:space="preserve"> </w:t>
            </w:r>
            <w:r>
              <w:rPr>
                <w:sz w:val="20"/>
              </w:rPr>
              <w:t>Tax</w:t>
            </w:r>
            <w:r>
              <w:rPr>
                <w:spacing w:val="-6"/>
                <w:sz w:val="20"/>
              </w:rPr>
              <w:t xml:space="preserve"> </w:t>
            </w:r>
            <w:r>
              <w:rPr>
                <w:sz w:val="20"/>
              </w:rPr>
              <w:t>ID,</w:t>
            </w:r>
            <w:r>
              <w:rPr>
                <w:spacing w:val="-5"/>
                <w:sz w:val="20"/>
              </w:rPr>
              <w:t xml:space="preserve"> </w:t>
            </w:r>
            <w:r>
              <w:rPr>
                <w:sz w:val="20"/>
              </w:rPr>
              <w:t>Vendor</w:t>
            </w:r>
            <w:r>
              <w:rPr>
                <w:spacing w:val="-6"/>
                <w:sz w:val="20"/>
              </w:rPr>
              <w:t xml:space="preserve"> </w:t>
            </w:r>
            <w:r>
              <w:rPr>
                <w:sz w:val="20"/>
              </w:rPr>
              <w:t>Name,</w:t>
            </w:r>
            <w:r>
              <w:rPr>
                <w:spacing w:val="-5"/>
                <w:sz w:val="20"/>
              </w:rPr>
              <w:t xml:space="preserve"> </w:t>
            </w:r>
            <w:r>
              <w:rPr>
                <w:sz w:val="20"/>
              </w:rPr>
              <w:t>Address,</w:t>
            </w:r>
            <w:r>
              <w:rPr>
                <w:spacing w:val="-7"/>
                <w:sz w:val="20"/>
              </w:rPr>
              <w:t xml:space="preserve"> </w:t>
            </w:r>
            <w:r>
              <w:rPr>
                <w:sz w:val="20"/>
              </w:rPr>
              <w:t>City</w:t>
            </w:r>
            <w:r>
              <w:rPr>
                <w:spacing w:val="-6"/>
                <w:sz w:val="20"/>
              </w:rPr>
              <w:t xml:space="preserve"> </w:t>
            </w:r>
            <w:r>
              <w:rPr>
                <w:sz w:val="20"/>
              </w:rPr>
              <w:t>and</w:t>
            </w:r>
            <w:r>
              <w:rPr>
                <w:spacing w:val="-5"/>
                <w:sz w:val="20"/>
              </w:rPr>
              <w:t xml:space="preserve"> </w:t>
            </w:r>
            <w:r>
              <w:rPr>
                <w:sz w:val="20"/>
              </w:rPr>
              <w:t>Country</w:t>
            </w:r>
            <w:r>
              <w:rPr>
                <w:spacing w:val="-6"/>
                <w:sz w:val="20"/>
              </w:rPr>
              <w:t xml:space="preserve"> </w:t>
            </w:r>
            <w:r>
              <w:rPr>
                <w:sz w:val="20"/>
              </w:rPr>
              <w:t>extracted</w:t>
            </w:r>
            <w:r>
              <w:rPr>
                <w:spacing w:val="-7"/>
                <w:sz w:val="20"/>
              </w:rPr>
              <w:t xml:space="preserve"> </w:t>
            </w:r>
            <w:r>
              <w:rPr>
                <w:sz w:val="20"/>
              </w:rPr>
              <w:t>from</w:t>
            </w:r>
            <w:r>
              <w:rPr>
                <w:spacing w:val="-8"/>
                <w:sz w:val="20"/>
              </w:rPr>
              <w:t xml:space="preserve"> </w:t>
            </w:r>
            <w:r>
              <w:rPr>
                <w:sz w:val="20"/>
              </w:rPr>
              <w:t>the</w:t>
            </w:r>
            <w:r>
              <w:rPr>
                <w:spacing w:val="-4"/>
                <w:sz w:val="20"/>
              </w:rPr>
              <w:t xml:space="preserve"> </w:t>
            </w:r>
            <w:r>
              <w:rPr>
                <w:sz w:val="20"/>
              </w:rPr>
              <w:t xml:space="preserve">mail </w:t>
            </w:r>
            <w:r>
              <w:rPr>
                <w:spacing w:val="-2"/>
                <w:sz w:val="20"/>
              </w:rPr>
              <w:t>attachment.</w:t>
            </w:r>
          </w:p>
        </w:tc>
      </w:tr>
      <w:tr w:rsidR="00E678CC" w14:paraId="49867E19" w14:textId="77777777" w:rsidTr="007B1256">
        <w:trPr>
          <w:trHeight w:val="506"/>
        </w:trPr>
        <w:tc>
          <w:tcPr>
            <w:tcW w:w="670" w:type="dxa"/>
          </w:tcPr>
          <w:p w14:paraId="0C07700B" w14:textId="77777777" w:rsidR="00E678CC" w:rsidRDefault="00E678CC" w:rsidP="007B1256">
            <w:pPr>
              <w:pStyle w:val="TableParagraph"/>
              <w:spacing w:before="124"/>
              <w:ind w:left="112"/>
              <w:rPr>
                <w:sz w:val="20"/>
              </w:rPr>
            </w:pPr>
            <w:r>
              <w:rPr>
                <w:spacing w:val="-5"/>
                <w:sz w:val="20"/>
              </w:rPr>
              <w:t>16</w:t>
            </w:r>
          </w:p>
        </w:tc>
        <w:tc>
          <w:tcPr>
            <w:tcW w:w="8351" w:type="dxa"/>
          </w:tcPr>
          <w:p w14:paraId="14620953" w14:textId="77777777" w:rsidR="00E678CC" w:rsidRDefault="00E678CC" w:rsidP="007B1256">
            <w:pPr>
              <w:pStyle w:val="TableParagraph"/>
              <w:spacing w:before="14"/>
              <w:ind w:left="112"/>
              <w:rPr>
                <w:sz w:val="20"/>
              </w:rPr>
            </w:pPr>
            <w:r>
              <w:rPr>
                <w:sz w:val="20"/>
              </w:rPr>
              <w:t>Click</w:t>
            </w:r>
            <w:r>
              <w:rPr>
                <w:spacing w:val="-10"/>
                <w:sz w:val="20"/>
              </w:rPr>
              <w:t xml:space="preserve"> </w:t>
            </w:r>
            <w:r>
              <w:rPr>
                <w:sz w:val="20"/>
              </w:rPr>
              <w:t>on</w:t>
            </w:r>
            <w:r>
              <w:rPr>
                <w:spacing w:val="-7"/>
                <w:sz w:val="20"/>
              </w:rPr>
              <w:t xml:space="preserve"> </w:t>
            </w:r>
            <w:r>
              <w:rPr>
                <w:sz w:val="20"/>
              </w:rPr>
              <w:t>Save</w:t>
            </w:r>
            <w:r>
              <w:rPr>
                <w:spacing w:val="-6"/>
                <w:sz w:val="20"/>
              </w:rPr>
              <w:t xml:space="preserve"> </w:t>
            </w:r>
            <w:r>
              <w:rPr>
                <w:sz w:val="20"/>
              </w:rPr>
              <w:t>Vendor</w:t>
            </w:r>
            <w:r>
              <w:rPr>
                <w:spacing w:val="-6"/>
                <w:sz w:val="20"/>
              </w:rPr>
              <w:t xml:space="preserve"> </w:t>
            </w:r>
            <w:r>
              <w:rPr>
                <w:sz w:val="20"/>
              </w:rPr>
              <w:t>button</w:t>
            </w:r>
            <w:r>
              <w:rPr>
                <w:spacing w:val="-8"/>
                <w:sz w:val="20"/>
              </w:rPr>
              <w:t xml:space="preserve"> </w:t>
            </w:r>
            <w:r>
              <w:rPr>
                <w:sz w:val="20"/>
              </w:rPr>
              <w:t>and</w:t>
            </w:r>
            <w:r>
              <w:rPr>
                <w:spacing w:val="-8"/>
                <w:sz w:val="20"/>
              </w:rPr>
              <w:t xml:space="preserve"> </w:t>
            </w:r>
            <w:r>
              <w:rPr>
                <w:sz w:val="20"/>
              </w:rPr>
              <w:t>Update</w:t>
            </w:r>
            <w:r>
              <w:rPr>
                <w:spacing w:val="-11"/>
                <w:sz w:val="20"/>
              </w:rPr>
              <w:t xml:space="preserve"> </w:t>
            </w:r>
            <w:r>
              <w:rPr>
                <w:sz w:val="20"/>
              </w:rPr>
              <w:t>the</w:t>
            </w:r>
            <w:r>
              <w:rPr>
                <w:spacing w:val="-10"/>
                <w:sz w:val="20"/>
              </w:rPr>
              <w:t xml:space="preserve"> </w:t>
            </w:r>
            <w:r>
              <w:rPr>
                <w:sz w:val="20"/>
              </w:rPr>
              <w:t>MIS</w:t>
            </w:r>
            <w:r>
              <w:rPr>
                <w:spacing w:val="-9"/>
                <w:sz w:val="20"/>
              </w:rPr>
              <w:t xml:space="preserve"> </w:t>
            </w:r>
            <w:proofErr w:type="spellStart"/>
            <w:r>
              <w:rPr>
                <w:sz w:val="20"/>
              </w:rPr>
              <w:t>DataTable’s</w:t>
            </w:r>
            <w:proofErr w:type="spellEnd"/>
            <w:r>
              <w:rPr>
                <w:spacing w:val="-7"/>
                <w:sz w:val="20"/>
              </w:rPr>
              <w:t xml:space="preserve"> </w:t>
            </w:r>
            <w:r>
              <w:rPr>
                <w:sz w:val="20"/>
              </w:rPr>
              <w:t>Status</w:t>
            </w:r>
            <w:r>
              <w:rPr>
                <w:spacing w:val="-10"/>
                <w:sz w:val="20"/>
              </w:rPr>
              <w:t xml:space="preserve"> </w:t>
            </w:r>
            <w:r>
              <w:rPr>
                <w:sz w:val="20"/>
              </w:rPr>
              <w:t>column</w:t>
            </w:r>
            <w:r>
              <w:rPr>
                <w:spacing w:val="-12"/>
                <w:sz w:val="20"/>
              </w:rPr>
              <w:t xml:space="preserve"> </w:t>
            </w:r>
            <w:r>
              <w:rPr>
                <w:spacing w:val="-5"/>
                <w:sz w:val="20"/>
              </w:rPr>
              <w:t>as</w:t>
            </w:r>
          </w:p>
          <w:p w14:paraId="100C78E4" w14:textId="77777777" w:rsidR="00E678CC" w:rsidRDefault="00E678CC" w:rsidP="007B1256">
            <w:pPr>
              <w:pStyle w:val="TableParagraph"/>
              <w:spacing w:before="22" w:line="220" w:lineRule="exact"/>
              <w:ind w:left="112"/>
              <w:rPr>
                <w:sz w:val="20"/>
              </w:rPr>
            </w:pPr>
            <w:r>
              <w:rPr>
                <w:spacing w:val="-2"/>
                <w:sz w:val="20"/>
              </w:rPr>
              <w:t>‘Completed’</w:t>
            </w:r>
          </w:p>
        </w:tc>
      </w:tr>
      <w:tr w:rsidR="00E678CC" w14:paraId="53851036" w14:textId="77777777" w:rsidTr="007B1256">
        <w:trPr>
          <w:trHeight w:val="292"/>
        </w:trPr>
        <w:tc>
          <w:tcPr>
            <w:tcW w:w="670" w:type="dxa"/>
          </w:tcPr>
          <w:p w14:paraId="47A0528F" w14:textId="77777777" w:rsidR="00E678CC" w:rsidRDefault="00E678CC" w:rsidP="007B1256">
            <w:pPr>
              <w:pStyle w:val="TableParagraph"/>
              <w:spacing w:before="33"/>
              <w:ind w:left="112"/>
              <w:rPr>
                <w:sz w:val="20"/>
              </w:rPr>
            </w:pPr>
            <w:r>
              <w:rPr>
                <w:spacing w:val="-5"/>
                <w:sz w:val="20"/>
              </w:rPr>
              <w:t>17</w:t>
            </w:r>
          </w:p>
        </w:tc>
        <w:tc>
          <w:tcPr>
            <w:tcW w:w="8351" w:type="dxa"/>
          </w:tcPr>
          <w:p w14:paraId="6C8C0ABE" w14:textId="77777777" w:rsidR="00E678CC" w:rsidRDefault="00E678CC" w:rsidP="007B1256">
            <w:pPr>
              <w:pStyle w:val="TableParagraph"/>
              <w:spacing w:before="33"/>
              <w:ind w:left="112"/>
              <w:rPr>
                <w:sz w:val="20"/>
              </w:rPr>
            </w:pPr>
            <w:r>
              <w:rPr>
                <w:sz w:val="20"/>
              </w:rPr>
              <w:t>If</w:t>
            </w:r>
            <w:r>
              <w:rPr>
                <w:spacing w:val="-6"/>
                <w:sz w:val="20"/>
              </w:rPr>
              <w:t xml:space="preserve"> </w:t>
            </w:r>
            <w:r>
              <w:rPr>
                <w:sz w:val="20"/>
              </w:rPr>
              <w:t>there</w:t>
            </w:r>
            <w:r>
              <w:rPr>
                <w:spacing w:val="-3"/>
                <w:sz w:val="20"/>
              </w:rPr>
              <w:t xml:space="preserve"> </w:t>
            </w:r>
            <w:proofErr w:type="gramStart"/>
            <w:r>
              <w:rPr>
                <w:sz w:val="20"/>
              </w:rPr>
              <w:t>are</w:t>
            </w:r>
            <w:r>
              <w:rPr>
                <w:spacing w:val="-3"/>
                <w:sz w:val="20"/>
              </w:rPr>
              <w:t xml:space="preserve"> </w:t>
            </w:r>
            <w:r>
              <w:rPr>
                <w:sz w:val="20"/>
              </w:rPr>
              <w:t>no</w:t>
            </w:r>
            <w:r>
              <w:rPr>
                <w:spacing w:val="-6"/>
                <w:sz w:val="20"/>
              </w:rPr>
              <w:t xml:space="preserve"> </w:t>
            </w:r>
            <w:r>
              <w:rPr>
                <w:sz w:val="20"/>
              </w:rPr>
              <w:t>mails</w:t>
            </w:r>
            <w:proofErr w:type="gramEnd"/>
            <w:r>
              <w:rPr>
                <w:spacing w:val="-4"/>
                <w:sz w:val="20"/>
              </w:rPr>
              <w:t xml:space="preserve"> </w:t>
            </w:r>
            <w:r>
              <w:rPr>
                <w:sz w:val="20"/>
              </w:rPr>
              <w:t>to</w:t>
            </w:r>
            <w:r>
              <w:rPr>
                <w:spacing w:val="-5"/>
                <w:sz w:val="20"/>
              </w:rPr>
              <w:t xml:space="preserve"> </w:t>
            </w:r>
            <w:r>
              <w:rPr>
                <w:sz w:val="20"/>
              </w:rPr>
              <w:t>be</w:t>
            </w:r>
            <w:r>
              <w:rPr>
                <w:spacing w:val="-4"/>
                <w:sz w:val="20"/>
              </w:rPr>
              <w:t xml:space="preserve"> </w:t>
            </w:r>
            <w:r>
              <w:rPr>
                <w:spacing w:val="-2"/>
                <w:sz w:val="20"/>
              </w:rPr>
              <w:t>processed.</w:t>
            </w:r>
          </w:p>
        </w:tc>
      </w:tr>
      <w:tr w:rsidR="00E678CC" w14:paraId="390805ED" w14:textId="77777777" w:rsidTr="007B1256">
        <w:trPr>
          <w:trHeight w:val="290"/>
        </w:trPr>
        <w:tc>
          <w:tcPr>
            <w:tcW w:w="670" w:type="dxa"/>
          </w:tcPr>
          <w:p w14:paraId="32CBC4C1" w14:textId="77777777" w:rsidR="00E678CC" w:rsidRDefault="00E678CC" w:rsidP="007B1256">
            <w:pPr>
              <w:pStyle w:val="TableParagraph"/>
              <w:spacing w:before="30"/>
              <w:ind w:left="112"/>
              <w:rPr>
                <w:sz w:val="20"/>
              </w:rPr>
            </w:pPr>
            <w:r>
              <w:rPr>
                <w:spacing w:val="-5"/>
                <w:sz w:val="20"/>
              </w:rPr>
              <w:t>18</w:t>
            </w:r>
          </w:p>
        </w:tc>
        <w:tc>
          <w:tcPr>
            <w:tcW w:w="8351" w:type="dxa"/>
          </w:tcPr>
          <w:p w14:paraId="4E47F17C" w14:textId="77777777" w:rsidR="00E678CC" w:rsidRDefault="00E678CC" w:rsidP="007B1256">
            <w:pPr>
              <w:pStyle w:val="TableParagraph"/>
              <w:spacing w:before="30"/>
              <w:ind w:left="112"/>
              <w:rPr>
                <w:sz w:val="20"/>
              </w:rPr>
            </w:pPr>
            <w:r>
              <w:rPr>
                <w:sz w:val="20"/>
              </w:rPr>
              <w:t>Create</w:t>
            </w:r>
            <w:r>
              <w:rPr>
                <w:spacing w:val="-6"/>
                <w:sz w:val="20"/>
              </w:rPr>
              <w:t xml:space="preserve"> </w:t>
            </w:r>
            <w:r>
              <w:rPr>
                <w:sz w:val="20"/>
              </w:rPr>
              <w:t>MIS</w:t>
            </w:r>
            <w:r>
              <w:rPr>
                <w:spacing w:val="-6"/>
                <w:sz w:val="20"/>
              </w:rPr>
              <w:t xml:space="preserve"> </w:t>
            </w:r>
            <w:r>
              <w:rPr>
                <w:spacing w:val="-2"/>
                <w:sz w:val="20"/>
              </w:rPr>
              <w:t>Report.</w:t>
            </w:r>
          </w:p>
        </w:tc>
      </w:tr>
      <w:tr w:rsidR="00E678CC" w14:paraId="2A297A35" w14:textId="77777777" w:rsidTr="007B1256">
        <w:trPr>
          <w:trHeight w:val="292"/>
        </w:trPr>
        <w:tc>
          <w:tcPr>
            <w:tcW w:w="670" w:type="dxa"/>
          </w:tcPr>
          <w:p w14:paraId="03D833D0" w14:textId="77777777" w:rsidR="00E678CC" w:rsidRDefault="00E678CC" w:rsidP="007B1256">
            <w:pPr>
              <w:pStyle w:val="TableParagraph"/>
              <w:spacing w:before="16"/>
              <w:ind w:left="112"/>
              <w:rPr>
                <w:sz w:val="20"/>
              </w:rPr>
            </w:pPr>
            <w:r>
              <w:rPr>
                <w:spacing w:val="-5"/>
                <w:sz w:val="20"/>
              </w:rPr>
              <w:t>19</w:t>
            </w:r>
          </w:p>
        </w:tc>
        <w:tc>
          <w:tcPr>
            <w:tcW w:w="8351" w:type="dxa"/>
          </w:tcPr>
          <w:p w14:paraId="18485675" w14:textId="77777777" w:rsidR="00E678CC" w:rsidRDefault="00E678CC" w:rsidP="007B1256">
            <w:pPr>
              <w:pStyle w:val="TableParagraph"/>
              <w:spacing w:before="16"/>
              <w:ind w:left="112"/>
              <w:rPr>
                <w:sz w:val="20"/>
              </w:rPr>
            </w:pPr>
            <w:r>
              <w:rPr>
                <w:sz w:val="20"/>
              </w:rPr>
              <w:t>Send</w:t>
            </w:r>
            <w:r>
              <w:rPr>
                <w:spacing w:val="-7"/>
                <w:sz w:val="20"/>
              </w:rPr>
              <w:t xml:space="preserve"> </w:t>
            </w:r>
            <w:r>
              <w:rPr>
                <w:sz w:val="20"/>
              </w:rPr>
              <w:t>mail</w:t>
            </w:r>
            <w:r>
              <w:rPr>
                <w:spacing w:val="-7"/>
                <w:sz w:val="20"/>
              </w:rPr>
              <w:t xml:space="preserve"> </w:t>
            </w:r>
            <w:r>
              <w:rPr>
                <w:sz w:val="20"/>
              </w:rPr>
              <w:t>to</w:t>
            </w:r>
            <w:r>
              <w:rPr>
                <w:spacing w:val="-6"/>
                <w:sz w:val="20"/>
              </w:rPr>
              <w:t xml:space="preserve"> </w:t>
            </w:r>
            <w:r>
              <w:rPr>
                <w:sz w:val="20"/>
              </w:rPr>
              <w:t>the</w:t>
            </w:r>
            <w:r>
              <w:rPr>
                <w:spacing w:val="-7"/>
                <w:sz w:val="20"/>
              </w:rPr>
              <w:t xml:space="preserve"> </w:t>
            </w:r>
            <w:r>
              <w:rPr>
                <w:sz w:val="20"/>
              </w:rPr>
              <w:t>concerned</w:t>
            </w:r>
            <w:r>
              <w:rPr>
                <w:spacing w:val="-5"/>
                <w:sz w:val="20"/>
              </w:rPr>
              <w:t xml:space="preserve"> </w:t>
            </w:r>
            <w:r>
              <w:rPr>
                <w:spacing w:val="-2"/>
                <w:sz w:val="20"/>
              </w:rPr>
              <w:t>department.</w:t>
            </w:r>
          </w:p>
        </w:tc>
      </w:tr>
    </w:tbl>
    <w:p w14:paraId="738423CD" w14:textId="204B25E5" w:rsidR="0080446C" w:rsidRPr="003060DA" w:rsidRDefault="0080446C" w:rsidP="003060DA">
      <w:pPr>
        <w:ind w:left="360"/>
        <w:rPr>
          <w:rFonts w:eastAsia="Arial Unicode MS" w:cs="Arial"/>
        </w:rPr>
      </w:pPr>
      <w:r w:rsidRPr="003060DA">
        <w:rPr>
          <w:rFonts w:cs="Arial"/>
        </w:rPr>
        <w:br/>
      </w:r>
    </w:p>
    <w:p w14:paraId="3D704B4E" w14:textId="51B2E825" w:rsidR="00E678CC" w:rsidRPr="003060DA" w:rsidRDefault="00E678CC" w:rsidP="00E678CC">
      <w:pPr>
        <w:pStyle w:val="Heading3"/>
        <w:numPr>
          <w:ilvl w:val="2"/>
          <w:numId w:val="2"/>
        </w:numPr>
        <w:spacing w:before="240"/>
        <w:rPr>
          <w:rFonts w:eastAsia="Arial Unicode MS" w:cs="Arial"/>
        </w:rPr>
      </w:pPr>
      <w:r>
        <w:rPr>
          <w:rFonts w:eastAsia="Arial Unicode MS" w:cs="Arial"/>
        </w:rPr>
        <w:t>Detailed as – is process steps</w:t>
      </w:r>
    </w:p>
    <w:p w14:paraId="55FD4570" w14:textId="77777777" w:rsidR="0080446C" w:rsidRDefault="0080446C" w:rsidP="003060DA">
      <w:pPr>
        <w:ind w:left="360"/>
        <w:rPr>
          <w:rFonts w:eastAsia="Arial Unicode MS" w:cs="Arial"/>
        </w:rPr>
      </w:pPr>
      <w:r w:rsidRPr="003060DA">
        <w:rPr>
          <w:rFonts w:eastAsia="Arial Unicode MS" w:cs="Arial"/>
        </w:rPr>
        <w:t xml:space="preserve">This section describes the process at key-stroke level and is an essential part for </w:t>
      </w:r>
      <w:proofErr w:type="gramStart"/>
      <w:r w:rsidRPr="003060DA">
        <w:rPr>
          <w:rFonts w:eastAsia="Arial Unicode MS" w:cs="Arial"/>
        </w:rPr>
        <w:t>the communication</w:t>
      </w:r>
      <w:proofErr w:type="gramEnd"/>
      <w:r w:rsidRPr="003060DA">
        <w:rPr>
          <w:rFonts w:eastAsia="Arial Unicode MS" w:cs="Arial"/>
        </w:rPr>
        <w:t xml:space="preserve"> with the developers.</w:t>
      </w:r>
    </w:p>
    <w:p w14:paraId="2831CD2D" w14:textId="77777777" w:rsidR="00E678CC" w:rsidRDefault="00E678CC" w:rsidP="003060DA">
      <w:pPr>
        <w:ind w:left="360"/>
        <w:rPr>
          <w:rFonts w:eastAsia="Arial Unicode MS" w:cs="Arial"/>
        </w:r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1504"/>
        <w:gridCol w:w="1329"/>
        <w:gridCol w:w="3532"/>
        <w:gridCol w:w="1286"/>
        <w:gridCol w:w="1715"/>
      </w:tblGrid>
      <w:tr w:rsidR="00E678CC" w14:paraId="3C900863" w14:textId="77777777" w:rsidTr="00E678CC">
        <w:trPr>
          <w:trHeight w:val="460"/>
        </w:trPr>
        <w:tc>
          <w:tcPr>
            <w:tcW w:w="989" w:type="dxa"/>
            <w:shd w:val="clear" w:color="auto" w:fill="46BFFF" w:themeFill="text2" w:themeFillTint="99"/>
          </w:tcPr>
          <w:p w14:paraId="4A03C2A7" w14:textId="77777777" w:rsidR="00E678CC" w:rsidRDefault="00E678CC" w:rsidP="007B1256">
            <w:pPr>
              <w:pStyle w:val="TableParagraph"/>
              <w:spacing w:line="229" w:lineRule="exact"/>
              <w:ind w:left="107"/>
              <w:rPr>
                <w:rFonts w:ascii="Arial"/>
                <w:b/>
                <w:sz w:val="20"/>
              </w:rPr>
            </w:pPr>
            <w:r>
              <w:rPr>
                <w:rFonts w:ascii="Arial"/>
                <w:b/>
                <w:spacing w:val="-2"/>
                <w:sz w:val="20"/>
              </w:rPr>
              <w:t>#Action</w:t>
            </w:r>
          </w:p>
        </w:tc>
        <w:tc>
          <w:tcPr>
            <w:tcW w:w="1504" w:type="dxa"/>
            <w:shd w:val="clear" w:color="auto" w:fill="46BFFF" w:themeFill="text2" w:themeFillTint="99"/>
          </w:tcPr>
          <w:p w14:paraId="0D4F6680" w14:textId="77777777" w:rsidR="00E678CC" w:rsidRDefault="00E678CC" w:rsidP="007B1256">
            <w:pPr>
              <w:pStyle w:val="TableParagraph"/>
              <w:spacing w:line="229" w:lineRule="exact"/>
              <w:ind w:left="108"/>
              <w:rPr>
                <w:rFonts w:ascii="Arial"/>
                <w:b/>
                <w:sz w:val="20"/>
              </w:rPr>
            </w:pPr>
            <w:r>
              <w:rPr>
                <w:rFonts w:ascii="Arial"/>
                <w:b/>
                <w:spacing w:val="-2"/>
                <w:sz w:val="20"/>
              </w:rPr>
              <w:t>Input</w:t>
            </w:r>
          </w:p>
        </w:tc>
        <w:tc>
          <w:tcPr>
            <w:tcW w:w="1329" w:type="dxa"/>
            <w:shd w:val="clear" w:color="auto" w:fill="46BFFF" w:themeFill="text2" w:themeFillTint="99"/>
          </w:tcPr>
          <w:p w14:paraId="3A1BEA35" w14:textId="77777777" w:rsidR="00E678CC" w:rsidRDefault="00E678CC" w:rsidP="007B1256">
            <w:pPr>
              <w:pStyle w:val="TableParagraph"/>
              <w:spacing w:line="229" w:lineRule="exact"/>
              <w:ind w:left="108"/>
              <w:rPr>
                <w:rFonts w:ascii="Arial"/>
                <w:b/>
                <w:sz w:val="20"/>
              </w:rPr>
            </w:pPr>
            <w:r>
              <w:rPr>
                <w:rFonts w:ascii="Arial"/>
                <w:b/>
                <w:spacing w:val="-2"/>
                <w:sz w:val="20"/>
              </w:rPr>
              <w:t>Description</w:t>
            </w:r>
          </w:p>
        </w:tc>
        <w:tc>
          <w:tcPr>
            <w:tcW w:w="3532" w:type="dxa"/>
            <w:shd w:val="clear" w:color="auto" w:fill="46BFFF" w:themeFill="text2" w:themeFillTint="99"/>
          </w:tcPr>
          <w:p w14:paraId="5BF4C573" w14:textId="77777777" w:rsidR="00E678CC" w:rsidRDefault="00E678CC" w:rsidP="007B1256">
            <w:pPr>
              <w:pStyle w:val="TableParagraph"/>
              <w:spacing w:line="229" w:lineRule="exact"/>
              <w:ind w:left="110"/>
              <w:rPr>
                <w:rFonts w:ascii="Arial"/>
                <w:b/>
                <w:sz w:val="20"/>
              </w:rPr>
            </w:pPr>
            <w:r>
              <w:rPr>
                <w:rFonts w:ascii="Arial"/>
                <w:b/>
                <w:spacing w:val="-2"/>
                <w:sz w:val="20"/>
              </w:rPr>
              <w:t>Details</w:t>
            </w:r>
          </w:p>
        </w:tc>
        <w:tc>
          <w:tcPr>
            <w:tcW w:w="1286" w:type="dxa"/>
            <w:shd w:val="clear" w:color="auto" w:fill="46BFFF" w:themeFill="text2" w:themeFillTint="99"/>
          </w:tcPr>
          <w:p w14:paraId="5847B095" w14:textId="77777777" w:rsidR="00E678CC" w:rsidRDefault="00E678CC" w:rsidP="007B1256">
            <w:pPr>
              <w:pStyle w:val="TableParagraph"/>
              <w:spacing w:line="230" w:lineRule="exact"/>
              <w:ind w:left="111" w:right="207"/>
              <w:rPr>
                <w:rFonts w:ascii="Arial"/>
                <w:b/>
                <w:sz w:val="20"/>
              </w:rPr>
            </w:pPr>
            <w:r>
              <w:rPr>
                <w:rFonts w:ascii="Arial"/>
                <w:b/>
                <w:spacing w:val="-2"/>
                <w:sz w:val="20"/>
              </w:rPr>
              <w:t>Exception Handling</w:t>
            </w:r>
          </w:p>
        </w:tc>
        <w:tc>
          <w:tcPr>
            <w:tcW w:w="1715" w:type="dxa"/>
            <w:shd w:val="clear" w:color="auto" w:fill="46BFFF" w:themeFill="text2" w:themeFillTint="99"/>
          </w:tcPr>
          <w:p w14:paraId="514E1BDF" w14:textId="77777777" w:rsidR="00E678CC" w:rsidRDefault="00E678CC" w:rsidP="007B1256">
            <w:pPr>
              <w:pStyle w:val="TableParagraph"/>
              <w:spacing w:line="230" w:lineRule="exact"/>
              <w:ind w:left="112" w:right="766"/>
              <w:rPr>
                <w:rFonts w:ascii="Arial"/>
                <w:b/>
                <w:sz w:val="20"/>
              </w:rPr>
            </w:pPr>
            <w:r>
              <w:rPr>
                <w:rFonts w:ascii="Arial"/>
                <w:b/>
                <w:spacing w:val="-2"/>
                <w:sz w:val="20"/>
              </w:rPr>
              <w:t>Possible Actions</w:t>
            </w:r>
          </w:p>
        </w:tc>
      </w:tr>
      <w:tr w:rsidR="00E678CC" w14:paraId="54385177" w14:textId="77777777" w:rsidTr="007B1256">
        <w:trPr>
          <w:trHeight w:val="1610"/>
        </w:trPr>
        <w:tc>
          <w:tcPr>
            <w:tcW w:w="989" w:type="dxa"/>
          </w:tcPr>
          <w:p w14:paraId="7C9E97A7" w14:textId="77777777" w:rsidR="00E678CC" w:rsidRDefault="00E678CC" w:rsidP="007B1256">
            <w:pPr>
              <w:pStyle w:val="TableParagraph"/>
              <w:rPr>
                <w:rFonts w:ascii="Arial"/>
                <w:b/>
                <w:sz w:val="20"/>
              </w:rPr>
            </w:pPr>
          </w:p>
          <w:p w14:paraId="6B2CCBC4" w14:textId="77777777" w:rsidR="00E678CC" w:rsidRDefault="00E678CC" w:rsidP="007B1256">
            <w:pPr>
              <w:pStyle w:val="TableParagraph"/>
              <w:spacing w:before="228"/>
              <w:rPr>
                <w:rFonts w:ascii="Arial"/>
                <w:b/>
                <w:sz w:val="20"/>
              </w:rPr>
            </w:pPr>
          </w:p>
          <w:p w14:paraId="3091FFD6" w14:textId="77777777" w:rsidR="00E678CC" w:rsidRDefault="00E678CC" w:rsidP="007B1256">
            <w:pPr>
              <w:pStyle w:val="TableParagraph"/>
              <w:spacing w:before="1"/>
              <w:ind w:left="107"/>
              <w:rPr>
                <w:sz w:val="20"/>
              </w:rPr>
            </w:pPr>
            <w:r>
              <w:rPr>
                <w:spacing w:val="-10"/>
                <w:sz w:val="20"/>
              </w:rPr>
              <w:t>1</w:t>
            </w:r>
          </w:p>
        </w:tc>
        <w:tc>
          <w:tcPr>
            <w:tcW w:w="1504" w:type="dxa"/>
          </w:tcPr>
          <w:p w14:paraId="6C10824A" w14:textId="77777777" w:rsidR="00E678CC" w:rsidRDefault="00E678CC" w:rsidP="007B1256">
            <w:pPr>
              <w:pStyle w:val="TableParagraph"/>
              <w:rPr>
                <w:rFonts w:ascii="Arial"/>
                <w:b/>
                <w:sz w:val="20"/>
              </w:rPr>
            </w:pPr>
          </w:p>
          <w:p w14:paraId="50635102" w14:textId="77777777" w:rsidR="00E678CC" w:rsidRDefault="00E678CC" w:rsidP="007B1256">
            <w:pPr>
              <w:pStyle w:val="TableParagraph"/>
              <w:spacing w:before="228"/>
              <w:rPr>
                <w:rFonts w:ascii="Arial"/>
                <w:b/>
                <w:sz w:val="20"/>
              </w:rPr>
            </w:pPr>
          </w:p>
          <w:p w14:paraId="0D27AAF2" w14:textId="77777777" w:rsidR="00E678CC" w:rsidRDefault="00E678CC" w:rsidP="007B1256">
            <w:pPr>
              <w:pStyle w:val="TableParagraph"/>
              <w:spacing w:before="1"/>
              <w:ind w:left="108"/>
              <w:rPr>
                <w:sz w:val="20"/>
              </w:rPr>
            </w:pPr>
            <w:r>
              <w:rPr>
                <w:sz w:val="20"/>
              </w:rPr>
              <w:t>Unread</w:t>
            </w:r>
            <w:r>
              <w:rPr>
                <w:spacing w:val="-8"/>
                <w:sz w:val="20"/>
              </w:rPr>
              <w:t xml:space="preserve"> </w:t>
            </w:r>
            <w:r>
              <w:rPr>
                <w:spacing w:val="-2"/>
                <w:sz w:val="20"/>
              </w:rPr>
              <w:t>Mails</w:t>
            </w:r>
          </w:p>
        </w:tc>
        <w:tc>
          <w:tcPr>
            <w:tcW w:w="1329" w:type="dxa"/>
          </w:tcPr>
          <w:p w14:paraId="45D5CAFF" w14:textId="77777777" w:rsidR="00E678CC" w:rsidRDefault="00E678CC" w:rsidP="007B1256">
            <w:pPr>
              <w:pStyle w:val="TableParagraph"/>
              <w:rPr>
                <w:rFonts w:ascii="Times New Roman"/>
                <w:sz w:val="18"/>
              </w:rPr>
            </w:pPr>
          </w:p>
        </w:tc>
        <w:tc>
          <w:tcPr>
            <w:tcW w:w="3532" w:type="dxa"/>
          </w:tcPr>
          <w:p w14:paraId="35D9849C" w14:textId="77777777" w:rsidR="00E678CC" w:rsidRDefault="00E678CC" w:rsidP="007B1256">
            <w:pPr>
              <w:pStyle w:val="TableParagraph"/>
              <w:rPr>
                <w:rFonts w:ascii="Times New Roman"/>
                <w:sz w:val="18"/>
              </w:rPr>
            </w:pPr>
          </w:p>
        </w:tc>
        <w:tc>
          <w:tcPr>
            <w:tcW w:w="1286" w:type="dxa"/>
          </w:tcPr>
          <w:p w14:paraId="74C124B1" w14:textId="77777777" w:rsidR="00E678CC" w:rsidRDefault="00E678CC" w:rsidP="00E678CC">
            <w:pPr>
              <w:pStyle w:val="TableParagraph"/>
              <w:numPr>
                <w:ilvl w:val="0"/>
                <w:numId w:val="26"/>
              </w:numPr>
              <w:tabs>
                <w:tab w:val="left" w:pos="331"/>
              </w:tabs>
              <w:ind w:right="232" w:firstLine="0"/>
              <w:rPr>
                <w:sz w:val="20"/>
              </w:rPr>
            </w:pPr>
            <w:r>
              <w:rPr>
                <w:spacing w:val="-2"/>
                <w:sz w:val="20"/>
              </w:rPr>
              <w:t xml:space="preserve">Mailbox </w:t>
            </w:r>
            <w:r>
              <w:rPr>
                <w:spacing w:val="-4"/>
                <w:sz w:val="20"/>
              </w:rPr>
              <w:t xml:space="preserve">not </w:t>
            </w:r>
            <w:r>
              <w:rPr>
                <w:spacing w:val="-2"/>
                <w:sz w:val="20"/>
              </w:rPr>
              <w:t>configured</w:t>
            </w:r>
          </w:p>
          <w:p w14:paraId="30A99A34" w14:textId="77777777" w:rsidR="00E678CC" w:rsidRDefault="00E678CC" w:rsidP="00E678CC">
            <w:pPr>
              <w:pStyle w:val="TableParagraph"/>
              <w:numPr>
                <w:ilvl w:val="0"/>
                <w:numId w:val="26"/>
              </w:numPr>
              <w:tabs>
                <w:tab w:val="left" w:pos="331"/>
              </w:tabs>
              <w:spacing w:line="230" w:lineRule="exact"/>
              <w:ind w:right="363" w:firstLine="0"/>
              <w:rPr>
                <w:sz w:val="20"/>
              </w:rPr>
            </w:pPr>
            <w:r>
              <w:rPr>
                <w:spacing w:val="-2"/>
                <w:sz w:val="20"/>
              </w:rPr>
              <w:t xml:space="preserve">Invalid </w:t>
            </w:r>
            <w:r>
              <w:rPr>
                <w:spacing w:val="-4"/>
                <w:sz w:val="20"/>
              </w:rPr>
              <w:t xml:space="preserve">Mail </w:t>
            </w:r>
            <w:r>
              <w:rPr>
                <w:spacing w:val="-2"/>
                <w:sz w:val="20"/>
              </w:rPr>
              <w:t>Subject Format</w:t>
            </w:r>
          </w:p>
        </w:tc>
        <w:tc>
          <w:tcPr>
            <w:tcW w:w="1715" w:type="dxa"/>
          </w:tcPr>
          <w:p w14:paraId="758D9920" w14:textId="77777777" w:rsidR="00E678CC" w:rsidRDefault="00E678CC" w:rsidP="007B1256">
            <w:pPr>
              <w:pStyle w:val="TableParagraph"/>
              <w:spacing w:before="115"/>
              <w:ind w:left="112" w:right="136"/>
              <w:rPr>
                <w:sz w:val="20"/>
              </w:rPr>
            </w:pPr>
            <w:r>
              <w:rPr>
                <w:sz w:val="20"/>
              </w:rPr>
              <w:t>Reading</w:t>
            </w:r>
            <w:r>
              <w:rPr>
                <w:spacing w:val="-14"/>
                <w:sz w:val="20"/>
              </w:rPr>
              <w:t xml:space="preserve"> </w:t>
            </w:r>
            <w:r>
              <w:rPr>
                <w:sz w:val="20"/>
              </w:rPr>
              <w:t>Unread Mails</w:t>
            </w:r>
            <w:r>
              <w:rPr>
                <w:spacing w:val="-13"/>
                <w:sz w:val="20"/>
              </w:rPr>
              <w:t xml:space="preserve"> </w:t>
            </w:r>
            <w:r>
              <w:rPr>
                <w:sz w:val="20"/>
              </w:rPr>
              <w:t>with</w:t>
            </w:r>
            <w:r>
              <w:rPr>
                <w:spacing w:val="-14"/>
                <w:sz w:val="20"/>
              </w:rPr>
              <w:t xml:space="preserve"> </w:t>
            </w:r>
            <w:r>
              <w:rPr>
                <w:sz w:val="20"/>
              </w:rPr>
              <w:t>a</w:t>
            </w:r>
            <w:r>
              <w:rPr>
                <w:spacing w:val="-13"/>
                <w:sz w:val="20"/>
              </w:rPr>
              <w:t xml:space="preserve"> </w:t>
            </w:r>
            <w:r>
              <w:rPr>
                <w:sz w:val="20"/>
              </w:rPr>
              <w:t xml:space="preserve">pre- defined mail subject: “New </w:t>
            </w:r>
            <w:r>
              <w:rPr>
                <w:spacing w:val="-2"/>
                <w:sz w:val="20"/>
              </w:rPr>
              <w:t>Vendor</w:t>
            </w:r>
            <w:r>
              <w:rPr>
                <w:spacing w:val="40"/>
                <w:sz w:val="20"/>
              </w:rPr>
              <w:t xml:space="preserve"> </w:t>
            </w:r>
            <w:r>
              <w:rPr>
                <w:spacing w:val="-2"/>
                <w:sz w:val="20"/>
              </w:rPr>
              <w:t>received”</w:t>
            </w:r>
          </w:p>
        </w:tc>
      </w:tr>
      <w:tr w:rsidR="00E678CC" w14:paraId="724279C4" w14:textId="77777777" w:rsidTr="007B1256">
        <w:trPr>
          <w:trHeight w:val="1379"/>
        </w:trPr>
        <w:tc>
          <w:tcPr>
            <w:tcW w:w="989" w:type="dxa"/>
          </w:tcPr>
          <w:p w14:paraId="0F9A315A" w14:textId="77777777" w:rsidR="00E678CC" w:rsidRDefault="00E678CC" w:rsidP="007B1256">
            <w:pPr>
              <w:pStyle w:val="TableParagraph"/>
              <w:rPr>
                <w:rFonts w:ascii="Arial"/>
                <w:b/>
                <w:sz w:val="20"/>
              </w:rPr>
            </w:pPr>
          </w:p>
          <w:p w14:paraId="29640B7C" w14:textId="77777777" w:rsidR="00E678CC" w:rsidRDefault="00E678CC" w:rsidP="007B1256">
            <w:pPr>
              <w:pStyle w:val="TableParagraph"/>
              <w:spacing w:before="113"/>
              <w:rPr>
                <w:rFonts w:ascii="Arial"/>
                <w:b/>
                <w:sz w:val="20"/>
              </w:rPr>
            </w:pPr>
          </w:p>
          <w:p w14:paraId="7E1959F4" w14:textId="77777777" w:rsidR="00E678CC" w:rsidRDefault="00E678CC" w:rsidP="007B1256">
            <w:pPr>
              <w:pStyle w:val="TableParagraph"/>
              <w:ind w:left="107"/>
              <w:rPr>
                <w:sz w:val="20"/>
              </w:rPr>
            </w:pPr>
            <w:r>
              <w:rPr>
                <w:spacing w:val="-10"/>
                <w:sz w:val="20"/>
              </w:rPr>
              <w:t>2</w:t>
            </w:r>
          </w:p>
        </w:tc>
        <w:tc>
          <w:tcPr>
            <w:tcW w:w="1504" w:type="dxa"/>
          </w:tcPr>
          <w:p w14:paraId="2D9CD18A" w14:textId="77777777" w:rsidR="00E678CC" w:rsidRDefault="00E678CC" w:rsidP="007B1256">
            <w:pPr>
              <w:pStyle w:val="TableParagraph"/>
              <w:rPr>
                <w:rFonts w:ascii="Times New Roman"/>
                <w:sz w:val="18"/>
              </w:rPr>
            </w:pPr>
          </w:p>
        </w:tc>
        <w:tc>
          <w:tcPr>
            <w:tcW w:w="1329" w:type="dxa"/>
          </w:tcPr>
          <w:p w14:paraId="741F642F" w14:textId="77777777" w:rsidR="00E678CC" w:rsidRDefault="00E678CC" w:rsidP="007B1256">
            <w:pPr>
              <w:pStyle w:val="TableParagraph"/>
              <w:spacing w:before="227"/>
              <w:rPr>
                <w:rFonts w:ascii="Arial"/>
                <w:b/>
                <w:sz w:val="20"/>
              </w:rPr>
            </w:pPr>
          </w:p>
          <w:p w14:paraId="73536318" w14:textId="77777777" w:rsidR="00E678CC" w:rsidRDefault="00E678CC" w:rsidP="007B1256">
            <w:pPr>
              <w:pStyle w:val="TableParagraph"/>
              <w:spacing w:before="1"/>
              <w:ind w:left="108"/>
              <w:rPr>
                <w:sz w:val="20"/>
              </w:rPr>
            </w:pPr>
            <w:r>
              <w:rPr>
                <w:spacing w:val="-2"/>
                <w:sz w:val="20"/>
              </w:rPr>
              <w:t>Download Attachment</w:t>
            </w:r>
          </w:p>
        </w:tc>
        <w:tc>
          <w:tcPr>
            <w:tcW w:w="3532" w:type="dxa"/>
          </w:tcPr>
          <w:p w14:paraId="610D9204" w14:textId="77777777" w:rsidR="00E678CC" w:rsidRDefault="00E678CC" w:rsidP="007B1256">
            <w:pPr>
              <w:pStyle w:val="TableParagraph"/>
              <w:spacing w:before="4"/>
              <w:rPr>
                <w:rFonts w:ascii="Arial"/>
                <w:b/>
                <w:sz w:val="19"/>
              </w:rPr>
            </w:pPr>
          </w:p>
          <w:p w14:paraId="60A79EDC" w14:textId="77777777" w:rsidR="00E678CC" w:rsidRDefault="00E678CC" w:rsidP="007B1256">
            <w:pPr>
              <w:pStyle w:val="TableParagraph"/>
              <w:tabs>
                <w:tab w:val="left" w:pos="2213"/>
              </w:tabs>
              <w:ind w:left="647"/>
              <w:rPr>
                <w:rFonts w:ascii="Arial"/>
                <w:position w:val="1"/>
                <w:sz w:val="20"/>
              </w:rPr>
            </w:pPr>
            <w:r>
              <w:rPr>
                <w:rFonts w:ascii="Arial"/>
                <w:noProof/>
                <w:sz w:val="20"/>
              </w:rPr>
              <w:drawing>
                <wp:inline distT="0" distB="0" distL="0" distR="0" wp14:anchorId="3AEE3723" wp14:editId="5FC61F17">
                  <wp:extent cx="254371" cy="282892"/>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3" cstate="print"/>
                          <a:stretch>
                            <a:fillRect/>
                          </a:stretch>
                        </pic:blipFill>
                        <pic:spPr>
                          <a:xfrm>
                            <a:off x="0" y="0"/>
                            <a:ext cx="254371" cy="282892"/>
                          </a:xfrm>
                          <a:prstGeom prst="rect">
                            <a:avLst/>
                          </a:prstGeom>
                        </pic:spPr>
                      </pic:pic>
                    </a:graphicData>
                  </a:graphic>
                </wp:inline>
              </w:drawing>
            </w:r>
            <w:r>
              <w:rPr>
                <w:rFonts w:ascii="Arial"/>
                <w:sz w:val="20"/>
              </w:rPr>
              <w:tab/>
            </w:r>
            <w:r>
              <w:rPr>
                <w:rFonts w:ascii="Arial"/>
                <w:noProof/>
                <w:position w:val="1"/>
                <w:sz w:val="20"/>
              </w:rPr>
              <w:drawing>
                <wp:inline distT="0" distB="0" distL="0" distR="0" wp14:anchorId="4EA3AC57" wp14:editId="78177086">
                  <wp:extent cx="225958" cy="273462"/>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4" cstate="print"/>
                          <a:stretch>
                            <a:fillRect/>
                          </a:stretch>
                        </pic:blipFill>
                        <pic:spPr>
                          <a:xfrm>
                            <a:off x="0" y="0"/>
                            <a:ext cx="225958" cy="273462"/>
                          </a:xfrm>
                          <a:prstGeom prst="rect">
                            <a:avLst/>
                          </a:prstGeom>
                        </pic:spPr>
                      </pic:pic>
                    </a:graphicData>
                  </a:graphic>
                </wp:inline>
              </w:drawing>
            </w:r>
          </w:p>
          <w:p w14:paraId="19863DFC" w14:textId="77777777" w:rsidR="00E678CC" w:rsidRDefault="00E678CC" w:rsidP="007B1256">
            <w:pPr>
              <w:pStyle w:val="TableParagraph"/>
              <w:tabs>
                <w:tab w:val="left" w:pos="1945"/>
              </w:tabs>
              <w:spacing w:before="22"/>
              <w:ind w:left="423"/>
              <w:rPr>
                <w:rFonts w:ascii="Segoe UI"/>
                <w:sz w:val="16"/>
              </w:rPr>
            </w:pPr>
            <w:r>
              <w:rPr>
                <w:rFonts w:ascii="Segoe UI"/>
                <w:spacing w:val="-2"/>
                <w:sz w:val="16"/>
              </w:rPr>
              <w:t>Vendor.xlsx</w:t>
            </w:r>
            <w:r>
              <w:rPr>
                <w:rFonts w:ascii="Segoe UI"/>
                <w:sz w:val="16"/>
              </w:rPr>
              <w:tab/>
            </w:r>
            <w:r>
              <w:rPr>
                <w:rFonts w:ascii="Segoe UI"/>
                <w:spacing w:val="-2"/>
                <w:sz w:val="16"/>
              </w:rPr>
              <w:t>Vendor.pdf</w:t>
            </w:r>
          </w:p>
        </w:tc>
        <w:tc>
          <w:tcPr>
            <w:tcW w:w="1286" w:type="dxa"/>
          </w:tcPr>
          <w:p w14:paraId="4E049AC7" w14:textId="77777777" w:rsidR="00E678CC" w:rsidRDefault="00E678CC" w:rsidP="007B1256">
            <w:pPr>
              <w:pStyle w:val="TableParagraph"/>
              <w:spacing w:before="227"/>
              <w:rPr>
                <w:rFonts w:ascii="Arial"/>
                <w:b/>
                <w:sz w:val="20"/>
              </w:rPr>
            </w:pPr>
          </w:p>
          <w:p w14:paraId="21B2A0E8" w14:textId="77777777" w:rsidR="00E678CC" w:rsidRDefault="00E678CC" w:rsidP="007B1256">
            <w:pPr>
              <w:pStyle w:val="TableParagraph"/>
              <w:spacing w:before="1"/>
              <w:ind w:left="111"/>
              <w:rPr>
                <w:sz w:val="20"/>
              </w:rPr>
            </w:pPr>
            <w:r>
              <w:rPr>
                <w:spacing w:val="-2"/>
                <w:sz w:val="20"/>
              </w:rPr>
              <w:t xml:space="preserve">Attachment </w:t>
            </w:r>
            <w:r>
              <w:rPr>
                <w:sz w:val="20"/>
              </w:rPr>
              <w:t>not Found</w:t>
            </w:r>
          </w:p>
        </w:tc>
        <w:tc>
          <w:tcPr>
            <w:tcW w:w="1715" w:type="dxa"/>
          </w:tcPr>
          <w:p w14:paraId="5CD3AB3D" w14:textId="77777777" w:rsidR="00E678CC" w:rsidRDefault="00E678CC" w:rsidP="00E678CC">
            <w:pPr>
              <w:pStyle w:val="TableParagraph"/>
              <w:numPr>
                <w:ilvl w:val="0"/>
                <w:numId w:val="25"/>
              </w:numPr>
              <w:tabs>
                <w:tab w:val="left" w:pos="332"/>
              </w:tabs>
              <w:ind w:right="204" w:firstLine="0"/>
              <w:rPr>
                <w:sz w:val="20"/>
              </w:rPr>
            </w:pPr>
            <w:r>
              <w:rPr>
                <w:spacing w:val="-4"/>
                <w:sz w:val="20"/>
              </w:rPr>
              <w:t xml:space="preserve">Save </w:t>
            </w:r>
            <w:r>
              <w:rPr>
                <w:sz w:val="20"/>
              </w:rPr>
              <w:t>attachment in the</w:t>
            </w:r>
            <w:r>
              <w:rPr>
                <w:spacing w:val="-14"/>
                <w:sz w:val="20"/>
              </w:rPr>
              <w:t xml:space="preserve"> </w:t>
            </w:r>
            <w:r>
              <w:rPr>
                <w:sz w:val="20"/>
              </w:rPr>
              <w:t>Input</w:t>
            </w:r>
            <w:r>
              <w:rPr>
                <w:spacing w:val="-14"/>
                <w:sz w:val="20"/>
              </w:rPr>
              <w:t xml:space="preserve"> </w:t>
            </w:r>
            <w:r>
              <w:rPr>
                <w:sz w:val="20"/>
              </w:rPr>
              <w:t>folder.</w:t>
            </w:r>
          </w:p>
          <w:p w14:paraId="3F5D1D86" w14:textId="77777777" w:rsidR="00E678CC" w:rsidRDefault="00E678CC" w:rsidP="00E678CC">
            <w:pPr>
              <w:pStyle w:val="TableParagraph"/>
              <w:numPr>
                <w:ilvl w:val="0"/>
                <w:numId w:val="25"/>
              </w:numPr>
              <w:tabs>
                <w:tab w:val="left" w:pos="332"/>
              </w:tabs>
              <w:spacing w:line="230" w:lineRule="exact"/>
              <w:ind w:right="138" w:firstLine="0"/>
              <w:rPr>
                <w:sz w:val="20"/>
              </w:rPr>
            </w:pPr>
            <w:r>
              <w:rPr>
                <w:sz w:val="20"/>
              </w:rPr>
              <w:t>If attachment not</w:t>
            </w:r>
            <w:r>
              <w:rPr>
                <w:spacing w:val="-14"/>
                <w:sz w:val="20"/>
              </w:rPr>
              <w:t xml:space="preserve"> </w:t>
            </w:r>
            <w:r>
              <w:rPr>
                <w:sz w:val="20"/>
              </w:rPr>
              <w:t>found,</w:t>
            </w:r>
            <w:r>
              <w:rPr>
                <w:spacing w:val="-14"/>
                <w:sz w:val="20"/>
              </w:rPr>
              <w:t xml:space="preserve"> </w:t>
            </w:r>
            <w:r>
              <w:rPr>
                <w:sz w:val="20"/>
              </w:rPr>
              <w:t xml:space="preserve">Notify </w:t>
            </w:r>
            <w:r>
              <w:rPr>
                <w:spacing w:val="-2"/>
                <w:sz w:val="20"/>
              </w:rPr>
              <w:t>Vendor</w:t>
            </w:r>
          </w:p>
        </w:tc>
      </w:tr>
    </w:tbl>
    <w:p w14:paraId="7B46371B" w14:textId="77777777" w:rsidR="00E678CC" w:rsidRDefault="00E678CC" w:rsidP="00E678CC">
      <w:pPr>
        <w:pStyle w:val="TableParagraph"/>
        <w:spacing w:line="230" w:lineRule="exact"/>
        <w:rPr>
          <w:sz w:val="20"/>
        </w:rPr>
        <w:sectPr w:rsidR="00E678CC" w:rsidSect="00E678CC">
          <w:pgSz w:w="12240" w:h="15840"/>
          <w:pgMar w:top="1460" w:right="360" w:bottom="1320" w:left="720" w:header="0" w:footer="1108" w:gutter="0"/>
          <w:cols w:space="720"/>
        </w:sectPr>
      </w:pPr>
    </w:p>
    <w:p w14:paraId="4FBCFE05" w14:textId="77777777" w:rsidR="00E678CC" w:rsidRDefault="00E678CC" w:rsidP="00E678CC">
      <w:pPr>
        <w:pStyle w:val="BodyText"/>
        <w:rPr>
          <w:rFonts w:ascii="Arial"/>
          <w:b/>
        </w:rPr>
      </w:pPr>
    </w:p>
    <w:p w14:paraId="2069DF5C" w14:textId="77777777" w:rsidR="00E678CC" w:rsidRDefault="00E678CC" w:rsidP="00E678CC">
      <w:pPr>
        <w:pStyle w:val="BodyText"/>
        <w:rPr>
          <w:rFonts w:ascii="Arial"/>
          <w:b/>
        </w:rPr>
      </w:pPr>
    </w:p>
    <w:p w14:paraId="18AA8239" w14:textId="77777777" w:rsidR="00E678CC" w:rsidRDefault="00E678CC" w:rsidP="00E678CC">
      <w:pPr>
        <w:pStyle w:val="BodyText"/>
        <w:spacing w:before="9"/>
        <w:rPr>
          <w:rFonts w:ascii="Arial"/>
          <w:b/>
        </w:r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1504"/>
        <w:gridCol w:w="1329"/>
        <w:gridCol w:w="3532"/>
        <w:gridCol w:w="1286"/>
        <w:gridCol w:w="1715"/>
      </w:tblGrid>
      <w:tr w:rsidR="00E678CC" w14:paraId="11652ED0" w14:textId="77777777" w:rsidTr="007B1256">
        <w:trPr>
          <w:trHeight w:val="918"/>
        </w:trPr>
        <w:tc>
          <w:tcPr>
            <w:tcW w:w="989" w:type="dxa"/>
          </w:tcPr>
          <w:p w14:paraId="60528837" w14:textId="77777777" w:rsidR="00E678CC" w:rsidRDefault="00E678CC" w:rsidP="007B1256">
            <w:pPr>
              <w:pStyle w:val="TableParagraph"/>
              <w:rPr>
                <w:rFonts w:ascii="Times New Roman"/>
                <w:sz w:val="18"/>
              </w:rPr>
            </w:pPr>
          </w:p>
        </w:tc>
        <w:tc>
          <w:tcPr>
            <w:tcW w:w="1504" w:type="dxa"/>
          </w:tcPr>
          <w:p w14:paraId="59409912" w14:textId="77777777" w:rsidR="00E678CC" w:rsidRDefault="00E678CC" w:rsidP="007B1256">
            <w:pPr>
              <w:pStyle w:val="TableParagraph"/>
              <w:rPr>
                <w:rFonts w:ascii="Times New Roman"/>
                <w:sz w:val="18"/>
              </w:rPr>
            </w:pPr>
          </w:p>
        </w:tc>
        <w:tc>
          <w:tcPr>
            <w:tcW w:w="1329" w:type="dxa"/>
          </w:tcPr>
          <w:p w14:paraId="1E3D2161" w14:textId="77777777" w:rsidR="00E678CC" w:rsidRDefault="00E678CC" w:rsidP="007B1256">
            <w:pPr>
              <w:pStyle w:val="TableParagraph"/>
              <w:rPr>
                <w:rFonts w:ascii="Times New Roman"/>
                <w:sz w:val="18"/>
              </w:rPr>
            </w:pPr>
          </w:p>
        </w:tc>
        <w:tc>
          <w:tcPr>
            <w:tcW w:w="3532" w:type="dxa"/>
          </w:tcPr>
          <w:p w14:paraId="2A3657E9" w14:textId="77777777" w:rsidR="00E678CC" w:rsidRDefault="00E678CC" w:rsidP="007B1256">
            <w:pPr>
              <w:pStyle w:val="TableParagraph"/>
              <w:rPr>
                <w:rFonts w:ascii="Times New Roman"/>
                <w:sz w:val="18"/>
              </w:rPr>
            </w:pPr>
          </w:p>
        </w:tc>
        <w:tc>
          <w:tcPr>
            <w:tcW w:w="1286" w:type="dxa"/>
          </w:tcPr>
          <w:p w14:paraId="01D75F0A" w14:textId="77777777" w:rsidR="00E678CC" w:rsidRDefault="00E678CC" w:rsidP="007B1256">
            <w:pPr>
              <w:pStyle w:val="TableParagraph"/>
              <w:rPr>
                <w:rFonts w:ascii="Times New Roman"/>
                <w:sz w:val="18"/>
              </w:rPr>
            </w:pPr>
          </w:p>
        </w:tc>
        <w:tc>
          <w:tcPr>
            <w:tcW w:w="1715" w:type="dxa"/>
          </w:tcPr>
          <w:p w14:paraId="3E65AA7F" w14:textId="77777777" w:rsidR="00E678CC" w:rsidRDefault="00E678CC" w:rsidP="007B1256">
            <w:pPr>
              <w:pStyle w:val="TableParagraph"/>
              <w:ind w:left="112" w:right="208"/>
              <w:rPr>
                <w:sz w:val="20"/>
              </w:rPr>
            </w:pPr>
            <w:r>
              <w:rPr>
                <w:sz w:val="20"/>
              </w:rPr>
              <w:t>3. If more than one</w:t>
            </w:r>
            <w:r>
              <w:rPr>
                <w:spacing w:val="-14"/>
                <w:sz w:val="20"/>
              </w:rPr>
              <w:t xml:space="preserve"> </w:t>
            </w:r>
            <w:r>
              <w:rPr>
                <w:sz w:val="20"/>
              </w:rPr>
              <w:t>attachment</w:t>
            </w:r>
          </w:p>
          <w:p w14:paraId="5D4A95E4" w14:textId="77777777" w:rsidR="00E678CC" w:rsidRDefault="00E678CC" w:rsidP="007B1256">
            <w:pPr>
              <w:pStyle w:val="TableParagraph"/>
              <w:spacing w:line="228" w:lineRule="exact"/>
              <w:ind w:left="112" w:right="464"/>
              <w:rPr>
                <w:sz w:val="20"/>
              </w:rPr>
            </w:pPr>
            <w:r>
              <w:rPr>
                <w:sz w:val="20"/>
              </w:rPr>
              <w:t>found,</w:t>
            </w:r>
            <w:r>
              <w:rPr>
                <w:spacing w:val="-14"/>
                <w:sz w:val="20"/>
              </w:rPr>
              <w:t xml:space="preserve"> </w:t>
            </w:r>
            <w:r>
              <w:rPr>
                <w:sz w:val="20"/>
              </w:rPr>
              <w:t xml:space="preserve">Notify </w:t>
            </w:r>
            <w:r>
              <w:rPr>
                <w:spacing w:val="-2"/>
                <w:sz w:val="20"/>
              </w:rPr>
              <w:t>Vendor</w:t>
            </w:r>
          </w:p>
        </w:tc>
      </w:tr>
      <w:tr w:rsidR="00E678CC" w14:paraId="62F9EE6C" w14:textId="77777777" w:rsidTr="007B1256">
        <w:trPr>
          <w:trHeight w:val="3518"/>
        </w:trPr>
        <w:tc>
          <w:tcPr>
            <w:tcW w:w="989" w:type="dxa"/>
          </w:tcPr>
          <w:p w14:paraId="71C19303" w14:textId="77777777" w:rsidR="00E678CC" w:rsidRDefault="00E678CC" w:rsidP="007B1256">
            <w:pPr>
              <w:pStyle w:val="TableParagraph"/>
              <w:rPr>
                <w:rFonts w:ascii="Arial"/>
                <w:b/>
                <w:sz w:val="20"/>
              </w:rPr>
            </w:pPr>
          </w:p>
          <w:p w14:paraId="2A31D5CC" w14:textId="77777777" w:rsidR="00E678CC" w:rsidRDefault="00E678CC" w:rsidP="007B1256">
            <w:pPr>
              <w:pStyle w:val="TableParagraph"/>
              <w:rPr>
                <w:rFonts w:ascii="Arial"/>
                <w:b/>
                <w:sz w:val="20"/>
              </w:rPr>
            </w:pPr>
          </w:p>
          <w:p w14:paraId="54E3C8C0" w14:textId="77777777" w:rsidR="00E678CC" w:rsidRDefault="00E678CC" w:rsidP="007B1256">
            <w:pPr>
              <w:pStyle w:val="TableParagraph"/>
              <w:rPr>
                <w:rFonts w:ascii="Arial"/>
                <w:b/>
                <w:sz w:val="20"/>
              </w:rPr>
            </w:pPr>
          </w:p>
          <w:p w14:paraId="41995F31" w14:textId="77777777" w:rsidR="00E678CC" w:rsidRDefault="00E678CC" w:rsidP="007B1256">
            <w:pPr>
              <w:pStyle w:val="TableParagraph"/>
              <w:rPr>
                <w:rFonts w:ascii="Arial"/>
                <w:b/>
                <w:sz w:val="20"/>
              </w:rPr>
            </w:pPr>
          </w:p>
          <w:p w14:paraId="33E5B4CA" w14:textId="77777777" w:rsidR="00E678CC" w:rsidRDefault="00E678CC" w:rsidP="007B1256">
            <w:pPr>
              <w:pStyle w:val="TableParagraph"/>
              <w:rPr>
                <w:rFonts w:ascii="Arial"/>
                <w:b/>
                <w:sz w:val="20"/>
              </w:rPr>
            </w:pPr>
          </w:p>
          <w:p w14:paraId="0E5588FF" w14:textId="77777777" w:rsidR="00E678CC" w:rsidRDefault="00E678CC" w:rsidP="007B1256">
            <w:pPr>
              <w:pStyle w:val="TableParagraph"/>
              <w:rPr>
                <w:rFonts w:ascii="Arial"/>
                <w:b/>
                <w:sz w:val="20"/>
              </w:rPr>
            </w:pPr>
          </w:p>
          <w:p w14:paraId="0275496D" w14:textId="77777777" w:rsidR="00E678CC" w:rsidRDefault="00E678CC" w:rsidP="007B1256">
            <w:pPr>
              <w:pStyle w:val="TableParagraph"/>
              <w:spacing w:before="34"/>
              <w:rPr>
                <w:rFonts w:ascii="Arial"/>
                <w:b/>
                <w:sz w:val="20"/>
              </w:rPr>
            </w:pPr>
          </w:p>
          <w:p w14:paraId="688E8335" w14:textId="77777777" w:rsidR="00E678CC" w:rsidRDefault="00E678CC" w:rsidP="007B1256">
            <w:pPr>
              <w:pStyle w:val="TableParagraph"/>
              <w:ind w:left="107"/>
              <w:rPr>
                <w:sz w:val="20"/>
              </w:rPr>
            </w:pPr>
            <w:r>
              <w:rPr>
                <w:spacing w:val="-10"/>
                <w:sz w:val="20"/>
              </w:rPr>
              <w:t>3</w:t>
            </w:r>
          </w:p>
        </w:tc>
        <w:tc>
          <w:tcPr>
            <w:tcW w:w="1504" w:type="dxa"/>
          </w:tcPr>
          <w:p w14:paraId="3E4C7354" w14:textId="77777777" w:rsidR="00E678CC" w:rsidRDefault="00E678CC" w:rsidP="007B1256">
            <w:pPr>
              <w:pStyle w:val="TableParagraph"/>
              <w:rPr>
                <w:rFonts w:ascii="Arial"/>
                <w:b/>
                <w:sz w:val="20"/>
              </w:rPr>
            </w:pPr>
          </w:p>
          <w:p w14:paraId="15F13DA7" w14:textId="77777777" w:rsidR="00E678CC" w:rsidRDefault="00E678CC" w:rsidP="007B1256">
            <w:pPr>
              <w:pStyle w:val="TableParagraph"/>
              <w:rPr>
                <w:rFonts w:ascii="Arial"/>
                <w:b/>
                <w:sz w:val="20"/>
              </w:rPr>
            </w:pPr>
          </w:p>
          <w:p w14:paraId="62D6E4DE" w14:textId="77777777" w:rsidR="00E678CC" w:rsidRDefault="00E678CC" w:rsidP="007B1256">
            <w:pPr>
              <w:pStyle w:val="TableParagraph"/>
              <w:rPr>
                <w:rFonts w:ascii="Arial"/>
                <w:b/>
                <w:sz w:val="20"/>
              </w:rPr>
            </w:pPr>
          </w:p>
          <w:p w14:paraId="6916F123" w14:textId="77777777" w:rsidR="00E678CC" w:rsidRDefault="00E678CC" w:rsidP="007B1256">
            <w:pPr>
              <w:pStyle w:val="TableParagraph"/>
              <w:spacing w:before="147"/>
              <w:rPr>
                <w:rFonts w:ascii="Arial"/>
                <w:b/>
                <w:sz w:val="20"/>
              </w:rPr>
            </w:pPr>
          </w:p>
          <w:p w14:paraId="302DB969" w14:textId="77777777" w:rsidR="00E678CC" w:rsidRDefault="00E678CC" w:rsidP="007B1256">
            <w:pPr>
              <w:pStyle w:val="TableParagraph"/>
              <w:ind w:left="108"/>
              <w:rPr>
                <w:sz w:val="20"/>
              </w:rPr>
            </w:pPr>
            <w:r>
              <w:rPr>
                <w:spacing w:val="-2"/>
                <w:sz w:val="20"/>
              </w:rPr>
              <w:t xml:space="preserve">Vendor Onboarding </w:t>
            </w:r>
            <w:r>
              <w:rPr>
                <w:sz w:val="20"/>
              </w:rPr>
              <w:t xml:space="preserve">Form (PDF (Native or </w:t>
            </w:r>
            <w:r>
              <w:rPr>
                <w:spacing w:val="-2"/>
                <w:sz w:val="20"/>
              </w:rPr>
              <w:t>Scanned)/</w:t>
            </w:r>
            <w:proofErr w:type="spellStart"/>
            <w:r>
              <w:rPr>
                <w:spacing w:val="-2"/>
                <w:sz w:val="20"/>
              </w:rPr>
              <w:t>Exc</w:t>
            </w:r>
            <w:proofErr w:type="spellEnd"/>
            <w:r>
              <w:rPr>
                <w:spacing w:val="-2"/>
                <w:sz w:val="20"/>
              </w:rPr>
              <w:t xml:space="preserve"> </w:t>
            </w:r>
            <w:proofErr w:type="spellStart"/>
            <w:r>
              <w:rPr>
                <w:spacing w:val="-4"/>
                <w:sz w:val="20"/>
              </w:rPr>
              <w:t>el</w:t>
            </w:r>
            <w:proofErr w:type="spellEnd"/>
            <w:r>
              <w:rPr>
                <w:spacing w:val="-4"/>
                <w:sz w:val="20"/>
              </w:rPr>
              <w:t>)</w:t>
            </w:r>
          </w:p>
        </w:tc>
        <w:tc>
          <w:tcPr>
            <w:tcW w:w="1329" w:type="dxa"/>
          </w:tcPr>
          <w:p w14:paraId="652EC7FC" w14:textId="77777777" w:rsidR="00E678CC" w:rsidRDefault="00E678CC" w:rsidP="007B1256">
            <w:pPr>
              <w:pStyle w:val="TableParagraph"/>
              <w:rPr>
                <w:rFonts w:ascii="Arial"/>
                <w:b/>
                <w:sz w:val="20"/>
              </w:rPr>
            </w:pPr>
          </w:p>
          <w:p w14:paraId="4EBAFC64" w14:textId="77777777" w:rsidR="00E678CC" w:rsidRDefault="00E678CC" w:rsidP="007B1256">
            <w:pPr>
              <w:pStyle w:val="TableParagraph"/>
              <w:rPr>
                <w:rFonts w:ascii="Arial"/>
                <w:b/>
                <w:sz w:val="20"/>
              </w:rPr>
            </w:pPr>
          </w:p>
          <w:p w14:paraId="76716D1B" w14:textId="77777777" w:rsidR="00E678CC" w:rsidRDefault="00E678CC" w:rsidP="007B1256">
            <w:pPr>
              <w:pStyle w:val="TableParagraph"/>
              <w:rPr>
                <w:rFonts w:ascii="Arial"/>
                <w:b/>
                <w:sz w:val="20"/>
              </w:rPr>
            </w:pPr>
          </w:p>
          <w:p w14:paraId="78738A69" w14:textId="77777777" w:rsidR="00E678CC" w:rsidRDefault="00E678CC" w:rsidP="007B1256">
            <w:pPr>
              <w:pStyle w:val="TableParagraph"/>
              <w:rPr>
                <w:rFonts w:ascii="Arial"/>
                <w:b/>
                <w:sz w:val="20"/>
              </w:rPr>
            </w:pPr>
          </w:p>
          <w:p w14:paraId="0391C3AD" w14:textId="77777777" w:rsidR="00E678CC" w:rsidRDefault="00E678CC" w:rsidP="007B1256">
            <w:pPr>
              <w:pStyle w:val="TableParagraph"/>
              <w:rPr>
                <w:rFonts w:ascii="Arial"/>
                <w:b/>
                <w:sz w:val="20"/>
              </w:rPr>
            </w:pPr>
          </w:p>
          <w:p w14:paraId="0A0C7C1F" w14:textId="77777777" w:rsidR="00E678CC" w:rsidRDefault="00E678CC" w:rsidP="007B1256">
            <w:pPr>
              <w:pStyle w:val="TableParagraph"/>
              <w:spacing w:before="33"/>
              <w:rPr>
                <w:rFonts w:ascii="Arial"/>
                <w:b/>
                <w:sz w:val="20"/>
              </w:rPr>
            </w:pPr>
          </w:p>
          <w:p w14:paraId="1C02748D" w14:textId="77777777" w:rsidR="00E678CC" w:rsidRDefault="00E678CC" w:rsidP="007B1256">
            <w:pPr>
              <w:pStyle w:val="TableParagraph"/>
              <w:ind w:left="108" w:right="104"/>
              <w:rPr>
                <w:sz w:val="20"/>
              </w:rPr>
            </w:pPr>
            <w:r>
              <w:rPr>
                <w:sz w:val="20"/>
              </w:rPr>
              <w:t>Extract</w:t>
            </w:r>
            <w:r>
              <w:rPr>
                <w:spacing w:val="-14"/>
                <w:sz w:val="20"/>
              </w:rPr>
              <w:t xml:space="preserve"> </w:t>
            </w:r>
            <w:r>
              <w:rPr>
                <w:sz w:val="20"/>
              </w:rPr>
              <w:t xml:space="preserve">Data from mail </w:t>
            </w:r>
            <w:r>
              <w:rPr>
                <w:spacing w:val="-2"/>
                <w:sz w:val="20"/>
              </w:rPr>
              <w:t>attachment</w:t>
            </w:r>
          </w:p>
        </w:tc>
        <w:tc>
          <w:tcPr>
            <w:tcW w:w="3532" w:type="dxa"/>
          </w:tcPr>
          <w:p w14:paraId="253DFD0C" w14:textId="77777777" w:rsidR="00E678CC" w:rsidRDefault="00E678CC" w:rsidP="007B1256">
            <w:pPr>
              <w:pStyle w:val="TableParagraph"/>
              <w:ind w:left="109"/>
              <w:rPr>
                <w:rFonts w:ascii="Arial"/>
                <w:sz w:val="20"/>
              </w:rPr>
            </w:pPr>
            <w:r>
              <w:rPr>
                <w:rFonts w:ascii="Arial"/>
                <w:noProof/>
                <w:sz w:val="20"/>
              </w:rPr>
              <mc:AlternateContent>
                <mc:Choice Requires="wpg">
                  <w:drawing>
                    <wp:inline distT="0" distB="0" distL="0" distR="0" wp14:anchorId="3644CC9A" wp14:editId="0869F69B">
                      <wp:extent cx="1910080" cy="2224405"/>
                      <wp:effectExtent l="0" t="0" r="0" b="4444"/>
                      <wp:docPr id="1158371882" name="Group 11583718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10080" cy="2224405"/>
                                <a:chOff x="0" y="0"/>
                                <a:chExt cx="1910080" cy="2224405"/>
                              </a:xfrm>
                            </wpg:grpSpPr>
                            <pic:pic xmlns:pic="http://schemas.openxmlformats.org/drawingml/2006/picture">
                              <pic:nvPicPr>
                                <pic:cNvPr id="570366839" name="Image 16"/>
                                <pic:cNvPicPr/>
                              </pic:nvPicPr>
                              <pic:blipFill>
                                <a:blip r:embed="rId15" cstate="print"/>
                                <a:stretch>
                                  <a:fillRect/>
                                </a:stretch>
                              </pic:blipFill>
                              <pic:spPr>
                                <a:xfrm>
                                  <a:off x="0" y="0"/>
                                  <a:ext cx="1909953" cy="1228443"/>
                                </a:xfrm>
                                <a:prstGeom prst="rect">
                                  <a:avLst/>
                                </a:prstGeom>
                              </pic:spPr>
                            </pic:pic>
                            <pic:pic xmlns:pic="http://schemas.openxmlformats.org/drawingml/2006/picture">
                              <pic:nvPicPr>
                                <pic:cNvPr id="1166528992" name="Image 17"/>
                                <pic:cNvPicPr/>
                              </pic:nvPicPr>
                              <pic:blipFill>
                                <a:blip r:embed="rId16" cstate="print"/>
                                <a:stretch>
                                  <a:fillRect/>
                                </a:stretch>
                              </pic:blipFill>
                              <pic:spPr>
                                <a:xfrm>
                                  <a:off x="0" y="1241488"/>
                                  <a:ext cx="1854218" cy="982780"/>
                                </a:xfrm>
                                <a:prstGeom prst="rect">
                                  <a:avLst/>
                                </a:prstGeom>
                              </pic:spPr>
                            </pic:pic>
                          </wpg:wgp>
                        </a:graphicData>
                      </a:graphic>
                    </wp:inline>
                  </w:drawing>
                </mc:Choice>
                <mc:Fallback>
                  <w:pict>
                    <v:group w14:anchorId="55C6D8AA" id="Group 1158371882" o:spid="_x0000_s1026" style="width:150.4pt;height:175.15pt;mso-position-horizontal-relative:char;mso-position-vertical-relative:line" coordsize="19100,222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6" o:spid="_x0000_s1027" type="#_x0000_t75" style="position:absolute;width:19099;height:122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">
                        <v:imagedata r:id="rId17" o:title=""/>
                      </v:shape>
                      <v:shape id="Image 17" o:spid="_x0000_s1028" type="#_x0000_t75" style="position:absolute;top:12414;width:18542;height:9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">
                        <v:imagedata r:id="rId18" o:title=""/>
                      </v:shape>
                      <w10:anchorlock/>
                    </v:group>
                  </w:pict>
                </mc:Fallback>
              </mc:AlternateContent>
            </w:r>
          </w:p>
        </w:tc>
        <w:tc>
          <w:tcPr>
            <w:tcW w:w="1286" w:type="dxa"/>
          </w:tcPr>
          <w:p w14:paraId="56217532" w14:textId="77777777" w:rsidR="00E678CC" w:rsidRDefault="00E678CC" w:rsidP="007B1256">
            <w:pPr>
              <w:pStyle w:val="TableParagraph"/>
              <w:rPr>
                <w:rFonts w:ascii="Arial"/>
                <w:b/>
                <w:sz w:val="20"/>
              </w:rPr>
            </w:pPr>
          </w:p>
          <w:p w14:paraId="5C99F613" w14:textId="77777777" w:rsidR="00E678CC" w:rsidRDefault="00E678CC" w:rsidP="007B1256">
            <w:pPr>
              <w:pStyle w:val="TableParagraph"/>
              <w:rPr>
                <w:rFonts w:ascii="Arial"/>
                <w:b/>
                <w:sz w:val="20"/>
              </w:rPr>
            </w:pPr>
          </w:p>
          <w:p w14:paraId="19821ADC" w14:textId="77777777" w:rsidR="00E678CC" w:rsidRDefault="00E678CC" w:rsidP="007B1256">
            <w:pPr>
              <w:pStyle w:val="TableParagraph"/>
              <w:rPr>
                <w:rFonts w:ascii="Arial"/>
                <w:b/>
                <w:sz w:val="20"/>
              </w:rPr>
            </w:pPr>
          </w:p>
          <w:p w14:paraId="2F4D293D" w14:textId="77777777" w:rsidR="00E678CC" w:rsidRDefault="00E678CC" w:rsidP="007B1256">
            <w:pPr>
              <w:pStyle w:val="TableParagraph"/>
              <w:rPr>
                <w:rFonts w:ascii="Arial"/>
                <w:b/>
                <w:sz w:val="20"/>
              </w:rPr>
            </w:pPr>
          </w:p>
          <w:p w14:paraId="3E33CF4B" w14:textId="77777777" w:rsidR="00E678CC" w:rsidRDefault="00E678CC" w:rsidP="007B1256">
            <w:pPr>
              <w:pStyle w:val="TableParagraph"/>
              <w:rPr>
                <w:rFonts w:ascii="Arial"/>
                <w:b/>
                <w:sz w:val="20"/>
              </w:rPr>
            </w:pPr>
          </w:p>
          <w:p w14:paraId="64A44AAF" w14:textId="77777777" w:rsidR="00E678CC" w:rsidRDefault="00E678CC" w:rsidP="007B1256">
            <w:pPr>
              <w:pStyle w:val="TableParagraph"/>
              <w:spacing w:before="148"/>
              <w:rPr>
                <w:rFonts w:ascii="Arial"/>
                <w:b/>
                <w:sz w:val="20"/>
              </w:rPr>
            </w:pPr>
          </w:p>
          <w:p w14:paraId="0DD1FEA2" w14:textId="77777777" w:rsidR="00E678CC" w:rsidRDefault="00E678CC" w:rsidP="007B1256">
            <w:pPr>
              <w:pStyle w:val="TableParagraph"/>
              <w:ind w:left="111" w:right="203"/>
              <w:rPr>
                <w:sz w:val="20"/>
              </w:rPr>
            </w:pPr>
            <w:r>
              <w:rPr>
                <w:sz w:val="20"/>
              </w:rPr>
              <w:t>Invalid</w:t>
            </w:r>
            <w:r>
              <w:rPr>
                <w:spacing w:val="-14"/>
                <w:sz w:val="20"/>
              </w:rPr>
              <w:t xml:space="preserve"> </w:t>
            </w:r>
            <w:r>
              <w:rPr>
                <w:sz w:val="20"/>
              </w:rPr>
              <w:t xml:space="preserve">File </w:t>
            </w:r>
            <w:r>
              <w:rPr>
                <w:spacing w:val="-4"/>
                <w:sz w:val="20"/>
              </w:rPr>
              <w:t>Type</w:t>
            </w:r>
          </w:p>
        </w:tc>
        <w:tc>
          <w:tcPr>
            <w:tcW w:w="1715" w:type="dxa"/>
          </w:tcPr>
          <w:p w14:paraId="4C224546" w14:textId="77777777" w:rsidR="00E678CC" w:rsidRDefault="00E678CC" w:rsidP="007B1256">
            <w:pPr>
              <w:pStyle w:val="TableParagraph"/>
              <w:rPr>
                <w:rFonts w:ascii="Arial"/>
                <w:b/>
                <w:sz w:val="20"/>
              </w:rPr>
            </w:pPr>
          </w:p>
          <w:p w14:paraId="59C85FA7" w14:textId="77777777" w:rsidR="00E678CC" w:rsidRDefault="00E678CC" w:rsidP="007B1256">
            <w:pPr>
              <w:pStyle w:val="TableParagraph"/>
              <w:rPr>
                <w:rFonts w:ascii="Arial"/>
                <w:b/>
                <w:sz w:val="20"/>
              </w:rPr>
            </w:pPr>
          </w:p>
          <w:p w14:paraId="770A5F9C" w14:textId="77777777" w:rsidR="00E678CC" w:rsidRDefault="00E678CC" w:rsidP="007B1256">
            <w:pPr>
              <w:pStyle w:val="TableParagraph"/>
              <w:spacing w:before="149"/>
              <w:rPr>
                <w:rFonts w:ascii="Arial"/>
                <w:b/>
                <w:sz w:val="20"/>
              </w:rPr>
            </w:pPr>
          </w:p>
          <w:p w14:paraId="6402CA9F" w14:textId="77777777" w:rsidR="00E678CC" w:rsidRDefault="00E678CC" w:rsidP="00E678CC">
            <w:pPr>
              <w:pStyle w:val="TableParagraph"/>
              <w:numPr>
                <w:ilvl w:val="0"/>
                <w:numId w:val="24"/>
              </w:numPr>
              <w:tabs>
                <w:tab w:val="left" w:pos="332"/>
              </w:tabs>
              <w:ind w:right="137" w:firstLine="0"/>
              <w:rPr>
                <w:sz w:val="20"/>
              </w:rPr>
            </w:pPr>
            <w:r>
              <w:rPr>
                <w:sz w:val="20"/>
              </w:rPr>
              <w:t>Store the vendor</w:t>
            </w:r>
            <w:r>
              <w:rPr>
                <w:spacing w:val="-14"/>
                <w:sz w:val="20"/>
              </w:rPr>
              <w:t xml:space="preserve"> </w:t>
            </w:r>
            <w:r>
              <w:rPr>
                <w:sz w:val="20"/>
              </w:rPr>
              <w:t>details</w:t>
            </w:r>
            <w:r>
              <w:rPr>
                <w:spacing w:val="-14"/>
                <w:sz w:val="20"/>
              </w:rPr>
              <w:t xml:space="preserve"> </w:t>
            </w:r>
            <w:r>
              <w:rPr>
                <w:sz w:val="20"/>
              </w:rPr>
              <w:t>in a Data Table.</w:t>
            </w:r>
          </w:p>
          <w:p w14:paraId="5A2425C7" w14:textId="77777777" w:rsidR="00E678CC" w:rsidRDefault="00E678CC" w:rsidP="00E678CC">
            <w:pPr>
              <w:pStyle w:val="TableParagraph"/>
              <w:numPr>
                <w:ilvl w:val="0"/>
                <w:numId w:val="24"/>
              </w:numPr>
              <w:tabs>
                <w:tab w:val="left" w:pos="332"/>
              </w:tabs>
              <w:ind w:right="314" w:firstLine="0"/>
              <w:rPr>
                <w:sz w:val="20"/>
              </w:rPr>
            </w:pPr>
            <w:r>
              <w:rPr>
                <w:sz w:val="20"/>
              </w:rPr>
              <w:t>Update</w:t>
            </w:r>
            <w:r>
              <w:rPr>
                <w:spacing w:val="-14"/>
                <w:sz w:val="20"/>
              </w:rPr>
              <w:t xml:space="preserve"> </w:t>
            </w:r>
            <w:r>
              <w:rPr>
                <w:sz w:val="20"/>
              </w:rPr>
              <w:t xml:space="preserve">MIS </w:t>
            </w:r>
            <w:r>
              <w:rPr>
                <w:spacing w:val="-2"/>
                <w:sz w:val="20"/>
              </w:rPr>
              <w:t>Report.</w:t>
            </w:r>
          </w:p>
          <w:p w14:paraId="37CA3256" w14:textId="77777777" w:rsidR="00E678CC" w:rsidRDefault="00E678CC" w:rsidP="00E678CC">
            <w:pPr>
              <w:pStyle w:val="TableParagraph"/>
              <w:numPr>
                <w:ilvl w:val="0"/>
                <w:numId w:val="24"/>
              </w:numPr>
              <w:tabs>
                <w:tab w:val="left" w:pos="332"/>
              </w:tabs>
              <w:ind w:right="249" w:firstLine="0"/>
              <w:rPr>
                <w:sz w:val="20"/>
              </w:rPr>
            </w:pPr>
            <w:r>
              <w:rPr>
                <w:sz w:val="20"/>
              </w:rPr>
              <w:t>If</w:t>
            </w:r>
            <w:r>
              <w:rPr>
                <w:spacing w:val="-14"/>
                <w:sz w:val="20"/>
              </w:rPr>
              <w:t xml:space="preserve"> </w:t>
            </w:r>
            <w:r>
              <w:rPr>
                <w:sz w:val="20"/>
              </w:rPr>
              <w:t>Invalid</w:t>
            </w:r>
            <w:r>
              <w:rPr>
                <w:spacing w:val="-14"/>
                <w:sz w:val="20"/>
              </w:rPr>
              <w:t xml:space="preserve"> </w:t>
            </w:r>
            <w:r>
              <w:rPr>
                <w:sz w:val="20"/>
              </w:rPr>
              <w:t>File Type found, Notify Vendor</w:t>
            </w:r>
          </w:p>
        </w:tc>
      </w:tr>
      <w:tr w:rsidR="00E678CC" w14:paraId="6F06BE97" w14:textId="77777777" w:rsidTr="007B1256">
        <w:trPr>
          <w:trHeight w:val="2529"/>
        </w:trPr>
        <w:tc>
          <w:tcPr>
            <w:tcW w:w="989" w:type="dxa"/>
          </w:tcPr>
          <w:p w14:paraId="293C95A1" w14:textId="77777777" w:rsidR="00E678CC" w:rsidRDefault="00E678CC" w:rsidP="007B1256">
            <w:pPr>
              <w:pStyle w:val="TableParagraph"/>
              <w:rPr>
                <w:rFonts w:ascii="Arial"/>
                <w:b/>
                <w:sz w:val="20"/>
              </w:rPr>
            </w:pPr>
          </w:p>
          <w:p w14:paraId="144506A6" w14:textId="77777777" w:rsidR="00E678CC" w:rsidRDefault="00E678CC" w:rsidP="007B1256">
            <w:pPr>
              <w:pStyle w:val="TableParagraph"/>
              <w:rPr>
                <w:rFonts w:ascii="Arial"/>
                <w:b/>
                <w:sz w:val="20"/>
              </w:rPr>
            </w:pPr>
          </w:p>
          <w:p w14:paraId="371CDAE2" w14:textId="77777777" w:rsidR="00E678CC" w:rsidRDefault="00E678CC" w:rsidP="007B1256">
            <w:pPr>
              <w:pStyle w:val="TableParagraph"/>
              <w:rPr>
                <w:rFonts w:ascii="Arial"/>
                <w:b/>
                <w:sz w:val="20"/>
              </w:rPr>
            </w:pPr>
          </w:p>
          <w:p w14:paraId="6905DC00" w14:textId="77777777" w:rsidR="00E678CC" w:rsidRDefault="00E678CC" w:rsidP="007B1256">
            <w:pPr>
              <w:pStyle w:val="TableParagraph"/>
              <w:spacing w:before="229"/>
              <w:rPr>
                <w:rFonts w:ascii="Arial"/>
                <w:b/>
                <w:sz w:val="20"/>
              </w:rPr>
            </w:pPr>
          </w:p>
          <w:p w14:paraId="20D5EC48" w14:textId="77777777" w:rsidR="00E678CC" w:rsidRDefault="00E678CC" w:rsidP="007B1256">
            <w:pPr>
              <w:pStyle w:val="TableParagraph"/>
              <w:ind w:left="107"/>
              <w:rPr>
                <w:sz w:val="20"/>
              </w:rPr>
            </w:pPr>
            <w:r>
              <w:rPr>
                <w:spacing w:val="-10"/>
                <w:sz w:val="20"/>
              </w:rPr>
              <w:t>4</w:t>
            </w:r>
          </w:p>
        </w:tc>
        <w:tc>
          <w:tcPr>
            <w:tcW w:w="1504" w:type="dxa"/>
          </w:tcPr>
          <w:p w14:paraId="49D6386F" w14:textId="77777777" w:rsidR="00E678CC" w:rsidRDefault="00E678CC" w:rsidP="007B1256">
            <w:pPr>
              <w:pStyle w:val="TableParagraph"/>
              <w:rPr>
                <w:rFonts w:ascii="Times New Roman"/>
                <w:sz w:val="18"/>
              </w:rPr>
            </w:pPr>
          </w:p>
        </w:tc>
        <w:tc>
          <w:tcPr>
            <w:tcW w:w="1329" w:type="dxa"/>
          </w:tcPr>
          <w:p w14:paraId="3A3FCF98" w14:textId="77777777" w:rsidR="00E678CC" w:rsidRDefault="00E678CC" w:rsidP="007B1256">
            <w:pPr>
              <w:pStyle w:val="TableParagraph"/>
              <w:rPr>
                <w:rFonts w:ascii="Arial"/>
                <w:b/>
                <w:sz w:val="20"/>
              </w:rPr>
            </w:pPr>
          </w:p>
          <w:p w14:paraId="3D0BC8D2" w14:textId="77777777" w:rsidR="00E678CC" w:rsidRDefault="00E678CC" w:rsidP="007B1256">
            <w:pPr>
              <w:pStyle w:val="TableParagraph"/>
              <w:spacing w:before="228"/>
              <w:rPr>
                <w:rFonts w:ascii="Arial"/>
                <w:b/>
                <w:sz w:val="20"/>
              </w:rPr>
            </w:pPr>
          </w:p>
          <w:p w14:paraId="0823E886" w14:textId="77777777" w:rsidR="00E678CC" w:rsidRDefault="00E678CC" w:rsidP="007B1256">
            <w:pPr>
              <w:pStyle w:val="TableParagraph"/>
              <w:ind w:left="108" w:right="126"/>
              <w:rPr>
                <w:sz w:val="20"/>
              </w:rPr>
            </w:pPr>
            <w:proofErr w:type="gramStart"/>
            <w:r>
              <w:rPr>
                <w:sz w:val="20"/>
              </w:rPr>
              <w:t>Check for</w:t>
            </w:r>
            <w:proofErr w:type="gramEnd"/>
            <w:r>
              <w:rPr>
                <w:sz w:val="20"/>
              </w:rPr>
              <w:t xml:space="preserve"> the </w:t>
            </w:r>
            <w:proofErr w:type="gramStart"/>
            <w:r>
              <w:rPr>
                <w:sz w:val="20"/>
              </w:rPr>
              <w:t>vendor</w:t>
            </w:r>
            <w:proofErr w:type="gramEnd"/>
            <w:r>
              <w:rPr>
                <w:sz w:val="20"/>
              </w:rPr>
              <w:t xml:space="preserve"> details and validate</w:t>
            </w:r>
            <w:r>
              <w:rPr>
                <w:spacing w:val="-14"/>
                <w:sz w:val="20"/>
              </w:rPr>
              <w:t xml:space="preserve"> </w:t>
            </w:r>
            <w:r>
              <w:rPr>
                <w:sz w:val="20"/>
              </w:rPr>
              <w:t xml:space="preserve">Tax </w:t>
            </w:r>
            <w:r>
              <w:rPr>
                <w:spacing w:val="-6"/>
                <w:sz w:val="20"/>
              </w:rPr>
              <w:t>ID</w:t>
            </w:r>
          </w:p>
        </w:tc>
        <w:tc>
          <w:tcPr>
            <w:tcW w:w="3532" w:type="dxa"/>
          </w:tcPr>
          <w:p w14:paraId="649C140D" w14:textId="77777777" w:rsidR="00E678CC" w:rsidRDefault="00E678CC" w:rsidP="007B1256">
            <w:pPr>
              <w:pStyle w:val="TableParagraph"/>
              <w:rPr>
                <w:rFonts w:ascii="Arial"/>
                <w:b/>
                <w:sz w:val="20"/>
              </w:rPr>
            </w:pPr>
          </w:p>
          <w:p w14:paraId="52BA197A" w14:textId="77777777" w:rsidR="00E678CC" w:rsidRDefault="00E678CC" w:rsidP="007B1256">
            <w:pPr>
              <w:pStyle w:val="TableParagraph"/>
              <w:spacing w:before="47" w:after="1"/>
              <w:rPr>
                <w:rFonts w:ascii="Arial"/>
                <w:b/>
                <w:sz w:val="20"/>
              </w:rPr>
            </w:pPr>
          </w:p>
          <w:p w14:paraId="48704698" w14:textId="77777777" w:rsidR="00E678CC" w:rsidRDefault="00E678CC" w:rsidP="007B1256">
            <w:pPr>
              <w:pStyle w:val="TableParagraph"/>
              <w:ind w:left="109"/>
              <w:rPr>
                <w:rFonts w:ascii="Arial"/>
                <w:sz w:val="20"/>
              </w:rPr>
            </w:pPr>
            <w:r>
              <w:rPr>
                <w:rFonts w:ascii="Arial"/>
                <w:noProof/>
                <w:sz w:val="20"/>
              </w:rPr>
              <w:drawing>
                <wp:inline distT="0" distB="0" distL="0" distR="0" wp14:anchorId="642656CC" wp14:editId="2DDCBCAF">
                  <wp:extent cx="916515" cy="364045"/>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9" cstate="print"/>
                          <a:stretch>
                            <a:fillRect/>
                          </a:stretch>
                        </pic:blipFill>
                        <pic:spPr>
                          <a:xfrm>
                            <a:off x="0" y="0"/>
                            <a:ext cx="916515" cy="364045"/>
                          </a:xfrm>
                          <a:prstGeom prst="rect">
                            <a:avLst/>
                          </a:prstGeom>
                        </pic:spPr>
                      </pic:pic>
                    </a:graphicData>
                  </a:graphic>
                </wp:inline>
              </w:drawing>
            </w:r>
          </w:p>
          <w:p w14:paraId="165116EE" w14:textId="77777777" w:rsidR="00E678CC" w:rsidRDefault="00E678CC" w:rsidP="007B1256">
            <w:pPr>
              <w:pStyle w:val="TableParagraph"/>
              <w:spacing w:before="3"/>
              <w:rPr>
                <w:rFonts w:ascii="Arial"/>
                <w:b/>
                <w:sz w:val="11"/>
              </w:rPr>
            </w:pPr>
          </w:p>
          <w:p w14:paraId="3FE9568B" w14:textId="77777777" w:rsidR="00E678CC" w:rsidRDefault="00E678CC" w:rsidP="007B1256">
            <w:pPr>
              <w:pStyle w:val="TableParagraph"/>
              <w:ind w:left="257"/>
              <w:rPr>
                <w:rFonts w:ascii="Arial"/>
                <w:sz w:val="20"/>
              </w:rPr>
            </w:pPr>
            <w:r>
              <w:rPr>
                <w:rFonts w:ascii="Arial"/>
                <w:noProof/>
                <w:sz w:val="20"/>
              </w:rPr>
              <w:drawing>
                <wp:inline distT="0" distB="0" distL="0" distR="0" wp14:anchorId="083F409F" wp14:editId="67D971BB">
                  <wp:extent cx="1384345" cy="565785"/>
                  <wp:effectExtent l="0" t="0" r="0" b="0"/>
                  <wp:docPr id="19" name="Image 19" descr="A close up of numbers&#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descr="A close up of numbers&#10;&#10;AI-generated content may be incorrect."/>
                          <pic:cNvPicPr/>
                        </pic:nvPicPr>
                        <pic:blipFill>
                          <a:blip r:embed="rId20" cstate="print"/>
                          <a:stretch>
                            <a:fillRect/>
                          </a:stretch>
                        </pic:blipFill>
                        <pic:spPr>
                          <a:xfrm>
                            <a:off x="0" y="0"/>
                            <a:ext cx="1384345" cy="565785"/>
                          </a:xfrm>
                          <a:prstGeom prst="rect">
                            <a:avLst/>
                          </a:prstGeom>
                        </pic:spPr>
                      </pic:pic>
                    </a:graphicData>
                  </a:graphic>
                </wp:inline>
              </w:drawing>
            </w:r>
          </w:p>
        </w:tc>
        <w:tc>
          <w:tcPr>
            <w:tcW w:w="1286" w:type="dxa"/>
          </w:tcPr>
          <w:p w14:paraId="75A9E12B" w14:textId="77777777" w:rsidR="00E678CC" w:rsidRDefault="00E678CC" w:rsidP="007B1256">
            <w:pPr>
              <w:pStyle w:val="TableParagraph"/>
              <w:rPr>
                <w:rFonts w:ascii="Arial"/>
                <w:b/>
                <w:sz w:val="20"/>
              </w:rPr>
            </w:pPr>
          </w:p>
          <w:p w14:paraId="11302430" w14:textId="77777777" w:rsidR="00E678CC" w:rsidRDefault="00E678CC" w:rsidP="007B1256">
            <w:pPr>
              <w:pStyle w:val="TableParagraph"/>
              <w:spacing w:before="228"/>
              <w:rPr>
                <w:rFonts w:ascii="Arial"/>
                <w:b/>
                <w:sz w:val="20"/>
              </w:rPr>
            </w:pPr>
          </w:p>
          <w:p w14:paraId="7EE8F8C3" w14:textId="77777777" w:rsidR="00E678CC" w:rsidRDefault="00E678CC" w:rsidP="00E678CC">
            <w:pPr>
              <w:pStyle w:val="TableParagraph"/>
              <w:numPr>
                <w:ilvl w:val="0"/>
                <w:numId w:val="23"/>
              </w:numPr>
              <w:tabs>
                <w:tab w:val="left" w:pos="330"/>
              </w:tabs>
              <w:ind w:right="297" w:firstLine="0"/>
              <w:rPr>
                <w:sz w:val="20"/>
              </w:rPr>
            </w:pPr>
            <w:r>
              <w:rPr>
                <w:spacing w:val="-2"/>
                <w:sz w:val="20"/>
              </w:rPr>
              <w:t>Vendor Details missing</w:t>
            </w:r>
          </w:p>
          <w:p w14:paraId="4A9C3AF0" w14:textId="77777777" w:rsidR="00E678CC" w:rsidRDefault="00E678CC" w:rsidP="00E678CC">
            <w:pPr>
              <w:pStyle w:val="TableParagraph"/>
              <w:numPr>
                <w:ilvl w:val="0"/>
                <w:numId w:val="23"/>
              </w:numPr>
              <w:tabs>
                <w:tab w:val="left" w:pos="331"/>
              </w:tabs>
              <w:spacing w:before="1" w:line="229" w:lineRule="exact"/>
              <w:ind w:left="331" w:hanging="220"/>
              <w:rPr>
                <w:sz w:val="20"/>
              </w:rPr>
            </w:pPr>
            <w:r>
              <w:rPr>
                <w:sz w:val="20"/>
              </w:rPr>
              <w:t>Tax</w:t>
            </w:r>
            <w:r>
              <w:rPr>
                <w:spacing w:val="-4"/>
                <w:sz w:val="20"/>
              </w:rPr>
              <w:t xml:space="preserve"> </w:t>
            </w:r>
            <w:r>
              <w:rPr>
                <w:spacing w:val="-5"/>
                <w:sz w:val="20"/>
              </w:rPr>
              <w:t>ID</w:t>
            </w:r>
          </w:p>
          <w:p w14:paraId="668DEAD1" w14:textId="77777777" w:rsidR="00E678CC" w:rsidRDefault="00E678CC" w:rsidP="007B1256">
            <w:pPr>
              <w:pStyle w:val="TableParagraph"/>
              <w:spacing w:line="229" w:lineRule="exact"/>
              <w:ind w:left="111"/>
              <w:rPr>
                <w:sz w:val="20"/>
              </w:rPr>
            </w:pPr>
            <w:r>
              <w:rPr>
                <w:sz w:val="20"/>
              </w:rPr>
              <w:t>not</w:t>
            </w:r>
            <w:r>
              <w:rPr>
                <w:spacing w:val="-6"/>
                <w:sz w:val="20"/>
              </w:rPr>
              <w:t xml:space="preserve"> </w:t>
            </w:r>
            <w:r>
              <w:rPr>
                <w:spacing w:val="-2"/>
                <w:sz w:val="20"/>
              </w:rPr>
              <w:t>valid</w:t>
            </w:r>
          </w:p>
        </w:tc>
        <w:tc>
          <w:tcPr>
            <w:tcW w:w="1715" w:type="dxa"/>
          </w:tcPr>
          <w:p w14:paraId="6D7647C3" w14:textId="77777777" w:rsidR="00E678CC" w:rsidRDefault="00E678CC" w:rsidP="00E678CC">
            <w:pPr>
              <w:pStyle w:val="TableParagraph"/>
              <w:numPr>
                <w:ilvl w:val="0"/>
                <w:numId w:val="22"/>
              </w:numPr>
              <w:tabs>
                <w:tab w:val="left" w:pos="332"/>
              </w:tabs>
              <w:ind w:right="338" w:firstLine="0"/>
              <w:rPr>
                <w:sz w:val="20"/>
              </w:rPr>
            </w:pPr>
            <w:r>
              <w:rPr>
                <w:spacing w:val="-2"/>
                <w:sz w:val="20"/>
              </w:rPr>
              <w:t xml:space="preserve">Vendor </w:t>
            </w:r>
            <w:r>
              <w:rPr>
                <w:sz w:val="20"/>
              </w:rPr>
              <w:t>Details</w:t>
            </w:r>
            <w:r>
              <w:rPr>
                <w:spacing w:val="-14"/>
                <w:sz w:val="20"/>
              </w:rPr>
              <w:t xml:space="preserve"> </w:t>
            </w:r>
            <w:r>
              <w:rPr>
                <w:sz w:val="20"/>
              </w:rPr>
              <w:t>should not be empty</w:t>
            </w:r>
          </w:p>
          <w:p w14:paraId="6DABFCFF" w14:textId="77777777" w:rsidR="00E678CC" w:rsidRDefault="00E678CC" w:rsidP="00E678CC">
            <w:pPr>
              <w:pStyle w:val="TableParagraph"/>
              <w:numPr>
                <w:ilvl w:val="0"/>
                <w:numId w:val="22"/>
              </w:numPr>
              <w:tabs>
                <w:tab w:val="left" w:pos="332"/>
              </w:tabs>
              <w:ind w:right="314" w:firstLine="0"/>
              <w:rPr>
                <w:sz w:val="20"/>
              </w:rPr>
            </w:pPr>
            <w:r>
              <w:rPr>
                <w:sz w:val="20"/>
              </w:rPr>
              <w:t>Update</w:t>
            </w:r>
            <w:r>
              <w:rPr>
                <w:spacing w:val="-14"/>
                <w:sz w:val="20"/>
              </w:rPr>
              <w:t xml:space="preserve"> </w:t>
            </w:r>
            <w:r>
              <w:rPr>
                <w:sz w:val="20"/>
              </w:rPr>
              <w:t xml:space="preserve">MIS </w:t>
            </w:r>
            <w:r>
              <w:rPr>
                <w:spacing w:val="-2"/>
                <w:sz w:val="20"/>
              </w:rPr>
              <w:t>Report</w:t>
            </w:r>
          </w:p>
          <w:p w14:paraId="7A15B7E5" w14:textId="77777777" w:rsidR="00E678CC" w:rsidRDefault="00E678CC" w:rsidP="00E678CC">
            <w:pPr>
              <w:pStyle w:val="TableParagraph"/>
              <w:numPr>
                <w:ilvl w:val="0"/>
                <w:numId w:val="22"/>
              </w:numPr>
              <w:tabs>
                <w:tab w:val="left" w:pos="332"/>
              </w:tabs>
              <w:ind w:right="226" w:firstLine="0"/>
              <w:rPr>
                <w:sz w:val="20"/>
              </w:rPr>
            </w:pPr>
            <w:r>
              <w:rPr>
                <w:sz w:val="20"/>
              </w:rPr>
              <w:t>If vendor details</w:t>
            </w:r>
            <w:r>
              <w:rPr>
                <w:spacing w:val="-14"/>
                <w:sz w:val="20"/>
              </w:rPr>
              <w:t xml:space="preserve"> </w:t>
            </w:r>
            <w:r>
              <w:rPr>
                <w:sz w:val="20"/>
              </w:rPr>
              <w:t>missing, Notify vendor.</w:t>
            </w:r>
          </w:p>
          <w:p w14:paraId="2E3CD6BC" w14:textId="77777777" w:rsidR="00E678CC" w:rsidRDefault="00E678CC" w:rsidP="00E678CC">
            <w:pPr>
              <w:pStyle w:val="TableParagraph"/>
              <w:numPr>
                <w:ilvl w:val="0"/>
                <w:numId w:val="22"/>
              </w:numPr>
              <w:tabs>
                <w:tab w:val="left" w:pos="332"/>
              </w:tabs>
              <w:spacing w:line="230" w:lineRule="exact"/>
              <w:ind w:right="227" w:firstLine="0"/>
              <w:rPr>
                <w:sz w:val="20"/>
              </w:rPr>
            </w:pPr>
            <w:r>
              <w:rPr>
                <w:sz w:val="20"/>
              </w:rPr>
              <w:t>If Tax ID is not</w:t>
            </w:r>
            <w:r>
              <w:rPr>
                <w:spacing w:val="-14"/>
                <w:sz w:val="20"/>
              </w:rPr>
              <w:t xml:space="preserve"> </w:t>
            </w:r>
            <w:r>
              <w:rPr>
                <w:sz w:val="20"/>
              </w:rPr>
              <w:t>valid,</w:t>
            </w:r>
            <w:r>
              <w:rPr>
                <w:spacing w:val="-14"/>
                <w:sz w:val="20"/>
              </w:rPr>
              <w:t xml:space="preserve"> </w:t>
            </w:r>
            <w:r>
              <w:rPr>
                <w:sz w:val="20"/>
              </w:rPr>
              <w:t xml:space="preserve">Notify </w:t>
            </w:r>
            <w:r>
              <w:rPr>
                <w:spacing w:val="-2"/>
                <w:sz w:val="20"/>
              </w:rPr>
              <w:t>Vendor.</w:t>
            </w:r>
          </w:p>
        </w:tc>
      </w:tr>
      <w:tr w:rsidR="00E678CC" w14:paraId="7ACEBCA2" w14:textId="77777777" w:rsidTr="007B1256">
        <w:trPr>
          <w:trHeight w:val="1149"/>
        </w:trPr>
        <w:tc>
          <w:tcPr>
            <w:tcW w:w="989" w:type="dxa"/>
          </w:tcPr>
          <w:p w14:paraId="70CA8DF4" w14:textId="77777777" w:rsidR="00E678CC" w:rsidRDefault="00E678CC" w:rsidP="007B1256">
            <w:pPr>
              <w:pStyle w:val="TableParagraph"/>
              <w:spacing w:before="229"/>
              <w:rPr>
                <w:rFonts w:ascii="Arial"/>
                <w:b/>
                <w:sz w:val="20"/>
              </w:rPr>
            </w:pPr>
          </w:p>
          <w:p w14:paraId="25B4C772" w14:textId="77777777" w:rsidR="00E678CC" w:rsidRDefault="00E678CC" w:rsidP="007B1256">
            <w:pPr>
              <w:pStyle w:val="TableParagraph"/>
              <w:spacing w:before="1"/>
              <w:ind w:left="107"/>
              <w:rPr>
                <w:sz w:val="20"/>
              </w:rPr>
            </w:pPr>
            <w:r>
              <w:rPr>
                <w:spacing w:val="-10"/>
                <w:sz w:val="20"/>
              </w:rPr>
              <w:t>5</w:t>
            </w:r>
          </w:p>
        </w:tc>
        <w:tc>
          <w:tcPr>
            <w:tcW w:w="1504" w:type="dxa"/>
          </w:tcPr>
          <w:p w14:paraId="2354395B" w14:textId="77777777" w:rsidR="00E678CC" w:rsidRDefault="00E678CC" w:rsidP="007B1256">
            <w:pPr>
              <w:pStyle w:val="TableParagraph"/>
              <w:rPr>
                <w:rFonts w:ascii="Times New Roman"/>
                <w:sz w:val="18"/>
              </w:rPr>
            </w:pPr>
          </w:p>
        </w:tc>
        <w:tc>
          <w:tcPr>
            <w:tcW w:w="1329" w:type="dxa"/>
          </w:tcPr>
          <w:p w14:paraId="712922D6" w14:textId="77777777" w:rsidR="00E678CC" w:rsidRDefault="00E678CC" w:rsidP="007B1256">
            <w:pPr>
              <w:pStyle w:val="TableParagraph"/>
              <w:ind w:left="108" w:right="629"/>
              <w:rPr>
                <w:sz w:val="20"/>
              </w:rPr>
            </w:pPr>
            <w:r>
              <w:rPr>
                <w:spacing w:val="-4"/>
                <w:sz w:val="20"/>
              </w:rPr>
              <w:t>Open ACME</w:t>
            </w:r>
          </w:p>
          <w:p w14:paraId="522A5038" w14:textId="77777777" w:rsidR="00E678CC" w:rsidRDefault="00E678CC" w:rsidP="007B1256">
            <w:pPr>
              <w:pStyle w:val="TableParagraph"/>
              <w:ind w:left="108" w:right="371"/>
              <w:rPr>
                <w:sz w:val="20"/>
              </w:rPr>
            </w:pPr>
            <w:r>
              <w:rPr>
                <w:sz w:val="20"/>
              </w:rPr>
              <w:t>System</w:t>
            </w:r>
            <w:r>
              <w:rPr>
                <w:spacing w:val="-14"/>
                <w:sz w:val="20"/>
              </w:rPr>
              <w:t xml:space="preserve"> </w:t>
            </w:r>
            <w:r>
              <w:rPr>
                <w:sz w:val="20"/>
              </w:rPr>
              <w:t xml:space="preserve">1 </w:t>
            </w:r>
            <w:r>
              <w:rPr>
                <w:spacing w:val="-4"/>
                <w:sz w:val="20"/>
              </w:rPr>
              <w:t>Web</w:t>
            </w:r>
          </w:p>
          <w:p w14:paraId="3C546483" w14:textId="77777777" w:rsidR="00E678CC" w:rsidRDefault="00E678CC" w:rsidP="007B1256">
            <w:pPr>
              <w:pStyle w:val="TableParagraph"/>
              <w:spacing w:line="209" w:lineRule="exact"/>
              <w:ind w:left="108"/>
              <w:rPr>
                <w:sz w:val="20"/>
              </w:rPr>
            </w:pPr>
            <w:r>
              <w:rPr>
                <w:spacing w:val="-2"/>
                <w:sz w:val="20"/>
              </w:rPr>
              <w:t>Application.</w:t>
            </w:r>
          </w:p>
        </w:tc>
        <w:tc>
          <w:tcPr>
            <w:tcW w:w="3532" w:type="dxa"/>
          </w:tcPr>
          <w:p w14:paraId="0CA0CC36" w14:textId="77777777" w:rsidR="00E678CC" w:rsidRDefault="00E678CC" w:rsidP="007B1256">
            <w:pPr>
              <w:pStyle w:val="TableParagraph"/>
              <w:rPr>
                <w:rFonts w:ascii="Times New Roman"/>
                <w:sz w:val="18"/>
              </w:rPr>
            </w:pPr>
          </w:p>
        </w:tc>
        <w:tc>
          <w:tcPr>
            <w:tcW w:w="1286" w:type="dxa"/>
          </w:tcPr>
          <w:p w14:paraId="0FC6E632" w14:textId="77777777" w:rsidR="00E678CC" w:rsidRDefault="00E678CC" w:rsidP="007B1256">
            <w:pPr>
              <w:pStyle w:val="TableParagraph"/>
              <w:spacing w:before="229"/>
              <w:ind w:left="111" w:right="175"/>
              <w:rPr>
                <w:sz w:val="20"/>
              </w:rPr>
            </w:pPr>
            <w:r>
              <w:rPr>
                <w:spacing w:val="-2"/>
                <w:sz w:val="20"/>
              </w:rPr>
              <w:t xml:space="preserve">Webpage </w:t>
            </w:r>
            <w:r>
              <w:rPr>
                <w:spacing w:val="-4"/>
                <w:sz w:val="20"/>
              </w:rPr>
              <w:t xml:space="preserve">not </w:t>
            </w:r>
            <w:r>
              <w:rPr>
                <w:spacing w:val="-2"/>
                <w:sz w:val="20"/>
              </w:rPr>
              <w:t>responding</w:t>
            </w:r>
          </w:p>
        </w:tc>
        <w:tc>
          <w:tcPr>
            <w:tcW w:w="1715" w:type="dxa"/>
          </w:tcPr>
          <w:p w14:paraId="5C79D6F1" w14:textId="77777777" w:rsidR="00E678CC" w:rsidRDefault="00E678CC" w:rsidP="007B1256">
            <w:pPr>
              <w:pStyle w:val="TableParagraph"/>
              <w:spacing w:before="114"/>
              <w:rPr>
                <w:rFonts w:ascii="Arial"/>
                <w:b/>
                <w:sz w:val="20"/>
              </w:rPr>
            </w:pPr>
          </w:p>
          <w:p w14:paraId="4937C008" w14:textId="77777777" w:rsidR="00E678CC" w:rsidRDefault="00E678CC" w:rsidP="007B1256">
            <w:pPr>
              <w:pStyle w:val="TableParagraph"/>
              <w:ind w:left="112" w:right="608"/>
              <w:rPr>
                <w:sz w:val="20"/>
              </w:rPr>
            </w:pPr>
            <w:r>
              <w:rPr>
                <w:sz w:val="20"/>
              </w:rPr>
              <w:t>Restart</w:t>
            </w:r>
            <w:r>
              <w:rPr>
                <w:spacing w:val="-14"/>
                <w:sz w:val="20"/>
              </w:rPr>
              <w:t xml:space="preserve"> </w:t>
            </w:r>
            <w:r>
              <w:rPr>
                <w:sz w:val="20"/>
              </w:rPr>
              <w:t xml:space="preserve">the </w:t>
            </w:r>
            <w:r>
              <w:rPr>
                <w:spacing w:val="-2"/>
                <w:sz w:val="20"/>
              </w:rPr>
              <w:t>browser.</w:t>
            </w:r>
          </w:p>
        </w:tc>
      </w:tr>
      <w:tr w:rsidR="00E678CC" w14:paraId="1C56C6D0" w14:textId="77777777" w:rsidTr="007B1256">
        <w:trPr>
          <w:trHeight w:val="2731"/>
        </w:trPr>
        <w:tc>
          <w:tcPr>
            <w:tcW w:w="989" w:type="dxa"/>
          </w:tcPr>
          <w:p w14:paraId="682788DD" w14:textId="77777777" w:rsidR="00E678CC" w:rsidRDefault="00E678CC" w:rsidP="007B1256">
            <w:pPr>
              <w:pStyle w:val="TableParagraph"/>
              <w:rPr>
                <w:rFonts w:ascii="Arial"/>
                <w:b/>
                <w:sz w:val="20"/>
              </w:rPr>
            </w:pPr>
          </w:p>
          <w:p w14:paraId="4FBA636C" w14:textId="77777777" w:rsidR="00E678CC" w:rsidRDefault="00E678CC" w:rsidP="007B1256">
            <w:pPr>
              <w:pStyle w:val="TableParagraph"/>
              <w:rPr>
                <w:rFonts w:ascii="Arial"/>
                <w:b/>
                <w:sz w:val="20"/>
              </w:rPr>
            </w:pPr>
          </w:p>
          <w:p w14:paraId="3C84F79B" w14:textId="77777777" w:rsidR="00E678CC" w:rsidRDefault="00E678CC" w:rsidP="007B1256">
            <w:pPr>
              <w:pStyle w:val="TableParagraph"/>
              <w:rPr>
                <w:rFonts w:ascii="Arial"/>
                <w:b/>
                <w:sz w:val="20"/>
              </w:rPr>
            </w:pPr>
          </w:p>
          <w:p w14:paraId="541BD930" w14:textId="77777777" w:rsidR="00E678CC" w:rsidRDefault="00E678CC" w:rsidP="007B1256">
            <w:pPr>
              <w:pStyle w:val="TableParagraph"/>
              <w:rPr>
                <w:rFonts w:ascii="Arial"/>
                <w:b/>
                <w:sz w:val="20"/>
              </w:rPr>
            </w:pPr>
          </w:p>
          <w:p w14:paraId="4B67E526" w14:textId="77777777" w:rsidR="00E678CC" w:rsidRDefault="00E678CC" w:rsidP="007B1256">
            <w:pPr>
              <w:pStyle w:val="TableParagraph"/>
              <w:spacing w:before="100"/>
              <w:rPr>
                <w:rFonts w:ascii="Arial"/>
                <w:b/>
                <w:sz w:val="20"/>
              </w:rPr>
            </w:pPr>
          </w:p>
          <w:p w14:paraId="6BCEAD0E" w14:textId="77777777" w:rsidR="00E678CC" w:rsidRDefault="00E678CC" w:rsidP="007B1256">
            <w:pPr>
              <w:pStyle w:val="TableParagraph"/>
              <w:ind w:left="107"/>
              <w:rPr>
                <w:sz w:val="20"/>
              </w:rPr>
            </w:pPr>
            <w:r>
              <w:rPr>
                <w:spacing w:val="-10"/>
                <w:sz w:val="20"/>
              </w:rPr>
              <w:t>6</w:t>
            </w:r>
          </w:p>
        </w:tc>
        <w:tc>
          <w:tcPr>
            <w:tcW w:w="1504" w:type="dxa"/>
          </w:tcPr>
          <w:p w14:paraId="72D1F283" w14:textId="77777777" w:rsidR="00E678CC" w:rsidRDefault="00E678CC" w:rsidP="007B1256">
            <w:pPr>
              <w:pStyle w:val="TableParagraph"/>
              <w:rPr>
                <w:rFonts w:ascii="Times New Roman"/>
                <w:sz w:val="18"/>
              </w:rPr>
            </w:pPr>
          </w:p>
        </w:tc>
        <w:tc>
          <w:tcPr>
            <w:tcW w:w="1329" w:type="dxa"/>
          </w:tcPr>
          <w:p w14:paraId="7B517250" w14:textId="77777777" w:rsidR="00E678CC" w:rsidRDefault="00E678CC" w:rsidP="007B1256">
            <w:pPr>
              <w:pStyle w:val="TableParagraph"/>
              <w:rPr>
                <w:rFonts w:ascii="Arial"/>
                <w:b/>
                <w:sz w:val="20"/>
              </w:rPr>
            </w:pPr>
          </w:p>
          <w:p w14:paraId="7E9B6876" w14:textId="77777777" w:rsidR="00E678CC" w:rsidRDefault="00E678CC" w:rsidP="007B1256">
            <w:pPr>
              <w:pStyle w:val="TableParagraph"/>
              <w:spacing w:before="213"/>
              <w:rPr>
                <w:rFonts w:ascii="Arial"/>
                <w:b/>
                <w:sz w:val="20"/>
              </w:rPr>
            </w:pPr>
          </w:p>
          <w:p w14:paraId="2B036B62" w14:textId="77777777" w:rsidR="00E678CC" w:rsidRDefault="00E678CC" w:rsidP="007B1256">
            <w:pPr>
              <w:pStyle w:val="TableParagraph"/>
              <w:spacing w:before="1"/>
              <w:ind w:left="108" w:right="270"/>
              <w:rPr>
                <w:sz w:val="20"/>
              </w:rPr>
            </w:pPr>
            <w:r>
              <w:rPr>
                <w:sz w:val="20"/>
              </w:rPr>
              <w:t xml:space="preserve">Log in to System 1. </w:t>
            </w:r>
            <w:proofErr w:type="gramStart"/>
            <w:r>
              <w:rPr>
                <w:spacing w:val="-2"/>
                <w:sz w:val="20"/>
              </w:rPr>
              <w:t xml:space="preserve">Required </w:t>
            </w:r>
            <w:r>
              <w:rPr>
                <w:sz w:val="20"/>
              </w:rPr>
              <w:t>input</w:t>
            </w:r>
            <w:proofErr w:type="gramEnd"/>
            <w:r>
              <w:rPr>
                <w:spacing w:val="-14"/>
                <w:sz w:val="20"/>
              </w:rPr>
              <w:t xml:space="preserve"> </w:t>
            </w:r>
            <w:r>
              <w:rPr>
                <w:sz w:val="20"/>
              </w:rPr>
              <w:t xml:space="preserve">data: Email and </w:t>
            </w:r>
            <w:r>
              <w:rPr>
                <w:spacing w:val="-2"/>
                <w:sz w:val="20"/>
              </w:rPr>
              <w:t>Password</w:t>
            </w:r>
          </w:p>
        </w:tc>
        <w:tc>
          <w:tcPr>
            <w:tcW w:w="3532" w:type="dxa"/>
          </w:tcPr>
          <w:p w14:paraId="3D3B5376" w14:textId="77777777" w:rsidR="00E678CC" w:rsidRDefault="00E678CC" w:rsidP="007B1256">
            <w:pPr>
              <w:pStyle w:val="TableParagraph"/>
              <w:ind w:left="109"/>
              <w:rPr>
                <w:rFonts w:ascii="Arial"/>
                <w:sz w:val="20"/>
              </w:rPr>
            </w:pPr>
            <w:r>
              <w:rPr>
                <w:rFonts w:ascii="Arial"/>
                <w:noProof/>
                <w:sz w:val="20"/>
              </w:rPr>
              <w:drawing>
                <wp:inline distT="0" distB="0" distL="0" distR="0" wp14:anchorId="5011B80A" wp14:editId="1BECEF2C">
                  <wp:extent cx="2064227" cy="1640776"/>
                  <wp:effectExtent l="0" t="0" r="0" b="0"/>
                  <wp:docPr id="20" name="Image 20" descr="A screenshot of a login form&#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descr="A screenshot of a login form&#10;&#10;AI-generated content may be incorrect."/>
                          <pic:cNvPicPr/>
                        </pic:nvPicPr>
                        <pic:blipFill>
                          <a:blip r:embed="rId21" cstate="print"/>
                          <a:stretch>
                            <a:fillRect/>
                          </a:stretch>
                        </pic:blipFill>
                        <pic:spPr>
                          <a:xfrm>
                            <a:off x="0" y="0"/>
                            <a:ext cx="2064227" cy="1640776"/>
                          </a:xfrm>
                          <a:prstGeom prst="rect">
                            <a:avLst/>
                          </a:prstGeom>
                        </pic:spPr>
                      </pic:pic>
                    </a:graphicData>
                  </a:graphic>
                </wp:inline>
              </w:drawing>
            </w:r>
          </w:p>
        </w:tc>
        <w:tc>
          <w:tcPr>
            <w:tcW w:w="1286" w:type="dxa"/>
          </w:tcPr>
          <w:p w14:paraId="27FDACF0" w14:textId="77777777" w:rsidR="00E678CC" w:rsidRDefault="00E678CC" w:rsidP="007B1256">
            <w:pPr>
              <w:pStyle w:val="TableParagraph"/>
              <w:rPr>
                <w:rFonts w:ascii="Arial"/>
                <w:b/>
                <w:sz w:val="20"/>
              </w:rPr>
            </w:pPr>
          </w:p>
          <w:p w14:paraId="49E02936" w14:textId="77777777" w:rsidR="00E678CC" w:rsidRDefault="00E678CC" w:rsidP="007B1256">
            <w:pPr>
              <w:pStyle w:val="TableParagraph"/>
              <w:rPr>
                <w:rFonts w:ascii="Arial"/>
                <w:b/>
                <w:sz w:val="20"/>
              </w:rPr>
            </w:pPr>
          </w:p>
          <w:p w14:paraId="3799D509" w14:textId="77777777" w:rsidR="00E678CC" w:rsidRDefault="00E678CC" w:rsidP="007B1256">
            <w:pPr>
              <w:pStyle w:val="TableParagraph"/>
              <w:rPr>
                <w:rFonts w:ascii="Arial"/>
                <w:b/>
                <w:sz w:val="20"/>
              </w:rPr>
            </w:pPr>
          </w:p>
          <w:p w14:paraId="238E7AA3" w14:textId="77777777" w:rsidR="00E678CC" w:rsidRDefault="00E678CC" w:rsidP="007B1256">
            <w:pPr>
              <w:pStyle w:val="TableParagraph"/>
              <w:spacing w:before="215"/>
              <w:rPr>
                <w:rFonts w:ascii="Arial"/>
                <w:b/>
                <w:sz w:val="20"/>
              </w:rPr>
            </w:pPr>
          </w:p>
          <w:p w14:paraId="2C0373D1" w14:textId="77777777" w:rsidR="00E678CC" w:rsidRDefault="00E678CC" w:rsidP="007B1256">
            <w:pPr>
              <w:pStyle w:val="TableParagraph"/>
              <w:ind w:left="111"/>
              <w:rPr>
                <w:sz w:val="20"/>
              </w:rPr>
            </w:pPr>
            <w:r>
              <w:rPr>
                <w:spacing w:val="-2"/>
                <w:sz w:val="20"/>
              </w:rPr>
              <w:t>Wrong Credentials</w:t>
            </w:r>
          </w:p>
        </w:tc>
        <w:tc>
          <w:tcPr>
            <w:tcW w:w="1715" w:type="dxa"/>
          </w:tcPr>
          <w:p w14:paraId="1B7EE009" w14:textId="77777777" w:rsidR="00E678CC" w:rsidRDefault="00E678CC" w:rsidP="00E678CC">
            <w:pPr>
              <w:pStyle w:val="TableParagraph"/>
              <w:numPr>
                <w:ilvl w:val="0"/>
                <w:numId w:val="21"/>
              </w:numPr>
              <w:tabs>
                <w:tab w:val="left" w:pos="332"/>
              </w:tabs>
              <w:spacing w:before="215"/>
              <w:ind w:hanging="220"/>
              <w:rPr>
                <w:sz w:val="20"/>
              </w:rPr>
            </w:pPr>
            <w:r>
              <w:rPr>
                <w:sz w:val="20"/>
              </w:rPr>
              <w:t>Login</w:t>
            </w:r>
            <w:r>
              <w:rPr>
                <w:spacing w:val="-7"/>
                <w:sz w:val="20"/>
              </w:rPr>
              <w:t xml:space="preserve"> </w:t>
            </w:r>
            <w:r>
              <w:rPr>
                <w:spacing w:val="-5"/>
                <w:sz w:val="20"/>
              </w:rPr>
              <w:t>to</w:t>
            </w:r>
          </w:p>
          <w:p w14:paraId="6D657B34" w14:textId="77777777" w:rsidR="00E678CC" w:rsidRDefault="00E678CC" w:rsidP="007B1256">
            <w:pPr>
              <w:pStyle w:val="TableParagraph"/>
              <w:spacing w:before="1"/>
              <w:ind w:left="112" w:right="119"/>
              <w:rPr>
                <w:sz w:val="20"/>
              </w:rPr>
            </w:pPr>
            <w:r>
              <w:rPr>
                <w:sz w:val="20"/>
              </w:rPr>
              <w:t>ACME</w:t>
            </w:r>
            <w:r>
              <w:rPr>
                <w:spacing w:val="-14"/>
                <w:sz w:val="20"/>
              </w:rPr>
              <w:t xml:space="preserve"> </w:t>
            </w:r>
            <w:r>
              <w:rPr>
                <w:sz w:val="20"/>
              </w:rPr>
              <w:t>System</w:t>
            </w:r>
            <w:r>
              <w:rPr>
                <w:spacing w:val="-14"/>
                <w:sz w:val="20"/>
              </w:rPr>
              <w:t xml:space="preserve"> </w:t>
            </w:r>
            <w:r>
              <w:rPr>
                <w:sz w:val="20"/>
              </w:rPr>
              <w:t>1 using the Credential</w:t>
            </w:r>
            <w:r>
              <w:rPr>
                <w:spacing w:val="-14"/>
                <w:sz w:val="20"/>
              </w:rPr>
              <w:t xml:space="preserve"> </w:t>
            </w:r>
            <w:r>
              <w:rPr>
                <w:sz w:val="20"/>
              </w:rPr>
              <w:t xml:space="preserve">Asset </w:t>
            </w:r>
            <w:r>
              <w:rPr>
                <w:spacing w:val="-2"/>
                <w:sz w:val="20"/>
              </w:rPr>
              <w:t>(</w:t>
            </w:r>
            <w:proofErr w:type="spellStart"/>
            <w:r>
              <w:rPr>
                <w:spacing w:val="-2"/>
                <w:sz w:val="20"/>
              </w:rPr>
              <w:t>ACME_Credent</w:t>
            </w:r>
            <w:proofErr w:type="spellEnd"/>
            <w:r>
              <w:rPr>
                <w:spacing w:val="-2"/>
                <w:sz w:val="20"/>
              </w:rPr>
              <w:t xml:space="preserve"> </w:t>
            </w:r>
            <w:proofErr w:type="spellStart"/>
            <w:r>
              <w:rPr>
                <w:spacing w:val="-4"/>
                <w:sz w:val="20"/>
              </w:rPr>
              <w:t>ial</w:t>
            </w:r>
            <w:proofErr w:type="spellEnd"/>
            <w:r>
              <w:rPr>
                <w:spacing w:val="-4"/>
                <w:sz w:val="20"/>
              </w:rPr>
              <w:t>)</w:t>
            </w:r>
          </w:p>
          <w:p w14:paraId="69347419" w14:textId="77777777" w:rsidR="00E678CC" w:rsidRDefault="00E678CC" w:rsidP="00E678CC">
            <w:pPr>
              <w:pStyle w:val="TableParagraph"/>
              <w:numPr>
                <w:ilvl w:val="0"/>
                <w:numId w:val="21"/>
              </w:numPr>
              <w:tabs>
                <w:tab w:val="left" w:pos="332"/>
              </w:tabs>
              <w:ind w:left="112" w:right="326" w:firstLine="0"/>
              <w:rPr>
                <w:sz w:val="20"/>
              </w:rPr>
            </w:pPr>
            <w:r>
              <w:rPr>
                <w:sz w:val="20"/>
              </w:rPr>
              <w:t xml:space="preserve">If Invalid </w:t>
            </w:r>
            <w:r>
              <w:rPr>
                <w:spacing w:val="-2"/>
                <w:sz w:val="20"/>
              </w:rPr>
              <w:t xml:space="preserve">Credentials </w:t>
            </w:r>
            <w:proofErr w:type="gramStart"/>
            <w:r>
              <w:rPr>
                <w:sz w:val="20"/>
              </w:rPr>
              <w:t>found</w:t>
            </w:r>
            <w:proofErr w:type="gramEnd"/>
            <w:r>
              <w:rPr>
                <w:sz w:val="20"/>
              </w:rPr>
              <w:t>, Notify Support</w:t>
            </w:r>
            <w:r>
              <w:rPr>
                <w:spacing w:val="-14"/>
                <w:sz w:val="20"/>
              </w:rPr>
              <w:t xml:space="preserve"> </w:t>
            </w:r>
            <w:r>
              <w:rPr>
                <w:sz w:val="20"/>
              </w:rPr>
              <w:t>Team</w:t>
            </w:r>
          </w:p>
        </w:tc>
      </w:tr>
    </w:tbl>
    <w:p w14:paraId="4815EA56" w14:textId="77777777" w:rsidR="00E678CC" w:rsidRDefault="00E678CC" w:rsidP="00E678CC">
      <w:pPr>
        <w:pStyle w:val="TableParagraph"/>
        <w:rPr>
          <w:sz w:val="20"/>
        </w:rPr>
        <w:sectPr w:rsidR="00E678CC" w:rsidSect="00E678CC">
          <w:pgSz w:w="12240" w:h="15840"/>
          <w:pgMar w:top="1460" w:right="360" w:bottom="1320" w:left="720" w:header="0" w:footer="1108" w:gutter="0"/>
          <w:cols w:space="720"/>
        </w:sectPr>
      </w:pPr>
    </w:p>
    <w:p w14:paraId="0BCBB7BE" w14:textId="77777777" w:rsidR="00E678CC" w:rsidRDefault="00E678CC" w:rsidP="00E678CC">
      <w:pPr>
        <w:pStyle w:val="BodyText"/>
        <w:rPr>
          <w:rFonts w:ascii="Arial"/>
          <w:b/>
        </w:rPr>
      </w:pPr>
    </w:p>
    <w:p w14:paraId="2154A6FA" w14:textId="77777777" w:rsidR="00E678CC" w:rsidRDefault="00E678CC" w:rsidP="00E678CC">
      <w:pPr>
        <w:pStyle w:val="BodyText"/>
        <w:rPr>
          <w:rFonts w:ascii="Arial"/>
          <w:b/>
        </w:rPr>
      </w:pPr>
    </w:p>
    <w:p w14:paraId="47968C14" w14:textId="77777777" w:rsidR="00E678CC" w:rsidRDefault="00E678CC" w:rsidP="00E678CC">
      <w:pPr>
        <w:pStyle w:val="BodyText"/>
        <w:spacing w:before="9"/>
        <w:rPr>
          <w:rFonts w:ascii="Arial"/>
          <w:b/>
        </w:r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1504"/>
        <w:gridCol w:w="1329"/>
        <w:gridCol w:w="3532"/>
        <w:gridCol w:w="1286"/>
        <w:gridCol w:w="1715"/>
      </w:tblGrid>
      <w:tr w:rsidR="00E678CC" w14:paraId="130F4B38" w14:textId="77777777" w:rsidTr="007B1256">
        <w:trPr>
          <w:trHeight w:val="2219"/>
        </w:trPr>
        <w:tc>
          <w:tcPr>
            <w:tcW w:w="989" w:type="dxa"/>
          </w:tcPr>
          <w:p w14:paraId="7588AB23" w14:textId="77777777" w:rsidR="00E678CC" w:rsidRDefault="00E678CC" w:rsidP="007B1256">
            <w:pPr>
              <w:pStyle w:val="TableParagraph"/>
              <w:rPr>
                <w:rFonts w:ascii="Arial"/>
                <w:b/>
                <w:sz w:val="20"/>
              </w:rPr>
            </w:pPr>
          </w:p>
          <w:p w14:paraId="171A4FAF" w14:textId="77777777" w:rsidR="00E678CC" w:rsidRDefault="00E678CC" w:rsidP="007B1256">
            <w:pPr>
              <w:pStyle w:val="TableParagraph"/>
              <w:rPr>
                <w:rFonts w:ascii="Arial"/>
                <w:b/>
                <w:sz w:val="20"/>
              </w:rPr>
            </w:pPr>
          </w:p>
          <w:p w14:paraId="676FAAB0" w14:textId="77777777" w:rsidR="00E678CC" w:rsidRDefault="00E678CC" w:rsidP="007B1256">
            <w:pPr>
              <w:pStyle w:val="TableParagraph"/>
              <w:rPr>
                <w:rFonts w:ascii="Arial"/>
                <w:b/>
                <w:sz w:val="20"/>
              </w:rPr>
            </w:pPr>
          </w:p>
          <w:p w14:paraId="41F41208" w14:textId="77777777" w:rsidR="00E678CC" w:rsidRDefault="00E678CC" w:rsidP="007B1256">
            <w:pPr>
              <w:pStyle w:val="TableParagraph"/>
              <w:spacing w:before="75"/>
              <w:rPr>
                <w:rFonts w:ascii="Arial"/>
                <w:b/>
                <w:sz w:val="20"/>
              </w:rPr>
            </w:pPr>
          </w:p>
          <w:p w14:paraId="4B648C8E" w14:textId="77777777" w:rsidR="00E678CC" w:rsidRDefault="00E678CC" w:rsidP="007B1256">
            <w:pPr>
              <w:pStyle w:val="TableParagraph"/>
              <w:ind w:left="107"/>
              <w:rPr>
                <w:sz w:val="20"/>
              </w:rPr>
            </w:pPr>
            <w:r>
              <w:rPr>
                <w:spacing w:val="-10"/>
                <w:sz w:val="20"/>
              </w:rPr>
              <w:t>7</w:t>
            </w:r>
          </w:p>
        </w:tc>
        <w:tc>
          <w:tcPr>
            <w:tcW w:w="1504" w:type="dxa"/>
          </w:tcPr>
          <w:p w14:paraId="6B7100A5" w14:textId="77777777" w:rsidR="00E678CC" w:rsidRDefault="00E678CC" w:rsidP="007B1256">
            <w:pPr>
              <w:pStyle w:val="TableParagraph"/>
              <w:rPr>
                <w:rFonts w:ascii="Times New Roman"/>
                <w:sz w:val="18"/>
              </w:rPr>
            </w:pPr>
          </w:p>
        </w:tc>
        <w:tc>
          <w:tcPr>
            <w:tcW w:w="1329" w:type="dxa"/>
          </w:tcPr>
          <w:p w14:paraId="6932AAB5" w14:textId="77777777" w:rsidR="00E678CC" w:rsidRDefault="00E678CC" w:rsidP="007B1256">
            <w:pPr>
              <w:pStyle w:val="TableParagraph"/>
              <w:spacing w:before="74"/>
              <w:ind w:left="108" w:right="164"/>
              <w:rPr>
                <w:sz w:val="20"/>
              </w:rPr>
            </w:pPr>
            <w:r>
              <w:rPr>
                <w:sz w:val="20"/>
              </w:rPr>
              <w:t xml:space="preserve">Access the </w:t>
            </w:r>
            <w:r>
              <w:rPr>
                <w:spacing w:val="-2"/>
                <w:sz w:val="20"/>
              </w:rPr>
              <w:t xml:space="preserve">Dashboard- </w:t>
            </w:r>
            <w:r>
              <w:rPr>
                <w:sz w:val="20"/>
              </w:rPr>
              <w:t xml:space="preserve">the central </w:t>
            </w:r>
            <w:r>
              <w:rPr>
                <w:spacing w:val="-2"/>
                <w:sz w:val="20"/>
              </w:rPr>
              <w:t xml:space="preserve">location, </w:t>
            </w:r>
            <w:r>
              <w:rPr>
                <w:sz w:val="20"/>
              </w:rPr>
              <w:t xml:space="preserve">where the user can pick a </w:t>
            </w:r>
            <w:r>
              <w:rPr>
                <w:spacing w:val="-2"/>
                <w:sz w:val="20"/>
              </w:rPr>
              <w:t xml:space="preserve">specific </w:t>
            </w:r>
            <w:r>
              <w:rPr>
                <w:sz w:val="20"/>
              </w:rPr>
              <w:t>menu item.</w:t>
            </w:r>
          </w:p>
        </w:tc>
        <w:tc>
          <w:tcPr>
            <w:tcW w:w="3532" w:type="dxa"/>
          </w:tcPr>
          <w:p w14:paraId="57CBC9D4" w14:textId="77777777" w:rsidR="00E678CC" w:rsidRDefault="00E678CC" w:rsidP="007B1256">
            <w:pPr>
              <w:pStyle w:val="TableParagraph"/>
              <w:ind w:left="109"/>
              <w:rPr>
                <w:rFonts w:ascii="Arial"/>
                <w:sz w:val="20"/>
              </w:rPr>
            </w:pPr>
            <w:r>
              <w:rPr>
                <w:rFonts w:ascii="Arial"/>
                <w:noProof/>
                <w:sz w:val="20"/>
              </w:rPr>
              <w:drawing>
                <wp:inline distT="0" distB="0" distL="0" distR="0" wp14:anchorId="4980D552" wp14:editId="6E848B5E">
                  <wp:extent cx="1955936" cy="1403984"/>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2" cstate="print"/>
                          <a:stretch>
                            <a:fillRect/>
                          </a:stretch>
                        </pic:blipFill>
                        <pic:spPr>
                          <a:xfrm>
                            <a:off x="0" y="0"/>
                            <a:ext cx="1955936" cy="1403984"/>
                          </a:xfrm>
                          <a:prstGeom prst="rect">
                            <a:avLst/>
                          </a:prstGeom>
                        </pic:spPr>
                      </pic:pic>
                    </a:graphicData>
                  </a:graphic>
                </wp:inline>
              </w:drawing>
            </w:r>
          </w:p>
        </w:tc>
        <w:tc>
          <w:tcPr>
            <w:tcW w:w="1286" w:type="dxa"/>
          </w:tcPr>
          <w:p w14:paraId="400AAF52" w14:textId="77777777" w:rsidR="00E678CC" w:rsidRDefault="00E678CC" w:rsidP="007B1256">
            <w:pPr>
              <w:pStyle w:val="TableParagraph"/>
              <w:rPr>
                <w:rFonts w:ascii="Times New Roman"/>
                <w:sz w:val="18"/>
              </w:rPr>
            </w:pPr>
          </w:p>
        </w:tc>
        <w:tc>
          <w:tcPr>
            <w:tcW w:w="1715" w:type="dxa"/>
          </w:tcPr>
          <w:p w14:paraId="74F4A671" w14:textId="77777777" w:rsidR="00E678CC" w:rsidRDefault="00E678CC" w:rsidP="007B1256">
            <w:pPr>
              <w:pStyle w:val="TableParagraph"/>
              <w:rPr>
                <w:rFonts w:ascii="Arial"/>
                <w:b/>
                <w:sz w:val="20"/>
              </w:rPr>
            </w:pPr>
          </w:p>
          <w:p w14:paraId="68A22C18" w14:textId="77777777" w:rsidR="00E678CC" w:rsidRDefault="00E678CC" w:rsidP="007B1256">
            <w:pPr>
              <w:pStyle w:val="TableParagraph"/>
              <w:rPr>
                <w:rFonts w:ascii="Arial"/>
                <w:b/>
                <w:sz w:val="20"/>
              </w:rPr>
            </w:pPr>
          </w:p>
          <w:p w14:paraId="3082760D" w14:textId="77777777" w:rsidR="00E678CC" w:rsidRDefault="00E678CC" w:rsidP="007B1256">
            <w:pPr>
              <w:pStyle w:val="TableParagraph"/>
              <w:spacing w:before="190"/>
              <w:rPr>
                <w:rFonts w:ascii="Arial"/>
                <w:b/>
                <w:sz w:val="20"/>
              </w:rPr>
            </w:pPr>
          </w:p>
          <w:p w14:paraId="17F7A8B1" w14:textId="77777777" w:rsidR="00E678CC" w:rsidRDefault="00E678CC" w:rsidP="007B1256">
            <w:pPr>
              <w:pStyle w:val="TableParagraph"/>
              <w:ind w:left="112" w:right="353"/>
              <w:rPr>
                <w:sz w:val="20"/>
              </w:rPr>
            </w:pPr>
            <w:r>
              <w:rPr>
                <w:sz w:val="20"/>
              </w:rPr>
              <w:t>Click on the ‘Home’</w:t>
            </w:r>
            <w:r>
              <w:rPr>
                <w:spacing w:val="-14"/>
                <w:sz w:val="20"/>
              </w:rPr>
              <w:t xml:space="preserve"> </w:t>
            </w:r>
            <w:r>
              <w:rPr>
                <w:sz w:val="20"/>
              </w:rPr>
              <w:t>button</w:t>
            </w:r>
          </w:p>
        </w:tc>
      </w:tr>
      <w:tr w:rsidR="00E678CC" w14:paraId="29E03017" w14:textId="77777777" w:rsidTr="007B1256">
        <w:trPr>
          <w:trHeight w:val="1985"/>
        </w:trPr>
        <w:tc>
          <w:tcPr>
            <w:tcW w:w="989" w:type="dxa"/>
          </w:tcPr>
          <w:p w14:paraId="4CC570AB" w14:textId="77777777" w:rsidR="00E678CC" w:rsidRDefault="00E678CC" w:rsidP="007B1256">
            <w:pPr>
              <w:pStyle w:val="TableParagraph"/>
              <w:rPr>
                <w:rFonts w:ascii="Arial"/>
                <w:b/>
                <w:sz w:val="20"/>
              </w:rPr>
            </w:pPr>
          </w:p>
          <w:p w14:paraId="4D803B58" w14:textId="77777777" w:rsidR="00E678CC" w:rsidRDefault="00E678CC" w:rsidP="007B1256">
            <w:pPr>
              <w:pStyle w:val="TableParagraph"/>
              <w:rPr>
                <w:rFonts w:ascii="Arial"/>
                <w:b/>
                <w:sz w:val="20"/>
              </w:rPr>
            </w:pPr>
          </w:p>
          <w:p w14:paraId="4B717609" w14:textId="77777777" w:rsidR="00E678CC" w:rsidRDefault="00E678CC" w:rsidP="007B1256">
            <w:pPr>
              <w:pStyle w:val="TableParagraph"/>
              <w:spacing w:before="186"/>
              <w:rPr>
                <w:rFonts w:ascii="Arial"/>
                <w:b/>
                <w:sz w:val="20"/>
              </w:rPr>
            </w:pPr>
          </w:p>
          <w:p w14:paraId="5ACA13A8" w14:textId="77777777" w:rsidR="00E678CC" w:rsidRDefault="00E678CC" w:rsidP="007B1256">
            <w:pPr>
              <w:pStyle w:val="TableParagraph"/>
              <w:ind w:left="107"/>
              <w:rPr>
                <w:sz w:val="20"/>
              </w:rPr>
            </w:pPr>
            <w:r>
              <w:rPr>
                <w:spacing w:val="-10"/>
                <w:sz w:val="20"/>
              </w:rPr>
              <w:t>8</w:t>
            </w:r>
          </w:p>
        </w:tc>
        <w:tc>
          <w:tcPr>
            <w:tcW w:w="1504" w:type="dxa"/>
          </w:tcPr>
          <w:p w14:paraId="1560EC73" w14:textId="77777777" w:rsidR="00E678CC" w:rsidRDefault="00E678CC" w:rsidP="007B1256">
            <w:pPr>
              <w:pStyle w:val="TableParagraph"/>
              <w:rPr>
                <w:rFonts w:ascii="Times New Roman"/>
                <w:sz w:val="18"/>
              </w:rPr>
            </w:pPr>
          </w:p>
        </w:tc>
        <w:tc>
          <w:tcPr>
            <w:tcW w:w="1329" w:type="dxa"/>
          </w:tcPr>
          <w:p w14:paraId="425BB824" w14:textId="77777777" w:rsidR="00E678CC" w:rsidRDefault="00E678CC" w:rsidP="007B1256">
            <w:pPr>
              <w:pStyle w:val="TableParagraph"/>
              <w:spacing w:before="71"/>
              <w:rPr>
                <w:rFonts w:ascii="Arial"/>
                <w:b/>
                <w:sz w:val="20"/>
              </w:rPr>
            </w:pPr>
          </w:p>
          <w:p w14:paraId="53B4180A" w14:textId="77777777" w:rsidR="00E678CC" w:rsidRDefault="00E678CC" w:rsidP="007B1256">
            <w:pPr>
              <w:pStyle w:val="TableParagraph"/>
              <w:spacing w:before="1"/>
              <w:ind w:left="108" w:right="126"/>
              <w:rPr>
                <w:sz w:val="20"/>
              </w:rPr>
            </w:pPr>
            <w:r>
              <w:rPr>
                <w:sz w:val="20"/>
              </w:rPr>
              <w:t>Access</w:t>
            </w:r>
            <w:r>
              <w:rPr>
                <w:spacing w:val="-14"/>
                <w:sz w:val="20"/>
              </w:rPr>
              <w:t xml:space="preserve"> </w:t>
            </w:r>
            <w:r>
              <w:rPr>
                <w:sz w:val="20"/>
              </w:rPr>
              <w:t>the ‘Search</w:t>
            </w:r>
            <w:r>
              <w:rPr>
                <w:spacing w:val="-14"/>
                <w:sz w:val="20"/>
              </w:rPr>
              <w:t xml:space="preserve"> </w:t>
            </w:r>
            <w:r>
              <w:rPr>
                <w:sz w:val="20"/>
              </w:rPr>
              <w:t xml:space="preserve">for </w:t>
            </w:r>
            <w:r>
              <w:rPr>
                <w:spacing w:val="-2"/>
                <w:sz w:val="20"/>
              </w:rPr>
              <w:t xml:space="preserve">Vendor’ </w:t>
            </w:r>
            <w:r>
              <w:rPr>
                <w:sz w:val="20"/>
              </w:rPr>
              <w:t>page</w:t>
            </w:r>
            <w:r>
              <w:rPr>
                <w:spacing w:val="-14"/>
                <w:sz w:val="20"/>
              </w:rPr>
              <w:t xml:space="preserve"> </w:t>
            </w:r>
            <w:r>
              <w:rPr>
                <w:sz w:val="20"/>
              </w:rPr>
              <w:t>in</w:t>
            </w:r>
            <w:r>
              <w:rPr>
                <w:spacing w:val="-14"/>
                <w:sz w:val="20"/>
              </w:rPr>
              <w:t xml:space="preserve"> </w:t>
            </w:r>
            <w:r>
              <w:rPr>
                <w:sz w:val="20"/>
              </w:rPr>
              <w:t xml:space="preserve">the </w:t>
            </w:r>
            <w:r>
              <w:rPr>
                <w:spacing w:val="-2"/>
                <w:sz w:val="20"/>
              </w:rPr>
              <w:t>‘Vendors’ section.</w:t>
            </w:r>
          </w:p>
        </w:tc>
        <w:tc>
          <w:tcPr>
            <w:tcW w:w="3532" w:type="dxa"/>
          </w:tcPr>
          <w:p w14:paraId="3F0B251A" w14:textId="77777777" w:rsidR="00E678CC" w:rsidRDefault="00E678CC" w:rsidP="007B1256">
            <w:pPr>
              <w:pStyle w:val="TableParagraph"/>
              <w:ind w:left="109"/>
              <w:rPr>
                <w:rFonts w:ascii="Arial"/>
                <w:sz w:val="20"/>
              </w:rPr>
            </w:pPr>
            <w:r>
              <w:rPr>
                <w:rFonts w:ascii="Arial"/>
                <w:noProof/>
                <w:sz w:val="20"/>
              </w:rPr>
              <w:drawing>
                <wp:inline distT="0" distB="0" distL="0" distR="0" wp14:anchorId="6DE39A85" wp14:editId="6BA03576">
                  <wp:extent cx="1630069" cy="1161859"/>
                  <wp:effectExtent l="0" t="0" r="0" b="0"/>
                  <wp:docPr id="22" name="Image 22" descr="A screenshot of a web page&#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descr="A screenshot of a web page&#10;&#10;AI-generated content may be incorrect."/>
                          <pic:cNvPicPr/>
                        </pic:nvPicPr>
                        <pic:blipFill>
                          <a:blip r:embed="rId23" cstate="print"/>
                          <a:stretch>
                            <a:fillRect/>
                          </a:stretch>
                        </pic:blipFill>
                        <pic:spPr>
                          <a:xfrm>
                            <a:off x="0" y="0"/>
                            <a:ext cx="1630069" cy="1161859"/>
                          </a:xfrm>
                          <a:prstGeom prst="rect">
                            <a:avLst/>
                          </a:prstGeom>
                        </pic:spPr>
                      </pic:pic>
                    </a:graphicData>
                  </a:graphic>
                </wp:inline>
              </w:drawing>
            </w:r>
          </w:p>
        </w:tc>
        <w:tc>
          <w:tcPr>
            <w:tcW w:w="1286" w:type="dxa"/>
          </w:tcPr>
          <w:p w14:paraId="299B3EBF" w14:textId="77777777" w:rsidR="00E678CC" w:rsidRDefault="00E678CC" w:rsidP="007B1256">
            <w:pPr>
              <w:pStyle w:val="TableParagraph"/>
              <w:rPr>
                <w:rFonts w:ascii="Times New Roman"/>
                <w:sz w:val="18"/>
              </w:rPr>
            </w:pPr>
          </w:p>
        </w:tc>
        <w:tc>
          <w:tcPr>
            <w:tcW w:w="1715" w:type="dxa"/>
          </w:tcPr>
          <w:p w14:paraId="43C2F93B" w14:textId="77777777" w:rsidR="00E678CC" w:rsidRDefault="00E678CC" w:rsidP="007B1256">
            <w:pPr>
              <w:pStyle w:val="TableParagraph"/>
              <w:spacing w:before="186"/>
              <w:ind w:left="112" w:right="258"/>
              <w:rPr>
                <w:sz w:val="20"/>
              </w:rPr>
            </w:pPr>
            <w:r>
              <w:rPr>
                <w:sz w:val="20"/>
              </w:rPr>
              <w:t>From the Vendors tab, select Search for Vendor option</w:t>
            </w:r>
            <w:r>
              <w:rPr>
                <w:spacing w:val="-14"/>
                <w:sz w:val="20"/>
              </w:rPr>
              <w:t xml:space="preserve"> </w:t>
            </w:r>
            <w:r>
              <w:rPr>
                <w:sz w:val="20"/>
              </w:rPr>
              <w:t>from</w:t>
            </w:r>
            <w:r>
              <w:rPr>
                <w:spacing w:val="-14"/>
                <w:sz w:val="20"/>
              </w:rPr>
              <w:t xml:space="preserve"> </w:t>
            </w:r>
            <w:r>
              <w:rPr>
                <w:sz w:val="20"/>
              </w:rPr>
              <w:t xml:space="preserve">the </w:t>
            </w:r>
            <w:r>
              <w:rPr>
                <w:spacing w:val="-2"/>
                <w:sz w:val="20"/>
              </w:rPr>
              <w:t>drop-down menu.</w:t>
            </w:r>
          </w:p>
        </w:tc>
      </w:tr>
      <w:tr w:rsidR="00E678CC" w14:paraId="255C265B" w14:textId="77777777" w:rsidTr="007B1256">
        <w:trPr>
          <w:trHeight w:val="2529"/>
        </w:trPr>
        <w:tc>
          <w:tcPr>
            <w:tcW w:w="989" w:type="dxa"/>
          </w:tcPr>
          <w:p w14:paraId="18A1AC2A" w14:textId="77777777" w:rsidR="00E678CC" w:rsidRDefault="00E678CC" w:rsidP="007B1256">
            <w:pPr>
              <w:pStyle w:val="TableParagraph"/>
              <w:rPr>
                <w:rFonts w:ascii="Arial"/>
                <w:b/>
                <w:sz w:val="20"/>
              </w:rPr>
            </w:pPr>
          </w:p>
          <w:p w14:paraId="0D567784" w14:textId="77777777" w:rsidR="00E678CC" w:rsidRDefault="00E678CC" w:rsidP="007B1256">
            <w:pPr>
              <w:pStyle w:val="TableParagraph"/>
              <w:rPr>
                <w:rFonts w:ascii="Arial"/>
                <w:b/>
                <w:sz w:val="20"/>
              </w:rPr>
            </w:pPr>
          </w:p>
          <w:p w14:paraId="4933B588" w14:textId="77777777" w:rsidR="00E678CC" w:rsidRDefault="00E678CC" w:rsidP="007B1256">
            <w:pPr>
              <w:pStyle w:val="TableParagraph"/>
              <w:rPr>
                <w:rFonts w:ascii="Arial"/>
                <w:b/>
                <w:sz w:val="20"/>
              </w:rPr>
            </w:pPr>
          </w:p>
          <w:p w14:paraId="5FC7ED2F" w14:textId="77777777" w:rsidR="00E678CC" w:rsidRDefault="00E678CC" w:rsidP="007B1256">
            <w:pPr>
              <w:pStyle w:val="TableParagraph"/>
              <w:spacing w:before="229"/>
              <w:rPr>
                <w:rFonts w:ascii="Arial"/>
                <w:b/>
                <w:sz w:val="20"/>
              </w:rPr>
            </w:pPr>
          </w:p>
          <w:p w14:paraId="13E3088E" w14:textId="77777777" w:rsidR="00E678CC" w:rsidRDefault="00E678CC" w:rsidP="007B1256">
            <w:pPr>
              <w:pStyle w:val="TableParagraph"/>
              <w:ind w:left="107"/>
              <w:rPr>
                <w:sz w:val="20"/>
              </w:rPr>
            </w:pPr>
            <w:r>
              <w:rPr>
                <w:spacing w:val="-10"/>
                <w:sz w:val="20"/>
              </w:rPr>
              <w:t>9</w:t>
            </w:r>
          </w:p>
        </w:tc>
        <w:tc>
          <w:tcPr>
            <w:tcW w:w="1504" w:type="dxa"/>
          </w:tcPr>
          <w:p w14:paraId="07CBF952" w14:textId="77777777" w:rsidR="00E678CC" w:rsidRDefault="00E678CC" w:rsidP="007B1256">
            <w:pPr>
              <w:pStyle w:val="TableParagraph"/>
              <w:rPr>
                <w:rFonts w:ascii="Times New Roman"/>
                <w:sz w:val="18"/>
              </w:rPr>
            </w:pPr>
          </w:p>
        </w:tc>
        <w:tc>
          <w:tcPr>
            <w:tcW w:w="1329" w:type="dxa"/>
          </w:tcPr>
          <w:p w14:paraId="37286813" w14:textId="77777777" w:rsidR="00E678CC" w:rsidRDefault="00E678CC" w:rsidP="007B1256">
            <w:pPr>
              <w:pStyle w:val="TableParagraph"/>
              <w:spacing w:before="227"/>
              <w:rPr>
                <w:rFonts w:ascii="Arial"/>
                <w:b/>
                <w:sz w:val="20"/>
              </w:rPr>
            </w:pPr>
          </w:p>
          <w:p w14:paraId="242D7DF7" w14:textId="77777777" w:rsidR="00E678CC" w:rsidRDefault="00E678CC" w:rsidP="007B1256">
            <w:pPr>
              <w:pStyle w:val="TableParagraph"/>
              <w:spacing w:before="1"/>
              <w:ind w:left="108" w:right="109"/>
              <w:rPr>
                <w:sz w:val="20"/>
              </w:rPr>
            </w:pPr>
            <w:r>
              <w:rPr>
                <w:sz w:val="20"/>
              </w:rPr>
              <w:t>Enter Tax</w:t>
            </w:r>
            <w:r>
              <w:rPr>
                <w:spacing w:val="40"/>
                <w:sz w:val="20"/>
              </w:rPr>
              <w:t xml:space="preserve"> </w:t>
            </w:r>
            <w:r>
              <w:rPr>
                <w:sz w:val="20"/>
              </w:rPr>
              <w:t>ID</w:t>
            </w:r>
            <w:r>
              <w:rPr>
                <w:spacing w:val="-14"/>
                <w:sz w:val="20"/>
              </w:rPr>
              <w:t xml:space="preserve"> </w:t>
            </w:r>
            <w:r>
              <w:rPr>
                <w:sz w:val="20"/>
              </w:rPr>
              <w:t>in</w:t>
            </w:r>
            <w:r>
              <w:rPr>
                <w:spacing w:val="-14"/>
                <w:sz w:val="20"/>
              </w:rPr>
              <w:t xml:space="preserve"> </w:t>
            </w:r>
            <w:r>
              <w:rPr>
                <w:sz w:val="20"/>
              </w:rPr>
              <w:t xml:space="preserve">Search for Vendor page and </w:t>
            </w:r>
            <w:r>
              <w:rPr>
                <w:spacing w:val="-2"/>
                <w:sz w:val="20"/>
              </w:rPr>
              <w:t>Click</w:t>
            </w:r>
            <w:r>
              <w:rPr>
                <w:spacing w:val="80"/>
                <w:sz w:val="20"/>
              </w:rPr>
              <w:t xml:space="preserve"> </w:t>
            </w:r>
            <w:r>
              <w:rPr>
                <w:spacing w:val="-2"/>
                <w:sz w:val="20"/>
              </w:rPr>
              <w:t>Search button.</w:t>
            </w:r>
          </w:p>
        </w:tc>
        <w:tc>
          <w:tcPr>
            <w:tcW w:w="3532" w:type="dxa"/>
          </w:tcPr>
          <w:p w14:paraId="00463723" w14:textId="77777777" w:rsidR="00E678CC" w:rsidRDefault="00E678CC" w:rsidP="007B1256">
            <w:pPr>
              <w:pStyle w:val="TableParagraph"/>
              <w:spacing w:before="4"/>
              <w:rPr>
                <w:rFonts w:ascii="Arial"/>
                <w:b/>
                <w:sz w:val="2"/>
              </w:rPr>
            </w:pPr>
          </w:p>
          <w:p w14:paraId="20BDFB5B" w14:textId="77777777" w:rsidR="00E678CC" w:rsidRDefault="00E678CC" w:rsidP="007B1256">
            <w:pPr>
              <w:pStyle w:val="TableParagraph"/>
              <w:ind w:left="109"/>
              <w:rPr>
                <w:rFonts w:ascii="Arial"/>
                <w:sz w:val="20"/>
              </w:rPr>
            </w:pPr>
            <w:r>
              <w:rPr>
                <w:rFonts w:ascii="Arial"/>
                <w:noProof/>
                <w:sz w:val="20"/>
              </w:rPr>
              <w:drawing>
                <wp:inline distT="0" distB="0" distL="0" distR="0" wp14:anchorId="0BE8CD12" wp14:editId="7C2FDED5">
                  <wp:extent cx="2016978" cy="1435417"/>
                  <wp:effectExtent l="0" t="0" r="0" b="0"/>
                  <wp:docPr id="23" name="Image 23" descr="A screenshot of a web page&#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descr="A screenshot of a web page&#10;&#10;AI-generated content may be incorrect."/>
                          <pic:cNvPicPr/>
                        </pic:nvPicPr>
                        <pic:blipFill>
                          <a:blip r:embed="rId24" cstate="print"/>
                          <a:stretch>
                            <a:fillRect/>
                          </a:stretch>
                        </pic:blipFill>
                        <pic:spPr>
                          <a:xfrm>
                            <a:off x="0" y="0"/>
                            <a:ext cx="2016978" cy="1435417"/>
                          </a:xfrm>
                          <a:prstGeom prst="rect">
                            <a:avLst/>
                          </a:prstGeom>
                        </pic:spPr>
                      </pic:pic>
                    </a:graphicData>
                  </a:graphic>
                </wp:inline>
              </w:drawing>
            </w:r>
          </w:p>
        </w:tc>
        <w:tc>
          <w:tcPr>
            <w:tcW w:w="1286" w:type="dxa"/>
          </w:tcPr>
          <w:p w14:paraId="33608A08" w14:textId="77777777" w:rsidR="00E678CC" w:rsidRDefault="00E678CC" w:rsidP="007B1256">
            <w:pPr>
              <w:pStyle w:val="TableParagraph"/>
              <w:rPr>
                <w:rFonts w:ascii="Arial"/>
                <w:b/>
                <w:sz w:val="20"/>
              </w:rPr>
            </w:pPr>
          </w:p>
          <w:p w14:paraId="199C3112" w14:textId="77777777" w:rsidR="00E678CC" w:rsidRDefault="00E678CC" w:rsidP="007B1256">
            <w:pPr>
              <w:pStyle w:val="TableParagraph"/>
              <w:rPr>
                <w:rFonts w:ascii="Arial"/>
                <w:b/>
                <w:sz w:val="20"/>
              </w:rPr>
            </w:pPr>
          </w:p>
          <w:p w14:paraId="1813430D" w14:textId="77777777" w:rsidR="00E678CC" w:rsidRDefault="00E678CC" w:rsidP="007B1256">
            <w:pPr>
              <w:pStyle w:val="TableParagraph"/>
              <w:rPr>
                <w:rFonts w:ascii="Arial"/>
                <w:b/>
                <w:sz w:val="20"/>
              </w:rPr>
            </w:pPr>
          </w:p>
          <w:p w14:paraId="36001673" w14:textId="77777777" w:rsidR="00E678CC" w:rsidRDefault="00E678CC" w:rsidP="007B1256">
            <w:pPr>
              <w:pStyle w:val="TableParagraph"/>
              <w:spacing w:before="113"/>
              <w:rPr>
                <w:rFonts w:ascii="Arial"/>
                <w:b/>
                <w:sz w:val="20"/>
              </w:rPr>
            </w:pPr>
          </w:p>
          <w:p w14:paraId="3C6A139E" w14:textId="77777777" w:rsidR="00E678CC" w:rsidRDefault="00E678CC" w:rsidP="007B1256">
            <w:pPr>
              <w:pStyle w:val="TableParagraph"/>
              <w:spacing w:before="1"/>
              <w:ind w:left="111" w:right="570"/>
              <w:rPr>
                <w:sz w:val="20"/>
              </w:rPr>
            </w:pPr>
            <w:r>
              <w:rPr>
                <w:sz w:val="20"/>
              </w:rPr>
              <w:t>Tax</w:t>
            </w:r>
            <w:r>
              <w:rPr>
                <w:spacing w:val="-14"/>
                <w:sz w:val="20"/>
              </w:rPr>
              <w:t xml:space="preserve"> </w:t>
            </w:r>
            <w:r>
              <w:rPr>
                <w:sz w:val="20"/>
              </w:rPr>
              <w:t xml:space="preserve">ID </w:t>
            </w:r>
            <w:r>
              <w:rPr>
                <w:spacing w:val="-2"/>
                <w:sz w:val="20"/>
              </w:rPr>
              <w:t>found.</w:t>
            </w:r>
          </w:p>
        </w:tc>
        <w:tc>
          <w:tcPr>
            <w:tcW w:w="1715" w:type="dxa"/>
          </w:tcPr>
          <w:p w14:paraId="4C7F6612" w14:textId="77777777" w:rsidR="00E678CC" w:rsidRDefault="00E678CC" w:rsidP="00E678CC">
            <w:pPr>
              <w:pStyle w:val="TableParagraph"/>
              <w:numPr>
                <w:ilvl w:val="0"/>
                <w:numId w:val="20"/>
              </w:numPr>
              <w:tabs>
                <w:tab w:val="left" w:pos="332"/>
              </w:tabs>
              <w:ind w:right="147" w:firstLine="0"/>
              <w:rPr>
                <w:sz w:val="20"/>
              </w:rPr>
            </w:pPr>
            <w:r>
              <w:rPr>
                <w:sz w:val="20"/>
              </w:rPr>
              <w:t>Enter</w:t>
            </w:r>
            <w:r>
              <w:rPr>
                <w:spacing w:val="-7"/>
                <w:sz w:val="20"/>
              </w:rPr>
              <w:t xml:space="preserve"> </w:t>
            </w:r>
            <w:r>
              <w:rPr>
                <w:sz w:val="20"/>
              </w:rPr>
              <w:t>the</w:t>
            </w:r>
            <w:r>
              <w:rPr>
                <w:spacing w:val="-9"/>
                <w:sz w:val="20"/>
              </w:rPr>
              <w:t xml:space="preserve"> </w:t>
            </w:r>
            <w:r>
              <w:rPr>
                <w:sz w:val="20"/>
              </w:rPr>
              <w:t>Tax ID</w:t>
            </w:r>
            <w:r>
              <w:rPr>
                <w:spacing w:val="-14"/>
                <w:sz w:val="20"/>
              </w:rPr>
              <w:t xml:space="preserve"> </w:t>
            </w:r>
            <w:r>
              <w:rPr>
                <w:sz w:val="20"/>
              </w:rPr>
              <w:t>in</w:t>
            </w:r>
            <w:r>
              <w:rPr>
                <w:spacing w:val="-13"/>
                <w:sz w:val="20"/>
              </w:rPr>
              <w:t xml:space="preserve"> </w:t>
            </w:r>
            <w:r>
              <w:rPr>
                <w:sz w:val="20"/>
              </w:rPr>
              <w:t>the</w:t>
            </w:r>
            <w:r>
              <w:rPr>
                <w:spacing w:val="-13"/>
                <w:sz w:val="20"/>
              </w:rPr>
              <w:t xml:space="preserve"> </w:t>
            </w:r>
            <w:r>
              <w:rPr>
                <w:sz w:val="20"/>
              </w:rPr>
              <w:t>Vendor Tax ID section and select the Search button</w:t>
            </w:r>
          </w:p>
          <w:p w14:paraId="4E7B99EE" w14:textId="77777777" w:rsidR="00E678CC" w:rsidRDefault="00E678CC" w:rsidP="00E678CC">
            <w:pPr>
              <w:pStyle w:val="TableParagraph"/>
              <w:numPr>
                <w:ilvl w:val="0"/>
                <w:numId w:val="20"/>
              </w:numPr>
              <w:tabs>
                <w:tab w:val="left" w:pos="332"/>
              </w:tabs>
              <w:ind w:right="314" w:firstLine="0"/>
              <w:rPr>
                <w:sz w:val="20"/>
              </w:rPr>
            </w:pPr>
            <w:r>
              <w:rPr>
                <w:sz w:val="20"/>
              </w:rPr>
              <w:t>Update</w:t>
            </w:r>
            <w:r>
              <w:rPr>
                <w:spacing w:val="-14"/>
                <w:sz w:val="20"/>
              </w:rPr>
              <w:t xml:space="preserve"> </w:t>
            </w:r>
            <w:r>
              <w:rPr>
                <w:sz w:val="20"/>
              </w:rPr>
              <w:t xml:space="preserve">MIS </w:t>
            </w:r>
            <w:r>
              <w:rPr>
                <w:spacing w:val="-2"/>
                <w:sz w:val="20"/>
              </w:rPr>
              <w:t>Report</w:t>
            </w:r>
          </w:p>
          <w:p w14:paraId="76CD0DAF" w14:textId="77777777" w:rsidR="00E678CC" w:rsidRDefault="00E678CC" w:rsidP="00E678CC">
            <w:pPr>
              <w:pStyle w:val="TableParagraph"/>
              <w:numPr>
                <w:ilvl w:val="0"/>
                <w:numId w:val="20"/>
              </w:numPr>
              <w:tabs>
                <w:tab w:val="left" w:pos="332"/>
              </w:tabs>
              <w:ind w:right="148" w:firstLine="0"/>
              <w:rPr>
                <w:sz w:val="20"/>
              </w:rPr>
            </w:pPr>
            <w:r>
              <w:rPr>
                <w:sz w:val="20"/>
              </w:rPr>
              <w:t>If vendor is present in</w:t>
            </w:r>
          </w:p>
          <w:p w14:paraId="3392E4B1" w14:textId="77777777" w:rsidR="00E678CC" w:rsidRDefault="00E678CC" w:rsidP="007B1256">
            <w:pPr>
              <w:pStyle w:val="TableParagraph"/>
              <w:spacing w:line="230" w:lineRule="atLeast"/>
              <w:ind w:left="112" w:right="141"/>
              <w:rPr>
                <w:sz w:val="20"/>
              </w:rPr>
            </w:pPr>
            <w:r>
              <w:rPr>
                <w:sz w:val="20"/>
              </w:rPr>
              <w:t>database,</w:t>
            </w:r>
            <w:r>
              <w:rPr>
                <w:spacing w:val="-14"/>
                <w:sz w:val="20"/>
              </w:rPr>
              <w:t xml:space="preserve"> </w:t>
            </w:r>
            <w:r>
              <w:rPr>
                <w:sz w:val="20"/>
              </w:rPr>
              <w:t xml:space="preserve">Notify </w:t>
            </w:r>
            <w:r>
              <w:rPr>
                <w:spacing w:val="-2"/>
                <w:sz w:val="20"/>
              </w:rPr>
              <w:t>Vendor</w:t>
            </w:r>
          </w:p>
        </w:tc>
      </w:tr>
      <w:tr w:rsidR="00E678CC" w14:paraId="3AF6964B" w14:textId="77777777" w:rsidTr="007B1256">
        <w:trPr>
          <w:trHeight w:val="1874"/>
        </w:trPr>
        <w:tc>
          <w:tcPr>
            <w:tcW w:w="989" w:type="dxa"/>
          </w:tcPr>
          <w:p w14:paraId="5B38328B" w14:textId="77777777" w:rsidR="00E678CC" w:rsidRDefault="00E678CC" w:rsidP="007B1256">
            <w:pPr>
              <w:pStyle w:val="TableParagraph"/>
              <w:rPr>
                <w:rFonts w:ascii="Arial"/>
                <w:b/>
                <w:sz w:val="20"/>
              </w:rPr>
            </w:pPr>
          </w:p>
          <w:p w14:paraId="15F7F543" w14:textId="77777777" w:rsidR="00E678CC" w:rsidRDefault="00E678CC" w:rsidP="007B1256">
            <w:pPr>
              <w:pStyle w:val="TableParagraph"/>
              <w:rPr>
                <w:rFonts w:ascii="Arial"/>
                <w:b/>
                <w:sz w:val="20"/>
              </w:rPr>
            </w:pPr>
          </w:p>
          <w:p w14:paraId="6488BAFE" w14:textId="77777777" w:rsidR="00E678CC" w:rsidRDefault="00E678CC" w:rsidP="007B1256">
            <w:pPr>
              <w:pStyle w:val="TableParagraph"/>
              <w:spacing w:before="130"/>
              <w:rPr>
                <w:rFonts w:ascii="Arial"/>
                <w:b/>
                <w:sz w:val="20"/>
              </w:rPr>
            </w:pPr>
          </w:p>
          <w:p w14:paraId="6C7A9031" w14:textId="77777777" w:rsidR="00E678CC" w:rsidRDefault="00E678CC" w:rsidP="007B1256">
            <w:pPr>
              <w:pStyle w:val="TableParagraph"/>
              <w:ind w:left="107"/>
              <w:rPr>
                <w:sz w:val="20"/>
              </w:rPr>
            </w:pPr>
            <w:r>
              <w:rPr>
                <w:spacing w:val="-5"/>
                <w:sz w:val="20"/>
              </w:rPr>
              <w:t>10</w:t>
            </w:r>
          </w:p>
        </w:tc>
        <w:tc>
          <w:tcPr>
            <w:tcW w:w="1504" w:type="dxa"/>
          </w:tcPr>
          <w:p w14:paraId="34FA938C" w14:textId="77777777" w:rsidR="00E678CC" w:rsidRDefault="00E678CC" w:rsidP="007B1256">
            <w:pPr>
              <w:pStyle w:val="TableParagraph"/>
              <w:rPr>
                <w:rFonts w:ascii="Times New Roman"/>
                <w:sz w:val="18"/>
              </w:rPr>
            </w:pPr>
          </w:p>
        </w:tc>
        <w:tc>
          <w:tcPr>
            <w:tcW w:w="1329" w:type="dxa"/>
          </w:tcPr>
          <w:p w14:paraId="0BFB437F" w14:textId="77777777" w:rsidR="00E678CC" w:rsidRDefault="00E678CC" w:rsidP="007B1256">
            <w:pPr>
              <w:pStyle w:val="TableParagraph"/>
              <w:spacing w:before="16"/>
              <w:rPr>
                <w:rFonts w:ascii="Arial"/>
                <w:b/>
                <w:sz w:val="20"/>
              </w:rPr>
            </w:pPr>
          </w:p>
          <w:p w14:paraId="41590640" w14:textId="77777777" w:rsidR="00E678CC" w:rsidRDefault="00E678CC" w:rsidP="007B1256">
            <w:pPr>
              <w:pStyle w:val="TableParagraph"/>
              <w:ind w:left="108" w:right="270"/>
              <w:rPr>
                <w:sz w:val="20"/>
              </w:rPr>
            </w:pPr>
            <w:r>
              <w:rPr>
                <w:sz w:val="20"/>
              </w:rPr>
              <w:t xml:space="preserve">Log in to System 3. </w:t>
            </w:r>
            <w:proofErr w:type="gramStart"/>
            <w:r>
              <w:rPr>
                <w:spacing w:val="-2"/>
                <w:sz w:val="20"/>
              </w:rPr>
              <w:t xml:space="preserve">Required </w:t>
            </w:r>
            <w:r>
              <w:rPr>
                <w:sz w:val="20"/>
              </w:rPr>
              <w:t>input</w:t>
            </w:r>
            <w:proofErr w:type="gramEnd"/>
            <w:r>
              <w:rPr>
                <w:spacing w:val="-14"/>
                <w:sz w:val="20"/>
              </w:rPr>
              <w:t xml:space="preserve"> </w:t>
            </w:r>
            <w:r>
              <w:rPr>
                <w:sz w:val="20"/>
              </w:rPr>
              <w:t xml:space="preserve">data: Email and </w:t>
            </w:r>
            <w:r>
              <w:rPr>
                <w:spacing w:val="-2"/>
                <w:sz w:val="20"/>
              </w:rPr>
              <w:t>Password</w:t>
            </w:r>
          </w:p>
        </w:tc>
        <w:tc>
          <w:tcPr>
            <w:tcW w:w="3532" w:type="dxa"/>
          </w:tcPr>
          <w:p w14:paraId="0F51980D" w14:textId="77777777" w:rsidR="00E678CC" w:rsidRDefault="00E678CC" w:rsidP="007B1256">
            <w:pPr>
              <w:pStyle w:val="TableParagraph"/>
              <w:ind w:left="109"/>
              <w:rPr>
                <w:rFonts w:ascii="Arial"/>
                <w:sz w:val="20"/>
              </w:rPr>
            </w:pPr>
            <w:r>
              <w:rPr>
                <w:rFonts w:ascii="Arial"/>
                <w:noProof/>
                <w:sz w:val="20"/>
              </w:rPr>
              <w:drawing>
                <wp:inline distT="0" distB="0" distL="0" distR="0" wp14:anchorId="6818E986" wp14:editId="53849208">
                  <wp:extent cx="1999659" cy="1182147"/>
                  <wp:effectExtent l="0" t="0" r="0" b="0"/>
                  <wp:docPr id="24" name="Image 24" descr="A screenshot of a login box&#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descr="A screenshot of a login box&#10;&#10;AI-generated content may be incorrect."/>
                          <pic:cNvPicPr/>
                        </pic:nvPicPr>
                        <pic:blipFill>
                          <a:blip r:embed="rId25" cstate="print"/>
                          <a:stretch>
                            <a:fillRect/>
                          </a:stretch>
                        </pic:blipFill>
                        <pic:spPr>
                          <a:xfrm>
                            <a:off x="0" y="0"/>
                            <a:ext cx="1999659" cy="1182147"/>
                          </a:xfrm>
                          <a:prstGeom prst="rect">
                            <a:avLst/>
                          </a:prstGeom>
                        </pic:spPr>
                      </pic:pic>
                    </a:graphicData>
                  </a:graphic>
                </wp:inline>
              </w:drawing>
            </w:r>
          </w:p>
        </w:tc>
        <w:tc>
          <w:tcPr>
            <w:tcW w:w="1286" w:type="dxa"/>
          </w:tcPr>
          <w:p w14:paraId="4842D32F" w14:textId="77777777" w:rsidR="00E678CC" w:rsidRDefault="00E678CC" w:rsidP="007B1256">
            <w:pPr>
              <w:pStyle w:val="TableParagraph"/>
              <w:rPr>
                <w:rFonts w:ascii="Arial"/>
                <w:b/>
                <w:sz w:val="20"/>
              </w:rPr>
            </w:pPr>
          </w:p>
          <w:p w14:paraId="46AC8F36" w14:textId="77777777" w:rsidR="00E678CC" w:rsidRDefault="00E678CC" w:rsidP="007B1256">
            <w:pPr>
              <w:pStyle w:val="TableParagraph"/>
              <w:rPr>
                <w:rFonts w:ascii="Arial"/>
                <w:b/>
                <w:sz w:val="20"/>
              </w:rPr>
            </w:pPr>
          </w:p>
          <w:p w14:paraId="64FEDBFD" w14:textId="77777777" w:rsidR="00E678CC" w:rsidRDefault="00E678CC" w:rsidP="007B1256">
            <w:pPr>
              <w:pStyle w:val="TableParagraph"/>
              <w:spacing w:before="14"/>
              <w:rPr>
                <w:rFonts w:ascii="Arial"/>
                <w:b/>
                <w:sz w:val="20"/>
              </w:rPr>
            </w:pPr>
          </w:p>
          <w:p w14:paraId="204A5CCB" w14:textId="77777777" w:rsidR="00E678CC" w:rsidRDefault="00E678CC" w:rsidP="007B1256">
            <w:pPr>
              <w:pStyle w:val="TableParagraph"/>
              <w:spacing w:before="1"/>
              <w:ind w:left="111"/>
              <w:rPr>
                <w:sz w:val="20"/>
              </w:rPr>
            </w:pPr>
            <w:r>
              <w:rPr>
                <w:spacing w:val="-2"/>
                <w:sz w:val="20"/>
              </w:rPr>
              <w:t>Application Crashes</w:t>
            </w:r>
          </w:p>
        </w:tc>
        <w:tc>
          <w:tcPr>
            <w:tcW w:w="1715" w:type="dxa"/>
          </w:tcPr>
          <w:p w14:paraId="5FD69017" w14:textId="77777777" w:rsidR="00E678CC" w:rsidRDefault="00E678CC" w:rsidP="007B1256">
            <w:pPr>
              <w:pStyle w:val="TableParagraph"/>
              <w:rPr>
                <w:rFonts w:ascii="Arial"/>
                <w:b/>
                <w:sz w:val="20"/>
              </w:rPr>
            </w:pPr>
          </w:p>
          <w:p w14:paraId="4562B2F9" w14:textId="77777777" w:rsidR="00E678CC" w:rsidRDefault="00E678CC" w:rsidP="007B1256">
            <w:pPr>
              <w:pStyle w:val="TableParagraph"/>
              <w:rPr>
                <w:rFonts w:ascii="Arial"/>
                <w:b/>
                <w:sz w:val="20"/>
              </w:rPr>
            </w:pPr>
          </w:p>
          <w:p w14:paraId="7678D485" w14:textId="77777777" w:rsidR="00E678CC" w:rsidRDefault="00E678CC" w:rsidP="007B1256">
            <w:pPr>
              <w:pStyle w:val="TableParagraph"/>
              <w:spacing w:before="14"/>
              <w:rPr>
                <w:rFonts w:ascii="Arial"/>
                <w:b/>
                <w:sz w:val="20"/>
              </w:rPr>
            </w:pPr>
          </w:p>
          <w:p w14:paraId="147DD8E5" w14:textId="77777777" w:rsidR="00E678CC" w:rsidRDefault="00E678CC" w:rsidP="007B1256">
            <w:pPr>
              <w:pStyle w:val="TableParagraph"/>
              <w:spacing w:before="1"/>
              <w:ind w:left="112" w:right="208"/>
              <w:rPr>
                <w:sz w:val="20"/>
              </w:rPr>
            </w:pPr>
            <w:r>
              <w:rPr>
                <w:sz w:val="20"/>
              </w:rPr>
              <w:t>Login</w:t>
            </w:r>
            <w:r>
              <w:rPr>
                <w:spacing w:val="-14"/>
                <w:sz w:val="20"/>
              </w:rPr>
              <w:t xml:space="preserve"> </w:t>
            </w:r>
            <w:r>
              <w:rPr>
                <w:sz w:val="20"/>
              </w:rPr>
              <w:t>to</w:t>
            </w:r>
            <w:r>
              <w:rPr>
                <w:spacing w:val="-14"/>
                <w:sz w:val="20"/>
              </w:rPr>
              <w:t xml:space="preserve"> </w:t>
            </w:r>
            <w:r>
              <w:rPr>
                <w:sz w:val="20"/>
              </w:rPr>
              <w:t>ACME System 3</w:t>
            </w:r>
          </w:p>
        </w:tc>
      </w:tr>
      <w:tr w:rsidR="00E678CC" w14:paraId="272AB038" w14:textId="77777777" w:rsidTr="007B1256">
        <w:trPr>
          <w:trHeight w:val="2071"/>
        </w:trPr>
        <w:tc>
          <w:tcPr>
            <w:tcW w:w="989" w:type="dxa"/>
          </w:tcPr>
          <w:p w14:paraId="20F09191" w14:textId="77777777" w:rsidR="00E678CC" w:rsidRDefault="00E678CC" w:rsidP="007B1256">
            <w:pPr>
              <w:pStyle w:val="TableParagraph"/>
              <w:rPr>
                <w:rFonts w:ascii="Arial"/>
                <w:b/>
                <w:sz w:val="20"/>
              </w:rPr>
            </w:pPr>
          </w:p>
          <w:p w14:paraId="480D24BE" w14:textId="77777777" w:rsidR="00E678CC" w:rsidRDefault="00E678CC" w:rsidP="007B1256">
            <w:pPr>
              <w:pStyle w:val="TableParagraph"/>
              <w:rPr>
                <w:rFonts w:ascii="Arial"/>
                <w:b/>
                <w:sz w:val="20"/>
              </w:rPr>
            </w:pPr>
          </w:p>
          <w:p w14:paraId="3B476849" w14:textId="77777777" w:rsidR="00E678CC" w:rsidRDefault="00E678CC" w:rsidP="007B1256">
            <w:pPr>
              <w:pStyle w:val="TableParagraph"/>
              <w:spacing w:before="229"/>
              <w:rPr>
                <w:rFonts w:ascii="Arial"/>
                <w:b/>
                <w:sz w:val="20"/>
              </w:rPr>
            </w:pPr>
          </w:p>
          <w:p w14:paraId="3D789B80" w14:textId="77777777" w:rsidR="00E678CC" w:rsidRDefault="00E678CC" w:rsidP="007B1256">
            <w:pPr>
              <w:pStyle w:val="TableParagraph"/>
              <w:ind w:left="107"/>
              <w:rPr>
                <w:sz w:val="20"/>
              </w:rPr>
            </w:pPr>
            <w:r>
              <w:rPr>
                <w:spacing w:val="-5"/>
                <w:sz w:val="20"/>
              </w:rPr>
              <w:t>11</w:t>
            </w:r>
          </w:p>
        </w:tc>
        <w:tc>
          <w:tcPr>
            <w:tcW w:w="1504" w:type="dxa"/>
          </w:tcPr>
          <w:p w14:paraId="56F25551" w14:textId="77777777" w:rsidR="00E678CC" w:rsidRDefault="00E678CC" w:rsidP="007B1256">
            <w:pPr>
              <w:pStyle w:val="TableParagraph"/>
              <w:rPr>
                <w:rFonts w:ascii="Times New Roman"/>
                <w:sz w:val="18"/>
              </w:rPr>
            </w:pPr>
          </w:p>
        </w:tc>
        <w:tc>
          <w:tcPr>
            <w:tcW w:w="1329" w:type="dxa"/>
          </w:tcPr>
          <w:p w14:paraId="29BFD9C5" w14:textId="77777777" w:rsidR="00E678CC" w:rsidRDefault="00E678CC" w:rsidP="007B1256">
            <w:pPr>
              <w:pStyle w:val="TableParagraph"/>
              <w:rPr>
                <w:rFonts w:ascii="Arial"/>
                <w:b/>
                <w:sz w:val="20"/>
              </w:rPr>
            </w:pPr>
          </w:p>
          <w:p w14:paraId="40123023" w14:textId="77777777" w:rsidR="00E678CC" w:rsidRDefault="00E678CC" w:rsidP="007B1256">
            <w:pPr>
              <w:pStyle w:val="TableParagraph"/>
              <w:spacing w:before="113"/>
              <w:rPr>
                <w:rFonts w:ascii="Arial"/>
                <w:b/>
                <w:sz w:val="20"/>
              </w:rPr>
            </w:pPr>
          </w:p>
          <w:p w14:paraId="14CD72D4" w14:textId="77777777" w:rsidR="00E678CC" w:rsidRDefault="00E678CC" w:rsidP="007B1256">
            <w:pPr>
              <w:pStyle w:val="TableParagraph"/>
              <w:ind w:left="108" w:right="282"/>
              <w:rPr>
                <w:sz w:val="20"/>
              </w:rPr>
            </w:pPr>
            <w:r>
              <w:rPr>
                <w:sz w:val="20"/>
              </w:rPr>
              <w:t>Search</w:t>
            </w:r>
            <w:r>
              <w:rPr>
                <w:spacing w:val="-14"/>
                <w:sz w:val="20"/>
              </w:rPr>
              <w:t xml:space="preserve"> </w:t>
            </w:r>
            <w:r>
              <w:rPr>
                <w:sz w:val="20"/>
              </w:rPr>
              <w:t>for the</w:t>
            </w:r>
            <w:r>
              <w:rPr>
                <w:spacing w:val="-14"/>
                <w:sz w:val="20"/>
              </w:rPr>
              <w:t xml:space="preserve"> </w:t>
            </w:r>
            <w:r>
              <w:rPr>
                <w:sz w:val="20"/>
              </w:rPr>
              <w:t>Tax</w:t>
            </w:r>
            <w:r>
              <w:rPr>
                <w:spacing w:val="-14"/>
                <w:sz w:val="20"/>
              </w:rPr>
              <w:t xml:space="preserve"> </w:t>
            </w:r>
            <w:r>
              <w:rPr>
                <w:sz w:val="20"/>
              </w:rPr>
              <w:t xml:space="preserve">ID in Client </w:t>
            </w:r>
            <w:r>
              <w:rPr>
                <w:spacing w:val="-2"/>
                <w:sz w:val="20"/>
              </w:rPr>
              <w:t>Data.</w:t>
            </w:r>
          </w:p>
        </w:tc>
        <w:tc>
          <w:tcPr>
            <w:tcW w:w="3532" w:type="dxa"/>
          </w:tcPr>
          <w:p w14:paraId="28BAE6C4" w14:textId="77777777" w:rsidR="00E678CC" w:rsidRDefault="00E678CC" w:rsidP="007B1256">
            <w:pPr>
              <w:pStyle w:val="TableParagraph"/>
              <w:ind w:left="109"/>
              <w:rPr>
                <w:rFonts w:ascii="Arial"/>
                <w:sz w:val="20"/>
              </w:rPr>
            </w:pPr>
            <w:r>
              <w:rPr>
                <w:rFonts w:ascii="Arial"/>
                <w:noProof/>
                <w:sz w:val="20"/>
              </w:rPr>
              <w:drawing>
                <wp:inline distT="0" distB="0" distL="0" distR="0" wp14:anchorId="53633FEE" wp14:editId="21987C48">
                  <wp:extent cx="2075021" cy="1290827"/>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6" cstate="print"/>
                          <a:stretch>
                            <a:fillRect/>
                          </a:stretch>
                        </pic:blipFill>
                        <pic:spPr>
                          <a:xfrm>
                            <a:off x="0" y="0"/>
                            <a:ext cx="2075021" cy="1290827"/>
                          </a:xfrm>
                          <a:prstGeom prst="rect">
                            <a:avLst/>
                          </a:prstGeom>
                        </pic:spPr>
                      </pic:pic>
                    </a:graphicData>
                  </a:graphic>
                </wp:inline>
              </w:drawing>
            </w:r>
          </w:p>
        </w:tc>
        <w:tc>
          <w:tcPr>
            <w:tcW w:w="1286" w:type="dxa"/>
          </w:tcPr>
          <w:p w14:paraId="2533A613" w14:textId="77777777" w:rsidR="00E678CC" w:rsidRDefault="00E678CC" w:rsidP="007B1256">
            <w:pPr>
              <w:pStyle w:val="TableParagraph"/>
              <w:rPr>
                <w:rFonts w:ascii="Arial"/>
                <w:b/>
                <w:sz w:val="20"/>
              </w:rPr>
            </w:pPr>
          </w:p>
          <w:p w14:paraId="4976FB92" w14:textId="77777777" w:rsidR="00E678CC" w:rsidRDefault="00E678CC" w:rsidP="007B1256">
            <w:pPr>
              <w:pStyle w:val="TableParagraph"/>
              <w:rPr>
                <w:rFonts w:ascii="Arial"/>
                <w:b/>
                <w:sz w:val="20"/>
              </w:rPr>
            </w:pPr>
          </w:p>
          <w:p w14:paraId="749DF39E" w14:textId="77777777" w:rsidR="00E678CC" w:rsidRDefault="00E678CC" w:rsidP="007B1256">
            <w:pPr>
              <w:pStyle w:val="TableParagraph"/>
              <w:spacing w:before="114"/>
              <w:rPr>
                <w:rFonts w:ascii="Arial"/>
                <w:b/>
                <w:sz w:val="20"/>
              </w:rPr>
            </w:pPr>
          </w:p>
          <w:p w14:paraId="6A97DD98" w14:textId="77777777" w:rsidR="00E678CC" w:rsidRDefault="00E678CC" w:rsidP="007B1256">
            <w:pPr>
              <w:pStyle w:val="TableParagraph"/>
              <w:ind w:left="111" w:right="570"/>
              <w:rPr>
                <w:sz w:val="20"/>
              </w:rPr>
            </w:pPr>
            <w:r>
              <w:rPr>
                <w:sz w:val="20"/>
              </w:rPr>
              <w:t>Tax</w:t>
            </w:r>
            <w:r>
              <w:rPr>
                <w:spacing w:val="-14"/>
                <w:sz w:val="20"/>
              </w:rPr>
              <w:t xml:space="preserve"> </w:t>
            </w:r>
            <w:r>
              <w:rPr>
                <w:sz w:val="20"/>
              </w:rPr>
              <w:t xml:space="preserve">ID </w:t>
            </w:r>
            <w:r>
              <w:rPr>
                <w:spacing w:val="-2"/>
                <w:sz w:val="20"/>
              </w:rPr>
              <w:t>found.</w:t>
            </w:r>
          </w:p>
        </w:tc>
        <w:tc>
          <w:tcPr>
            <w:tcW w:w="1715" w:type="dxa"/>
          </w:tcPr>
          <w:p w14:paraId="5F1D1152" w14:textId="77777777" w:rsidR="00E678CC" w:rsidRDefault="00E678CC" w:rsidP="007B1256">
            <w:pPr>
              <w:pStyle w:val="TableParagraph"/>
              <w:spacing w:before="115"/>
              <w:rPr>
                <w:rFonts w:ascii="Arial"/>
                <w:b/>
                <w:sz w:val="20"/>
              </w:rPr>
            </w:pPr>
          </w:p>
          <w:p w14:paraId="792E4F5A" w14:textId="77777777" w:rsidR="00E678CC" w:rsidRDefault="00E678CC" w:rsidP="00E678CC">
            <w:pPr>
              <w:pStyle w:val="TableParagraph"/>
              <w:numPr>
                <w:ilvl w:val="0"/>
                <w:numId w:val="19"/>
              </w:numPr>
              <w:tabs>
                <w:tab w:val="left" w:pos="331"/>
              </w:tabs>
              <w:ind w:right="393" w:firstLine="0"/>
              <w:rPr>
                <w:sz w:val="20"/>
              </w:rPr>
            </w:pPr>
            <w:r>
              <w:rPr>
                <w:sz w:val="20"/>
              </w:rPr>
              <w:t>Update</w:t>
            </w:r>
            <w:r>
              <w:rPr>
                <w:spacing w:val="-14"/>
                <w:sz w:val="20"/>
              </w:rPr>
              <w:t xml:space="preserve"> </w:t>
            </w:r>
            <w:r>
              <w:rPr>
                <w:sz w:val="20"/>
              </w:rPr>
              <w:t>the MIS Report</w:t>
            </w:r>
          </w:p>
          <w:p w14:paraId="00A7245D" w14:textId="77777777" w:rsidR="00E678CC" w:rsidRDefault="00E678CC" w:rsidP="00E678CC">
            <w:pPr>
              <w:pStyle w:val="TableParagraph"/>
              <w:numPr>
                <w:ilvl w:val="0"/>
                <w:numId w:val="19"/>
              </w:numPr>
              <w:tabs>
                <w:tab w:val="left" w:pos="331"/>
              </w:tabs>
              <w:ind w:right="148" w:firstLine="0"/>
              <w:rPr>
                <w:sz w:val="20"/>
              </w:rPr>
            </w:pPr>
            <w:r>
              <w:rPr>
                <w:sz w:val="20"/>
              </w:rPr>
              <w:t>If a vendor is present in database,</w:t>
            </w:r>
            <w:r>
              <w:rPr>
                <w:spacing w:val="-14"/>
                <w:sz w:val="20"/>
              </w:rPr>
              <w:t xml:space="preserve"> </w:t>
            </w:r>
            <w:r>
              <w:rPr>
                <w:sz w:val="20"/>
              </w:rPr>
              <w:t xml:space="preserve">Notify </w:t>
            </w:r>
            <w:r>
              <w:rPr>
                <w:spacing w:val="-2"/>
                <w:sz w:val="20"/>
              </w:rPr>
              <w:t>Vendor</w:t>
            </w:r>
          </w:p>
        </w:tc>
      </w:tr>
    </w:tbl>
    <w:p w14:paraId="2BB7232C" w14:textId="77777777" w:rsidR="00E678CC" w:rsidRDefault="00E678CC" w:rsidP="00E678CC">
      <w:pPr>
        <w:pStyle w:val="TableParagraph"/>
        <w:rPr>
          <w:sz w:val="20"/>
        </w:rPr>
        <w:sectPr w:rsidR="00E678CC" w:rsidSect="00E678CC">
          <w:pgSz w:w="12240" w:h="15840"/>
          <w:pgMar w:top="1460" w:right="360" w:bottom="1320" w:left="720" w:header="0" w:footer="1108" w:gutter="0"/>
          <w:cols w:space="720"/>
        </w:sectPr>
      </w:pPr>
    </w:p>
    <w:p w14:paraId="2BCD1143" w14:textId="77777777" w:rsidR="00E678CC" w:rsidRDefault="00E678CC" w:rsidP="00E678CC">
      <w:pPr>
        <w:pStyle w:val="BodyText"/>
        <w:rPr>
          <w:rFonts w:ascii="Arial"/>
          <w:b/>
        </w:rPr>
      </w:pPr>
    </w:p>
    <w:p w14:paraId="751BF0FF" w14:textId="77777777" w:rsidR="00E678CC" w:rsidRDefault="00E678CC" w:rsidP="00E678CC">
      <w:pPr>
        <w:pStyle w:val="BodyText"/>
        <w:rPr>
          <w:rFonts w:ascii="Arial"/>
          <w:b/>
        </w:rPr>
      </w:pPr>
    </w:p>
    <w:p w14:paraId="4BF94AEE" w14:textId="77777777" w:rsidR="00E678CC" w:rsidRDefault="00E678CC" w:rsidP="00E678CC">
      <w:pPr>
        <w:pStyle w:val="BodyText"/>
        <w:spacing w:before="9"/>
        <w:rPr>
          <w:rFonts w:ascii="Arial"/>
          <w:b/>
        </w:r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1504"/>
        <w:gridCol w:w="1329"/>
        <w:gridCol w:w="3532"/>
        <w:gridCol w:w="1286"/>
        <w:gridCol w:w="1715"/>
      </w:tblGrid>
      <w:tr w:rsidR="00E678CC" w14:paraId="200C5CC9" w14:textId="77777777" w:rsidTr="007B1256">
        <w:trPr>
          <w:trHeight w:val="2594"/>
        </w:trPr>
        <w:tc>
          <w:tcPr>
            <w:tcW w:w="989" w:type="dxa"/>
          </w:tcPr>
          <w:p w14:paraId="35BC5811" w14:textId="77777777" w:rsidR="00E678CC" w:rsidRDefault="00E678CC" w:rsidP="007B1256">
            <w:pPr>
              <w:pStyle w:val="TableParagraph"/>
              <w:rPr>
                <w:rFonts w:ascii="Arial"/>
                <w:b/>
                <w:sz w:val="20"/>
              </w:rPr>
            </w:pPr>
          </w:p>
          <w:p w14:paraId="158B4238" w14:textId="77777777" w:rsidR="00E678CC" w:rsidRDefault="00E678CC" w:rsidP="007B1256">
            <w:pPr>
              <w:pStyle w:val="TableParagraph"/>
              <w:rPr>
                <w:rFonts w:ascii="Arial"/>
                <w:b/>
                <w:sz w:val="20"/>
              </w:rPr>
            </w:pPr>
          </w:p>
          <w:p w14:paraId="1A78211C" w14:textId="77777777" w:rsidR="00E678CC" w:rsidRDefault="00E678CC" w:rsidP="007B1256">
            <w:pPr>
              <w:pStyle w:val="TableParagraph"/>
              <w:rPr>
                <w:rFonts w:ascii="Arial"/>
                <w:b/>
                <w:sz w:val="20"/>
              </w:rPr>
            </w:pPr>
          </w:p>
          <w:p w14:paraId="0D9ADC95" w14:textId="77777777" w:rsidR="00E678CC" w:rsidRDefault="00E678CC" w:rsidP="007B1256">
            <w:pPr>
              <w:pStyle w:val="TableParagraph"/>
              <w:rPr>
                <w:rFonts w:ascii="Arial"/>
                <w:b/>
                <w:sz w:val="20"/>
              </w:rPr>
            </w:pPr>
          </w:p>
          <w:p w14:paraId="090CF675" w14:textId="77777777" w:rsidR="00E678CC" w:rsidRDefault="00E678CC" w:rsidP="007B1256">
            <w:pPr>
              <w:pStyle w:val="TableParagraph"/>
              <w:spacing w:before="30"/>
              <w:rPr>
                <w:rFonts w:ascii="Arial"/>
                <w:b/>
                <w:sz w:val="20"/>
              </w:rPr>
            </w:pPr>
          </w:p>
          <w:p w14:paraId="51578E11" w14:textId="77777777" w:rsidR="00E678CC" w:rsidRDefault="00E678CC" w:rsidP="007B1256">
            <w:pPr>
              <w:pStyle w:val="TableParagraph"/>
              <w:ind w:left="107"/>
              <w:rPr>
                <w:sz w:val="20"/>
              </w:rPr>
            </w:pPr>
            <w:r>
              <w:rPr>
                <w:spacing w:val="-5"/>
                <w:sz w:val="20"/>
              </w:rPr>
              <w:t>12</w:t>
            </w:r>
          </w:p>
        </w:tc>
        <w:tc>
          <w:tcPr>
            <w:tcW w:w="1504" w:type="dxa"/>
          </w:tcPr>
          <w:p w14:paraId="26F1F86C" w14:textId="77777777" w:rsidR="00E678CC" w:rsidRDefault="00E678CC" w:rsidP="007B1256">
            <w:pPr>
              <w:pStyle w:val="TableParagraph"/>
              <w:rPr>
                <w:rFonts w:ascii="Times New Roman"/>
                <w:sz w:val="18"/>
              </w:rPr>
            </w:pPr>
          </w:p>
        </w:tc>
        <w:tc>
          <w:tcPr>
            <w:tcW w:w="1329" w:type="dxa"/>
          </w:tcPr>
          <w:p w14:paraId="2BD3FD56" w14:textId="77777777" w:rsidR="00E678CC" w:rsidRDefault="00E678CC" w:rsidP="007B1256">
            <w:pPr>
              <w:pStyle w:val="TableParagraph"/>
              <w:rPr>
                <w:rFonts w:ascii="Arial"/>
                <w:b/>
                <w:sz w:val="20"/>
              </w:rPr>
            </w:pPr>
          </w:p>
          <w:p w14:paraId="7EAA8542" w14:textId="77777777" w:rsidR="00E678CC" w:rsidRDefault="00E678CC" w:rsidP="007B1256">
            <w:pPr>
              <w:pStyle w:val="TableParagraph"/>
              <w:spacing w:before="146"/>
              <w:rPr>
                <w:rFonts w:ascii="Arial"/>
                <w:b/>
                <w:sz w:val="20"/>
              </w:rPr>
            </w:pPr>
          </w:p>
          <w:p w14:paraId="6EC73DF1" w14:textId="77777777" w:rsidR="00E678CC" w:rsidRDefault="00E678CC" w:rsidP="007B1256">
            <w:pPr>
              <w:pStyle w:val="TableParagraph"/>
              <w:ind w:left="108" w:right="629"/>
              <w:rPr>
                <w:sz w:val="20"/>
              </w:rPr>
            </w:pPr>
            <w:r>
              <w:rPr>
                <w:spacing w:val="-4"/>
                <w:sz w:val="20"/>
              </w:rPr>
              <w:t>Open ACME</w:t>
            </w:r>
          </w:p>
          <w:p w14:paraId="6CA04840" w14:textId="77777777" w:rsidR="00E678CC" w:rsidRDefault="00E678CC" w:rsidP="007B1256">
            <w:pPr>
              <w:pStyle w:val="TableParagraph"/>
              <w:spacing w:before="1"/>
              <w:ind w:left="108" w:right="193"/>
              <w:rPr>
                <w:sz w:val="20"/>
              </w:rPr>
            </w:pPr>
            <w:r>
              <w:rPr>
                <w:sz w:val="20"/>
              </w:rPr>
              <w:t xml:space="preserve">System 1 </w:t>
            </w:r>
            <w:r>
              <w:rPr>
                <w:spacing w:val="-4"/>
                <w:sz w:val="20"/>
              </w:rPr>
              <w:t xml:space="preserve">and </w:t>
            </w:r>
            <w:r>
              <w:rPr>
                <w:sz w:val="20"/>
              </w:rPr>
              <w:t>Navigate</w:t>
            </w:r>
            <w:r>
              <w:rPr>
                <w:spacing w:val="-14"/>
                <w:sz w:val="20"/>
              </w:rPr>
              <w:t xml:space="preserve"> </w:t>
            </w:r>
            <w:r>
              <w:rPr>
                <w:sz w:val="20"/>
              </w:rPr>
              <w:t xml:space="preserve">to </w:t>
            </w:r>
            <w:r>
              <w:rPr>
                <w:spacing w:val="-2"/>
                <w:sz w:val="20"/>
              </w:rPr>
              <w:t>Dashboard</w:t>
            </w:r>
          </w:p>
        </w:tc>
        <w:tc>
          <w:tcPr>
            <w:tcW w:w="3532" w:type="dxa"/>
          </w:tcPr>
          <w:p w14:paraId="5C00A946" w14:textId="77777777" w:rsidR="00E678CC" w:rsidRDefault="00E678CC" w:rsidP="007B1256">
            <w:pPr>
              <w:pStyle w:val="TableParagraph"/>
              <w:ind w:left="109" w:right="-29"/>
              <w:rPr>
                <w:rFonts w:ascii="Arial"/>
                <w:sz w:val="20"/>
              </w:rPr>
            </w:pPr>
            <w:r>
              <w:rPr>
                <w:rFonts w:ascii="Arial"/>
                <w:noProof/>
                <w:sz w:val="20"/>
              </w:rPr>
              <w:drawing>
                <wp:inline distT="0" distB="0" distL="0" distR="0" wp14:anchorId="71E4A26E" wp14:editId="6B3852B7">
                  <wp:extent cx="2156881" cy="1624012"/>
                  <wp:effectExtent l="0" t="0" r="0" b="0"/>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7" cstate="print"/>
                          <a:stretch>
                            <a:fillRect/>
                          </a:stretch>
                        </pic:blipFill>
                        <pic:spPr>
                          <a:xfrm>
                            <a:off x="0" y="0"/>
                            <a:ext cx="2156881" cy="1624012"/>
                          </a:xfrm>
                          <a:prstGeom prst="rect">
                            <a:avLst/>
                          </a:prstGeom>
                        </pic:spPr>
                      </pic:pic>
                    </a:graphicData>
                  </a:graphic>
                </wp:inline>
              </w:drawing>
            </w:r>
          </w:p>
        </w:tc>
        <w:tc>
          <w:tcPr>
            <w:tcW w:w="1286" w:type="dxa"/>
          </w:tcPr>
          <w:p w14:paraId="206ABD2C" w14:textId="77777777" w:rsidR="00E678CC" w:rsidRDefault="00E678CC" w:rsidP="007B1256">
            <w:pPr>
              <w:pStyle w:val="TableParagraph"/>
              <w:rPr>
                <w:rFonts w:ascii="Times New Roman"/>
                <w:sz w:val="18"/>
              </w:rPr>
            </w:pPr>
          </w:p>
        </w:tc>
        <w:tc>
          <w:tcPr>
            <w:tcW w:w="1715" w:type="dxa"/>
          </w:tcPr>
          <w:p w14:paraId="39E7F330" w14:textId="77777777" w:rsidR="00E678CC" w:rsidRDefault="00E678CC" w:rsidP="007B1256">
            <w:pPr>
              <w:pStyle w:val="TableParagraph"/>
              <w:rPr>
                <w:rFonts w:ascii="Arial"/>
                <w:b/>
                <w:sz w:val="20"/>
              </w:rPr>
            </w:pPr>
          </w:p>
          <w:p w14:paraId="126946BE" w14:textId="77777777" w:rsidR="00E678CC" w:rsidRDefault="00E678CC" w:rsidP="007B1256">
            <w:pPr>
              <w:pStyle w:val="TableParagraph"/>
              <w:rPr>
                <w:rFonts w:ascii="Arial"/>
                <w:b/>
                <w:sz w:val="20"/>
              </w:rPr>
            </w:pPr>
          </w:p>
          <w:p w14:paraId="6BCB9361" w14:textId="77777777" w:rsidR="00E678CC" w:rsidRDefault="00E678CC" w:rsidP="007B1256">
            <w:pPr>
              <w:pStyle w:val="TableParagraph"/>
              <w:rPr>
                <w:rFonts w:ascii="Arial"/>
                <w:b/>
                <w:sz w:val="20"/>
              </w:rPr>
            </w:pPr>
          </w:p>
          <w:p w14:paraId="7BE1DE74" w14:textId="77777777" w:rsidR="00E678CC" w:rsidRDefault="00E678CC" w:rsidP="007B1256">
            <w:pPr>
              <w:pStyle w:val="TableParagraph"/>
              <w:spacing w:before="32"/>
              <w:rPr>
                <w:rFonts w:ascii="Arial"/>
                <w:b/>
                <w:sz w:val="20"/>
              </w:rPr>
            </w:pPr>
          </w:p>
          <w:p w14:paraId="23200FD6" w14:textId="77777777" w:rsidR="00E678CC" w:rsidRDefault="00E678CC" w:rsidP="007B1256">
            <w:pPr>
              <w:pStyle w:val="TableParagraph"/>
              <w:ind w:left="112" w:right="208"/>
              <w:rPr>
                <w:sz w:val="20"/>
              </w:rPr>
            </w:pPr>
            <w:r>
              <w:rPr>
                <w:sz w:val="20"/>
              </w:rPr>
              <w:t xml:space="preserve">Navigate to </w:t>
            </w:r>
            <w:r>
              <w:rPr>
                <w:spacing w:val="-2"/>
                <w:sz w:val="20"/>
              </w:rPr>
              <w:t>Vendors&gt;Add Vendor</w:t>
            </w:r>
          </w:p>
        </w:tc>
      </w:tr>
      <w:tr w:rsidR="00E678CC" w14:paraId="14C6B3C7" w14:textId="77777777" w:rsidTr="007B1256">
        <w:trPr>
          <w:trHeight w:val="2433"/>
        </w:trPr>
        <w:tc>
          <w:tcPr>
            <w:tcW w:w="989" w:type="dxa"/>
          </w:tcPr>
          <w:p w14:paraId="15504EE8" w14:textId="77777777" w:rsidR="00E678CC" w:rsidRDefault="00E678CC" w:rsidP="007B1256">
            <w:pPr>
              <w:pStyle w:val="TableParagraph"/>
              <w:rPr>
                <w:rFonts w:ascii="Arial"/>
                <w:b/>
                <w:sz w:val="20"/>
              </w:rPr>
            </w:pPr>
          </w:p>
          <w:p w14:paraId="44EFE37C" w14:textId="77777777" w:rsidR="00E678CC" w:rsidRDefault="00E678CC" w:rsidP="007B1256">
            <w:pPr>
              <w:pStyle w:val="TableParagraph"/>
              <w:rPr>
                <w:rFonts w:ascii="Arial"/>
                <w:b/>
                <w:sz w:val="20"/>
              </w:rPr>
            </w:pPr>
          </w:p>
          <w:p w14:paraId="41F6F7A5" w14:textId="77777777" w:rsidR="00E678CC" w:rsidRDefault="00E678CC" w:rsidP="007B1256">
            <w:pPr>
              <w:pStyle w:val="TableParagraph"/>
              <w:rPr>
                <w:rFonts w:ascii="Arial"/>
                <w:b/>
                <w:sz w:val="20"/>
              </w:rPr>
            </w:pPr>
          </w:p>
          <w:p w14:paraId="3A87487D" w14:textId="77777777" w:rsidR="00E678CC" w:rsidRDefault="00E678CC" w:rsidP="007B1256">
            <w:pPr>
              <w:pStyle w:val="TableParagraph"/>
              <w:spacing w:before="181"/>
              <w:rPr>
                <w:rFonts w:ascii="Arial"/>
                <w:b/>
                <w:sz w:val="20"/>
              </w:rPr>
            </w:pPr>
          </w:p>
          <w:p w14:paraId="72F4AB30" w14:textId="77777777" w:rsidR="00E678CC" w:rsidRDefault="00E678CC" w:rsidP="007B1256">
            <w:pPr>
              <w:pStyle w:val="TableParagraph"/>
              <w:ind w:left="107"/>
              <w:rPr>
                <w:sz w:val="20"/>
              </w:rPr>
            </w:pPr>
            <w:r>
              <w:rPr>
                <w:spacing w:val="-5"/>
                <w:sz w:val="20"/>
              </w:rPr>
              <w:t>13</w:t>
            </w:r>
          </w:p>
        </w:tc>
        <w:tc>
          <w:tcPr>
            <w:tcW w:w="1504" w:type="dxa"/>
          </w:tcPr>
          <w:p w14:paraId="2F585117" w14:textId="77777777" w:rsidR="00E678CC" w:rsidRDefault="00E678CC" w:rsidP="007B1256">
            <w:pPr>
              <w:pStyle w:val="TableParagraph"/>
              <w:rPr>
                <w:rFonts w:ascii="Times New Roman"/>
                <w:sz w:val="18"/>
              </w:rPr>
            </w:pPr>
          </w:p>
        </w:tc>
        <w:tc>
          <w:tcPr>
            <w:tcW w:w="1329" w:type="dxa"/>
          </w:tcPr>
          <w:p w14:paraId="6A2BB48C" w14:textId="77777777" w:rsidR="00E678CC" w:rsidRDefault="00E678CC" w:rsidP="007B1256">
            <w:pPr>
              <w:pStyle w:val="TableParagraph"/>
              <w:rPr>
                <w:rFonts w:ascii="Arial"/>
                <w:b/>
                <w:sz w:val="20"/>
              </w:rPr>
            </w:pPr>
          </w:p>
          <w:p w14:paraId="29BA4CDB" w14:textId="77777777" w:rsidR="00E678CC" w:rsidRDefault="00E678CC" w:rsidP="007B1256">
            <w:pPr>
              <w:pStyle w:val="TableParagraph"/>
              <w:spacing w:before="180"/>
              <w:rPr>
                <w:rFonts w:ascii="Arial"/>
                <w:b/>
                <w:sz w:val="20"/>
              </w:rPr>
            </w:pPr>
          </w:p>
          <w:p w14:paraId="6B2339E9" w14:textId="77777777" w:rsidR="00E678CC" w:rsidRDefault="00E678CC" w:rsidP="007B1256">
            <w:pPr>
              <w:pStyle w:val="TableParagraph"/>
              <w:spacing w:before="1"/>
              <w:ind w:left="108" w:right="104"/>
              <w:rPr>
                <w:sz w:val="20"/>
              </w:rPr>
            </w:pPr>
            <w:r>
              <w:rPr>
                <w:sz w:val="20"/>
              </w:rPr>
              <w:t>Access</w:t>
            </w:r>
            <w:r>
              <w:rPr>
                <w:spacing w:val="-14"/>
                <w:sz w:val="20"/>
              </w:rPr>
              <w:t xml:space="preserve"> </w:t>
            </w:r>
            <w:r>
              <w:rPr>
                <w:sz w:val="20"/>
              </w:rPr>
              <w:t xml:space="preserve">‘Add </w:t>
            </w:r>
            <w:r>
              <w:rPr>
                <w:spacing w:val="-2"/>
                <w:sz w:val="20"/>
              </w:rPr>
              <w:t xml:space="preserve">Vendor’ </w:t>
            </w:r>
            <w:r>
              <w:rPr>
                <w:sz w:val="20"/>
              </w:rPr>
              <w:t xml:space="preserve">Page in the </w:t>
            </w:r>
            <w:r>
              <w:rPr>
                <w:spacing w:val="-2"/>
                <w:sz w:val="20"/>
              </w:rPr>
              <w:t>Vendors section</w:t>
            </w:r>
          </w:p>
        </w:tc>
        <w:tc>
          <w:tcPr>
            <w:tcW w:w="3532" w:type="dxa"/>
          </w:tcPr>
          <w:p w14:paraId="41717D01" w14:textId="77777777" w:rsidR="00E678CC" w:rsidRDefault="00E678CC" w:rsidP="007B1256">
            <w:pPr>
              <w:pStyle w:val="TableParagraph"/>
              <w:ind w:left="109"/>
              <w:rPr>
                <w:rFonts w:ascii="Arial"/>
                <w:sz w:val="20"/>
              </w:rPr>
            </w:pPr>
            <w:r>
              <w:rPr>
                <w:rFonts w:ascii="Arial"/>
                <w:noProof/>
                <w:sz w:val="20"/>
              </w:rPr>
              <w:drawing>
                <wp:inline distT="0" distB="0" distL="0" distR="0" wp14:anchorId="6ACA20F4" wp14:editId="1FE3121A">
                  <wp:extent cx="1501146" cy="1513713"/>
                  <wp:effectExtent l="0" t="0" r="0" b="0"/>
                  <wp:docPr id="633552535" name="Image 27" descr="A screenshot of a compu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3552535" name="Image 27" descr="A screenshot of a computer&#10;&#10;AI-generated content may be incorrect."/>
                          <pic:cNvPicPr/>
                        </pic:nvPicPr>
                        <pic:blipFill>
                          <a:blip r:embed="rId28" cstate="print"/>
                          <a:stretch>
                            <a:fillRect/>
                          </a:stretch>
                        </pic:blipFill>
                        <pic:spPr>
                          <a:xfrm>
                            <a:off x="0" y="0"/>
                            <a:ext cx="1501146" cy="1513713"/>
                          </a:xfrm>
                          <a:prstGeom prst="rect">
                            <a:avLst/>
                          </a:prstGeom>
                        </pic:spPr>
                      </pic:pic>
                    </a:graphicData>
                  </a:graphic>
                </wp:inline>
              </w:drawing>
            </w:r>
          </w:p>
        </w:tc>
        <w:tc>
          <w:tcPr>
            <w:tcW w:w="1286" w:type="dxa"/>
          </w:tcPr>
          <w:p w14:paraId="39D575CA" w14:textId="77777777" w:rsidR="00E678CC" w:rsidRDefault="00E678CC" w:rsidP="007B1256">
            <w:pPr>
              <w:pStyle w:val="TableParagraph"/>
              <w:rPr>
                <w:rFonts w:ascii="Times New Roman"/>
                <w:sz w:val="18"/>
              </w:rPr>
            </w:pPr>
          </w:p>
        </w:tc>
        <w:tc>
          <w:tcPr>
            <w:tcW w:w="1715" w:type="dxa"/>
          </w:tcPr>
          <w:p w14:paraId="4D14ABD6" w14:textId="77777777" w:rsidR="00E678CC" w:rsidRDefault="00E678CC" w:rsidP="007B1256">
            <w:pPr>
              <w:pStyle w:val="TableParagraph"/>
              <w:rPr>
                <w:rFonts w:ascii="Arial"/>
                <w:b/>
                <w:sz w:val="20"/>
              </w:rPr>
            </w:pPr>
          </w:p>
          <w:p w14:paraId="2D110856" w14:textId="77777777" w:rsidR="00E678CC" w:rsidRDefault="00E678CC" w:rsidP="007B1256">
            <w:pPr>
              <w:pStyle w:val="TableParagraph"/>
              <w:rPr>
                <w:rFonts w:ascii="Arial"/>
                <w:b/>
                <w:sz w:val="20"/>
              </w:rPr>
            </w:pPr>
          </w:p>
          <w:p w14:paraId="01798BAF" w14:textId="77777777" w:rsidR="00E678CC" w:rsidRDefault="00E678CC" w:rsidP="007B1256">
            <w:pPr>
              <w:pStyle w:val="TableParagraph"/>
              <w:rPr>
                <w:rFonts w:ascii="Arial"/>
                <w:b/>
                <w:sz w:val="20"/>
              </w:rPr>
            </w:pPr>
          </w:p>
          <w:p w14:paraId="2EF07425" w14:textId="77777777" w:rsidR="00E678CC" w:rsidRDefault="00E678CC" w:rsidP="007B1256">
            <w:pPr>
              <w:pStyle w:val="TableParagraph"/>
              <w:spacing w:before="66"/>
              <w:rPr>
                <w:rFonts w:ascii="Arial"/>
                <w:b/>
                <w:sz w:val="20"/>
              </w:rPr>
            </w:pPr>
          </w:p>
          <w:p w14:paraId="59A4726D" w14:textId="77777777" w:rsidR="00E678CC" w:rsidRDefault="00E678CC" w:rsidP="007B1256">
            <w:pPr>
              <w:pStyle w:val="TableParagraph"/>
              <w:ind w:left="112" w:right="208"/>
              <w:rPr>
                <w:sz w:val="20"/>
              </w:rPr>
            </w:pPr>
            <w:r>
              <w:rPr>
                <w:sz w:val="20"/>
              </w:rPr>
              <w:t>Click on Add Vendor</w:t>
            </w:r>
            <w:r>
              <w:rPr>
                <w:spacing w:val="-10"/>
                <w:sz w:val="20"/>
              </w:rPr>
              <w:t xml:space="preserve"> </w:t>
            </w:r>
            <w:r>
              <w:rPr>
                <w:spacing w:val="-4"/>
                <w:sz w:val="20"/>
              </w:rPr>
              <w:t>Page</w:t>
            </w:r>
          </w:p>
        </w:tc>
      </w:tr>
      <w:tr w:rsidR="00E678CC" w14:paraId="17C4D634" w14:textId="77777777" w:rsidTr="007B1256">
        <w:trPr>
          <w:trHeight w:val="3419"/>
        </w:trPr>
        <w:tc>
          <w:tcPr>
            <w:tcW w:w="989" w:type="dxa"/>
          </w:tcPr>
          <w:p w14:paraId="25EB91F1" w14:textId="77777777" w:rsidR="00E678CC" w:rsidRDefault="00E678CC" w:rsidP="007B1256">
            <w:pPr>
              <w:pStyle w:val="TableParagraph"/>
              <w:rPr>
                <w:rFonts w:ascii="Arial"/>
                <w:b/>
                <w:sz w:val="20"/>
              </w:rPr>
            </w:pPr>
          </w:p>
          <w:p w14:paraId="594A8A50" w14:textId="77777777" w:rsidR="00E678CC" w:rsidRDefault="00E678CC" w:rsidP="007B1256">
            <w:pPr>
              <w:pStyle w:val="TableParagraph"/>
              <w:rPr>
                <w:rFonts w:ascii="Arial"/>
                <w:b/>
                <w:sz w:val="20"/>
              </w:rPr>
            </w:pPr>
          </w:p>
          <w:p w14:paraId="1BA90F02" w14:textId="77777777" w:rsidR="00E678CC" w:rsidRDefault="00E678CC" w:rsidP="007B1256">
            <w:pPr>
              <w:pStyle w:val="TableParagraph"/>
              <w:rPr>
                <w:rFonts w:ascii="Arial"/>
                <w:b/>
                <w:sz w:val="20"/>
              </w:rPr>
            </w:pPr>
          </w:p>
          <w:p w14:paraId="3FB18170" w14:textId="77777777" w:rsidR="00E678CC" w:rsidRDefault="00E678CC" w:rsidP="007B1256">
            <w:pPr>
              <w:pStyle w:val="TableParagraph"/>
              <w:rPr>
                <w:rFonts w:ascii="Arial"/>
                <w:b/>
                <w:sz w:val="20"/>
              </w:rPr>
            </w:pPr>
          </w:p>
          <w:p w14:paraId="17BF8AFE" w14:textId="77777777" w:rsidR="00E678CC" w:rsidRDefault="00E678CC" w:rsidP="007B1256">
            <w:pPr>
              <w:pStyle w:val="TableParagraph"/>
              <w:rPr>
                <w:rFonts w:ascii="Arial"/>
                <w:b/>
                <w:sz w:val="20"/>
              </w:rPr>
            </w:pPr>
          </w:p>
          <w:p w14:paraId="2A43FBEE" w14:textId="77777777" w:rsidR="00E678CC" w:rsidRDefault="00E678CC" w:rsidP="007B1256">
            <w:pPr>
              <w:pStyle w:val="TableParagraph"/>
              <w:spacing w:before="213"/>
              <w:rPr>
                <w:rFonts w:ascii="Arial"/>
                <w:b/>
                <w:sz w:val="20"/>
              </w:rPr>
            </w:pPr>
          </w:p>
          <w:p w14:paraId="0D24A225" w14:textId="77777777" w:rsidR="00E678CC" w:rsidRDefault="00E678CC" w:rsidP="007B1256">
            <w:pPr>
              <w:pStyle w:val="TableParagraph"/>
              <w:ind w:left="107"/>
              <w:rPr>
                <w:sz w:val="20"/>
              </w:rPr>
            </w:pPr>
            <w:r>
              <w:rPr>
                <w:spacing w:val="-5"/>
                <w:sz w:val="20"/>
              </w:rPr>
              <w:t>14</w:t>
            </w:r>
          </w:p>
        </w:tc>
        <w:tc>
          <w:tcPr>
            <w:tcW w:w="1504" w:type="dxa"/>
          </w:tcPr>
          <w:p w14:paraId="516D2042" w14:textId="77777777" w:rsidR="00E678CC" w:rsidRDefault="00E678CC" w:rsidP="007B1256">
            <w:pPr>
              <w:pStyle w:val="TableParagraph"/>
              <w:rPr>
                <w:rFonts w:ascii="Times New Roman"/>
                <w:sz w:val="18"/>
              </w:rPr>
            </w:pPr>
          </w:p>
        </w:tc>
        <w:tc>
          <w:tcPr>
            <w:tcW w:w="1329" w:type="dxa"/>
          </w:tcPr>
          <w:p w14:paraId="627B745E" w14:textId="77777777" w:rsidR="00E678CC" w:rsidRDefault="00E678CC" w:rsidP="007B1256">
            <w:pPr>
              <w:pStyle w:val="TableParagraph"/>
              <w:spacing w:before="213"/>
              <w:rPr>
                <w:rFonts w:ascii="Arial"/>
                <w:b/>
                <w:sz w:val="20"/>
              </w:rPr>
            </w:pPr>
          </w:p>
          <w:p w14:paraId="352C25AC" w14:textId="77777777" w:rsidR="00E678CC" w:rsidRDefault="00E678CC" w:rsidP="007B1256">
            <w:pPr>
              <w:pStyle w:val="TableParagraph"/>
              <w:ind w:left="108" w:right="164"/>
              <w:rPr>
                <w:sz w:val="20"/>
              </w:rPr>
            </w:pPr>
            <w:r>
              <w:rPr>
                <w:spacing w:val="-2"/>
                <w:sz w:val="20"/>
              </w:rPr>
              <w:t xml:space="preserve">Enter </w:t>
            </w:r>
            <w:r>
              <w:rPr>
                <w:sz w:val="20"/>
              </w:rPr>
              <w:t>Vendor</w:t>
            </w:r>
            <w:r>
              <w:rPr>
                <w:spacing w:val="-14"/>
                <w:sz w:val="20"/>
              </w:rPr>
              <w:t xml:space="preserve"> </w:t>
            </w:r>
            <w:r>
              <w:rPr>
                <w:sz w:val="20"/>
              </w:rPr>
              <w:t xml:space="preserve">Tax ID, Vendor </w:t>
            </w:r>
            <w:r>
              <w:rPr>
                <w:spacing w:val="-2"/>
                <w:sz w:val="20"/>
              </w:rPr>
              <w:t xml:space="preserve">Name, Address, </w:t>
            </w:r>
            <w:r>
              <w:rPr>
                <w:sz w:val="20"/>
              </w:rPr>
              <w:t xml:space="preserve">City and </w:t>
            </w:r>
            <w:r>
              <w:rPr>
                <w:spacing w:val="-2"/>
                <w:sz w:val="20"/>
              </w:rPr>
              <w:t xml:space="preserve">Country extracted </w:t>
            </w:r>
            <w:r>
              <w:rPr>
                <w:sz w:val="20"/>
              </w:rPr>
              <w:t xml:space="preserve">from the </w:t>
            </w:r>
            <w:r>
              <w:rPr>
                <w:spacing w:val="-4"/>
                <w:sz w:val="20"/>
              </w:rPr>
              <w:t xml:space="preserve">mail </w:t>
            </w:r>
            <w:r>
              <w:rPr>
                <w:spacing w:val="-2"/>
                <w:sz w:val="20"/>
              </w:rPr>
              <w:t>attachment.</w:t>
            </w:r>
          </w:p>
        </w:tc>
        <w:tc>
          <w:tcPr>
            <w:tcW w:w="3532" w:type="dxa"/>
          </w:tcPr>
          <w:p w14:paraId="79AE040F" w14:textId="77777777" w:rsidR="00E678CC" w:rsidRDefault="00E678CC" w:rsidP="007B1256">
            <w:pPr>
              <w:pStyle w:val="TableParagraph"/>
              <w:ind w:left="109"/>
              <w:rPr>
                <w:rFonts w:ascii="Arial"/>
                <w:sz w:val="20"/>
              </w:rPr>
            </w:pPr>
            <w:r>
              <w:rPr>
                <w:rFonts w:ascii="Arial"/>
                <w:noProof/>
                <w:sz w:val="20"/>
              </w:rPr>
              <w:drawing>
                <wp:inline distT="0" distB="0" distL="0" distR="0" wp14:anchorId="44C89AEE" wp14:editId="653A3713">
                  <wp:extent cx="2102170" cy="2116740"/>
                  <wp:effectExtent l="0" t="0" r="0" b="0"/>
                  <wp:docPr id="28" name="Image 28" descr="A screenshot of a compu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descr="A screenshot of a computer&#10;&#10;AI-generated content may be incorrect."/>
                          <pic:cNvPicPr/>
                        </pic:nvPicPr>
                        <pic:blipFill>
                          <a:blip r:embed="rId29" cstate="print"/>
                          <a:stretch>
                            <a:fillRect/>
                          </a:stretch>
                        </pic:blipFill>
                        <pic:spPr>
                          <a:xfrm>
                            <a:off x="0" y="0"/>
                            <a:ext cx="2102170" cy="2116740"/>
                          </a:xfrm>
                          <a:prstGeom prst="rect">
                            <a:avLst/>
                          </a:prstGeom>
                        </pic:spPr>
                      </pic:pic>
                    </a:graphicData>
                  </a:graphic>
                </wp:inline>
              </w:drawing>
            </w:r>
          </w:p>
        </w:tc>
        <w:tc>
          <w:tcPr>
            <w:tcW w:w="1286" w:type="dxa"/>
          </w:tcPr>
          <w:p w14:paraId="23DEA5B8" w14:textId="77777777" w:rsidR="00E678CC" w:rsidRDefault="00E678CC" w:rsidP="007B1256">
            <w:pPr>
              <w:pStyle w:val="TableParagraph"/>
              <w:rPr>
                <w:rFonts w:ascii="Times New Roman"/>
                <w:sz w:val="18"/>
              </w:rPr>
            </w:pPr>
          </w:p>
        </w:tc>
        <w:tc>
          <w:tcPr>
            <w:tcW w:w="1715" w:type="dxa"/>
          </w:tcPr>
          <w:p w14:paraId="2F883778" w14:textId="77777777" w:rsidR="00E678CC" w:rsidRDefault="00E678CC" w:rsidP="007B1256">
            <w:pPr>
              <w:pStyle w:val="TableParagraph"/>
              <w:rPr>
                <w:rFonts w:ascii="Times New Roman"/>
                <w:sz w:val="18"/>
              </w:rPr>
            </w:pPr>
          </w:p>
        </w:tc>
      </w:tr>
      <w:tr w:rsidR="00E678CC" w14:paraId="09C5CE44" w14:textId="77777777" w:rsidTr="007B1256">
        <w:trPr>
          <w:trHeight w:val="2299"/>
        </w:trPr>
        <w:tc>
          <w:tcPr>
            <w:tcW w:w="989" w:type="dxa"/>
          </w:tcPr>
          <w:p w14:paraId="755A5A09" w14:textId="77777777" w:rsidR="00E678CC" w:rsidRDefault="00E678CC" w:rsidP="007B1256">
            <w:pPr>
              <w:pStyle w:val="TableParagraph"/>
              <w:rPr>
                <w:rFonts w:ascii="Arial"/>
                <w:b/>
                <w:sz w:val="20"/>
              </w:rPr>
            </w:pPr>
          </w:p>
          <w:p w14:paraId="263D009C" w14:textId="77777777" w:rsidR="00E678CC" w:rsidRDefault="00E678CC" w:rsidP="007B1256">
            <w:pPr>
              <w:pStyle w:val="TableParagraph"/>
              <w:rPr>
                <w:rFonts w:ascii="Arial"/>
                <w:b/>
                <w:sz w:val="20"/>
              </w:rPr>
            </w:pPr>
          </w:p>
          <w:p w14:paraId="0D4D2589" w14:textId="77777777" w:rsidR="00E678CC" w:rsidRDefault="00E678CC" w:rsidP="007B1256">
            <w:pPr>
              <w:pStyle w:val="TableParagraph"/>
              <w:rPr>
                <w:rFonts w:ascii="Arial"/>
                <w:b/>
                <w:sz w:val="20"/>
              </w:rPr>
            </w:pPr>
          </w:p>
          <w:p w14:paraId="63A5A979" w14:textId="77777777" w:rsidR="00E678CC" w:rsidRDefault="00E678CC" w:rsidP="007B1256">
            <w:pPr>
              <w:pStyle w:val="TableParagraph"/>
              <w:spacing w:before="114"/>
              <w:rPr>
                <w:rFonts w:ascii="Arial"/>
                <w:b/>
                <w:sz w:val="20"/>
              </w:rPr>
            </w:pPr>
          </w:p>
          <w:p w14:paraId="65636357" w14:textId="77777777" w:rsidR="00E678CC" w:rsidRDefault="00E678CC" w:rsidP="007B1256">
            <w:pPr>
              <w:pStyle w:val="TableParagraph"/>
              <w:ind w:left="107"/>
              <w:rPr>
                <w:sz w:val="20"/>
              </w:rPr>
            </w:pPr>
            <w:r>
              <w:rPr>
                <w:spacing w:val="-5"/>
                <w:sz w:val="20"/>
              </w:rPr>
              <w:t>15</w:t>
            </w:r>
          </w:p>
        </w:tc>
        <w:tc>
          <w:tcPr>
            <w:tcW w:w="1504" w:type="dxa"/>
          </w:tcPr>
          <w:p w14:paraId="30E6FF63" w14:textId="77777777" w:rsidR="00E678CC" w:rsidRDefault="00E678CC" w:rsidP="007B1256">
            <w:pPr>
              <w:pStyle w:val="TableParagraph"/>
              <w:rPr>
                <w:rFonts w:ascii="Times New Roman"/>
                <w:sz w:val="18"/>
              </w:rPr>
            </w:pPr>
          </w:p>
        </w:tc>
        <w:tc>
          <w:tcPr>
            <w:tcW w:w="1329" w:type="dxa"/>
          </w:tcPr>
          <w:p w14:paraId="28E03954" w14:textId="77777777" w:rsidR="00E678CC" w:rsidRDefault="00E678CC" w:rsidP="007B1256">
            <w:pPr>
              <w:pStyle w:val="TableParagraph"/>
              <w:ind w:left="108" w:right="226"/>
              <w:rPr>
                <w:sz w:val="20"/>
              </w:rPr>
            </w:pPr>
            <w:r>
              <w:rPr>
                <w:sz w:val="20"/>
              </w:rPr>
              <w:t xml:space="preserve">Click on </w:t>
            </w:r>
            <w:r>
              <w:rPr>
                <w:spacing w:val="-4"/>
                <w:sz w:val="20"/>
              </w:rPr>
              <w:t xml:space="preserve">Save </w:t>
            </w:r>
            <w:r>
              <w:rPr>
                <w:spacing w:val="-2"/>
                <w:sz w:val="20"/>
              </w:rPr>
              <w:t xml:space="preserve">Vendor </w:t>
            </w:r>
            <w:r>
              <w:rPr>
                <w:sz w:val="20"/>
              </w:rPr>
              <w:t>button</w:t>
            </w:r>
            <w:r>
              <w:rPr>
                <w:spacing w:val="-6"/>
                <w:sz w:val="20"/>
              </w:rPr>
              <w:t xml:space="preserve"> </w:t>
            </w:r>
            <w:r>
              <w:rPr>
                <w:sz w:val="20"/>
              </w:rPr>
              <w:t>and Update</w:t>
            </w:r>
            <w:r>
              <w:rPr>
                <w:spacing w:val="-14"/>
                <w:sz w:val="20"/>
              </w:rPr>
              <w:t xml:space="preserve"> </w:t>
            </w:r>
            <w:r>
              <w:rPr>
                <w:sz w:val="20"/>
              </w:rPr>
              <w:t xml:space="preserve">the </w:t>
            </w:r>
            <w:r>
              <w:rPr>
                <w:spacing w:val="-4"/>
                <w:sz w:val="20"/>
              </w:rPr>
              <w:t>MIS</w:t>
            </w:r>
          </w:p>
          <w:p w14:paraId="3D04267B" w14:textId="77777777" w:rsidR="00E678CC" w:rsidRDefault="00E678CC" w:rsidP="007B1256">
            <w:pPr>
              <w:pStyle w:val="TableParagraph"/>
              <w:ind w:left="108" w:right="104"/>
              <w:rPr>
                <w:sz w:val="20"/>
              </w:rPr>
            </w:pPr>
            <w:proofErr w:type="spellStart"/>
            <w:r>
              <w:rPr>
                <w:spacing w:val="-2"/>
                <w:sz w:val="20"/>
              </w:rPr>
              <w:t>DataTable’s</w:t>
            </w:r>
            <w:proofErr w:type="spellEnd"/>
            <w:r>
              <w:rPr>
                <w:spacing w:val="-2"/>
                <w:sz w:val="20"/>
              </w:rPr>
              <w:t xml:space="preserve"> Status </w:t>
            </w:r>
            <w:r>
              <w:rPr>
                <w:sz w:val="20"/>
              </w:rPr>
              <w:t>column as</w:t>
            </w:r>
          </w:p>
          <w:p w14:paraId="634503CA" w14:textId="77777777" w:rsidR="00E678CC" w:rsidRDefault="00E678CC" w:rsidP="007B1256">
            <w:pPr>
              <w:pStyle w:val="TableParagraph"/>
              <w:spacing w:line="209" w:lineRule="exact"/>
              <w:ind w:left="108"/>
              <w:rPr>
                <w:sz w:val="20"/>
              </w:rPr>
            </w:pPr>
            <w:r>
              <w:rPr>
                <w:spacing w:val="-2"/>
                <w:sz w:val="20"/>
              </w:rPr>
              <w:t>‘Completed’</w:t>
            </w:r>
          </w:p>
        </w:tc>
        <w:tc>
          <w:tcPr>
            <w:tcW w:w="3532" w:type="dxa"/>
          </w:tcPr>
          <w:p w14:paraId="69AF44AE" w14:textId="77777777" w:rsidR="00E678CC" w:rsidRDefault="00E678CC" w:rsidP="007B1256">
            <w:pPr>
              <w:pStyle w:val="TableParagraph"/>
              <w:rPr>
                <w:rFonts w:ascii="Arial"/>
                <w:b/>
                <w:sz w:val="20"/>
              </w:rPr>
            </w:pPr>
          </w:p>
          <w:p w14:paraId="03EAC16C" w14:textId="77777777" w:rsidR="00E678CC" w:rsidRDefault="00E678CC" w:rsidP="007B1256">
            <w:pPr>
              <w:pStyle w:val="TableParagraph"/>
              <w:rPr>
                <w:rFonts w:ascii="Arial"/>
                <w:b/>
                <w:sz w:val="20"/>
              </w:rPr>
            </w:pPr>
          </w:p>
          <w:p w14:paraId="600B0986" w14:textId="77777777" w:rsidR="00E678CC" w:rsidRDefault="00E678CC" w:rsidP="007B1256">
            <w:pPr>
              <w:pStyle w:val="TableParagraph"/>
              <w:spacing w:before="184"/>
              <w:rPr>
                <w:rFonts w:ascii="Arial"/>
                <w:b/>
                <w:sz w:val="20"/>
              </w:rPr>
            </w:pPr>
          </w:p>
          <w:p w14:paraId="227949D9" w14:textId="77777777" w:rsidR="00E678CC" w:rsidRDefault="00E678CC" w:rsidP="007B1256">
            <w:pPr>
              <w:pStyle w:val="TableParagraph"/>
              <w:ind w:left="168"/>
              <w:rPr>
                <w:rFonts w:ascii="Arial"/>
                <w:sz w:val="20"/>
              </w:rPr>
            </w:pPr>
            <w:r>
              <w:rPr>
                <w:rFonts w:ascii="Arial"/>
                <w:noProof/>
                <w:sz w:val="20"/>
              </w:rPr>
              <w:drawing>
                <wp:inline distT="0" distB="0" distL="0" distR="0" wp14:anchorId="302A1DA8" wp14:editId="5AC075B8">
                  <wp:extent cx="1001978" cy="320611"/>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30" cstate="print"/>
                          <a:stretch>
                            <a:fillRect/>
                          </a:stretch>
                        </pic:blipFill>
                        <pic:spPr>
                          <a:xfrm>
                            <a:off x="0" y="0"/>
                            <a:ext cx="1001978" cy="320611"/>
                          </a:xfrm>
                          <a:prstGeom prst="rect">
                            <a:avLst/>
                          </a:prstGeom>
                        </pic:spPr>
                      </pic:pic>
                    </a:graphicData>
                  </a:graphic>
                </wp:inline>
              </w:drawing>
            </w:r>
          </w:p>
        </w:tc>
        <w:tc>
          <w:tcPr>
            <w:tcW w:w="1286" w:type="dxa"/>
          </w:tcPr>
          <w:p w14:paraId="2212E074" w14:textId="77777777" w:rsidR="00E678CC" w:rsidRDefault="00E678CC" w:rsidP="007B1256">
            <w:pPr>
              <w:pStyle w:val="TableParagraph"/>
              <w:rPr>
                <w:rFonts w:ascii="Times New Roman"/>
                <w:sz w:val="18"/>
              </w:rPr>
            </w:pPr>
          </w:p>
        </w:tc>
        <w:tc>
          <w:tcPr>
            <w:tcW w:w="1715" w:type="dxa"/>
          </w:tcPr>
          <w:p w14:paraId="493974B8" w14:textId="77777777" w:rsidR="00E678CC" w:rsidRDefault="00E678CC" w:rsidP="007B1256">
            <w:pPr>
              <w:pStyle w:val="TableParagraph"/>
              <w:rPr>
                <w:rFonts w:ascii="Arial"/>
                <w:b/>
                <w:sz w:val="20"/>
              </w:rPr>
            </w:pPr>
          </w:p>
          <w:p w14:paraId="3C3F819F" w14:textId="77777777" w:rsidR="00E678CC" w:rsidRDefault="00E678CC" w:rsidP="007B1256">
            <w:pPr>
              <w:pStyle w:val="TableParagraph"/>
              <w:rPr>
                <w:rFonts w:ascii="Arial"/>
                <w:b/>
                <w:sz w:val="20"/>
              </w:rPr>
            </w:pPr>
          </w:p>
          <w:p w14:paraId="6B5C953D" w14:textId="77777777" w:rsidR="00E678CC" w:rsidRDefault="00E678CC" w:rsidP="007B1256">
            <w:pPr>
              <w:pStyle w:val="TableParagraph"/>
              <w:spacing w:before="229"/>
              <w:rPr>
                <w:rFonts w:ascii="Arial"/>
                <w:b/>
                <w:sz w:val="20"/>
              </w:rPr>
            </w:pPr>
          </w:p>
          <w:p w14:paraId="59D63540" w14:textId="77777777" w:rsidR="00E678CC" w:rsidRDefault="00E678CC" w:rsidP="007B1256">
            <w:pPr>
              <w:pStyle w:val="TableParagraph"/>
              <w:ind w:left="112" w:right="530"/>
              <w:rPr>
                <w:sz w:val="20"/>
              </w:rPr>
            </w:pPr>
            <w:r>
              <w:rPr>
                <w:sz w:val="20"/>
              </w:rPr>
              <w:t>Update</w:t>
            </w:r>
            <w:r>
              <w:rPr>
                <w:spacing w:val="-14"/>
                <w:sz w:val="20"/>
              </w:rPr>
              <w:t xml:space="preserve"> </w:t>
            </w:r>
            <w:r>
              <w:rPr>
                <w:sz w:val="20"/>
              </w:rPr>
              <w:t xml:space="preserve">MIS </w:t>
            </w:r>
            <w:r>
              <w:rPr>
                <w:spacing w:val="-2"/>
                <w:sz w:val="20"/>
              </w:rPr>
              <w:t>Report</w:t>
            </w:r>
          </w:p>
        </w:tc>
      </w:tr>
      <w:tr w:rsidR="00E678CC" w14:paraId="5A232015" w14:textId="77777777" w:rsidTr="007B1256">
        <w:trPr>
          <w:trHeight w:val="1451"/>
        </w:trPr>
        <w:tc>
          <w:tcPr>
            <w:tcW w:w="989" w:type="dxa"/>
          </w:tcPr>
          <w:p w14:paraId="0486BD68" w14:textId="77777777" w:rsidR="00E678CC" w:rsidRDefault="00E678CC" w:rsidP="007B1256">
            <w:pPr>
              <w:pStyle w:val="TableParagraph"/>
              <w:rPr>
                <w:rFonts w:ascii="Arial"/>
                <w:b/>
                <w:sz w:val="20"/>
              </w:rPr>
            </w:pPr>
          </w:p>
          <w:p w14:paraId="401CE2D2" w14:textId="77777777" w:rsidR="00E678CC" w:rsidRDefault="00E678CC" w:rsidP="007B1256">
            <w:pPr>
              <w:pStyle w:val="TableParagraph"/>
              <w:spacing w:before="151"/>
              <w:rPr>
                <w:rFonts w:ascii="Arial"/>
                <w:b/>
                <w:sz w:val="20"/>
              </w:rPr>
            </w:pPr>
          </w:p>
          <w:p w14:paraId="2F367A4A" w14:textId="77777777" w:rsidR="00E678CC" w:rsidRDefault="00E678CC" w:rsidP="007B1256">
            <w:pPr>
              <w:pStyle w:val="TableParagraph"/>
              <w:ind w:left="107"/>
              <w:rPr>
                <w:sz w:val="20"/>
              </w:rPr>
            </w:pPr>
            <w:r>
              <w:rPr>
                <w:spacing w:val="-5"/>
                <w:sz w:val="20"/>
              </w:rPr>
              <w:t>16</w:t>
            </w:r>
          </w:p>
        </w:tc>
        <w:tc>
          <w:tcPr>
            <w:tcW w:w="1504" w:type="dxa"/>
          </w:tcPr>
          <w:p w14:paraId="57FE4737" w14:textId="77777777" w:rsidR="00E678CC" w:rsidRDefault="00E678CC" w:rsidP="007B1256">
            <w:pPr>
              <w:pStyle w:val="TableParagraph"/>
              <w:rPr>
                <w:rFonts w:ascii="Times New Roman"/>
                <w:sz w:val="18"/>
              </w:rPr>
            </w:pPr>
          </w:p>
        </w:tc>
        <w:tc>
          <w:tcPr>
            <w:tcW w:w="1329" w:type="dxa"/>
          </w:tcPr>
          <w:p w14:paraId="50FEFD1E" w14:textId="77777777" w:rsidR="00E678CC" w:rsidRDefault="00E678CC" w:rsidP="007B1256">
            <w:pPr>
              <w:pStyle w:val="TableParagraph"/>
              <w:rPr>
                <w:rFonts w:ascii="Arial"/>
                <w:b/>
                <w:sz w:val="20"/>
              </w:rPr>
            </w:pPr>
          </w:p>
          <w:p w14:paraId="61415691" w14:textId="77777777" w:rsidR="00E678CC" w:rsidRDefault="00E678CC" w:rsidP="007B1256">
            <w:pPr>
              <w:pStyle w:val="TableParagraph"/>
              <w:spacing w:before="36"/>
              <w:rPr>
                <w:rFonts w:ascii="Arial"/>
                <w:b/>
                <w:sz w:val="20"/>
              </w:rPr>
            </w:pPr>
          </w:p>
          <w:p w14:paraId="22A2DD62" w14:textId="77777777" w:rsidR="00E678CC" w:rsidRDefault="00E678CC" w:rsidP="007B1256">
            <w:pPr>
              <w:pStyle w:val="TableParagraph"/>
              <w:ind w:left="108" w:right="193"/>
              <w:rPr>
                <w:sz w:val="20"/>
              </w:rPr>
            </w:pPr>
            <w:r>
              <w:rPr>
                <w:sz w:val="20"/>
              </w:rPr>
              <w:t>Create</w:t>
            </w:r>
            <w:r>
              <w:rPr>
                <w:spacing w:val="-14"/>
                <w:sz w:val="20"/>
              </w:rPr>
              <w:t xml:space="preserve"> </w:t>
            </w:r>
            <w:r>
              <w:rPr>
                <w:sz w:val="20"/>
              </w:rPr>
              <w:t xml:space="preserve">MIS </w:t>
            </w:r>
            <w:r>
              <w:rPr>
                <w:spacing w:val="-2"/>
                <w:sz w:val="20"/>
              </w:rPr>
              <w:t>Report.</w:t>
            </w:r>
          </w:p>
        </w:tc>
        <w:tc>
          <w:tcPr>
            <w:tcW w:w="3532" w:type="dxa"/>
          </w:tcPr>
          <w:p w14:paraId="5D13B0DF" w14:textId="77777777" w:rsidR="00E678CC" w:rsidRDefault="00E678CC" w:rsidP="007B1256">
            <w:pPr>
              <w:pStyle w:val="TableParagraph"/>
              <w:rPr>
                <w:rFonts w:ascii="Arial"/>
                <w:b/>
                <w:sz w:val="20"/>
              </w:rPr>
            </w:pPr>
          </w:p>
          <w:p w14:paraId="577544A9" w14:textId="77777777" w:rsidR="00E678CC" w:rsidRDefault="00E678CC" w:rsidP="007B1256">
            <w:pPr>
              <w:pStyle w:val="TableParagraph"/>
              <w:spacing w:before="29"/>
              <w:rPr>
                <w:rFonts w:ascii="Arial"/>
                <w:b/>
                <w:sz w:val="20"/>
              </w:rPr>
            </w:pPr>
          </w:p>
          <w:p w14:paraId="48D7E594" w14:textId="77777777" w:rsidR="00E678CC" w:rsidRDefault="00E678CC" w:rsidP="007B1256">
            <w:pPr>
              <w:pStyle w:val="TableParagraph"/>
              <w:ind w:left="647"/>
              <w:rPr>
                <w:rFonts w:ascii="Arial"/>
                <w:sz w:val="20"/>
              </w:rPr>
            </w:pPr>
            <w:r>
              <w:rPr>
                <w:rFonts w:ascii="Arial"/>
                <w:noProof/>
                <w:sz w:val="20"/>
              </w:rPr>
              <w:drawing>
                <wp:inline distT="0" distB="0" distL="0" distR="0" wp14:anchorId="2470FCD2" wp14:editId="1D9FCA20">
                  <wp:extent cx="254371" cy="282892"/>
                  <wp:effectExtent l="0" t="0" r="0" b="0"/>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3" cstate="print"/>
                          <a:stretch>
                            <a:fillRect/>
                          </a:stretch>
                        </pic:blipFill>
                        <pic:spPr>
                          <a:xfrm>
                            <a:off x="0" y="0"/>
                            <a:ext cx="254371" cy="282892"/>
                          </a:xfrm>
                          <a:prstGeom prst="rect">
                            <a:avLst/>
                          </a:prstGeom>
                        </pic:spPr>
                      </pic:pic>
                    </a:graphicData>
                  </a:graphic>
                </wp:inline>
              </w:drawing>
            </w:r>
          </w:p>
          <w:p w14:paraId="1D8F44F8" w14:textId="77777777" w:rsidR="00E678CC" w:rsidRDefault="00E678CC" w:rsidP="007B1256">
            <w:pPr>
              <w:pStyle w:val="TableParagraph"/>
              <w:spacing w:before="22"/>
              <w:ind w:left="288"/>
              <w:rPr>
                <w:rFonts w:ascii="Segoe UI"/>
                <w:sz w:val="16"/>
              </w:rPr>
            </w:pPr>
            <w:r>
              <w:rPr>
                <w:rFonts w:ascii="Segoe UI"/>
                <w:sz w:val="16"/>
              </w:rPr>
              <w:t>MIS</w:t>
            </w:r>
            <w:r>
              <w:rPr>
                <w:rFonts w:ascii="Segoe UI"/>
                <w:spacing w:val="11"/>
                <w:sz w:val="16"/>
              </w:rPr>
              <w:t xml:space="preserve"> </w:t>
            </w:r>
            <w:r>
              <w:rPr>
                <w:rFonts w:ascii="Segoe UI"/>
                <w:spacing w:val="-2"/>
                <w:sz w:val="16"/>
              </w:rPr>
              <w:t>Report.xlsx</w:t>
            </w:r>
          </w:p>
        </w:tc>
        <w:tc>
          <w:tcPr>
            <w:tcW w:w="1286" w:type="dxa"/>
          </w:tcPr>
          <w:p w14:paraId="1C55AEA5" w14:textId="77777777" w:rsidR="00E678CC" w:rsidRDefault="00E678CC" w:rsidP="007B1256">
            <w:pPr>
              <w:pStyle w:val="TableParagraph"/>
              <w:rPr>
                <w:rFonts w:ascii="Times New Roman"/>
                <w:sz w:val="18"/>
              </w:rPr>
            </w:pPr>
          </w:p>
        </w:tc>
        <w:tc>
          <w:tcPr>
            <w:tcW w:w="1715" w:type="dxa"/>
          </w:tcPr>
          <w:p w14:paraId="1E19AD89" w14:textId="77777777" w:rsidR="00E678CC" w:rsidRDefault="00E678CC" w:rsidP="007B1256">
            <w:pPr>
              <w:pStyle w:val="TableParagraph"/>
              <w:rPr>
                <w:rFonts w:ascii="Times New Roman"/>
                <w:sz w:val="18"/>
              </w:rPr>
            </w:pPr>
          </w:p>
        </w:tc>
      </w:tr>
    </w:tbl>
    <w:p w14:paraId="1092B221" w14:textId="77777777" w:rsidR="00E678CC" w:rsidRDefault="00E678CC" w:rsidP="00E678CC">
      <w:pPr>
        <w:pStyle w:val="TableParagraph"/>
        <w:rPr>
          <w:rFonts w:ascii="Times New Roman"/>
          <w:sz w:val="18"/>
        </w:rPr>
        <w:sectPr w:rsidR="00E678CC" w:rsidSect="00E678CC">
          <w:pgSz w:w="12240" w:h="15840"/>
          <w:pgMar w:top="1460" w:right="360" w:bottom="1320" w:left="720" w:header="0" w:footer="1108" w:gutter="0"/>
          <w:cols w:space="720"/>
        </w:sectPr>
      </w:pPr>
    </w:p>
    <w:p w14:paraId="66C85010" w14:textId="77777777" w:rsidR="00E678CC" w:rsidRDefault="00E678CC" w:rsidP="00E678CC">
      <w:pPr>
        <w:pStyle w:val="BodyText"/>
        <w:rPr>
          <w:rFonts w:ascii="Arial"/>
          <w:b/>
        </w:rPr>
      </w:pPr>
    </w:p>
    <w:p w14:paraId="2DB458DF" w14:textId="77777777" w:rsidR="00E678CC" w:rsidRDefault="00E678CC" w:rsidP="00E678CC">
      <w:pPr>
        <w:pStyle w:val="BodyText"/>
        <w:rPr>
          <w:rFonts w:ascii="Arial"/>
          <w:b/>
        </w:rPr>
      </w:pPr>
    </w:p>
    <w:p w14:paraId="7AC21B6E" w14:textId="77777777" w:rsidR="00E678CC" w:rsidRDefault="00E678CC" w:rsidP="00E678CC">
      <w:pPr>
        <w:pStyle w:val="BodyText"/>
        <w:spacing w:before="9"/>
        <w:rPr>
          <w:rFonts w:ascii="Arial"/>
          <w:b/>
        </w:r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1504"/>
        <w:gridCol w:w="1329"/>
        <w:gridCol w:w="3532"/>
        <w:gridCol w:w="1286"/>
        <w:gridCol w:w="1715"/>
      </w:tblGrid>
      <w:tr w:rsidR="00E678CC" w14:paraId="420EFD62" w14:textId="77777777" w:rsidTr="007B1256">
        <w:trPr>
          <w:trHeight w:val="1149"/>
        </w:trPr>
        <w:tc>
          <w:tcPr>
            <w:tcW w:w="989" w:type="dxa"/>
          </w:tcPr>
          <w:p w14:paraId="03A3428D" w14:textId="77777777" w:rsidR="00E678CC" w:rsidRDefault="00E678CC" w:rsidP="007B1256">
            <w:pPr>
              <w:pStyle w:val="TableParagraph"/>
              <w:rPr>
                <w:rFonts w:ascii="Arial"/>
                <w:b/>
                <w:sz w:val="20"/>
              </w:rPr>
            </w:pPr>
          </w:p>
          <w:p w14:paraId="293CCACE" w14:textId="77777777" w:rsidR="00E678CC" w:rsidRDefault="00E678CC" w:rsidP="007B1256">
            <w:pPr>
              <w:pStyle w:val="TableParagraph"/>
              <w:rPr>
                <w:rFonts w:ascii="Arial"/>
                <w:b/>
                <w:sz w:val="20"/>
              </w:rPr>
            </w:pPr>
          </w:p>
          <w:p w14:paraId="1C3D016D" w14:textId="77777777" w:rsidR="00E678CC" w:rsidRDefault="00E678CC" w:rsidP="007B1256">
            <w:pPr>
              <w:pStyle w:val="TableParagraph"/>
              <w:ind w:left="107"/>
              <w:rPr>
                <w:sz w:val="20"/>
              </w:rPr>
            </w:pPr>
            <w:r>
              <w:rPr>
                <w:spacing w:val="-5"/>
                <w:sz w:val="20"/>
              </w:rPr>
              <w:t>17</w:t>
            </w:r>
          </w:p>
        </w:tc>
        <w:tc>
          <w:tcPr>
            <w:tcW w:w="1504" w:type="dxa"/>
          </w:tcPr>
          <w:p w14:paraId="6B6C7C1A" w14:textId="77777777" w:rsidR="00E678CC" w:rsidRDefault="00E678CC" w:rsidP="007B1256">
            <w:pPr>
              <w:pStyle w:val="TableParagraph"/>
              <w:rPr>
                <w:rFonts w:ascii="Times New Roman"/>
                <w:sz w:val="20"/>
              </w:rPr>
            </w:pPr>
          </w:p>
        </w:tc>
        <w:tc>
          <w:tcPr>
            <w:tcW w:w="1329" w:type="dxa"/>
          </w:tcPr>
          <w:p w14:paraId="3BE1D28E" w14:textId="77777777" w:rsidR="00E678CC" w:rsidRDefault="00E678CC" w:rsidP="007B1256">
            <w:pPr>
              <w:pStyle w:val="TableParagraph"/>
              <w:spacing w:before="114"/>
              <w:ind w:left="108" w:right="48"/>
              <w:rPr>
                <w:sz w:val="20"/>
              </w:rPr>
            </w:pPr>
            <w:r>
              <w:rPr>
                <w:sz w:val="20"/>
              </w:rPr>
              <w:t>Send</w:t>
            </w:r>
            <w:r>
              <w:rPr>
                <w:spacing w:val="-14"/>
                <w:sz w:val="20"/>
              </w:rPr>
              <w:t xml:space="preserve"> </w:t>
            </w:r>
            <w:r>
              <w:rPr>
                <w:sz w:val="20"/>
              </w:rPr>
              <w:t>mail</w:t>
            </w:r>
            <w:r>
              <w:rPr>
                <w:spacing w:val="-14"/>
                <w:sz w:val="20"/>
              </w:rPr>
              <w:t xml:space="preserve"> </w:t>
            </w:r>
            <w:r>
              <w:rPr>
                <w:sz w:val="20"/>
              </w:rPr>
              <w:t xml:space="preserve">to </w:t>
            </w:r>
            <w:r>
              <w:rPr>
                <w:spacing w:val="-4"/>
                <w:sz w:val="20"/>
              </w:rPr>
              <w:t xml:space="preserve">the </w:t>
            </w:r>
            <w:r>
              <w:rPr>
                <w:spacing w:val="-2"/>
                <w:sz w:val="20"/>
              </w:rPr>
              <w:t>concerned department.</w:t>
            </w:r>
          </w:p>
        </w:tc>
        <w:tc>
          <w:tcPr>
            <w:tcW w:w="3532" w:type="dxa"/>
          </w:tcPr>
          <w:p w14:paraId="615754A5" w14:textId="77777777" w:rsidR="00E678CC" w:rsidRDefault="00E678CC" w:rsidP="007B1256">
            <w:pPr>
              <w:pStyle w:val="TableParagraph"/>
              <w:rPr>
                <w:rFonts w:ascii="Times New Roman"/>
                <w:sz w:val="20"/>
              </w:rPr>
            </w:pPr>
          </w:p>
        </w:tc>
        <w:tc>
          <w:tcPr>
            <w:tcW w:w="1286" w:type="dxa"/>
          </w:tcPr>
          <w:p w14:paraId="6E572D95" w14:textId="77777777" w:rsidR="00E678CC" w:rsidRDefault="00E678CC" w:rsidP="007B1256">
            <w:pPr>
              <w:pStyle w:val="TableParagraph"/>
              <w:rPr>
                <w:rFonts w:ascii="Times New Roman"/>
                <w:sz w:val="20"/>
              </w:rPr>
            </w:pPr>
          </w:p>
        </w:tc>
        <w:tc>
          <w:tcPr>
            <w:tcW w:w="1715" w:type="dxa"/>
          </w:tcPr>
          <w:p w14:paraId="217C9FB2" w14:textId="77777777" w:rsidR="00E678CC" w:rsidRDefault="00E678CC" w:rsidP="007B1256">
            <w:pPr>
              <w:pStyle w:val="TableParagraph"/>
              <w:ind w:left="112" w:right="119"/>
              <w:rPr>
                <w:sz w:val="20"/>
              </w:rPr>
            </w:pPr>
            <w:r>
              <w:rPr>
                <w:sz w:val="20"/>
              </w:rPr>
              <w:t>Send mail to business team with</w:t>
            </w:r>
            <w:r>
              <w:rPr>
                <w:spacing w:val="-14"/>
                <w:sz w:val="20"/>
              </w:rPr>
              <w:t xml:space="preserve"> </w:t>
            </w:r>
            <w:r>
              <w:rPr>
                <w:sz w:val="20"/>
              </w:rPr>
              <w:t>MIS</w:t>
            </w:r>
            <w:r>
              <w:rPr>
                <w:spacing w:val="-14"/>
                <w:sz w:val="20"/>
              </w:rPr>
              <w:t xml:space="preserve"> </w:t>
            </w:r>
            <w:r>
              <w:rPr>
                <w:sz w:val="20"/>
              </w:rPr>
              <w:t>Report as Mail</w:t>
            </w:r>
          </w:p>
          <w:p w14:paraId="45073F2A" w14:textId="77777777" w:rsidR="00E678CC" w:rsidRDefault="00E678CC" w:rsidP="007B1256">
            <w:pPr>
              <w:pStyle w:val="TableParagraph"/>
              <w:spacing w:line="210" w:lineRule="exact"/>
              <w:ind w:left="112"/>
              <w:rPr>
                <w:sz w:val="20"/>
              </w:rPr>
            </w:pPr>
            <w:r>
              <w:rPr>
                <w:spacing w:val="-2"/>
                <w:sz w:val="20"/>
              </w:rPr>
              <w:t>Attachment</w:t>
            </w:r>
          </w:p>
        </w:tc>
      </w:tr>
    </w:tbl>
    <w:p w14:paraId="541B6B3F" w14:textId="77777777" w:rsidR="00E678CC" w:rsidRDefault="00E678CC" w:rsidP="00E678CC">
      <w:pPr>
        <w:pStyle w:val="BodyText"/>
        <w:rPr>
          <w:rFonts w:ascii="Arial"/>
          <w:b/>
          <w:sz w:val="36"/>
        </w:rPr>
      </w:pPr>
    </w:p>
    <w:p w14:paraId="1B2A8A2E" w14:textId="77777777" w:rsidR="00E678CC" w:rsidRPr="003060DA" w:rsidRDefault="00E678CC" w:rsidP="003060DA">
      <w:pPr>
        <w:ind w:left="360"/>
        <w:rPr>
          <w:rFonts w:eastAsia="Arial Unicode MS" w:cs="Arial"/>
        </w:rPr>
      </w:pPr>
    </w:p>
    <w:p w14:paraId="0BF4B795" w14:textId="77777777" w:rsidR="0080446C" w:rsidRPr="00DA7C57" w:rsidRDefault="0080446C" w:rsidP="00DA7C57"/>
    <w:p w14:paraId="4A59DC89" w14:textId="77777777" w:rsidR="00DA7C57" w:rsidRDefault="00DA7C57" w:rsidP="00DA7C57"/>
    <w:p w14:paraId="01CEAEF1" w14:textId="77777777" w:rsidR="00E678CC" w:rsidRDefault="00E678CC" w:rsidP="00DA7C57"/>
    <w:p w14:paraId="0BC0A96C" w14:textId="77777777" w:rsidR="00E678CC" w:rsidRDefault="00E678CC" w:rsidP="00DA7C57"/>
    <w:p w14:paraId="4E2A4C8B" w14:textId="77777777" w:rsidR="00E678CC" w:rsidRDefault="00E678CC" w:rsidP="00DA7C57"/>
    <w:p w14:paraId="467274C6" w14:textId="77777777" w:rsidR="00E678CC" w:rsidRDefault="00E678CC" w:rsidP="00DA7C57"/>
    <w:p w14:paraId="22B994D0" w14:textId="77777777" w:rsidR="00E678CC" w:rsidRDefault="00E678CC" w:rsidP="00DA7C57"/>
    <w:p w14:paraId="315BEDEC" w14:textId="77777777" w:rsidR="00E678CC" w:rsidRDefault="00E678CC" w:rsidP="00DA7C57"/>
    <w:p w14:paraId="1664242A" w14:textId="77777777" w:rsidR="00E678CC" w:rsidRDefault="00E678CC" w:rsidP="00DA7C57"/>
    <w:p w14:paraId="216D8E2E" w14:textId="77777777" w:rsidR="00E678CC" w:rsidRDefault="00E678CC" w:rsidP="00DA7C57"/>
    <w:p w14:paraId="6D716F89" w14:textId="77777777" w:rsidR="00E678CC" w:rsidRDefault="00E678CC" w:rsidP="00DA7C57"/>
    <w:p w14:paraId="6EA6E88B" w14:textId="77777777" w:rsidR="00E678CC" w:rsidRDefault="00E678CC" w:rsidP="00DA7C57"/>
    <w:p w14:paraId="2BF64AF4" w14:textId="77777777" w:rsidR="00E678CC" w:rsidRDefault="00E678CC" w:rsidP="00DA7C57"/>
    <w:p w14:paraId="5FA309EF" w14:textId="77777777" w:rsidR="00E678CC" w:rsidRDefault="00E678CC" w:rsidP="00DA7C57"/>
    <w:p w14:paraId="6240ECB6" w14:textId="77777777" w:rsidR="00E678CC" w:rsidRDefault="00E678CC" w:rsidP="00DA7C57"/>
    <w:p w14:paraId="1623A5B4" w14:textId="77777777" w:rsidR="00E678CC" w:rsidRDefault="00E678CC" w:rsidP="00DA7C57"/>
    <w:p w14:paraId="2A435B71" w14:textId="77777777" w:rsidR="00E678CC" w:rsidRDefault="00E678CC" w:rsidP="00DA7C57"/>
    <w:p w14:paraId="2D692705" w14:textId="77777777" w:rsidR="00E678CC" w:rsidRDefault="00E678CC" w:rsidP="00DA7C57"/>
    <w:p w14:paraId="557ABA76" w14:textId="77777777" w:rsidR="00E678CC" w:rsidRDefault="00E678CC" w:rsidP="00DA7C57"/>
    <w:p w14:paraId="7E9B86B6" w14:textId="77777777" w:rsidR="00E678CC" w:rsidRDefault="00E678CC" w:rsidP="00DA7C57"/>
    <w:p w14:paraId="27F7B63A" w14:textId="77777777" w:rsidR="00E678CC" w:rsidRDefault="00E678CC" w:rsidP="00DA7C57"/>
    <w:p w14:paraId="2E1C09B1" w14:textId="77777777" w:rsidR="00E678CC" w:rsidRDefault="00E678CC" w:rsidP="00DA7C57"/>
    <w:p w14:paraId="6E79058D" w14:textId="77777777" w:rsidR="00E678CC" w:rsidRDefault="00E678CC" w:rsidP="00DA7C57"/>
    <w:p w14:paraId="534DE8E6" w14:textId="77777777" w:rsidR="00E678CC" w:rsidRDefault="00E678CC" w:rsidP="00DA7C57"/>
    <w:p w14:paraId="08468C87" w14:textId="77777777" w:rsidR="00E678CC" w:rsidRDefault="00E678CC" w:rsidP="00DA7C57"/>
    <w:p w14:paraId="625EDFA9" w14:textId="77777777" w:rsidR="00E678CC" w:rsidRDefault="00E678CC" w:rsidP="00DA7C57"/>
    <w:p w14:paraId="4B12BBD9" w14:textId="77777777" w:rsidR="00E678CC" w:rsidRDefault="00E678CC" w:rsidP="00DA7C57"/>
    <w:p w14:paraId="01429232" w14:textId="77777777" w:rsidR="00E678CC" w:rsidRDefault="00E678CC" w:rsidP="00DA7C57"/>
    <w:p w14:paraId="00EF9E58" w14:textId="77777777" w:rsidR="00E678CC" w:rsidRDefault="00E678CC" w:rsidP="00DA7C57"/>
    <w:p w14:paraId="4F17C212" w14:textId="77777777" w:rsidR="00E678CC" w:rsidRDefault="00E678CC" w:rsidP="00DA7C57"/>
    <w:p w14:paraId="2393868A" w14:textId="77777777" w:rsidR="00E678CC" w:rsidRDefault="00E678CC" w:rsidP="00DA7C57"/>
    <w:p w14:paraId="3F3890A7" w14:textId="77777777" w:rsidR="00E678CC" w:rsidRDefault="00E678CC" w:rsidP="00DA7C57"/>
    <w:p w14:paraId="6BBC49D4" w14:textId="77777777" w:rsidR="00E678CC" w:rsidRDefault="00E678CC" w:rsidP="00DA7C57"/>
    <w:p w14:paraId="2DCA29AE" w14:textId="77777777" w:rsidR="00E678CC" w:rsidRDefault="00E678CC" w:rsidP="00DA7C57"/>
    <w:p w14:paraId="091B3D03" w14:textId="77777777" w:rsidR="00E678CC" w:rsidRDefault="00E678CC" w:rsidP="00DA7C57"/>
    <w:p w14:paraId="28B416F1" w14:textId="77777777" w:rsidR="00E678CC" w:rsidRDefault="00E678CC" w:rsidP="00DA7C57"/>
    <w:p w14:paraId="143E4E7C" w14:textId="77777777" w:rsidR="00E678CC" w:rsidRDefault="00E678CC" w:rsidP="00DA7C57"/>
    <w:p w14:paraId="33E5675E" w14:textId="77777777" w:rsidR="00E678CC" w:rsidRDefault="00E678CC" w:rsidP="00DA7C57"/>
    <w:p w14:paraId="64659E35" w14:textId="77777777" w:rsidR="00E678CC" w:rsidRDefault="00E678CC" w:rsidP="00DA7C57"/>
    <w:p w14:paraId="455CF54E" w14:textId="77777777" w:rsidR="00E678CC" w:rsidRDefault="00E678CC" w:rsidP="00DA7C57"/>
    <w:p w14:paraId="78D5B4D6" w14:textId="77777777" w:rsidR="00E678CC" w:rsidRDefault="00E678CC" w:rsidP="00DA7C57"/>
    <w:p w14:paraId="6BE01067" w14:textId="77777777" w:rsidR="00E678CC" w:rsidRPr="00DA7C57" w:rsidRDefault="00E678CC" w:rsidP="00DA7C57"/>
    <w:p w14:paraId="4456E5DB" w14:textId="77777777" w:rsidR="00DA7C57" w:rsidRPr="003060DA" w:rsidRDefault="00DA7C57" w:rsidP="003060DA">
      <w:pPr>
        <w:spacing w:after="200" w:line="276" w:lineRule="auto"/>
        <w:ind w:left="360"/>
        <w:rPr>
          <w:rFonts w:cs="Arial"/>
          <w:b/>
          <w:sz w:val="36"/>
        </w:rPr>
      </w:pPr>
    </w:p>
    <w:p w14:paraId="480131EE" w14:textId="0941A98E" w:rsidR="0080446C" w:rsidRPr="003060DA" w:rsidRDefault="009A7D4C" w:rsidP="00F24242">
      <w:pPr>
        <w:pStyle w:val="Heading1"/>
        <w:numPr>
          <w:ilvl w:val="0"/>
          <w:numId w:val="10"/>
        </w:numPr>
        <w:rPr>
          <w:rFonts w:cs="Arial"/>
        </w:rPr>
      </w:pPr>
      <w:bookmarkStart w:id="56" w:name="_Toc153364492"/>
      <w:r w:rsidRPr="003060DA">
        <w:rPr>
          <w:rFonts w:cs="Arial"/>
        </w:rPr>
        <w:lastRenderedPageBreak/>
        <w:t>To</w:t>
      </w:r>
      <w:r w:rsidR="003060DA">
        <w:rPr>
          <w:rFonts w:cs="Arial"/>
        </w:rPr>
        <w:t>-b</w:t>
      </w:r>
      <w:r w:rsidRPr="003060DA">
        <w:rPr>
          <w:rFonts w:cs="Arial"/>
        </w:rPr>
        <w:t>e</w:t>
      </w:r>
      <w:r w:rsidR="00215309" w:rsidRPr="003060DA">
        <w:rPr>
          <w:rFonts w:cs="Arial"/>
        </w:rPr>
        <w:t xml:space="preserve"> </w:t>
      </w:r>
      <w:r w:rsidR="003060DA">
        <w:rPr>
          <w:rFonts w:cs="Arial"/>
        </w:rPr>
        <w:t>p</w:t>
      </w:r>
      <w:r w:rsidR="00215309" w:rsidRPr="003060DA">
        <w:rPr>
          <w:rFonts w:cs="Arial"/>
        </w:rPr>
        <w:t>rocess description</w:t>
      </w:r>
      <w:bookmarkEnd w:id="56"/>
    </w:p>
    <w:p w14:paraId="4FBAF0E7" w14:textId="434F0285" w:rsidR="00E877E0" w:rsidRPr="003060DA" w:rsidRDefault="00215309" w:rsidP="003060DA">
      <w:pPr>
        <w:spacing w:after="200" w:line="276" w:lineRule="auto"/>
        <w:ind w:left="360"/>
        <w:rPr>
          <w:rFonts w:eastAsia="Arial Unicode MS" w:cs="Arial"/>
        </w:rPr>
      </w:pPr>
      <w:r w:rsidRPr="003060DA">
        <w:rPr>
          <w:rFonts w:eastAsia="Arial Unicode MS" w:cs="Arial"/>
        </w:rPr>
        <w:t>In this section the proposed improvements to the process, actions to the process will be outlined as well as the actions proposed for automation and the type of robot required. This will be cross-checked by the Solution Architect.</w:t>
      </w:r>
    </w:p>
    <w:p w14:paraId="07D6B73E" w14:textId="77777777" w:rsidR="004828DC" w:rsidRPr="003060DA" w:rsidRDefault="004828DC" w:rsidP="00F24242">
      <w:pPr>
        <w:pStyle w:val="ListParagraph"/>
        <w:numPr>
          <w:ilvl w:val="0"/>
          <w:numId w:val="2"/>
        </w:numPr>
        <w:spacing w:before="360" w:after="120"/>
        <w:contextualSpacing w:val="0"/>
        <w:outlineLvl w:val="1"/>
        <w:rPr>
          <w:rFonts w:eastAsia="Arial Unicode MS" w:cs="Arial"/>
          <w:b/>
          <w:vanish/>
          <w:color w:val="0067DF"/>
          <w:sz w:val="24"/>
        </w:rPr>
      </w:pPr>
      <w:bookmarkStart w:id="57" w:name="_Toc103873072"/>
      <w:bookmarkStart w:id="58" w:name="_Toc103873427"/>
      <w:bookmarkStart w:id="59" w:name="_Toc103873466"/>
      <w:bookmarkStart w:id="60" w:name="_Toc153361805"/>
      <w:bookmarkStart w:id="61" w:name="_Toc153361849"/>
      <w:bookmarkStart w:id="62" w:name="_Toc153364310"/>
      <w:bookmarkStart w:id="63" w:name="_Toc153364493"/>
      <w:bookmarkStart w:id="64" w:name="_Toc103864971"/>
      <w:bookmarkStart w:id="65" w:name="_Toc103872570"/>
      <w:bookmarkStart w:id="66" w:name="_Toc103872794"/>
      <w:bookmarkEnd w:id="57"/>
      <w:bookmarkEnd w:id="58"/>
      <w:bookmarkEnd w:id="59"/>
      <w:bookmarkEnd w:id="60"/>
      <w:bookmarkEnd w:id="61"/>
      <w:bookmarkEnd w:id="62"/>
      <w:bookmarkEnd w:id="63"/>
    </w:p>
    <w:p w14:paraId="7B9D5638" w14:textId="79222708" w:rsidR="00215309" w:rsidRPr="003060DA" w:rsidRDefault="00215309" w:rsidP="004828DC">
      <w:pPr>
        <w:pStyle w:val="Heading2"/>
        <w:rPr>
          <w:rFonts w:eastAsia="Arial Unicode MS" w:cs="Arial"/>
        </w:rPr>
      </w:pPr>
      <w:bookmarkStart w:id="67" w:name="_Toc153364494"/>
      <w:r w:rsidRPr="003060DA">
        <w:rPr>
          <w:rFonts w:eastAsia="Arial Unicode MS" w:cs="Arial"/>
        </w:rPr>
        <w:t xml:space="preserve">Detailed </w:t>
      </w:r>
      <w:r w:rsidR="003060DA">
        <w:rPr>
          <w:rFonts w:eastAsia="Arial Unicode MS" w:cs="Arial"/>
        </w:rPr>
        <w:t>t</w:t>
      </w:r>
      <w:r w:rsidRPr="003060DA">
        <w:rPr>
          <w:rFonts w:eastAsia="Arial Unicode MS" w:cs="Arial"/>
        </w:rPr>
        <w:t>o</w:t>
      </w:r>
      <w:r w:rsidR="003060DA">
        <w:rPr>
          <w:rFonts w:eastAsia="Arial Unicode MS" w:cs="Arial"/>
        </w:rPr>
        <w:t>-b</w:t>
      </w:r>
      <w:r w:rsidRPr="003060DA">
        <w:rPr>
          <w:rFonts w:eastAsia="Arial Unicode MS" w:cs="Arial"/>
        </w:rPr>
        <w:t xml:space="preserve">e </w:t>
      </w:r>
      <w:r w:rsidR="003060DA">
        <w:rPr>
          <w:rFonts w:eastAsia="Arial Unicode MS" w:cs="Arial"/>
        </w:rPr>
        <w:t>p</w:t>
      </w:r>
      <w:r w:rsidRPr="003060DA">
        <w:rPr>
          <w:rFonts w:eastAsia="Arial Unicode MS" w:cs="Arial"/>
        </w:rPr>
        <w:t xml:space="preserve">rocess </w:t>
      </w:r>
      <w:r w:rsidR="003060DA">
        <w:rPr>
          <w:rFonts w:eastAsia="Arial Unicode MS" w:cs="Arial"/>
        </w:rPr>
        <w:t>m</w:t>
      </w:r>
      <w:r w:rsidRPr="003060DA">
        <w:rPr>
          <w:rFonts w:eastAsia="Arial Unicode MS" w:cs="Arial"/>
        </w:rPr>
        <w:t>ap</w:t>
      </w:r>
      <w:bookmarkEnd w:id="64"/>
      <w:bookmarkEnd w:id="65"/>
      <w:bookmarkEnd w:id="66"/>
      <w:bookmarkEnd w:id="67"/>
    </w:p>
    <w:p w14:paraId="7533876F" w14:textId="4A91AEBC" w:rsidR="00215309" w:rsidRPr="003060DA" w:rsidRDefault="00E678CC" w:rsidP="003060DA">
      <w:pPr>
        <w:spacing w:after="200" w:line="276" w:lineRule="auto"/>
        <w:ind w:left="360"/>
        <w:rPr>
          <w:rFonts w:eastAsia="Arial Unicode MS" w:cs="Arial"/>
        </w:rPr>
      </w:pPr>
      <w:r>
        <w:rPr>
          <w:rFonts w:eastAsia="Arial Unicode MS" w:cs="Arial"/>
        </w:rPr>
        <w:t>All Process is automated using RPA.</w:t>
      </w:r>
    </w:p>
    <w:p w14:paraId="5A0B9CC8" w14:textId="0A8A9880" w:rsidR="00CF0977" w:rsidRPr="003060DA" w:rsidRDefault="00CF0977" w:rsidP="00215309">
      <w:pPr>
        <w:spacing w:after="200" w:line="276" w:lineRule="auto"/>
        <w:rPr>
          <w:rFonts w:eastAsia="Arial Unicode MS" w:cs="Arial"/>
        </w:rPr>
      </w:pPr>
    </w:p>
    <w:p w14:paraId="164AA602" w14:textId="3A4714F1" w:rsidR="00CC4197" w:rsidRPr="003060DA" w:rsidRDefault="00CC4197" w:rsidP="00CC4197">
      <w:pPr>
        <w:pStyle w:val="Heading2"/>
        <w:rPr>
          <w:rFonts w:eastAsia="Arial Unicode MS" w:cs="Arial"/>
        </w:rPr>
      </w:pPr>
      <w:bookmarkStart w:id="68" w:name="_Toc103864969"/>
      <w:bookmarkStart w:id="69" w:name="_Toc103872572"/>
      <w:bookmarkStart w:id="70" w:name="_Toc103872796"/>
      <w:bookmarkStart w:id="71" w:name="_Toc153364495"/>
      <w:r w:rsidRPr="003060DA">
        <w:rPr>
          <w:rFonts w:eastAsia="Arial Unicode MS" w:cs="Arial"/>
        </w:rPr>
        <w:t>Input/</w:t>
      </w:r>
      <w:r w:rsidR="004601D8">
        <w:rPr>
          <w:rFonts w:eastAsia="Arial Unicode MS" w:cs="Arial"/>
        </w:rPr>
        <w:t>O</w:t>
      </w:r>
      <w:r w:rsidRPr="003060DA">
        <w:rPr>
          <w:rFonts w:eastAsia="Arial Unicode MS" w:cs="Arial"/>
        </w:rPr>
        <w:t xml:space="preserve">utput </w:t>
      </w:r>
      <w:r w:rsidR="003060DA">
        <w:rPr>
          <w:rFonts w:eastAsia="Arial Unicode MS" w:cs="Arial"/>
        </w:rPr>
        <w:t>d</w:t>
      </w:r>
      <w:r w:rsidRPr="003060DA">
        <w:rPr>
          <w:rFonts w:eastAsia="Arial Unicode MS" w:cs="Arial"/>
        </w:rPr>
        <w:t xml:space="preserve">ata </w:t>
      </w:r>
      <w:r w:rsidR="003060DA">
        <w:rPr>
          <w:rFonts w:eastAsia="Arial Unicode MS" w:cs="Arial"/>
        </w:rPr>
        <w:t>d</w:t>
      </w:r>
      <w:r w:rsidRPr="003060DA">
        <w:rPr>
          <w:rFonts w:eastAsia="Arial Unicode MS" w:cs="Arial"/>
        </w:rPr>
        <w:t>escription</w:t>
      </w:r>
      <w:bookmarkEnd w:id="68"/>
      <w:bookmarkEnd w:id="69"/>
      <w:bookmarkEnd w:id="70"/>
      <w:bookmarkEnd w:id="71"/>
    </w:p>
    <w:p w14:paraId="26A7B159" w14:textId="0A4B596F" w:rsidR="00CC4197" w:rsidRPr="003060DA" w:rsidRDefault="00CC4197" w:rsidP="00CC4197">
      <w:pPr>
        <w:rPr>
          <w:rFonts w:eastAsia="Arial Unicode MS" w:cs="Arial"/>
        </w:rPr>
      </w:pPr>
    </w:p>
    <w:p w14:paraId="07B2B059" w14:textId="605CD3CD" w:rsidR="00CC4197" w:rsidRPr="003060DA" w:rsidRDefault="00CC4197" w:rsidP="00054FD9">
      <w:pPr>
        <w:spacing w:after="240"/>
        <w:rPr>
          <w:rFonts w:eastAsia="Arial Unicode MS" w:cs="Arial"/>
        </w:rPr>
      </w:pPr>
      <w:r w:rsidRPr="003060DA">
        <w:rPr>
          <w:rFonts w:eastAsia="Arial Unicode MS" w:cs="Arial"/>
        </w:rPr>
        <w:t>The following table should contain details regarding the inputs that every action of the process takes.</w:t>
      </w:r>
    </w:p>
    <w:p w14:paraId="06B05647" w14:textId="77777777" w:rsidR="00CC4197" w:rsidRPr="003060DA" w:rsidRDefault="00CC4197" w:rsidP="00CC4197">
      <w:pPr>
        <w:rPr>
          <w:rFonts w:eastAsia="Arial Unicode MS" w:cs="Arial"/>
        </w:rPr>
      </w:pPr>
    </w:p>
    <w:tbl>
      <w:tblPr>
        <w:tblW w:w="0" w:type="auto"/>
        <w:tblInd w:w="209" w:type="dxa"/>
        <w:tblBorders>
          <w:top w:val="single" w:sz="18" w:space="0" w:color="FF6900"/>
          <w:left w:val="single" w:sz="18" w:space="0" w:color="FF6900"/>
          <w:bottom w:val="single" w:sz="18" w:space="0" w:color="FF6900"/>
          <w:right w:val="single" w:sz="18" w:space="0" w:color="FF6900"/>
          <w:insideH w:val="single" w:sz="18" w:space="0" w:color="FF6900"/>
          <w:insideV w:val="single" w:sz="18" w:space="0" w:color="FF6900"/>
        </w:tblBorders>
        <w:tblLayout w:type="fixed"/>
        <w:tblCellMar>
          <w:left w:w="0" w:type="dxa"/>
          <w:right w:w="0" w:type="dxa"/>
        </w:tblCellMar>
        <w:tblLook w:val="01E0" w:firstRow="1" w:lastRow="1" w:firstColumn="1" w:lastColumn="1" w:noHBand="0" w:noVBand="0"/>
      </w:tblPr>
      <w:tblGrid>
        <w:gridCol w:w="351"/>
        <w:gridCol w:w="1738"/>
        <w:gridCol w:w="891"/>
        <w:gridCol w:w="1586"/>
        <w:gridCol w:w="2098"/>
        <w:gridCol w:w="1930"/>
        <w:gridCol w:w="1862"/>
      </w:tblGrid>
      <w:tr w:rsidR="00E678CC" w14:paraId="6E57D30D" w14:textId="77777777" w:rsidTr="007B1256">
        <w:trPr>
          <w:trHeight w:val="603"/>
        </w:trPr>
        <w:tc>
          <w:tcPr>
            <w:tcW w:w="351" w:type="dxa"/>
            <w:tcBorders>
              <w:top w:val="nil"/>
              <w:left w:val="nil"/>
              <w:right w:val="single" w:sz="4" w:space="0" w:color="D4E8F3"/>
            </w:tcBorders>
          </w:tcPr>
          <w:p w14:paraId="5BCCF171" w14:textId="77777777" w:rsidR="00E678CC" w:rsidRDefault="00E678CC" w:rsidP="007B1256">
            <w:pPr>
              <w:pStyle w:val="TableParagraph"/>
              <w:spacing w:before="71"/>
              <w:ind w:left="10" w:right="1"/>
              <w:jc w:val="center"/>
              <w:rPr>
                <w:rFonts w:ascii="Arial"/>
                <w:b/>
                <w:sz w:val="20"/>
              </w:rPr>
            </w:pPr>
            <w:bookmarkStart w:id="72" w:name="_Toc103864975"/>
            <w:bookmarkStart w:id="73" w:name="_Toc103872576"/>
            <w:bookmarkStart w:id="74" w:name="_Toc103872800"/>
            <w:bookmarkStart w:id="75" w:name="_Toc153364496"/>
            <w:r>
              <w:rPr>
                <w:rFonts w:ascii="Arial"/>
                <w:b/>
                <w:color w:val="57585B"/>
                <w:spacing w:val="-10"/>
                <w:sz w:val="20"/>
              </w:rPr>
              <w:t>#</w:t>
            </w:r>
          </w:p>
        </w:tc>
        <w:tc>
          <w:tcPr>
            <w:tcW w:w="1738" w:type="dxa"/>
            <w:tcBorders>
              <w:top w:val="nil"/>
              <w:left w:val="single" w:sz="4" w:space="0" w:color="D4E8F3"/>
              <w:right w:val="single" w:sz="4" w:space="0" w:color="D4E8F3"/>
            </w:tcBorders>
          </w:tcPr>
          <w:p w14:paraId="60576912" w14:textId="77777777" w:rsidR="00E678CC" w:rsidRDefault="00E678CC" w:rsidP="007B1256">
            <w:pPr>
              <w:pStyle w:val="TableParagraph"/>
              <w:spacing w:before="71"/>
              <w:ind w:left="102"/>
              <w:rPr>
                <w:rFonts w:ascii="Arial"/>
                <w:b/>
                <w:sz w:val="20"/>
              </w:rPr>
            </w:pPr>
            <w:r>
              <w:rPr>
                <w:rFonts w:ascii="Arial"/>
                <w:b/>
                <w:color w:val="57585B"/>
                <w:spacing w:val="-2"/>
                <w:sz w:val="20"/>
              </w:rPr>
              <w:t>Sample</w:t>
            </w:r>
          </w:p>
        </w:tc>
        <w:tc>
          <w:tcPr>
            <w:tcW w:w="891" w:type="dxa"/>
            <w:tcBorders>
              <w:top w:val="nil"/>
              <w:left w:val="single" w:sz="4" w:space="0" w:color="D4E8F3"/>
              <w:right w:val="single" w:sz="4" w:space="0" w:color="D4E8F3"/>
            </w:tcBorders>
          </w:tcPr>
          <w:p w14:paraId="1466BC65" w14:textId="77777777" w:rsidR="00E678CC" w:rsidRDefault="00E678CC" w:rsidP="007B1256">
            <w:pPr>
              <w:pStyle w:val="TableParagraph"/>
              <w:spacing w:before="71"/>
              <w:ind w:left="102"/>
              <w:rPr>
                <w:rFonts w:ascii="Arial"/>
                <w:b/>
                <w:sz w:val="20"/>
              </w:rPr>
            </w:pPr>
            <w:r>
              <w:rPr>
                <w:rFonts w:ascii="Arial"/>
                <w:b/>
                <w:color w:val="57585B"/>
                <w:spacing w:val="-4"/>
                <w:sz w:val="20"/>
              </w:rPr>
              <w:t>Type</w:t>
            </w:r>
          </w:p>
        </w:tc>
        <w:tc>
          <w:tcPr>
            <w:tcW w:w="1586" w:type="dxa"/>
            <w:tcBorders>
              <w:top w:val="nil"/>
              <w:left w:val="single" w:sz="4" w:space="0" w:color="D4E8F3"/>
              <w:right w:val="single" w:sz="4" w:space="0" w:color="D4E8F3"/>
            </w:tcBorders>
          </w:tcPr>
          <w:p w14:paraId="445634E6" w14:textId="77777777" w:rsidR="00E678CC" w:rsidRDefault="00E678CC" w:rsidP="007B1256">
            <w:pPr>
              <w:pStyle w:val="TableParagraph"/>
              <w:spacing w:before="71"/>
              <w:ind w:left="102"/>
              <w:rPr>
                <w:rFonts w:ascii="Arial"/>
                <w:b/>
                <w:sz w:val="20"/>
              </w:rPr>
            </w:pPr>
            <w:r>
              <w:rPr>
                <w:rFonts w:ascii="Arial"/>
                <w:b/>
                <w:color w:val="57585B"/>
                <w:spacing w:val="-6"/>
                <w:sz w:val="20"/>
              </w:rPr>
              <w:t>Process</w:t>
            </w:r>
            <w:r>
              <w:rPr>
                <w:rFonts w:ascii="Arial"/>
                <w:b/>
                <w:color w:val="57585B"/>
                <w:spacing w:val="-8"/>
                <w:sz w:val="20"/>
              </w:rPr>
              <w:t xml:space="preserve"> </w:t>
            </w:r>
            <w:r>
              <w:rPr>
                <w:rFonts w:ascii="Arial"/>
                <w:b/>
                <w:color w:val="57585B"/>
                <w:spacing w:val="-6"/>
                <w:sz w:val="20"/>
              </w:rPr>
              <w:t>step</w:t>
            </w:r>
            <w:r>
              <w:rPr>
                <w:rFonts w:ascii="Arial"/>
                <w:b/>
                <w:color w:val="57585B"/>
                <w:spacing w:val="-7"/>
                <w:sz w:val="20"/>
              </w:rPr>
              <w:t xml:space="preserve"> </w:t>
            </w:r>
            <w:r>
              <w:rPr>
                <w:rFonts w:ascii="Arial"/>
                <w:b/>
                <w:color w:val="57585B"/>
                <w:spacing w:val="-10"/>
                <w:sz w:val="20"/>
              </w:rPr>
              <w:t>#</w:t>
            </w:r>
          </w:p>
        </w:tc>
        <w:tc>
          <w:tcPr>
            <w:tcW w:w="2098" w:type="dxa"/>
            <w:tcBorders>
              <w:top w:val="nil"/>
              <w:left w:val="single" w:sz="4" w:space="0" w:color="D4E8F3"/>
              <w:right w:val="single" w:sz="4" w:space="0" w:color="D4E8F3"/>
            </w:tcBorders>
          </w:tcPr>
          <w:p w14:paraId="3A383CF6" w14:textId="77777777" w:rsidR="00E678CC" w:rsidRDefault="00E678CC" w:rsidP="007B1256">
            <w:pPr>
              <w:pStyle w:val="TableParagraph"/>
              <w:spacing w:before="71"/>
              <w:ind w:left="102"/>
              <w:rPr>
                <w:rFonts w:ascii="Arial"/>
                <w:b/>
                <w:sz w:val="20"/>
              </w:rPr>
            </w:pPr>
            <w:r>
              <w:rPr>
                <w:rFonts w:ascii="Arial"/>
                <w:b/>
                <w:color w:val="57585B"/>
                <w:spacing w:val="-7"/>
                <w:sz w:val="20"/>
              </w:rPr>
              <w:t>Storage</w:t>
            </w:r>
            <w:r>
              <w:rPr>
                <w:rFonts w:ascii="Arial"/>
                <w:b/>
                <w:color w:val="57585B"/>
                <w:spacing w:val="-2"/>
                <w:sz w:val="20"/>
              </w:rPr>
              <w:t xml:space="preserve"> location</w:t>
            </w:r>
          </w:p>
        </w:tc>
        <w:tc>
          <w:tcPr>
            <w:tcW w:w="1930" w:type="dxa"/>
            <w:tcBorders>
              <w:top w:val="nil"/>
              <w:left w:val="single" w:sz="4" w:space="0" w:color="D4E8F3"/>
              <w:right w:val="single" w:sz="4" w:space="0" w:color="D4E8F3"/>
            </w:tcBorders>
          </w:tcPr>
          <w:p w14:paraId="1A87884E" w14:textId="77777777" w:rsidR="00E678CC" w:rsidRDefault="00E678CC" w:rsidP="007B1256">
            <w:pPr>
              <w:pStyle w:val="TableParagraph"/>
              <w:spacing w:before="71"/>
              <w:ind w:left="102" w:right="136"/>
              <w:rPr>
                <w:rFonts w:ascii="Arial"/>
                <w:b/>
                <w:sz w:val="20"/>
              </w:rPr>
            </w:pPr>
            <w:r>
              <w:rPr>
                <w:rFonts w:ascii="Arial"/>
                <w:b/>
                <w:color w:val="57585B"/>
                <w:sz w:val="20"/>
              </w:rPr>
              <w:t>Are</w:t>
            </w:r>
            <w:r>
              <w:rPr>
                <w:rFonts w:ascii="Arial"/>
                <w:b/>
                <w:color w:val="57585B"/>
                <w:spacing w:val="-7"/>
                <w:sz w:val="20"/>
              </w:rPr>
              <w:t xml:space="preserve"> </w:t>
            </w:r>
            <w:r>
              <w:rPr>
                <w:rFonts w:ascii="Arial"/>
                <w:b/>
                <w:color w:val="57585B"/>
                <w:sz w:val="20"/>
              </w:rPr>
              <w:t xml:space="preserve">inputs </w:t>
            </w:r>
            <w:r>
              <w:rPr>
                <w:rFonts w:ascii="Arial"/>
                <w:b/>
                <w:color w:val="57585B"/>
                <w:spacing w:val="-6"/>
                <w:sz w:val="20"/>
              </w:rPr>
              <w:t>Natively</w:t>
            </w:r>
            <w:r>
              <w:rPr>
                <w:rFonts w:ascii="Arial"/>
                <w:b/>
                <w:color w:val="57585B"/>
                <w:spacing w:val="-11"/>
                <w:sz w:val="20"/>
              </w:rPr>
              <w:t xml:space="preserve"> </w:t>
            </w:r>
            <w:r>
              <w:rPr>
                <w:rFonts w:ascii="Arial"/>
                <w:b/>
                <w:color w:val="57585B"/>
                <w:spacing w:val="-6"/>
                <w:sz w:val="20"/>
              </w:rPr>
              <w:t>Digital*?</w:t>
            </w:r>
          </w:p>
        </w:tc>
        <w:tc>
          <w:tcPr>
            <w:tcW w:w="1862" w:type="dxa"/>
            <w:tcBorders>
              <w:top w:val="nil"/>
              <w:left w:val="single" w:sz="4" w:space="0" w:color="D4E8F3"/>
              <w:right w:val="nil"/>
            </w:tcBorders>
          </w:tcPr>
          <w:p w14:paraId="5C84D121" w14:textId="77777777" w:rsidR="00E678CC" w:rsidRDefault="00E678CC" w:rsidP="007B1256">
            <w:pPr>
              <w:pStyle w:val="TableParagraph"/>
              <w:spacing w:before="71"/>
              <w:ind w:left="103"/>
              <w:rPr>
                <w:rFonts w:ascii="Arial"/>
                <w:b/>
                <w:sz w:val="20"/>
              </w:rPr>
            </w:pPr>
            <w:r>
              <w:rPr>
                <w:rFonts w:ascii="Arial"/>
                <w:b/>
                <w:color w:val="57585B"/>
                <w:spacing w:val="-6"/>
                <w:sz w:val="20"/>
              </w:rPr>
              <w:t>Are</w:t>
            </w:r>
            <w:r>
              <w:rPr>
                <w:rFonts w:ascii="Arial"/>
                <w:b/>
                <w:color w:val="57585B"/>
                <w:spacing w:val="-11"/>
                <w:sz w:val="20"/>
              </w:rPr>
              <w:t xml:space="preserve"> </w:t>
            </w:r>
            <w:r>
              <w:rPr>
                <w:rFonts w:ascii="Arial"/>
                <w:b/>
                <w:color w:val="57585B"/>
                <w:spacing w:val="-6"/>
                <w:sz w:val="20"/>
              </w:rPr>
              <w:t>the</w:t>
            </w:r>
            <w:r>
              <w:rPr>
                <w:rFonts w:ascii="Arial"/>
                <w:b/>
                <w:color w:val="57585B"/>
                <w:spacing w:val="-11"/>
                <w:sz w:val="20"/>
              </w:rPr>
              <w:t xml:space="preserve"> </w:t>
            </w:r>
            <w:r>
              <w:rPr>
                <w:rFonts w:ascii="Arial"/>
                <w:b/>
                <w:color w:val="57585B"/>
                <w:spacing w:val="-6"/>
                <w:sz w:val="20"/>
              </w:rPr>
              <w:t xml:space="preserve">inputs </w:t>
            </w:r>
            <w:r>
              <w:rPr>
                <w:rFonts w:ascii="Arial"/>
                <w:b/>
                <w:color w:val="57585B"/>
                <w:spacing w:val="-2"/>
                <w:sz w:val="20"/>
              </w:rPr>
              <w:t>Structured*?</w:t>
            </w:r>
          </w:p>
        </w:tc>
      </w:tr>
      <w:tr w:rsidR="00E678CC" w14:paraId="21B2B998" w14:textId="77777777" w:rsidTr="007B1256">
        <w:trPr>
          <w:trHeight w:val="1027"/>
        </w:trPr>
        <w:tc>
          <w:tcPr>
            <w:tcW w:w="351" w:type="dxa"/>
            <w:tcBorders>
              <w:left w:val="nil"/>
              <w:bottom w:val="single" w:sz="4" w:space="0" w:color="D4E8F3"/>
              <w:right w:val="single" w:sz="4" w:space="0" w:color="D4E8F3"/>
            </w:tcBorders>
            <w:shd w:val="clear" w:color="auto" w:fill="F0F7FA"/>
          </w:tcPr>
          <w:p w14:paraId="3A48816D" w14:textId="77777777" w:rsidR="00E678CC" w:rsidRDefault="00E678CC" w:rsidP="007B1256">
            <w:pPr>
              <w:pStyle w:val="TableParagraph"/>
              <w:spacing w:before="36"/>
              <w:ind w:left="9" w:right="10"/>
              <w:jc w:val="center"/>
              <w:rPr>
                <w:sz w:val="18"/>
              </w:rPr>
            </w:pPr>
            <w:r>
              <w:rPr>
                <w:color w:val="002854"/>
                <w:spacing w:val="-10"/>
                <w:sz w:val="18"/>
              </w:rPr>
              <w:t>1</w:t>
            </w:r>
          </w:p>
        </w:tc>
        <w:tc>
          <w:tcPr>
            <w:tcW w:w="1738" w:type="dxa"/>
            <w:tcBorders>
              <w:left w:val="single" w:sz="4" w:space="0" w:color="D4E8F3"/>
              <w:bottom w:val="single" w:sz="36" w:space="0" w:color="F0F7FA"/>
              <w:right w:val="single" w:sz="4" w:space="0" w:color="D4E8F3"/>
            </w:tcBorders>
            <w:shd w:val="clear" w:color="auto" w:fill="F0F7FA"/>
          </w:tcPr>
          <w:p w14:paraId="0A99F510" w14:textId="77777777" w:rsidR="00E678CC" w:rsidRDefault="00E678CC" w:rsidP="007B1256">
            <w:pPr>
              <w:pStyle w:val="TableParagraph"/>
              <w:spacing w:before="6"/>
              <w:rPr>
                <w:sz w:val="4"/>
              </w:rPr>
            </w:pPr>
          </w:p>
          <w:p w14:paraId="4F5B1EB5" w14:textId="77777777" w:rsidR="00E678CC" w:rsidRDefault="00E678CC" w:rsidP="007B1256">
            <w:pPr>
              <w:pStyle w:val="TableParagraph"/>
              <w:ind w:left="625"/>
              <w:rPr>
                <w:sz w:val="20"/>
              </w:rPr>
            </w:pPr>
            <w:r>
              <w:rPr>
                <w:noProof/>
                <w:sz w:val="20"/>
              </w:rPr>
              <w:drawing>
                <wp:inline distT="0" distB="0" distL="0" distR="0" wp14:anchorId="7ABCCF92" wp14:editId="3874034F">
                  <wp:extent cx="301477" cy="301751"/>
                  <wp:effectExtent l="0" t="0" r="0" b="0"/>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31" cstate="print"/>
                          <a:stretch>
                            <a:fillRect/>
                          </a:stretch>
                        </pic:blipFill>
                        <pic:spPr>
                          <a:xfrm>
                            <a:off x="0" y="0"/>
                            <a:ext cx="301477" cy="301751"/>
                          </a:xfrm>
                          <a:prstGeom prst="rect">
                            <a:avLst/>
                          </a:prstGeom>
                        </pic:spPr>
                      </pic:pic>
                    </a:graphicData>
                  </a:graphic>
                </wp:inline>
              </w:drawing>
            </w:r>
          </w:p>
          <w:p w14:paraId="75B5F2EC" w14:textId="77777777" w:rsidR="00E678CC" w:rsidRDefault="00E678CC" w:rsidP="007B1256">
            <w:pPr>
              <w:pStyle w:val="TableParagraph"/>
              <w:spacing w:before="8"/>
              <w:ind w:left="416"/>
              <w:rPr>
                <w:rFonts w:ascii="Segoe UI"/>
                <w:sz w:val="16"/>
              </w:rPr>
            </w:pPr>
            <w:r>
              <w:rPr>
                <w:rFonts w:ascii="Segoe UI"/>
                <w:spacing w:val="-2"/>
                <w:sz w:val="16"/>
              </w:rPr>
              <w:t>Vendor.pdf</w:t>
            </w:r>
          </w:p>
        </w:tc>
        <w:tc>
          <w:tcPr>
            <w:tcW w:w="891" w:type="dxa"/>
            <w:tcBorders>
              <w:left w:val="single" w:sz="4" w:space="0" w:color="D4E8F3"/>
              <w:bottom w:val="single" w:sz="4" w:space="0" w:color="D4E8F3"/>
              <w:right w:val="single" w:sz="4" w:space="0" w:color="D4E8F3"/>
            </w:tcBorders>
            <w:shd w:val="clear" w:color="auto" w:fill="F0F7FA"/>
          </w:tcPr>
          <w:p w14:paraId="60353A86" w14:textId="77777777" w:rsidR="00E678CC" w:rsidRDefault="00E678CC" w:rsidP="007B1256">
            <w:pPr>
              <w:pStyle w:val="TableParagraph"/>
              <w:spacing w:before="37"/>
              <w:ind w:left="102"/>
              <w:rPr>
                <w:sz w:val="20"/>
              </w:rPr>
            </w:pPr>
            <w:r>
              <w:rPr>
                <w:spacing w:val="-5"/>
                <w:sz w:val="20"/>
              </w:rPr>
              <w:t>PDF</w:t>
            </w:r>
          </w:p>
        </w:tc>
        <w:tc>
          <w:tcPr>
            <w:tcW w:w="1586" w:type="dxa"/>
            <w:tcBorders>
              <w:left w:val="single" w:sz="4" w:space="0" w:color="D4E8F3"/>
              <w:bottom w:val="single" w:sz="36" w:space="0" w:color="F0F7FA"/>
              <w:right w:val="single" w:sz="4" w:space="0" w:color="D4E8F3"/>
            </w:tcBorders>
            <w:shd w:val="clear" w:color="auto" w:fill="F0F7FA"/>
          </w:tcPr>
          <w:p w14:paraId="75130B01" w14:textId="77777777" w:rsidR="00E678CC" w:rsidRDefault="00E678CC" w:rsidP="007B1256">
            <w:pPr>
              <w:pStyle w:val="TableParagraph"/>
              <w:spacing w:before="37"/>
              <w:ind w:left="102"/>
              <w:rPr>
                <w:sz w:val="20"/>
              </w:rPr>
            </w:pPr>
            <w:r>
              <w:rPr>
                <w:spacing w:val="-10"/>
                <w:sz w:val="20"/>
              </w:rPr>
              <w:t>2</w:t>
            </w:r>
          </w:p>
        </w:tc>
        <w:tc>
          <w:tcPr>
            <w:tcW w:w="2098" w:type="dxa"/>
            <w:tcBorders>
              <w:left w:val="single" w:sz="4" w:space="0" w:color="D4E8F3"/>
              <w:bottom w:val="single" w:sz="4" w:space="0" w:color="D4E8F3"/>
              <w:right w:val="single" w:sz="4" w:space="0" w:color="D4E8F3"/>
            </w:tcBorders>
            <w:shd w:val="clear" w:color="auto" w:fill="F0F7FA"/>
          </w:tcPr>
          <w:p w14:paraId="769A2DE1" w14:textId="77777777" w:rsidR="00E678CC" w:rsidRDefault="00E678CC" w:rsidP="007B1256">
            <w:pPr>
              <w:pStyle w:val="TableParagraph"/>
              <w:spacing w:before="37"/>
              <w:ind w:left="102"/>
              <w:rPr>
                <w:sz w:val="20"/>
              </w:rPr>
            </w:pPr>
            <w:r>
              <w:rPr>
                <w:sz w:val="20"/>
              </w:rPr>
              <w:t>Input</w:t>
            </w:r>
            <w:r>
              <w:rPr>
                <w:spacing w:val="-7"/>
                <w:sz w:val="20"/>
              </w:rPr>
              <w:t xml:space="preserve"> </w:t>
            </w:r>
            <w:r>
              <w:rPr>
                <w:spacing w:val="-2"/>
                <w:sz w:val="20"/>
              </w:rPr>
              <w:t>Folder</w:t>
            </w:r>
          </w:p>
        </w:tc>
        <w:tc>
          <w:tcPr>
            <w:tcW w:w="1930" w:type="dxa"/>
            <w:tcBorders>
              <w:left w:val="single" w:sz="4" w:space="0" w:color="D4E8F3"/>
              <w:bottom w:val="single" w:sz="36" w:space="0" w:color="F0F7FA"/>
              <w:right w:val="single" w:sz="4" w:space="0" w:color="D4E8F3"/>
            </w:tcBorders>
            <w:shd w:val="clear" w:color="auto" w:fill="F0F7FA"/>
          </w:tcPr>
          <w:p w14:paraId="13DF0F25" w14:textId="77777777" w:rsidR="00E678CC" w:rsidRDefault="00E678CC" w:rsidP="007B1256">
            <w:pPr>
              <w:pStyle w:val="TableParagraph"/>
              <w:spacing w:before="37"/>
              <w:ind w:left="102"/>
              <w:rPr>
                <w:sz w:val="20"/>
              </w:rPr>
            </w:pPr>
            <w:r>
              <w:rPr>
                <w:spacing w:val="-5"/>
                <w:sz w:val="20"/>
              </w:rPr>
              <w:t>Yes</w:t>
            </w:r>
          </w:p>
        </w:tc>
        <w:tc>
          <w:tcPr>
            <w:tcW w:w="1862" w:type="dxa"/>
            <w:tcBorders>
              <w:left w:val="single" w:sz="4" w:space="0" w:color="D4E8F3"/>
              <w:bottom w:val="single" w:sz="4" w:space="0" w:color="D4E8F3"/>
              <w:right w:val="nil"/>
            </w:tcBorders>
            <w:shd w:val="clear" w:color="auto" w:fill="F0F7FA"/>
          </w:tcPr>
          <w:p w14:paraId="6F54C266" w14:textId="77777777" w:rsidR="00E678CC" w:rsidRDefault="00E678CC" w:rsidP="007B1256">
            <w:pPr>
              <w:pStyle w:val="TableParagraph"/>
              <w:spacing w:before="37"/>
              <w:ind w:left="103"/>
              <w:rPr>
                <w:sz w:val="20"/>
              </w:rPr>
            </w:pPr>
            <w:r>
              <w:rPr>
                <w:spacing w:val="-5"/>
                <w:sz w:val="20"/>
              </w:rPr>
              <w:t>Yes</w:t>
            </w:r>
          </w:p>
        </w:tc>
      </w:tr>
      <w:tr w:rsidR="00E678CC" w14:paraId="08F59D70" w14:textId="77777777" w:rsidTr="007B1256">
        <w:trPr>
          <w:trHeight w:val="1130"/>
        </w:trPr>
        <w:tc>
          <w:tcPr>
            <w:tcW w:w="351" w:type="dxa"/>
            <w:tcBorders>
              <w:top w:val="single" w:sz="4" w:space="0" w:color="D4E8F3"/>
              <w:left w:val="nil"/>
              <w:bottom w:val="single" w:sz="4" w:space="0" w:color="D4E8F3"/>
              <w:right w:val="single" w:sz="4" w:space="0" w:color="D4E8F3"/>
            </w:tcBorders>
          </w:tcPr>
          <w:p w14:paraId="6086BD7B" w14:textId="77777777" w:rsidR="00E678CC" w:rsidRDefault="00E678CC" w:rsidP="007B1256">
            <w:pPr>
              <w:pStyle w:val="TableParagraph"/>
              <w:spacing w:before="67"/>
              <w:ind w:left="9" w:right="10"/>
              <w:jc w:val="center"/>
              <w:rPr>
                <w:sz w:val="18"/>
              </w:rPr>
            </w:pPr>
            <w:r>
              <w:rPr>
                <w:color w:val="002854"/>
                <w:spacing w:val="-10"/>
                <w:sz w:val="18"/>
              </w:rPr>
              <w:t>2</w:t>
            </w:r>
          </w:p>
        </w:tc>
        <w:tc>
          <w:tcPr>
            <w:tcW w:w="1738" w:type="dxa"/>
            <w:tcBorders>
              <w:top w:val="single" w:sz="36" w:space="0" w:color="F0F7FA"/>
              <w:left w:val="single" w:sz="4" w:space="0" w:color="D4E8F3"/>
              <w:bottom w:val="single" w:sz="4" w:space="0" w:color="D4E8F3"/>
              <w:right w:val="single" w:sz="4" w:space="0" w:color="D4E8F3"/>
            </w:tcBorders>
          </w:tcPr>
          <w:p w14:paraId="2C1FF98B" w14:textId="77777777" w:rsidR="00E678CC" w:rsidRDefault="00E678CC" w:rsidP="007B1256">
            <w:pPr>
              <w:pStyle w:val="TableParagraph"/>
              <w:spacing w:before="5"/>
              <w:rPr>
                <w:sz w:val="8"/>
              </w:rPr>
            </w:pPr>
          </w:p>
          <w:p w14:paraId="61B50583" w14:textId="77777777" w:rsidR="00E678CC" w:rsidRDefault="00E678CC" w:rsidP="007B1256">
            <w:pPr>
              <w:pStyle w:val="TableParagraph"/>
              <w:ind w:left="685"/>
              <w:rPr>
                <w:sz w:val="20"/>
              </w:rPr>
            </w:pPr>
            <w:r>
              <w:rPr>
                <w:noProof/>
                <w:sz w:val="20"/>
              </w:rPr>
              <w:drawing>
                <wp:inline distT="0" distB="0" distL="0" distR="0" wp14:anchorId="55AFBD7F" wp14:editId="52059C22">
                  <wp:extent cx="225878" cy="273462"/>
                  <wp:effectExtent l="0" t="0" r="0" b="0"/>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14" cstate="print"/>
                          <a:stretch>
                            <a:fillRect/>
                          </a:stretch>
                        </pic:blipFill>
                        <pic:spPr>
                          <a:xfrm>
                            <a:off x="0" y="0"/>
                            <a:ext cx="225878" cy="273462"/>
                          </a:xfrm>
                          <a:prstGeom prst="rect">
                            <a:avLst/>
                          </a:prstGeom>
                        </pic:spPr>
                      </pic:pic>
                    </a:graphicData>
                  </a:graphic>
                </wp:inline>
              </w:drawing>
            </w:r>
          </w:p>
          <w:p w14:paraId="78A15F62" w14:textId="77777777" w:rsidR="00E678CC" w:rsidRDefault="00E678CC" w:rsidP="007B1256">
            <w:pPr>
              <w:pStyle w:val="TableParagraph"/>
              <w:spacing w:before="38"/>
              <w:ind w:left="148"/>
              <w:rPr>
                <w:rFonts w:ascii="Segoe UI"/>
                <w:sz w:val="16"/>
              </w:rPr>
            </w:pPr>
            <w:r>
              <w:rPr>
                <w:rFonts w:ascii="Segoe UI"/>
                <w:sz w:val="16"/>
              </w:rPr>
              <w:t>Vendor-</w:t>
            </w:r>
            <w:r>
              <w:rPr>
                <w:rFonts w:ascii="Segoe UI"/>
                <w:spacing w:val="-2"/>
                <w:sz w:val="16"/>
              </w:rPr>
              <w:t>photo.pdf</w:t>
            </w:r>
          </w:p>
        </w:tc>
        <w:tc>
          <w:tcPr>
            <w:tcW w:w="891" w:type="dxa"/>
            <w:tcBorders>
              <w:top w:val="single" w:sz="4" w:space="0" w:color="D4E8F3"/>
              <w:left w:val="single" w:sz="4" w:space="0" w:color="D4E8F3"/>
              <w:bottom w:val="single" w:sz="4" w:space="0" w:color="D4E8F3"/>
              <w:right w:val="single" w:sz="4" w:space="0" w:color="D4E8F3"/>
            </w:tcBorders>
          </w:tcPr>
          <w:p w14:paraId="61D528E9" w14:textId="77777777" w:rsidR="00E678CC" w:rsidRDefault="00E678CC" w:rsidP="007B1256">
            <w:pPr>
              <w:pStyle w:val="TableParagraph"/>
              <w:spacing w:before="67"/>
              <w:ind w:left="102"/>
              <w:rPr>
                <w:sz w:val="20"/>
              </w:rPr>
            </w:pPr>
            <w:r>
              <w:rPr>
                <w:spacing w:val="-5"/>
                <w:sz w:val="20"/>
              </w:rPr>
              <w:t>PDF</w:t>
            </w:r>
          </w:p>
        </w:tc>
        <w:tc>
          <w:tcPr>
            <w:tcW w:w="1586" w:type="dxa"/>
            <w:tcBorders>
              <w:top w:val="single" w:sz="36" w:space="0" w:color="F0F7FA"/>
              <w:left w:val="single" w:sz="4" w:space="0" w:color="D4E8F3"/>
              <w:bottom w:val="single" w:sz="4" w:space="0" w:color="D4E8F3"/>
              <w:right w:val="single" w:sz="4" w:space="0" w:color="D4E8F3"/>
            </w:tcBorders>
          </w:tcPr>
          <w:p w14:paraId="498F6BA7" w14:textId="77777777" w:rsidR="00E678CC" w:rsidRDefault="00E678CC" w:rsidP="007B1256">
            <w:pPr>
              <w:pStyle w:val="TableParagraph"/>
              <w:spacing w:before="67"/>
              <w:ind w:left="102"/>
              <w:rPr>
                <w:sz w:val="20"/>
              </w:rPr>
            </w:pPr>
            <w:r>
              <w:rPr>
                <w:spacing w:val="-10"/>
                <w:sz w:val="20"/>
              </w:rPr>
              <w:t>2</w:t>
            </w:r>
          </w:p>
        </w:tc>
        <w:tc>
          <w:tcPr>
            <w:tcW w:w="2098" w:type="dxa"/>
            <w:tcBorders>
              <w:top w:val="single" w:sz="4" w:space="0" w:color="D4E8F3"/>
              <w:left w:val="single" w:sz="4" w:space="0" w:color="D4E8F3"/>
              <w:bottom w:val="single" w:sz="4" w:space="0" w:color="D4E8F3"/>
              <w:right w:val="single" w:sz="4" w:space="0" w:color="D4E8F3"/>
            </w:tcBorders>
          </w:tcPr>
          <w:p w14:paraId="1E21CCEC" w14:textId="77777777" w:rsidR="00E678CC" w:rsidRDefault="00E678CC" w:rsidP="007B1256">
            <w:pPr>
              <w:pStyle w:val="TableParagraph"/>
              <w:spacing w:before="67"/>
              <w:ind w:left="102"/>
              <w:rPr>
                <w:sz w:val="20"/>
              </w:rPr>
            </w:pPr>
            <w:r>
              <w:rPr>
                <w:sz w:val="20"/>
              </w:rPr>
              <w:t>Input</w:t>
            </w:r>
            <w:r>
              <w:rPr>
                <w:spacing w:val="-7"/>
                <w:sz w:val="20"/>
              </w:rPr>
              <w:t xml:space="preserve"> </w:t>
            </w:r>
            <w:r>
              <w:rPr>
                <w:spacing w:val="-2"/>
                <w:sz w:val="20"/>
              </w:rPr>
              <w:t>Folder</w:t>
            </w:r>
          </w:p>
        </w:tc>
        <w:tc>
          <w:tcPr>
            <w:tcW w:w="1930" w:type="dxa"/>
            <w:tcBorders>
              <w:top w:val="single" w:sz="36" w:space="0" w:color="F0F7FA"/>
              <w:left w:val="single" w:sz="4" w:space="0" w:color="D4E8F3"/>
              <w:bottom w:val="single" w:sz="4" w:space="0" w:color="D4E8F3"/>
              <w:right w:val="single" w:sz="4" w:space="0" w:color="D4E8F3"/>
            </w:tcBorders>
          </w:tcPr>
          <w:p w14:paraId="11BF38C1" w14:textId="77777777" w:rsidR="00E678CC" w:rsidRDefault="00E678CC" w:rsidP="007B1256">
            <w:pPr>
              <w:pStyle w:val="TableParagraph"/>
              <w:spacing w:before="67"/>
              <w:ind w:left="102"/>
              <w:rPr>
                <w:sz w:val="20"/>
              </w:rPr>
            </w:pPr>
            <w:r>
              <w:rPr>
                <w:spacing w:val="-5"/>
                <w:sz w:val="20"/>
              </w:rPr>
              <w:t>No</w:t>
            </w:r>
          </w:p>
        </w:tc>
        <w:tc>
          <w:tcPr>
            <w:tcW w:w="1862" w:type="dxa"/>
            <w:tcBorders>
              <w:top w:val="single" w:sz="4" w:space="0" w:color="D4E8F3"/>
              <w:left w:val="single" w:sz="4" w:space="0" w:color="D4E8F3"/>
              <w:bottom w:val="single" w:sz="4" w:space="0" w:color="D4E8F3"/>
              <w:right w:val="nil"/>
            </w:tcBorders>
          </w:tcPr>
          <w:p w14:paraId="6FF0EE5F" w14:textId="77777777" w:rsidR="00E678CC" w:rsidRDefault="00E678CC" w:rsidP="007B1256">
            <w:pPr>
              <w:pStyle w:val="TableParagraph"/>
              <w:spacing w:before="67"/>
              <w:ind w:left="103"/>
              <w:rPr>
                <w:sz w:val="20"/>
              </w:rPr>
            </w:pPr>
            <w:r>
              <w:rPr>
                <w:spacing w:val="-5"/>
                <w:sz w:val="20"/>
              </w:rPr>
              <w:t>Yes</w:t>
            </w:r>
          </w:p>
        </w:tc>
      </w:tr>
      <w:tr w:rsidR="00E678CC" w14:paraId="569A5BB3" w14:textId="77777777" w:rsidTr="007B1256">
        <w:trPr>
          <w:trHeight w:val="1137"/>
        </w:trPr>
        <w:tc>
          <w:tcPr>
            <w:tcW w:w="351" w:type="dxa"/>
            <w:tcBorders>
              <w:top w:val="single" w:sz="4" w:space="0" w:color="D4E8F3"/>
              <w:left w:val="nil"/>
              <w:bottom w:val="single" w:sz="4" w:space="0" w:color="D4E8F3"/>
              <w:right w:val="single" w:sz="4" w:space="0" w:color="D4E8F3"/>
            </w:tcBorders>
            <w:shd w:val="clear" w:color="auto" w:fill="F0F7FA"/>
          </w:tcPr>
          <w:p w14:paraId="51A58CF4" w14:textId="77777777" w:rsidR="00E678CC" w:rsidRDefault="00E678CC" w:rsidP="007B1256">
            <w:pPr>
              <w:pStyle w:val="TableParagraph"/>
              <w:spacing w:before="71"/>
              <w:ind w:left="9" w:right="10"/>
              <w:jc w:val="center"/>
              <w:rPr>
                <w:sz w:val="18"/>
              </w:rPr>
            </w:pPr>
            <w:r>
              <w:rPr>
                <w:color w:val="002854"/>
                <w:spacing w:val="-10"/>
                <w:sz w:val="18"/>
              </w:rPr>
              <w:t>3</w:t>
            </w:r>
          </w:p>
        </w:tc>
        <w:tc>
          <w:tcPr>
            <w:tcW w:w="1738" w:type="dxa"/>
            <w:tcBorders>
              <w:top w:val="single" w:sz="4" w:space="0" w:color="D4E8F3"/>
              <w:left w:val="single" w:sz="4" w:space="0" w:color="D4E8F3"/>
              <w:bottom w:val="single" w:sz="4" w:space="0" w:color="D4E8F3"/>
              <w:right w:val="single" w:sz="4" w:space="0" w:color="D4E8F3"/>
            </w:tcBorders>
            <w:shd w:val="clear" w:color="auto" w:fill="F0F7FA"/>
          </w:tcPr>
          <w:p w14:paraId="571D607B" w14:textId="77777777" w:rsidR="00E678CC" w:rsidRDefault="00E678CC" w:rsidP="007B1256">
            <w:pPr>
              <w:pStyle w:val="TableParagraph"/>
              <w:spacing w:before="6"/>
              <w:rPr>
                <w:sz w:val="7"/>
              </w:rPr>
            </w:pPr>
          </w:p>
          <w:p w14:paraId="1D0B217B" w14:textId="77777777" w:rsidR="00E678CC" w:rsidRDefault="00E678CC" w:rsidP="007B1256">
            <w:pPr>
              <w:pStyle w:val="TableParagraph"/>
              <w:ind w:left="625"/>
              <w:rPr>
                <w:sz w:val="20"/>
              </w:rPr>
            </w:pPr>
            <w:r>
              <w:rPr>
                <w:noProof/>
                <w:sz w:val="20"/>
              </w:rPr>
              <w:drawing>
                <wp:inline distT="0" distB="0" distL="0" distR="0" wp14:anchorId="3C43ACE1" wp14:editId="0B4BF621">
                  <wp:extent cx="301477" cy="301751"/>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32" cstate="print"/>
                          <a:stretch>
                            <a:fillRect/>
                          </a:stretch>
                        </pic:blipFill>
                        <pic:spPr>
                          <a:xfrm>
                            <a:off x="0" y="0"/>
                            <a:ext cx="301477" cy="301751"/>
                          </a:xfrm>
                          <a:prstGeom prst="rect">
                            <a:avLst/>
                          </a:prstGeom>
                        </pic:spPr>
                      </pic:pic>
                    </a:graphicData>
                  </a:graphic>
                </wp:inline>
              </w:drawing>
            </w:r>
          </w:p>
          <w:p w14:paraId="4F103A82" w14:textId="77777777" w:rsidR="00E678CC" w:rsidRDefault="00E678CC" w:rsidP="007B1256">
            <w:pPr>
              <w:pStyle w:val="TableParagraph"/>
              <w:spacing w:before="7"/>
              <w:ind w:left="416"/>
              <w:rPr>
                <w:rFonts w:ascii="Segoe UI"/>
                <w:sz w:val="16"/>
              </w:rPr>
            </w:pPr>
            <w:r>
              <w:rPr>
                <w:rFonts w:ascii="Segoe UI"/>
                <w:spacing w:val="-2"/>
                <w:sz w:val="16"/>
              </w:rPr>
              <w:t>Vendor.xlsx</w:t>
            </w:r>
          </w:p>
        </w:tc>
        <w:tc>
          <w:tcPr>
            <w:tcW w:w="891" w:type="dxa"/>
            <w:tcBorders>
              <w:top w:val="single" w:sz="4" w:space="0" w:color="D4E8F3"/>
              <w:left w:val="single" w:sz="4" w:space="0" w:color="D4E8F3"/>
              <w:bottom w:val="single" w:sz="4" w:space="0" w:color="D4E8F3"/>
              <w:right w:val="single" w:sz="4" w:space="0" w:color="D4E8F3"/>
            </w:tcBorders>
            <w:shd w:val="clear" w:color="auto" w:fill="F0F7FA"/>
          </w:tcPr>
          <w:p w14:paraId="3CA16A5D" w14:textId="77777777" w:rsidR="00E678CC" w:rsidRDefault="00E678CC" w:rsidP="007B1256">
            <w:pPr>
              <w:pStyle w:val="TableParagraph"/>
              <w:spacing w:before="71"/>
              <w:ind w:left="102"/>
              <w:rPr>
                <w:sz w:val="20"/>
              </w:rPr>
            </w:pPr>
            <w:r>
              <w:rPr>
                <w:spacing w:val="-4"/>
                <w:sz w:val="20"/>
              </w:rPr>
              <w:t>Excel</w:t>
            </w:r>
          </w:p>
        </w:tc>
        <w:tc>
          <w:tcPr>
            <w:tcW w:w="1586" w:type="dxa"/>
            <w:tcBorders>
              <w:top w:val="single" w:sz="4" w:space="0" w:color="D4E8F3"/>
              <w:left w:val="single" w:sz="4" w:space="0" w:color="D4E8F3"/>
              <w:bottom w:val="single" w:sz="4" w:space="0" w:color="D4E8F3"/>
              <w:right w:val="single" w:sz="4" w:space="0" w:color="D4E8F3"/>
            </w:tcBorders>
            <w:shd w:val="clear" w:color="auto" w:fill="F0F7FA"/>
          </w:tcPr>
          <w:p w14:paraId="177A4329" w14:textId="77777777" w:rsidR="00E678CC" w:rsidRDefault="00E678CC" w:rsidP="007B1256">
            <w:pPr>
              <w:pStyle w:val="TableParagraph"/>
              <w:spacing w:before="71"/>
              <w:ind w:left="102"/>
              <w:rPr>
                <w:sz w:val="20"/>
              </w:rPr>
            </w:pPr>
            <w:r>
              <w:rPr>
                <w:spacing w:val="-10"/>
                <w:sz w:val="20"/>
              </w:rPr>
              <w:t>2</w:t>
            </w:r>
          </w:p>
        </w:tc>
        <w:tc>
          <w:tcPr>
            <w:tcW w:w="2098" w:type="dxa"/>
            <w:tcBorders>
              <w:top w:val="single" w:sz="4" w:space="0" w:color="D4E8F3"/>
              <w:left w:val="single" w:sz="4" w:space="0" w:color="D4E8F3"/>
              <w:bottom w:val="single" w:sz="4" w:space="0" w:color="D4E8F3"/>
              <w:right w:val="single" w:sz="4" w:space="0" w:color="D4E8F3"/>
            </w:tcBorders>
            <w:shd w:val="clear" w:color="auto" w:fill="F0F7FA"/>
          </w:tcPr>
          <w:p w14:paraId="486F3969" w14:textId="77777777" w:rsidR="00E678CC" w:rsidRDefault="00E678CC" w:rsidP="007B1256">
            <w:pPr>
              <w:pStyle w:val="TableParagraph"/>
              <w:spacing w:before="71"/>
              <w:ind w:left="102"/>
              <w:rPr>
                <w:sz w:val="20"/>
              </w:rPr>
            </w:pPr>
            <w:r>
              <w:rPr>
                <w:sz w:val="20"/>
              </w:rPr>
              <w:t>Input</w:t>
            </w:r>
            <w:r>
              <w:rPr>
                <w:spacing w:val="-7"/>
                <w:sz w:val="20"/>
              </w:rPr>
              <w:t xml:space="preserve"> </w:t>
            </w:r>
            <w:r>
              <w:rPr>
                <w:spacing w:val="-2"/>
                <w:sz w:val="20"/>
              </w:rPr>
              <w:t>Folder</w:t>
            </w:r>
          </w:p>
        </w:tc>
        <w:tc>
          <w:tcPr>
            <w:tcW w:w="1930" w:type="dxa"/>
            <w:tcBorders>
              <w:top w:val="single" w:sz="4" w:space="0" w:color="D4E8F3"/>
              <w:left w:val="single" w:sz="4" w:space="0" w:color="D4E8F3"/>
              <w:bottom w:val="single" w:sz="4" w:space="0" w:color="D4E8F3"/>
              <w:right w:val="single" w:sz="4" w:space="0" w:color="D4E8F3"/>
            </w:tcBorders>
            <w:shd w:val="clear" w:color="auto" w:fill="F0F7FA"/>
          </w:tcPr>
          <w:p w14:paraId="6DFA4FDA" w14:textId="77777777" w:rsidR="00E678CC" w:rsidRDefault="00E678CC" w:rsidP="007B1256">
            <w:pPr>
              <w:pStyle w:val="TableParagraph"/>
              <w:spacing w:before="71"/>
              <w:ind w:left="102"/>
              <w:rPr>
                <w:sz w:val="20"/>
              </w:rPr>
            </w:pPr>
            <w:r>
              <w:rPr>
                <w:spacing w:val="-5"/>
                <w:sz w:val="20"/>
              </w:rPr>
              <w:t>Yes</w:t>
            </w:r>
          </w:p>
        </w:tc>
        <w:tc>
          <w:tcPr>
            <w:tcW w:w="1862" w:type="dxa"/>
            <w:tcBorders>
              <w:top w:val="single" w:sz="4" w:space="0" w:color="D4E8F3"/>
              <w:left w:val="single" w:sz="4" w:space="0" w:color="D4E8F3"/>
              <w:bottom w:val="single" w:sz="4" w:space="0" w:color="D4E8F3"/>
              <w:right w:val="nil"/>
            </w:tcBorders>
            <w:shd w:val="clear" w:color="auto" w:fill="F0F7FA"/>
          </w:tcPr>
          <w:p w14:paraId="36D64ED0" w14:textId="77777777" w:rsidR="00E678CC" w:rsidRDefault="00E678CC" w:rsidP="007B1256">
            <w:pPr>
              <w:pStyle w:val="TableParagraph"/>
              <w:spacing w:before="71"/>
              <w:ind w:left="103"/>
              <w:rPr>
                <w:sz w:val="20"/>
              </w:rPr>
            </w:pPr>
            <w:r>
              <w:rPr>
                <w:spacing w:val="-5"/>
                <w:sz w:val="20"/>
              </w:rPr>
              <w:t>Yes</w:t>
            </w:r>
          </w:p>
        </w:tc>
      </w:tr>
    </w:tbl>
    <w:p w14:paraId="49097B79" w14:textId="77777777" w:rsidR="003F2A53" w:rsidRPr="003060DA" w:rsidRDefault="003F2A53" w:rsidP="003F2A53">
      <w:pPr>
        <w:pStyle w:val="Heading2"/>
        <w:tabs>
          <w:tab w:val="num" w:pos="1440"/>
        </w:tabs>
        <w:spacing w:line="360" w:lineRule="auto"/>
        <w:rPr>
          <w:rFonts w:eastAsia="Arial Unicode MS" w:cs="Arial"/>
        </w:rPr>
      </w:pPr>
      <w:r w:rsidRPr="003060DA">
        <w:rPr>
          <w:rFonts w:eastAsia="Arial Unicode MS" w:cs="Arial"/>
        </w:rPr>
        <w:t>Exceptions Handling</w:t>
      </w:r>
      <w:bookmarkEnd w:id="72"/>
      <w:bookmarkEnd w:id="73"/>
      <w:bookmarkEnd w:id="74"/>
      <w:bookmarkEnd w:id="75"/>
    </w:p>
    <w:p w14:paraId="0BD2BC42" w14:textId="42EB237C" w:rsidR="003F2A53" w:rsidRPr="003060DA" w:rsidRDefault="003F2A53" w:rsidP="003F2A53">
      <w:pPr>
        <w:rPr>
          <w:rFonts w:eastAsia="Arial Unicode MS" w:cs="Arial"/>
        </w:rPr>
      </w:pPr>
      <w:r w:rsidRPr="003060DA">
        <w:rPr>
          <w:rFonts w:eastAsia="Arial Unicode MS" w:cs="Arial"/>
        </w:rPr>
        <w:t xml:space="preserve">The Business Process Owner and Business Analysts are expected to document below all the business exceptions identified in the automation process. Exceptions are of 2 </w:t>
      </w:r>
      <w:r w:rsidR="003060DA" w:rsidRPr="003060DA">
        <w:rPr>
          <w:rFonts w:eastAsia="Arial Unicode MS" w:cs="Arial"/>
        </w:rPr>
        <w:t>types,</w:t>
      </w:r>
      <w:r w:rsidRPr="003060DA">
        <w:rPr>
          <w:rFonts w:eastAsia="Arial Unicode MS" w:cs="Arial"/>
        </w:rPr>
        <w:t xml:space="preserve"> and both need to be addressed:</w:t>
      </w:r>
    </w:p>
    <w:p w14:paraId="2E8CE7A6" w14:textId="1CEC6F1F" w:rsidR="003F2A53" w:rsidRPr="003060DA" w:rsidRDefault="003F2A53" w:rsidP="003060DA">
      <w:pPr>
        <w:pStyle w:val="ListParagraph"/>
        <w:numPr>
          <w:ilvl w:val="0"/>
          <w:numId w:val="12"/>
        </w:numPr>
        <w:rPr>
          <w:rFonts w:eastAsia="Arial Unicode MS" w:cs="Arial"/>
        </w:rPr>
      </w:pPr>
      <w:r w:rsidRPr="003060DA">
        <w:rPr>
          <w:rFonts w:eastAsia="Arial Unicode MS" w:cs="Arial"/>
          <w:b/>
        </w:rPr>
        <w:t>Known exceptions</w:t>
      </w:r>
      <w:r w:rsidR="003060DA">
        <w:rPr>
          <w:rFonts w:eastAsia="Arial Unicode MS" w:cs="Arial"/>
        </w:rPr>
        <w:t xml:space="preserve"> - </w:t>
      </w:r>
      <w:r w:rsidRPr="003060DA">
        <w:rPr>
          <w:rFonts w:eastAsia="Arial Unicode MS" w:cs="Arial"/>
        </w:rPr>
        <w:t>previously encountered. A scenario is defined with clear actions and workarounds for each case.</w:t>
      </w:r>
    </w:p>
    <w:p w14:paraId="1B48838C" w14:textId="3BA18590" w:rsidR="00054FD9" w:rsidRDefault="003F2A53" w:rsidP="003060DA">
      <w:pPr>
        <w:pStyle w:val="ListParagraph"/>
        <w:numPr>
          <w:ilvl w:val="0"/>
          <w:numId w:val="12"/>
        </w:numPr>
        <w:rPr>
          <w:rFonts w:eastAsia="Arial Unicode MS" w:cs="Arial"/>
        </w:rPr>
      </w:pPr>
      <w:r w:rsidRPr="003060DA">
        <w:rPr>
          <w:rFonts w:eastAsia="Arial Unicode MS" w:cs="Arial"/>
          <w:b/>
        </w:rPr>
        <w:t>Unknown</w:t>
      </w:r>
      <w:r w:rsidR="00317F42">
        <w:rPr>
          <w:rFonts w:eastAsia="Arial Unicode MS" w:cs="Arial"/>
          <w:b/>
        </w:rPr>
        <w:t xml:space="preserve"> exceptions</w:t>
      </w:r>
      <w:r w:rsidR="003060DA">
        <w:rPr>
          <w:rFonts w:eastAsia="Arial Unicode MS" w:cs="Arial"/>
        </w:rPr>
        <w:t xml:space="preserve"> - </w:t>
      </w:r>
      <w:proofErr w:type="gramStart"/>
      <w:r w:rsidRPr="003060DA">
        <w:rPr>
          <w:rFonts w:eastAsia="Arial Unicode MS" w:cs="Arial"/>
        </w:rPr>
        <w:t>New</w:t>
      </w:r>
      <w:proofErr w:type="gramEnd"/>
      <w:r w:rsidRPr="003060DA">
        <w:rPr>
          <w:rFonts w:eastAsia="Arial Unicode MS" w:cs="Arial"/>
        </w:rPr>
        <w:t xml:space="preserve"> situation that was not encountered before. It cannot be predicted and in case it happens it needs to be flagged and communicated to an authorized person for evaluation.</w:t>
      </w:r>
    </w:p>
    <w:p w14:paraId="1B6FE618" w14:textId="77777777" w:rsidR="00E678CC" w:rsidRDefault="00E678CC" w:rsidP="00E678CC">
      <w:pPr>
        <w:pStyle w:val="ListParagraph"/>
        <w:rPr>
          <w:rFonts w:eastAsia="Arial Unicode MS" w:cs="Arial"/>
          <w:b/>
        </w:rPr>
      </w:pPr>
    </w:p>
    <w:p w14:paraId="1C47E978" w14:textId="77777777" w:rsidR="00E678CC" w:rsidRDefault="00E678CC" w:rsidP="00E678CC">
      <w:pPr>
        <w:pStyle w:val="ListParagraph"/>
        <w:rPr>
          <w:rFonts w:eastAsia="Arial Unicode MS" w:cs="Arial"/>
          <w:b/>
        </w:rPr>
      </w:pPr>
    </w:p>
    <w:p w14:paraId="67D2BF3E" w14:textId="77777777" w:rsidR="00E678CC" w:rsidRDefault="00E678CC" w:rsidP="00E678CC">
      <w:pPr>
        <w:pStyle w:val="ListParagraph"/>
        <w:rPr>
          <w:rFonts w:eastAsia="Arial Unicode MS" w:cs="Arial"/>
          <w:b/>
        </w:rPr>
      </w:pPr>
    </w:p>
    <w:p w14:paraId="5741587E" w14:textId="77777777" w:rsidR="00E678CC" w:rsidRDefault="00E678CC" w:rsidP="00E678CC">
      <w:pPr>
        <w:pStyle w:val="ListParagraph"/>
        <w:rPr>
          <w:rFonts w:eastAsia="Arial Unicode MS" w:cs="Arial"/>
          <w:b/>
        </w:rPr>
      </w:pPr>
    </w:p>
    <w:p w14:paraId="7230EDF5" w14:textId="77777777" w:rsidR="00E678CC" w:rsidRDefault="00E678CC" w:rsidP="00E678CC">
      <w:pPr>
        <w:pStyle w:val="ListParagraph"/>
        <w:rPr>
          <w:rFonts w:eastAsia="Arial Unicode MS" w:cs="Arial"/>
          <w:b/>
        </w:rPr>
      </w:pPr>
    </w:p>
    <w:p w14:paraId="2DEEBE23" w14:textId="77777777" w:rsidR="00E678CC" w:rsidRDefault="00E678CC" w:rsidP="00E678CC">
      <w:pPr>
        <w:pStyle w:val="ListParagraph"/>
        <w:rPr>
          <w:rFonts w:eastAsia="Arial Unicode MS" w:cs="Arial"/>
          <w:b/>
        </w:rPr>
      </w:pPr>
    </w:p>
    <w:p w14:paraId="387502E5" w14:textId="77777777" w:rsidR="00E678CC" w:rsidRDefault="00E678CC" w:rsidP="00E678CC">
      <w:pPr>
        <w:pStyle w:val="ListParagraph"/>
        <w:rPr>
          <w:rFonts w:eastAsia="Arial Unicode MS" w:cs="Arial"/>
          <w:b/>
        </w:rPr>
      </w:pPr>
    </w:p>
    <w:p w14:paraId="7F54F8A6" w14:textId="77777777" w:rsidR="00E678CC" w:rsidRPr="003060DA" w:rsidRDefault="00E678CC" w:rsidP="00E678CC">
      <w:pPr>
        <w:pStyle w:val="ListParagraph"/>
        <w:rPr>
          <w:rFonts w:eastAsia="Arial Unicode MS" w:cs="Arial"/>
        </w:rPr>
      </w:pPr>
    </w:p>
    <w:p w14:paraId="2C8F8805" w14:textId="77777777" w:rsidR="008E320A" w:rsidRPr="003060DA" w:rsidRDefault="008E320A" w:rsidP="00F24242">
      <w:pPr>
        <w:pStyle w:val="ListParagraph"/>
        <w:numPr>
          <w:ilvl w:val="0"/>
          <w:numId w:val="7"/>
        </w:numPr>
        <w:spacing w:before="360"/>
        <w:contextualSpacing w:val="0"/>
        <w:outlineLvl w:val="2"/>
        <w:rPr>
          <w:rFonts w:cs="Arial"/>
          <w:b/>
          <w:vanish/>
        </w:rPr>
      </w:pPr>
      <w:bookmarkStart w:id="76" w:name="_Toc103872613"/>
      <w:bookmarkStart w:id="77" w:name="_Toc103872678"/>
      <w:bookmarkStart w:id="78" w:name="_Toc103872711"/>
      <w:bookmarkStart w:id="79" w:name="_Toc103872757"/>
      <w:bookmarkStart w:id="80" w:name="_Toc103872801"/>
      <w:bookmarkStart w:id="81" w:name="_Toc103872901"/>
      <w:bookmarkStart w:id="82" w:name="_Toc103873080"/>
      <w:bookmarkStart w:id="83" w:name="_Toc103873435"/>
      <w:bookmarkStart w:id="84" w:name="_Toc103873474"/>
      <w:bookmarkStart w:id="85" w:name="_Toc153361810"/>
      <w:bookmarkStart w:id="86" w:name="_Toc153361854"/>
      <w:bookmarkStart w:id="87" w:name="_Toc153364314"/>
      <w:bookmarkStart w:id="88" w:name="_Toc153364497"/>
      <w:bookmarkStart w:id="89" w:name="_Toc103864976"/>
      <w:bookmarkStart w:id="90" w:name="_Toc103872577"/>
      <w:bookmarkStart w:id="91" w:name="_Toc103872809"/>
      <w:bookmarkEnd w:id="76"/>
      <w:bookmarkEnd w:id="77"/>
      <w:bookmarkEnd w:id="78"/>
      <w:bookmarkEnd w:id="79"/>
      <w:bookmarkEnd w:id="80"/>
      <w:bookmarkEnd w:id="81"/>
      <w:bookmarkEnd w:id="82"/>
      <w:bookmarkEnd w:id="83"/>
      <w:bookmarkEnd w:id="84"/>
      <w:bookmarkEnd w:id="85"/>
      <w:bookmarkEnd w:id="86"/>
      <w:bookmarkEnd w:id="87"/>
      <w:bookmarkEnd w:id="88"/>
    </w:p>
    <w:p w14:paraId="5C0F47EE" w14:textId="77777777" w:rsidR="008E320A" w:rsidRPr="003060DA" w:rsidRDefault="008E320A" w:rsidP="00F24242">
      <w:pPr>
        <w:pStyle w:val="ListParagraph"/>
        <w:numPr>
          <w:ilvl w:val="1"/>
          <w:numId w:val="7"/>
        </w:numPr>
        <w:spacing w:before="360"/>
        <w:contextualSpacing w:val="0"/>
        <w:outlineLvl w:val="2"/>
        <w:rPr>
          <w:rFonts w:cs="Arial"/>
          <w:b/>
          <w:vanish/>
        </w:rPr>
      </w:pPr>
      <w:bookmarkStart w:id="92" w:name="_Toc153361811"/>
      <w:bookmarkStart w:id="93" w:name="_Toc153361855"/>
      <w:bookmarkStart w:id="94" w:name="_Toc153364315"/>
      <w:bookmarkStart w:id="95" w:name="_Toc153364498"/>
      <w:bookmarkEnd w:id="92"/>
      <w:bookmarkEnd w:id="93"/>
      <w:bookmarkEnd w:id="94"/>
      <w:bookmarkEnd w:id="95"/>
    </w:p>
    <w:p w14:paraId="3BE75E89" w14:textId="77777777" w:rsidR="008E320A" w:rsidRPr="003060DA" w:rsidRDefault="008E320A" w:rsidP="00F24242">
      <w:pPr>
        <w:pStyle w:val="ListParagraph"/>
        <w:numPr>
          <w:ilvl w:val="1"/>
          <w:numId w:val="7"/>
        </w:numPr>
        <w:spacing w:before="360"/>
        <w:contextualSpacing w:val="0"/>
        <w:outlineLvl w:val="2"/>
        <w:rPr>
          <w:rFonts w:cs="Arial"/>
          <w:b/>
          <w:vanish/>
        </w:rPr>
      </w:pPr>
      <w:bookmarkStart w:id="96" w:name="_Toc153361812"/>
      <w:bookmarkStart w:id="97" w:name="_Toc153361856"/>
      <w:bookmarkStart w:id="98" w:name="_Toc153364316"/>
      <w:bookmarkStart w:id="99" w:name="_Toc153364499"/>
      <w:bookmarkEnd w:id="96"/>
      <w:bookmarkEnd w:id="97"/>
      <w:bookmarkEnd w:id="98"/>
      <w:bookmarkEnd w:id="99"/>
    </w:p>
    <w:p w14:paraId="65E17B88" w14:textId="77777777" w:rsidR="008E320A" w:rsidRPr="003060DA" w:rsidRDefault="008E320A" w:rsidP="00F24242">
      <w:pPr>
        <w:pStyle w:val="ListParagraph"/>
        <w:numPr>
          <w:ilvl w:val="1"/>
          <w:numId w:val="7"/>
        </w:numPr>
        <w:spacing w:before="360"/>
        <w:contextualSpacing w:val="0"/>
        <w:outlineLvl w:val="2"/>
        <w:rPr>
          <w:rFonts w:cs="Arial"/>
          <w:b/>
          <w:vanish/>
        </w:rPr>
      </w:pPr>
      <w:bookmarkStart w:id="100" w:name="_Toc153361813"/>
      <w:bookmarkStart w:id="101" w:name="_Toc153361857"/>
      <w:bookmarkStart w:id="102" w:name="_Toc153364317"/>
      <w:bookmarkStart w:id="103" w:name="_Toc153364500"/>
      <w:bookmarkEnd w:id="100"/>
      <w:bookmarkEnd w:id="101"/>
      <w:bookmarkEnd w:id="102"/>
      <w:bookmarkEnd w:id="103"/>
    </w:p>
    <w:p w14:paraId="228C247D" w14:textId="77777777" w:rsidR="008E320A" w:rsidRPr="003060DA" w:rsidRDefault="008E320A" w:rsidP="00F24242">
      <w:pPr>
        <w:pStyle w:val="ListParagraph"/>
        <w:numPr>
          <w:ilvl w:val="1"/>
          <w:numId w:val="7"/>
        </w:numPr>
        <w:spacing w:before="360"/>
        <w:contextualSpacing w:val="0"/>
        <w:outlineLvl w:val="2"/>
        <w:rPr>
          <w:rFonts w:cs="Arial"/>
          <w:b/>
          <w:vanish/>
        </w:rPr>
      </w:pPr>
      <w:bookmarkStart w:id="104" w:name="_Toc153361814"/>
      <w:bookmarkStart w:id="105" w:name="_Toc153361858"/>
      <w:bookmarkStart w:id="106" w:name="_Toc153364318"/>
      <w:bookmarkStart w:id="107" w:name="_Toc153364501"/>
      <w:bookmarkEnd w:id="104"/>
      <w:bookmarkEnd w:id="105"/>
      <w:bookmarkEnd w:id="106"/>
      <w:bookmarkEnd w:id="107"/>
    </w:p>
    <w:p w14:paraId="41E5CBCA" w14:textId="3892CFC9" w:rsidR="003F2A53" w:rsidRPr="003060DA" w:rsidRDefault="003F2A53" w:rsidP="00F24242">
      <w:pPr>
        <w:pStyle w:val="Heading3"/>
        <w:numPr>
          <w:ilvl w:val="2"/>
          <w:numId w:val="7"/>
        </w:numPr>
        <w:rPr>
          <w:rFonts w:cs="Arial"/>
        </w:rPr>
      </w:pPr>
      <w:bookmarkStart w:id="108" w:name="_Toc153364502"/>
      <w:r w:rsidRPr="003060DA">
        <w:rPr>
          <w:rFonts w:cs="Arial"/>
        </w:rPr>
        <w:t xml:space="preserve">Known </w:t>
      </w:r>
      <w:r w:rsidR="00317F42">
        <w:rPr>
          <w:rFonts w:cs="Arial"/>
        </w:rPr>
        <w:t>b</w:t>
      </w:r>
      <w:r w:rsidRPr="003060DA">
        <w:rPr>
          <w:rFonts w:cs="Arial"/>
        </w:rPr>
        <w:t xml:space="preserve">usiness </w:t>
      </w:r>
      <w:r w:rsidR="00317F42">
        <w:rPr>
          <w:rFonts w:cs="Arial"/>
        </w:rPr>
        <w:t>e</w:t>
      </w:r>
      <w:r w:rsidRPr="003060DA">
        <w:rPr>
          <w:rFonts w:cs="Arial"/>
        </w:rPr>
        <w:t>xceptions</w:t>
      </w:r>
      <w:bookmarkEnd w:id="89"/>
      <w:bookmarkEnd w:id="90"/>
      <w:bookmarkEnd w:id="91"/>
      <w:bookmarkEnd w:id="108"/>
    </w:p>
    <w:p w14:paraId="27C7DEC0" w14:textId="57193011" w:rsidR="003F2A53" w:rsidRPr="003060DA" w:rsidRDefault="003F2A53" w:rsidP="003F2A53">
      <w:pPr>
        <w:rPr>
          <w:rFonts w:eastAsia="Arial Unicode MS" w:cs="Arial"/>
        </w:rPr>
      </w:pPr>
      <w:r w:rsidRPr="003060DA">
        <w:rPr>
          <w:rFonts w:eastAsia="Arial Unicode MS" w:cs="Arial"/>
        </w:rPr>
        <w:t>Details regarding how the robot should handle the exceptions.</w:t>
      </w:r>
    </w:p>
    <w:p w14:paraId="7C55E260" w14:textId="05DA73CA" w:rsidR="003F2A53" w:rsidRPr="003060DA" w:rsidRDefault="003F2A53" w:rsidP="003F2A53">
      <w:pPr>
        <w:rPr>
          <w:rFonts w:eastAsia="Arial Unicode MS" w:cs="Arial"/>
        </w:rPr>
      </w:pPr>
    </w:p>
    <w:p w14:paraId="2898CA0D" w14:textId="77777777" w:rsidR="003F2A53" w:rsidRPr="003060DA" w:rsidRDefault="003F2A53" w:rsidP="003F2A53">
      <w:pPr>
        <w:rPr>
          <w:rFonts w:eastAsia="Arial Unicode MS" w:cs="Arial"/>
        </w:rPr>
      </w:pPr>
    </w:p>
    <w:tbl>
      <w:tblPr>
        <w:tblW w:w="0" w:type="auto"/>
        <w:tblInd w:w="209" w:type="dxa"/>
        <w:tblBorders>
          <w:top w:val="single" w:sz="18" w:space="0" w:color="FF6900"/>
          <w:left w:val="single" w:sz="18" w:space="0" w:color="FF6900"/>
          <w:bottom w:val="single" w:sz="18" w:space="0" w:color="FF6900"/>
          <w:right w:val="single" w:sz="18" w:space="0" w:color="FF6900"/>
          <w:insideH w:val="single" w:sz="18" w:space="0" w:color="FF6900"/>
          <w:insideV w:val="single" w:sz="18" w:space="0" w:color="FF6900"/>
        </w:tblBorders>
        <w:tblLayout w:type="fixed"/>
        <w:tblCellMar>
          <w:left w:w="0" w:type="dxa"/>
          <w:right w:w="0" w:type="dxa"/>
        </w:tblCellMar>
        <w:tblLook w:val="01E0" w:firstRow="1" w:lastRow="1" w:firstColumn="1" w:lastColumn="1" w:noHBand="0" w:noVBand="0"/>
      </w:tblPr>
      <w:tblGrid>
        <w:gridCol w:w="584"/>
        <w:gridCol w:w="2451"/>
        <w:gridCol w:w="941"/>
        <w:gridCol w:w="2521"/>
        <w:gridCol w:w="3961"/>
      </w:tblGrid>
      <w:tr w:rsidR="00E678CC" w14:paraId="5F363CE3" w14:textId="77777777" w:rsidTr="00E678CC">
        <w:trPr>
          <w:trHeight w:val="503"/>
        </w:trPr>
        <w:tc>
          <w:tcPr>
            <w:tcW w:w="584" w:type="dxa"/>
            <w:tcBorders>
              <w:top w:val="nil"/>
              <w:left w:val="nil"/>
              <w:right w:val="single" w:sz="4" w:space="0" w:color="D4E8F3"/>
            </w:tcBorders>
          </w:tcPr>
          <w:p w14:paraId="53B5B7AE" w14:textId="77777777" w:rsidR="00E678CC" w:rsidRDefault="00E678CC" w:rsidP="007B1256">
            <w:pPr>
              <w:pStyle w:val="TableParagraph"/>
              <w:spacing w:before="72"/>
              <w:ind w:left="122"/>
              <w:rPr>
                <w:rFonts w:ascii="Arial"/>
                <w:b/>
                <w:sz w:val="20"/>
              </w:rPr>
            </w:pPr>
            <w:r>
              <w:rPr>
                <w:rFonts w:ascii="Arial"/>
                <w:b/>
                <w:color w:val="57585B"/>
                <w:spacing w:val="-10"/>
                <w:sz w:val="20"/>
              </w:rPr>
              <w:t>#</w:t>
            </w:r>
          </w:p>
        </w:tc>
        <w:tc>
          <w:tcPr>
            <w:tcW w:w="2451" w:type="dxa"/>
            <w:tcBorders>
              <w:top w:val="nil"/>
              <w:left w:val="single" w:sz="4" w:space="0" w:color="D4E8F3"/>
              <w:right w:val="single" w:sz="4" w:space="0" w:color="D4E8F3"/>
            </w:tcBorders>
          </w:tcPr>
          <w:p w14:paraId="7D547D54" w14:textId="77777777" w:rsidR="00E678CC" w:rsidRDefault="00E678CC" w:rsidP="007B1256">
            <w:pPr>
              <w:pStyle w:val="TableParagraph"/>
              <w:spacing w:before="72"/>
              <w:ind w:left="102"/>
              <w:rPr>
                <w:rFonts w:ascii="Arial"/>
                <w:b/>
                <w:sz w:val="20"/>
              </w:rPr>
            </w:pPr>
            <w:r>
              <w:rPr>
                <w:rFonts w:ascii="Arial"/>
                <w:b/>
                <w:color w:val="57585B"/>
                <w:spacing w:val="-7"/>
                <w:sz w:val="20"/>
              </w:rPr>
              <w:t>Exception</w:t>
            </w:r>
            <w:r>
              <w:rPr>
                <w:rFonts w:ascii="Arial"/>
                <w:b/>
                <w:color w:val="57585B"/>
                <w:sz w:val="20"/>
              </w:rPr>
              <w:t xml:space="preserve"> </w:t>
            </w:r>
            <w:r>
              <w:rPr>
                <w:rFonts w:ascii="Arial"/>
                <w:b/>
                <w:color w:val="57585B"/>
                <w:spacing w:val="-4"/>
                <w:sz w:val="20"/>
              </w:rPr>
              <w:t>Name</w:t>
            </w:r>
          </w:p>
        </w:tc>
        <w:tc>
          <w:tcPr>
            <w:tcW w:w="941" w:type="dxa"/>
            <w:tcBorders>
              <w:top w:val="nil"/>
              <w:left w:val="single" w:sz="4" w:space="0" w:color="D4E8F3"/>
              <w:right w:val="single" w:sz="4" w:space="0" w:color="D4E8F3"/>
            </w:tcBorders>
          </w:tcPr>
          <w:p w14:paraId="2D58E7AB" w14:textId="77777777" w:rsidR="00E678CC" w:rsidRDefault="00E678CC" w:rsidP="007B1256">
            <w:pPr>
              <w:pStyle w:val="TableParagraph"/>
              <w:spacing w:before="72"/>
              <w:ind w:left="100"/>
              <w:rPr>
                <w:rFonts w:ascii="Arial"/>
                <w:b/>
                <w:sz w:val="20"/>
              </w:rPr>
            </w:pPr>
            <w:r>
              <w:rPr>
                <w:rFonts w:ascii="Arial"/>
                <w:b/>
                <w:color w:val="57585B"/>
                <w:spacing w:val="-2"/>
                <w:sz w:val="20"/>
              </w:rPr>
              <w:t>Action</w:t>
            </w:r>
          </w:p>
        </w:tc>
        <w:tc>
          <w:tcPr>
            <w:tcW w:w="2521" w:type="dxa"/>
            <w:tcBorders>
              <w:top w:val="nil"/>
              <w:left w:val="single" w:sz="4" w:space="0" w:color="D4E8F3"/>
              <w:right w:val="single" w:sz="4" w:space="0" w:color="D4E8F3"/>
            </w:tcBorders>
          </w:tcPr>
          <w:p w14:paraId="46BC512E" w14:textId="77777777" w:rsidR="00E678CC" w:rsidRDefault="00E678CC" w:rsidP="007B1256">
            <w:pPr>
              <w:pStyle w:val="TableParagraph"/>
              <w:spacing w:before="72"/>
              <w:ind w:left="102"/>
              <w:rPr>
                <w:rFonts w:ascii="Arial"/>
                <w:b/>
                <w:sz w:val="20"/>
              </w:rPr>
            </w:pPr>
            <w:r>
              <w:rPr>
                <w:rFonts w:ascii="Arial"/>
                <w:b/>
                <w:color w:val="57585B"/>
                <w:spacing w:val="-2"/>
                <w:sz w:val="20"/>
              </w:rPr>
              <w:t>Parameters</w:t>
            </w:r>
          </w:p>
        </w:tc>
        <w:tc>
          <w:tcPr>
            <w:tcW w:w="3961" w:type="dxa"/>
            <w:tcBorders>
              <w:top w:val="nil"/>
              <w:left w:val="single" w:sz="4" w:space="0" w:color="D4E8F3"/>
              <w:right w:val="nil"/>
            </w:tcBorders>
          </w:tcPr>
          <w:p w14:paraId="4183252E" w14:textId="77777777" w:rsidR="00E678CC" w:rsidRDefault="00E678CC" w:rsidP="007B1256">
            <w:pPr>
              <w:pStyle w:val="TableParagraph"/>
              <w:spacing w:before="72"/>
              <w:ind w:left="101"/>
              <w:rPr>
                <w:rFonts w:ascii="Arial"/>
                <w:b/>
                <w:sz w:val="20"/>
              </w:rPr>
            </w:pPr>
            <w:r>
              <w:rPr>
                <w:rFonts w:ascii="Arial"/>
                <w:b/>
                <w:color w:val="57585B"/>
                <w:spacing w:val="-6"/>
                <w:sz w:val="20"/>
              </w:rPr>
              <w:t>Actions to</w:t>
            </w:r>
            <w:r>
              <w:rPr>
                <w:rFonts w:ascii="Arial"/>
                <w:b/>
                <w:color w:val="57585B"/>
                <w:spacing w:val="-5"/>
                <w:sz w:val="20"/>
              </w:rPr>
              <w:t xml:space="preserve"> </w:t>
            </w:r>
            <w:r>
              <w:rPr>
                <w:rFonts w:ascii="Arial"/>
                <w:b/>
                <w:color w:val="57585B"/>
                <w:spacing w:val="-6"/>
                <w:sz w:val="20"/>
              </w:rPr>
              <w:t>be taken</w:t>
            </w:r>
          </w:p>
        </w:tc>
      </w:tr>
      <w:tr w:rsidR="00E678CC" w14:paraId="1106C93C" w14:textId="77777777" w:rsidTr="00E678CC">
        <w:trPr>
          <w:trHeight w:val="758"/>
        </w:trPr>
        <w:tc>
          <w:tcPr>
            <w:tcW w:w="584" w:type="dxa"/>
            <w:tcBorders>
              <w:left w:val="nil"/>
              <w:right w:val="single" w:sz="4" w:space="0" w:color="D4E8F3"/>
            </w:tcBorders>
            <w:shd w:val="clear" w:color="auto" w:fill="F0F7FA"/>
          </w:tcPr>
          <w:p w14:paraId="3ECAAEE0" w14:textId="77777777" w:rsidR="00E678CC" w:rsidRDefault="00E678CC" w:rsidP="007B1256">
            <w:pPr>
              <w:pStyle w:val="TableParagraph"/>
              <w:spacing w:before="84"/>
              <w:rPr>
                <w:sz w:val="18"/>
              </w:rPr>
            </w:pPr>
          </w:p>
          <w:p w14:paraId="00A39C20" w14:textId="77777777" w:rsidR="00E678CC" w:rsidRDefault="00E678CC" w:rsidP="007B1256">
            <w:pPr>
              <w:pStyle w:val="TableParagraph"/>
              <w:ind w:left="122"/>
              <w:rPr>
                <w:rFonts w:ascii="Lucida Sans Unicode"/>
                <w:sz w:val="18"/>
              </w:rPr>
            </w:pPr>
            <w:r>
              <w:rPr>
                <w:rFonts w:ascii="Lucida Sans Unicode"/>
                <w:spacing w:val="-10"/>
                <w:w w:val="60"/>
                <w:sz w:val="18"/>
              </w:rPr>
              <w:t>1</w:t>
            </w:r>
          </w:p>
        </w:tc>
        <w:tc>
          <w:tcPr>
            <w:tcW w:w="2451" w:type="dxa"/>
            <w:tcBorders>
              <w:left w:val="single" w:sz="4" w:space="0" w:color="D4E8F3"/>
              <w:bottom w:val="thinThickMediumGap" w:sz="18" w:space="0" w:color="F0F7FA"/>
              <w:right w:val="single" w:sz="4" w:space="0" w:color="D4E8F3"/>
            </w:tcBorders>
            <w:shd w:val="clear" w:color="auto" w:fill="F0F7FA"/>
          </w:tcPr>
          <w:p w14:paraId="1FA91573" w14:textId="77777777" w:rsidR="00E678CC" w:rsidRDefault="00E678CC" w:rsidP="007B1256">
            <w:pPr>
              <w:pStyle w:val="TableParagraph"/>
              <w:spacing w:before="186"/>
              <w:ind w:left="102"/>
              <w:rPr>
                <w:sz w:val="20"/>
              </w:rPr>
            </w:pPr>
            <w:r>
              <w:rPr>
                <w:sz w:val="20"/>
              </w:rPr>
              <w:t>Tax</w:t>
            </w:r>
            <w:r>
              <w:rPr>
                <w:spacing w:val="-10"/>
                <w:sz w:val="20"/>
              </w:rPr>
              <w:t xml:space="preserve"> </w:t>
            </w:r>
            <w:r>
              <w:rPr>
                <w:sz w:val="20"/>
              </w:rPr>
              <w:t>ID</w:t>
            </w:r>
            <w:r>
              <w:rPr>
                <w:spacing w:val="-11"/>
                <w:sz w:val="20"/>
              </w:rPr>
              <w:t xml:space="preserve"> </w:t>
            </w:r>
            <w:r>
              <w:rPr>
                <w:sz w:val="20"/>
              </w:rPr>
              <w:t>found</w:t>
            </w:r>
            <w:r>
              <w:rPr>
                <w:spacing w:val="-10"/>
                <w:sz w:val="20"/>
              </w:rPr>
              <w:t xml:space="preserve"> </w:t>
            </w:r>
            <w:r>
              <w:rPr>
                <w:sz w:val="20"/>
              </w:rPr>
              <w:t>in</w:t>
            </w:r>
            <w:r>
              <w:rPr>
                <w:spacing w:val="-10"/>
                <w:sz w:val="20"/>
              </w:rPr>
              <w:t xml:space="preserve"> </w:t>
            </w:r>
            <w:r>
              <w:rPr>
                <w:sz w:val="20"/>
              </w:rPr>
              <w:t>ACME System 1</w:t>
            </w:r>
          </w:p>
        </w:tc>
        <w:tc>
          <w:tcPr>
            <w:tcW w:w="941" w:type="dxa"/>
            <w:tcBorders>
              <w:left w:val="single" w:sz="4" w:space="0" w:color="D4E8F3"/>
              <w:bottom w:val="thinThickMediumGap" w:sz="18" w:space="0" w:color="F0F7FA"/>
              <w:right w:val="single" w:sz="4" w:space="0" w:color="D4E8F3"/>
            </w:tcBorders>
            <w:shd w:val="clear" w:color="auto" w:fill="F0F7FA"/>
          </w:tcPr>
          <w:p w14:paraId="34A89B7F" w14:textId="77777777" w:rsidR="00E678CC" w:rsidRDefault="00E678CC" w:rsidP="007B1256">
            <w:pPr>
              <w:pStyle w:val="TableParagraph"/>
              <w:spacing w:before="71"/>
              <w:rPr>
                <w:sz w:val="20"/>
              </w:rPr>
            </w:pPr>
          </w:p>
          <w:p w14:paraId="43621763" w14:textId="77777777" w:rsidR="00E678CC" w:rsidRDefault="00E678CC" w:rsidP="007B1256">
            <w:pPr>
              <w:pStyle w:val="TableParagraph"/>
              <w:ind w:left="100"/>
              <w:rPr>
                <w:sz w:val="20"/>
              </w:rPr>
            </w:pPr>
            <w:r>
              <w:rPr>
                <w:spacing w:val="-10"/>
                <w:sz w:val="20"/>
              </w:rPr>
              <w:t>9</w:t>
            </w:r>
          </w:p>
        </w:tc>
        <w:tc>
          <w:tcPr>
            <w:tcW w:w="2521" w:type="dxa"/>
            <w:tcBorders>
              <w:left w:val="single" w:sz="4" w:space="0" w:color="D4E8F3"/>
              <w:bottom w:val="thinThickMediumGap" w:sz="18" w:space="0" w:color="F0F7FA"/>
              <w:right w:val="single" w:sz="4" w:space="0" w:color="D4E8F3"/>
            </w:tcBorders>
            <w:shd w:val="clear" w:color="auto" w:fill="F0F7FA"/>
          </w:tcPr>
          <w:p w14:paraId="252814A9" w14:textId="77777777" w:rsidR="00E678CC" w:rsidRDefault="00E678CC" w:rsidP="007B1256">
            <w:pPr>
              <w:pStyle w:val="TableParagraph"/>
              <w:spacing w:before="71"/>
              <w:rPr>
                <w:sz w:val="20"/>
              </w:rPr>
            </w:pPr>
          </w:p>
          <w:p w14:paraId="0DAD518B" w14:textId="77777777" w:rsidR="00E678CC" w:rsidRDefault="00E678CC" w:rsidP="007B1256">
            <w:pPr>
              <w:pStyle w:val="TableParagraph"/>
              <w:ind w:left="102"/>
              <w:rPr>
                <w:sz w:val="20"/>
              </w:rPr>
            </w:pPr>
            <w:proofErr w:type="spellStart"/>
            <w:r>
              <w:rPr>
                <w:spacing w:val="-2"/>
                <w:sz w:val="20"/>
              </w:rPr>
              <w:t>VendorTaxID</w:t>
            </w:r>
            <w:proofErr w:type="spellEnd"/>
          </w:p>
        </w:tc>
        <w:tc>
          <w:tcPr>
            <w:tcW w:w="3961" w:type="dxa"/>
            <w:tcBorders>
              <w:left w:val="single" w:sz="4" w:space="0" w:color="D4E8F3"/>
              <w:bottom w:val="thinThickMediumGap" w:sz="18" w:space="0" w:color="F0F7FA"/>
              <w:right w:val="nil"/>
            </w:tcBorders>
            <w:shd w:val="clear" w:color="auto" w:fill="F0F7FA"/>
          </w:tcPr>
          <w:p w14:paraId="4D1DF32C" w14:textId="77777777" w:rsidR="00E678CC" w:rsidRDefault="00E678CC" w:rsidP="007B1256">
            <w:pPr>
              <w:pStyle w:val="TableParagraph"/>
              <w:spacing w:before="48" w:line="230" w:lineRule="atLeast"/>
              <w:ind w:left="101" w:right="117"/>
              <w:rPr>
                <w:sz w:val="20"/>
              </w:rPr>
            </w:pPr>
            <w:r>
              <w:rPr>
                <w:color w:val="66ACD2"/>
                <w:sz w:val="20"/>
              </w:rPr>
              <w:t>Send an e-mail to vendor with the text: Vendor</w:t>
            </w:r>
            <w:r>
              <w:rPr>
                <w:color w:val="66ACD2"/>
                <w:spacing w:val="-8"/>
                <w:sz w:val="20"/>
              </w:rPr>
              <w:t xml:space="preserve"> </w:t>
            </w:r>
            <w:r>
              <w:rPr>
                <w:color w:val="66ACD2"/>
                <w:sz w:val="20"/>
              </w:rPr>
              <w:t>is</w:t>
            </w:r>
            <w:r>
              <w:rPr>
                <w:color w:val="66ACD2"/>
                <w:spacing w:val="-6"/>
                <w:sz w:val="20"/>
              </w:rPr>
              <w:t xml:space="preserve"> </w:t>
            </w:r>
            <w:r>
              <w:rPr>
                <w:color w:val="66ACD2"/>
                <w:sz w:val="20"/>
              </w:rPr>
              <w:t>already</w:t>
            </w:r>
            <w:r>
              <w:rPr>
                <w:color w:val="66ACD2"/>
                <w:spacing w:val="-8"/>
                <w:sz w:val="20"/>
              </w:rPr>
              <w:t xml:space="preserve"> </w:t>
            </w:r>
            <w:r>
              <w:rPr>
                <w:color w:val="66ACD2"/>
                <w:sz w:val="20"/>
              </w:rPr>
              <w:t>added</w:t>
            </w:r>
            <w:r>
              <w:rPr>
                <w:color w:val="66ACD2"/>
                <w:spacing w:val="-7"/>
                <w:sz w:val="20"/>
              </w:rPr>
              <w:t xml:space="preserve"> </w:t>
            </w:r>
            <w:r>
              <w:rPr>
                <w:color w:val="66ACD2"/>
                <w:sz w:val="20"/>
              </w:rPr>
              <w:t>in</w:t>
            </w:r>
            <w:r>
              <w:rPr>
                <w:color w:val="66ACD2"/>
                <w:spacing w:val="-5"/>
                <w:sz w:val="20"/>
              </w:rPr>
              <w:t xml:space="preserve"> </w:t>
            </w:r>
            <w:r>
              <w:rPr>
                <w:color w:val="66ACD2"/>
                <w:sz w:val="20"/>
              </w:rPr>
              <w:t>our</w:t>
            </w:r>
            <w:r>
              <w:rPr>
                <w:color w:val="66ACD2"/>
                <w:spacing w:val="-5"/>
                <w:sz w:val="20"/>
              </w:rPr>
              <w:t xml:space="preserve"> </w:t>
            </w:r>
            <w:r>
              <w:rPr>
                <w:color w:val="66ACD2"/>
                <w:sz w:val="20"/>
              </w:rPr>
              <w:t xml:space="preserve">system.” </w:t>
            </w:r>
            <w:r>
              <w:rPr>
                <w:sz w:val="20"/>
              </w:rPr>
              <w:t>Go to the next transaction</w:t>
            </w:r>
          </w:p>
        </w:tc>
      </w:tr>
      <w:tr w:rsidR="00E678CC" w14:paraId="40BE768E" w14:textId="77777777" w:rsidTr="00E678CC">
        <w:trPr>
          <w:trHeight w:val="833"/>
        </w:trPr>
        <w:tc>
          <w:tcPr>
            <w:tcW w:w="584" w:type="dxa"/>
            <w:tcBorders>
              <w:left w:val="nil"/>
              <w:right w:val="single" w:sz="4" w:space="0" w:color="D4E8F3"/>
            </w:tcBorders>
          </w:tcPr>
          <w:p w14:paraId="4C62CC00" w14:textId="77777777" w:rsidR="00E678CC" w:rsidRDefault="00E678CC" w:rsidP="007B1256">
            <w:pPr>
              <w:pStyle w:val="TableParagraph"/>
              <w:spacing w:before="86"/>
              <w:rPr>
                <w:sz w:val="18"/>
              </w:rPr>
            </w:pPr>
          </w:p>
          <w:p w14:paraId="0539079A" w14:textId="77777777" w:rsidR="00E678CC" w:rsidRDefault="00E678CC" w:rsidP="007B1256">
            <w:pPr>
              <w:pStyle w:val="TableParagraph"/>
              <w:ind w:left="122"/>
              <w:rPr>
                <w:rFonts w:ascii="Lucida Sans Unicode"/>
                <w:sz w:val="18"/>
              </w:rPr>
            </w:pPr>
            <w:r>
              <w:rPr>
                <w:rFonts w:ascii="Lucida Sans Unicode"/>
                <w:spacing w:val="-10"/>
                <w:sz w:val="18"/>
              </w:rPr>
              <w:t>2</w:t>
            </w:r>
          </w:p>
        </w:tc>
        <w:tc>
          <w:tcPr>
            <w:tcW w:w="2451" w:type="dxa"/>
            <w:tcBorders>
              <w:top w:val="thickThinMediumGap" w:sz="18" w:space="0" w:color="F0F7FA"/>
              <w:left w:val="single" w:sz="4" w:space="0" w:color="D4E8F3"/>
              <w:right w:val="single" w:sz="4" w:space="0" w:color="D4E8F3"/>
            </w:tcBorders>
          </w:tcPr>
          <w:p w14:paraId="77E54C20" w14:textId="77777777" w:rsidR="00E678CC" w:rsidRDefault="00E678CC" w:rsidP="007B1256">
            <w:pPr>
              <w:pStyle w:val="TableParagraph"/>
              <w:spacing w:before="185"/>
              <w:ind w:left="102"/>
              <w:rPr>
                <w:sz w:val="20"/>
              </w:rPr>
            </w:pPr>
            <w:r>
              <w:rPr>
                <w:sz w:val="20"/>
              </w:rPr>
              <w:t>Tax</w:t>
            </w:r>
            <w:r>
              <w:rPr>
                <w:spacing w:val="-10"/>
                <w:sz w:val="20"/>
              </w:rPr>
              <w:t xml:space="preserve"> </w:t>
            </w:r>
            <w:r>
              <w:rPr>
                <w:sz w:val="20"/>
              </w:rPr>
              <w:t>ID</w:t>
            </w:r>
            <w:r>
              <w:rPr>
                <w:spacing w:val="-11"/>
                <w:sz w:val="20"/>
              </w:rPr>
              <w:t xml:space="preserve"> </w:t>
            </w:r>
            <w:r>
              <w:rPr>
                <w:sz w:val="20"/>
              </w:rPr>
              <w:t>found</w:t>
            </w:r>
            <w:r>
              <w:rPr>
                <w:spacing w:val="-10"/>
                <w:sz w:val="20"/>
              </w:rPr>
              <w:t xml:space="preserve"> </w:t>
            </w:r>
            <w:r>
              <w:rPr>
                <w:sz w:val="20"/>
              </w:rPr>
              <w:t>in</w:t>
            </w:r>
            <w:r>
              <w:rPr>
                <w:spacing w:val="-10"/>
                <w:sz w:val="20"/>
              </w:rPr>
              <w:t xml:space="preserve"> </w:t>
            </w:r>
            <w:r>
              <w:rPr>
                <w:sz w:val="20"/>
              </w:rPr>
              <w:t>ACME System 3</w:t>
            </w:r>
          </w:p>
        </w:tc>
        <w:tc>
          <w:tcPr>
            <w:tcW w:w="941" w:type="dxa"/>
            <w:tcBorders>
              <w:top w:val="thickThinMediumGap" w:sz="18" w:space="0" w:color="F0F7FA"/>
              <w:left w:val="single" w:sz="4" w:space="0" w:color="D4E8F3"/>
              <w:right w:val="single" w:sz="4" w:space="0" w:color="D4E8F3"/>
            </w:tcBorders>
          </w:tcPr>
          <w:p w14:paraId="32A655C5" w14:textId="77777777" w:rsidR="00E678CC" w:rsidRDefault="00E678CC" w:rsidP="007B1256">
            <w:pPr>
              <w:pStyle w:val="TableParagraph"/>
              <w:spacing w:before="70"/>
              <w:rPr>
                <w:sz w:val="20"/>
              </w:rPr>
            </w:pPr>
          </w:p>
          <w:p w14:paraId="32354102" w14:textId="77777777" w:rsidR="00E678CC" w:rsidRDefault="00E678CC" w:rsidP="007B1256">
            <w:pPr>
              <w:pStyle w:val="TableParagraph"/>
              <w:spacing w:before="1"/>
              <w:ind w:left="100"/>
              <w:rPr>
                <w:sz w:val="20"/>
              </w:rPr>
            </w:pPr>
            <w:r>
              <w:rPr>
                <w:spacing w:val="-5"/>
                <w:sz w:val="20"/>
              </w:rPr>
              <w:t>11</w:t>
            </w:r>
          </w:p>
        </w:tc>
        <w:tc>
          <w:tcPr>
            <w:tcW w:w="2521" w:type="dxa"/>
            <w:tcBorders>
              <w:top w:val="thickThinMediumGap" w:sz="18" w:space="0" w:color="F0F7FA"/>
              <w:left w:val="single" w:sz="4" w:space="0" w:color="D4E8F3"/>
              <w:right w:val="single" w:sz="4" w:space="0" w:color="D4E8F3"/>
            </w:tcBorders>
          </w:tcPr>
          <w:p w14:paraId="400BA66B" w14:textId="77777777" w:rsidR="00E678CC" w:rsidRDefault="00E678CC" w:rsidP="007B1256">
            <w:pPr>
              <w:pStyle w:val="TableParagraph"/>
              <w:spacing w:before="70"/>
              <w:rPr>
                <w:sz w:val="20"/>
              </w:rPr>
            </w:pPr>
          </w:p>
          <w:p w14:paraId="19FC35A8" w14:textId="77777777" w:rsidR="00E678CC" w:rsidRDefault="00E678CC" w:rsidP="007B1256">
            <w:pPr>
              <w:pStyle w:val="TableParagraph"/>
              <w:spacing w:before="1"/>
              <w:ind w:left="102"/>
              <w:rPr>
                <w:sz w:val="20"/>
              </w:rPr>
            </w:pPr>
            <w:proofErr w:type="spellStart"/>
            <w:r>
              <w:rPr>
                <w:spacing w:val="-2"/>
                <w:sz w:val="20"/>
              </w:rPr>
              <w:t>VendorTaxID</w:t>
            </w:r>
            <w:proofErr w:type="spellEnd"/>
          </w:p>
        </w:tc>
        <w:tc>
          <w:tcPr>
            <w:tcW w:w="3961" w:type="dxa"/>
            <w:tcBorders>
              <w:top w:val="thickThinMediumGap" w:sz="18" w:space="0" w:color="F0F7FA"/>
              <w:left w:val="single" w:sz="4" w:space="0" w:color="D4E8F3"/>
              <w:right w:val="nil"/>
            </w:tcBorders>
          </w:tcPr>
          <w:p w14:paraId="7BA33F40" w14:textId="77777777" w:rsidR="00E678CC" w:rsidRDefault="00E678CC" w:rsidP="007B1256">
            <w:pPr>
              <w:pStyle w:val="TableParagraph"/>
              <w:spacing w:before="73"/>
              <w:ind w:left="101" w:right="117"/>
              <w:rPr>
                <w:sz w:val="20"/>
              </w:rPr>
            </w:pPr>
            <w:r>
              <w:rPr>
                <w:color w:val="66ACD2"/>
                <w:sz w:val="20"/>
              </w:rPr>
              <w:t>Send an e-mail to vendor with the text: Vendor</w:t>
            </w:r>
            <w:r>
              <w:rPr>
                <w:color w:val="66ACD2"/>
                <w:spacing w:val="-8"/>
                <w:sz w:val="20"/>
              </w:rPr>
              <w:t xml:space="preserve"> </w:t>
            </w:r>
            <w:r>
              <w:rPr>
                <w:color w:val="66ACD2"/>
                <w:sz w:val="20"/>
              </w:rPr>
              <w:t>is</w:t>
            </w:r>
            <w:r>
              <w:rPr>
                <w:color w:val="66ACD2"/>
                <w:spacing w:val="-7"/>
                <w:sz w:val="20"/>
              </w:rPr>
              <w:t xml:space="preserve"> </w:t>
            </w:r>
            <w:r>
              <w:rPr>
                <w:color w:val="66ACD2"/>
                <w:sz w:val="20"/>
              </w:rPr>
              <w:t>already</w:t>
            </w:r>
            <w:r>
              <w:rPr>
                <w:color w:val="66ACD2"/>
                <w:spacing w:val="-8"/>
                <w:sz w:val="20"/>
              </w:rPr>
              <w:t xml:space="preserve"> </w:t>
            </w:r>
            <w:r>
              <w:rPr>
                <w:color w:val="66ACD2"/>
                <w:sz w:val="20"/>
              </w:rPr>
              <w:t>added</w:t>
            </w:r>
            <w:r>
              <w:rPr>
                <w:color w:val="66ACD2"/>
                <w:spacing w:val="-7"/>
                <w:sz w:val="20"/>
              </w:rPr>
              <w:t xml:space="preserve"> </w:t>
            </w:r>
            <w:r>
              <w:rPr>
                <w:color w:val="66ACD2"/>
                <w:sz w:val="20"/>
              </w:rPr>
              <w:t>in</w:t>
            </w:r>
            <w:r>
              <w:rPr>
                <w:color w:val="66ACD2"/>
                <w:spacing w:val="-6"/>
                <w:sz w:val="20"/>
              </w:rPr>
              <w:t xml:space="preserve"> </w:t>
            </w:r>
            <w:r>
              <w:rPr>
                <w:color w:val="66ACD2"/>
                <w:sz w:val="20"/>
              </w:rPr>
              <w:t>our</w:t>
            </w:r>
            <w:r>
              <w:rPr>
                <w:color w:val="66ACD2"/>
                <w:spacing w:val="-8"/>
                <w:sz w:val="20"/>
              </w:rPr>
              <w:t xml:space="preserve"> </w:t>
            </w:r>
            <w:r>
              <w:rPr>
                <w:color w:val="66ACD2"/>
                <w:sz w:val="20"/>
              </w:rPr>
              <w:t xml:space="preserve">system.” </w:t>
            </w:r>
            <w:r>
              <w:rPr>
                <w:sz w:val="20"/>
              </w:rPr>
              <w:t>Go to the next transaction</w:t>
            </w:r>
          </w:p>
        </w:tc>
      </w:tr>
      <w:tr w:rsidR="00E678CC" w14:paraId="185E7873" w14:textId="77777777" w:rsidTr="00E678CC">
        <w:trPr>
          <w:trHeight w:val="605"/>
        </w:trPr>
        <w:tc>
          <w:tcPr>
            <w:tcW w:w="584" w:type="dxa"/>
            <w:tcBorders>
              <w:left w:val="nil"/>
              <w:right w:val="single" w:sz="4" w:space="0" w:color="D4E8F3"/>
            </w:tcBorders>
            <w:shd w:val="clear" w:color="auto" w:fill="F0F7FA"/>
          </w:tcPr>
          <w:p w14:paraId="65D70C9C" w14:textId="77777777" w:rsidR="00E678CC" w:rsidRDefault="00E678CC" w:rsidP="007B1256">
            <w:pPr>
              <w:pStyle w:val="TableParagraph"/>
              <w:spacing w:before="178"/>
              <w:ind w:left="122"/>
              <w:rPr>
                <w:rFonts w:ascii="Lucida Sans Unicode"/>
                <w:sz w:val="18"/>
              </w:rPr>
            </w:pPr>
            <w:r>
              <w:rPr>
                <w:rFonts w:ascii="Lucida Sans Unicode"/>
                <w:spacing w:val="-10"/>
                <w:sz w:val="18"/>
              </w:rPr>
              <w:t>3</w:t>
            </w:r>
          </w:p>
        </w:tc>
        <w:tc>
          <w:tcPr>
            <w:tcW w:w="2451" w:type="dxa"/>
            <w:tcBorders>
              <w:left w:val="single" w:sz="4" w:space="0" w:color="D4E8F3"/>
              <w:right w:val="single" w:sz="4" w:space="0" w:color="D4E8F3"/>
            </w:tcBorders>
            <w:shd w:val="clear" w:color="auto" w:fill="F0F7FA"/>
          </w:tcPr>
          <w:p w14:paraId="060BB383" w14:textId="77777777" w:rsidR="00E678CC" w:rsidRDefault="00E678CC" w:rsidP="007B1256">
            <w:pPr>
              <w:pStyle w:val="TableParagraph"/>
              <w:spacing w:before="188"/>
              <w:ind w:left="102"/>
              <w:rPr>
                <w:sz w:val="20"/>
              </w:rPr>
            </w:pPr>
            <w:r>
              <w:rPr>
                <w:sz w:val="20"/>
              </w:rPr>
              <w:t>Input</w:t>
            </w:r>
            <w:r>
              <w:rPr>
                <w:spacing w:val="-6"/>
                <w:sz w:val="20"/>
              </w:rPr>
              <w:t xml:space="preserve"> </w:t>
            </w:r>
            <w:r>
              <w:rPr>
                <w:sz w:val="20"/>
              </w:rPr>
              <w:t>File</w:t>
            </w:r>
            <w:r>
              <w:rPr>
                <w:spacing w:val="-7"/>
                <w:sz w:val="20"/>
              </w:rPr>
              <w:t xml:space="preserve"> </w:t>
            </w:r>
            <w:r>
              <w:rPr>
                <w:spacing w:val="-4"/>
                <w:sz w:val="20"/>
              </w:rPr>
              <w:t>Type</w:t>
            </w:r>
          </w:p>
        </w:tc>
        <w:tc>
          <w:tcPr>
            <w:tcW w:w="941" w:type="dxa"/>
            <w:tcBorders>
              <w:left w:val="single" w:sz="4" w:space="0" w:color="D4E8F3"/>
              <w:right w:val="single" w:sz="4" w:space="0" w:color="D4E8F3"/>
            </w:tcBorders>
            <w:shd w:val="clear" w:color="auto" w:fill="F0F7FA"/>
          </w:tcPr>
          <w:p w14:paraId="09F25F37" w14:textId="77777777" w:rsidR="00E678CC" w:rsidRDefault="00E678CC" w:rsidP="007B1256">
            <w:pPr>
              <w:pStyle w:val="TableParagraph"/>
              <w:spacing w:before="188"/>
              <w:ind w:left="100"/>
              <w:rPr>
                <w:sz w:val="20"/>
              </w:rPr>
            </w:pPr>
            <w:r>
              <w:rPr>
                <w:spacing w:val="-10"/>
                <w:sz w:val="20"/>
              </w:rPr>
              <w:t>3</w:t>
            </w:r>
          </w:p>
        </w:tc>
        <w:tc>
          <w:tcPr>
            <w:tcW w:w="2521" w:type="dxa"/>
            <w:tcBorders>
              <w:left w:val="single" w:sz="4" w:space="0" w:color="D4E8F3"/>
              <w:right w:val="single" w:sz="4" w:space="0" w:color="D4E8F3"/>
            </w:tcBorders>
            <w:shd w:val="clear" w:color="auto" w:fill="F0F7FA"/>
          </w:tcPr>
          <w:p w14:paraId="323B846B" w14:textId="77777777" w:rsidR="00E678CC" w:rsidRDefault="00E678CC" w:rsidP="007B1256">
            <w:pPr>
              <w:pStyle w:val="TableParagraph"/>
              <w:spacing w:before="188"/>
              <w:ind w:left="102"/>
              <w:rPr>
                <w:sz w:val="20"/>
              </w:rPr>
            </w:pPr>
            <w:proofErr w:type="spellStart"/>
            <w:r>
              <w:rPr>
                <w:spacing w:val="-2"/>
                <w:sz w:val="20"/>
              </w:rPr>
              <w:t>InputFileType</w:t>
            </w:r>
            <w:proofErr w:type="spellEnd"/>
          </w:p>
        </w:tc>
        <w:tc>
          <w:tcPr>
            <w:tcW w:w="3961" w:type="dxa"/>
            <w:tcBorders>
              <w:left w:val="single" w:sz="4" w:space="0" w:color="D4E8F3"/>
              <w:right w:val="nil"/>
            </w:tcBorders>
            <w:shd w:val="clear" w:color="auto" w:fill="F0F7FA"/>
          </w:tcPr>
          <w:p w14:paraId="3053C2A1" w14:textId="77777777" w:rsidR="00E678CC" w:rsidRDefault="00E678CC" w:rsidP="007B1256">
            <w:pPr>
              <w:pStyle w:val="TableParagraph"/>
              <w:spacing w:before="73"/>
              <w:ind w:left="101"/>
              <w:rPr>
                <w:sz w:val="20"/>
              </w:rPr>
            </w:pPr>
            <w:r>
              <w:rPr>
                <w:color w:val="66ACD2"/>
                <w:sz w:val="20"/>
              </w:rPr>
              <w:t>Send</w:t>
            </w:r>
            <w:r>
              <w:rPr>
                <w:color w:val="66ACD2"/>
                <w:spacing w:val="-6"/>
                <w:sz w:val="20"/>
              </w:rPr>
              <w:t xml:space="preserve"> </w:t>
            </w:r>
            <w:r>
              <w:rPr>
                <w:color w:val="66ACD2"/>
                <w:sz w:val="20"/>
              </w:rPr>
              <w:t>an</w:t>
            </w:r>
            <w:r>
              <w:rPr>
                <w:color w:val="66ACD2"/>
                <w:spacing w:val="-4"/>
                <w:sz w:val="20"/>
              </w:rPr>
              <w:t xml:space="preserve"> </w:t>
            </w:r>
            <w:r>
              <w:rPr>
                <w:color w:val="66ACD2"/>
                <w:sz w:val="20"/>
              </w:rPr>
              <w:t>e-mail</w:t>
            </w:r>
            <w:r>
              <w:rPr>
                <w:color w:val="66ACD2"/>
                <w:spacing w:val="-7"/>
                <w:sz w:val="20"/>
              </w:rPr>
              <w:t xml:space="preserve"> </w:t>
            </w:r>
            <w:r>
              <w:rPr>
                <w:color w:val="66ACD2"/>
                <w:sz w:val="20"/>
              </w:rPr>
              <w:t>to</w:t>
            </w:r>
            <w:r>
              <w:rPr>
                <w:color w:val="66ACD2"/>
                <w:spacing w:val="-7"/>
                <w:sz w:val="20"/>
              </w:rPr>
              <w:t xml:space="preserve"> </w:t>
            </w:r>
            <w:r>
              <w:rPr>
                <w:color w:val="66ACD2"/>
                <w:sz w:val="20"/>
              </w:rPr>
              <w:t>vendor</w:t>
            </w:r>
            <w:r>
              <w:rPr>
                <w:color w:val="66ACD2"/>
                <w:spacing w:val="-3"/>
                <w:sz w:val="20"/>
              </w:rPr>
              <w:t xml:space="preserve"> </w:t>
            </w:r>
            <w:r>
              <w:rPr>
                <w:color w:val="66ACD2"/>
                <w:sz w:val="20"/>
              </w:rPr>
              <w:t>with</w:t>
            </w:r>
            <w:r>
              <w:rPr>
                <w:color w:val="66ACD2"/>
                <w:spacing w:val="-7"/>
                <w:sz w:val="20"/>
              </w:rPr>
              <w:t xml:space="preserve"> </w:t>
            </w:r>
            <w:r>
              <w:rPr>
                <w:color w:val="66ACD2"/>
                <w:sz w:val="20"/>
              </w:rPr>
              <w:t>the</w:t>
            </w:r>
            <w:r>
              <w:rPr>
                <w:color w:val="66ACD2"/>
                <w:spacing w:val="-7"/>
                <w:sz w:val="20"/>
              </w:rPr>
              <w:t xml:space="preserve"> </w:t>
            </w:r>
            <w:r>
              <w:rPr>
                <w:color w:val="66ACD2"/>
                <w:sz w:val="20"/>
              </w:rPr>
              <w:t xml:space="preserve">text: Invalid </w:t>
            </w:r>
            <w:proofErr w:type="spellStart"/>
            <w:r>
              <w:rPr>
                <w:color w:val="66ACD2"/>
                <w:sz w:val="20"/>
              </w:rPr>
              <w:t>FileType</w:t>
            </w:r>
            <w:proofErr w:type="spellEnd"/>
            <w:r>
              <w:rPr>
                <w:color w:val="66ACD2"/>
                <w:sz w:val="20"/>
              </w:rPr>
              <w:t xml:space="preserve"> received.”</w:t>
            </w:r>
          </w:p>
        </w:tc>
      </w:tr>
      <w:tr w:rsidR="00E678CC" w14:paraId="7394FEB7" w14:textId="77777777" w:rsidTr="00E678CC">
        <w:trPr>
          <w:trHeight w:val="605"/>
        </w:trPr>
        <w:tc>
          <w:tcPr>
            <w:tcW w:w="584" w:type="dxa"/>
            <w:tcBorders>
              <w:left w:val="nil"/>
              <w:right w:val="single" w:sz="4" w:space="0" w:color="D4E8F3"/>
            </w:tcBorders>
            <w:shd w:val="clear" w:color="auto" w:fill="F0F7FA"/>
          </w:tcPr>
          <w:p w14:paraId="5FCCC375" w14:textId="77777777" w:rsidR="00E678CC" w:rsidRPr="00E678CC" w:rsidRDefault="00E678CC" w:rsidP="00E678CC">
            <w:pPr>
              <w:pStyle w:val="TableParagraph"/>
              <w:spacing w:before="178"/>
              <w:ind w:left="122"/>
              <w:rPr>
                <w:rFonts w:ascii="Lucida Sans Unicode"/>
                <w:spacing w:val="-10"/>
                <w:sz w:val="18"/>
              </w:rPr>
            </w:pPr>
          </w:p>
          <w:p w14:paraId="4DBD1951" w14:textId="4D733C44" w:rsidR="00E678CC" w:rsidRDefault="00E678CC" w:rsidP="00E678CC">
            <w:pPr>
              <w:pStyle w:val="TableParagraph"/>
              <w:spacing w:before="178"/>
              <w:ind w:left="122"/>
              <w:rPr>
                <w:rFonts w:ascii="Lucida Sans Unicode"/>
                <w:spacing w:val="-10"/>
                <w:sz w:val="18"/>
              </w:rPr>
            </w:pPr>
            <w:r>
              <w:rPr>
                <w:rFonts w:ascii="Lucida Sans Unicode"/>
                <w:spacing w:val="-10"/>
                <w:sz w:val="18"/>
              </w:rPr>
              <w:t>4</w:t>
            </w:r>
          </w:p>
        </w:tc>
        <w:tc>
          <w:tcPr>
            <w:tcW w:w="2451" w:type="dxa"/>
            <w:tcBorders>
              <w:left w:val="single" w:sz="4" w:space="0" w:color="D4E8F3"/>
              <w:right w:val="single" w:sz="4" w:space="0" w:color="D4E8F3"/>
            </w:tcBorders>
            <w:shd w:val="clear" w:color="auto" w:fill="F0F7FA"/>
          </w:tcPr>
          <w:p w14:paraId="58DBD198" w14:textId="77777777" w:rsidR="00E678CC" w:rsidRDefault="00E678CC" w:rsidP="00E678CC">
            <w:pPr>
              <w:pStyle w:val="TableParagraph"/>
              <w:spacing w:before="188"/>
              <w:ind w:left="102"/>
              <w:rPr>
                <w:sz w:val="20"/>
              </w:rPr>
            </w:pPr>
          </w:p>
          <w:p w14:paraId="6A81212C" w14:textId="0404ACB5" w:rsidR="00E678CC" w:rsidRDefault="00E678CC" w:rsidP="00E678CC">
            <w:pPr>
              <w:pStyle w:val="TableParagraph"/>
              <w:spacing w:before="188"/>
              <w:ind w:left="102"/>
              <w:rPr>
                <w:sz w:val="20"/>
              </w:rPr>
            </w:pPr>
            <w:r>
              <w:rPr>
                <w:sz w:val="20"/>
              </w:rPr>
              <w:t>Email</w:t>
            </w:r>
            <w:r w:rsidRPr="00E678CC">
              <w:rPr>
                <w:sz w:val="20"/>
              </w:rPr>
              <w:t xml:space="preserve"> Subject</w:t>
            </w:r>
          </w:p>
        </w:tc>
        <w:tc>
          <w:tcPr>
            <w:tcW w:w="941" w:type="dxa"/>
            <w:tcBorders>
              <w:left w:val="single" w:sz="4" w:space="0" w:color="D4E8F3"/>
              <w:right w:val="single" w:sz="4" w:space="0" w:color="D4E8F3"/>
            </w:tcBorders>
            <w:shd w:val="clear" w:color="auto" w:fill="F0F7FA"/>
          </w:tcPr>
          <w:p w14:paraId="4262523A" w14:textId="77777777" w:rsidR="00E678CC" w:rsidRPr="00E678CC" w:rsidRDefault="00E678CC" w:rsidP="00E678CC">
            <w:pPr>
              <w:pStyle w:val="TableParagraph"/>
              <w:spacing w:before="188"/>
              <w:ind w:left="100"/>
              <w:rPr>
                <w:spacing w:val="-10"/>
                <w:sz w:val="20"/>
              </w:rPr>
            </w:pPr>
          </w:p>
          <w:p w14:paraId="76E292A3" w14:textId="50F956EF" w:rsidR="00E678CC" w:rsidRDefault="00E678CC" w:rsidP="00E678CC">
            <w:pPr>
              <w:pStyle w:val="TableParagraph"/>
              <w:spacing w:before="188"/>
              <w:ind w:left="100"/>
              <w:rPr>
                <w:spacing w:val="-10"/>
                <w:sz w:val="20"/>
              </w:rPr>
            </w:pPr>
            <w:r>
              <w:rPr>
                <w:spacing w:val="-10"/>
                <w:sz w:val="20"/>
              </w:rPr>
              <w:t>1</w:t>
            </w:r>
          </w:p>
        </w:tc>
        <w:tc>
          <w:tcPr>
            <w:tcW w:w="2521" w:type="dxa"/>
            <w:tcBorders>
              <w:left w:val="single" w:sz="4" w:space="0" w:color="D4E8F3"/>
              <w:right w:val="single" w:sz="4" w:space="0" w:color="D4E8F3"/>
            </w:tcBorders>
            <w:shd w:val="clear" w:color="auto" w:fill="F0F7FA"/>
          </w:tcPr>
          <w:p w14:paraId="6D206881" w14:textId="0888DCD4" w:rsidR="00E678CC" w:rsidRDefault="00E678CC" w:rsidP="00E678CC">
            <w:pPr>
              <w:pStyle w:val="TableParagraph"/>
              <w:spacing w:before="188"/>
              <w:ind w:left="102"/>
              <w:rPr>
                <w:spacing w:val="-2"/>
                <w:sz w:val="20"/>
              </w:rPr>
            </w:pPr>
            <w:proofErr w:type="spellStart"/>
            <w:r w:rsidRPr="00E678CC">
              <w:rPr>
                <w:spacing w:val="-2"/>
                <w:sz w:val="20"/>
              </w:rPr>
              <w:t>MailSubject</w:t>
            </w:r>
            <w:proofErr w:type="spellEnd"/>
            <w:r w:rsidRPr="00E678CC">
              <w:rPr>
                <w:spacing w:val="-2"/>
                <w:sz w:val="20"/>
              </w:rPr>
              <w:t xml:space="preserve"> format is not </w:t>
            </w:r>
            <w:r>
              <w:rPr>
                <w:spacing w:val="-2"/>
                <w:sz w:val="20"/>
              </w:rPr>
              <w:t>supported</w:t>
            </w:r>
          </w:p>
        </w:tc>
        <w:tc>
          <w:tcPr>
            <w:tcW w:w="3961" w:type="dxa"/>
            <w:tcBorders>
              <w:left w:val="single" w:sz="4" w:space="0" w:color="D4E8F3"/>
              <w:right w:val="nil"/>
            </w:tcBorders>
            <w:shd w:val="clear" w:color="auto" w:fill="F0F7FA"/>
          </w:tcPr>
          <w:p w14:paraId="058C67DE" w14:textId="77777777" w:rsidR="00E678CC" w:rsidRPr="00E678CC" w:rsidRDefault="00E678CC" w:rsidP="00E678CC">
            <w:pPr>
              <w:pStyle w:val="TableParagraph"/>
              <w:spacing w:before="73"/>
              <w:ind w:left="101"/>
              <w:rPr>
                <w:color w:val="66ACD2"/>
                <w:sz w:val="20"/>
              </w:rPr>
            </w:pPr>
            <w:r>
              <w:rPr>
                <w:color w:val="66ACD2"/>
                <w:sz w:val="20"/>
              </w:rPr>
              <w:t>Send</w:t>
            </w:r>
            <w:r w:rsidRPr="00E678CC">
              <w:rPr>
                <w:color w:val="66ACD2"/>
                <w:sz w:val="20"/>
              </w:rPr>
              <w:t xml:space="preserve"> </w:t>
            </w:r>
            <w:r>
              <w:rPr>
                <w:color w:val="66ACD2"/>
                <w:sz w:val="20"/>
              </w:rPr>
              <w:t>an</w:t>
            </w:r>
            <w:r w:rsidRPr="00E678CC">
              <w:rPr>
                <w:color w:val="66ACD2"/>
                <w:sz w:val="20"/>
              </w:rPr>
              <w:t xml:space="preserve"> </w:t>
            </w:r>
            <w:r>
              <w:rPr>
                <w:color w:val="66ACD2"/>
                <w:sz w:val="20"/>
              </w:rPr>
              <w:t>e-mail</w:t>
            </w:r>
            <w:r w:rsidRPr="00E678CC">
              <w:rPr>
                <w:color w:val="66ACD2"/>
                <w:sz w:val="20"/>
              </w:rPr>
              <w:t xml:space="preserve"> </w:t>
            </w:r>
            <w:r>
              <w:rPr>
                <w:color w:val="66ACD2"/>
                <w:sz w:val="20"/>
              </w:rPr>
              <w:t>to</w:t>
            </w:r>
            <w:r w:rsidRPr="00E678CC">
              <w:rPr>
                <w:color w:val="66ACD2"/>
                <w:sz w:val="20"/>
              </w:rPr>
              <w:t xml:space="preserve"> </w:t>
            </w:r>
            <w:r>
              <w:rPr>
                <w:color w:val="66ACD2"/>
                <w:sz w:val="20"/>
              </w:rPr>
              <w:t>vendor</w:t>
            </w:r>
            <w:r w:rsidRPr="00E678CC">
              <w:rPr>
                <w:color w:val="66ACD2"/>
                <w:sz w:val="20"/>
              </w:rPr>
              <w:t xml:space="preserve"> </w:t>
            </w:r>
            <w:r>
              <w:rPr>
                <w:color w:val="66ACD2"/>
                <w:sz w:val="20"/>
              </w:rPr>
              <w:t>with</w:t>
            </w:r>
            <w:r w:rsidRPr="00E678CC">
              <w:rPr>
                <w:color w:val="66ACD2"/>
                <w:sz w:val="20"/>
              </w:rPr>
              <w:t xml:space="preserve"> </w:t>
            </w:r>
            <w:r>
              <w:rPr>
                <w:color w:val="66ACD2"/>
                <w:sz w:val="20"/>
              </w:rPr>
              <w:t>the</w:t>
            </w:r>
            <w:r w:rsidRPr="00E678CC">
              <w:rPr>
                <w:color w:val="66ACD2"/>
                <w:sz w:val="20"/>
              </w:rPr>
              <w:t xml:space="preserve"> </w:t>
            </w:r>
            <w:r>
              <w:rPr>
                <w:color w:val="66ACD2"/>
                <w:sz w:val="20"/>
              </w:rPr>
              <w:t>text: Incorrect Format of the Subject.”</w:t>
            </w:r>
          </w:p>
          <w:p w14:paraId="0F560F48" w14:textId="7679619F" w:rsidR="00E678CC" w:rsidRDefault="00E678CC" w:rsidP="00E678CC">
            <w:pPr>
              <w:pStyle w:val="TableParagraph"/>
              <w:spacing w:before="73"/>
              <w:ind w:left="101"/>
              <w:rPr>
                <w:color w:val="66ACD2"/>
                <w:sz w:val="20"/>
              </w:rPr>
            </w:pPr>
            <w:r w:rsidRPr="00E678CC">
              <w:rPr>
                <w:color w:val="66ACD2"/>
                <w:sz w:val="20"/>
              </w:rPr>
              <w:t>Go to the next transaction</w:t>
            </w:r>
          </w:p>
        </w:tc>
      </w:tr>
      <w:tr w:rsidR="00E678CC" w14:paraId="1772227E" w14:textId="77777777" w:rsidTr="00E678CC">
        <w:trPr>
          <w:trHeight w:val="605"/>
        </w:trPr>
        <w:tc>
          <w:tcPr>
            <w:tcW w:w="584" w:type="dxa"/>
            <w:tcBorders>
              <w:left w:val="nil"/>
              <w:right w:val="single" w:sz="4" w:space="0" w:color="D4E8F3"/>
            </w:tcBorders>
            <w:shd w:val="clear" w:color="auto" w:fill="F0F7FA"/>
          </w:tcPr>
          <w:p w14:paraId="3B35EF5F" w14:textId="77777777" w:rsidR="00E678CC" w:rsidRPr="00E678CC" w:rsidRDefault="00E678CC" w:rsidP="00E678CC">
            <w:pPr>
              <w:pStyle w:val="TableParagraph"/>
              <w:spacing w:before="178"/>
              <w:ind w:left="122"/>
              <w:rPr>
                <w:rFonts w:ascii="Lucida Sans Unicode"/>
                <w:spacing w:val="-10"/>
                <w:sz w:val="18"/>
              </w:rPr>
            </w:pPr>
          </w:p>
          <w:p w14:paraId="2A0A15BF" w14:textId="1F2CF079" w:rsidR="00E678CC" w:rsidRPr="00E678CC" w:rsidRDefault="00E678CC" w:rsidP="00E678CC">
            <w:pPr>
              <w:pStyle w:val="TableParagraph"/>
              <w:spacing w:before="178"/>
              <w:ind w:left="122"/>
              <w:rPr>
                <w:rFonts w:ascii="Lucida Sans Unicode"/>
                <w:spacing w:val="-10"/>
                <w:sz w:val="18"/>
              </w:rPr>
            </w:pPr>
            <w:r>
              <w:rPr>
                <w:rFonts w:ascii="Lucida Sans Unicode"/>
                <w:spacing w:val="-10"/>
                <w:sz w:val="18"/>
              </w:rPr>
              <w:t>5</w:t>
            </w:r>
          </w:p>
        </w:tc>
        <w:tc>
          <w:tcPr>
            <w:tcW w:w="2451" w:type="dxa"/>
            <w:tcBorders>
              <w:left w:val="single" w:sz="4" w:space="0" w:color="D4E8F3"/>
              <w:right w:val="single" w:sz="4" w:space="0" w:color="D4E8F3"/>
            </w:tcBorders>
            <w:shd w:val="clear" w:color="auto" w:fill="F0F7FA"/>
          </w:tcPr>
          <w:p w14:paraId="1A120715" w14:textId="77777777" w:rsidR="00E678CC" w:rsidRDefault="00E678CC" w:rsidP="00E678CC">
            <w:pPr>
              <w:pStyle w:val="TableParagraph"/>
              <w:spacing w:before="188"/>
              <w:ind w:left="102"/>
              <w:rPr>
                <w:sz w:val="20"/>
              </w:rPr>
            </w:pPr>
          </w:p>
          <w:p w14:paraId="5FF11C8C" w14:textId="40A68227" w:rsidR="00E678CC" w:rsidRDefault="00E678CC" w:rsidP="00E678CC">
            <w:pPr>
              <w:pStyle w:val="TableParagraph"/>
              <w:spacing w:before="188"/>
              <w:ind w:left="102"/>
              <w:rPr>
                <w:sz w:val="20"/>
              </w:rPr>
            </w:pPr>
            <w:r>
              <w:rPr>
                <w:sz w:val="20"/>
              </w:rPr>
              <w:t>Attachment</w:t>
            </w:r>
            <w:r w:rsidRPr="00E678CC">
              <w:rPr>
                <w:sz w:val="20"/>
              </w:rPr>
              <w:t xml:space="preserve"> </w:t>
            </w:r>
            <w:proofErr w:type="gramStart"/>
            <w:r>
              <w:rPr>
                <w:sz w:val="20"/>
              </w:rPr>
              <w:t>not</w:t>
            </w:r>
            <w:r w:rsidRPr="00E678CC">
              <w:rPr>
                <w:sz w:val="20"/>
              </w:rPr>
              <w:t xml:space="preserve"> present</w:t>
            </w:r>
            <w:proofErr w:type="gramEnd"/>
          </w:p>
        </w:tc>
        <w:tc>
          <w:tcPr>
            <w:tcW w:w="941" w:type="dxa"/>
            <w:tcBorders>
              <w:left w:val="single" w:sz="4" w:space="0" w:color="D4E8F3"/>
              <w:right w:val="single" w:sz="4" w:space="0" w:color="D4E8F3"/>
            </w:tcBorders>
            <w:shd w:val="clear" w:color="auto" w:fill="F0F7FA"/>
          </w:tcPr>
          <w:p w14:paraId="4EDBDD9F" w14:textId="77777777" w:rsidR="00E678CC" w:rsidRPr="00E678CC" w:rsidRDefault="00E678CC" w:rsidP="00E678CC">
            <w:pPr>
              <w:pStyle w:val="TableParagraph"/>
              <w:spacing w:before="188"/>
              <w:ind w:left="100"/>
              <w:rPr>
                <w:spacing w:val="-10"/>
                <w:sz w:val="20"/>
              </w:rPr>
            </w:pPr>
          </w:p>
          <w:p w14:paraId="3FE110BC" w14:textId="63D1F33A" w:rsidR="00E678CC" w:rsidRPr="00E678CC" w:rsidRDefault="00E678CC" w:rsidP="00E678CC">
            <w:pPr>
              <w:pStyle w:val="TableParagraph"/>
              <w:spacing w:before="188"/>
              <w:ind w:left="100"/>
              <w:rPr>
                <w:spacing w:val="-10"/>
                <w:sz w:val="20"/>
              </w:rPr>
            </w:pPr>
            <w:r>
              <w:rPr>
                <w:spacing w:val="-10"/>
                <w:sz w:val="20"/>
              </w:rPr>
              <w:t>2</w:t>
            </w:r>
          </w:p>
        </w:tc>
        <w:tc>
          <w:tcPr>
            <w:tcW w:w="2521" w:type="dxa"/>
            <w:tcBorders>
              <w:left w:val="single" w:sz="4" w:space="0" w:color="D4E8F3"/>
              <w:right w:val="single" w:sz="4" w:space="0" w:color="D4E8F3"/>
            </w:tcBorders>
            <w:shd w:val="clear" w:color="auto" w:fill="F0F7FA"/>
          </w:tcPr>
          <w:p w14:paraId="086CE971" w14:textId="77777777" w:rsidR="00E678CC" w:rsidRPr="00E678CC" w:rsidRDefault="00E678CC" w:rsidP="00E678CC">
            <w:pPr>
              <w:pStyle w:val="TableParagraph"/>
              <w:spacing w:before="188"/>
              <w:ind w:left="102"/>
              <w:rPr>
                <w:spacing w:val="-2"/>
                <w:sz w:val="20"/>
              </w:rPr>
            </w:pPr>
          </w:p>
          <w:p w14:paraId="384BC906" w14:textId="554440B5" w:rsidR="00E678CC" w:rsidRPr="00E678CC" w:rsidRDefault="00E678CC" w:rsidP="00E678CC">
            <w:pPr>
              <w:pStyle w:val="TableParagraph"/>
              <w:spacing w:before="188"/>
              <w:ind w:left="102"/>
              <w:rPr>
                <w:spacing w:val="-2"/>
                <w:sz w:val="20"/>
              </w:rPr>
            </w:pPr>
            <w:r w:rsidRPr="00E678CC">
              <w:rPr>
                <w:spacing w:val="-2"/>
                <w:sz w:val="20"/>
              </w:rPr>
              <w:t>Input Folder is Empty</w:t>
            </w:r>
          </w:p>
        </w:tc>
        <w:tc>
          <w:tcPr>
            <w:tcW w:w="3961" w:type="dxa"/>
            <w:tcBorders>
              <w:left w:val="single" w:sz="4" w:space="0" w:color="D4E8F3"/>
              <w:right w:val="nil"/>
            </w:tcBorders>
            <w:shd w:val="clear" w:color="auto" w:fill="F0F7FA"/>
          </w:tcPr>
          <w:p w14:paraId="3673437C" w14:textId="77777777" w:rsidR="00E678CC" w:rsidRPr="00E678CC" w:rsidRDefault="00E678CC" w:rsidP="00E678CC">
            <w:pPr>
              <w:pStyle w:val="TableParagraph"/>
              <w:spacing w:before="73"/>
              <w:ind w:left="101"/>
              <w:rPr>
                <w:color w:val="66ACD2"/>
                <w:sz w:val="20"/>
              </w:rPr>
            </w:pPr>
            <w:r>
              <w:rPr>
                <w:color w:val="66ACD2"/>
                <w:sz w:val="20"/>
              </w:rPr>
              <w:t>Send an e-mail to vendor with the text: Vendor</w:t>
            </w:r>
            <w:r w:rsidRPr="00E678CC">
              <w:rPr>
                <w:color w:val="66ACD2"/>
                <w:sz w:val="20"/>
              </w:rPr>
              <w:t xml:space="preserve"> </w:t>
            </w:r>
            <w:r>
              <w:rPr>
                <w:color w:val="66ACD2"/>
                <w:sz w:val="20"/>
              </w:rPr>
              <w:t>onboarding</w:t>
            </w:r>
            <w:r w:rsidRPr="00E678CC">
              <w:rPr>
                <w:color w:val="66ACD2"/>
                <w:sz w:val="20"/>
              </w:rPr>
              <w:t xml:space="preserve"> </w:t>
            </w:r>
            <w:r>
              <w:rPr>
                <w:color w:val="66ACD2"/>
                <w:sz w:val="20"/>
              </w:rPr>
              <w:t>form</w:t>
            </w:r>
            <w:r w:rsidRPr="00E678CC">
              <w:rPr>
                <w:color w:val="66ACD2"/>
                <w:sz w:val="20"/>
              </w:rPr>
              <w:t xml:space="preserve"> </w:t>
            </w:r>
            <w:r>
              <w:rPr>
                <w:color w:val="66ACD2"/>
                <w:sz w:val="20"/>
              </w:rPr>
              <w:t>is</w:t>
            </w:r>
            <w:r w:rsidRPr="00E678CC">
              <w:rPr>
                <w:color w:val="66ACD2"/>
                <w:sz w:val="20"/>
              </w:rPr>
              <w:t xml:space="preserve"> </w:t>
            </w:r>
            <w:r>
              <w:rPr>
                <w:color w:val="66ACD2"/>
                <w:sz w:val="20"/>
              </w:rPr>
              <w:t>missing</w:t>
            </w:r>
            <w:r w:rsidRPr="00E678CC">
              <w:rPr>
                <w:color w:val="66ACD2"/>
                <w:sz w:val="20"/>
              </w:rPr>
              <w:t xml:space="preserve"> </w:t>
            </w:r>
            <w:r>
              <w:rPr>
                <w:color w:val="66ACD2"/>
                <w:sz w:val="20"/>
              </w:rPr>
              <w:t>in</w:t>
            </w:r>
            <w:r w:rsidRPr="00E678CC">
              <w:rPr>
                <w:color w:val="66ACD2"/>
                <w:sz w:val="20"/>
              </w:rPr>
              <w:t xml:space="preserve"> </w:t>
            </w:r>
            <w:r>
              <w:rPr>
                <w:color w:val="66ACD2"/>
                <w:sz w:val="20"/>
              </w:rPr>
              <w:t xml:space="preserve">the </w:t>
            </w:r>
            <w:r w:rsidRPr="00E678CC">
              <w:rPr>
                <w:color w:val="66ACD2"/>
                <w:sz w:val="20"/>
              </w:rPr>
              <w:t>mail.”</w:t>
            </w:r>
          </w:p>
          <w:p w14:paraId="4E6BC505" w14:textId="7EF0BCD1" w:rsidR="00E678CC" w:rsidRDefault="00E678CC" w:rsidP="00E678CC">
            <w:pPr>
              <w:pStyle w:val="TableParagraph"/>
              <w:spacing w:before="73"/>
              <w:ind w:left="101"/>
              <w:rPr>
                <w:color w:val="66ACD2"/>
                <w:sz w:val="20"/>
              </w:rPr>
            </w:pPr>
            <w:r w:rsidRPr="00E678CC">
              <w:rPr>
                <w:color w:val="66ACD2"/>
                <w:sz w:val="20"/>
              </w:rPr>
              <w:t>Go to the next transaction</w:t>
            </w:r>
          </w:p>
        </w:tc>
      </w:tr>
      <w:tr w:rsidR="00E678CC" w14:paraId="100F240C" w14:textId="77777777" w:rsidTr="00E678CC">
        <w:trPr>
          <w:trHeight w:val="605"/>
        </w:trPr>
        <w:tc>
          <w:tcPr>
            <w:tcW w:w="584" w:type="dxa"/>
            <w:tcBorders>
              <w:left w:val="nil"/>
              <w:right w:val="single" w:sz="4" w:space="0" w:color="D4E8F3"/>
            </w:tcBorders>
            <w:shd w:val="clear" w:color="auto" w:fill="F0F7FA"/>
          </w:tcPr>
          <w:p w14:paraId="5E93947A" w14:textId="77777777" w:rsidR="00E678CC" w:rsidRPr="00E678CC" w:rsidRDefault="00E678CC" w:rsidP="00E678CC">
            <w:pPr>
              <w:pStyle w:val="TableParagraph"/>
              <w:spacing w:before="178"/>
              <w:ind w:left="122"/>
              <w:rPr>
                <w:rFonts w:ascii="Lucida Sans Unicode"/>
                <w:spacing w:val="-10"/>
                <w:sz w:val="18"/>
              </w:rPr>
            </w:pPr>
          </w:p>
          <w:p w14:paraId="00907290" w14:textId="5EB404F4" w:rsidR="00E678CC" w:rsidRPr="00E678CC" w:rsidRDefault="00E678CC" w:rsidP="00E678CC">
            <w:pPr>
              <w:pStyle w:val="TableParagraph"/>
              <w:spacing w:before="178"/>
              <w:ind w:left="122"/>
              <w:rPr>
                <w:rFonts w:ascii="Lucida Sans Unicode"/>
                <w:spacing w:val="-10"/>
                <w:sz w:val="18"/>
              </w:rPr>
            </w:pPr>
            <w:r>
              <w:rPr>
                <w:rFonts w:ascii="Lucida Sans Unicode"/>
                <w:spacing w:val="-10"/>
                <w:sz w:val="18"/>
              </w:rPr>
              <w:t>6</w:t>
            </w:r>
          </w:p>
        </w:tc>
        <w:tc>
          <w:tcPr>
            <w:tcW w:w="2451" w:type="dxa"/>
            <w:tcBorders>
              <w:left w:val="single" w:sz="4" w:space="0" w:color="D4E8F3"/>
              <w:right w:val="single" w:sz="4" w:space="0" w:color="D4E8F3"/>
            </w:tcBorders>
            <w:shd w:val="clear" w:color="auto" w:fill="F0F7FA"/>
          </w:tcPr>
          <w:p w14:paraId="3B2EEF6A" w14:textId="77777777" w:rsidR="00E678CC" w:rsidRDefault="00E678CC" w:rsidP="00E678CC">
            <w:pPr>
              <w:pStyle w:val="TableParagraph"/>
              <w:spacing w:before="188"/>
              <w:ind w:left="102"/>
              <w:rPr>
                <w:sz w:val="20"/>
              </w:rPr>
            </w:pPr>
          </w:p>
          <w:p w14:paraId="4087AB1F" w14:textId="12A38922" w:rsidR="00E678CC" w:rsidRDefault="00E678CC" w:rsidP="00E678CC">
            <w:pPr>
              <w:pStyle w:val="TableParagraph"/>
              <w:spacing w:before="188"/>
              <w:ind w:left="102"/>
              <w:rPr>
                <w:sz w:val="20"/>
              </w:rPr>
            </w:pPr>
            <w:r>
              <w:rPr>
                <w:sz w:val="20"/>
              </w:rPr>
              <w:t>Relevant</w:t>
            </w:r>
            <w:r w:rsidRPr="00E678CC">
              <w:rPr>
                <w:sz w:val="20"/>
              </w:rPr>
              <w:t xml:space="preserve"> Fields</w:t>
            </w:r>
          </w:p>
        </w:tc>
        <w:tc>
          <w:tcPr>
            <w:tcW w:w="941" w:type="dxa"/>
            <w:tcBorders>
              <w:left w:val="single" w:sz="4" w:space="0" w:color="D4E8F3"/>
              <w:right w:val="single" w:sz="4" w:space="0" w:color="D4E8F3"/>
            </w:tcBorders>
            <w:shd w:val="clear" w:color="auto" w:fill="F0F7FA"/>
          </w:tcPr>
          <w:p w14:paraId="26D085BD" w14:textId="77777777" w:rsidR="00E678CC" w:rsidRPr="00E678CC" w:rsidRDefault="00E678CC" w:rsidP="00E678CC">
            <w:pPr>
              <w:pStyle w:val="TableParagraph"/>
              <w:spacing w:before="188"/>
              <w:ind w:left="100"/>
              <w:rPr>
                <w:spacing w:val="-10"/>
                <w:sz w:val="20"/>
              </w:rPr>
            </w:pPr>
          </w:p>
          <w:p w14:paraId="2FBC8F91" w14:textId="28A779D4" w:rsidR="00E678CC" w:rsidRPr="00E678CC" w:rsidRDefault="00E678CC" w:rsidP="00E678CC">
            <w:pPr>
              <w:pStyle w:val="TableParagraph"/>
              <w:spacing w:before="188"/>
              <w:ind w:left="100"/>
              <w:rPr>
                <w:spacing w:val="-10"/>
                <w:sz w:val="20"/>
              </w:rPr>
            </w:pPr>
            <w:r>
              <w:rPr>
                <w:spacing w:val="-10"/>
                <w:sz w:val="20"/>
              </w:rPr>
              <w:t>4</w:t>
            </w:r>
          </w:p>
        </w:tc>
        <w:tc>
          <w:tcPr>
            <w:tcW w:w="2521" w:type="dxa"/>
            <w:tcBorders>
              <w:left w:val="single" w:sz="4" w:space="0" w:color="D4E8F3"/>
              <w:right w:val="single" w:sz="4" w:space="0" w:color="D4E8F3"/>
            </w:tcBorders>
            <w:shd w:val="clear" w:color="auto" w:fill="F0F7FA"/>
          </w:tcPr>
          <w:p w14:paraId="6FDC81AB" w14:textId="3BF98F82" w:rsidR="00E678CC" w:rsidRPr="00E678CC" w:rsidRDefault="00E678CC" w:rsidP="00E678CC">
            <w:pPr>
              <w:pStyle w:val="TableParagraph"/>
              <w:spacing w:before="188"/>
              <w:ind w:left="102"/>
              <w:rPr>
                <w:spacing w:val="-2"/>
                <w:sz w:val="20"/>
              </w:rPr>
            </w:pPr>
            <w:proofErr w:type="spellStart"/>
            <w:r>
              <w:rPr>
                <w:spacing w:val="-2"/>
                <w:sz w:val="20"/>
              </w:rPr>
              <w:t>VendorName</w:t>
            </w:r>
            <w:proofErr w:type="spellEnd"/>
            <w:r>
              <w:rPr>
                <w:spacing w:val="-2"/>
                <w:sz w:val="20"/>
              </w:rPr>
              <w:t xml:space="preserve">/ </w:t>
            </w:r>
            <w:proofErr w:type="spellStart"/>
            <w:r>
              <w:rPr>
                <w:spacing w:val="-2"/>
                <w:sz w:val="20"/>
              </w:rPr>
              <w:t>VendorAddress</w:t>
            </w:r>
            <w:proofErr w:type="spellEnd"/>
            <w:r>
              <w:rPr>
                <w:spacing w:val="-2"/>
                <w:sz w:val="20"/>
              </w:rPr>
              <w:t xml:space="preserve">/ </w:t>
            </w:r>
            <w:proofErr w:type="spellStart"/>
            <w:r>
              <w:rPr>
                <w:spacing w:val="-2"/>
                <w:sz w:val="20"/>
              </w:rPr>
              <w:t>VendorCity</w:t>
            </w:r>
            <w:proofErr w:type="spellEnd"/>
            <w:r>
              <w:rPr>
                <w:spacing w:val="-2"/>
                <w:sz w:val="20"/>
              </w:rPr>
              <w:t xml:space="preserve">/ </w:t>
            </w:r>
            <w:proofErr w:type="spellStart"/>
            <w:r>
              <w:rPr>
                <w:spacing w:val="-2"/>
                <w:sz w:val="20"/>
              </w:rPr>
              <w:t>VendorCountry</w:t>
            </w:r>
            <w:proofErr w:type="spellEnd"/>
          </w:p>
        </w:tc>
        <w:tc>
          <w:tcPr>
            <w:tcW w:w="3961" w:type="dxa"/>
            <w:tcBorders>
              <w:left w:val="single" w:sz="4" w:space="0" w:color="D4E8F3"/>
              <w:right w:val="nil"/>
            </w:tcBorders>
            <w:shd w:val="clear" w:color="auto" w:fill="F0F7FA"/>
          </w:tcPr>
          <w:p w14:paraId="700351BB" w14:textId="77777777" w:rsidR="00E678CC" w:rsidRPr="00E678CC" w:rsidRDefault="00E678CC" w:rsidP="00E678CC">
            <w:pPr>
              <w:pStyle w:val="TableParagraph"/>
              <w:spacing w:before="73"/>
              <w:ind w:left="101"/>
              <w:rPr>
                <w:color w:val="66ACD2"/>
                <w:sz w:val="20"/>
              </w:rPr>
            </w:pPr>
            <w:r>
              <w:rPr>
                <w:color w:val="66ACD2"/>
                <w:sz w:val="20"/>
              </w:rPr>
              <w:t>Send</w:t>
            </w:r>
            <w:r w:rsidRPr="00E678CC">
              <w:rPr>
                <w:color w:val="66ACD2"/>
                <w:sz w:val="20"/>
              </w:rPr>
              <w:t xml:space="preserve"> </w:t>
            </w:r>
            <w:r>
              <w:rPr>
                <w:color w:val="66ACD2"/>
                <w:sz w:val="20"/>
              </w:rPr>
              <w:t>an</w:t>
            </w:r>
            <w:r w:rsidRPr="00E678CC">
              <w:rPr>
                <w:color w:val="66ACD2"/>
                <w:sz w:val="20"/>
              </w:rPr>
              <w:t xml:space="preserve"> </w:t>
            </w:r>
            <w:r>
              <w:rPr>
                <w:color w:val="66ACD2"/>
                <w:sz w:val="20"/>
              </w:rPr>
              <w:t>e-mail</w:t>
            </w:r>
            <w:r w:rsidRPr="00E678CC">
              <w:rPr>
                <w:color w:val="66ACD2"/>
                <w:sz w:val="20"/>
              </w:rPr>
              <w:t xml:space="preserve"> </w:t>
            </w:r>
            <w:r>
              <w:rPr>
                <w:color w:val="66ACD2"/>
                <w:sz w:val="20"/>
              </w:rPr>
              <w:t>to</w:t>
            </w:r>
            <w:r w:rsidRPr="00E678CC">
              <w:rPr>
                <w:color w:val="66ACD2"/>
                <w:sz w:val="20"/>
              </w:rPr>
              <w:t xml:space="preserve"> </w:t>
            </w:r>
            <w:r>
              <w:rPr>
                <w:color w:val="66ACD2"/>
                <w:sz w:val="20"/>
              </w:rPr>
              <w:t>vendor</w:t>
            </w:r>
            <w:r w:rsidRPr="00E678CC">
              <w:rPr>
                <w:color w:val="66ACD2"/>
                <w:sz w:val="20"/>
              </w:rPr>
              <w:t xml:space="preserve"> </w:t>
            </w:r>
            <w:r>
              <w:rPr>
                <w:color w:val="66ACD2"/>
                <w:sz w:val="20"/>
              </w:rPr>
              <w:t>with</w:t>
            </w:r>
            <w:r w:rsidRPr="00E678CC">
              <w:rPr>
                <w:color w:val="66ACD2"/>
                <w:sz w:val="20"/>
              </w:rPr>
              <w:t xml:space="preserve"> </w:t>
            </w:r>
            <w:r>
              <w:rPr>
                <w:color w:val="66ACD2"/>
                <w:sz w:val="20"/>
              </w:rPr>
              <w:t>the</w:t>
            </w:r>
            <w:r w:rsidRPr="00E678CC">
              <w:rPr>
                <w:color w:val="66ACD2"/>
                <w:sz w:val="20"/>
              </w:rPr>
              <w:t xml:space="preserve"> </w:t>
            </w:r>
            <w:r>
              <w:rPr>
                <w:color w:val="66ACD2"/>
                <w:sz w:val="20"/>
              </w:rPr>
              <w:t>text: Data missing for ‘x’ field.”</w:t>
            </w:r>
          </w:p>
          <w:p w14:paraId="79676EB6" w14:textId="4A63552A" w:rsidR="00E678CC" w:rsidRDefault="00E678CC" w:rsidP="00E678CC">
            <w:pPr>
              <w:pStyle w:val="TableParagraph"/>
              <w:spacing w:before="73"/>
              <w:ind w:left="101"/>
              <w:rPr>
                <w:color w:val="66ACD2"/>
                <w:sz w:val="20"/>
              </w:rPr>
            </w:pPr>
            <w:r w:rsidRPr="00E678CC">
              <w:rPr>
                <w:color w:val="66ACD2"/>
                <w:sz w:val="20"/>
              </w:rPr>
              <w:t>Go to the next transaction</w:t>
            </w:r>
          </w:p>
        </w:tc>
      </w:tr>
      <w:tr w:rsidR="00E678CC" w14:paraId="1436EF36" w14:textId="77777777" w:rsidTr="00E678CC">
        <w:trPr>
          <w:trHeight w:val="605"/>
        </w:trPr>
        <w:tc>
          <w:tcPr>
            <w:tcW w:w="584" w:type="dxa"/>
            <w:tcBorders>
              <w:left w:val="nil"/>
              <w:right w:val="single" w:sz="4" w:space="0" w:color="D4E8F3"/>
            </w:tcBorders>
            <w:shd w:val="clear" w:color="auto" w:fill="F0F7FA"/>
          </w:tcPr>
          <w:p w14:paraId="0BAC283A" w14:textId="77777777" w:rsidR="00E678CC" w:rsidRPr="00E678CC" w:rsidRDefault="00E678CC" w:rsidP="00E678CC">
            <w:pPr>
              <w:pStyle w:val="TableParagraph"/>
              <w:spacing w:before="178"/>
              <w:ind w:left="122"/>
              <w:rPr>
                <w:rFonts w:ascii="Lucida Sans Unicode"/>
                <w:spacing w:val="-10"/>
                <w:sz w:val="18"/>
              </w:rPr>
            </w:pPr>
          </w:p>
          <w:p w14:paraId="584A51FF" w14:textId="668FFB15" w:rsidR="00E678CC" w:rsidRPr="00E678CC" w:rsidRDefault="00E678CC" w:rsidP="00E678CC">
            <w:pPr>
              <w:pStyle w:val="TableParagraph"/>
              <w:spacing w:before="178"/>
              <w:ind w:left="122"/>
              <w:rPr>
                <w:rFonts w:ascii="Lucida Sans Unicode"/>
                <w:spacing w:val="-10"/>
                <w:sz w:val="18"/>
              </w:rPr>
            </w:pPr>
            <w:r w:rsidRPr="00E678CC">
              <w:rPr>
                <w:rFonts w:ascii="Lucida Sans Unicode"/>
                <w:spacing w:val="-10"/>
                <w:sz w:val="18"/>
              </w:rPr>
              <w:t>7</w:t>
            </w:r>
          </w:p>
        </w:tc>
        <w:tc>
          <w:tcPr>
            <w:tcW w:w="2451" w:type="dxa"/>
            <w:tcBorders>
              <w:left w:val="single" w:sz="4" w:space="0" w:color="D4E8F3"/>
              <w:right w:val="single" w:sz="4" w:space="0" w:color="D4E8F3"/>
            </w:tcBorders>
            <w:shd w:val="clear" w:color="auto" w:fill="F0F7FA"/>
          </w:tcPr>
          <w:p w14:paraId="36389AB3" w14:textId="3CA02F71" w:rsidR="00E678CC" w:rsidRDefault="00E678CC" w:rsidP="00E678CC">
            <w:pPr>
              <w:pStyle w:val="TableParagraph"/>
              <w:spacing w:before="188"/>
              <w:ind w:left="102"/>
              <w:rPr>
                <w:sz w:val="20"/>
              </w:rPr>
            </w:pPr>
            <w:r w:rsidRPr="00E678CC">
              <w:rPr>
                <w:sz w:val="20"/>
              </w:rPr>
              <w:t>Invalid Credentials</w:t>
            </w:r>
          </w:p>
        </w:tc>
        <w:tc>
          <w:tcPr>
            <w:tcW w:w="941" w:type="dxa"/>
            <w:tcBorders>
              <w:left w:val="single" w:sz="4" w:space="0" w:color="D4E8F3"/>
              <w:right w:val="single" w:sz="4" w:space="0" w:color="D4E8F3"/>
            </w:tcBorders>
            <w:shd w:val="clear" w:color="auto" w:fill="F0F7FA"/>
          </w:tcPr>
          <w:p w14:paraId="6848E195" w14:textId="77777777" w:rsidR="00E678CC" w:rsidRPr="00E678CC" w:rsidRDefault="00E678CC" w:rsidP="00E678CC">
            <w:pPr>
              <w:pStyle w:val="TableParagraph"/>
              <w:spacing w:before="188"/>
              <w:ind w:left="100"/>
              <w:rPr>
                <w:spacing w:val="-10"/>
                <w:sz w:val="20"/>
              </w:rPr>
            </w:pPr>
          </w:p>
          <w:p w14:paraId="3493908E" w14:textId="4F0301AC" w:rsidR="00E678CC" w:rsidRPr="00E678CC" w:rsidRDefault="00E678CC" w:rsidP="00E678CC">
            <w:pPr>
              <w:pStyle w:val="TableParagraph"/>
              <w:spacing w:before="188"/>
              <w:ind w:left="100"/>
              <w:rPr>
                <w:spacing w:val="-10"/>
                <w:sz w:val="20"/>
              </w:rPr>
            </w:pPr>
            <w:r>
              <w:rPr>
                <w:spacing w:val="-10"/>
                <w:sz w:val="20"/>
              </w:rPr>
              <w:t>6</w:t>
            </w:r>
          </w:p>
        </w:tc>
        <w:tc>
          <w:tcPr>
            <w:tcW w:w="2521" w:type="dxa"/>
            <w:tcBorders>
              <w:left w:val="single" w:sz="4" w:space="0" w:color="D4E8F3"/>
              <w:right w:val="single" w:sz="4" w:space="0" w:color="D4E8F3"/>
            </w:tcBorders>
            <w:shd w:val="clear" w:color="auto" w:fill="F0F7FA"/>
          </w:tcPr>
          <w:p w14:paraId="4163F695" w14:textId="77777777" w:rsidR="00E678CC" w:rsidRPr="00E678CC" w:rsidRDefault="00E678CC" w:rsidP="00E678CC">
            <w:pPr>
              <w:pStyle w:val="TableParagraph"/>
              <w:spacing w:before="188"/>
              <w:ind w:left="102"/>
              <w:rPr>
                <w:spacing w:val="-2"/>
                <w:sz w:val="20"/>
              </w:rPr>
            </w:pPr>
          </w:p>
          <w:p w14:paraId="1C1D7506" w14:textId="32F77677" w:rsidR="00E678CC" w:rsidRDefault="00E678CC" w:rsidP="00E678CC">
            <w:pPr>
              <w:pStyle w:val="TableParagraph"/>
              <w:spacing w:before="188"/>
              <w:ind w:left="102"/>
              <w:rPr>
                <w:spacing w:val="-2"/>
                <w:sz w:val="20"/>
              </w:rPr>
            </w:pPr>
            <w:r w:rsidRPr="00E678CC">
              <w:rPr>
                <w:spacing w:val="-2"/>
                <w:sz w:val="20"/>
              </w:rPr>
              <w:t xml:space="preserve">Invalid </w:t>
            </w:r>
            <w:r>
              <w:rPr>
                <w:spacing w:val="-2"/>
                <w:sz w:val="20"/>
              </w:rPr>
              <w:t>Credentials</w:t>
            </w:r>
          </w:p>
        </w:tc>
        <w:tc>
          <w:tcPr>
            <w:tcW w:w="3961" w:type="dxa"/>
            <w:tcBorders>
              <w:left w:val="single" w:sz="4" w:space="0" w:color="D4E8F3"/>
              <w:right w:val="nil"/>
            </w:tcBorders>
            <w:shd w:val="clear" w:color="auto" w:fill="F0F7FA"/>
          </w:tcPr>
          <w:p w14:paraId="5A887FE1" w14:textId="77777777" w:rsidR="00E678CC" w:rsidRPr="00E678CC" w:rsidRDefault="00E678CC" w:rsidP="00E678CC">
            <w:pPr>
              <w:pStyle w:val="TableParagraph"/>
              <w:spacing w:before="73"/>
              <w:ind w:left="101"/>
              <w:rPr>
                <w:color w:val="66ACD2"/>
                <w:sz w:val="20"/>
              </w:rPr>
            </w:pPr>
            <w:r>
              <w:rPr>
                <w:color w:val="66ACD2"/>
                <w:sz w:val="20"/>
              </w:rPr>
              <w:t>Send</w:t>
            </w:r>
            <w:r w:rsidRPr="00E678CC">
              <w:rPr>
                <w:color w:val="66ACD2"/>
                <w:sz w:val="20"/>
              </w:rPr>
              <w:t xml:space="preserve"> </w:t>
            </w:r>
            <w:r>
              <w:rPr>
                <w:color w:val="66ACD2"/>
                <w:sz w:val="20"/>
              </w:rPr>
              <w:t>an</w:t>
            </w:r>
            <w:r w:rsidRPr="00E678CC">
              <w:rPr>
                <w:color w:val="66ACD2"/>
                <w:sz w:val="20"/>
              </w:rPr>
              <w:t xml:space="preserve"> </w:t>
            </w:r>
            <w:r>
              <w:rPr>
                <w:color w:val="66ACD2"/>
                <w:sz w:val="20"/>
              </w:rPr>
              <w:t>e-mail</w:t>
            </w:r>
            <w:r w:rsidRPr="00E678CC">
              <w:rPr>
                <w:color w:val="66ACD2"/>
                <w:sz w:val="20"/>
              </w:rPr>
              <w:t xml:space="preserve"> </w:t>
            </w:r>
            <w:r>
              <w:rPr>
                <w:color w:val="66ACD2"/>
                <w:sz w:val="20"/>
              </w:rPr>
              <w:t>to</w:t>
            </w:r>
            <w:r w:rsidRPr="00E678CC">
              <w:rPr>
                <w:color w:val="66ACD2"/>
                <w:sz w:val="20"/>
              </w:rPr>
              <w:t xml:space="preserve"> </w:t>
            </w:r>
            <w:r>
              <w:rPr>
                <w:color w:val="66ACD2"/>
                <w:sz w:val="20"/>
              </w:rPr>
              <w:t>support</w:t>
            </w:r>
            <w:r w:rsidRPr="00E678CC">
              <w:rPr>
                <w:color w:val="66ACD2"/>
                <w:sz w:val="20"/>
              </w:rPr>
              <w:t xml:space="preserve"> </w:t>
            </w:r>
            <w:r>
              <w:rPr>
                <w:color w:val="66ACD2"/>
                <w:sz w:val="20"/>
              </w:rPr>
              <w:t>team</w:t>
            </w:r>
            <w:r w:rsidRPr="00E678CC">
              <w:rPr>
                <w:color w:val="66ACD2"/>
                <w:sz w:val="20"/>
              </w:rPr>
              <w:t xml:space="preserve"> </w:t>
            </w:r>
            <w:r>
              <w:rPr>
                <w:color w:val="66ACD2"/>
                <w:sz w:val="20"/>
              </w:rPr>
              <w:t>with</w:t>
            </w:r>
            <w:r w:rsidRPr="00E678CC">
              <w:rPr>
                <w:color w:val="66ACD2"/>
                <w:sz w:val="20"/>
              </w:rPr>
              <w:t xml:space="preserve"> </w:t>
            </w:r>
            <w:r>
              <w:rPr>
                <w:color w:val="66ACD2"/>
                <w:sz w:val="20"/>
              </w:rPr>
              <w:t>the text: Invalid Credentials.”</w:t>
            </w:r>
          </w:p>
          <w:p w14:paraId="311F2E10" w14:textId="419ED3F9" w:rsidR="00E678CC" w:rsidRDefault="00E678CC" w:rsidP="00E678CC">
            <w:pPr>
              <w:pStyle w:val="TableParagraph"/>
              <w:spacing w:before="73"/>
              <w:ind w:left="101"/>
              <w:rPr>
                <w:color w:val="66ACD2"/>
                <w:sz w:val="20"/>
              </w:rPr>
            </w:pPr>
            <w:r w:rsidRPr="00E678CC">
              <w:rPr>
                <w:color w:val="66ACD2"/>
                <w:sz w:val="20"/>
              </w:rPr>
              <w:t>Go to the next transaction</w:t>
            </w:r>
          </w:p>
        </w:tc>
      </w:tr>
    </w:tbl>
    <w:p w14:paraId="62CE2515" w14:textId="77777777" w:rsidR="00E678CC" w:rsidRDefault="00E678CC" w:rsidP="00E678CC">
      <w:pPr>
        <w:tabs>
          <w:tab w:val="center" w:pos="5580"/>
        </w:tabs>
      </w:pPr>
    </w:p>
    <w:p w14:paraId="3189CB08" w14:textId="77777777" w:rsidR="000F5B47" w:rsidRPr="000F5B47" w:rsidRDefault="000F5B47" w:rsidP="000F5B47"/>
    <w:p w14:paraId="19325A89" w14:textId="77777777" w:rsidR="000F5B47" w:rsidRPr="000F5B47" w:rsidRDefault="000F5B47" w:rsidP="000F5B47"/>
    <w:p w14:paraId="03DC0DE9" w14:textId="77777777" w:rsidR="000F5B47" w:rsidRPr="000F5B47" w:rsidRDefault="000F5B47" w:rsidP="000F5B47"/>
    <w:p w14:paraId="3D95AD68" w14:textId="77777777" w:rsidR="000F5B47" w:rsidRPr="000F5B47" w:rsidRDefault="000F5B47" w:rsidP="000F5B47"/>
    <w:p w14:paraId="1C811E4E" w14:textId="77777777" w:rsidR="000F5B47" w:rsidRPr="000F5B47" w:rsidRDefault="000F5B47" w:rsidP="000F5B47"/>
    <w:p w14:paraId="7AAEAAE5" w14:textId="54CE3F12" w:rsidR="000F5B47" w:rsidRDefault="000F5B47" w:rsidP="000F5B47">
      <w:pPr>
        <w:tabs>
          <w:tab w:val="left" w:pos="2328"/>
        </w:tabs>
      </w:pPr>
    </w:p>
    <w:p w14:paraId="7B3FA512" w14:textId="07566B30" w:rsidR="000F5B47" w:rsidRPr="000F5B47" w:rsidRDefault="000F5B47" w:rsidP="000F5B47">
      <w:pPr>
        <w:tabs>
          <w:tab w:val="left" w:pos="2328"/>
        </w:tabs>
        <w:sectPr w:rsidR="000F5B47" w:rsidRPr="000F5B47" w:rsidSect="00E678CC">
          <w:pgSz w:w="12240" w:h="15840"/>
          <w:pgMar w:top="1460" w:right="360" w:bottom="1320" w:left="720" w:header="0" w:footer="1108" w:gutter="0"/>
          <w:cols w:space="720"/>
        </w:sectPr>
      </w:pPr>
    </w:p>
    <w:p w14:paraId="685EB9F7" w14:textId="742ED4C8" w:rsidR="003F2A53" w:rsidRPr="003060DA" w:rsidRDefault="003F2A53" w:rsidP="00B262DA">
      <w:pPr>
        <w:spacing w:after="200" w:line="276" w:lineRule="auto"/>
        <w:rPr>
          <w:rFonts w:cs="Arial"/>
          <w:b/>
          <w:sz w:val="36"/>
        </w:rPr>
      </w:pPr>
    </w:p>
    <w:p w14:paraId="50B1A360" w14:textId="4C067B3F" w:rsidR="003F2A53" w:rsidRPr="003060DA" w:rsidRDefault="003F2A53" w:rsidP="00F24242">
      <w:pPr>
        <w:pStyle w:val="Heading3"/>
        <w:numPr>
          <w:ilvl w:val="2"/>
          <w:numId w:val="7"/>
        </w:numPr>
        <w:rPr>
          <w:rFonts w:cs="Arial"/>
        </w:rPr>
      </w:pPr>
      <w:bookmarkStart w:id="109" w:name="_Toc103864977"/>
      <w:bookmarkStart w:id="110" w:name="_Toc103872578"/>
      <w:bookmarkStart w:id="111" w:name="_Toc103872810"/>
      <w:bookmarkStart w:id="112" w:name="_Toc153364503"/>
      <w:r w:rsidRPr="003060DA">
        <w:rPr>
          <w:rFonts w:cs="Arial"/>
        </w:rPr>
        <w:t xml:space="preserve">Unknown </w:t>
      </w:r>
      <w:r w:rsidR="00317F42">
        <w:rPr>
          <w:rFonts w:cs="Arial"/>
        </w:rPr>
        <w:t>b</w:t>
      </w:r>
      <w:r w:rsidRPr="003060DA">
        <w:rPr>
          <w:rFonts w:cs="Arial"/>
        </w:rPr>
        <w:t xml:space="preserve">usiness </w:t>
      </w:r>
      <w:r w:rsidR="00317F42">
        <w:rPr>
          <w:rFonts w:cs="Arial"/>
        </w:rPr>
        <w:t>e</w:t>
      </w:r>
      <w:r w:rsidRPr="003060DA">
        <w:rPr>
          <w:rFonts w:cs="Arial"/>
        </w:rPr>
        <w:t>xceptions</w:t>
      </w:r>
      <w:bookmarkEnd w:id="109"/>
      <w:bookmarkEnd w:id="110"/>
      <w:bookmarkEnd w:id="111"/>
      <w:bookmarkEnd w:id="112"/>
    </w:p>
    <w:p w14:paraId="49D58911" w14:textId="77777777" w:rsidR="003F2A53" w:rsidRPr="003060DA" w:rsidRDefault="003F2A53" w:rsidP="003F2A53">
      <w:pPr>
        <w:rPr>
          <w:rFonts w:eastAsia="Arial Unicode MS" w:cs="Arial"/>
        </w:rPr>
      </w:pPr>
      <w:r w:rsidRPr="003060DA">
        <w:rPr>
          <w:rFonts w:eastAsia="Arial Unicode MS" w:cs="Arial"/>
        </w:rPr>
        <w:t>An umbrella rule that includes a notification needs to be designed for all other exceptions that could happen and cannot be anticipated.</w:t>
      </w:r>
    </w:p>
    <w:p w14:paraId="213377BB" w14:textId="77777777" w:rsidR="000F5B47" w:rsidRDefault="000F5B47" w:rsidP="000F5B47">
      <w:pPr>
        <w:spacing w:line="218" w:lineRule="auto"/>
        <w:ind w:left="215" w:right="596"/>
        <w:rPr>
          <w:i/>
        </w:rPr>
      </w:pPr>
      <w:bookmarkStart w:id="113" w:name="_Toc103864978"/>
      <w:bookmarkStart w:id="114" w:name="_Toc103872579"/>
      <w:bookmarkStart w:id="115" w:name="_Toc103872811"/>
      <w:bookmarkStart w:id="116" w:name="_Toc153364504"/>
      <w:r>
        <w:rPr>
          <w:b/>
          <w:i/>
          <w:color w:val="002854"/>
        </w:rPr>
        <w:t>F</w:t>
      </w:r>
      <w:r>
        <w:rPr>
          <w:i/>
          <w:color w:val="002854"/>
        </w:rPr>
        <w:t>or</w:t>
      </w:r>
      <w:r>
        <w:rPr>
          <w:i/>
          <w:color w:val="002854"/>
          <w:spacing w:val="-9"/>
        </w:rPr>
        <w:t xml:space="preserve"> </w:t>
      </w:r>
      <w:r>
        <w:rPr>
          <w:i/>
          <w:color w:val="002854"/>
        </w:rPr>
        <w:t>all</w:t>
      </w:r>
      <w:r>
        <w:rPr>
          <w:i/>
          <w:color w:val="002854"/>
          <w:spacing w:val="-9"/>
        </w:rPr>
        <w:t xml:space="preserve"> </w:t>
      </w:r>
      <w:r>
        <w:rPr>
          <w:i/>
          <w:color w:val="002854"/>
        </w:rPr>
        <w:t>other</w:t>
      </w:r>
      <w:r>
        <w:rPr>
          <w:i/>
          <w:color w:val="002854"/>
          <w:spacing w:val="-8"/>
        </w:rPr>
        <w:t xml:space="preserve"> </w:t>
      </w:r>
      <w:r>
        <w:rPr>
          <w:i/>
          <w:color w:val="002854"/>
        </w:rPr>
        <w:t>cases</w:t>
      </w:r>
      <w:r>
        <w:rPr>
          <w:i/>
          <w:color w:val="002854"/>
          <w:spacing w:val="-8"/>
        </w:rPr>
        <w:t xml:space="preserve"> </w:t>
      </w:r>
      <w:r>
        <w:rPr>
          <w:i/>
          <w:color w:val="002854"/>
        </w:rPr>
        <w:t>which</w:t>
      </w:r>
      <w:r>
        <w:rPr>
          <w:i/>
          <w:color w:val="002854"/>
          <w:spacing w:val="-9"/>
        </w:rPr>
        <w:t xml:space="preserve"> </w:t>
      </w:r>
      <w:r>
        <w:rPr>
          <w:i/>
          <w:color w:val="002854"/>
        </w:rPr>
        <w:t>do</w:t>
      </w:r>
      <w:r>
        <w:rPr>
          <w:i/>
          <w:color w:val="002854"/>
          <w:spacing w:val="-9"/>
        </w:rPr>
        <w:t xml:space="preserve"> </w:t>
      </w:r>
      <w:r>
        <w:rPr>
          <w:i/>
          <w:color w:val="002854"/>
        </w:rPr>
        <w:t>not</w:t>
      </w:r>
      <w:r>
        <w:rPr>
          <w:i/>
          <w:color w:val="002854"/>
          <w:spacing w:val="-7"/>
        </w:rPr>
        <w:t xml:space="preserve"> </w:t>
      </w:r>
      <w:r>
        <w:rPr>
          <w:i/>
          <w:color w:val="002854"/>
        </w:rPr>
        <w:t>follow</w:t>
      </w:r>
      <w:r>
        <w:rPr>
          <w:i/>
          <w:color w:val="002854"/>
          <w:spacing w:val="-9"/>
        </w:rPr>
        <w:t xml:space="preserve"> </w:t>
      </w:r>
      <w:r>
        <w:rPr>
          <w:i/>
          <w:color w:val="002854"/>
        </w:rPr>
        <w:t>the</w:t>
      </w:r>
      <w:r>
        <w:rPr>
          <w:i/>
          <w:color w:val="002854"/>
          <w:spacing w:val="-9"/>
        </w:rPr>
        <w:t xml:space="preserve"> </w:t>
      </w:r>
      <w:r>
        <w:rPr>
          <w:i/>
          <w:color w:val="002854"/>
        </w:rPr>
        <w:t>rules</w:t>
      </w:r>
      <w:r>
        <w:rPr>
          <w:i/>
          <w:color w:val="002854"/>
          <w:spacing w:val="-8"/>
        </w:rPr>
        <w:t xml:space="preserve"> </w:t>
      </w:r>
      <w:r>
        <w:rPr>
          <w:i/>
          <w:color w:val="002854"/>
        </w:rPr>
        <w:t>defined</w:t>
      </w:r>
      <w:r>
        <w:rPr>
          <w:i/>
          <w:color w:val="002854"/>
          <w:spacing w:val="-9"/>
        </w:rPr>
        <w:t xml:space="preserve"> </w:t>
      </w:r>
      <w:r>
        <w:rPr>
          <w:i/>
          <w:color w:val="002854"/>
        </w:rPr>
        <w:t>an</w:t>
      </w:r>
      <w:r>
        <w:rPr>
          <w:i/>
          <w:color w:val="002854"/>
          <w:spacing w:val="-7"/>
        </w:rPr>
        <w:t xml:space="preserve"> </w:t>
      </w:r>
      <w:r>
        <w:rPr>
          <w:i/>
          <w:color w:val="002854"/>
        </w:rPr>
        <w:t>e-mail</w:t>
      </w:r>
      <w:r>
        <w:rPr>
          <w:i/>
          <w:color w:val="002854"/>
          <w:spacing w:val="-9"/>
        </w:rPr>
        <w:t xml:space="preserve"> </w:t>
      </w:r>
      <w:r>
        <w:rPr>
          <w:i/>
          <w:color w:val="002854"/>
        </w:rPr>
        <w:t>should</w:t>
      </w:r>
      <w:r>
        <w:rPr>
          <w:i/>
          <w:color w:val="002854"/>
          <w:spacing w:val="-7"/>
        </w:rPr>
        <w:t xml:space="preserve"> </w:t>
      </w:r>
      <w:r>
        <w:rPr>
          <w:i/>
          <w:color w:val="002854"/>
        </w:rPr>
        <w:t>be</w:t>
      </w:r>
      <w:r>
        <w:rPr>
          <w:i/>
          <w:color w:val="002854"/>
          <w:spacing w:val="-9"/>
        </w:rPr>
        <w:t xml:space="preserve"> </w:t>
      </w:r>
      <w:r>
        <w:rPr>
          <w:i/>
          <w:color w:val="002854"/>
        </w:rPr>
        <w:t>sent</w:t>
      </w:r>
      <w:r>
        <w:rPr>
          <w:i/>
          <w:color w:val="002854"/>
          <w:spacing w:val="-7"/>
        </w:rPr>
        <w:t xml:space="preserve"> </w:t>
      </w:r>
      <w:r>
        <w:rPr>
          <w:i/>
          <w:color w:val="002854"/>
        </w:rPr>
        <w:t>to:</w:t>
      </w:r>
      <w:r>
        <w:rPr>
          <w:i/>
          <w:color w:val="002854"/>
          <w:spacing w:val="-7"/>
        </w:rPr>
        <w:t xml:space="preserve"> </w:t>
      </w:r>
      <w:hyperlink r:id="rId33">
        <w:r>
          <w:rPr>
            <w:rFonts w:ascii="Yu Gothic"/>
            <w:color w:val="38C5F4"/>
          </w:rPr>
          <w:t>exceptions@acme.com</w:t>
        </w:r>
      </w:hyperlink>
      <w:r>
        <w:rPr>
          <w:rFonts w:ascii="Yu Gothic"/>
          <w:color w:val="38C5F4"/>
          <w:spacing w:val="-7"/>
        </w:rPr>
        <w:t xml:space="preserve"> </w:t>
      </w:r>
      <w:r>
        <w:rPr>
          <w:i/>
          <w:color w:val="002854"/>
        </w:rPr>
        <w:t>with</w:t>
      </w:r>
      <w:r>
        <w:rPr>
          <w:i/>
          <w:color w:val="002854"/>
          <w:spacing w:val="-7"/>
        </w:rPr>
        <w:t xml:space="preserve"> </w:t>
      </w:r>
      <w:r>
        <w:rPr>
          <w:i/>
          <w:color w:val="002854"/>
        </w:rPr>
        <w:t>a screen shot and robot should proceed to next transaction.</w:t>
      </w:r>
    </w:p>
    <w:p w14:paraId="11C76566" w14:textId="2B4ED730" w:rsidR="003F2A53" w:rsidRPr="003060DA" w:rsidRDefault="003F2A53" w:rsidP="003F2A53">
      <w:pPr>
        <w:pStyle w:val="Heading2"/>
        <w:tabs>
          <w:tab w:val="num" w:pos="0"/>
          <w:tab w:val="num" w:pos="1440"/>
        </w:tabs>
        <w:spacing w:line="360" w:lineRule="auto"/>
        <w:rPr>
          <w:rFonts w:eastAsia="Arial Unicode MS" w:cs="Arial"/>
        </w:rPr>
      </w:pPr>
      <w:r w:rsidRPr="003060DA">
        <w:rPr>
          <w:rFonts w:eastAsia="Arial Unicode MS" w:cs="Arial"/>
        </w:rPr>
        <w:t xml:space="preserve">Applications </w:t>
      </w:r>
      <w:r w:rsidR="00317F42">
        <w:rPr>
          <w:rFonts w:eastAsia="Arial Unicode MS" w:cs="Arial"/>
        </w:rPr>
        <w:t>e</w:t>
      </w:r>
      <w:r w:rsidRPr="003060DA">
        <w:rPr>
          <w:rFonts w:eastAsia="Arial Unicode MS" w:cs="Arial"/>
        </w:rPr>
        <w:t xml:space="preserve">rrors </w:t>
      </w:r>
      <w:r w:rsidR="00317F42">
        <w:rPr>
          <w:rFonts w:eastAsia="Arial Unicode MS" w:cs="Arial"/>
        </w:rPr>
        <w:t>and</w:t>
      </w:r>
      <w:r w:rsidRPr="003060DA">
        <w:rPr>
          <w:rFonts w:eastAsia="Arial Unicode MS" w:cs="Arial"/>
        </w:rPr>
        <w:t xml:space="preserve"> </w:t>
      </w:r>
      <w:r w:rsidR="00317F42">
        <w:rPr>
          <w:rFonts w:eastAsia="Arial Unicode MS" w:cs="Arial"/>
        </w:rPr>
        <w:t>e</w:t>
      </w:r>
      <w:r w:rsidRPr="003060DA">
        <w:rPr>
          <w:rFonts w:eastAsia="Arial Unicode MS" w:cs="Arial"/>
        </w:rPr>
        <w:t xml:space="preserve">xceptions </w:t>
      </w:r>
      <w:r w:rsidR="00317F42">
        <w:rPr>
          <w:rFonts w:eastAsia="Arial Unicode MS" w:cs="Arial"/>
        </w:rPr>
        <w:t>h</w:t>
      </w:r>
      <w:r w:rsidRPr="003060DA">
        <w:rPr>
          <w:rFonts w:eastAsia="Arial Unicode MS" w:cs="Arial"/>
        </w:rPr>
        <w:t>andling</w:t>
      </w:r>
      <w:bookmarkEnd w:id="113"/>
      <w:bookmarkEnd w:id="114"/>
      <w:bookmarkEnd w:id="115"/>
      <w:bookmarkEnd w:id="116"/>
    </w:p>
    <w:p w14:paraId="2989BFF7" w14:textId="77777777" w:rsidR="003F2A53" w:rsidRPr="003060DA" w:rsidRDefault="003F2A53" w:rsidP="00317F42">
      <w:pPr>
        <w:ind w:left="360"/>
        <w:rPr>
          <w:rFonts w:eastAsia="Arial Unicode MS" w:cs="Arial"/>
        </w:rPr>
      </w:pPr>
      <w:r w:rsidRPr="003060DA">
        <w:rPr>
          <w:rFonts w:eastAsia="Arial Unicode MS" w:cs="Arial"/>
        </w:rPr>
        <w:t>A comprehensive list of all errors, warnings or notifications should be consolidated here together with the action to be taken for each by the Robot. There are 2 types of exceptions/errors:</w:t>
      </w:r>
    </w:p>
    <w:p w14:paraId="24962C44" w14:textId="7F6DF893" w:rsidR="003F2A53" w:rsidRPr="003060DA" w:rsidRDefault="003F2A53" w:rsidP="00317F42">
      <w:pPr>
        <w:ind w:left="360"/>
        <w:rPr>
          <w:rFonts w:eastAsia="Arial Unicode MS" w:cs="Arial"/>
        </w:rPr>
      </w:pPr>
      <w:r w:rsidRPr="003060DA">
        <w:rPr>
          <w:rFonts w:eastAsia="Arial Unicode MS" w:cs="Arial"/>
          <w:b/>
        </w:rPr>
        <w:t xml:space="preserve">Known </w:t>
      </w:r>
      <w:r w:rsidR="00317F42">
        <w:rPr>
          <w:rFonts w:eastAsia="Arial Unicode MS" w:cs="Arial"/>
        </w:rPr>
        <w:t>- p</w:t>
      </w:r>
      <w:r w:rsidRPr="003060DA">
        <w:rPr>
          <w:rFonts w:eastAsia="Arial Unicode MS" w:cs="Arial"/>
        </w:rPr>
        <w:t>reviously encountered and action plan or workaround available for it (e.g. SAP unresponsive during peak times)</w:t>
      </w:r>
    </w:p>
    <w:p w14:paraId="302CF5C2" w14:textId="324EA1C8" w:rsidR="003F2A53" w:rsidRPr="003060DA" w:rsidRDefault="003F2A53" w:rsidP="00317F42">
      <w:pPr>
        <w:ind w:left="360"/>
        <w:rPr>
          <w:rFonts w:eastAsia="Arial Unicode MS" w:cs="Arial"/>
        </w:rPr>
      </w:pPr>
      <w:r w:rsidRPr="003060DA">
        <w:rPr>
          <w:rFonts w:eastAsia="Arial Unicode MS" w:cs="Arial"/>
          <w:b/>
        </w:rPr>
        <w:t xml:space="preserve">Unknown </w:t>
      </w:r>
      <w:r w:rsidR="00317F42">
        <w:rPr>
          <w:rFonts w:eastAsia="Arial Unicode MS" w:cs="Arial"/>
        </w:rPr>
        <w:t>-</w:t>
      </w:r>
      <w:r w:rsidRPr="003060DA">
        <w:rPr>
          <w:rFonts w:eastAsia="Arial Unicode MS" w:cs="Arial"/>
        </w:rPr>
        <w:t xml:space="preserve"> these are exceptions and errors that cannot be anticipated but for which the robot needs to have a rule so that the </w:t>
      </w:r>
      <w:r w:rsidR="00760F6B" w:rsidRPr="003060DA">
        <w:rPr>
          <w:rFonts w:eastAsia="Arial Unicode MS" w:cs="Arial"/>
        </w:rPr>
        <w:t xml:space="preserve">automation </w:t>
      </w:r>
      <w:r w:rsidRPr="003060DA">
        <w:rPr>
          <w:rFonts w:eastAsia="Arial Unicode MS" w:cs="Arial"/>
        </w:rPr>
        <w:t>solution is sustainable.</w:t>
      </w:r>
    </w:p>
    <w:p w14:paraId="47DCF123" w14:textId="77777777" w:rsidR="003F2A53" w:rsidRPr="003060DA" w:rsidRDefault="003F2A53" w:rsidP="003F2A53">
      <w:pPr>
        <w:rPr>
          <w:rFonts w:eastAsia="Arial Unicode MS" w:cs="Arial"/>
        </w:rPr>
      </w:pPr>
    </w:p>
    <w:p w14:paraId="29367C73" w14:textId="77777777" w:rsidR="003F2A53" w:rsidRPr="003060DA" w:rsidRDefault="003F2A53" w:rsidP="00F24242">
      <w:pPr>
        <w:pStyle w:val="ListParagraph"/>
        <w:numPr>
          <w:ilvl w:val="1"/>
          <w:numId w:val="7"/>
        </w:numPr>
        <w:spacing w:before="360"/>
        <w:contextualSpacing w:val="0"/>
        <w:outlineLvl w:val="2"/>
        <w:rPr>
          <w:rFonts w:cs="Arial"/>
          <w:b/>
          <w:vanish/>
        </w:rPr>
      </w:pPr>
      <w:bookmarkStart w:id="117" w:name="_Toc103872624"/>
      <w:bookmarkStart w:id="118" w:name="_Toc103872689"/>
      <w:bookmarkStart w:id="119" w:name="_Toc103872722"/>
      <w:bookmarkStart w:id="120" w:name="_Toc103872768"/>
      <w:bookmarkStart w:id="121" w:name="_Toc103872812"/>
      <w:bookmarkStart w:id="122" w:name="_Toc103872912"/>
      <w:bookmarkStart w:id="123" w:name="_Toc103873091"/>
      <w:bookmarkStart w:id="124" w:name="_Toc103873446"/>
      <w:bookmarkStart w:id="125" w:name="_Toc103873485"/>
      <w:bookmarkStart w:id="126" w:name="_Toc153361818"/>
      <w:bookmarkStart w:id="127" w:name="_Toc153361862"/>
      <w:bookmarkStart w:id="128" w:name="_Toc153364322"/>
      <w:bookmarkStart w:id="129" w:name="_Toc153364505"/>
      <w:bookmarkStart w:id="130" w:name="_Toc103864979"/>
      <w:bookmarkEnd w:id="117"/>
      <w:bookmarkEnd w:id="118"/>
      <w:bookmarkEnd w:id="119"/>
      <w:bookmarkEnd w:id="120"/>
      <w:bookmarkEnd w:id="121"/>
      <w:bookmarkEnd w:id="122"/>
      <w:bookmarkEnd w:id="123"/>
      <w:bookmarkEnd w:id="124"/>
      <w:bookmarkEnd w:id="125"/>
      <w:bookmarkEnd w:id="126"/>
      <w:bookmarkEnd w:id="127"/>
      <w:bookmarkEnd w:id="128"/>
      <w:bookmarkEnd w:id="129"/>
    </w:p>
    <w:p w14:paraId="021BA782" w14:textId="116FEE58" w:rsidR="003F2A53" w:rsidRPr="003060DA" w:rsidRDefault="003F2A53" w:rsidP="00F24242">
      <w:pPr>
        <w:pStyle w:val="Heading3"/>
        <w:numPr>
          <w:ilvl w:val="2"/>
          <w:numId w:val="7"/>
        </w:numPr>
        <w:rPr>
          <w:rFonts w:cs="Arial"/>
        </w:rPr>
      </w:pPr>
      <w:bookmarkStart w:id="131" w:name="_Toc103872580"/>
      <w:bookmarkStart w:id="132" w:name="_Toc103872813"/>
      <w:bookmarkStart w:id="133" w:name="_Toc153364506"/>
      <w:r w:rsidRPr="003060DA">
        <w:rPr>
          <w:rFonts w:cs="Arial"/>
        </w:rPr>
        <w:t xml:space="preserve">Known </w:t>
      </w:r>
      <w:r w:rsidR="00317F42">
        <w:rPr>
          <w:rFonts w:cs="Arial"/>
        </w:rPr>
        <w:t>a</w:t>
      </w:r>
      <w:r w:rsidRPr="003060DA">
        <w:rPr>
          <w:rFonts w:cs="Arial"/>
        </w:rPr>
        <w:t xml:space="preserve">pplications </w:t>
      </w:r>
      <w:r w:rsidR="00317F42">
        <w:rPr>
          <w:rFonts w:cs="Arial"/>
        </w:rPr>
        <w:t>e</w:t>
      </w:r>
      <w:r w:rsidRPr="003060DA">
        <w:rPr>
          <w:rFonts w:cs="Arial"/>
        </w:rPr>
        <w:t xml:space="preserve">rrors and </w:t>
      </w:r>
      <w:r w:rsidR="00317F42">
        <w:rPr>
          <w:rFonts w:cs="Arial"/>
        </w:rPr>
        <w:t>e</w:t>
      </w:r>
      <w:r w:rsidRPr="003060DA">
        <w:rPr>
          <w:rFonts w:cs="Arial"/>
        </w:rPr>
        <w:t>xceptions</w:t>
      </w:r>
      <w:bookmarkEnd w:id="130"/>
      <w:bookmarkEnd w:id="131"/>
      <w:bookmarkEnd w:id="132"/>
      <w:bookmarkEnd w:id="133"/>
    </w:p>
    <w:p w14:paraId="79F5C6E4" w14:textId="77777777" w:rsidR="003F2A53" w:rsidRDefault="003F2A53" w:rsidP="00317F42">
      <w:pPr>
        <w:ind w:left="360"/>
        <w:rPr>
          <w:rFonts w:eastAsia="Arial Unicode MS" w:cs="Arial"/>
        </w:rPr>
      </w:pPr>
      <w:r w:rsidRPr="003060DA">
        <w:rPr>
          <w:rFonts w:eastAsia="Arial Unicode MS" w:cs="Arial"/>
        </w:rPr>
        <w:t>Details regarding how the robot should handle the exceptions.</w:t>
      </w:r>
    </w:p>
    <w:p w14:paraId="5A720FE3" w14:textId="77777777" w:rsidR="000F5B47" w:rsidRDefault="000F5B47" w:rsidP="00317F42">
      <w:pPr>
        <w:ind w:left="360"/>
        <w:rPr>
          <w:rFonts w:eastAsia="Arial Unicode MS" w:cs="Arial"/>
        </w:rPr>
      </w:pPr>
    </w:p>
    <w:tbl>
      <w:tblPr>
        <w:tblW w:w="0" w:type="auto"/>
        <w:tblInd w:w="209" w:type="dxa"/>
        <w:tblBorders>
          <w:top w:val="single" w:sz="18" w:space="0" w:color="FF6900"/>
          <w:left w:val="single" w:sz="18" w:space="0" w:color="FF6900"/>
          <w:bottom w:val="single" w:sz="18" w:space="0" w:color="FF6900"/>
          <w:right w:val="single" w:sz="18" w:space="0" w:color="FF6900"/>
          <w:insideH w:val="single" w:sz="18" w:space="0" w:color="FF6900"/>
          <w:insideV w:val="single" w:sz="18" w:space="0" w:color="FF6900"/>
        </w:tblBorders>
        <w:tblLayout w:type="fixed"/>
        <w:tblCellMar>
          <w:left w:w="0" w:type="dxa"/>
          <w:right w:w="0" w:type="dxa"/>
        </w:tblCellMar>
        <w:tblLook w:val="01E0" w:firstRow="1" w:lastRow="1" w:firstColumn="1" w:lastColumn="1" w:noHBand="0" w:noVBand="0"/>
      </w:tblPr>
      <w:tblGrid>
        <w:gridCol w:w="584"/>
        <w:gridCol w:w="2451"/>
        <w:gridCol w:w="1121"/>
        <w:gridCol w:w="2881"/>
        <w:gridCol w:w="3349"/>
      </w:tblGrid>
      <w:tr w:rsidR="000F5B47" w14:paraId="08051CA9" w14:textId="77777777" w:rsidTr="007B1256">
        <w:trPr>
          <w:trHeight w:val="503"/>
        </w:trPr>
        <w:tc>
          <w:tcPr>
            <w:tcW w:w="584" w:type="dxa"/>
            <w:tcBorders>
              <w:top w:val="nil"/>
              <w:left w:val="nil"/>
              <w:right w:val="single" w:sz="4" w:space="0" w:color="D4E8F3"/>
            </w:tcBorders>
          </w:tcPr>
          <w:p w14:paraId="2961F7E5" w14:textId="77777777" w:rsidR="000F5B47" w:rsidRDefault="000F5B47" w:rsidP="007B1256">
            <w:pPr>
              <w:pStyle w:val="TableParagraph"/>
              <w:spacing w:before="71"/>
              <w:ind w:left="122"/>
              <w:rPr>
                <w:rFonts w:ascii="Arial"/>
                <w:b/>
                <w:sz w:val="20"/>
              </w:rPr>
            </w:pPr>
            <w:r>
              <w:rPr>
                <w:rFonts w:ascii="Arial"/>
                <w:b/>
                <w:color w:val="57585B"/>
                <w:spacing w:val="-10"/>
                <w:sz w:val="20"/>
              </w:rPr>
              <w:t>#</w:t>
            </w:r>
          </w:p>
        </w:tc>
        <w:tc>
          <w:tcPr>
            <w:tcW w:w="2451" w:type="dxa"/>
            <w:tcBorders>
              <w:top w:val="nil"/>
              <w:left w:val="single" w:sz="4" w:space="0" w:color="D4E8F3"/>
              <w:right w:val="single" w:sz="4" w:space="0" w:color="D4E8F3"/>
            </w:tcBorders>
          </w:tcPr>
          <w:p w14:paraId="2E6FC49D" w14:textId="77777777" w:rsidR="000F5B47" w:rsidRDefault="000F5B47" w:rsidP="007B1256">
            <w:pPr>
              <w:pStyle w:val="TableParagraph"/>
              <w:spacing w:before="71"/>
              <w:ind w:left="102"/>
              <w:rPr>
                <w:rFonts w:ascii="Arial"/>
                <w:b/>
                <w:sz w:val="20"/>
              </w:rPr>
            </w:pPr>
            <w:r>
              <w:rPr>
                <w:rFonts w:ascii="Arial"/>
                <w:b/>
                <w:color w:val="57585B"/>
                <w:spacing w:val="-7"/>
                <w:sz w:val="20"/>
              </w:rPr>
              <w:t>Error/Exception</w:t>
            </w:r>
            <w:r>
              <w:rPr>
                <w:rFonts w:ascii="Arial"/>
                <w:b/>
                <w:color w:val="57585B"/>
                <w:spacing w:val="6"/>
                <w:sz w:val="20"/>
              </w:rPr>
              <w:t xml:space="preserve"> </w:t>
            </w:r>
            <w:r>
              <w:rPr>
                <w:rFonts w:ascii="Arial"/>
                <w:b/>
                <w:color w:val="57585B"/>
                <w:spacing w:val="-4"/>
                <w:sz w:val="20"/>
              </w:rPr>
              <w:t>Name</w:t>
            </w:r>
          </w:p>
        </w:tc>
        <w:tc>
          <w:tcPr>
            <w:tcW w:w="1121" w:type="dxa"/>
            <w:tcBorders>
              <w:top w:val="nil"/>
              <w:left w:val="single" w:sz="4" w:space="0" w:color="D4E8F3"/>
              <w:right w:val="single" w:sz="4" w:space="0" w:color="D4E8F3"/>
            </w:tcBorders>
          </w:tcPr>
          <w:p w14:paraId="10D68C43" w14:textId="77777777" w:rsidR="000F5B47" w:rsidRDefault="000F5B47" w:rsidP="007B1256">
            <w:pPr>
              <w:pStyle w:val="TableParagraph"/>
              <w:spacing w:before="71"/>
              <w:ind w:left="100"/>
              <w:rPr>
                <w:rFonts w:ascii="Arial"/>
                <w:b/>
                <w:sz w:val="20"/>
              </w:rPr>
            </w:pPr>
            <w:r>
              <w:rPr>
                <w:rFonts w:ascii="Arial"/>
                <w:b/>
                <w:color w:val="57585B"/>
                <w:spacing w:val="-2"/>
                <w:sz w:val="20"/>
              </w:rPr>
              <w:t>Action</w:t>
            </w:r>
          </w:p>
        </w:tc>
        <w:tc>
          <w:tcPr>
            <w:tcW w:w="2881" w:type="dxa"/>
            <w:tcBorders>
              <w:top w:val="nil"/>
              <w:left w:val="single" w:sz="4" w:space="0" w:color="D4E8F3"/>
              <w:right w:val="single" w:sz="4" w:space="0" w:color="D4E8F3"/>
            </w:tcBorders>
          </w:tcPr>
          <w:p w14:paraId="11CF95EC" w14:textId="77777777" w:rsidR="000F5B47" w:rsidRDefault="000F5B47" w:rsidP="007B1256">
            <w:pPr>
              <w:pStyle w:val="TableParagraph"/>
              <w:spacing w:before="71"/>
              <w:ind w:left="102"/>
              <w:rPr>
                <w:rFonts w:ascii="Arial"/>
                <w:b/>
                <w:sz w:val="20"/>
              </w:rPr>
            </w:pPr>
            <w:r>
              <w:rPr>
                <w:rFonts w:ascii="Arial"/>
                <w:b/>
                <w:color w:val="57585B"/>
                <w:spacing w:val="-2"/>
                <w:sz w:val="20"/>
              </w:rPr>
              <w:t>Parameters</w:t>
            </w:r>
          </w:p>
        </w:tc>
        <w:tc>
          <w:tcPr>
            <w:tcW w:w="3349" w:type="dxa"/>
            <w:tcBorders>
              <w:top w:val="nil"/>
              <w:left w:val="single" w:sz="4" w:space="0" w:color="D4E8F3"/>
              <w:right w:val="nil"/>
            </w:tcBorders>
          </w:tcPr>
          <w:p w14:paraId="63B73F52" w14:textId="77777777" w:rsidR="000F5B47" w:rsidRDefault="000F5B47" w:rsidP="007B1256">
            <w:pPr>
              <w:pStyle w:val="TableParagraph"/>
              <w:spacing w:before="71"/>
              <w:ind w:left="101"/>
              <w:rPr>
                <w:rFonts w:ascii="Arial"/>
                <w:b/>
                <w:sz w:val="20"/>
              </w:rPr>
            </w:pPr>
            <w:r>
              <w:rPr>
                <w:rFonts w:ascii="Arial"/>
                <w:b/>
                <w:color w:val="57585B"/>
                <w:spacing w:val="-6"/>
                <w:sz w:val="20"/>
              </w:rPr>
              <w:t>Actions to</w:t>
            </w:r>
            <w:r>
              <w:rPr>
                <w:rFonts w:ascii="Arial"/>
                <w:b/>
                <w:color w:val="57585B"/>
                <w:spacing w:val="-5"/>
                <w:sz w:val="20"/>
              </w:rPr>
              <w:t xml:space="preserve"> </w:t>
            </w:r>
            <w:r>
              <w:rPr>
                <w:rFonts w:ascii="Arial"/>
                <w:b/>
                <w:color w:val="57585B"/>
                <w:spacing w:val="-6"/>
                <w:sz w:val="20"/>
              </w:rPr>
              <w:t>be taken</w:t>
            </w:r>
          </w:p>
        </w:tc>
      </w:tr>
      <w:tr w:rsidR="000F5B47" w14:paraId="212D2B61" w14:textId="77777777" w:rsidTr="007B1256">
        <w:trPr>
          <w:trHeight w:val="605"/>
        </w:trPr>
        <w:tc>
          <w:tcPr>
            <w:tcW w:w="584" w:type="dxa"/>
            <w:tcBorders>
              <w:left w:val="nil"/>
              <w:right w:val="single" w:sz="4" w:space="0" w:color="D4E8F3"/>
            </w:tcBorders>
            <w:shd w:val="clear" w:color="auto" w:fill="F0F7FA"/>
          </w:tcPr>
          <w:p w14:paraId="47293A23" w14:textId="77777777" w:rsidR="000F5B47" w:rsidRDefault="000F5B47" w:rsidP="007B1256">
            <w:pPr>
              <w:pStyle w:val="TableParagraph"/>
              <w:spacing w:before="82"/>
              <w:ind w:left="122"/>
              <w:rPr>
                <w:rFonts w:ascii="Lucida Sans Unicode"/>
                <w:sz w:val="18"/>
              </w:rPr>
            </w:pPr>
            <w:r>
              <w:rPr>
                <w:rFonts w:ascii="Lucida Sans Unicode"/>
                <w:spacing w:val="-10"/>
                <w:w w:val="60"/>
                <w:sz w:val="18"/>
              </w:rPr>
              <w:t>1</w:t>
            </w:r>
          </w:p>
        </w:tc>
        <w:tc>
          <w:tcPr>
            <w:tcW w:w="2451" w:type="dxa"/>
            <w:tcBorders>
              <w:left w:val="single" w:sz="4" w:space="0" w:color="D4E8F3"/>
              <w:right w:val="single" w:sz="4" w:space="0" w:color="D4E8F3"/>
            </w:tcBorders>
            <w:shd w:val="clear" w:color="auto" w:fill="F0F7FA"/>
          </w:tcPr>
          <w:p w14:paraId="13A83A24" w14:textId="77777777" w:rsidR="000F5B47" w:rsidRDefault="000F5B47" w:rsidP="007B1256">
            <w:pPr>
              <w:pStyle w:val="TableParagraph"/>
              <w:spacing w:before="73"/>
              <w:ind w:left="102" w:right="594"/>
              <w:rPr>
                <w:sz w:val="20"/>
              </w:rPr>
            </w:pPr>
            <w:r>
              <w:rPr>
                <w:sz w:val="20"/>
              </w:rPr>
              <w:t>Application</w:t>
            </w:r>
            <w:r>
              <w:rPr>
                <w:spacing w:val="-14"/>
                <w:sz w:val="20"/>
              </w:rPr>
              <w:t xml:space="preserve"> </w:t>
            </w:r>
            <w:r>
              <w:rPr>
                <w:sz w:val="20"/>
              </w:rPr>
              <w:t>(Crash</w:t>
            </w:r>
            <w:r>
              <w:rPr>
                <w:spacing w:val="-14"/>
                <w:sz w:val="20"/>
              </w:rPr>
              <w:t xml:space="preserve"> </w:t>
            </w:r>
            <w:r>
              <w:rPr>
                <w:sz w:val="20"/>
              </w:rPr>
              <w:t xml:space="preserve">/ </w:t>
            </w:r>
            <w:r>
              <w:rPr>
                <w:spacing w:val="-2"/>
                <w:sz w:val="20"/>
              </w:rPr>
              <w:t>Non-Responsive)</w:t>
            </w:r>
          </w:p>
        </w:tc>
        <w:tc>
          <w:tcPr>
            <w:tcW w:w="1121" w:type="dxa"/>
            <w:tcBorders>
              <w:left w:val="single" w:sz="4" w:space="0" w:color="D4E8F3"/>
              <w:right w:val="single" w:sz="4" w:space="0" w:color="D4E8F3"/>
            </w:tcBorders>
            <w:shd w:val="clear" w:color="auto" w:fill="F0F7FA"/>
          </w:tcPr>
          <w:p w14:paraId="37CB405C" w14:textId="77777777" w:rsidR="000F5B47" w:rsidRDefault="000F5B47" w:rsidP="007B1256">
            <w:pPr>
              <w:pStyle w:val="TableParagraph"/>
              <w:spacing w:before="73"/>
              <w:ind w:left="100"/>
              <w:rPr>
                <w:sz w:val="20"/>
              </w:rPr>
            </w:pPr>
            <w:r>
              <w:rPr>
                <w:spacing w:val="-5"/>
                <w:sz w:val="20"/>
              </w:rPr>
              <w:t>10</w:t>
            </w:r>
          </w:p>
        </w:tc>
        <w:tc>
          <w:tcPr>
            <w:tcW w:w="2881" w:type="dxa"/>
            <w:tcBorders>
              <w:left w:val="single" w:sz="4" w:space="0" w:color="D4E8F3"/>
              <w:right w:val="single" w:sz="4" w:space="0" w:color="D4E8F3"/>
            </w:tcBorders>
            <w:shd w:val="clear" w:color="auto" w:fill="F0F7FA"/>
          </w:tcPr>
          <w:p w14:paraId="0B70D5A1" w14:textId="77777777" w:rsidR="000F5B47" w:rsidRDefault="000F5B47" w:rsidP="007B1256">
            <w:pPr>
              <w:pStyle w:val="TableParagraph"/>
              <w:spacing w:before="73"/>
              <w:ind w:left="102"/>
              <w:rPr>
                <w:sz w:val="20"/>
              </w:rPr>
            </w:pPr>
            <w:r>
              <w:rPr>
                <w:spacing w:val="-2"/>
                <w:sz w:val="20"/>
              </w:rPr>
              <w:t>Application</w:t>
            </w:r>
            <w:r>
              <w:rPr>
                <w:spacing w:val="7"/>
                <w:sz w:val="20"/>
              </w:rPr>
              <w:t xml:space="preserve"> </w:t>
            </w:r>
            <w:r>
              <w:rPr>
                <w:spacing w:val="-2"/>
                <w:sz w:val="20"/>
              </w:rPr>
              <w:t>Unresponsive</w:t>
            </w:r>
          </w:p>
        </w:tc>
        <w:tc>
          <w:tcPr>
            <w:tcW w:w="3349" w:type="dxa"/>
            <w:tcBorders>
              <w:left w:val="single" w:sz="4" w:space="0" w:color="D4E8F3"/>
              <w:right w:val="nil"/>
            </w:tcBorders>
            <w:shd w:val="clear" w:color="auto" w:fill="F0F7FA"/>
          </w:tcPr>
          <w:p w14:paraId="02C02A8E" w14:textId="77777777" w:rsidR="000F5B47" w:rsidRDefault="000F5B47" w:rsidP="007B1256">
            <w:pPr>
              <w:pStyle w:val="TableParagraph"/>
              <w:spacing w:before="73"/>
              <w:ind w:left="101"/>
              <w:rPr>
                <w:sz w:val="20"/>
              </w:rPr>
            </w:pPr>
            <w:r>
              <w:rPr>
                <w:sz w:val="20"/>
              </w:rPr>
              <w:t>Recover</w:t>
            </w:r>
            <w:r>
              <w:rPr>
                <w:spacing w:val="-5"/>
                <w:sz w:val="20"/>
              </w:rPr>
              <w:t xml:space="preserve"> </w:t>
            </w:r>
            <w:r>
              <w:rPr>
                <w:sz w:val="20"/>
              </w:rPr>
              <w:t>and</w:t>
            </w:r>
            <w:r>
              <w:rPr>
                <w:spacing w:val="-5"/>
                <w:sz w:val="20"/>
              </w:rPr>
              <w:t xml:space="preserve"> </w:t>
            </w:r>
            <w:r>
              <w:rPr>
                <w:sz w:val="20"/>
              </w:rPr>
              <w:t>retry</w:t>
            </w:r>
            <w:r>
              <w:rPr>
                <w:spacing w:val="-4"/>
                <w:sz w:val="20"/>
              </w:rPr>
              <w:t xml:space="preserve"> </w:t>
            </w:r>
            <w:r>
              <w:rPr>
                <w:sz w:val="20"/>
              </w:rPr>
              <w:t>3</w:t>
            </w:r>
            <w:r>
              <w:rPr>
                <w:spacing w:val="-5"/>
                <w:sz w:val="20"/>
              </w:rPr>
              <w:t xml:space="preserve"> </w:t>
            </w:r>
            <w:r>
              <w:rPr>
                <w:spacing w:val="-4"/>
                <w:sz w:val="20"/>
              </w:rPr>
              <w:t>times</w:t>
            </w:r>
          </w:p>
        </w:tc>
      </w:tr>
      <w:tr w:rsidR="000F5B47" w14:paraId="72D9F88A" w14:textId="77777777" w:rsidTr="007B1256">
        <w:trPr>
          <w:trHeight w:val="505"/>
        </w:trPr>
        <w:tc>
          <w:tcPr>
            <w:tcW w:w="584" w:type="dxa"/>
            <w:tcBorders>
              <w:left w:val="nil"/>
              <w:bottom w:val="single" w:sz="4" w:space="0" w:color="D4E8F3"/>
              <w:right w:val="single" w:sz="4" w:space="0" w:color="D4E8F3"/>
            </w:tcBorders>
          </w:tcPr>
          <w:p w14:paraId="7170642E" w14:textId="77777777" w:rsidR="000F5B47" w:rsidRDefault="000F5B47" w:rsidP="007B1256">
            <w:pPr>
              <w:pStyle w:val="TableParagraph"/>
              <w:spacing w:before="82"/>
              <w:ind w:left="122"/>
              <w:rPr>
                <w:rFonts w:ascii="Lucida Sans Unicode"/>
                <w:sz w:val="18"/>
              </w:rPr>
            </w:pPr>
            <w:r>
              <w:rPr>
                <w:rFonts w:ascii="Lucida Sans Unicode"/>
                <w:spacing w:val="-10"/>
                <w:sz w:val="18"/>
              </w:rPr>
              <w:t>2</w:t>
            </w:r>
          </w:p>
        </w:tc>
        <w:tc>
          <w:tcPr>
            <w:tcW w:w="2451" w:type="dxa"/>
            <w:tcBorders>
              <w:left w:val="single" w:sz="4" w:space="0" w:color="D4E8F3"/>
              <w:bottom w:val="single" w:sz="4" w:space="0" w:color="D4E8F3"/>
              <w:right w:val="single" w:sz="4" w:space="0" w:color="D4E8F3"/>
            </w:tcBorders>
          </w:tcPr>
          <w:p w14:paraId="7FC01B2A" w14:textId="77777777" w:rsidR="000F5B47" w:rsidRDefault="000F5B47" w:rsidP="007B1256">
            <w:pPr>
              <w:pStyle w:val="TableParagraph"/>
              <w:spacing w:before="73"/>
              <w:ind w:left="102"/>
              <w:rPr>
                <w:sz w:val="20"/>
              </w:rPr>
            </w:pPr>
            <w:r>
              <w:rPr>
                <w:sz w:val="20"/>
              </w:rPr>
              <w:t>Webpage</w:t>
            </w:r>
            <w:r>
              <w:rPr>
                <w:spacing w:val="-8"/>
                <w:sz w:val="20"/>
              </w:rPr>
              <w:t xml:space="preserve"> </w:t>
            </w:r>
            <w:r>
              <w:rPr>
                <w:sz w:val="20"/>
              </w:rPr>
              <w:t>not</w:t>
            </w:r>
            <w:r>
              <w:rPr>
                <w:spacing w:val="-7"/>
                <w:sz w:val="20"/>
              </w:rPr>
              <w:t xml:space="preserve"> </w:t>
            </w:r>
            <w:r>
              <w:rPr>
                <w:spacing w:val="-2"/>
                <w:sz w:val="20"/>
              </w:rPr>
              <w:t>loaded</w:t>
            </w:r>
          </w:p>
        </w:tc>
        <w:tc>
          <w:tcPr>
            <w:tcW w:w="1121" w:type="dxa"/>
            <w:tcBorders>
              <w:left w:val="single" w:sz="4" w:space="0" w:color="D4E8F3"/>
              <w:bottom w:val="single" w:sz="4" w:space="0" w:color="D4E8F3"/>
              <w:right w:val="single" w:sz="4" w:space="0" w:color="D4E8F3"/>
            </w:tcBorders>
          </w:tcPr>
          <w:p w14:paraId="07DF0E2D" w14:textId="77777777" w:rsidR="000F5B47" w:rsidRDefault="000F5B47" w:rsidP="007B1256">
            <w:pPr>
              <w:pStyle w:val="TableParagraph"/>
              <w:spacing w:before="73"/>
              <w:ind w:left="100"/>
              <w:rPr>
                <w:sz w:val="20"/>
              </w:rPr>
            </w:pPr>
            <w:r>
              <w:rPr>
                <w:spacing w:val="-10"/>
                <w:sz w:val="20"/>
              </w:rPr>
              <w:t>5</w:t>
            </w:r>
          </w:p>
        </w:tc>
        <w:tc>
          <w:tcPr>
            <w:tcW w:w="2881" w:type="dxa"/>
            <w:tcBorders>
              <w:left w:val="single" w:sz="4" w:space="0" w:color="D4E8F3"/>
              <w:bottom w:val="single" w:sz="4" w:space="0" w:color="D4E8F3"/>
              <w:right w:val="single" w:sz="4" w:space="0" w:color="D4E8F3"/>
            </w:tcBorders>
          </w:tcPr>
          <w:p w14:paraId="132F87D4" w14:textId="77777777" w:rsidR="000F5B47" w:rsidRDefault="000F5B47" w:rsidP="007B1256">
            <w:pPr>
              <w:pStyle w:val="TableParagraph"/>
              <w:spacing w:before="73"/>
              <w:ind w:left="102"/>
              <w:rPr>
                <w:sz w:val="20"/>
              </w:rPr>
            </w:pPr>
            <w:r>
              <w:rPr>
                <w:sz w:val="20"/>
              </w:rPr>
              <w:t>Webpage</w:t>
            </w:r>
            <w:r>
              <w:rPr>
                <w:spacing w:val="-12"/>
                <w:sz w:val="20"/>
              </w:rPr>
              <w:t xml:space="preserve"> </w:t>
            </w:r>
            <w:r>
              <w:rPr>
                <w:spacing w:val="-2"/>
                <w:sz w:val="20"/>
              </w:rPr>
              <w:t>Unresponsive.</w:t>
            </w:r>
          </w:p>
        </w:tc>
        <w:tc>
          <w:tcPr>
            <w:tcW w:w="3349" w:type="dxa"/>
            <w:tcBorders>
              <w:left w:val="single" w:sz="4" w:space="0" w:color="D4E8F3"/>
              <w:bottom w:val="single" w:sz="4" w:space="0" w:color="D4E8F3"/>
              <w:right w:val="nil"/>
            </w:tcBorders>
          </w:tcPr>
          <w:p w14:paraId="217A7B54" w14:textId="77777777" w:rsidR="000F5B47" w:rsidRDefault="000F5B47" w:rsidP="007B1256">
            <w:pPr>
              <w:pStyle w:val="TableParagraph"/>
              <w:spacing w:before="73"/>
              <w:ind w:left="101"/>
              <w:rPr>
                <w:sz w:val="20"/>
              </w:rPr>
            </w:pPr>
            <w:r>
              <w:rPr>
                <w:sz w:val="20"/>
              </w:rPr>
              <w:t>Recover</w:t>
            </w:r>
            <w:r>
              <w:rPr>
                <w:spacing w:val="-5"/>
                <w:sz w:val="20"/>
              </w:rPr>
              <w:t xml:space="preserve"> </w:t>
            </w:r>
            <w:r>
              <w:rPr>
                <w:sz w:val="20"/>
              </w:rPr>
              <w:t>and</w:t>
            </w:r>
            <w:r>
              <w:rPr>
                <w:spacing w:val="-5"/>
                <w:sz w:val="20"/>
              </w:rPr>
              <w:t xml:space="preserve"> </w:t>
            </w:r>
            <w:r>
              <w:rPr>
                <w:sz w:val="20"/>
              </w:rPr>
              <w:t>retry</w:t>
            </w:r>
            <w:r>
              <w:rPr>
                <w:spacing w:val="-4"/>
                <w:sz w:val="20"/>
              </w:rPr>
              <w:t xml:space="preserve"> </w:t>
            </w:r>
            <w:r>
              <w:rPr>
                <w:sz w:val="20"/>
              </w:rPr>
              <w:t>3</w:t>
            </w:r>
            <w:r>
              <w:rPr>
                <w:spacing w:val="-5"/>
                <w:sz w:val="20"/>
              </w:rPr>
              <w:t xml:space="preserve"> </w:t>
            </w:r>
            <w:r>
              <w:rPr>
                <w:spacing w:val="-4"/>
                <w:sz w:val="20"/>
              </w:rPr>
              <w:t>times</w:t>
            </w:r>
          </w:p>
        </w:tc>
      </w:tr>
      <w:tr w:rsidR="000F5B47" w14:paraId="23C5F45E" w14:textId="77777777" w:rsidTr="007B1256">
        <w:trPr>
          <w:trHeight w:val="605"/>
        </w:trPr>
        <w:tc>
          <w:tcPr>
            <w:tcW w:w="584" w:type="dxa"/>
            <w:tcBorders>
              <w:left w:val="nil"/>
              <w:right w:val="single" w:sz="4" w:space="0" w:color="D4E8F3"/>
            </w:tcBorders>
            <w:shd w:val="clear" w:color="auto" w:fill="F0F7FA"/>
          </w:tcPr>
          <w:p w14:paraId="2FA493CB" w14:textId="77777777" w:rsidR="000F5B47" w:rsidRDefault="000F5B47" w:rsidP="007B1256">
            <w:pPr>
              <w:pStyle w:val="TableParagraph"/>
              <w:spacing w:before="82"/>
              <w:ind w:left="122"/>
              <w:rPr>
                <w:rFonts w:ascii="Lucida Sans Unicode"/>
                <w:spacing w:val="-10"/>
                <w:w w:val="60"/>
                <w:sz w:val="18"/>
              </w:rPr>
            </w:pPr>
          </w:p>
        </w:tc>
        <w:tc>
          <w:tcPr>
            <w:tcW w:w="2451" w:type="dxa"/>
            <w:tcBorders>
              <w:left w:val="single" w:sz="4" w:space="0" w:color="D4E8F3"/>
              <w:right w:val="single" w:sz="4" w:space="0" w:color="D4E8F3"/>
            </w:tcBorders>
            <w:shd w:val="clear" w:color="auto" w:fill="F0F7FA"/>
          </w:tcPr>
          <w:p w14:paraId="57C6A551" w14:textId="77777777" w:rsidR="000F5B47" w:rsidRDefault="000F5B47" w:rsidP="007B1256">
            <w:pPr>
              <w:pStyle w:val="TableParagraph"/>
              <w:spacing w:before="73"/>
              <w:ind w:left="102" w:right="594"/>
              <w:rPr>
                <w:sz w:val="20"/>
              </w:rPr>
            </w:pPr>
          </w:p>
        </w:tc>
        <w:tc>
          <w:tcPr>
            <w:tcW w:w="1121" w:type="dxa"/>
            <w:tcBorders>
              <w:left w:val="single" w:sz="4" w:space="0" w:color="D4E8F3"/>
              <w:right w:val="single" w:sz="4" w:space="0" w:color="D4E8F3"/>
            </w:tcBorders>
            <w:shd w:val="clear" w:color="auto" w:fill="F0F7FA"/>
          </w:tcPr>
          <w:p w14:paraId="7AC0F4B5" w14:textId="77777777" w:rsidR="000F5B47" w:rsidRDefault="000F5B47" w:rsidP="007B1256">
            <w:pPr>
              <w:pStyle w:val="TableParagraph"/>
              <w:spacing w:before="73"/>
              <w:ind w:left="100"/>
              <w:rPr>
                <w:spacing w:val="-5"/>
                <w:sz w:val="20"/>
              </w:rPr>
            </w:pPr>
          </w:p>
        </w:tc>
        <w:tc>
          <w:tcPr>
            <w:tcW w:w="2881" w:type="dxa"/>
            <w:tcBorders>
              <w:left w:val="single" w:sz="4" w:space="0" w:color="D4E8F3"/>
              <w:right w:val="single" w:sz="4" w:space="0" w:color="D4E8F3"/>
            </w:tcBorders>
            <w:shd w:val="clear" w:color="auto" w:fill="F0F7FA"/>
          </w:tcPr>
          <w:p w14:paraId="5778AD40" w14:textId="77777777" w:rsidR="000F5B47" w:rsidRDefault="000F5B47" w:rsidP="007B1256">
            <w:pPr>
              <w:pStyle w:val="TableParagraph"/>
              <w:spacing w:before="73"/>
              <w:ind w:left="102"/>
              <w:rPr>
                <w:spacing w:val="-2"/>
                <w:sz w:val="20"/>
              </w:rPr>
            </w:pPr>
          </w:p>
        </w:tc>
        <w:tc>
          <w:tcPr>
            <w:tcW w:w="3349" w:type="dxa"/>
            <w:tcBorders>
              <w:left w:val="single" w:sz="4" w:space="0" w:color="D4E8F3"/>
              <w:right w:val="nil"/>
            </w:tcBorders>
            <w:shd w:val="clear" w:color="auto" w:fill="F0F7FA"/>
          </w:tcPr>
          <w:p w14:paraId="4B9B66DC" w14:textId="77777777" w:rsidR="000F5B47" w:rsidRDefault="000F5B47" w:rsidP="007B1256">
            <w:pPr>
              <w:pStyle w:val="TableParagraph"/>
              <w:spacing w:before="73"/>
              <w:ind w:left="101"/>
              <w:rPr>
                <w:sz w:val="20"/>
              </w:rPr>
            </w:pPr>
          </w:p>
        </w:tc>
      </w:tr>
    </w:tbl>
    <w:p w14:paraId="2AC64E85" w14:textId="77777777" w:rsidR="000F5B47" w:rsidRDefault="000F5B47" w:rsidP="000F5B47">
      <w:pPr>
        <w:rPr>
          <w:rFonts w:ascii="Arial MT" w:eastAsia="Arial MT" w:hAnsi="Arial MT" w:cs="Arial MT"/>
          <w:szCs w:val="22"/>
        </w:rPr>
      </w:pPr>
    </w:p>
    <w:p w14:paraId="5CE5FF02" w14:textId="14BF0AE7" w:rsidR="000F5B47" w:rsidRPr="000F5B47" w:rsidRDefault="000F5B47" w:rsidP="000F5B47">
      <w:pPr>
        <w:tabs>
          <w:tab w:val="center" w:pos="5580"/>
        </w:tabs>
        <w:sectPr w:rsidR="000F5B47" w:rsidRPr="000F5B47" w:rsidSect="000F5B47">
          <w:pgSz w:w="12240" w:h="15840"/>
          <w:pgMar w:top="1460" w:right="360" w:bottom="1320" w:left="720" w:header="0" w:footer="1108" w:gutter="0"/>
          <w:cols w:space="720"/>
        </w:sectPr>
      </w:pPr>
      <w:r>
        <w:tab/>
      </w:r>
    </w:p>
    <w:p w14:paraId="0B749968" w14:textId="77777777" w:rsidR="000F5B47" w:rsidRPr="003060DA" w:rsidRDefault="000F5B47" w:rsidP="000F5B47">
      <w:pPr>
        <w:pStyle w:val="Heading3"/>
        <w:numPr>
          <w:ilvl w:val="2"/>
          <w:numId w:val="27"/>
        </w:numPr>
        <w:rPr>
          <w:rFonts w:cs="Arial"/>
        </w:rPr>
      </w:pPr>
      <w:bookmarkStart w:id="134" w:name="_Toc103864980"/>
      <w:bookmarkStart w:id="135" w:name="_Toc103872581"/>
      <w:bookmarkStart w:id="136" w:name="_Toc103872814"/>
      <w:bookmarkStart w:id="137" w:name="_Toc153364507"/>
      <w:r w:rsidRPr="003060DA">
        <w:rPr>
          <w:rFonts w:cs="Arial"/>
        </w:rPr>
        <w:lastRenderedPageBreak/>
        <w:t xml:space="preserve">Unknown </w:t>
      </w:r>
      <w:r>
        <w:rPr>
          <w:rFonts w:cs="Arial"/>
        </w:rPr>
        <w:t>a</w:t>
      </w:r>
      <w:r w:rsidRPr="003060DA">
        <w:rPr>
          <w:rFonts w:cs="Arial"/>
        </w:rPr>
        <w:t xml:space="preserve">pplications </w:t>
      </w:r>
      <w:r>
        <w:rPr>
          <w:rFonts w:cs="Arial"/>
        </w:rPr>
        <w:t>e</w:t>
      </w:r>
      <w:r w:rsidRPr="003060DA">
        <w:rPr>
          <w:rFonts w:cs="Arial"/>
        </w:rPr>
        <w:t xml:space="preserve">rrors and </w:t>
      </w:r>
      <w:r>
        <w:rPr>
          <w:rFonts w:cs="Arial"/>
        </w:rPr>
        <w:t>e</w:t>
      </w:r>
      <w:r w:rsidRPr="003060DA">
        <w:rPr>
          <w:rFonts w:cs="Arial"/>
        </w:rPr>
        <w:t>xceptions</w:t>
      </w:r>
      <w:bookmarkEnd w:id="134"/>
      <w:bookmarkEnd w:id="135"/>
      <w:bookmarkEnd w:id="136"/>
      <w:bookmarkEnd w:id="137"/>
    </w:p>
    <w:p w14:paraId="132DD8CA" w14:textId="77777777" w:rsidR="000F5B47" w:rsidRPr="003060DA" w:rsidRDefault="000F5B47" w:rsidP="000F5B47">
      <w:pPr>
        <w:ind w:left="360"/>
        <w:rPr>
          <w:rFonts w:eastAsia="Arial Unicode MS" w:cs="Arial"/>
        </w:rPr>
      </w:pPr>
      <w:r w:rsidRPr="003060DA">
        <w:rPr>
          <w:rFonts w:eastAsia="Arial Unicode MS" w:cs="Arial"/>
        </w:rPr>
        <w:t>An umbrella rule that includes a notification needs to be designed for all other exceptions that could happen and cannot be anticipated.</w:t>
      </w:r>
    </w:p>
    <w:p w14:paraId="6EB1BD4A" w14:textId="3A957043" w:rsidR="000A58B1" w:rsidRPr="000F5B47" w:rsidRDefault="000F5B47" w:rsidP="000F5B47">
      <w:pPr>
        <w:ind w:left="360"/>
        <w:rPr>
          <w:rFonts w:eastAsia="Arial Unicode MS" w:cs="Arial"/>
          <w:bCs/>
          <w:i/>
          <w:color w:val="002855" w:themeColor="accent2"/>
          <w:szCs w:val="26"/>
        </w:rPr>
      </w:pPr>
      <w:r w:rsidRPr="003060DA">
        <w:rPr>
          <w:rFonts w:eastAsia="Arial Unicode MS" w:cs="Arial"/>
          <w:bCs/>
          <w:i/>
          <w:color w:val="002855" w:themeColor="accent2"/>
          <w:szCs w:val="26"/>
        </w:rPr>
        <w:t xml:space="preserve">e.g. </w:t>
      </w:r>
      <w:proofErr w:type="gramStart"/>
      <w:r w:rsidRPr="003060DA">
        <w:rPr>
          <w:rFonts w:eastAsia="Arial Unicode MS" w:cs="Arial"/>
          <w:bCs/>
          <w:i/>
          <w:color w:val="002855" w:themeColor="accent2"/>
          <w:szCs w:val="26"/>
        </w:rPr>
        <w:t>robot</w:t>
      </w:r>
      <w:proofErr w:type="gramEnd"/>
      <w:r w:rsidRPr="003060DA">
        <w:rPr>
          <w:rFonts w:eastAsia="Arial Unicode MS" w:cs="Arial"/>
          <w:bCs/>
          <w:i/>
          <w:color w:val="002855" w:themeColor="accent2"/>
          <w:szCs w:val="26"/>
        </w:rPr>
        <w:t xml:space="preserve"> should attempt to access the application 3 times then </w:t>
      </w:r>
      <w:proofErr w:type="gramStart"/>
      <w:r w:rsidRPr="003060DA">
        <w:rPr>
          <w:rFonts w:eastAsia="Arial Unicode MS" w:cs="Arial"/>
          <w:bCs/>
          <w:i/>
          <w:color w:val="002855" w:themeColor="accent2"/>
          <w:szCs w:val="26"/>
        </w:rPr>
        <w:t>it</w:t>
      </w:r>
      <w:proofErr w:type="gramEnd"/>
      <w:r w:rsidRPr="003060DA">
        <w:rPr>
          <w:rFonts w:eastAsia="Arial Unicode MS" w:cs="Arial"/>
          <w:bCs/>
          <w:i/>
          <w:color w:val="002855" w:themeColor="accent2"/>
          <w:szCs w:val="26"/>
        </w:rPr>
        <w:t xml:space="preserve"> should terminate thread.</w:t>
      </w:r>
    </w:p>
    <w:p w14:paraId="33B7C050" w14:textId="77777777" w:rsidR="000A58B1" w:rsidRPr="003060DA" w:rsidRDefault="000A58B1" w:rsidP="000A58B1">
      <w:pPr>
        <w:pStyle w:val="Heading2"/>
        <w:tabs>
          <w:tab w:val="num" w:pos="0"/>
          <w:tab w:val="num" w:pos="1440"/>
        </w:tabs>
        <w:spacing w:line="360" w:lineRule="auto"/>
        <w:rPr>
          <w:rFonts w:eastAsia="Arial Unicode MS" w:cs="Arial"/>
        </w:rPr>
      </w:pPr>
      <w:bookmarkStart w:id="138" w:name="_Toc103864981"/>
      <w:bookmarkStart w:id="139" w:name="_Toc103872582"/>
      <w:bookmarkStart w:id="140" w:name="_Toc103872815"/>
      <w:bookmarkStart w:id="141" w:name="_Toc153364508"/>
      <w:r w:rsidRPr="003060DA">
        <w:rPr>
          <w:rFonts w:eastAsia="Arial Unicode MS" w:cs="Arial"/>
        </w:rPr>
        <w:t>Reporting</w:t>
      </w:r>
      <w:bookmarkEnd w:id="138"/>
      <w:bookmarkEnd w:id="139"/>
      <w:bookmarkEnd w:id="140"/>
      <w:bookmarkEnd w:id="141"/>
    </w:p>
    <w:p w14:paraId="2B597D6D" w14:textId="281F315F" w:rsidR="000A58B1" w:rsidRPr="003060DA" w:rsidRDefault="000A58B1" w:rsidP="00317F42">
      <w:pPr>
        <w:ind w:left="360"/>
        <w:rPr>
          <w:rFonts w:eastAsia="Arial Unicode MS" w:cs="Arial"/>
        </w:rPr>
      </w:pPr>
      <w:r w:rsidRPr="003060DA">
        <w:rPr>
          <w:rFonts w:eastAsia="Arial Unicode MS" w:cs="Arial"/>
        </w:rPr>
        <w:t xml:space="preserve">In this section all the reporting requirements of the business should be detailed so that when the </w:t>
      </w:r>
      <w:r w:rsidR="00760F6B" w:rsidRPr="003060DA">
        <w:rPr>
          <w:rFonts w:eastAsia="Arial Unicode MS" w:cs="Arial"/>
        </w:rPr>
        <w:t>automation</w:t>
      </w:r>
      <w:r w:rsidRPr="003060DA">
        <w:rPr>
          <w:rFonts w:eastAsia="Arial Unicode MS" w:cs="Arial"/>
        </w:rPr>
        <w:t xml:space="preserve"> solution is moved to production the administrators can track the performance of the solution.</w:t>
      </w:r>
    </w:p>
    <w:p w14:paraId="00EEB305" w14:textId="77777777" w:rsidR="000A58B1" w:rsidRPr="003060DA" w:rsidRDefault="000A58B1" w:rsidP="000A58B1">
      <w:pPr>
        <w:rPr>
          <w:rFonts w:eastAsia="Arial Unicode MS" w:cs="Arial"/>
        </w:rPr>
      </w:pPr>
    </w:p>
    <w:tbl>
      <w:tblPr>
        <w:tblStyle w:val="GridTable6Colorful-Accent3"/>
        <w:tblW w:w="0" w:type="auto"/>
        <w:tblCellMar>
          <w:top w:w="72" w:type="dxa"/>
          <w:bottom w:w="72" w:type="dxa"/>
        </w:tblCellMar>
        <w:tblLook w:val="0420" w:firstRow="1" w:lastRow="0" w:firstColumn="0" w:lastColumn="0" w:noHBand="0" w:noVBand="1"/>
      </w:tblPr>
      <w:tblGrid>
        <w:gridCol w:w="1239"/>
        <w:gridCol w:w="2858"/>
        <w:gridCol w:w="3197"/>
        <w:gridCol w:w="3074"/>
      </w:tblGrid>
      <w:tr w:rsidR="000F5B47" w:rsidRPr="003060DA" w14:paraId="1C3C3A99" w14:textId="77777777" w:rsidTr="000F5B47">
        <w:trPr>
          <w:cnfStyle w:val="100000000000" w:firstRow="1" w:lastRow="0" w:firstColumn="0" w:lastColumn="0" w:oddVBand="0" w:evenVBand="0" w:oddHBand="0" w:evenHBand="0" w:firstRowFirstColumn="0" w:firstRowLastColumn="0" w:lastRowFirstColumn="0" w:lastRowLastColumn="0"/>
          <w:trHeight w:val="360"/>
        </w:trPr>
        <w:tc>
          <w:tcPr>
            <w:tcW w:w="1239" w:type="dxa"/>
            <w:tcBorders>
              <w:top w:val="nil"/>
              <w:bottom w:val="single" w:sz="18" w:space="0" w:color="FF6900" w:themeColor="accent1"/>
            </w:tcBorders>
            <w:hideMark/>
          </w:tcPr>
          <w:p w14:paraId="7FEFE17D" w14:textId="5F659DBD" w:rsidR="000F5B47" w:rsidRPr="003060DA" w:rsidRDefault="000F5B47" w:rsidP="000F5B47">
            <w:pPr>
              <w:rPr>
                <w:rFonts w:cs="Arial"/>
                <w:color w:val="58595B"/>
                <w:spacing w:val="-5"/>
                <w:szCs w:val="20"/>
              </w:rPr>
            </w:pPr>
            <w:r>
              <w:rPr>
                <w:color w:val="57585B"/>
                <w:spacing w:val="-6"/>
              </w:rPr>
              <w:t xml:space="preserve">Report </w:t>
            </w:r>
            <w:r>
              <w:rPr>
                <w:color w:val="57585B"/>
                <w:spacing w:val="-4"/>
              </w:rPr>
              <w:t>Type</w:t>
            </w:r>
          </w:p>
        </w:tc>
        <w:tc>
          <w:tcPr>
            <w:tcW w:w="2858" w:type="dxa"/>
            <w:tcBorders>
              <w:top w:val="nil"/>
              <w:bottom w:val="single" w:sz="18" w:space="0" w:color="FF6900" w:themeColor="accent1"/>
            </w:tcBorders>
          </w:tcPr>
          <w:p w14:paraId="3A058757" w14:textId="28BDAE17" w:rsidR="000F5B47" w:rsidRPr="003060DA" w:rsidRDefault="000F5B47" w:rsidP="000F5B47">
            <w:pPr>
              <w:rPr>
                <w:rFonts w:cs="Arial"/>
                <w:color w:val="58595B"/>
                <w:spacing w:val="-5"/>
                <w:szCs w:val="20"/>
              </w:rPr>
            </w:pPr>
            <w:r>
              <w:rPr>
                <w:color w:val="57585B"/>
                <w:spacing w:val="-2"/>
              </w:rPr>
              <w:t xml:space="preserve">Update </w:t>
            </w:r>
            <w:r>
              <w:rPr>
                <w:color w:val="57585B"/>
                <w:spacing w:val="-6"/>
              </w:rPr>
              <w:t>frequency</w:t>
            </w:r>
          </w:p>
        </w:tc>
        <w:tc>
          <w:tcPr>
            <w:tcW w:w="3197" w:type="dxa"/>
            <w:tcBorders>
              <w:top w:val="nil"/>
              <w:bottom w:val="single" w:sz="18" w:space="0" w:color="FF6900" w:themeColor="accent1"/>
            </w:tcBorders>
            <w:hideMark/>
          </w:tcPr>
          <w:p w14:paraId="30AA78FD" w14:textId="311F0732" w:rsidR="000F5B47" w:rsidRPr="003060DA" w:rsidRDefault="000F5B47" w:rsidP="000F5B47">
            <w:pPr>
              <w:rPr>
                <w:rFonts w:cs="Arial"/>
                <w:color w:val="58595B"/>
                <w:spacing w:val="-5"/>
                <w:szCs w:val="20"/>
              </w:rPr>
            </w:pPr>
            <w:r>
              <w:rPr>
                <w:color w:val="57585B"/>
                <w:spacing w:val="-2"/>
              </w:rPr>
              <w:t>Details</w:t>
            </w:r>
          </w:p>
        </w:tc>
        <w:tc>
          <w:tcPr>
            <w:tcW w:w="3074" w:type="dxa"/>
            <w:tcBorders>
              <w:top w:val="nil"/>
              <w:bottom w:val="single" w:sz="18" w:space="0" w:color="FF6900" w:themeColor="accent1"/>
            </w:tcBorders>
          </w:tcPr>
          <w:p w14:paraId="16F05010" w14:textId="256DB88D" w:rsidR="000F5B47" w:rsidRPr="003060DA" w:rsidRDefault="000F5B47" w:rsidP="000F5B47">
            <w:pPr>
              <w:rPr>
                <w:rFonts w:cs="Arial"/>
                <w:color w:val="58595B"/>
                <w:spacing w:val="-5"/>
                <w:szCs w:val="20"/>
              </w:rPr>
            </w:pPr>
            <w:r>
              <w:rPr>
                <w:color w:val="57585B"/>
                <w:spacing w:val="-6"/>
              </w:rPr>
              <w:t>Monitoring</w:t>
            </w:r>
            <w:r>
              <w:rPr>
                <w:color w:val="57585B"/>
                <w:spacing w:val="-8"/>
              </w:rPr>
              <w:t xml:space="preserve"> </w:t>
            </w:r>
            <w:r>
              <w:rPr>
                <w:color w:val="57585B"/>
                <w:spacing w:val="-6"/>
              </w:rPr>
              <w:t>Tool</w:t>
            </w:r>
            <w:r>
              <w:rPr>
                <w:color w:val="57585B"/>
                <w:spacing w:val="-9"/>
              </w:rPr>
              <w:t xml:space="preserve"> </w:t>
            </w:r>
            <w:r>
              <w:rPr>
                <w:color w:val="57585B"/>
                <w:spacing w:val="-6"/>
              </w:rPr>
              <w:t>to</w:t>
            </w:r>
            <w:r>
              <w:rPr>
                <w:color w:val="57585B"/>
                <w:spacing w:val="-8"/>
              </w:rPr>
              <w:t xml:space="preserve"> </w:t>
            </w:r>
            <w:r>
              <w:rPr>
                <w:color w:val="57585B"/>
                <w:spacing w:val="-6"/>
              </w:rPr>
              <w:t xml:space="preserve">visualize </w:t>
            </w:r>
            <w:r>
              <w:rPr>
                <w:color w:val="57585B"/>
              </w:rPr>
              <w:t>the</w:t>
            </w:r>
            <w:r>
              <w:rPr>
                <w:color w:val="57585B"/>
                <w:spacing w:val="-7"/>
              </w:rPr>
              <w:t xml:space="preserve"> </w:t>
            </w:r>
            <w:r>
              <w:rPr>
                <w:color w:val="57585B"/>
              </w:rPr>
              <w:t>data</w:t>
            </w:r>
          </w:p>
        </w:tc>
      </w:tr>
      <w:tr w:rsidR="000F5B47" w:rsidRPr="003060DA" w14:paraId="1B71205A" w14:textId="77777777" w:rsidTr="000F5B47">
        <w:trPr>
          <w:cnfStyle w:val="000000100000" w:firstRow="0" w:lastRow="0" w:firstColumn="0" w:lastColumn="0" w:oddVBand="0" w:evenVBand="0" w:oddHBand="1" w:evenHBand="0" w:firstRowFirstColumn="0" w:firstRowLastColumn="0" w:lastRowFirstColumn="0" w:lastRowLastColumn="0"/>
          <w:trHeight w:val="360"/>
        </w:trPr>
        <w:tc>
          <w:tcPr>
            <w:tcW w:w="1239" w:type="dxa"/>
            <w:tcBorders>
              <w:top w:val="single" w:sz="18" w:space="0" w:color="FF6900" w:themeColor="accent1"/>
            </w:tcBorders>
            <w:hideMark/>
          </w:tcPr>
          <w:p w14:paraId="4DA0CFAE" w14:textId="7D4DBEC1" w:rsidR="000F5B47" w:rsidRPr="003060DA" w:rsidRDefault="000F5B47" w:rsidP="000F5B47">
            <w:pPr>
              <w:rPr>
                <w:rFonts w:eastAsia="Arial Unicode MS" w:cs="Arial"/>
                <w:color w:val="002855" w:themeColor="accent2"/>
                <w:sz w:val="18"/>
                <w:szCs w:val="18"/>
              </w:rPr>
            </w:pPr>
            <w:r>
              <w:rPr>
                <w:spacing w:val="-2"/>
              </w:rPr>
              <w:t xml:space="preserve">Process </w:t>
            </w:r>
            <w:r>
              <w:rPr>
                <w:spacing w:val="-4"/>
              </w:rPr>
              <w:t>logs</w:t>
            </w:r>
          </w:p>
        </w:tc>
        <w:tc>
          <w:tcPr>
            <w:tcW w:w="2858" w:type="dxa"/>
            <w:tcBorders>
              <w:top w:val="single" w:sz="18" w:space="0" w:color="FF6900" w:themeColor="accent1"/>
            </w:tcBorders>
          </w:tcPr>
          <w:p w14:paraId="255672D1" w14:textId="2A9BE189" w:rsidR="000F5B47" w:rsidRPr="003060DA" w:rsidRDefault="000F5B47" w:rsidP="000F5B47">
            <w:pPr>
              <w:rPr>
                <w:rFonts w:cs="Arial"/>
              </w:rPr>
            </w:pPr>
            <w:r>
              <w:rPr>
                <w:spacing w:val="-2"/>
              </w:rPr>
              <w:t>Daily</w:t>
            </w:r>
          </w:p>
        </w:tc>
        <w:tc>
          <w:tcPr>
            <w:tcW w:w="3197" w:type="dxa"/>
            <w:tcBorders>
              <w:top w:val="single" w:sz="18" w:space="0" w:color="FF6900" w:themeColor="accent1"/>
            </w:tcBorders>
            <w:hideMark/>
          </w:tcPr>
          <w:p w14:paraId="2D4C26B8" w14:textId="3927FC24" w:rsidR="000F5B47" w:rsidRPr="003060DA" w:rsidRDefault="000F5B47" w:rsidP="000F5B47">
            <w:pPr>
              <w:rPr>
                <w:rFonts w:cs="Arial"/>
              </w:rPr>
            </w:pPr>
            <w:r>
              <w:t>How many times was this process run since the beginning</w:t>
            </w:r>
            <w:r>
              <w:rPr>
                <w:spacing w:val="-5"/>
              </w:rPr>
              <w:t xml:space="preserve"> </w:t>
            </w:r>
            <w:r>
              <w:t>of</w:t>
            </w:r>
            <w:r>
              <w:rPr>
                <w:spacing w:val="-7"/>
              </w:rPr>
              <w:t xml:space="preserve"> </w:t>
            </w:r>
            <w:r>
              <w:t>the</w:t>
            </w:r>
            <w:r>
              <w:rPr>
                <w:spacing w:val="-3"/>
              </w:rPr>
              <w:t xml:space="preserve"> </w:t>
            </w:r>
            <w:r>
              <w:t>month</w:t>
            </w:r>
            <w:r>
              <w:rPr>
                <w:spacing w:val="-7"/>
              </w:rPr>
              <w:t xml:space="preserve"> </w:t>
            </w:r>
            <w:r>
              <w:t>and</w:t>
            </w:r>
            <w:r>
              <w:rPr>
                <w:spacing w:val="-5"/>
              </w:rPr>
              <w:t xml:space="preserve"> </w:t>
            </w:r>
            <w:r>
              <w:t>what</w:t>
            </w:r>
            <w:r>
              <w:rPr>
                <w:spacing w:val="-5"/>
              </w:rPr>
              <w:t xml:space="preserve"> </w:t>
            </w:r>
            <w:r>
              <w:t>was</w:t>
            </w:r>
            <w:r>
              <w:rPr>
                <w:spacing w:val="-6"/>
              </w:rPr>
              <w:t xml:space="preserve"> </w:t>
            </w:r>
            <w:r>
              <w:t>the</w:t>
            </w:r>
            <w:r>
              <w:rPr>
                <w:spacing w:val="-7"/>
              </w:rPr>
              <w:t xml:space="preserve"> </w:t>
            </w:r>
            <w:r>
              <w:t>average run duration</w:t>
            </w:r>
          </w:p>
        </w:tc>
        <w:tc>
          <w:tcPr>
            <w:tcW w:w="3074" w:type="dxa"/>
            <w:tcBorders>
              <w:top w:val="single" w:sz="18" w:space="0" w:color="FF6900" w:themeColor="accent1"/>
            </w:tcBorders>
          </w:tcPr>
          <w:p w14:paraId="5D7638E2" w14:textId="4E00D3D5" w:rsidR="000F5B47" w:rsidRPr="003060DA" w:rsidRDefault="000F5B47" w:rsidP="000F5B47">
            <w:pPr>
              <w:rPr>
                <w:rFonts w:cs="Arial"/>
              </w:rPr>
            </w:pPr>
            <w:r>
              <w:rPr>
                <w:spacing w:val="-2"/>
              </w:rPr>
              <w:t>Orchestrator</w:t>
            </w:r>
          </w:p>
        </w:tc>
      </w:tr>
      <w:tr w:rsidR="000F5B47" w:rsidRPr="003060DA" w14:paraId="3F448743" w14:textId="77777777" w:rsidTr="000F5B47">
        <w:trPr>
          <w:trHeight w:val="360"/>
        </w:trPr>
        <w:tc>
          <w:tcPr>
            <w:tcW w:w="1239" w:type="dxa"/>
          </w:tcPr>
          <w:p w14:paraId="5DF2E5E6" w14:textId="10CB7BA8" w:rsidR="000F5B47" w:rsidRPr="003060DA" w:rsidRDefault="000F5B47" w:rsidP="000F5B47">
            <w:pPr>
              <w:rPr>
                <w:rFonts w:eastAsia="Arial Unicode MS" w:cs="Arial"/>
                <w:color w:val="002855" w:themeColor="accent2"/>
                <w:sz w:val="18"/>
                <w:szCs w:val="18"/>
              </w:rPr>
            </w:pPr>
            <w:r>
              <w:rPr>
                <w:spacing w:val="-2"/>
              </w:rPr>
              <w:t xml:space="preserve">Transaction </w:t>
            </w:r>
            <w:r>
              <w:rPr>
                <w:spacing w:val="-4"/>
              </w:rPr>
              <w:t>logs</w:t>
            </w:r>
          </w:p>
        </w:tc>
        <w:tc>
          <w:tcPr>
            <w:tcW w:w="2858" w:type="dxa"/>
          </w:tcPr>
          <w:p w14:paraId="34155D44" w14:textId="6953975F" w:rsidR="000F5B47" w:rsidRPr="003060DA" w:rsidRDefault="000F5B47" w:rsidP="000F5B47">
            <w:pPr>
              <w:pStyle w:val="Chartcopy"/>
              <w:jc w:val="left"/>
            </w:pPr>
            <w:r>
              <w:rPr>
                <w:spacing w:val="-2"/>
                <w:sz w:val="20"/>
              </w:rPr>
              <w:t>Daily</w:t>
            </w:r>
          </w:p>
        </w:tc>
        <w:tc>
          <w:tcPr>
            <w:tcW w:w="3197" w:type="dxa"/>
          </w:tcPr>
          <w:p w14:paraId="4A6A9427" w14:textId="46E31252" w:rsidR="000F5B47" w:rsidRPr="003060DA" w:rsidRDefault="000F5B47" w:rsidP="000F5B47">
            <w:pPr>
              <w:pStyle w:val="Chartcopy"/>
              <w:jc w:val="left"/>
            </w:pPr>
            <w:r>
              <w:rPr>
                <w:spacing w:val="-6"/>
                <w:sz w:val="20"/>
              </w:rPr>
              <w:t xml:space="preserve">How many transactions were run by this process since </w:t>
            </w:r>
            <w:r>
              <w:rPr>
                <w:spacing w:val="-4"/>
                <w:sz w:val="20"/>
              </w:rPr>
              <w:t>the</w:t>
            </w:r>
            <w:r>
              <w:rPr>
                <w:spacing w:val="-8"/>
                <w:sz w:val="20"/>
              </w:rPr>
              <w:t xml:space="preserve"> </w:t>
            </w:r>
            <w:r>
              <w:rPr>
                <w:spacing w:val="-4"/>
                <w:sz w:val="20"/>
              </w:rPr>
              <w:t>beginning</w:t>
            </w:r>
            <w:r>
              <w:rPr>
                <w:sz w:val="20"/>
              </w:rPr>
              <w:t xml:space="preserve"> </w:t>
            </w:r>
            <w:r>
              <w:rPr>
                <w:spacing w:val="-4"/>
                <w:sz w:val="20"/>
              </w:rPr>
              <w:t>of</w:t>
            </w:r>
            <w:r>
              <w:rPr>
                <w:spacing w:val="-8"/>
                <w:sz w:val="20"/>
              </w:rPr>
              <w:t xml:space="preserve"> </w:t>
            </w:r>
            <w:r>
              <w:rPr>
                <w:spacing w:val="-4"/>
                <w:sz w:val="20"/>
              </w:rPr>
              <w:t>the</w:t>
            </w:r>
            <w:r>
              <w:rPr>
                <w:sz w:val="20"/>
              </w:rPr>
              <w:t xml:space="preserve"> </w:t>
            </w:r>
            <w:r>
              <w:rPr>
                <w:spacing w:val="-4"/>
                <w:sz w:val="20"/>
              </w:rPr>
              <w:t>month</w:t>
            </w:r>
            <w:r>
              <w:rPr>
                <w:spacing w:val="-8"/>
                <w:sz w:val="20"/>
              </w:rPr>
              <w:t xml:space="preserve"> </w:t>
            </w:r>
            <w:r>
              <w:rPr>
                <w:spacing w:val="-4"/>
                <w:sz w:val="20"/>
              </w:rPr>
              <w:t>and</w:t>
            </w:r>
            <w:r>
              <w:rPr>
                <w:spacing w:val="-8"/>
                <w:sz w:val="20"/>
              </w:rPr>
              <w:t xml:space="preserve"> </w:t>
            </w:r>
            <w:r>
              <w:rPr>
                <w:spacing w:val="-4"/>
                <w:sz w:val="20"/>
              </w:rPr>
              <w:t>what</w:t>
            </w:r>
            <w:r>
              <w:rPr>
                <w:spacing w:val="-8"/>
                <w:sz w:val="20"/>
              </w:rPr>
              <w:t xml:space="preserve"> </w:t>
            </w:r>
            <w:r>
              <w:rPr>
                <w:spacing w:val="-4"/>
                <w:sz w:val="20"/>
              </w:rPr>
              <w:t>was</w:t>
            </w:r>
            <w:r>
              <w:rPr>
                <w:spacing w:val="-6"/>
                <w:sz w:val="20"/>
              </w:rPr>
              <w:t xml:space="preserve"> </w:t>
            </w:r>
            <w:r>
              <w:rPr>
                <w:spacing w:val="-4"/>
                <w:sz w:val="20"/>
              </w:rPr>
              <w:t>the</w:t>
            </w:r>
            <w:r>
              <w:rPr>
                <w:spacing w:val="-8"/>
                <w:sz w:val="20"/>
              </w:rPr>
              <w:t xml:space="preserve"> </w:t>
            </w:r>
            <w:r>
              <w:rPr>
                <w:spacing w:val="-4"/>
                <w:sz w:val="20"/>
              </w:rPr>
              <w:t xml:space="preserve">average </w:t>
            </w:r>
            <w:r>
              <w:rPr>
                <w:sz w:val="20"/>
              </w:rPr>
              <w:t>transaction</w:t>
            </w:r>
            <w:r>
              <w:rPr>
                <w:spacing w:val="-7"/>
                <w:sz w:val="20"/>
              </w:rPr>
              <w:t xml:space="preserve"> </w:t>
            </w:r>
            <w:r>
              <w:rPr>
                <w:sz w:val="20"/>
              </w:rPr>
              <w:t>duration?</w:t>
            </w:r>
          </w:p>
        </w:tc>
        <w:tc>
          <w:tcPr>
            <w:tcW w:w="3074" w:type="dxa"/>
          </w:tcPr>
          <w:p w14:paraId="75C26FB6" w14:textId="1042A278" w:rsidR="000F5B47" w:rsidRPr="003060DA" w:rsidRDefault="000F5B47" w:rsidP="000F5B47">
            <w:pPr>
              <w:pStyle w:val="Chartcopy"/>
              <w:jc w:val="left"/>
            </w:pPr>
            <w:r>
              <w:rPr>
                <w:spacing w:val="-2"/>
                <w:sz w:val="20"/>
              </w:rPr>
              <w:t>Orchestrator</w:t>
            </w:r>
          </w:p>
        </w:tc>
      </w:tr>
      <w:tr w:rsidR="000F5B47" w:rsidRPr="003060DA" w14:paraId="2D73591F" w14:textId="77777777" w:rsidTr="000F5B47">
        <w:trPr>
          <w:cnfStyle w:val="000000100000" w:firstRow="0" w:lastRow="0" w:firstColumn="0" w:lastColumn="0" w:oddVBand="0" w:evenVBand="0" w:oddHBand="1" w:evenHBand="0" w:firstRowFirstColumn="0" w:firstRowLastColumn="0" w:lastRowFirstColumn="0" w:lastRowLastColumn="0"/>
          <w:trHeight w:val="360"/>
        </w:trPr>
        <w:tc>
          <w:tcPr>
            <w:tcW w:w="1239" w:type="dxa"/>
          </w:tcPr>
          <w:p w14:paraId="4305EFC7" w14:textId="675F7E6D" w:rsidR="000F5B47" w:rsidRPr="003060DA" w:rsidRDefault="000F5B47" w:rsidP="000F5B47">
            <w:pPr>
              <w:rPr>
                <w:rFonts w:eastAsia="Arial Unicode MS" w:cs="Arial"/>
                <w:color w:val="002855" w:themeColor="accent2"/>
                <w:sz w:val="18"/>
                <w:szCs w:val="18"/>
              </w:rPr>
            </w:pPr>
            <w:r>
              <w:t>Error</w:t>
            </w:r>
            <w:r>
              <w:rPr>
                <w:spacing w:val="-7"/>
              </w:rPr>
              <w:t xml:space="preserve"> </w:t>
            </w:r>
            <w:r>
              <w:rPr>
                <w:spacing w:val="-4"/>
              </w:rPr>
              <w:t>logs</w:t>
            </w:r>
          </w:p>
        </w:tc>
        <w:tc>
          <w:tcPr>
            <w:tcW w:w="2858" w:type="dxa"/>
          </w:tcPr>
          <w:p w14:paraId="682E0DFA" w14:textId="55821B93" w:rsidR="000F5B47" w:rsidRPr="003060DA" w:rsidRDefault="000F5B47" w:rsidP="000F5B47">
            <w:pPr>
              <w:pStyle w:val="Chartcopy"/>
              <w:jc w:val="left"/>
            </w:pPr>
            <w:r>
              <w:rPr>
                <w:spacing w:val="-2"/>
                <w:sz w:val="20"/>
              </w:rPr>
              <w:t>Daily</w:t>
            </w:r>
          </w:p>
        </w:tc>
        <w:tc>
          <w:tcPr>
            <w:tcW w:w="3197" w:type="dxa"/>
          </w:tcPr>
          <w:p w14:paraId="55CC8859" w14:textId="7B68B987" w:rsidR="000F5B47" w:rsidRPr="003060DA" w:rsidRDefault="000F5B47" w:rsidP="000F5B47">
            <w:pPr>
              <w:pStyle w:val="Chartcopy"/>
              <w:jc w:val="left"/>
            </w:pPr>
            <w:r>
              <w:rPr>
                <w:spacing w:val="-6"/>
                <w:sz w:val="20"/>
              </w:rPr>
              <w:t>Average number of</w:t>
            </w:r>
            <w:r>
              <w:rPr>
                <w:spacing w:val="-4"/>
                <w:sz w:val="20"/>
              </w:rPr>
              <w:t xml:space="preserve"> </w:t>
            </w:r>
            <w:r>
              <w:rPr>
                <w:spacing w:val="-6"/>
                <w:sz w:val="20"/>
              </w:rPr>
              <w:t>errors</w:t>
            </w:r>
            <w:r>
              <w:rPr>
                <w:sz w:val="20"/>
              </w:rPr>
              <w:t xml:space="preserve"> </w:t>
            </w:r>
            <w:r>
              <w:rPr>
                <w:spacing w:val="-6"/>
                <w:sz w:val="20"/>
              </w:rPr>
              <w:t>by</w:t>
            </w:r>
            <w:r>
              <w:rPr>
                <w:spacing w:val="-8"/>
                <w:sz w:val="20"/>
              </w:rPr>
              <w:t xml:space="preserve"> </w:t>
            </w:r>
            <w:r>
              <w:rPr>
                <w:spacing w:val="-6"/>
                <w:sz w:val="20"/>
              </w:rPr>
              <w:t>type</w:t>
            </w:r>
            <w:r>
              <w:rPr>
                <w:spacing w:val="-7"/>
                <w:sz w:val="20"/>
              </w:rPr>
              <w:t xml:space="preserve"> </w:t>
            </w:r>
            <w:r>
              <w:rPr>
                <w:spacing w:val="-6"/>
                <w:sz w:val="20"/>
              </w:rPr>
              <w:t>per day</w:t>
            </w:r>
          </w:p>
        </w:tc>
        <w:tc>
          <w:tcPr>
            <w:tcW w:w="3074" w:type="dxa"/>
          </w:tcPr>
          <w:p w14:paraId="22979D1E" w14:textId="7BA27C28" w:rsidR="000F5B47" w:rsidRPr="003060DA" w:rsidRDefault="000F5B47" w:rsidP="000F5B47">
            <w:pPr>
              <w:pStyle w:val="Chartcopy"/>
              <w:jc w:val="left"/>
            </w:pPr>
            <w:r>
              <w:rPr>
                <w:spacing w:val="-2"/>
                <w:sz w:val="20"/>
              </w:rPr>
              <w:t>Orchestrator</w:t>
            </w:r>
          </w:p>
        </w:tc>
      </w:tr>
      <w:tr w:rsidR="000F5B47" w:rsidRPr="003060DA" w14:paraId="7BB96590" w14:textId="77777777" w:rsidTr="000F5B47">
        <w:trPr>
          <w:trHeight w:val="360"/>
        </w:trPr>
        <w:tc>
          <w:tcPr>
            <w:tcW w:w="1239" w:type="dxa"/>
          </w:tcPr>
          <w:p w14:paraId="3D2ED034" w14:textId="2381FE26" w:rsidR="000F5B47" w:rsidRPr="003060DA" w:rsidRDefault="000F5B47" w:rsidP="000F5B47">
            <w:pPr>
              <w:rPr>
                <w:rFonts w:eastAsia="Arial Unicode MS" w:cs="Arial"/>
                <w:color w:val="002855" w:themeColor="accent2"/>
                <w:sz w:val="18"/>
                <w:szCs w:val="18"/>
              </w:rPr>
            </w:pPr>
            <w:r>
              <w:t>MIS</w:t>
            </w:r>
            <w:r>
              <w:rPr>
                <w:spacing w:val="-6"/>
              </w:rPr>
              <w:t xml:space="preserve"> </w:t>
            </w:r>
            <w:r>
              <w:rPr>
                <w:spacing w:val="-2"/>
              </w:rPr>
              <w:t>report</w:t>
            </w:r>
          </w:p>
        </w:tc>
        <w:tc>
          <w:tcPr>
            <w:tcW w:w="2858" w:type="dxa"/>
          </w:tcPr>
          <w:p w14:paraId="78021108" w14:textId="4CFFB5C5" w:rsidR="000F5B47" w:rsidRPr="003060DA" w:rsidRDefault="000F5B47" w:rsidP="000F5B47">
            <w:pPr>
              <w:pStyle w:val="Chartcopy"/>
              <w:jc w:val="left"/>
            </w:pPr>
            <w:r>
              <w:rPr>
                <w:spacing w:val="-2"/>
                <w:sz w:val="20"/>
              </w:rPr>
              <w:t>Daily</w:t>
            </w:r>
          </w:p>
        </w:tc>
        <w:tc>
          <w:tcPr>
            <w:tcW w:w="3197" w:type="dxa"/>
          </w:tcPr>
          <w:p w14:paraId="47F641D8" w14:textId="08ED28BA" w:rsidR="000F5B47" w:rsidRPr="003060DA" w:rsidRDefault="000F5B47" w:rsidP="000F5B47">
            <w:pPr>
              <w:pStyle w:val="Chartcopy"/>
              <w:jc w:val="left"/>
            </w:pPr>
            <w:r>
              <w:rPr>
                <w:spacing w:val="-6"/>
                <w:sz w:val="20"/>
              </w:rPr>
              <w:t>All</w:t>
            </w:r>
            <w:r>
              <w:rPr>
                <w:spacing w:val="-4"/>
                <w:sz w:val="20"/>
              </w:rPr>
              <w:t xml:space="preserve"> </w:t>
            </w:r>
            <w:r>
              <w:rPr>
                <w:spacing w:val="-6"/>
                <w:sz w:val="20"/>
              </w:rPr>
              <w:t>transactions</w:t>
            </w:r>
            <w:r>
              <w:rPr>
                <w:spacing w:val="-4"/>
                <w:sz w:val="20"/>
              </w:rPr>
              <w:t xml:space="preserve"> </w:t>
            </w:r>
            <w:r>
              <w:rPr>
                <w:spacing w:val="-6"/>
                <w:sz w:val="20"/>
              </w:rPr>
              <w:t>processed</w:t>
            </w:r>
            <w:r>
              <w:rPr>
                <w:spacing w:val="-7"/>
                <w:sz w:val="20"/>
              </w:rPr>
              <w:t xml:space="preserve"> </w:t>
            </w:r>
            <w:r>
              <w:rPr>
                <w:spacing w:val="-6"/>
                <w:sz w:val="20"/>
              </w:rPr>
              <w:t>during the day</w:t>
            </w:r>
          </w:p>
        </w:tc>
        <w:tc>
          <w:tcPr>
            <w:tcW w:w="3074" w:type="dxa"/>
          </w:tcPr>
          <w:p w14:paraId="4D48C4F9" w14:textId="0D40191A" w:rsidR="000F5B47" w:rsidRPr="003060DA" w:rsidRDefault="000F5B47" w:rsidP="000F5B47">
            <w:pPr>
              <w:pStyle w:val="Chartcopy"/>
              <w:jc w:val="left"/>
            </w:pPr>
            <w:r>
              <w:rPr>
                <w:spacing w:val="-4"/>
                <w:sz w:val="20"/>
              </w:rPr>
              <w:t>Excel</w:t>
            </w:r>
            <w:r>
              <w:rPr>
                <w:spacing w:val="-11"/>
                <w:sz w:val="20"/>
              </w:rPr>
              <w:t xml:space="preserve"> </w:t>
            </w:r>
            <w:r>
              <w:rPr>
                <w:spacing w:val="-4"/>
                <w:sz w:val="20"/>
              </w:rPr>
              <w:t>file</w:t>
            </w:r>
            <w:r>
              <w:rPr>
                <w:spacing w:val="-11"/>
                <w:sz w:val="20"/>
              </w:rPr>
              <w:t xml:space="preserve"> </w:t>
            </w:r>
            <w:r>
              <w:rPr>
                <w:spacing w:val="-4"/>
                <w:sz w:val="20"/>
              </w:rPr>
              <w:t>over</w:t>
            </w:r>
            <w:r>
              <w:rPr>
                <w:spacing w:val="-10"/>
                <w:sz w:val="20"/>
              </w:rPr>
              <w:t xml:space="preserve"> </w:t>
            </w:r>
            <w:r>
              <w:rPr>
                <w:spacing w:val="-4"/>
                <w:sz w:val="20"/>
              </w:rPr>
              <w:t>an</w:t>
            </w:r>
            <w:r>
              <w:rPr>
                <w:spacing w:val="-11"/>
                <w:sz w:val="20"/>
              </w:rPr>
              <w:t xml:space="preserve"> </w:t>
            </w:r>
            <w:r>
              <w:rPr>
                <w:spacing w:val="-4"/>
                <w:sz w:val="20"/>
              </w:rPr>
              <w:t>email</w:t>
            </w:r>
            <w:r>
              <w:rPr>
                <w:spacing w:val="-11"/>
                <w:sz w:val="20"/>
              </w:rPr>
              <w:t xml:space="preserve"> </w:t>
            </w:r>
            <w:r>
              <w:rPr>
                <w:spacing w:val="-4"/>
                <w:sz w:val="20"/>
              </w:rPr>
              <w:t>to</w:t>
            </w:r>
            <w:r>
              <w:rPr>
                <w:spacing w:val="-10"/>
                <w:sz w:val="20"/>
              </w:rPr>
              <w:t xml:space="preserve"> </w:t>
            </w:r>
            <w:r>
              <w:rPr>
                <w:spacing w:val="-4"/>
                <w:sz w:val="20"/>
              </w:rPr>
              <w:t>be sent</w:t>
            </w:r>
          </w:p>
        </w:tc>
      </w:tr>
    </w:tbl>
    <w:p w14:paraId="12EE0132" w14:textId="40F2836E" w:rsidR="008E320A" w:rsidRPr="003060DA" w:rsidRDefault="008E320A" w:rsidP="008E320A">
      <w:pPr>
        <w:pStyle w:val="Heading2"/>
        <w:tabs>
          <w:tab w:val="num" w:pos="1440"/>
        </w:tabs>
        <w:spacing w:line="360" w:lineRule="auto"/>
        <w:rPr>
          <w:rFonts w:eastAsia="Arial Unicode MS" w:cs="Arial"/>
        </w:rPr>
      </w:pPr>
      <w:bookmarkStart w:id="142" w:name="_Toc103864973"/>
      <w:bookmarkStart w:id="143" w:name="_Toc103872574"/>
      <w:bookmarkStart w:id="144" w:name="_Toc103872798"/>
      <w:bookmarkStart w:id="145" w:name="_Toc153364509"/>
      <w:r w:rsidRPr="003060DA">
        <w:rPr>
          <w:rFonts w:eastAsia="Arial Unicode MS" w:cs="Arial"/>
        </w:rPr>
        <w:t xml:space="preserve">In </w:t>
      </w:r>
      <w:r w:rsidR="003768EE">
        <w:rPr>
          <w:rFonts w:eastAsia="Arial Unicode MS" w:cs="Arial"/>
        </w:rPr>
        <w:t>s</w:t>
      </w:r>
      <w:r w:rsidRPr="003060DA">
        <w:rPr>
          <w:rFonts w:eastAsia="Arial Unicode MS" w:cs="Arial"/>
        </w:rPr>
        <w:t xml:space="preserve">cope </w:t>
      </w:r>
      <w:r w:rsidR="00760F6B" w:rsidRPr="003060DA">
        <w:rPr>
          <w:rFonts w:eastAsia="Arial Unicode MS" w:cs="Arial"/>
        </w:rPr>
        <w:t>f</w:t>
      </w:r>
      <w:r w:rsidRPr="003060DA">
        <w:rPr>
          <w:rFonts w:eastAsia="Arial Unicode MS" w:cs="Arial"/>
        </w:rPr>
        <w:t xml:space="preserve">or </w:t>
      </w:r>
      <w:bookmarkEnd w:id="142"/>
      <w:bookmarkEnd w:id="143"/>
      <w:bookmarkEnd w:id="144"/>
      <w:r w:rsidR="00760F6B" w:rsidRPr="003060DA">
        <w:rPr>
          <w:rFonts w:eastAsia="Arial Unicode MS" w:cs="Arial"/>
        </w:rPr>
        <w:t>automation</w:t>
      </w:r>
      <w:bookmarkEnd w:id="145"/>
    </w:p>
    <w:p w14:paraId="4FB09C93" w14:textId="0817E463" w:rsidR="008E320A" w:rsidRPr="003060DA" w:rsidRDefault="008E320A" w:rsidP="008E320A">
      <w:pPr>
        <w:rPr>
          <w:rFonts w:eastAsia="Arial Unicode MS" w:cs="Arial"/>
        </w:rPr>
      </w:pPr>
      <w:r w:rsidRPr="003060DA">
        <w:rPr>
          <w:rFonts w:eastAsia="Arial Unicode MS" w:cs="Arial"/>
        </w:rPr>
        <w:t xml:space="preserve">The actions in scope for </w:t>
      </w:r>
      <w:r w:rsidR="00760F6B" w:rsidRPr="003060DA">
        <w:rPr>
          <w:rFonts w:eastAsia="Arial Unicode MS" w:cs="Arial"/>
        </w:rPr>
        <w:t>automation</w:t>
      </w:r>
      <w:r w:rsidRPr="003060DA">
        <w:rPr>
          <w:rFonts w:eastAsia="Arial Unicode MS" w:cs="Arial"/>
        </w:rPr>
        <w:t xml:space="preserve"> should be listed below:</w:t>
      </w:r>
    </w:p>
    <w:p w14:paraId="4573A332" w14:textId="6A513762" w:rsidR="008E320A" w:rsidRPr="003060DA" w:rsidRDefault="000F5B47" w:rsidP="00F24242">
      <w:pPr>
        <w:pStyle w:val="ListParagraph"/>
        <w:numPr>
          <w:ilvl w:val="0"/>
          <w:numId w:val="6"/>
        </w:numPr>
        <w:rPr>
          <w:rFonts w:eastAsia="Arial Unicode MS" w:cs="Arial"/>
        </w:rPr>
      </w:pPr>
      <w:r>
        <w:rPr>
          <w:rFonts w:eastAsia="Arial Unicode MS" w:cs="Arial"/>
        </w:rPr>
        <w:t>All Actions are in scope of RPA</w:t>
      </w:r>
    </w:p>
    <w:p w14:paraId="00488F4F" w14:textId="2850C636" w:rsidR="008E320A" w:rsidRPr="003060DA" w:rsidRDefault="008E320A" w:rsidP="008E320A">
      <w:pPr>
        <w:pStyle w:val="Heading2"/>
        <w:tabs>
          <w:tab w:val="num" w:pos="1440"/>
        </w:tabs>
        <w:spacing w:line="360" w:lineRule="auto"/>
        <w:rPr>
          <w:rFonts w:eastAsia="Arial Unicode MS" w:cs="Arial"/>
        </w:rPr>
      </w:pPr>
      <w:bookmarkStart w:id="146" w:name="_Toc103864974"/>
      <w:bookmarkStart w:id="147" w:name="_Toc103872575"/>
      <w:bookmarkStart w:id="148" w:name="_Toc103872799"/>
      <w:bookmarkStart w:id="149" w:name="_Toc153364510"/>
      <w:r w:rsidRPr="003060DA">
        <w:rPr>
          <w:rFonts w:eastAsia="Arial Unicode MS" w:cs="Arial"/>
        </w:rPr>
        <w:t xml:space="preserve">Out </w:t>
      </w:r>
      <w:r w:rsidR="00760F6B" w:rsidRPr="003060DA">
        <w:rPr>
          <w:rFonts w:eastAsia="Arial Unicode MS" w:cs="Arial"/>
        </w:rPr>
        <w:t>o</w:t>
      </w:r>
      <w:r w:rsidRPr="003060DA">
        <w:rPr>
          <w:rFonts w:eastAsia="Arial Unicode MS" w:cs="Arial"/>
        </w:rPr>
        <w:t xml:space="preserve">f </w:t>
      </w:r>
      <w:r w:rsidR="00760F6B" w:rsidRPr="003060DA">
        <w:rPr>
          <w:rFonts w:eastAsia="Arial Unicode MS" w:cs="Arial"/>
        </w:rPr>
        <w:t>s</w:t>
      </w:r>
      <w:r w:rsidRPr="003060DA">
        <w:rPr>
          <w:rFonts w:eastAsia="Arial Unicode MS" w:cs="Arial"/>
        </w:rPr>
        <w:t xml:space="preserve">cope for </w:t>
      </w:r>
      <w:bookmarkEnd w:id="146"/>
      <w:bookmarkEnd w:id="147"/>
      <w:bookmarkEnd w:id="148"/>
      <w:r w:rsidR="00760F6B" w:rsidRPr="003060DA">
        <w:rPr>
          <w:rFonts w:eastAsia="Arial Unicode MS" w:cs="Arial"/>
        </w:rPr>
        <w:t>automation</w:t>
      </w:r>
      <w:bookmarkEnd w:id="149"/>
    </w:p>
    <w:p w14:paraId="7AAE6A84" w14:textId="0AB19B11" w:rsidR="008E320A" w:rsidRPr="003060DA" w:rsidRDefault="008E320A" w:rsidP="008E320A">
      <w:pPr>
        <w:rPr>
          <w:rFonts w:eastAsia="Arial Unicode MS" w:cs="Arial"/>
        </w:rPr>
      </w:pPr>
      <w:r w:rsidRPr="003060DA">
        <w:rPr>
          <w:rFonts w:eastAsia="Arial Unicode MS" w:cs="Arial"/>
        </w:rPr>
        <w:t xml:space="preserve">The actions </w:t>
      </w:r>
      <w:r w:rsidRPr="003060DA">
        <w:rPr>
          <w:rFonts w:eastAsia="Arial Unicode MS" w:cs="Arial"/>
          <w:b/>
        </w:rPr>
        <w:t>out of scope</w:t>
      </w:r>
      <w:r w:rsidRPr="003060DA">
        <w:rPr>
          <w:rFonts w:eastAsia="Arial Unicode MS" w:cs="Arial"/>
        </w:rPr>
        <w:t xml:space="preserve"> for </w:t>
      </w:r>
      <w:r w:rsidR="00760F6B" w:rsidRPr="003060DA">
        <w:rPr>
          <w:rFonts w:eastAsia="Arial Unicode MS" w:cs="Arial"/>
        </w:rPr>
        <w:t>automation</w:t>
      </w:r>
      <w:r w:rsidRPr="003060DA">
        <w:rPr>
          <w:rFonts w:eastAsia="Arial Unicode MS" w:cs="Arial"/>
        </w:rPr>
        <w:t xml:space="preserve"> should be listed below together with the reasoning:</w:t>
      </w:r>
    </w:p>
    <w:p w14:paraId="2F0CA583" w14:textId="35C5F14A" w:rsidR="008E320A" w:rsidRPr="003060DA" w:rsidRDefault="000F5B47" w:rsidP="00F24242">
      <w:pPr>
        <w:pStyle w:val="ListParagraph"/>
        <w:numPr>
          <w:ilvl w:val="0"/>
          <w:numId w:val="6"/>
        </w:numPr>
        <w:rPr>
          <w:rFonts w:eastAsia="Arial Unicode MS" w:cs="Arial"/>
        </w:rPr>
      </w:pPr>
      <w:r>
        <w:rPr>
          <w:rFonts w:eastAsia="Arial Unicode MS" w:cs="Arial"/>
        </w:rPr>
        <w:t>Nothing out of scope</w:t>
      </w:r>
    </w:p>
    <w:p w14:paraId="11D60282" w14:textId="77777777" w:rsidR="008E320A" w:rsidRPr="003060DA" w:rsidRDefault="008E320A" w:rsidP="008E320A">
      <w:pPr>
        <w:pStyle w:val="Heading2"/>
        <w:rPr>
          <w:rFonts w:eastAsia="Arial Unicode MS" w:cs="Arial"/>
        </w:rPr>
      </w:pPr>
      <w:bookmarkStart w:id="150" w:name="_Toc76138793"/>
      <w:bookmarkStart w:id="151" w:name="_Toc153364511"/>
      <w:r w:rsidRPr="003060DA">
        <w:rPr>
          <w:rFonts w:eastAsia="Arial Unicode MS" w:cs="Arial"/>
        </w:rPr>
        <w:t>Change/Improvement details</w:t>
      </w:r>
      <w:bookmarkEnd w:id="150"/>
      <w:bookmarkEnd w:id="151"/>
    </w:p>
    <w:p w14:paraId="5A2B0134" w14:textId="77777777" w:rsidR="008E320A" w:rsidRPr="003060DA" w:rsidRDefault="008E320A" w:rsidP="008E320A">
      <w:pPr>
        <w:rPr>
          <w:rFonts w:cs="Arial"/>
        </w:rPr>
      </w:pPr>
      <w:r w:rsidRPr="003060DA">
        <w:rPr>
          <w:rFonts w:cs="Arial"/>
        </w:rPr>
        <w:t xml:space="preserve">Use this section to detail the list the change or improvement </w:t>
      </w:r>
      <w:proofErr w:type="gramStart"/>
      <w:r w:rsidRPr="003060DA">
        <w:rPr>
          <w:rFonts w:cs="Arial"/>
        </w:rPr>
        <w:t>opportunity</w:t>
      </w:r>
      <w:proofErr w:type="gramEnd"/>
      <w:r w:rsidRPr="003060DA">
        <w:rPr>
          <w:rFonts w:cs="Arial"/>
        </w:rPr>
        <w:t xml:space="preserve"> in the To-Be Process.</w:t>
      </w:r>
    </w:p>
    <w:p w14:paraId="3EDA08C6" w14:textId="77777777" w:rsidR="008E320A" w:rsidRPr="003060DA" w:rsidRDefault="008E320A" w:rsidP="008E320A">
      <w:pPr>
        <w:rPr>
          <w:rFonts w:cs="Arial"/>
        </w:rPr>
      </w:pPr>
      <w:r w:rsidRPr="003060DA">
        <w:rPr>
          <w:rFonts w:cs="Arial"/>
        </w:rPr>
        <w:t>Important aspects to be mentioned: what is the initiative, expected outcome, expected completion date, contact person for details, and if will impact the current automation request.</w:t>
      </w:r>
    </w:p>
    <w:p w14:paraId="4D8F6873" w14:textId="77777777" w:rsidR="008E320A" w:rsidRPr="003060DA" w:rsidRDefault="008E320A" w:rsidP="008E320A">
      <w:pPr>
        <w:rPr>
          <w:rFonts w:cs="Arial"/>
        </w:rPr>
      </w:pPr>
    </w:p>
    <w:tbl>
      <w:tblPr>
        <w:tblStyle w:val="GridTable6Colorful-Accent3"/>
        <w:tblW w:w="10440" w:type="dxa"/>
        <w:tblCellMar>
          <w:top w:w="72" w:type="dxa"/>
          <w:bottom w:w="72" w:type="dxa"/>
        </w:tblCellMar>
        <w:tblLook w:val="0420" w:firstRow="1" w:lastRow="0" w:firstColumn="0" w:lastColumn="0" w:noHBand="0" w:noVBand="1"/>
      </w:tblPr>
      <w:tblGrid>
        <w:gridCol w:w="336"/>
        <w:gridCol w:w="2020"/>
        <w:gridCol w:w="2021"/>
        <w:gridCol w:w="2021"/>
        <w:gridCol w:w="2021"/>
        <w:gridCol w:w="2021"/>
      </w:tblGrid>
      <w:tr w:rsidR="008E320A" w:rsidRPr="003060DA" w14:paraId="17BB0407" w14:textId="77777777" w:rsidTr="00C814BA">
        <w:trPr>
          <w:cnfStyle w:val="100000000000" w:firstRow="1" w:lastRow="0" w:firstColumn="0" w:lastColumn="0" w:oddVBand="0" w:evenVBand="0" w:oddHBand="0" w:evenHBand="0" w:firstRowFirstColumn="0" w:firstRowLastColumn="0" w:lastRowFirstColumn="0" w:lastRowLastColumn="0"/>
          <w:trHeight w:val="360"/>
        </w:trPr>
        <w:tc>
          <w:tcPr>
            <w:tcW w:w="336" w:type="dxa"/>
            <w:tcBorders>
              <w:top w:val="nil"/>
              <w:bottom w:val="single" w:sz="18" w:space="0" w:color="FF6900" w:themeColor="accent1"/>
            </w:tcBorders>
            <w:hideMark/>
          </w:tcPr>
          <w:p w14:paraId="11A6D96C" w14:textId="77777777" w:rsidR="008E320A" w:rsidRPr="003060DA" w:rsidRDefault="008E320A" w:rsidP="00C814BA">
            <w:pPr>
              <w:rPr>
                <w:rFonts w:cs="Arial"/>
                <w:b w:val="0"/>
                <w:color w:val="58595B"/>
                <w:spacing w:val="-5"/>
                <w:szCs w:val="20"/>
              </w:rPr>
            </w:pPr>
            <w:r w:rsidRPr="003060DA">
              <w:rPr>
                <w:rFonts w:cs="Arial"/>
                <w:color w:val="58595B"/>
                <w:spacing w:val="-5"/>
                <w:szCs w:val="20"/>
              </w:rPr>
              <w:t>#</w:t>
            </w:r>
          </w:p>
        </w:tc>
        <w:tc>
          <w:tcPr>
            <w:tcW w:w="2020" w:type="dxa"/>
            <w:tcBorders>
              <w:top w:val="nil"/>
              <w:bottom w:val="single" w:sz="18" w:space="0" w:color="FF6900" w:themeColor="accent1"/>
            </w:tcBorders>
            <w:hideMark/>
          </w:tcPr>
          <w:p w14:paraId="48EFCF50" w14:textId="77777777" w:rsidR="008E320A" w:rsidRPr="003060DA" w:rsidRDefault="008E320A" w:rsidP="00C814BA">
            <w:pPr>
              <w:rPr>
                <w:rFonts w:cs="Arial"/>
                <w:color w:val="58595B"/>
                <w:spacing w:val="-5"/>
                <w:szCs w:val="20"/>
              </w:rPr>
            </w:pPr>
            <w:r w:rsidRPr="003060DA">
              <w:rPr>
                <w:rFonts w:cs="Arial"/>
                <w:color w:val="58595B"/>
                <w:spacing w:val="-5"/>
                <w:szCs w:val="20"/>
              </w:rPr>
              <w:t>Initiative Name</w:t>
            </w:r>
          </w:p>
        </w:tc>
        <w:tc>
          <w:tcPr>
            <w:tcW w:w="2021" w:type="dxa"/>
            <w:tcBorders>
              <w:top w:val="nil"/>
              <w:bottom w:val="single" w:sz="18" w:space="0" w:color="FF6900" w:themeColor="accent1"/>
            </w:tcBorders>
          </w:tcPr>
          <w:p w14:paraId="32F10A0D" w14:textId="77777777" w:rsidR="008E320A" w:rsidRPr="003060DA" w:rsidRDefault="008E320A" w:rsidP="00C814BA">
            <w:pPr>
              <w:rPr>
                <w:rFonts w:cs="Arial"/>
                <w:color w:val="58595B"/>
                <w:spacing w:val="-5"/>
                <w:szCs w:val="20"/>
              </w:rPr>
            </w:pPr>
            <w:r w:rsidRPr="003060DA">
              <w:rPr>
                <w:rFonts w:cs="Arial"/>
                <w:color w:val="58595B"/>
                <w:spacing w:val="-5"/>
                <w:szCs w:val="20"/>
              </w:rPr>
              <w:t>Process Action(s) where it is identified</w:t>
            </w:r>
          </w:p>
        </w:tc>
        <w:tc>
          <w:tcPr>
            <w:tcW w:w="2021" w:type="dxa"/>
            <w:tcBorders>
              <w:top w:val="nil"/>
              <w:bottom w:val="single" w:sz="18" w:space="0" w:color="FF6900" w:themeColor="accent1"/>
            </w:tcBorders>
          </w:tcPr>
          <w:p w14:paraId="641B7454" w14:textId="77777777" w:rsidR="008E320A" w:rsidRPr="003060DA" w:rsidRDefault="008E320A" w:rsidP="00C814BA">
            <w:pPr>
              <w:rPr>
                <w:rFonts w:cs="Arial"/>
                <w:color w:val="58595B"/>
                <w:spacing w:val="-5"/>
                <w:szCs w:val="20"/>
              </w:rPr>
            </w:pPr>
            <w:r w:rsidRPr="003060DA">
              <w:rPr>
                <w:rFonts w:cs="Arial"/>
                <w:color w:val="58595B"/>
                <w:spacing w:val="-5"/>
                <w:szCs w:val="20"/>
              </w:rPr>
              <w:t>Impact on current Automation Request</w:t>
            </w:r>
          </w:p>
        </w:tc>
        <w:tc>
          <w:tcPr>
            <w:tcW w:w="2021" w:type="dxa"/>
            <w:tcBorders>
              <w:top w:val="nil"/>
              <w:bottom w:val="single" w:sz="18" w:space="0" w:color="FF6900" w:themeColor="accent1"/>
            </w:tcBorders>
          </w:tcPr>
          <w:p w14:paraId="0C4AB208" w14:textId="77777777" w:rsidR="008E320A" w:rsidRPr="003060DA" w:rsidRDefault="008E320A" w:rsidP="00C814BA">
            <w:pPr>
              <w:rPr>
                <w:rFonts w:cs="Arial"/>
                <w:color w:val="58595B"/>
                <w:spacing w:val="-5"/>
                <w:szCs w:val="20"/>
              </w:rPr>
            </w:pPr>
            <w:r w:rsidRPr="003060DA">
              <w:rPr>
                <w:rFonts w:cs="Arial"/>
                <w:color w:val="58595B"/>
                <w:spacing w:val="-5"/>
                <w:szCs w:val="20"/>
              </w:rPr>
              <w:t>Expected Completion Date</w:t>
            </w:r>
          </w:p>
        </w:tc>
        <w:tc>
          <w:tcPr>
            <w:tcW w:w="2021" w:type="dxa"/>
            <w:tcBorders>
              <w:top w:val="nil"/>
              <w:bottom w:val="single" w:sz="18" w:space="0" w:color="FF6900" w:themeColor="accent1"/>
            </w:tcBorders>
          </w:tcPr>
          <w:p w14:paraId="289C8585" w14:textId="77777777" w:rsidR="008E320A" w:rsidRPr="003060DA" w:rsidRDefault="008E320A" w:rsidP="00C814BA">
            <w:pPr>
              <w:rPr>
                <w:rFonts w:cs="Arial"/>
                <w:color w:val="58595B"/>
                <w:spacing w:val="-5"/>
                <w:szCs w:val="20"/>
              </w:rPr>
            </w:pPr>
            <w:r w:rsidRPr="003060DA">
              <w:rPr>
                <w:rFonts w:cs="Arial"/>
                <w:color w:val="58595B"/>
                <w:spacing w:val="-5"/>
                <w:szCs w:val="20"/>
              </w:rPr>
              <w:t xml:space="preserve">Contact Person </w:t>
            </w:r>
          </w:p>
        </w:tc>
      </w:tr>
      <w:tr w:rsidR="008E320A" w:rsidRPr="003060DA" w14:paraId="38F8A465" w14:textId="77777777" w:rsidTr="00C814BA">
        <w:trPr>
          <w:cnfStyle w:val="000000100000" w:firstRow="0" w:lastRow="0" w:firstColumn="0" w:lastColumn="0" w:oddVBand="0" w:evenVBand="0" w:oddHBand="1" w:evenHBand="0" w:firstRowFirstColumn="0" w:firstRowLastColumn="0" w:lastRowFirstColumn="0" w:lastRowLastColumn="0"/>
          <w:trHeight w:val="360"/>
        </w:trPr>
        <w:tc>
          <w:tcPr>
            <w:tcW w:w="336" w:type="dxa"/>
          </w:tcPr>
          <w:p w14:paraId="7C9649AB" w14:textId="77777777" w:rsidR="008E320A" w:rsidRPr="003060DA" w:rsidRDefault="008E320A" w:rsidP="00C814BA">
            <w:pPr>
              <w:rPr>
                <w:rFonts w:eastAsia="Arial Unicode MS" w:cs="Arial"/>
                <w:color w:val="002855" w:themeColor="accent2"/>
                <w:sz w:val="18"/>
                <w:szCs w:val="18"/>
              </w:rPr>
            </w:pPr>
          </w:p>
        </w:tc>
        <w:tc>
          <w:tcPr>
            <w:tcW w:w="2020" w:type="dxa"/>
          </w:tcPr>
          <w:p w14:paraId="2C95301D" w14:textId="77777777" w:rsidR="008E320A" w:rsidRPr="003060DA" w:rsidRDefault="008E320A" w:rsidP="00C814BA">
            <w:pPr>
              <w:pStyle w:val="Chartcopy"/>
              <w:jc w:val="left"/>
            </w:pPr>
          </w:p>
        </w:tc>
        <w:tc>
          <w:tcPr>
            <w:tcW w:w="2021" w:type="dxa"/>
          </w:tcPr>
          <w:p w14:paraId="7263A046" w14:textId="77777777" w:rsidR="008E320A" w:rsidRPr="003060DA" w:rsidRDefault="008E320A" w:rsidP="00C814BA">
            <w:pPr>
              <w:pStyle w:val="Chartcopy"/>
              <w:jc w:val="left"/>
            </w:pPr>
          </w:p>
        </w:tc>
        <w:tc>
          <w:tcPr>
            <w:tcW w:w="2021" w:type="dxa"/>
          </w:tcPr>
          <w:p w14:paraId="7308922A" w14:textId="77777777" w:rsidR="008E320A" w:rsidRPr="003060DA" w:rsidRDefault="008E320A" w:rsidP="00C814BA">
            <w:pPr>
              <w:pStyle w:val="Chartcopy"/>
              <w:jc w:val="left"/>
            </w:pPr>
          </w:p>
        </w:tc>
        <w:tc>
          <w:tcPr>
            <w:tcW w:w="2021" w:type="dxa"/>
          </w:tcPr>
          <w:p w14:paraId="2ADC5576" w14:textId="77777777" w:rsidR="008E320A" w:rsidRPr="003060DA" w:rsidRDefault="008E320A" w:rsidP="00C814BA">
            <w:pPr>
              <w:pStyle w:val="Chartcopy"/>
              <w:jc w:val="left"/>
            </w:pPr>
          </w:p>
        </w:tc>
        <w:tc>
          <w:tcPr>
            <w:tcW w:w="2021" w:type="dxa"/>
          </w:tcPr>
          <w:p w14:paraId="61C7619D" w14:textId="77777777" w:rsidR="008E320A" w:rsidRPr="003060DA" w:rsidRDefault="008E320A" w:rsidP="00C814BA">
            <w:pPr>
              <w:pStyle w:val="Chartcopy"/>
              <w:jc w:val="left"/>
            </w:pPr>
          </w:p>
        </w:tc>
      </w:tr>
      <w:tr w:rsidR="008E320A" w:rsidRPr="003060DA" w14:paraId="6DEDD905" w14:textId="77777777" w:rsidTr="00C814BA">
        <w:trPr>
          <w:trHeight w:val="360"/>
        </w:trPr>
        <w:tc>
          <w:tcPr>
            <w:tcW w:w="336" w:type="dxa"/>
          </w:tcPr>
          <w:p w14:paraId="35C780CC" w14:textId="77777777" w:rsidR="008E320A" w:rsidRPr="003060DA" w:rsidRDefault="008E320A" w:rsidP="00C814BA">
            <w:pPr>
              <w:rPr>
                <w:rFonts w:eastAsia="Arial Unicode MS" w:cs="Arial"/>
                <w:color w:val="002855" w:themeColor="accent2"/>
                <w:sz w:val="18"/>
                <w:szCs w:val="18"/>
              </w:rPr>
            </w:pPr>
          </w:p>
        </w:tc>
        <w:tc>
          <w:tcPr>
            <w:tcW w:w="2020" w:type="dxa"/>
          </w:tcPr>
          <w:p w14:paraId="41A4DE3D" w14:textId="77777777" w:rsidR="008E320A" w:rsidRPr="003060DA" w:rsidRDefault="008E320A" w:rsidP="00C814BA">
            <w:pPr>
              <w:pStyle w:val="Chartcopy"/>
              <w:jc w:val="left"/>
            </w:pPr>
          </w:p>
        </w:tc>
        <w:tc>
          <w:tcPr>
            <w:tcW w:w="2021" w:type="dxa"/>
          </w:tcPr>
          <w:p w14:paraId="6CEE929D" w14:textId="77777777" w:rsidR="008E320A" w:rsidRPr="003060DA" w:rsidRDefault="008E320A" w:rsidP="00C814BA">
            <w:pPr>
              <w:pStyle w:val="Chartcopy"/>
              <w:jc w:val="left"/>
            </w:pPr>
          </w:p>
        </w:tc>
        <w:tc>
          <w:tcPr>
            <w:tcW w:w="2021" w:type="dxa"/>
          </w:tcPr>
          <w:p w14:paraId="177B83AE" w14:textId="77777777" w:rsidR="008E320A" w:rsidRPr="003060DA" w:rsidRDefault="008E320A" w:rsidP="00C814BA">
            <w:pPr>
              <w:pStyle w:val="Chartcopy"/>
              <w:jc w:val="left"/>
            </w:pPr>
          </w:p>
        </w:tc>
        <w:tc>
          <w:tcPr>
            <w:tcW w:w="2021" w:type="dxa"/>
          </w:tcPr>
          <w:p w14:paraId="78775A63" w14:textId="77777777" w:rsidR="008E320A" w:rsidRPr="003060DA" w:rsidRDefault="008E320A" w:rsidP="00C814BA">
            <w:pPr>
              <w:pStyle w:val="Chartcopy"/>
              <w:jc w:val="left"/>
            </w:pPr>
          </w:p>
        </w:tc>
        <w:tc>
          <w:tcPr>
            <w:tcW w:w="2021" w:type="dxa"/>
          </w:tcPr>
          <w:p w14:paraId="15D3804D" w14:textId="77777777" w:rsidR="008E320A" w:rsidRPr="003060DA" w:rsidRDefault="008E320A" w:rsidP="00C814BA">
            <w:pPr>
              <w:pStyle w:val="Chartcopy"/>
              <w:jc w:val="left"/>
            </w:pPr>
          </w:p>
        </w:tc>
      </w:tr>
      <w:tr w:rsidR="008E320A" w:rsidRPr="003060DA" w14:paraId="4602B83F" w14:textId="77777777" w:rsidTr="00C814BA">
        <w:trPr>
          <w:cnfStyle w:val="000000100000" w:firstRow="0" w:lastRow="0" w:firstColumn="0" w:lastColumn="0" w:oddVBand="0" w:evenVBand="0" w:oddHBand="1" w:evenHBand="0" w:firstRowFirstColumn="0" w:firstRowLastColumn="0" w:lastRowFirstColumn="0" w:lastRowLastColumn="0"/>
          <w:trHeight w:val="360"/>
        </w:trPr>
        <w:tc>
          <w:tcPr>
            <w:tcW w:w="336" w:type="dxa"/>
          </w:tcPr>
          <w:p w14:paraId="58AB86DB" w14:textId="77777777" w:rsidR="008E320A" w:rsidRPr="003060DA" w:rsidRDefault="008E320A" w:rsidP="00C814BA">
            <w:pPr>
              <w:rPr>
                <w:rFonts w:eastAsia="Arial Unicode MS" w:cs="Arial"/>
                <w:color w:val="002855" w:themeColor="accent2"/>
                <w:sz w:val="18"/>
                <w:szCs w:val="18"/>
              </w:rPr>
            </w:pPr>
          </w:p>
        </w:tc>
        <w:tc>
          <w:tcPr>
            <w:tcW w:w="2020" w:type="dxa"/>
          </w:tcPr>
          <w:p w14:paraId="47616B15" w14:textId="77777777" w:rsidR="008E320A" w:rsidRPr="003060DA" w:rsidRDefault="008E320A" w:rsidP="00C814BA">
            <w:pPr>
              <w:pStyle w:val="Chartcopy"/>
              <w:jc w:val="left"/>
            </w:pPr>
          </w:p>
        </w:tc>
        <w:tc>
          <w:tcPr>
            <w:tcW w:w="2021" w:type="dxa"/>
          </w:tcPr>
          <w:p w14:paraId="7F55D134" w14:textId="77777777" w:rsidR="008E320A" w:rsidRPr="003060DA" w:rsidRDefault="008E320A" w:rsidP="00C814BA">
            <w:pPr>
              <w:pStyle w:val="Chartcopy"/>
              <w:jc w:val="left"/>
            </w:pPr>
          </w:p>
        </w:tc>
        <w:tc>
          <w:tcPr>
            <w:tcW w:w="2021" w:type="dxa"/>
          </w:tcPr>
          <w:p w14:paraId="1A47AA29" w14:textId="77777777" w:rsidR="008E320A" w:rsidRPr="003060DA" w:rsidRDefault="008E320A" w:rsidP="00C814BA">
            <w:pPr>
              <w:pStyle w:val="Chartcopy"/>
              <w:jc w:val="left"/>
            </w:pPr>
          </w:p>
        </w:tc>
        <w:tc>
          <w:tcPr>
            <w:tcW w:w="2021" w:type="dxa"/>
          </w:tcPr>
          <w:p w14:paraId="4A579A85" w14:textId="77777777" w:rsidR="008E320A" w:rsidRPr="003060DA" w:rsidRDefault="008E320A" w:rsidP="00C814BA">
            <w:pPr>
              <w:pStyle w:val="Chartcopy"/>
              <w:jc w:val="left"/>
            </w:pPr>
          </w:p>
        </w:tc>
        <w:tc>
          <w:tcPr>
            <w:tcW w:w="2021" w:type="dxa"/>
          </w:tcPr>
          <w:p w14:paraId="1DCFBFED" w14:textId="77777777" w:rsidR="008E320A" w:rsidRPr="003060DA" w:rsidRDefault="008E320A" w:rsidP="00C814BA">
            <w:pPr>
              <w:pStyle w:val="Chartcopy"/>
              <w:jc w:val="left"/>
            </w:pPr>
          </w:p>
        </w:tc>
      </w:tr>
    </w:tbl>
    <w:p w14:paraId="1B202BE3" w14:textId="77777777" w:rsidR="008E320A" w:rsidRPr="003060DA" w:rsidRDefault="008E320A" w:rsidP="00B262DA">
      <w:pPr>
        <w:spacing w:after="200" w:line="276" w:lineRule="auto"/>
        <w:rPr>
          <w:rFonts w:cs="Arial"/>
          <w:b/>
          <w:sz w:val="36"/>
        </w:rPr>
      </w:pPr>
    </w:p>
    <w:p w14:paraId="7039C571" w14:textId="3620C428" w:rsidR="000A58B1" w:rsidRPr="003060DA" w:rsidRDefault="000A58B1" w:rsidP="000F5B47">
      <w:pPr>
        <w:pStyle w:val="Heading1"/>
        <w:numPr>
          <w:ilvl w:val="0"/>
          <w:numId w:val="27"/>
        </w:numPr>
        <w:rPr>
          <w:rFonts w:cs="Arial"/>
        </w:rPr>
      </w:pPr>
      <w:bookmarkStart w:id="152" w:name="_Toc103864982"/>
      <w:bookmarkStart w:id="153" w:name="_Toc153364512"/>
      <w:r w:rsidRPr="003060DA">
        <w:rPr>
          <w:rFonts w:cs="Arial"/>
        </w:rPr>
        <w:t>Other</w:t>
      </w:r>
      <w:bookmarkEnd w:id="152"/>
      <w:bookmarkEnd w:id="153"/>
    </w:p>
    <w:p w14:paraId="078AD80E" w14:textId="77777777" w:rsidR="00BB4C54" w:rsidRPr="003060DA" w:rsidRDefault="00BB4C54" w:rsidP="00F24242">
      <w:pPr>
        <w:pStyle w:val="ListParagraph"/>
        <w:numPr>
          <w:ilvl w:val="0"/>
          <w:numId w:val="2"/>
        </w:numPr>
        <w:spacing w:before="360" w:after="120"/>
        <w:contextualSpacing w:val="0"/>
        <w:outlineLvl w:val="1"/>
        <w:rPr>
          <w:rFonts w:eastAsia="Arial Unicode MS" w:cs="Arial"/>
          <w:b/>
          <w:vanish/>
          <w:color w:val="0067DF"/>
          <w:sz w:val="24"/>
        </w:rPr>
      </w:pPr>
      <w:bookmarkStart w:id="154" w:name="_Toc153361826"/>
      <w:bookmarkStart w:id="155" w:name="_Toc153361870"/>
      <w:bookmarkStart w:id="156" w:name="_Toc153364330"/>
      <w:bookmarkStart w:id="157" w:name="_Toc153364513"/>
      <w:bookmarkStart w:id="158" w:name="_Toc103864983"/>
      <w:bookmarkStart w:id="159" w:name="_Toc103872583"/>
      <w:bookmarkStart w:id="160" w:name="_Toc103872816"/>
      <w:bookmarkEnd w:id="154"/>
      <w:bookmarkEnd w:id="155"/>
      <w:bookmarkEnd w:id="156"/>
      <w:bookmarkEnd w:id="157"/>
    </w:p>
    <w:p w14:paraId="591389DD" w14:textId="02FB8E32" w:rsidR="000A58B1" w:rsidRPr="003060DA" w:rsidRDefault="000A58B1" w:rsidP="00BB4C54">
      <w:pPr>
        <w:pStyle w:val="Heading2"/>
        <w:rPr>
          <w:rFonts w:eastAsia="Arial Unicode MS" w:cs="Arial"/>
        </w:rPr>
      </w:pPr>
      <w:bookmarkStart w:id="161" w:name="_Toc153364514"/>
      <w:r w:rsidRPr="003060DA">
        <w:rPr>
          <w:rFonts w:eastAsia="Arial Unicode MS" w:cs="Arial"/>
        </w:rPr>
        <w:t>Additional sources of process documentation</w:t>
      </w:r>
      <w:bookmarkEnd w:id="158"/>
      <w:bookmarkEnd w:id="159"/>
      <w:bookmarkEnd w:id="160"/>
      <w:bookmarkEnd w:id="161"/>
    </w:p>
    <w:tbl>
      <w:tblPr>
        <w:tblStyle w:val="GridTable6Colorful-Accent3"/>
        <w:tblW w:w="10260" w:type="dxa"/>
        <w:tblCellMar>
          <w:top w:w="72" w:type="dxa"/>
          <w:bottom w:w="72" w:type="dxa"/>
        </w:tblCellMar>
        <w:tblLook w:val="0420" w:firstRow="1" w:lastRow="0" w:firstColumn="0" w:lastColumn="0" w:noHBand="0" w:noVBand="1"/>
      </w:tblPr>
      <w:tblGrid>
        <w:gridCol w:w="3960"/>
        <w:gridCol w:w="6300"/>
      </w:tblGrid>
      <w:tr w:rsidR="00952297" w:rsidRPr="003060DA" w14:paraId="75E6F669" w14:textId="5148A32C" w:rsidTr="00952297">
        <w:trPr>
          <w:cnfStyle w:val="100000000000" w:firstRow="1" w:lastRow="0" w:firstColumn="0" w:lastColumn="0" w:oddVBand="0" w:evenVBand="0" w:oddHBand="0" w:evenHBand="0" w:firstRowFirstColumn="0" w:firstRowLastColumn="0" w:lastRowFirstColumn="0" w:lastRowLastColumn="0"/>
          <w:trHeight w:val="360"/>
        </w:trPr>
        <w:tc>
          <w:tcPr>
            <w:tcW w:w="3960" w:type="dxa"/>
            <w:tcBorders>
              <w:top w:val="nil"/>
              <w:bottom w:val="single" w:sz="18" w:space="0" w:color="FF6900" w:themeColor="accent1"/>
            </w:tcBorders>
            <w:hideMark/>
          </w:tcPr>
          <w:p w14:paraId="56833C71" w14:textId="77777777" w:rsidR="00952297" w:rsidRPr="003060DA" w:rsidRDefault="00952297" w:rsidP="00D91425">
            <w:pPr>
              <w:rPr>
                <w:rFonts w:cs="Arial"/>
                <w:b w:val="0"/>
                <w:color w:val="58595B"/>
                <w:spacing w:val="-5"/>
                <w:szCs w:val="20"/>
              </w:rPr>
            </w:pPr>
            <w:r w:rsidRPr="003060DA">
              <w:rPr>
                <w:rFonts w:cs="Arial"/>
                <w:color w:val="58595B"/>
                <w:spacing w:val="-5"/>
                <w:szCs w:val="20"/>
              </w:rPr>
              <w:t>Item</w:t>
            </w:r>
          </w:p>
        </w:tc>
        <w:tc>
          <w:tcPr>
            <w:tcW w:w="6300" w:type="dxa"/>
            <w:tcBorders>
              <w:top w:val="nil"/>
              <w:bottom w:val="single" w:sz="18" w:space="0" w:color="FF6900" w:themeColor="accent1"/>
            </w:tcBorders>
            <w:hideMark/>
          </w:tcPr>
          <w:p w14:paraId="03B29ABD" w14:textId="34F0AFD1" w:rsidR="00952297" w:rsidRPr="003060DA" w:rsidRDefault="00952297" w:rsidP="00D91425">
            <w:pPr>
              <w:rPr>
                <w:rFonts w:cs="Arial"/>
                <w:b w:val="0"/>
                <w:color w:val="58595B"/>
                <w:spacing w:val="-5"/>
                <w:szCs w:val="20"/>
              </w:rPr>
            </w:pPr>
            <w:r w:rsidRPr="003060DA">
              <w:rPr>
                <w:rFonts w:cs="Arial"/>
                <w:color w:val="58595B"/>
                <w:spacing w:val="-5"/>
                <w:szCs w:val="20"/>
              </w:rPr>
              <w:t>Location</w:t>
            </w:r>
          </w:p>
        </w:tc>
      </w:tr>
      <w:tr w:rsidR="00952297" w:rsidRPr="003060DA" w14:paraId="728C177D" w14:textId="6372B78C" w:rsidTr="00952297">
        <w:trPr>
          <w:cnfStyle w:val="000000100000" w:firstRow="0" w:lastRow="0" w:firstColumn="0" w:lastColumn="0" w:oddVBand="0" w:evenVBand="0" w:oddHBand="1" w:evenHBand="0" w:firstRowFirstColumn="0" w:firstRowLastColumn="0" w:lastRowFirstColumn="0" w:lastRowLastColumn="0"/>
          <w:trHeight w:val="360"/>
        </w:trPr>
        <w:tc>
          <w:tcPr>
            <w:tcW w:w="3960" w:type="dxa"/>
            <w:tcBorders>
              <w:top w:val="single" w:sz="18" w:space="0" w:color="FF6900" w:themeColor="accent1"/>
            </w:tcBorders>
            <w:hideMark/>
          </w:tcPr>
          <w:p w14:paraId="38880B5D" w14:textId="1CF361BF" w:rsidR="00952297" w:rsidRPr="003060DA" w:rsidRDefault="00952297" w:rsidP="000A58B1">
            <w:pPr>
              <w:rPr>
                <w:rFonts w:cs="Arial"/>
                <w:b/>
                <w:bCs/>
                <w:color w:val="0067DF"/>
                <w:spacing w:val="-5"/>
                <w:sz w:val="18"/>
                <w:szCs w:val="18"/>
              </w:rPr>
            </w:pPr>
            <w:r w:rsidRPr="003060DA">
              <w:rPr>
                <w:rFonts w:cs="Arial"/>
                <w:b/>
                <w:bCs/>
                <w:color w:val="0067DF"/>
                <w:spacing w:val="-5"/>
                <w:sz w:val="18"/>
                <w:szCs w:val="18"/>
              </w:rPr>
              <w:t>Video Recording of the process (Optional)</w:t>
            </w:r>
          </w:p>
        </w:tc>
        <w:tc>
          <w:tcPr>
            <w:tcW w:w="6300" w:type="dxa"/>
            <w:tcBorders>
              <w:top w:val="single" w:sz="18" w:space="0" w:color="FF6900" w:themeColor="accent1"/>
            </w:tcBorders>
            <w:hideMark/>
          </w:tcPr>
          <w:p w14:paraId="5628B3F1" w14:textId="1321D4AF" w:rsidR="00952297" w:rsidRPr="003060DA" w:rsidRDefault="00952297" w:rsidP="000A58B1">
            <w:pPr>
              <w:rPr>
                <w:rFonts w:cs="Arial"/>
              </w:rPr>
            </w:pPr>
          </w:p>
        </w:tc>
      </w:tr>
      <w:tr w:rsidR="00952297" w:rsidRPr="003060DA" w14:paraId="1EF3275A" w14:textId="4D1040F0" w:rsidTr="00952297">
        <w:trPr>
          <w:trHeight w:val="360"/>
        </w:trPr>
        <w:tc>
          <w:tcPr>
            <w:tcW w:w="3960" w:type="dxa"/>
          </w:tcPr>
          <w:p w14:paraId="036E08AE" w14:textId="638CA8E7" w:rsidR="00952297" w:rsidRPr="003060DA" w:rsidRDefault="00952297" w:rsidP="000A58B1">
            <w:pPr>
              <w:rPr>
                <w:rFonts w:cs="Arial"/>
                <w:b/>
                <w:bCs/>
                <w:color w:val="0067DF"/>
                <w:spacing w:val="-5"/>
                <w:sz w:val="18"/>
                <w:szCs w:val="18"/>
              </w:rPr>
            </w:pPr>
            <w:r w:rsidRPr="003060DA">
              <w:rPr>
                <w:rFonts w:cs="Arial"/>
                <w:b/>
                <w:bCs/>
                <w:color w:val="0067DF"/>
                <w:spacing w:val="-5"/>
                <w:sz w:val="18"/>
                <w:szCs w:val="18"/>
              </w:rPr>
              <w:t>Business Rules Library (Optional)</w:t>
            </w:r>
          </w:p>
        </w:tc>
        <w:tc>
          <w:tcPr>
            <w:tcW w:w="6300" w:type="dxa"/>
          </w:tcPr>
          <w:p w14:paraId="2F4FAED6" w14:textId="49820C29" w:rsidR="00952297" w:rsidRPr="003060DA" w:rsidRDefault="00952297" w:rsidP="000A58B1">
            <w:pPr>
              <w:pStyle w:val="Chartcopy"/>
              <w:jc w:val="left"/>
            </w:pPr>
          </w:p>
        </w:tc>
      </w:tr>
      <w:tr w:rsidR="00952297" w:rsidRPr="003060DA" w14:paraId="0AEC6B47" w14:textId="7C4AC5C8" w:rsidTr="00952297">
        <w:trPr>
          <w:cnfStyle w:val="000000100000" w:firstRow="0" w:lastRow="0" w:firstColumn="0" w:lastColumn="0" w:oddVBand="0" w:evenVBand="0" w:oddHBand="1" w:evenHBand="0" w:firstRowFirstColumn="0" w:firstRowLastColumn="0" w:lastRowFirstColumn="0" w:lastRowLastColumn="0"/>
          <w:trHeight w:val="360"/>
        </w:trPr>
        <w:tc>
          <w:tcPr>
            <w:tcW w:w="3960" w:type="dxa"/>
          </w:tcPr>
          <w:p w14:paraId="713978D7" w14:textId="65E24996" w:rsidR="00952297" w:rsidRPr="003060DA" w:rsidRDefault="00952297" w:rsidP="000A58B1">
            <w:pPr>
              <w:rPr>
                <w:rFonts w:cs="Arial"/>
                <w:b/>
                <w:bCs/>
                <w:color w:val="0067DF"/>
                <w:spacing w:val="-5"/>
                <w:sz w:val="18"/>
                <w:szCs w:val="18"/>
              </w:rPr>
            </w:pPr>
            <w:r w:rsidRPr="003060DA">
              <w:rPr>
                <w:rFonts w:cs="Arial"/>
                <w:b/>
                <w:bCs/>
                <w:color w:val="0067DF"/>
                <w:spacing w:val="-5"/>
                <w:sz w:val="18"/>
                <w:szCs w:val="18"/>
              </w:rPr>
              <w:t>Other documentation (Optional)</w:t>
            </w:r>
          </w:p>
        </w:tc>
        <w:tc>
          <w:tcPr>
            <w:tcW w:w="6300" w:type="dxa"/>
          </w:tcPr>
          <w:p w14:paraId="44DDC571" w14:textId="4C4CECD3" w:rsidR="00952297" w:rsidRPr="003060DA" w:rsidRDefault="00952297" w:rsidP="000A58B1">
            <w:pPr>
              <w:pStyle w:val="Chartcopy"/>
              <w:jc w:val="left"/>
            </w:pPr>
          </w:p>
        </w:tc>
      </w:tr>
      <w:tr w:rsidR="00952297" w:rsidRPr="003060DA" w14:paraId="7719CC18" w14:textId="1CBD3155" w:rsidTr="00952297">
        <w:trPr>
          <w:trHeight w:val="360"/>
        </w:trPr>
        <w:tc>
          <w:tcPr>
            <w:tcW w:w="3960" w:type="dxa"/>
          </w:tcPr>
          <w:p w14:paraId="2ADC337F" w14:textId="3FE26AE8" w:rsidR="00952297" w:rsidRPr="003060DA" w:rsidRDefault="00952297" w:rsidP="000A58B1">
            <w:pPr>
              <w:rPr>
                <w:rFonts w:cs="Arial"/>
                <w:b/>
                <w:bCs/>
                <w:color w:val="0067DF"/>
                <w:spacing w:val="-5"/>
                <w:sz w:val="18"/>
                <w:szCs w:val="18"/>
              </w:rPr>
            </w:pPr>
            <w:r w:rsidRPr="003060DA">
              <w:rPr>
                <w:rFonts w:cs="Arial"/>
                <w:b/>
                <w:bCs/>
                <w:color w:val="0067DF"/>
                <w:spacing w:val="-5"/>
                <w:sz w:val="18"/>
                <w:szCs w:val="18"/>
              </w:rPr>
              <w:t>Standard Operating Procedure(s) (Optional)</w:t>
            </w:r>
          </w:p>
        </w:tc>
        <w:tc>
          <w:tcPr>
            <w:tcW w:w="6300" w:type="dxa"/>
          </w:tcPr>
          <w:p w14:paraId="5CB06B86" w14:textId="3B4D30F9" w:rsidR="00952297" w:rsidRPr="003060DA" w:rsidRDefault="00952297" w:rsidP="000A58B1">
            <w:pPr>
              <w:pStyle w:val="Chartcopy"/>
              <w:jc w:val="left"/>
            </w:pPr>
          </w:p>
        </w:tc>
      </w:tr>
      <w:tr w:rsidR="00952297" w:rsidRPr="003060DA" w14:paraId="34361338" w14:textId="06744073" w:rsidTr="00952297">
        <w:trPr>
          <w:cnfStyle w:val="000000100000" w:firstRow="0" w:lastRow="0" w:firstColumn="0" w:lastColumn="0" w:oddVBand="0" w:evenVBand="0" w:oddHBand="1" w:evenHBand="0" w:firstRowFirstColumn="0" w:firstRowLastColumn="0" w:lastRowFirstColumn="0" w:lastRowLastColumn="0"/>
          <w:trHeight w:val="360"/>
        </w:trPr>
        <w:tc>
          <w:tcPr>
            <w:tcW w:w="3960" w:type="dxa"/>
          </w:tcPr>
          <w:p w14:paraId="33B79B72" w14:textId="737D1B12" w:rsidR="00952297" w:rsidRPr="003060DA" w:rsidRDefault="00952297" w:rsidP="000A58B1">
            <w:pPr>
              <w:rPr>
                <w:rFonts w:cs="Arial"/>
                <w:b/>
                <w:bCs/>
                <w:color w:val="0067DF"/>
                <w:spacing w:val="-5"/>
                <w:sz w:val="18"/>
                <w:szCs w:val="18"/>
              </w:rPr>
            </w:pPr>
            <w:r w:rsidRPr="003060DA">
              <w:rPr>
                <w:rFonts w:cs="Arial"/>
                <w:b/>
                <w:bCs/>
                <w:color w:val="0067DF"/>
                <w:spacing w:val="-5"/>
                <w:sz w:val="18"/>
                <w:szCs w:val="18"/>
              </w:rPr>
              <w:t>High Level Process Map (Optional)</w:t>
            </w:r>
          </w:p>
        </w:tc>
        <w:tc>
          <w:tcPr>
            <w:tcW w:w="6300" w:type="dxa"/>
          </w:tcPr>
          <w:p w14:paraId="25D33F74" w14:textId="168F50FE" w:rsidR="00952297" w:rsidRPr="003060DA" w:rsidRDefault="00952297" w:rsidP="000A58B1">
            <w:pPr>
              <w:pStyle w:val="Chartcopy"/>
              <w:jc w:val="left"/>
            </w:pPr>
          </w:p>
        </w:tc>
      </w:tr>
      <w:tr w:rsidR="00952297" w:rsidRPr="003060DA" w14:paraId="6A83BEAA" w14:textId="0C5DF21F" w:rsidTr="00952297">
        <w:trPr>
          <w:trHeight w:val="360"/>
        </w:trPr>
        <w:tc>
          <w:tcPr>
            <w:tcW w:w="3960" w:type="dxa"/>
          </w:tcPr>
          <w:p w14:paraId="198C092A" w14:textId="702ACD88" w:rsidR="00952297" w:rsidRPr="003060DA" w:rsidRDefault="00952297" w:rsidP="000A58B1">
            <w:pPr>
              <w:rPr>
                <w:rFonts w:cs="Arial"/>
                <w:b/>
                <w:bCs/>
                <w:color w:val="0067DF"/>
                <w:spacing w:val="-5"/>
                <w:sz w:val="18"/>
                <w:szCs w:val="18"/>
              </w:rPr>
            </w:pPr>
            <w:r w:rsidRPr="003060DA">
              <w:rPr>
                <w:rFonts w:cs="Arial"/>
                <w:b/>
                <w:bCs/>
                <w:color w:val="0067DF"/>
                <w:spacing w:val="-5"/>
                <w:sz w:val="18"/>
                <w:szCs w:val="18"/>
              </w:rPr>
              <w:t>Detailed level process map (Optional)</w:t>
            </w:r>
          </w:p>
        </w:tc>
        <w:tc>
          <w:tcPr>
            <w:tcW w:w="6300" w:type="dxa"/>
          </w:tcPr>
          <w:p w14:paraId="2C483E1E" w14:textId="77777777" w:rsidR="00952297" w:rsidRPr="003060DA" w:rsidRDefault="00952297" w:rsidP="000A58B1">
            <w:pPr>
              <w:pStyle w:val="Chartcopy"/>
              <w:jc w:val="left"/>
            </w:pPr>
          </w:p>
        </w:tc>
      </w:tr>
      <w:tr w:rsidR="00952297" w:rsidRPr="003060DA" w14:paraId="5EF52682" w14:textId="262C1938" w:rsidTr="00952297">
        <w:trPr>
          <w:cnfStyle w:val="000000100000" w:firstRow="0" w:lastRow="0" w:firstColumn="0" w:lastColumn="0" w:oddVBand="0" w:evenVBand="0" w:oddHBand="1" w:evenHBand="0" w:firstRowFirstColumn="0" w:firstRowLastColumn="0" w:lastRowFirstColumn="0" w:lastRowLastColumn="0"/>
          <w:trHeight w:val="360"/>
        </w:trPr>
        <w:tc>
          <w:tcPr>
            <w:tcW w:w="3960" w:type="dxa"/>
          </w:tcPr>
          <w:p w14:paraId="5B3681AF" w14:textId="05F52326" w:rsidR="00952297" w:rsidRPr="003060DA" w:rsidRDefault="00952297" w:rsidP="000A58B1">
            <w:pPr>
              <w:rPr>
                <w:rFonts w:cs="Arial"/>
                <w:b/>
                <w:bCs/>
                <w:color w:val="0067DF"/>
                <w:spacing w:val="-5"/>
                <w:sz w:val="18"/>
                <w:szCs w:val="18"/>
              </w:rPr>
            </w:pPr>
            <w:r w:rsidRPr="003060DA">
              <w:rPr>
                <w:rFonts w:cs="Arial"/>
                <w:b/>
                <w:bCs/>
                <w:color w:val="0067DF"/>
                <w:spacing w:val="-5"/>
                <w:sz w:val="18"/>
                <w:szCs w:val="18"/>
              </w:rPr>
              <w:t>Work Instructions (Optional)</w:t>
            </w:r>
          </w:p>
        </w:tc>
        <w:tc>
          <w:tcPr>
            <w:tcW w:w="6300" w:type="dxa"/>
          </w:tcPr>
          <w:p w14:paraId="5519EF10" w14:textId="77777777" w:rsidR="00952297" w:rsidRPr="003060DA" w:rsidRDefault="00952297" w:rsidP="000A58B1">
            <w:pPr>
              <w:pStyle w:val="Chartcopy"/>
              <w:jc w:val="left"/>
            </w:pPr>
          </w:p>
        </w:tc>
      </w:tr>
      <w:tr w:rsidR="00952297" w:rsidRPr="003060DA" w14:paraId="452D16BF" w14:textId="423D1B7C" w:rsidTr="00952297">
        <w:trPr>
          <w:trHeight w:val="360"/>
        </w:trPr>
        <w:tc>
          <w:tcPr>
            <w:tcW w:w="3960" w:type="dxa"/>
          </w:tcPr>
          <w:p w14:paraId="7DD32011" w14:textId="6FFCF45F" w:rsidR="00952297" w:rsidRPr="003060DA" w:rsidRDefault="00952297" w:rsidP="000A58B1">
            <w:pPr>
              <w:rPr>
                <w:rFonts w:cs="Arial"/>
                <w:b/>
                <w:bCs/>
                <w:color w:val="0067DF"/>
                <w:spacing w:val="-5"/>
                <w:sz w:val="18"/>
                <w:szCs w:val="18"/>
              </w:rPr>
            </w:pPr>
            <w:r w:rsidRPr="003060DA">
              <w:rPr>
                <w:rFonts w:cs="Arial"/>
                <w:b/>
                <w:bCs/>
                <w:color w:val="0067DF"/>
                <w:spacing w:val="-5"/>
                <w:sz w:val="18"/>
                <w:szCs w:val="18"/>
              </w:rPr>
              <w:t>Input Files (Optional)</w:t>
            </w:r>
          </w:p>
        </w:tc>
        <w:tc>
          <w:tcPr>
            <w:tcW w:w="6300" w:type="dxa"/>
          </w:tcPr>
          <w:p w14:paraId="27821A06" w14:textId="4EBD4DA1" w:rsidR="00952297" w:rsidRPr="003060DA" w:rsidRDefault="00952297" w:rsidP="000A58B1">
            <w:pPr>
              <w:pStyle w:val="Chartcopy"/>
              <w:jc w:val="left"/>
            </w:pPr>
          </w:p>
        </w:tc>
      </w:tr>
      <w:tr w:rsidR="00952297" w:rsidRPr="003060DA" w14:paraId="204512B7" w14:textId="657D8C20" w:rsidTr="00952297">
        <w:trPr>
          <w:cnfStyle w:val="000000100000" w:firstRow="0" w:lastRow="0" w:firstColumn="0" w:lastColumn="0" w:oddVBand="0" w:evenVBand="0" w:oddHBand="1" w:evenHBand="0" w:firstRowFirstColumn="0" w:firstRowLastColumn="0" w:lastRowFirstColumn="0" w:lastRowLastColumn="0"/>
          <w:trHeight w:val="360"/>
        </w:trPr>
        <w:tc>
          <w:tcPr>
            <w:tcW w:w="3960" w:type="dxa"/>
          </w:tcPr>
          <w:p w14:paraId="22DAF39A" w14:textId="5637CA02" w:rsidR="00952297" w:rsidRPr="003060DA" w:rsidRDefault="00952297" w:rsidP="000A58B1">
            <w:pPr>
              <w:rPr>
                <w:rFonts w:cs="Arial"/>
                <w:b/>
                <w:bCs/>
                <w:color w:val="0067DF"/>
                <w:spacing w:val="-5"/>
                <w:sz w:val="18"/>
                <w:szCs w:val="18"/>
              </w:rPr>
            </w:pPr>
            <w:r w:rsidRPr="003060DA">
              <w:rPr>
                <w:rFonts w:cs="Arial"/>
                <w:b/>
                <w:bCs/>
                <w:color w:val="0067DF"/>
                <w:spacing w:val="-5"/>
                <w:sz w:val="18"/>
                <w:szCs w:val="18"/>
              </w:rPr>
              <w:t>Output Files (Optional)</w:t>
            </w:r>
          </w:p>
        </w:tc>
        <w:tc>
          <w:tcPr>
            <w:tcW w:w="6300" w:type="dxa"/>
          </w:tcPr>
          <w:p w14:paraId="44C013F7" w14:textId="17F45856" w:rsidR="00952297" w:rsidRPr="003060DA" w:rsidRDefault="00952297" w:rsidP="00952297">
            <w:pPr>
              <w:pStyle w:val="NormalWeb"/>
              <w:spacing w:before="0" w:beforeAutospacing="0" w:after="0" w:afterAutospacing="0"/>
              <w:rPr>
                <w:rFonts w:ascii="Arial" w:eastAsia="Arial Unicode MS" w:hAnsi="Arial" w:cs="Arial"/>
                <w:color w:val="002855" w:themeColor="accent2"/>
                <w:sz w:val="18"/>
                <w:szCs w:val="18"/>
              </w:rPr>
            </w:pPr>
          </w:p>
          <w:p w14:paraId="5A343794" w14:textId="30734201" w:rsidR="00952297" w:rsidRPr="003060DA" w:rsidRDefault="00952297" w:rsidP="000A58B1">
            <w:pPr>
              <w:pStyle w:val="Chartcopy"/>
              <w:jc w:val="left"/>
              <w:rPr>
                <w:rFonts w:eastAsia="Arial Unicode MS"/>
                <w:color w:val="002855" w:themeColor="accent2"/>
                <w:sz w:val="18"/>
                <w:szCs w:val="18"/>
              </w:rPr>
            </w:pPr>
          </w:p>
        </w:tc>
      </w:tr>
    </w:tbl>
    <w:p w14:paraId="52407408" w14:textId="77777777" w:rsidR="00BB4C54" w:rsidRPr="003060DA" w:rsidRDefault="00BB4C54" w:rsidP="000A58B1">
      <w:pPr>
        <w:spacing w:after="200" w:line="360" w:lineRule="auto"/>
        <w:rPr>
          <w:rFonts w:cs="Arial"/>
          <w:b/>
          <w:sz w:val="36"/>
        </w:rPr>
      </w:pPr>
    </w:p>
    <w:p w14:paraId="00B0333A" w14:textId="536257E9" w:rsidR="009E4F4A" w:rsidRPr="003060DA" w:rsidRDefault="00CC64A6" w:rsidP="006627D1">
      <w:pPr>
        <w:pStyle w:val="Heading2"/>
        <w:rPr>
          <w:rFonts w:eastAsia="Arial Unicode MS" w:cs="Arial"/>
        </w:rPr>
      </w:pPr>
      <w:bookmarkStart w:id="162" w:name="_Toc153364515"/>
      <w:r w:rsidRPr="003060DA">
        <w:rPr>
          <w:rFonts w:eastAsia="Arial Unicode MS" w:cs="Arial"/>
        </w:rPr>
        <w:t>Change requests</w:t>
      </w:r>
      <w:bookmarkEnd w:id="162"/>
    </w:p>
    <w:tbl>
      <w:tblPr>
        <w:tblStyle w:val="GridTable6Colorful-Accent3"/>
        <w:tblW w:w="10368" w:type="dxa"/>
        <w:tblCellMar>
          <w:top w:w="72" w:type="dxa"/>
          <w:bottom w:w="72" w:type="dxa"/>
        </w:tblCellMar>
        <w:tblLook w:val="0420" w:firstRow="1" w:lastRow="0" w:firstColumn="0" w:lastColumn="0" w:noHBand="0" w:noVBand="1"/>
      </w:tblPr>
      <w:tblGrid>
        <w:gridCol w:w="332"/>
        <w:gridCol w:w="1820"/>
        <w:gridCol w:w="2120"/>
        <w:gridCol w:w="2043"/>
        <w:gridCol w:w="2026"/>
        <w:gridCol w:w="2027"/>
      </w:tblGrid>
      <w:tr w:rsidR="00E57AFA" w:rsidRPr="003060DA" w14:paraId="451B6585" w14:textId="77777777" w:rsidTr="00E57AFA">
        <w:trPr>
          <w:cnfStyle w:val="100000000000" w:firstRow="1" w:lastRow="0" w:firstColumn="0" w:lastColumn="0" w:oddVBand="0" w:evenVBand="0" w:oddHBand="0" w:evenHBand="0" w:firstRowFirstColumn="0" w:firstRowLastColumn="0" w:lastRowFirstColumn="0" w:lastRowLastColumn="0"/>
          <w:trHeight w:val="360"/>
        </w:trPr>
        <w:tc>
          <w:tcPr>
            <w:tcW w:w="332" w:type="dxa"/>
            <w:tcBorders>
              <w:top w:val="nil"/>
              <w:bottom w:val="single" w:sz="18" w:space="0" w:color="FF6900" w:themeColor="accent1"/>
            </w:tcBorders>
            <w:hideMark/>
          </w:tcPr>
          <w:p w14:paraId="298DFFF8" w14:textId="77777777" w:rsidR="00E57AFA" w:rsidRPr="003060DA" w:rsidRDefault="00E57AFA" w:rsidP="00C814BA">
            <w:pPr>
              <w:rPr>
                <w:rFonts w:cs="Arial"/>
                <w:b w:val="0"/>
                <w:color w:val="58595B"/>
                <w:spacing w:val="-5"/>
                <w:szCs w:val="20"/>
              </w:rPr>
            </w:pPr>
            <w:r w:rsidRPr="003060DA">
              <w:rPr>
                <w:rFonts w:cs="Arial"/>
                <w:color w:val="58595B"/>
                <w:spacing w:val="-5"/>
                <w:szCs w:val="20"/>
              </w:rPr>
              <w:t>#</w:t>
            </w:r>
          </w:p>
        </w:tc>
        <w:tc>
          <w:tcPr>
            <w:tcW w:w="1820" w:type="dxa"/>
            <w:tcBorders>
              <w:top w:val="nil"/>
              <w:bottom w:val="single" w:sz="18" w:space="0" w:color="FF6900" w:themeColor="accent1"/>
            </w:tcBorders>
          </w:tcPr>
          <w:p w14:paraId="68E217D5" w14:textId="0FEAED74" w:rsidR="00E57AFA" w:rsidRPr="003060DA" w:rsidRDefault="00E57AFA" w:rsidP="00C814BA">
            <w:pPr>
              <w:rPr>
                <w:rFonts w:cs="Arial"/>
                <w:color w:val="58595B"/>
                <w:spacing w:val="-5"/>
                <w:szCs w:val="20"/>
              </w:rPr>
            </w:pPr>
            <w:r w:rsidRPr="003060DA">
              <w:rPr>
                <w:rFonts w:cs="Arial"/>
                <w:color w:val="58595B"/>
                <w:spacing w:val="-5"/>
                <w:szCs w:val="20"/>
              </w:rPr>
              <w:t>Date</w:t>
            </w:r>
          </w:p>
        </w:tc>
        <w:tc>
          <w:tcPr>
            <w:tcW w:w="2120" w:type="dxa"/>
            <w:tcBorders>
              <w:top w:val="nil"/>
              <w:bottom w:val="single" w:sz="18" w:space="0" w:color="FF6900" w:themeColor="accent1"/>
            </w:tcBorders>
            <w:hideMark/>
          </w:tcPr>
          <w:p w14:paraId="47A1837E" w14:textId="24804BA1" w:rsidR="00E57AFA" w:rsidRPr="003060DA" w:rsidRDefault="00E57AFA" w:rsidP="00C814BA">
            <w:pPr>
              <w:rPr>
                <w:rFonts w:cs="Arial"/>
                <w:color w:val="58595B"/>
                <w:spacing w:val="-5"/>
                <w:szCs w:val="20"/>
              </w:rPr>
            </w:pPr>
            <w:r w:rsidRPr="003060DA">
              <w:rPr>
                <w:rFonts w:cs="Arial"/>
                <w:color w:val="58595B"/>
                <w:spacing w:val="-5"/>
                <w:szCs w:val="20"/>
              </w:rPr>
              <w:t>Change description</w:t>
            </w:r>
          </w:p>
        </w:tc>
        <w:tc>
          <w:tcPr>
            <w:tcW w:w="2043" w:type="dxa"/>
            <w:tcBorders>
              <w:top w:val="nil"/>
              <w:bottom w:val="single" w:sz="18" w:space="0" w:color="FF6900" w:themeColor="accent1"/>
            </w:tcBorders>
          </w:tcPr>
          <w:p w14:paraId="1A3E4DAB" w14:textId="03DC39B9" w:rsidR="00E57AFA" w:rsidRPr="003060DA" w:rsidRDefault="00E57AFA" w:rsidP="00C814BA">
            <w:pPr>
              <w:rPr>
                <w:rFonts w:cs="Arial"/>
                <w:color w:val="58595B"/>
                <w:spacing w:val="-5"/>
                <w:szCs w:val="20"/>
              </w:rPr>
            </w:pPr>
            <w:r w:rsidRPr="003060DA">
              <w:rPr>
                <w:rFonts w:cs="Arial"/>
                <w:color w:val="58595B"/>
                <w:spacing w:val="-5"/>
                <w:szCs w:val="20"/>
              </w:rPr>
              <w:t>Affected process steps / section</w:t>
            </w:r>
          </w:p>
        </w:tc>
        <w:tc>
          <w:tcPr>
            <w:tcW w:w="2026" w:type="dxa"/>
            <w:tcBorders>
              <w:top w:val="nil"/>
              <w:bottom w:val="single" w:sz="18" w:space="0" w:color="FF6900" w:themeColor="accent1"/>
            </w:tcBorders>
          </w:tcPr>
          <w:p w14:paraId="39BD065C" w14:textId="609E2A7F" w:rsidR="00E57AFA" w:rsidRPr="003060DA" w:rsidRDefault="00E57AFA" w:rsidP="00C814BA">
            <w:pPr>
              <w:rPr>
                <w:rFonts w:cs="Arial"/>
                <w:color w:val="58595B"/>
                <w:spacing w:val="-5"/>
                <w:szCs w:val="20"/>
              </w:rPr>
            </w:pPr>
            <w:r w:rsidRPr="003060DA">
              <w:rPr>
                <w:rFonts w:cs="Arial"/>
                <w:color w:val="58595B"/>
                <w:spacing w:val="-5"/>
                <w:szCs w:val="20"/>
              </w:rPr>
              <w:t>Change reason</w:t>
            </w:r>
          </w:p>
        </w:tc>
        <w:tc>
          <w:tcPr>
            <w:tcW w:w="2027" w:type="dxa"/>
            <w:tcBorders>
              <w:top w:val="nil"/>
              <w:bottom w:val="single" w:sz="18" w:space="0" w:color="FF6900" w:themeColor="accent1"/>
            </w:tcBorders>
          </w:tcPr>
          <w:p w14:paraId="23A9D349" w14:textId="0CB423EC" w:rsidR="00E57AFA" w:rsidRPr="003060DA" w:rsidRDefault="00E57AFA" w:rsidP="00C814BA">
            <w:pPr>
              <w:rPr>
                <w:rFonts w:cs="Arial"/>
                <w:color w:val="58595B"/>
                <w:spacing w:val="-5"/>
                <w:szCs w:val="20"/>
              </w:rPr>
            </w:pPr>
            <w:r w:rsidRPr="003060DA">
              <w:rPr>
                <w:rFonts w:cs="Arial"/>
                <w:color w:val="58595B"/>
                <w:spacing w:val="-5"/>
                <w:szCs w:val="20"/>
              </w:rPr>
              <w:t>Change initiator</w:t>
            </w:r>
          </w:p>
        </w:tc>
      </w:tr>
      <w:tr w:rsidR="00E57AFA" w:rsidRPr="003060DA" w14:paraId="137F241B" w14:textId="77777777" w:rsidTr="00E57AFA">
        <w:trPr>
          <w:cnfStyle w:val="000000100000" w:firstRow="0" w:lastRow="0" w:firstColumn="0" w:lastColumn="0" w:oddVBand="0" w:evenVBand="0" w:oddHBand="1" w:evenHBand="0" w:firstRowFirstColumn="0" w:firstRowLastColumn="0" w:lastRowFirstColumn="0" w:lastRowLastColumn="0"/>
          <w:trHeight w:val="360"/>
        </w:trPr>
        <w:tc>
          <w:tcPr>
            <w:tcW w:w="332" w:type="dxa"/>
          </w:tcPr>
          <w:p w14:paraId="47127C87" w14:textId="77777777" w:rsidR="00E57AFA" w:rsidRPr="003060DA" w:rsidRDefault="00E57AFA" w:rsidP="00C814BA">
            <w:pPr>
              <w:rPr>
                <w:rFonts w:eastAsia="Arial Unicode MS" w:cs="Arial"/>
                <w:color w:val="002855" w:themeColor="accent2"/>
                <w:sz w:val="18"/>
                <w:szCs w:val="18"/>
              </w:rPr>
            </w:pPr>
          </w:p>
        </w:tc>
        <w:tc>
          <w:tcPr>
            <w:tcW w:w="1820" w:type="dxa"/>
          </w:tcPr>
          <w:p w14:paraId="67BDDA55" w14:textId="77777777" w:rsidR="00E57AFA" w:rsidRPr="003060DA" w:rsidRDefault="00E57AFA" w:rsidP="00C814BA">
            <w:pPr>
              <w:pStyle w:val="Chartcopy"/>
              <w:jc w:val="left"/>
            </w:pPr>
          </w:p>
        </w:tc>
        <w:tc>
          <w:tcPr>
            <w:tcW w:w="2120" w:type="dxa"/>
          </w:tcPr>
          <w:p w14:paraId="2B401F63" w14:textId="0D5DEF9C" w:rsidR="00E57AFA" w:rsidRPr="003060DA" w:rsidRDefault="00E57AFA" w:rsidP="00C814BA">
            <w:pPr>
              <w:pStyle w:val="Chartcopy"/>
              <w:jc w:val="left"/>
            </w:pPr>
          </w:p>
        </w:tc>
        <w:tc>
          <w:tcPr>
            <w:tcW w:w="2043" w:type="dxa"/>
          </w:tcPr>
          <w:p w14:paraId="5600D25C" w14:textId="77777777" w:rsidR="00E57AFA" w:rsidRPr="003060DA" w:rsidRDefault="00E57AFA" w:rsidP="00C814BA">
            <w:pPr>
              <w:pStyle w:val="Chartcopy"/>
              <w:jc w:val="left"/>
            </w:pPr>
          </w:p>
        </w:tc>
        <w:tc>
          <w:tcPr>
            <w:tcW w:w="2026" w:type="dxa"/>
          </w:tcPr>
          <w:p w14:paraId="386E2BF6" w14:textId="77777777" w:rsidR="00E57AFA" w:rsidRPr="003060DA" w:rsidRDefault="00E57AFA" w:rsidP="00C814BA">
            <w:pPr>
              <w:pStyle w:val="Chartcopy"/>
              <w:jc w:val="left"/>
            </w:pPr>
          </w:p>
        </w:tc>
        <w:tc>
          <w:tcPr>
            <w:tcW w:w="2027" w:type="dxa"/>
          </w:tcPr>
          <w:p w14:paraId="759941D3" w14:textId="77777777" w:rsidR="00E57AFA" w:rsidRPr="003060DA" w:rsidRDefault="00E57AFA" w:rsidP="00C814BA">
            <w:pPr>
              <w:pStyle w:val="Chartcopy"/>
              <w:jc w:val="left"/>
            </w:pPr>
          </w:p>
        </w:tc>
      </w:tr>
      <w:tr w:rsidR="00E57AFA" w:rsidRPr="003060DA" w14:paraId="2CAEA505" w14:textId="77777777" w:rsidTr="00E57AFA">
        <w:trPr>
          <w:trHeight w:val="360"/>
        </w:trPr>
        <w:tc>
          <w:tcPr>
            <w:tcW w:w="332" w:type="dxa"/>
          </w:tcPr>
          <w:p w14:paraId="0F98DB61" w14:textId="77777777" w:rsidR="00E57AFA" w:rsidRPr="003060DA" w:rsidRDefault="00E57AFA" w:rsidP="00C814BA">
            <w:pPr>
              <w:rPr>
                <w:rFonts w:eastAsia="Arial Unicode MS" w:cs="Arial"/>
                <w:color w:val="002855" w:themeColor="accent2"/>
                <w:sz w:val="18"/>
                <w:szCs w:val="18"/>
              </w:rPr>
            </w:pPr>
          </w:p>
        </w:tc>
        <w:tc>
          <w:tcPr>
            <w:tcW w:w="1820" w:type="dxa"/>
          </w:tcPr>
          <w:p w14:paraId="54B4325D" w14:textId="77777777" w:rsidR="00E57AFA" w:rsidRPr="003060DA" w:rsidRDefault="00E57AFA" w:rsidP="00C814BA">
            <w:pPr>
              <w:pStyle w:val="Chartcopy"/>
              <w:jc w:val="left"/>
            </w:pPr>
          </w:p>
        </w:tc>
        <w:tc>
          <w:tcPr>
            <w:tcW w:w="2120" w:type="dxa"/>
          </w:tcPr>
          <w:p w14:paraId="7624DB39" w14:textId="51D0DCD2" w:rsidR="00E57AFA" w:rsidRPr="003060DA" w:rsidRDefault="00E57AFA" w:rsidP="00C814BA">
            <w:pPr>
              <w:pStyle w:val="Chartcopy"/>
              <w:jc w:val="left"/>
            </w:pPr>
          </w:p>
        </w:tc>
        <w:tc>
          <w:tcPr>
            <w:tcW w:w="2043" w:type="dxa"/>
          </w:tcPr>
          <w:p w14:paraId="7EFB0261" w14:textId="77777777" w:rsidR="00E57AFA" w:rsidRPr="003060DA" w:rsidRDefault="00E57AFA" w:rsidP="00C814BA">
            <w:pPr>
              <w:pStyle w:val="Chartcopy"/>
              <w:jc w:val="left"/>
            </w:pPr>
          </w:p>
        </w:tc>
        <w:tc>
          <w:tcPr>
            <w:tcW w:w="2026" w:type="dxa"/>
          </w:tcPr>
          <w:p w14:paraId="0A98E819" w14:textId="77777777" w:rsidR="00E57AFA" w:rsidRPr="003060DA" w:rsidRDefault="00E57AFA" w:rsidP="00C814BA">
            <w:pPr>
              <w:pStyle w:val="Chartcopy"/>
              <w:jc w:val="left"/>
            </w:pPr>
          </w:p>
        </w:tc>
        <w:tc>
          <w:tcPr>
            <w:tcW w:w="2027" w:type="dxa"/>
          </w:tcPr>
          <w:p w14:paraId="270CAF52" w14:textId="77777777" w:rsidR="00E57AFA" w:rsidRPr="003060DA" w:rsidRDefault="00E57AFA" w:rsidP="00C814BA">
            <w:pPr>
              <w:pStyle w:val="Chartcopy"/>
              <w:jc w:val="left"/>
            </w:pPr>
          </w:p>
        </w:tc>
      </w:tr>
      <w:tr w:rsidR="00E57AFA" w:rsidRPr="003060DA" w14:paraId="20BD1AB0" w14:textId="77777777" w:rsidTr="00E57AFA">
        <w:trPr>
          <w:cnfStyle w:val="000000100000" w:firstRow="0" w:lastRow="0" w:firstColumn="0" w:lastColumn="0" w:oddVBand="0" w:evenVBand="0" w:oddHBand="1" w:evenHBand="0" w:firstRowFirstColumn="0" w:firstRowLastColumn="0" w:lastRowFirstColumn="0" w:lastRowLastColumn="0"/>
          <w:trHeight w:val="360"/>
        </w:trPr>
        <w:tc>
          <w:tcPr>
            <w:tcW w:w="332" w:type="dxa"/>
          </w:tcPr>
          <w:p w14:paraId="42FD8E8D" w14:textId="77777777" w:rsidR="00E57AFA" w:rsidRPr="003060DA" w:rsidRDefault="00E57AFA" w:rsidP="00C814BA">
            <w:pPr>
              <w:rPr>
                <w:rFonts w:eastAsia="Arial Unicode MS" w:cs="Arial"/>
                <w:color w:val="002855" w:themeColor="accent2"/>
                <w:sz w:val="18"/>
                <w:szCs w:val="18"/>
              </w:rPr>
            </w:pPr>
          </w:p>
        </w:tc>
        <w:tc>
          <w:tcPr>
            <w:tcW w:w="1820" w:type="dxa"/>
          </w:tcPr>
          <w:p w14:paraId="287639B5" w14:textId="77777777" w:rsidR="00E57AFA" w:rsidRPr="003060DA" w:rsidRDefault="00E57AFA" w:rsidP="00C814BA">
            <w:pPr>
              <w:pStyle w:val="Chartcopy"/>
              <w:jc w:val="left"/>
            </w:pPr>
          </w:p>
        </w:tc>
        <w:tc>
          <w:tcPr>
            <w:tcW w:w="2120" w:type="dxa"/>
          </w:tcPr>
          <w:p w14:paraId="145299FB" w14:textId="09A20A6A" w:rsidR="00E57AFA" w:rsidRPr="003060DA" w:rsidRDefault="00E57AFA" w:rsidP="00C814BA">
            <w:pPr>
              <w:pStyle w:val="Chartcopy"/>
              <w:jc w:val="left"/>
            </w:pPr>
          </w:p>
        </w:tc>
        <w:tc>
          <w:tcPr>
            <w:tcW w:w="2043" w:type="dxa"/>
          </w:tcPr>
          <w:p w14:paraId="3FE9F518" w14:textId="77777777" w:rsidR="00E57AFA" w:rsidRPr="003060DA" w:rsidRDefault="00E57AFA" w:rsidP="00C814BA">
            <w:pPr>
              <w:pStyle w:val="Chartcopy"/>
              <w:jc w:val="left"/>
            </w:pPr>
          </w:p>
        </w:tc>
        <w:tc>
          <w:tcPr>
            <w:tcW w:w="2026" w:type="dxa"/>
          </w:tcPr>
          <w:p w14:paraId="15C7D90B" w14:textId="77777777" w:rsidR="00E57AFA" w:rsidRPr="003060DA" w:rsidRDefault="00E57AFA" w:rsidP="00C814BA">
            <w:pPr>
              <w:pStyle w:val="Chartcopy"/>
              <w:jc w:val="left"/>
            </w:pPr>
          </w:p>
        </w:tc>
        <w:tc>
          <w:tcPr>
            <w:tcW w:w="2027" w:type="dxa"/>
          </w:tcPr>
          <w:p w14:paraId="2EDE49AC" w14:textId="77777777" w:rsidR="00E57AFA" w:rsidRPr="003060DA" w:rsidRDefault="00E57AFA" w:rsidP="00C814BA">
            <w:pPr>
              <w:pStyle w:val="Chartcopy"/>
              <w:jc w:val="left"/>
            </w:pPr>
          </w:p>
        </w:tc>
      </w:tr>
    </w:tbl>
    <w:p w14:paraId="1596D93D" w14:textId="77777777" w:rsidR="006627D1" w:rsidRPr="003060DA" w:rsidRDefault="006627D1" w:rsidP="006627D1">
      <w:pPr>
        <w:rPr>
          <w:rFonts w:cs="Arial"/>
        </w:rPr>
      </w:pPr>
    </w:p>
    <w:p w14:paraId="2DC2EA69" w14:textId="77777777" w:rsidR="00E57AFA" w:rsidRPr="003060DA" w:rsidRDefault="00E57AFA" w:rsidP="006627D1">
      <w:pPr>
        <w:rPr>
          <w:rFonts w:cs="Arial"/>
        </w:rPr>
      </w:pPr>
    </w:p>
    <w:p w14:paraId="09EB68D9" w14:textId="212AE949" w:rsidR="009D2DA0" w:rsidRPr="003060DA" w:rsidRDefault="009D2DA0" w:rsidP="00F24242">
      <w:pPr>
        <w:pStyle w:val="Heading2"/>
        <w:rPr>
          <w:rFonts w:eastAsia="Arial Unicode MS" w:cs="Arial"/>
        </w:rPr>
      </w:pPr>
      <w:bookmarkStart w:id="163" w:name="_Toc76138794"/>
      <w:bookmarkStart w:id="164" w:name="_Toc153364516"/>
      <w:r w:rsidRPr="003060DA">
        <w:rPr>
          <w:rFonts w:eastAsia="Arial Unicode MS" w:cs="Arial"/>
        </w:rPr>
        <w:t xml:space="preserve">Document </w:t>
      </w:r>
      <w:r w:rsidR="00317F42">
        <w:rPr>
          <w:rFonts w:eastAsia="Arial Unicode MS" w:cs="Arial"/>
        </w:rPr>
        <w:t>a</w:t>
      </w:r>
      <w:r w:rsidRPr="003060DA">
        <w:rPr>
          <w:rFonts w:eastAsia="Arial Unicode MS" w:cs="Arial"/>
        </w:rPr>
        <w:t>pproval</w:t>
      </w:r>
      <w:bookmarkEnd w:id="163"/>
      <w:bookmarkEnd w:id="164"/>
      <w:r w:rsidRPr="003060DA">
        <w:rPr>
          <w:rFonts w:eastAsia="Arial Unicode MS" w:cs="Arial"/>
        </w:rPr>
        <w:t xml:space="preserve"> </w:t>
      </w:r>
    </w:p>
    <w:p w14:paraId="1BD7E33B" w14:textId="77777777" w:rsidR="00E57AFA" w:rsidRPr="003060DA" w:rsidRDefault="00E57AFA" w:rsidP="006627D1">
      <w:pPr>
        <w:rPr>
          <w:rFonts w:cs="Arial"/>
        </w:rPr>
      </w:pPr>
    </w:p>
    <w:p w14:paraId="3BE459C0" w14:textId="77777777" w:rsidR="009D2DA0" w:rsidRPr="003060DA" w:rsidRDefault="009D2DA0" w:rsidP="006627D1">
      <w:pPr>
        <w:rPr>
          <w:rFonts w:cs="Arial"/>
        </w:rPr>
      </w:pPr>
    </w:p>
    <w:sectPr w:rsidR="009D2DA0" w:rsidRPr="003060DA" w:rsidSect="002E4B21">
      <w:headerReference w:type="default" r:id="rId34"/>
      <w:footerReference w:type="default" r:id="rId35"/>
      <w:headerReference w:type="first" r:id="rId36"/>
      <w:pgSz w:w="12240" w:h="15840" w:code="1"/>
      <w:pgMar w:top="2160" w:right="936" w:bottom="1080" w:left="936"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9EAB3A" w14:textId="77777777" w:rsidR="006405D2" w:rsidRDefault="006405D2" w:rsidP="00C256E5">
      <w:r>
        <w:separator/>
      </w:r>
    </w:p>
    <w:p w14:paraId="471B8DF6" w14:textId="77777777" w:rsidR="006405D2" w:rsidRDefault="006405D2"/>
    <w:p w14:paraId="0721F18F" w14:textId="77777777" w:rsidR="006405D2" w:rsidRDefault="006405D2"/>
  </w:endnote>
  <w:endnote w:type="continuationSeparator" w:id="0">
    <w:p w14:paraId="7F4FB984" w14:textId="77777777" w:rsidR="006405D2" w:rsidRDefault="006405D2" w:rsidP="00C256E5">
      <w:r>
        <w:continuationSeparator/>
      </w:r>
    </w:p>
    <w:p w14:paraId="308CF849" w14:textId="77777777" w:rsidR="006405D2" w:rsidRDefault="006405D2"/>
    <w:p w14:paraId="2B1DE1C3" w14:textId="77777777" w:rsidR="006405D2" w:rsidRDefault="006405D2"/>
  </w:endnote>
  <w:endnote w:type="continuationNotice" w:id="1">
    <w:p w14:paraId="7CD9E3FB" w14:textId="77777777" w:rsidR="006405D2" w:rsidRDefault="006405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Poppins">
    <w:charset w:val="00"/>
    <w:family w:val="auto"/>
    <w:pitch w:val="variable"/>
    <w:sig w:usb0="00008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Open Sans (Body)">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205"/>
      <w:gridCol w:w="5163"/>
    </w:tblGrid>
    <w:tr w:rsidR="00BD503B" w:rsidRPr="002C32AD" w14:paraId="5ACC3D5A" w14:textId="77777777" w:rsidTr="002C73A2">
      <w:trPr>
        <w:trHeight w:val="81"/>
      </w:trPr>
      <w:tc>
        <w:tcPr>
          <w:tcW w:w="5205" w:type="dxa"/>
        </w:tcPr>
        <w:p w14:paraId="67B47345" w14:textId="2F310136" w:rsidR="00BD503B" w:rsidRPr="00054FD9" w:rsidRDefault="00054FD9" w:rsidP="00502DC5">
          <w:pPr>
            <w:pStyle w:val="Footer"/>
            <w:jc w:val="left"/>
            <w:rPr>
              <w:i/>
              <w:iCs/>
            </w:rPr>
          </w:pPr>
          <w:r w:rsidRPr="00054FD9">
            <w:rPr>
              <w:i/>
              <w:iCs/>
            </w:rPr>
            <w:t>{Client Name - Process Name}</w:t>
          </w:r>
        </w:p>
      </w:tc>
      <w:tc>
        <w:tcPr>
          <w:tcW w:w="5163" w:type="dxa"/>
          <w:vAlign w:val="center"/>
        </w:tcPr>
        <w:p w14:paraId="10B715CE" w14:textId="59DDFE04" w:rsidR="00BD503B" w:rsidRPr="00502DC5" w:rsidRDefault="00BD503B" w:rsidP="00C256E5">
          <w:pPr>
            <w:pStyle w:val="Footer"/>
            <w:rPr>
              <w:rFonts w:cs="Arial"/>
              <w:szCs w:val="16"/>
            </w:rPr>
          </w:pPr>
          <w:r w:rsidRPr="00502DC5">
            <w:rPr>
              <w:rFonts w:cs="Arial"/>
              <w:szCs w:val="16"/>
            </w:rPr>
            <w:fldChar w:fldCharType="begin"/>
          </w:r>
          <w:r w:rsidRPr="00502DC5">
            <w:rPr>
              <w:rFonts w:cs="Arial"/>
              <w:szCs w:val="16"/>
            </w:rPr>
            <w:instrText xml:space="preserve"> PAGE   \* MERGEFORMAT </w:instrText>
          </w:r>
          <w:r w:rsidRPr="00502DC5">
            <w:rPr>
              <w:rFonts w:cs="Arial"/>
              <w:szCs w:val="16"/>
            </w:rPr>
            <w:fldChar w:fldCharType="separate"/>
          </w:r>
          <w:r w:rsidRPr="00502DC5">
            <w:rPr>
              <w:rFonts w:cs="Arial"/>
              <w:noProof/>
              <w:szCs w:val="16"/>
            </w:rPr>
            <w:t>4</w:t>
          </w:r>
          <w:r w:rsidRPr="00502DC5">
            <w:rPr>
              <w:rFonts w:cs="Arial"/>
              <w:szCs w:val="16"/>
            </w:rPr>
            <w:fldChar w:fldCharType="end"/>
          </w:r>
        </w:p>
      </w:tc>
    </w:tr>
  </w:tbl>
  <w:p w14:paraId="685A8467" w14:textId="34974F7B" w:rsidR="00BD503B" w:rsidRPr="002C32AD" w:rsidRDefault="00BD503B" w:rsidP="00C256E5">
    <w:pPr>
      <w:pStyle w:val="Footer"/>
      <w:rPr>
        <w:rFonts w:cs="Arial"/>
      </w:rPr>
    </w:pPr>
  </w:p>
  <w:p w14:paraId="2F81C989" w14:textId="77777777" w:rsidR="00BD503B" w:rsidRDefault="00BD503B"/>
  <w:p w14:paraId="037FA36C" w14:textId="77777777" w:rsidR="00BD503B" w:rsidRDefault="00BD503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637DB1" w14:textId="77777777" w:rsidR="006405D2" w:rsidRDefault="006405D2" w:rsidP="00C256E5">
      <w:r>
        <w:separator/>
      </w:r>
    </w:p>
    <w:p w14:paraId="10D9F0EE" w14:textId="77777777" w:rsidR="006405D2" w:rsidRDefault="006405D2"/>
    <w:p w14:paraId="13FC973B" w14:textId="77777777" w:rsidR="006405D2" w:rsidRDefault="006405D2"/>
  </w:footnote>
  <w:footnote w:type="continuationSeparator" w:id="0">
    <w:p w14:paraId="7C1578C0" w14:textId="77777777" w:rsidR="006405D2" w:rsidRDefault="006405D2" w:rsidP="00C256E5">
      <w:r>
        <w:continuationSeparator/>
      </w:r>
    </w:p>
    <w:p w14:paraId="5EC65A6E" w14:textId="77777777" w:rsidR="006405D2" w:rsidRDefault="006405D2"/>
    <w:p w14:paraId="7A881163" w14:textId="77777777" w:rsidR="006405D2" w:rsidRDefault="006405D2"/>
  </w:footnote>
  <w:footnote w:type="continuationNotice" w:id="1">
    <w:p w14:paraId="6E8CF7FC" w14:textId="77777777" w:rsidR="006405D2" w:rsidRDefault="006405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F09E99" w14:textId="6569CF5F" w:rsidR="00BD503B" w:rsidRDefault="00BD503B">
    <w:r>
      <w:rPr>
        <w:noProof/>
      </w:rPr>
      <w:drawing>
        <wp:anchor distT="0" distB="0" distL="114300" distR="114300" simplePos="0" relativeHeight="251658243" behindDoc="1" locked="0" layoutInCell="1" allowOverlap="1" wp14:anchorId="6ADCED5E" wp14:editId="5BE8C7F3">
          <wp:simplePos x="0" y="0"/>
          <wp:positionH relativeFrom="column">
            <wp:posOffset>2288219</wp:posOffset>
          </wp:positionH>
          <wp:positionV relativeFrom="paragraph">
            <wp:posOffset>-711160</wp:posOffset>
          </wp:positionV>
          <wp:extent cx="5168900" cy="1447800"/>
          <wp:effectExtent l="0" t="0" r="0" b="0"/>
          <wp:wrapTight wrapText="bothSides">
            <wp:wrapPolygon edited="0">
              <wp:start x="1061" y="0"/>
              <wp:lineTo x="1114" y="3032"/>
              <wp:lineTo x="1433" y="6063"/>
              <wp:lineTo x="955" y="6632"/>
              <wp:lineTo x="1008" y="7200"/>
              <wp:lineTo x="2017" y="9095"/>
              <wp:lineTo x="1008" y="10042"/>
              <wp:lineTo x="1008" y="10611"/>
              <wp:lineTo x="3025" y="12126"/>
              <wp:lineTo x="955" y="13453"/>
              <wp:lineTo x="1061" y="14211"/>
              <wp:lineTo x="10773" y="15158"/>
              <wp:lineTo x="2547" y="16674"/>
              <wp:lineTo x="955" y="16863"/>
              <wp:lineTo x="1008" y="17811"/>
              <wp:lineTo x="19796" y="17811"/>
              <wp:lineTo x="19902" y="17053"/>
              <wp:lineTo x="18628" y="16484"/>
              <wp:lineTo x="12843" y="15158"/>
              <wp:lineTo x="21547" y="14021"/>
              <wp:lineTo x="21547" y="6442"/>
              <wp:lineTo x="8651" y="6063"/>
              <wp:lineTo x="8969" y="3032"/>
              <wp:lineTo x="9075" y="0"/>
              <wp:lineTo x="1061" y="0"/>
            </wp:wrapPolygon>
          </wp:wrapTight>
          <wp:docPr id="17" name="Picture 17"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trix with macs-02.png"/>
                  <pic:cNvPicPr/>
                </pic:nvPicPr>
                <pic:blipFill>
                  <a:blip r:embed="rId1"/>
                  <a:stretch>
                    <a:fillRect/>
                  </a:stretch>
                </pic:blipFill>
                <pic:spPr>
                  <a:xfrm>
                    <a:off x="0" y="0"/>
                    <a:ext cx="5168900" cy="1447800"/>
                  </a:xfrm>
                  <a:prstGeom prst="rect">
                    <a:avLst/>
                  </a:prstGeom>
                </pic:spPr>
              </pic:pic>
            </a:graphicData>
          </a:graphic>
          <wp14:sizeRelH relativeFrom="page">
            <wp14:pctWidth>0</wp14:pctWidth>
          </wp14:sizeRelH>
          <wp14:sizeRelV relativeFrom="page">
            <wp14:pctHeight>0</wp14:pctHeight>
          </wp14:sizeRelV>
        </wp:anchor>
      </w:drawing>
    </w:r>
    <w:r w:rsidR="00760F6B">
      <w:rPr>
        <w:noProof/>
      </w:rPr>
      <w:drawing>
        <wp:inline distT="0" distB="0" distL="0" distR="0" wp14:anchorId="2745538B" wp14:editId="29A2C1C8">
          <wp:extent cx="1069675" cy="383271"/>
          <wp:effectExtent l="0" t="0" r="0" b="0"/>
          <wp:docPr id="810324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621053" name=""/>
                  <pic:cNvPicPr/>
                </pic:nvPicPr>
                <pic:blipFill>
                  <a:blip r:embed="rId2"/>
                  <a:stretch>
                    <a:fillRect/>
                  </a:stretch>
                </pic:blipFill>
                <pic:spPr>
                  <a:xfrm>
                    <a:off x="0" y="0"/>
                    <a:ext cx="1084763" cy="388677"/>
                  </a:xfrm>
                  <a:prstGeom prst="rect">
                    <a:avLst/>
                  </a:prstGeom>
                </pic:spPr>
              </pic:pic>
            </a:graphicData>
          </a:graphic>
        </wp:inline>
      </w:drawing>
    </w:r>
  </w:p>
  <w:p w14:paraId="5D6D2E74" w14:textId="77777777" w:rsidR="00BD503B" w:rsidRDefault="00BD503B"/>
  <w:p w14:paraId="5E96C2E2" w14:textId="77777777" w:rsidR="00BD503B" w:rsidRDefault="00BD503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94DAF4" w14:textId="516260BD" w:rsidR="00BD503B" w:rsidRDefault="00813A63">
    <w:r>
      <w:rPr>
        <w:noProof/>
      </w:rPr>
      <w:drawing>
        <wp:inline distT="0" distB="0" distL="0" distR="0" wp14:anchorId="46260F59" wp14:editId="3D279742">
          <wp:extent cx="1069675" cy="383271"/>
          <wp:effectExtent l="0" t="0" r="0" b="0"/>
          <wp:docPr id="1327964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621053" name=""/>
                  <pic:cNvPicPr/>
                </pic:nvPicPr>
                <pic:blipFill>
                  <a:blip r:embed="rId1"/>
                  <a:stretch>
                    <a:fillRect/>
                  </a:stretch>
                </pic:blipFill>
                <pic:spPr>
                  <a:xfrm>
                    <a:off x="0" y="0"/>
                    <a:ext cx="1084763" cy="388677"/>
                  </a:xfrm>
                  <a:prstGeom prst="rect">
                    <a:avLst/>
                  </a:prstGeom>
                </pic:spPr>
              </pic:pic>
            </a:graphicData>
          </a:graphic>
        </wp:inline>
      </w:drawing>
    </w:r>
    <w:r w:rsidR="00BD503B">
      <w:rPr>
        <w:noProof/>
      </w:rPr>
      <w:softHyphen/>
    </w:r>
    <w:r w:rsidR="00BD503B">
      <w:rPr>
        <w:noProof/>
      </w:rPr>
      <w:softHyphen/>
    </w:r>
    <w:r w:rsidR="00BD503B">
      <w:rPr>
        <w:noProof/>
      </w:rPr>
      <w:softHyphen/>
    </w:r>
    <w:r w:rsidR="00BD503B" w:rsidRPr="00366DC6">
      <w:rPr>
        <w:noProof/>
      </w:rPr>
      <w:t xml:space="preserve"> </w:t>
    </w:r>
  </w:p>
  <w:p w14:paraId="36600D8C" w14:textId="1C97FC89" w:rsidR="00BD503B" w:rsidRDefault="00BD503B"/>
  <w:p w14:paraId="56EC05FA" w14:textId="7DE82774" w:rsidR="00BD503B" w:rsidRDefault="00BD50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D60B1"/>
    <w:multiLevelType w:val="hybridMultilevel"/>
    <w:tmpl w:val="4680F47A"/>
    <w:lvl w:ilvl="0" w:tplc="829066F2">
      <w:start w:val="1"/>
      <w:numFmt w:val="decimal"/>
      <w:lvlText w:val="%1."/>
      <w:lvlJc w:val="left"/>
      <w:pPr>
        <w:ind w:left="112" w:hanging="221"/>
        <w:jc w:val="left"/>
      </w:pPr>
      <w:rPr>
        <w:rFonts w:ascii="Arial MT" w:eastAsia="Arial MT" w:hAnsi="Arial MT" w:cs="Arial MT" w:hint="default"/>
        <w:b w:val="0"/>
        <w:bCs w:val="0"/>
        <w:i w:val="0"/>
        <w:iCs w:val="0"/>
        <w:spacing w:val="0"/>
        <w:w w:val="99"/>
        <w:sz w:val="20"/>
        <w:szCs w:val="20"/>
        <w:lang w:val="en-US" w:eastAsia="en-US" w:bidi="ar-SA"/>
      </w:rPr>
    </w:lvl>
    <w:lvl w:ilvl="1" w:tplc="BBA2EE44">
      <w:numFmt w:val="bullet"/>
      <w:lvlText w:val="•"/>
      <w:lvlJc w:val="left"/>
      <w:pPr>
        <w:ind w:left="278" w:hanging="221"/>
      </w:pPr>
      <w:rPr>
        <w:rFonts w:hint="default"/>
        <w:lang w:val="en-US" w:eastAsia="en-US" w:bidi="ar-SA"/>
      </w:rPr>
    </w:lvl>
    <w:lvl w:ilvl="2" w:tplc="35705448">
      <w:numFmt w:val="bullet"/>
      <w:lvlText w:val="•"/>
      <w:lvlJc w:val="left"/>
      <w:pPr>
        <w:ind w:left="437" w:hanging="221"/>
      </w:pPr>
      <w:rPr>
        <w:rFonts w:hint="default"/>
        <w:lang w:val="en-US" w:eastAsia="en-US" w:bidi="ar-SA"/>
      </w:rPr>
    </w:lvl>
    <w:lvl w:ilvl="3" w:tplc="B30C6B3C">
      <w:numFmt w:val="bullet"/>
      <w:lvlText w:val="•"/>
      <w:lvlJc w:val="left"/>
      <w:pPr>
        <w:ind w:left="595" w:hanging="221"/>
      </w:pPr>
      <w:rPr>
        <w:rFonts w:hint="default"/>
        <w:lang w:val="en-US" w:eastAsia="en-US" w:bidi="ar-SA"/>
      </w:rPr>
    </w:lvl>
    <w:lvl w:ilvl="4" w:tplc="63A2AAD2">
      <w:numFmt w:val="bullet"/>
      <w:lvlText w:val="•"/>
      <w:lvlJc w:val="left"/>
      <w:pPr>
        <w:ind w:left="754" w:hanging="221"/>
      </w:pPr>
      <w:rPr>
        <w:rFonts w:hint="default"/>
        <w:lang w:val="en-US" w:eastAsia="en-US" w:bidi="ar-SA"/>
      </w:rPr>
    </w:lvl>
    <w:lvl w:ilvl="5" w:tplc="D57ED2E2">
      <w:numFmt w:val="bullet"/>
      <w:lvlText w:val="•"/>
      <w:lvlJc w:val="left"/>
      <w:pPr>
        <w:ind w:left="912" w:hanging="221"/>
      </w:pPr>
      <w:rPr>
        <w:rFonts w:hint="default"/>
        <w:lang w:val="en-US" w:eastAsia="en-US" w:bidi="ar-SA"/>
      </w:rPr>
    </w:lvl>
    <w:lvl w:ilvl="6" w:tplc="D988B146">
      <w:numFmt w:val="bullet"/>
      <w:lvlText w:val="•"/>
      <w:lvlJc w:val="left"/>
      <w:pPr>
        <w:ind w:left="1071" w:hanging="221"/>
      </w:pPr>
      <w:rPr>
        <w:rFonts w:hint="default"/>
        <w:lang w:val="en-US" w:eastAsia="en-US" w:bidi="ar-SA"/>
      </w:rPr>
    </w:lvl>
    <w:lvl w:ilvl="7" w:tplc="6A4EB6E8">
      <w:numFmt w:val="bullet"/>
      <w:lvlText w:val="•"/>
      <w:lvlJc w:val="left"/>
      <w:pPr>
        <w:ind w:left="1229" w:hanging="221"/>
      </w:pPr>
      <w:rPr>
        <w:rFonts w:hint="default"/>
        <w:lang w:val="en-US" w:eastAsia="en-US" w:bidi="ar-SA"/>
      </w:rPr>
    </w:lvl>
    <w:lvl w:ilvl="8" w:tplc="6C8A68F0">
      <w:numFmt w:val="bullet"/>
      <w:lvlText w:val="•"/>
      <w:lvlJc w:val="left"/>
      <w:pPr>
        <w:ind w:left="1388" w:hanging="221"/>
      </w:pPr>
      <w:rPr>
        <w:rFonts w:hint="default"/>
        <w:lang w:val="en-US" w:eastAsia="en-US" w:bidi="ar-SA"/>
      </w:rPr>
    </w:lvl>
  </w:abstractNum>
  <w:abstractNum w:abstractNumId="1" w15:restartNumberingAfterBreak="0">
    <w:nsid w:val="06453D31"/>
    <w:multiLevelType w:val="hybridMultilevel"/>
    <w:tmpl w:val="A6860514"/>
    <w:lvl w:ilvl="0" w:tplc="4DF2B690">
      <w:start w:val="1"/>
      <w:numFmt w:val="decimal"/>
      <w:lvlText w:val="%1."/>
      <w:lvlJc w:val="left"/>
      <w:pPr>
        <w:ind w:left="332" w:hanging="221"/>
        <w:jc w:val="left"/>
      </w:pPr>
      <w:rPr>
        <w:rFonts w:ascii="Arial MT" w:eastAsia="Arial MT" w:hAnsi="Arial MT" w:cs="Arial MT" w:hint="default"/>
        <w:b w:val="0"/>
        <w:bCs w:val="0"/>
        <w:i w:val="0"/>
        <w:iCs w:val="0"/>
        <w:spacing w:val="0"/>
        <w:w w:val="99"/>
        <w:sz w:val="20"/>
        <w:szCs w:val="20"/>
        <w:lang w:val="en-US" w:eastAsia="en-US" w:bidi="ar-SA"/>
      </w:rPr>
    </w:lvl>
    <w:lvl w:ilvl="1" w:tplc="4A2AAA2E">
      <w:numFmt w:val="bullet"/>
      <w:lvlText w:val="•"/>
      <w:lvlJc w:val="left"/>
      <w:pPr>
        <w:ind w:left="476" w:hanging="221"/>
      </w:pPr>
      <w:rPr>
        <w:rFonts w:hint="default"/>
        <w:lang w:val="en-US" w:eastAsia="en-US" w:bidi="ar-SA"/>
      </w:rPr>
    </w:lvl>
    <w:lvl w:ilvl="2" w:tplc="4F365850">
      <w:numFmt w:val="bullet"/>
      <w:lvlText w:val="•"/>
      <w:lvlJc w:val="left"/>
      <w:pPr>
        <w:ind w:left="613" w:hanging="221"/>
      </w:pPr>
      <w:rPr>
        <w:rFonts w:hint="default"/>
        <w:lang w:val="en-US" w:eastAsia="en-US" w:bidi="ar-SA"/>
      </w:rPr>
    </w:lvl>
    <w:lvl w:ilvl="3" w:tplc="66146434">
      <w:numFmt w:val="bullet"/>
      <w:lvlText w:val="•"/>
      <w:lvlJc w:val="left"/>
      <w:pPr>
        <w:ind w:left="749" w:hanging="221"/>
      </w:pPr>
      <w:rPr>
        <w:rFonts w:hint="default"/>
        <w:lang w:val="en-US" w:eastAsia="en-US" w:bidi="ar-SA"/>
      </w:rPr>
    </w:lvl>
    <w:lvl w:ilvl="4" w:tplc="8FF2A10C">
      <w:numFmt w:val="bullet"/>
      <w:lvlText w:val="•"/>
      <w:lvlJc w:val="left"/>
      <w:pPr>
        <w:ind w:left="886" w:hanging="221"/>
      </w:pPr>
      <w:rPr>
        <w:rFonts w:hint="default"/>
        <w:lang w:val="en-US" w:eastAsia="en-US" w:bidi="ar-SA"/>
      </w:rPr>
    </w:lvl>
    <w:lvl w:ilvl="5" w:tplc="EF3444CA">
      <w:numFmt w:val="bullet"/>
      <w:lvlText w:val="•"/>
      <w:lvlJc w:val="left"/>
      <w:pPr>
        <w:ind w:left="1022" w:hanging="221"/>
      </w:pPr>
      <w:rPr>
        <w:rFonts w:hint="default"/>
        <w:lang w:val="en-US" w:eastAsia="en-US" w:bidi="ar-SA"/>
      </w:rPr>
    </w:lvl>
    <w:lvl w:ilvl="6" w:tplc="45B0C90A">
      <w:numFmt w:val="bullet"/>
      <w:lvlText w:val="•"/>
      <w:lvlJc w:val="left"/>
      <w:pPr>
        <w:ind w:left="1159" w:hanging="221"/>
      </w:pPr>
      <w:rPr>
        <w:rFonts w:hint="default"/>
        <w:lang w:val="en-US" w:eastAsia="en-US" w:bidi="ar-SA"/>
      </w:rPr>
    </w:lvl>
    <w:lvl w:ilvl="7" w:tplc="1FF2CAC6">
      <w:numFmt w:val="bullet"/>
      <w:lvlText w:val="•"/>
      <w:lvlJc w:val="left"/>
      <w:pPr>
        <w:ind w:left="1295" w:hanging="221"/>
      </w:pPr>
      <w:rPr>
        <w:rFonts w:hint="default"/>
        <w:lang w:val="en-US" w:eastAsia="en-US" w:bidi="ar-SA"/>
      </w:rPr>
    </w:lvl>
    <w:lvl w:ilvl="8" w:tplc="B9B4E03A">
      <w:numFmt w:val="bullet"/>
      <w:lvlText w:val="•"/>
      <w:lvlJc w:val="left"/>
      <w:pPr>
        <w:ind w:left="1432" w:hanging="221"/>
      </w:pPr>
      <w:rPr>
        <w:rFonts w:hint="default"/>
        <w:lang w:val="en-US" w:eastAsia="en-US" w:bidi="ar-SA"/>
      </w:rPr>
    </w:lvl>
  </w:abstractNum>
  <w:abstractNum w:abstractNumId="2" w15:restartNumberingAfterBreak="0">
    <w:nsid w:val="190B5F35"/>
    <w:multiLevelType w:val="hybridMultilevel"/>
    <w:tmpl w:val="D91829A2"/>
    <w:lvl w:ilvl="0" w:tplc="E6AAA33C">
      <w:start w:val="2"/>
      <w:numFmt w:val="bullet"/>
      <w:lvlText w:val="•"/>
      <w:lvlJc w:val="left"/>
      <w:pPr>
        <w:ind w:left="1080" w:hanging="360"/>
      </w:pPr>
      <w:rPr>
        <w:rFonts w:ascii="Arial" w:eastAsia="Arial Unicode MS"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9E3C77"/>
    <w:multiLevelType w:val="hybridMultilevel"/>
    <w:tmpl w:val="D0C0E22A"/>
    <w:lvl w:ilvl="0" w:tplc="05B0A462">
      <w:start w:val="1"/>
      <w:numFmt w:val="decimal"/>
      <w:lvlText w:val="%1."/>
      <w:lvlJc w:val="left"/>
      <w:pPr>
        <w:ind w:left="111" w:hanging="221"/>
        <w:jc w:val="left"/>
      </w:pPr>
      <w:rPr>
        <w:rFonts w:ascii="Arial MT" w:eastAsia="Arial MT" w:hAnsi="Arial MT" w:cs="Arial MT" w:hint="default"/>
        <w:b w:val="0"/>
        <w:bCs w:val="0"/>
        <w:i w:val="0"/>
        <w:iCs w:val="0"/>
        <w:spacing w:val="-1"/>
        <w:w w:val="99"/>
        <w:sz w:val="20"/>
        <w:szCs w:val="20"/>
        <w:lang w:val="en-US" w:eastAsia="en-US" w:bidi="ar-SA"/>
      </w:rPr>
    </w:lvl>
    <w:lvl w:ilvl="1" w:tplc="C192A5BE">
      <w:numFmt w:val="bullet"/>
      <w:lvlText w:val="•"/>
      <w:lvlJc w:val="left"/>
      <w:pPr>
        <w:ind w:left="235" w:hanging="221"/>
      </w:pPr>
      <w:rPr>
        <w:rFonts w:hint="default"/>
        <w:lang w:val="en-US" w:eastAsia="en-US" w:bidi="ar-SA"/>
      </w:rPr>
    </w:lvl>
    <w:lvl w:ilvl="2" w:tplc="0704A560">
      <w:numFmt w:val="bullet"/>
      <w:lvlText w:val="•"/>
      <w:lvlJc w:val="left"/>
      <w:pPr>
        <w:ind w:left="351" w:hanging="221"/>
      </w:pPr>
      <w:rPr>
        <w:rFonts w:hint="default"/>
        <w:lang w:val="en-US" w:eastAsia="en-US" w:bidi="ar-SA"/>
      </w:rPr>
    </w:lvl>
    <w:lvl w:ilvl="3" w:tplc="DC2ABC82">
      <w:numFmt w:val="bullet"/>
      <w:lvlText w:val="•"/>
      <w:lvlJc w:val="left"/>
      <w:pPr>
        <w:ind w:left="466" w:hanging="221"/>
      </w:pPr>
      <w:rPr>
        <w:rFonts w:hint="default"/>
        <w:lang w:val="en-US" w:eastAsia="en-US" w:bidi="ar-SA"/>
      </w:rPr>
    </w:lvl>
    <w:lvl w:ilvl="4" w:tplc="78F6DD2E">
      <w:numFmt w:val="bullet"/>
      <w:lvlText w:val="•"/>
      <w:lvlJc w:val="left"/>
      <w:pPr>
        <w:ind w:left="582" w:hanging="221"/>
      </w:pPr>
      <w:rPr>
        <w:rFonts w:hint="default"/>
        <w:lang w:val="en-US" w:eastAsia="en-US" w:bidi="ar-SA"/>
      </w:rPr>
    </w:lvl>
    <w:lvl w:ilvl="5" w:tplc="DFFC447A">
      <w:numFmt w:val="bullet"/>
      <w:lvlText w:val="•"/>
      <w:lvlJc w:val="left"/>
      <w:pPr>
        <w:ind w:left="698" w:hanging="221"/>
      </w:pPr>
      <w:rPr>
        <w:rFonts w:hint="default"/>
        <w:lang w:val="en-US" w:eastAsia="en-US" w:bidi="ar-SA"/>
      </w:rPr>
    </w:lvl>
    <w:lvl w:ilvl="6" w:tplc="6E16AF54">
      <w:numFmt w:val="bullet"/>
      <w:lvlText w:val="•"/>
      <w:lvlJc w:val="left"/>
      <w:pPr>
        <w:ind w:left="813" w:hanging="221"/>
      </w:pPr>
      <w:rPr>
        <w:rFonts w:hint="default"/>
        <w:lang w:val="en-US" w:eastAsia="en-US" w:bidi="ar-SA"/>
      </w:rPr>
    </w:lvl>
    <w:lvl w:ilvl="7" w:tplc="94DC3EFC">
      <w:numFmt w:val="bullet"/>
      <w:lvlText w:val="•"/>
      <w:lvlJc w:val="left"/>
      <w:pPr>
        <w:ind w:left="929" w:hanging="221"/>
      </w:pPr>
      <w:rPr>
        <w:rFonts w:hint="default"/>
        <w:lang w:val="en-US" w:eastAsia="en-US" w:bidi="ar-SA"/>
      </w:rPr>
    </w:lvl>
    <w:lvl w:ilvl="8" w:tplc="B7249954">
      <w:numFmt w:val="bullet"/>
      <w:lvlText w:val="•"/>
      <w:lvlJc w:val="left"/>
      <w:pPr>
        <w:ind w:left="1044" w:hanging="221"/>
      </w:pPr>
      <w:rPr>
        <w:rFonts w:hint="default"/>
        <w:lang w:val="en-US" w:eastAsia="en-US" w:bidi="ar-SA"/>
      </w:rPr>
    </w:lvl>
  </w:abstractNum>
  <w:abstractNum w:abstractNumId="4" w15:restartNumberingAfterBreak="0">
    <w:nsid w:val="26C03B5E"/>
    <w:multiLevelType w:val="multilevel"/>
    <w:tmpl w:val="9EFE1706"/>
    <w:lvl w:ilvl="0">
      <w:start w:val="3"/>
      <w:numFmt w:val="upperRoman"/>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2A466ED3"/>
    <w:multiLevelType w:val="multilevel"/>
    <w:tmpl w:val="9EFE1706"/>
    <w:lvl w:ilvl="0">
      <w:start w:val="3"/>
      <w:numFmt w:val="upperRoman"/>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2C2E2C1D"/>
    <w:multiLevelType w:val="hybridMultilevel"/>
    <w:tmpl w:val="03CC0582"/>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3A95246D"/>
    <w:multiLevelType w:val="hybridMultilevel"/>
    <w:tmpl w:val="5D3A0230"/>
    <w:lvl w:ilvl="0" w:tplc="D5F009E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F3E61E9"/>
    <w:multiLevelType w:val="multilevel"/>
    <w:tmpl w:val="9EFE1706"/>
    <w:lvl w:ilvl="0">
      <w:start w:val="3"/>
      <w:numFmt w:val="upperRoman"/>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43E147E5"/>
    <w:multiLevelType w:val="multilevel"/>
    <w:tmpl w:val="274E4110"/>
    <w:lvl w:ilvl="0">
      <w:start w:val="1"/>
      <w:numFmt w:val="upperRoman"/>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 w15:restartNumberingAfterBreak="0">
    <w:nsid w:val="475C4F36"/>
    <w:multiLevelType w:val="hybridMultilevel"/>
    <w:tmpl w:val="08C6D510"/>
    <w:lvl w:ilvl="0" w:tplc="4100EE02">
      <w:start w:val="1"/>
      <w:numFmt w:val="decimal"/>
      <w:lvlText w:val="%1."/>
      <w:lvlJc w:val="left"/>
      <w:pPr>
        <w:ind w:left="111" w:hanging="221"/>
        <w:jc w:val="left"/>
      </w:pPr>
      <w:rPr>
        <w:rFonts w:ascii="Arial MT" w:eastAsia="Arial MT" w:hAnsi="Arial MT" w:cs="Arial MT" w:hint="default"/>
        <w:b w:val="0"/>
        <w:bCs w:val="0"/>
        <w:i w:val="0"/>
        <w:iCs w:val="0"/>
        <w:spacing w:val="0"/>
        <w:w w:val="99"/>
        <w:sz w:val="20"/>
        <w:szCs w:val="20"/>
        <w:lang w:val="en-US" w:eastAsia="en-US" w:bidi="ar-SA"/>
      </w:rPr>
    </w:lvl>
    <w:lvl w:ilvl="1" w:tplc="68B43C04">
      <w:numFmt w:val="bullet"/>
      <w:lvlText w:val="•"/>
      <w:lvlJc w:val="left"/>
      <w:pPr>
        <w:ind w:left="235" w:hanging="221"/>
      </w:pPr>
      <w:rPr>
        <w:rFonts w:hint="default"/>
        <w:lang w:val="en-US" w:eastAsia="en-US" w:bidi="ar-SA"/>
      </w:rPr>
    </w:lvl>
    <w:lvl w:ilvl="2" w:tplc="ED883BA6">
      <w:numFmt w:val="bullet"/>
      <w:lvlText w:val="•"/>
      <w:lvlJc w:val="left"/>
      <w:pPr>
        <w:ind w:left="351" w:hanging="221"/>
      </w:pPr>
      <w:rPr>
        <w:rFonts w:hint="default"/>
        <w:lang w:val="en-US" w:eastAsia="en-US" w:bidi="ar-SA"/>
      </w:rPr>
    </w:lvl>
    <w:lvl w:ilvl="3" w:tplc="D144C180">
      <w:numFmt w:val="bullet"/>
      <w:lvlText w:val="•"/>
      <w:lvlJc w:val="left"/>
      <w:pPr>
        <w:ind w:left="466" w:hanging="221"/>
      </w:pPr>
      <w:rPr>
        <w:rFonts w:hint="default"/>
        <w:lang w:val="en-US" w:eastAsia="en-US" w:bidi="ar-SA"/>
      </w:rPr>
    </w:lvl>
    <w:lvl w:ilvl="4" w:tplc="065EA484">
      <w:numFmt w:val="bullet"/>
      <w:lvlText w:val="•"/>
      <w:lvlJc w:val="left"/>
      <w:pPr>
        <w:ind w:left="582" w:hanging="221"/>
      </w:pPr>
      <w:rPr>
        <w:rFonts w:hint="default"/>
        <w:lang w:val="en-US" w:eastAsia="en-US" w:bidi="ar-SA"/>
      </w:rPr>
    </w:lvl>
    <w:lvl w:ilvl="5" w:tplc="D31420AE">
      <w:numFmt w:val="bullet"/>
      <w:lvlText w:val="•"/>
      <w:lvlJc w:val="left"/>
      <w:pPr>
        <w:ind w:left="698" w:hanging="221"/>
      </w:pPr>
      <w:rPr>
        <w:rFonts w:hint="default"/>
        <w:lang w:val="en-US" w:eastAsia="en-US" w:bidi="ar-SA"/>
      </w:rPr>
    </w:lvl>
    <w:lvl w:ilvl="6" w:tplc="F92E21CA">
      <w:numFmt w:val="bullet"/>
      <w:lvlText w:val="•"/>
      <w:lvlJc w:val="left"/>
      <w:pPr>
        <w:ind w:left="813" w:hanging="221"/>
      </w:pPr>
      <w:rPr>
        <w:rFonts w:hint="default"/>
        <w:lang w:val="en-US" w:eastAsia="en-US" w:bidi="ar-SA"/>
      </w:rPr>
    </w:lvl>
    <w:lvl w:ilvl="7" w:tplc="88665CBA">
      <w:numFmt w:val="bullet"/>
      <w:lvlText w:val="•"/>
      <w:lvlJc w:val="left"/>
      <w:pPr>
        <w:ind w:left="929" w:hanging="221"/>
      </w:pPr>
      <w:rPr>
        <w:rFonts w:hint="default"/>
        <w:lang w:val="en-US" w:eastAsia="en-US" w:bidi="ar-SA"/>
      </w:rPr>
    </w:lvl>
    <w:lvl w:ilvl="8" w:tplc="D73E266E">
      <w:numFmt w:val="bullet"/>
      <w:lvlText w:val="•"/>
      <w:lvlJc w:val="left"/>
      <w:pPr>
        <w:ind w:left="1044" w:hanging="221"/>
      </w:pPr>
      <w:rPr>
        <w:rFonts w:hint="default"/>
        <w:lang w:val="en-US" w:eastAsia="en-US" w:bidi="ar-SA"/>
      </w:rPr>
    </w:lvl>
  </w:abstractNum>
  <w:abstractNum w:abstractNumId="11" w15:restartNumberingAfterBreak="0">
    <w:nsid w:val="4C3D13F4"/>
    <w:multiLevelType w:val="hybridMultilevel"/>
    <w:tmpl w:val="3E441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B746DF"/>
    <w:multiLevelType w:val="hybridMultilevel"/>
    <w:tmpl w:val="259652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23C080A"/>
    <w:multiLevelType w:val="hybridMultilevel"/>
    <w:tmpl w:val="1884C7BE"/>
    <w:lvl w:ilvl="0" w:tplc="7AA6BA5A">
      <w:start w:val="1"/>
      <w:numFmt w:val="decimal"/>
      <w:lvlText w:val="%1."/>
      <w:lvlJc w:val="left"/>
      <w:pPr>
        <w:ind w:left="112" w:hanging="221"/>
        <w:jc w:val="left"/>
      </w:pPr>
      <w:rPr>
        <w:rFonts w:ascii="Arial MT" w:eastAsia="Arial MT" w:hAnsi="Arial MT" w:cs="Arial MT" w:hint="default"/>
        <w:b w:val="0"/>
        <w:bCs w:val="0"/>
        <w:i w:val="0"/>
        <w:iCs w:val="0"/>
        <w:spacing w:val="0"/>
        <w:w w:val="99"/>
        <w:sz w:val="20"/>
        <w:szCs w:val="20"/>
        <w:lang w:val="en-US" w:eastAsia="en-US" w:bidi="ar-SA"/>
      </w:rPr>
    </w:lvl>
    <w:lvl w:ilvl="1" w:tplc="950084A6">
      <w:numFmt w:val="bullet"/>
      <w:lvlText w:val="•"/>
      <w:lvlJc w:val="left"/>
      <w:pPr>
        <w:ind w:left="278" w:hanging="221"/>
      </w:pPr>
      <w:rPr>
        <w:rFonts w:hint="default"/>
        <w:lang w:val="en-US" w:eastAsia="en-US" w:bidi="ar-SA"/>
      </w:rPr>
    </w:lvl>
    <w:lvl w:ilvl="2" w:tplc="4F1682F8">
      <w:numFmt w:val="bullet"/>
      <w:lvlText w:val="•"/>
      <w:lvlJc w:val="left"/>
      <w:pPr>
        <w:ind w:left="437" w:hanging="221"/>
      </w:pPr>
      <w:rPr>
        <w:rFonts w:hint="default"/>
        <w:lang w:val="en-US" w:eastAsia="en-US" w:bidi="ar-SA"/>
      </w:rPr>
    </w:lvl>
    <w:lvl w:ilvl="3" w:tplc="D494F41C">
      <w:numFmt w:val="bullet"/>
      <w:lvlText w:val="•"/>
      <w:lvlJc w:val="left"/>
      <w:pPr>
        <w:ind w:left="595" w:hanging="221"/>
      </w:pPr>
      <w:rPr>
        <w:rFonts w:hint="default"/>
        <w:lang w:val="en-US" w:eastAsia="en-US" w:bidi="ar-SA"/>
      </w:rPr>
    </w:lvl>
    <w:lvl w:ilvl="4" w:tplc="56B001D6">
      <w:numFmt w:val="bullet"/>
      <w:lvlText w:val="•"/>
      <w:lvlJc w:val="left"/>
      <w:pPr>
        <w:ind w:left="754" w:hanging="221"/>
      </w:pPr>
      <w:rPr>
        <w:rFonts w:hint="default"/>
        <w:lang w:val="en-US" w:eastAsia="en-US" w:bidi="ar-SA"/>
      </w:rPr>
    </w:lvl>
    <w:lvl w:ilvl="5" w:tplc="ACBAE9F6">
      <w:numFmt w:val="bullet"/>
      <w:lvlText w:val="•"/>
      <w:lvlJc w:val="left"/>
      <w:pPr>
        <w:ind w:left="912" w:hanging="221"/>
      </w:pPr>
      <w:rPr>
        <w:rFonts w:hint="default"/>
        <w:lang w:val="en-US" w:eastAsia="en-US" w:bidi="ar-SA"/>
      </w:rPr>
    </w:lvl>
    <w:lvl w:ilvl="6" w:tplc="1640E446">
      <w:numFmt w:val="bullet"/>
      <w:lvlText w:val="•"/>
      <w:lvlJc w:val="left"/>
      <w:pPr>
        <w:ind w:left="1071" w:hanging="221"/>
      </w:pPr>
      <w:rPr>
        <w:rFonts w:hint="default"/>
        <w:lang w:val="en-US" w:eastAsia="en-US" w:bidi="ar-SA"/>
      </w:rPr>
    </w:lvl>
    <w:lvl w:ilvl="7" w:tplc="D0C4884A">
      <w:numFmt w:val="bullet"/>
      <w:lvlText w:val="•"/>
      <w:lvlJc w:val="left"/>
      <w:pPr>
        <w:ind w:left="1229" w:hanging="221"/>
      </w:pPr>
      <w:rPr>
        <w:rFonts w:hint="default"/>
        <w:lang w:val="en-US" w:eastAsia="en-US" w:bidi="ar-SA"/>
      </w:rPr>
    </w:lvl>
    <w:lvl w:ilvl="8" w:tplc="F0E42308">
      <w:numFmt w:val="bullet"/>
      <w:lvlText w:val="•"/>
      <w:lvlJc w:val="left"/>
      <w:pPr>
        <w:ind w:left="1388" w:hanging="221"/>
      </w:pPr>
      <w:rPr>
        <w:rFonts w:hint="default"/>
        <w:lang w:val="en-US" w:eastAsia="en-US" w:bidi="ar-SA"/>
      </w:rPr>
    </w:lvl>
  </w:abstractNum>
  <w:abstractNum w:abstractNumId="14" w15:restartNumberingAfterBreak="0">
    <w:nsid w:val="5575311D"/>
    <w:multiLevelType w:val="multilevel"/>
    <w:tmpl w:val="97BA58AE"/>
    <w:lvl w:ilvl="0">
      <w:start w:val="2"/>
      <w:numFmt w:val="upperRoman"/>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596C4DFC"/>
    <w:multiLevelType w:val="hybridMultilevel"/>
    <w:tmpl w:val="A992C9C0"/>
    <w:lvl w:ilvl="0" w:tplc="7CC29A9E">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343EAF"/>
    <w:multiLevelType w:val="hybridMultilevel"/>
    <w:tmpl w:val="26D2A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A937708"/>
    <w:multiLevelType w:val="hybridMultilevel"/>
    <w:tmpl w:val="9F02BCFC"/>
    <w:lvl w:ilvl="0" w:tplc="A242390A">
      <w:start w:val="1"/>
      <w:numFmt w:val="decimal"/>
      <w:lvlText w:val="%1."/>
      <w:lvlJc w:val="left"/>
      <w:pPr>
        <w:ind w:left="112" w:hanging="222"/>
        <w:jc w:val="left"/>
      </w:pPr>
      <w:rPr>
        <w:rFonts w:ascii="Arial MT" w:eastAsia="Arial MT" w:hAnsi="Arial MT" w:cs="Arial MT" w:hint="default"/>
        <w:b w:val="0"/>
        <w:bCs w:val="0"/>
        <w:i w:val="0"/>
        <w:iCs w:val="0"/>
        <w:spacing w:val="-1"/>
        <w:w w:val="99"/>
        <w:sz w:val="20"/>
        <w:szCs w:val="20"/>
        <w:lang w:val="en-US" w:eastAsia="en-US" w:bidi="ar-SA"/>
      </w:rPr>
    </w:lvl>
    <w:lvl w:ilvl="1" w:tplc="B686DF78">
      <w:numFmt w:val="bullet"/>
      <w:lvlText w:val="•"/>
      <w:lvlJc w:val="left"/>
      <w:pPr>
        <w:ind w:left="278" w:hanging="222"/>
      </w:pPr>
      <w:rPr>
        <w:rFonts w:hint="default"/>
        <w:lang w:val="en-US" w:eastAsia="en-US" w:bidi="ar-SA"/>
      </w:rPr>
    </w:lvl>
    <w:lvl w:ilvl="2" w:tplc="B622C326">
      <w:numFmt w:val="bullet"/>
      <w:lvlText w:val="•"/>
      <w:lvlJc w:val="left"/>
      <w:pPr>
        <w:ind w:left="437" w:hanging="222"/>
      </w:pPr>
      <w:rPr>
        <w:rFonts w:hint="default"/>
        <w:lang w:val="en-US" w:eastAsia="en-US" w:bidi="ar-SA"/>
      </w:rPr>
    </w:lvl>
    <w:lvl w:ilvl="3" w:tplc="44F0191E">
      <w:numFmt w:val="bullet"/>
      <w:lvlText w:val="•"/>
      <w:lvlJc w:val="left"/>
      <w:pPr>
        <w:ind w:left="595" w:hanging="222"/>
      </w:pPr>
      <w:rPr>
        <w:rFonts w:hint="default"/>
        <w:lang w:val="en-US" w:eastAsia="en-US" w:bidi="ar-SA"/>
      </w:rPr>
    </w:lvl>
    <w:lvl w:ilvl="4" w:tplc="E17E3E1C">
      <w:numFmt w:val="bullet"/>
      <w:lvlText w:val="•"/>
      <w:lvlJc w:val="left"/>
      <w:pPr>
        <w:ind w:left="754" w:hanging="222"/>
      </w:pPr>
      <w:rPr>
        <w:rFonts w:hint="default"/>
        <w:lang w:val="en-US" w:eastAsia="en-US" w:bidi="ar-SA"/>
      </w:rPr>
    </w:lvl>
    <w:lvl w:ilvl="5" w:tplc="3F06305A">
      <w:numFmt w:val="bullet"/>
      <w:lvlText w:val="•"/>
      <w:lvlJc w:val="left"/>
      <w:pPr>
        <w:ind w:left="912" w:hanging="222"/>
      </w:pPr>
      <w:rPr>
        <w:rFonts w:hint="default"/>
        <w:lang w:val="en-US" w:eastAsia="en-US" w:bidi="ar-SA"/>
      </w:rPr>
    </w:lvl>
    <w:lvl w:ilvl="6" w:tplc="78D285C2">
      <w:numFmt w:val="bullet"/>
      <w:lvlText w:val="•"/>
      <w:lvlJc w:val="left"/>
      <w:pPr>
        <w:ind w:left="1071" w:hanging="222"/>
      </w:pPr>
      <w:rPr>
        <w:rFonts w:hint="default"/>
        <w:lang w:val="en-US" w:eastAsia="en-US" w:bidi="ar-SA"/>
      </w:rPr>
    </w:lvl>
    <w:lvl w:ilvl="7" w:tplc="0CE03E08">
      <w:numFmt w:val="bullet"/>
      <w:lvlText w:val="•"/>
      <w:lvlJc w:val="left"/>
      <w:pPr>
        <w:ind w:left="1229" w:hanging="222"/>
      </w:pPr>
      <w:rPr>
        <w:rFonts w:hint="default"/>
        <w:lang w:val="en-US" w:eastAsia="en-US" w:bidi="ar-SA"/>
      </w:rPr>
    </w:lvl>
    <w:lvl w:ilvl="8" w:tplc="2A9604F8">
      <w:numFmt w:val="bullet"/>
      <w:lvlText w:val="•"/>
      <w:lvlJc w:val="left"/>
      <w:pPr>
        <w:ind w:left="1388" w:hanging="222"/>
      </w:pPr>
      <w:rPr>
        <w:rFonts w:hint="default"/>
        <w:lang w:val="en-US" w:eastAsia="en-US" w:bidi="ar-SA"/>
      </w:rPr>
    </w:lvl>
  </w:abstractNum>
  <w:abstractNum w:abstractNumId="18" w15:restartNumberingAfterBreak="0">
    <w:nsid w:val="5AFD62C4"/>
    <w:multiLevelType w:val="hybridMultilevel"/>
    <w:tmpl w:val="51BE71E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0F15716"/>
    <w:multiLevelType w:val="hybridMultilevel"/>
    <w:tmpl w:val="59126836"/>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EC01A3"/>
    <w:multiLevelType w:val="hybridMultilevel"/>
    <w:tmpl w:val="F13042B6"/>
    <w:lvl w:ilvl="0" w:tplc="9CEA648A">
      <w:start w:val="1"/>
      <w:numFmt w:val="decimal"/>
      <w:lvlText w:val="%1."/>
      <w:lvlJc w:val="left"/>
      <w:pPr>
        <w:ind w:left="112" w:hanging="221"/>
        <w:jc w:val="left"/>
      </w:pPr>
      <w:rPr>
        <w:rFonts w:ascii="Arial MT" w:eastAsia="Arial MT" w:hAnsi="Arial MT" w:cs="Arial MT" w:hint="default"/>
        <w:b w:val="0"/>
        <w:bCs w:val="0"/>
        <w:i w:val="0"/>
        <w:iCs w:val="0"/>
        <w:spacing w:val="0"/>
        <w:w w:val="99"/>
        <w:sz w:val="20"/>
        <w:szCs w:val="20"/>
        <w:lang w:val="en-US" w:eastAsia="en-US" w:bidi="ar-SA"/>
      </w:rPr>
    </w:lvl>
    <w:lvl w:ilvl="1" w:tplc="5B3EDA5C">
      <w:numFmt w:val="bullet"/>
      <w:lvlText w:val="•"/>
      <w:lvlJc w:val="left"/>
      <w:pPr>
        <w:ind w:left="278" w:hanging="221"/>
      </w:pPr>
      <w:rPr>
        <w:rFonts w:hint="default"/>
        <w:lang w:val="en-US" w:eastAsia="en-US" w:bidi="ar-SA"/>
      </w:rPr>
    </w:lvl>
    <w:lvl w:ilvl="2" w:tplc="B7829416">
      <w:numFmt w:val="bullet"/>
      <w:lvlText w:val="•"/>
      <w:lvlJc w:val="left"/>
      <w:pPr>
        <w:ind w:left="437" w:hanging="221"/>
      </w:pPr>
      <w:rPr>
        <w:rFonts w:hint="default"/>
        <w:lang w:val="en-US" w:eastAsia="en-US" w:bidi="ar-SA"/>
      </w:rPr>
    </w:lvl>
    <w:lvl w:ilvl="3" w:tplc="A2DE9494">
      <w:numFmt w:val="bullet"/>
      <w:lvlText w:val="•"/>
      <w:lvlJc w:val="left"/>
      <w:pPr>
        <w:ind w:left="595" w:hanging="221"/>
      </w:pPr>
      <w:rPr>
        <w:rFonts w:hint="default"/>
        <w:lang w:val="en-US" w:eastAsia="en-US" w:bidi="ar-SA"/>
      </w:rPr>
    </w:lvl>
    <w:lvl w:ilvl="4" w:tplc="69A8C1C0">
      <w:numFmt w:val="bullet"/>
      <w:lvlText w:val="•"/>
      <w:lvlJc w:val="left"/>
      <w:pPr>
        <w:ind w:left="754" w:hanging="221"/>
      </w:pPr>
      <w:rPr>
        <w:rFonts w:hint="default"/>
        <w:lang w:val="en-US" w:eastAsia="en-US" w:bidi="ar-SA"/>
      </w:rPr>
    </w:lvl>
    <w:lvl w:ilvl="5" w:tplc="7F46173A">
      <w:numFmt w:val="bullet"/>
      <w:lvlText w:val="•"/>
      <w:lvlJc w:val="left"/>
      <w:pPr>
        <w:ind w:left="912" w:hanging="221"/>
      </w:pPr>
      <w:rPr>
        <w:rFonts w:hint="default"/>
        <w:lang w:val="en-US" w:eastAsia="en-US" w:bidi="ar-SA"/>
      </w:rPr>
    </w:lvl>
    <w:lvl w:ilvl="6" w:tplc="7A78C722">
      <w:numFmt w:val="bullet"/>
      <w:lvlText w:val="•"/>
      <w:lvlJc w:val="left"/>
      <w:pPr>
        <w:ind w:left="1071" w:hanging="221"/>
      </w:pPr>
      <w:rPr>
        <w:rFonts w:hint="default"/>
        <w:lang w:val="en-US" w:eastAsia="en-US" w:bidi="ar-SA"/>
      </w:rPr>
    </w:lvl>
    <w:lvl w:ilvl="7" w:tplc="1BC22252">
      <w:numFmt w:val="bullet"/>
      <w:lvlText w:val="•"/>
      <w:lvlJc w:val="left"/>
      <w:pPr>
        <w:ind w:left="1229" w:hanging="221"/>
      </w:pPr>
      <w:rPr>
        <w:rFonts w:hint="default"/>
        <w:lang w:val="en-US" w:eastAsia="en-US" w:bidi="ar-SA"/>
      </w:rPr>
    </w:lvl>
    <w:lvl w:ilvl="8" w:tplc="F64A2FBC">
      <w:numFmt w:val="bullet"/>
      <w:lvlText w:val="•"/>
      <w:lvlJc w:val="left"/>
      <w:pPr>
        <w:ind w:left="1388" w:hanging="221"/>
      </w:pPr>
      <w:rPr>
        <w:rFonts w:hint="default"/>
        <w:lang w:val="en-US" w:eastAsia="en-US" w:bidi="ar-SA"/>
      </w:rPr>
    </w:lvl>
  </w:abstractNum>
  <w:abstractNum w:abstractNumId="21" w15:restartNumberingAfterBreak="0">
    <w:nsid w:val="6D8E30AD"/>
    <w:multiLevelType w:val="hybridMultilevel"/>
    <w:tmpl w:val="37C00E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FE73B33"/>
    <w:multiLevelType w:val="hybridMultilevel"/>
    <w:tmpl w:val="B8866998"/>
    <w:lvl w:ilvl="0" w:tplc="6F64B21E">
      <w:start w:val="1"/>
      <w:numFmt w:val="decimal"/>
      <w:lvlText w:val="%1."/>
      <w:lvlJc w:val="left"/>
      <w:pPr>
        <w:ind w:left="112" w:hanging="221"/>
        <w:jc w:val="left"/>
      </w:pPr>
      <w:rPr>
        <w:rFonts w:ascii="Arial MT" w:eastAsia="Arial MT" w:hAnsi="Arial MT" w:cs="Arial MT" w:hint="default"/>
        <w:b w:val="0"/>
        <w:bCs w:val="0"/>
        <w:i w:val="0"/>
        <w:iCs w:val="0"/>
        <w:spacing w:val="0"/>
        <w:w w:val="99"/>
        <w:sz w:val="20"/>
        <w:szCs w:val="20"/>
        <w:lang w:val="en-US" w:eastAsia="en-US" w:bidi="ar-SA"/>
      </w:rPr>
    </w:lvl>
    <w:lvl w:ilvl="1" w:tplc="A5181D3E">
      <w:numFmt w:val="bullet"/>
      <w:lvlText w:val="•"/>
      <w:lvlJc w:val="left"/>
      <w:pPr>
        <w:ind w:left="278" w:hanging="221"/>
      </w:pPr>
      <w:rPr>
        <w:rFonts w:hint="default"/>
        <w:lang w:val="en-US" w:eastAsia="en-US" w:bidi="ar-SA"/>
      </w:rPr>
    </w:lvl>
    <w:lvl w:ilvl="2" w:tplc="4D3A4138">
      <w:numFmt w:val="bullet"/>
      <w:lvlText w:val="•"/>
      <w:lvlJc w:val="left"/>
      <w:pPr>
        <w:ind w:left="437" w:hanging="221"/>
      </w:pPr>
      <w:rPr>
        <w:rFonts w:hint="default"/>
        <w:lang w:val="en-US" w:eastAsia="en-US" w:bidi="ar-SA"/>
      </w:rPr>
    </w:lvl>
    <w:lvl w:ilvl="3" w:tplc="8F121190">
      <w:numFmt w:val="bullet"/>
      <w:lvlText w:val="•"/>
      <w:lvlJc w:val="left"/>
      <w:pPr>
        <w:ind w:left="595" w:hanging="221"/>
      </w:pPr>
      <w:rPr>
        <w:rFonts w:hint="default"/>
        <w:lang w:val="en-US" w:eastAsia="en-US" w:bidi="ar-SA"/>
      </w:rPr>
    </w:lvl>
    <w:lvl w:ilvl="4" w:tplc="01E058DC">
      <w:numFmt w:val="bullet"/>
      <w:lvlText w:val="•"/>
      <w:lvlJc w:val="left"/>
      <w:pPr>
        <w:ind w:left="754" w:hanging="221"/>
      </w:pPr>
      <w:rPr>
        <w:rFonts w:hint="default"/>
        <w:lang w:val="en-US" w:eastAsia="en-US" w:bidi="ar-SA"/>
      </w:rPr>
    </w:lvl>
    <w:lvl w:ilvl="5" w:tplc="5244660A">
      <w:numFmt w:val="bullet"/>
      <w:lvlText w:val="•"/>
      <w:lvlJc w:val="left"/>
      <w:pPr>
        <w:ind w:left="912" w:hanging="221"/>
      </w:pPr>
      <w:rPr>
        <w:rFonts w:hint="default"/>
        <w:lang w:val="en-US" w:eastAsia="en-US" w:bidi="ar-SA"/>
      </w:rPr>
    </w:lvl>
    <w:lvl w:ilvl="6" w:tplc="1BDC2DCC">
      <w:numFmt w:val="bullet"/>
      <w:lvlText w:val="•"/>
      <w:lvlJc w:val="left"/>
      <w:pPr>
        <w:ind w:left="1071" w:hanging="221"/>
      </w:pPr>
      <w:rPr>
        <w:rFonts w:hint="default"/>
        <w:lang w:val="en-US" w:eastAsia="en-US" w:bidi="ar-SA"/>
      </w:rPr>
    </w:lvl>
    <w:lvl w:ilvl="7" w:tplc="75ACA4D4">
      <w:numFmt w:val="bullet"/>
      <w:lvlText w:val="•"/>
      <w:lvlJc w:val="left"/>
      <w:pPr>
        <w:ind w:left="1229" w:hanging="221"/>
      </w:pPr>
      <w:rPr>
        <w:rFonts w:hint="default"/>
        <w:lang w:val="en-US" w:eastAsia="en-US" w:bidi="ar-SA"/>
      </w:rPr>
    </w:lvl>
    <w:lvl w:ilvl="8" w:tplc="E03624BC">
      <w:numFmt w:val="bullet"/>
      <w:lvlText w:val="•"/>
      <w:lvlJc w:val="left"/>
      <w:pPr>
        <w:ind w:left="1388" w:hanging="221"/>
      </w:pPr>
      <w:rPr>
        <w:rFonts w:hint="default"/>
        <w:lang w:val="en-US" w:eastAsia="en-US" w:bidi="ar-SA"/>
      </w:rPr>
    </w:lvl>
  </w:abstractNum>
  <w:abstractNum w:abstractNumId="23" w15:restartNumberingAfterBreak="0">
    <w:nsid w:val="70332EED"/>
    <w:multiLevelType w:val="hybridMultilevel"/>
    <w:tmpl w:val="8404F620"/>
    <w:lvl w:ilvl="0" w:tplc="D5F009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04B3820"/>
    <w:multiLevelType w:val="hybridMultilevel"/>
    <w:tmpl w:val="0FA0D9EA"/>
    <w:lvl w:ilvl="0" w:tplc="E6AAA33C">
      <w:start w:val="2"/>
      <w:numFmt w:val="bullet"/>
      <w:lvlText w:val="•"/>
      <w:lvlJc w:val="left"/>
      <w:pPr>
        <w:ind w:left="1440" w:hanging="360"/>
      </w:pPr>
      <w:rPr>
        <w:rFonts w:ascii="Arial" w:eastAsia="Arial Unicode MS"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4CB63AE"/>
    <w:multiLevelType w:val="hybridMultilevel"/>
    <w:tmpl w:val="BFD04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7332A1"/>
    <w:multiLevelType w:val="hybridMultilevel"/>
    <w:tmpl w:val="934EA5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61817425">
    <w:abstractNumId w:val="15"/>
  </w:num>
  <w:num w:numId="2" w16cid:durableId="1490514365">
    <w:abstractNumId w:val="9"/>
  </w:num>
  <w:num w:numId="3" w16cid:durableId="267087898">
    <w:abstractNumId w:val="18"/>
  </w:num>
  <w:num w:numId="4" w16cid:durableId="1341856962">
    <w:abstractNumId w:val="26"/>
  </w:num>
  <w:num w:numId="5" w16cid:durableId="369115966">
    <w:abstractNumId w:val="25"/>
  </w:num>
  <w:num w:numId="6" w16cid:durableId="1120803189">
    <w:abstractNumId w:val="11"/>
  </w:num>
  <w:num w:numId="7" w16cid:durableId="676200842">
    <w:abstractNumId w:val="4"/>
  </w:num>
  <w:num w:numId="8" w16cid:durableId="1336961570">
    <w:abstractNumId w:val="19"/>
  </w:num>
  <w:num w:numId="9" w16cid:durableId="44523925">
    <w:abstractNumId w:val="14"/>
  </w:num>
  <w:num w:numId="10" w16cid:durableId="1634021947">
    <w:abstractNumId w:val="8"/>
  </w:num>
  <w:num w:numId="11" w16cid:durableId="165168555">
    <w:abstractNumId w:val="6"/>
  </w:num>
  <w:num w:numId="12" w16cid:durableId="1274094355">
    <w:abstractNumId w:val="16"/>
  </w:num>
  <w:num w:numId="13" w16cid:durableId="954024326">
    <w:abstractNumId w:val="21"/>
  </w:num>
  <w:num w:numId="14" w16cid:durableId="494682802">
    <w:abstractNumId w:val="23"/>
  </w:num>
  <w:num w:numId="15" w16cid:durableId="1381787446">
    <w:abstractNumId w:val="12"/>
  </w:num>
  <w:num w:numId="16" w16cid:durableId="1847135034">
    <w:abstractNumId w:val="2"/>
  </w:num>
  <w:num w:numId="17" w16cid:durableId="1372414718">
    <w:abstractNumId w:val="24"/>
  </w:num>
  <w:num w:numId="18" w16cid:durableId="1633057017">
    <w:abstractNumId w:val="7"/>
  </w:num>
  <w:num w:numId="19" w16cid:durableId="2124179708">
    <w:abstractNumId w:val="17"/>
  </w:num>
  <w:num w:numId="20" w16cid:durableId="385686901">
    <w:abstractNumId w:val="22"/>
  </w:num>
  <w:num w:numId="21" w16cid:durableId="1568765769">
    <w:abstractNumId w:val="1"/>
  </w:num>
  <w:num w:numId="22" w16cid:durableId="325474629">
    <w:abstractNumId w:val="13"/>
  </w:num>
  <w:num w:numId="23" w16cid:durableId="1645431442">
    <w:abstractNumId w:val="3"/>
  </w:num>
  <w:num w:numId="24" w16cid:durableId="1529561044">
    <w:abstractNumId w:val="0"/>
  </w:num>
  <w:num w:numId="25" w16cid:durableId="1951665425">
    <w:abstractNumId w:val="20"/>
  </w:num>
  <w:num w:numId="26" w16cid:durableId="404685543">
    <w:abstractNumId w:val="10"/>
  </w:num>
  <w:num w:numId="27" w16cid:durableId="1432314163">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67A"/>
    <w:rsid w:val="0000221E"/>
    <w:rsid w:val="00003116"/>
    <w:rsid w:val="00004805"/>
    <w:rsid w:val="00012027"/>
    <w:rsid w:val="00022696"/>
    <w:rsid w:val="00030D50"/>
    <w:rsid w:val="00032404"/>
    <w:rsid w:val="000329F8"/>
    <w:rsid w:val="00034A43"/>
    <w:rsid w:val="000367AA"/>
    <w:rsid w:val="000411E1"/>
    <w:rsid w:val="000472C6"/>
    <w:rsid w:val="0004737B"/>
    <w:rsid w:val="0005291E"/>
    <w:rsid w:val="00052926"/>
    <w:rsid w:val="00054FD9"/>
    <w:rsid w:val="00057A81"/>
    <w:rsid w:val="00060491"/>
    <w:rsid w:val="00062CD6"/>
    <w:rsid w:val="00070E04"/>
    <w:rsid w:val="00071AE9"/>
    <w:rsid w:val="00071B43"/>
    <w:rsid w:val="00072CCA"/>
    <w:rsid w:val="0008400A"/>
    <w:rsid w:val="00092E1F"/>
    <w:rsid w:val="00093D84"/>
    <w:rsid w:val="000A3F2A"/>
    <w:rsid w:val="000A417E"/>
    <w:rsid w:val="000A58B1"/>
    <w:rsid w:val="000A649C"/>
    <w:rsid w:val="000B0ED4"/>
    <w:rsid w:val="000B74C8"/>
    <w:rsid w:val="000D30C8"/>
    <w:rsid w:val="000D626C"/>
    <w:rsid w:val="000E0FF5"/>
    <w:rsid w:val="000E4774"/>
    <w:rsid w:val="000E4C9C"/>
    <w:rsid w:val="000E73D4"/>
    <w:rsid w:val="000F5B47"/>
    <w:rsid w:val="000F71A2"/>
    <w:rsid w:val="000F76FA"/>
    <w:rsid w:val="001010EC"/>
    <w:rsid w:val="001021A5"/>
    <w:rsid w:val="00121BAA"/>
    <w:rsid w:val="00121D81"/>
    <w:rsid w:val="00122C84"/>
    <w:rsid w:val="001234D0"/>
    <w:rsid w:val="0012558B"/>
    <w:rsid w:val="00126F5F"/>
    <w:rsid w:val="00127FE7"/>
    <w:rsid w:val="001318F9"/>
    <w:rsid w:val="00131C20"/>
    <w:rsid w:val="00135E91"/>
    <w:rsid w:val="0014189F"/>
    <w:rsid w:val="00141B0B"/>
    <w:rsid w:val="001427A6"/>
    <w:rsid w:val="00144BCD"/>
    <w:rsid w:val="0014740B"/>
    <w:rsid w:val="00150194"/>
    <w:rsid w:val="001524E8"/>
    <w:rsid w:val="00153222"/>
    <w:rsid w:val="00166F7D"/>
    <w:rsid w:val="0017277B"/>
    <w:rsid w:val="00175AFC"/>
    <w:rsid w:val="00176718"/>
    <w:rsid w:val="001808F9"/>
    <w:rsid w:val="00180E0C"/>
    <w:rsid w:val="0018276F"/>
    <w:rsid w:val="00194E6B"/>
    <w:rsid w:val="001A1DF9"/>
    <w:rsid w:val="001A1E93"/>
    <w:rsid w:val="001C007A"/>
    <w:rsid w:val="001C4028"/>
    <w:rsid w:val="001C40EC"/>
    <w:rsid w:val="001C51B6"/>
    <w:rsid w:val="001D67F7"/>
    <w:rsid w:val="001D68BD"/>
    <w:rsid w:val="001D6FAF"/>
    <w:rsid w:val="001E5268"/>
    <w:rsid w:val="001E5649"/>
    <w:rsid w:val="001E6A25"/>
    <w:rsid w:val="001E74AA"/>
    <w:rsid w:val="001E7F7C"/>
    <w:rsid w:val="001F10CF"/>
    <w:rsid w:val="001F4512"/>
    <w:rsid w:val="001F584A"/>
    <w:rsid w:val="002059F2"/>
    <w:rsid w:val="00206A7F"/>
    <w:rsid w:val="0021072A"/>
    <w:rsid w:val="00212642"/>
    <w:rsid w:val="00214ED8"/>
    <w:rsid w:val="00215309"/>
    <w:rsid w:val="00224533"/>
    <w:rsid w:val="00242111"/>
    <w:rsid w:val="002445DF"/>
    <w:rsid w:val="0025129C"/>
    <w:rsid w:val="00252893"/>
    <w:rsid w:val="0025400D"/>
    <w:rsid w:val="002558CC"/>
    <w:rsid w:val="00282071"/>
    <w:rsid w:val="002861D0"/>
    <w:rsid w:val="00287574"/>
    <w:rsid w:val="00292360"/>
    <w:rsid w:val="0029725E"/>
    <w:rsid w:val="002A0E54"/>
    <w:rsid w:val="002A486C"/>
    <w:rsid w:val="002B0ABF"/>
    <w:rsid w:val="002B18D0"/>
    <w:rsid w:val="002B31A1"/>
    <w:rsid w:val="002C32AD"/>
    <w:rsid w:val="002C73A2"/>
    <w:rsid w:val="002C76D9"/>
    <w:rsid w:val="002D1EA8"/>
    <w:rsid w:val="002D3071"/>
    <w:rsid w:val="002D4D1A"/>
    <w:rsid w:val="002D549F"/>
    <w:rsid w:val="002E1824"/>
    <w:rsid w:val="002E4B21"/>
    <w:rsid w:val="002F032E"/>
    <w:rsid w:val="002F1D9A"/>
    <w:rsid w:val="002F1E67"/>
    <w:rsid w:val="002F5EFE"/>
    <w:rsid w:val="00305F9F"/>
    <w:rsid w:val="003060DA"/>
    <w:rsid w:val="00306248"/>
    <w:rsid w:val="00310C7E"/>
    <w:rsid w:val="0031219B"/>
    <w:rsid w:val="00317E93"/>
    <w:rsid w:val="00317F42"/>
    <w:rsid w:val="00321311"/>
    <w:rsid w:val="003221EF"/>
    <w:rsid w:val="00324B73"/>
    <w:rsid w:val="003336FC"/>
    <w:rsid w:val="00343CFA"/>
    <w:rsid w:val="00350F1D"/>
    <w:rsid w:val="00351C43"/>
    <w:rsid w:val="00353435"/>
    <w:rsid w:val="0035588A"/>
    <w:rsid w:val="0036146C"/>
    <w:rsid w:val="00366DC6"/>
    <w:rsid w:val="00375D3A"/>
    <w:rsid w:val="003768EE"/>
    <w:rsid w:val="00390BA5"/>
    <w:rsid w:val="003940C7"/>
    <w:rsid w:val="0039638E"/>
    <w:rsid w:val="003A0A46"/>
    <w:rsid w:val="003A211E"/>
    <w:rsid w:val="003A3CA9"/>
    <w:rsid w:val="003B5B03"/>
    <w:rsid w:val="003C2C65"/>
    <w:rsid w:val="003C7AF2"/>
    <w:rsid w:val="003D0E8E"/>
    <w:rsid w:val="003E1EDD"/>
    <w:rsid w:val="003E4C5A"/>
    <w:rsid w:val="003E5657"/>
    <w:rsid w:val="003E70EF"/>
    <w:rsid w:val="003F2A53"/>
    <w:rsid w:val="0040122E"/>
    <w:rsid w:val="004070DF"/>
    <w:rsid w:val="004105FA"/>
    <w:rsid w:val="00412665"/>
    <w:rsid w:val="004133C1"/>
    <w:rsid w:val="00415BFC"/>
    <w:rsid w:val="0041790E"/>
    <w:rsid w:val="0042092D"/>
    <w:rsid w:val="00421F95"/>
    <w:rsid w:val="00451458"/>
    <w:rsid w:val="0045722A"/>
    <w:rsid w:val="00457FE5"/>
    <w:rsid w:val="004601D8"/>
    <w:rsid w:val="00461449"/>
    <w:rsid w:val="00465F24"/>
    <w:rsid w:val="00466741"/>
    <w:rsid w:val="00467FFA"/>
    <w:rsid w:val="004707B2"/>
    <w:rsid w:val="004828DC"/>
    <w:rsid w:val="004845E5"/>
    <w:rsid w:val="00484646"/>
    <w:rsid w:val="00490530"/>
    <w:rsid w:val="004929FF"/>
    <w:rsid w:val="00493084"/>
    <w:rsid w:val="004943A7"/>
    <w:rsid w:val="004A3C27"/>
    <w:rsid w:val="004A47B8"/>
    <w:rsid w:val="004C129D"/>
    <w:rsid w:val="004C3F8F"/>
    <w:rsid w:val="004C4B36"/>
    <w:rsid w:val="004D181A"/>
    <w:rsid w:val="004E17BF"/>
    <w:rsid w:val="004E307F"/>
    <w:rsid w:val="004E4DF7"/>
    <w:rsid w:val="004E54AC"/>
    <w:rsid w:val="004F0E64"/>
    <w:rsid w:val="00502DC5"/>
    <w:rsid w:val="0051118F"/>
    <w:rsid w:val="00515707"/>
    <w:rsid w:val="005207E4"/>
    <w:rsid w:val="00530940"/>
    <w:rsid w:val="00530F45"/>
    <w:rsid w:val="00534C88"/>
    <w:rsid w:val="00540883"/>
    <w:rsid w:val="0056242A"/>
    <w:rsid w:val="0057043E"/>
    <w:rsid w:val="00570E70"/>
    <w:rsid w:val="00573364"/>
    <w:rsid w:val="00575F10"/>
    <w:rsid w:val="00576D3D"/>
    <w:rsid w:val="005807BC"/>
    <w:rsid w:val="00581FD3"/>
    <w:rsid w:val="005844CD"/>
    <w:rsid w:val="0059072F"/>
    <w:rsid w:val="00591BE0"/>
    <w:rsid w:val="00596E96"/>
    <w:rsid w:val="005A289A"/>
    <w:rsid w:val="005A6416"/>
    <w:rsid w:val="005B11F0"/>
    <w:rsid w:val="005B2A74"/>
    <w:rsid w:val="005B5983"/>
    <w:rsid w:val="005C0C68"/>
    <w:rsid w:val="005C0D57"/>
    <w:rsid w:val="005C527F"/>
    <w:rsid w:val="005D24DD"/>
    <w:rsid w:val="005D2C56"/>
    <w:rsid w:val="005D368C"/>
    <w:rsid w:val="005D4550"/>
    <w:rsid w:val="005E12A4"/>
    <w:rsid w:val="005E77B3"/>
    <w:rsid w:val="005F5F09"/>
    <w:rsid w:val="006017C7"/>
    <w:rsid w:val="00613B6C"/>
    <w:rsid w:val="00621A2B"/>
    <w:rsid w:val="00630642"/>
    <w:rsid w:val="00630B85"/>
    <w:rsid w:val="00631CB2"/>
    <w:rsid w:val="0063215F"/>
    <w:rsid w:val="0063557F"/>
    <w:rsid w:val="006405D2"/>
    <w:rsid w:val="00641239"/>
    <w:rsid w:val="00641E83"/>
    <w:rsid w:val="0065480D"/>
    <w:rsid w:val="00661129"/>
    <w:rsid w:val="006627D1"/>
    <w:rsid w:val="00665D1A"/>
    <w:rsid w:val="00665F32"/>
    <w:rsid w:val="006701F5"/>
    <w:rsid w:val="00670C28"/>
    <w:rsid w:val="00684200"/>
    <w:rsid w:val="00684396"/>
    <w:rsid w:val="006922C4"/>
    <w:rsid w:val="00693EB1"/>
    <w:rsid w:val="006A20C7"/>
    <w:rsid w:val="006A338D"/>
    <w:rsid w:val="006A3FFC"/>
    <w:rsid w:val="006A56E8"/>
    <w:rsid w:val="006B0DF2"/>
    <w:rsid w:val="006C352A"/>
    <w:rsid w:val="006C4D0E"/>
    <w:rsid w:val="006C5F19"/>
    <w:rsid w:val="006C71BC"/>
    <w:rsid w:val="006D0C3A"/>
    <w:rsid w:val="006E35C5"/>
    <w:rsid w:val="006E7FCB"/>
    <w:rsid w:val="006F1933"/>
    <w:rsid w:val="006F2048"/>
    <w:rsid w:val="006F5110"/>
    <w:rsid w:val="006F52CE"/>
    <w:rsid w:val="006F5A6E"/>
    <w:rsid w:val="00703B98"/>
    <w:rsid w:val="00707A04"/>
    <w:rsid w:val="00715943"/>
    <w:rsid w:val="007340FF"/>
    <w:rsid w:val="0074022F"/>
    <w:rsid w:val="007413FF"/>
    <w:rsid w:val="00741825"/>
    <w:rsid w:val="00755F44"/>
    <w:rsid w:val="00760F6B"/>
    <w:rsid w:val="00763EF2"/>
    <w:rsid w:val="00770F39"/>
    <w:rsid w:val="007743B8"/>
    <w:rsid w:val="007763EE"/>
    <w:rsid w:val="00777DE6"/>
    <w:rsid w:val="0078567E"/>
    <w:rsid w:val="00785A8F"/>
    <w:rsid w:val="00786E3D"/>
    <w:rsid w:val="007943F8"/>
    <w:rsid w:val="00797136"/>
    <w:rsid w:val="007B0EBC"/>
    <w:rsid w:val="007B62A0"/>
    <w:rsid w:val="007B762C"/>
    <w:rsid w:val="007C5CFB"/>
    <w:rsid w:val="007C670C"/>
    <w:rsid w:val="007C7684"/>
    <w:rsid w:val="007D031E"/>
    <w:rsid w:val="007D4657"/>
    <w:rsid w:val="007E088E"/>
    <w:rsid w:val="007E1C76"/>
    <w:rsid w:val="007E2764"/>
    <w:rsid w:val="0080446C"/>
    <w:rsid w:val="00810DCA"/>
    <w:rsid w:val="00811166"/>
    <w:rsid w:val="00813A63"/>
    <w:rsid w:val="00823201"/>
    <w:rsid w:val="008239EA"/>
    <w:rsid w:val="008278FD"/>
    <w:rsid w:val="00831675"/>
    <w:rsid w:val="0084340C"/>
    <w:rsid w:val="00871458"/>
    <w:rsid w:val="0087307A"/>
    <w:rsid w:val="008775C1"/>
    <w:rsid w:val="0088344D"/>
    <w:rsid w:val="00892EC4"/>
    <w:rsid w:val="008A7817"/>
    <w:rsid w:val="008B1BB5"/>
    <w:rsid w:val="008B2E1D"/>
    <w:rsid w:val="008B4CBF"/>
    <w:rsid w:val="008B4F1E"/>
    <w:rsid w:val="008B5065"/>
    <w:rsid w:val="008B7E9C"/>
    <w:rsid w:val="008C38F1"/>
    <w:rsid w:val="008C40FC"/>
    <w:rsid w:val="008C6CC3"/>
    <w:rsid w:val="008E320A"/>
    <w:rsid w:val="008E7524"/>
    <w:rsid w:val="008F0099"/>
    <w:rsid w:val="00904A5A"/>
    <w:rsid w:val="00913383"/>
    <w:rsid w:val="00916DF2"/>
    <w:rsid w:val="00917484"/>
    <w:rsid w:val="00921E2A"/>
    <w:rsid w:val="00922FEB"/>
    <w:rsid w:val="00924196"/>
    <w:rsid w:val="009365CD"/>
    <w:rsid w:val="009454A2"/>
    <w:rsid w:val="00945660"/>
    <w:rsid w:val="009478F3"/>
    <w:rsid w:val="00952297"/>
    <w:rsid w:val="009552C1"/>
    <w:rsid w:val="00961065"/>
    <w:rsid w:val="0096286F"/>
    <w:rsid w:val="00964FB9"/>
    <w:rsid w:val="009735E4"/>
    <w:rsid w:val="00975F37"/>
    <w:rsid w:val="00976881"/>
    <w:rsid w:val="0098183E"/>
    <w:rsid w:val="00983303"/>
    <w:rsid w:val="00983EEC"/>
    <w:rsid w:val="00986573"/>
    <w:rsid w:val="009933D5"/>
    <w:rsid w:val="00993951"/>
    <w:rsid w:val="009957C6"/>
    <w:rsid w:val="009A35F7"/>
    <w:rsid w:val="009A7D4C"/>
    <w:rsid w:val="009B327D"/>
    <w:rsid w:val="009C05A5"/>
    <w:rsid w:val="009C2887"/>
    <w:rsid w:val="009C3AAF"/>
    <w:rsid w:val="009D08CF"/>
    <w:rsid w:val="009D2DA0"/>
    <w:rsid w:val="009E2275"/>
    <w:rsid w:val="009E22B9"/>
    <w:rsid w:val="009E4F4A"/>
    <w:rsid w:val="009E5C2B"/>
    <w:rsid w:val="009E5CD0"/>
    <w:rsid w:val="009E786D"/>
    <w:rsid w:val="009F35AD"/>
    <w:rsid w:val="009F6276"/>
    <w:rsid w:val="00A018CF"/>
    <w:rsid w:val="00A031F5"/>
    <w:rsid w:val="00A20509"/>
    <w:rsid w:val="00A23EC4"/>
    <w:rsid w:val="00A26797"/>
    <w:rsid w:val="00A37214"/>
    <w:rsid w:val="00A419AA"/>
    <w:rsid w:val="00A4210F"/>
    <w:rsid w:val="00A45981"/>
    <w:rsid w:val="00A54FFC"/>
    <w:rsid w:val="00A62D8E"/>
    <w:rsid w:val="00A6416E"/>
    <w:rsid w:val="00A72373"/>
    <w:rsid w:val="00A7416F"/>
    <w:rsid w:val="00A7557F"/>
    <w:rsid w:val="00A9431C"/>
    <w:rsid w:val="00A96841"/>
    <w:rsid w:val="00A96870"/>
    <w:rsid w:val="00AA0D04"/>
    <w:rsid w:val="00AA2A14"/>
    <w:rsid w:val="00AA75E0"/>
    <w:rsid w:val="00AB4131"/>
    <w:rsid w:val="00AC6A66"/>
    <w:rsid w:val="00AD1ABE"/>
    <w:rsid w:val="00AD4CC5"/>
    <w:rsid w:val="00AD65DF"/>
    <w:rsid w:val="00AE3500"/>
    <w:rsid w:val="00B01B54"/>
    <w:rsid w:val="00B01F85"/>
    <w:rsid w:val="00B0260E"/>
    <w:rsid w:val="00B0555C"/>
    <w:rsid w:val="00B071E0"/>
    <w:rsid w:val="00B11947"/>
    <w:rsid w:val="00B1782E"/>
    <w:rsid w:val="00B20817"/>
    <w:rsid w:val="00B262DA"/>
    <w:rsid w:val="00B30021"/>
    <w:rsid w:val="00B357EC"/>
    <w:rsid w:val="00B400E4"/>
    <w:rsid w:val="00B60E99"/>
    <w:rsid w:val="00B610D8"/>
    <w:rsid w:val="00B61661"/>
    <w:rsid w:val="00B64640"/>
    <w:rsid w:val="00B75A54"/>
    <w:rsid w:val="00B953DC"/>
    <w:rsid w:val="00B9559A"/>
    <w:rsid w:val="00B95BE5"/>
    <w:rsid w:val="00BA1EAE"/>
    <w:rsid w:val="00BA39AC"/>
    <w:rsid w:val="00BB4C54"/>
    <w:rsid w:val="00BD035B"/>
    <w:rsid w:val="00BD2904"/>
    <w:rsid w:val="00BD4FCB"/>
    <w:rsid w:val="00BD503B"/>
    <w:rsid w:val="00BE241A"/>
    <w:rsid w:val="00BF01E9"/>
    <w:rsid w:val="00BF0649"/>
    <w:rsid w:val="00BF1DC3"/>
    <w:rsid w:val="00BF31A2"/>
    <w:rsid w:val="00BF4B42"/>
    <w:rsid w:val="00BF601F"/>
    <w:rsid w:val="00C06789"/>
    <w:rsid w:val="00C13AF1"/>
    <w:rsid w:val="00C160A9"/>
    <w:rsid w:val="00C235C5"/>
    <w:rsid w:val="00C242EC"/>
    <w:rsid w:val="00C2496F"/>
    <w:rsid w:val="00C256E5"/>
    <w:rsid w:val="00C263E7"/>
    <w:rsid w:val="00C335DC"/>
    <w:rsid w:val="00C33FB5"/>
    <w:rsid w:val="00C37516"/>
    <w:rsid w:val="00C37703"/>
    <w:rsid w:val="00C80CDA"/>
    <w:rsid w:val="00C814BA"/>
    <w:rsid w:val="00C8459C"/>
    <w:rsid w:val="00C8768C"/>
    <w:rsid w:val="00C9267A"/>
    <w:rsid w:val="00C92CE4"/>
    <w:rsid w:val="00C935AB"/>
    <w:rsid w:val="00C942A0"/>
    <w:rsid w:val="00CA3B22"/>
    <w:rsid w:val="00CA5B41"/>
    <w:rsid w:val="00CA6818"/>
    <w:rsid w:val="00CA7348"/>
    <w:rsid w:val="00CB4D29"/>
    <w:rsid w:val="00CB6016"/>
    <w:rsid w:val="00CC08C9"/>
    <w:rsid w:val="00CC13ED"/>
    <w:rsid w:val="00CC28BE"/>
    <w:rsid w:val="00CC3223"/>
    <w:rsid w:val="00CC4197"/>
    <w:rsid w:val="00CC64A6"/>
    <w:rsid w:val="00CD2D69"/>
    <w:rsid w:val="00CD52A1"/>
    <w:rsid w:val="00CD7887"/>
    <w:rsid w:val="00CF0977"/>
    <w:rsid w:val="00CF1164"/>
    <w:rsid w:val="00D035FC"/>
    <w:rsid w:val="00D0697F"/>
    <w:rsid w:val="00D06F8A"/>
    <w:rsid w:val="00D10362"/>
    <w:rsid w:val="00D234B5"/>
    <w:rsid w:val="00D42F4F"/>
    <w:rsid w:val="00D46FDB"/>
    <w:rsid w:val="00D4780D"/>
    <w:rsid w:val="00D57AA7"/>
    <w:rsid w:val="00D57F5D"/>
    <w:rsid w:val="00D60C35"/>
    <w:rsid w:val="00D60DE8"/>
    <w:rsid w:val="00D65ACA"/>
    <w:rsid w:val="00D66DD1"/>
    <w:rsid w:val="00D7529A"/>
    <w:rsid w:val="00D85742"/>
    <w:rsid w:val="00D91425"/>
    <w:rsid w:val="00D96298"/>
    <w:rsid w:val="00DA5C78"/>
    <w:rsid w:val="00DA5F37"/>
    <w:rsid w:val="00DA7C57"/>
    <w:rsid w:val="00DB006D"/>
    <w:rsid w:val="00DB2AD4"/>
    <w:rsid w:val="00DB2C67"/>
    <w:rsid w:val="00DB3155"/>
    <w:rsid w:val="00DB48E8"/>
    <w:rsid w:val="00DB56E1"/>
    <w:rsid w:val="00DB7C0D"/>
    <w:rsid w:val="00DC7465"/>
    <w:rsid w:val="00DD5680"/>
    <w:rsid w:val="00DF1439"/>
    <w:rsid w:val="00E0470A"/>
    <w:rsid w:val="00E079ED"/>
    <w:rsid w:val="00E14161"/>
    <w:rsid w:val="00E15D01"/>
    <w:rsid w:val="00E16E2F"/>
    <w:rsid w:val="00E35E3C"/>
    <w:rsid w:val="00E4268E"/>
    <w:rsid w:val="00E4431E"/>
    <w:rsid w:val="00E56C56"/>
    <w:rsid w:val="00E57AFA"/>
    <w:rsid w:val="00E618A7"/>
    <w:rsid w:val="00E6205B"/>
    <w:rsid w:val="00E65F9C"/>
    <w:rsid w:val="00E678CC"/>
    <w:rsid w:val="00E74DBC"/>
    <w:rsid w:val="00E77C5B"/>
    <w:rsid w:val="00E86AE6"/>
    <w:rsid w:val="00E86C85"/>
    <w:rsid w:val="00E86CE5"/>
    <w:rsid w:val="00E8772C"/>
    <w:rsid w:val="00E87793"/>
    <w:rsid w:val="00E877E0"/>
    <w:rsid w:val="00E90839"/>
    <w:rsid w:val="00E90917"/>
    <w:rsid w:val="00E92A35"/>
    <w:rsid w:val="00E9428F"/>
    <w:rsid w:val="00E967BF"/>
    <w:rsid w:val="00EA36A0"/>
    <w:rsid w:val="00EA5A55"/>
    <w:rsid w:val="00EA741A"/>
    <w:rsid w:val="00EB46AD"/>
    <w:rsid w:val="00EB68B0"/>
    <w:rsid w:val="00EB722C"/>
    <w:rsid w:val="00EC3BB1"/>
    <w:rsid w:val="00EC3FC2"/>
    <w:rsid w:val="00EC4B3B"/>
    <w:rsid w:val="00ED3485"/>
    <w:rsid w:val="00EE1C09"/>
    <w:rsid w:val="00EE6F61"/>
    <w:rsid w:val="00EF2452"/>
    <w:rsid w:val="00EF351E"/>
    <w:rsid w:val="00EF6D12"/>
    <w:rsid w:val="00F021FD"/>
    <w:rsid w:val="00F03B1D"/>
    <w:rsid w:val="00F03E1D"/>
    <w:rsid w:val="00F115C3"/>
    <w:rsid w:val="00F1196E"/>
    <w:rsid w:val="00F11D8C"/>
    <w:rsid w:val="00F129FE"/>
    <w:rsid w:val="00F16804"/>
    <w:rsid w:val="00F226FC"/>
    <w:rsid w:val="00F24242"/>
    <w:rsid w:val="00F247E0"/>
    <w:rsid w:val="00F2529F"/>
    <w:rsid w:val="00F3037B"/>
    <w:rsid w:val="00F47678"/>
    <w:rsid w:val="00F530DC"/>
    <w:rsid w:val="00F56422"/>
    <w:rsid w:val="00F65453"/>
    <w:rsid w:val="00F665DA"/>
    <w:rsid w:val="00F67300"/>
    <w:rsid w:val="00F677AA"/>
    <w:rsid w:val="00F8117E"/>
    <w:rsid w:val="00F92BEB"/>
    <w:rsid w:val="00F938D7"/>
    <w:rsid w:val="00F9445E"/>
    <w:rsid w:val="00FA0324"/>
    <w:rsid w:val="00FA55D9"/>
    <w:rsid w:val="00FB0DC5"/>
    <w:rsid w:val="00FB1DB8"/>
    <w:rsid w:val="00FB2AB3"/>
    <w:rsid w:val="00FB3819"/>
    <w:rsid w:val="00FB4F43"/>
    <w:rsid w:val="00FB5785"/>
    <w:rsid w:val="00FB5D64"/>
    <w:rsid w:val="00FC6DCB"/>
    <w:rsid w:val="00FD053A"/>
    <w:rsid w:val="00FD33B6"/>
    <w:rsid w:val="00FD4E9B"/>
    <w:rsid w:val="00FD6765"/>
    <w:rsid w:val="00FD67D8"/>
    <w:rsid w:val="00FF276D"/>
    <w:rsid w:val="00FF3C46"/>
    <w:rsid w:val="00FF57AC"/>
    <w:rsid w:val="00FF704A"/>
    <w:rsid w:val="00FF75CF"/>
    <w:rsid w:val="04175054"/>
    <w:rsid w:val="0DDC2054"/>
    <w:rsid w:val="2D63DC6A"/>
    <w:rsid w:val="311A3362"/>
    <w:rsid w:val="4A2A24F4"/>
    <w:rsid w:val="4F1C946D"/>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25369D"/>
  <w15:docId w15:val="{0BD87A43-6C4F-42E8-BFBB-1FF868D9C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copy"/>
    <w:qFormat/>
    <w:rsid w:val="006627D1"/>
    <w:pPr>
      <w:spacing w:after="0" w:line="240" w:lineRule="auto"/>
    </w:pPr>
    <w:rPr>
      <w:rFonts w:ascii="Arial" w:eastAsia="Times New Roman" w:hAnsi="Arial" w:cs="Times New Roman"/>
      <w:sz w:val="20"/>
      <w:szCs w:val="24"/>
      <w:lang w:val="en-US"/>
    </w:rPr>
  </w:style>
  <w:style w:type="paragraph" w:styleId="Heading1">
    <w:name w:val="heading 1"/>
    <w:basedOn w:val="Normal"/>
    <w:next w:val="Normal"/>
    <w:link w:val="Heading1Char"/>
    <w:uiPriority w:val="9"/>
    <w:qFormat/>
    <w:rsid w:val="00E16E2F"/>
    <w:pPr>
      <w:spacing w:before="360" w:after="360"/>
      <w:outlineLvl w:val="0"/>
    </w:pPr>
    <w:rPr>
      <w:b/>
      <w:sz w:val="36"/>
    </w:rPr>
  </w:style>
  <w:style w:type="paragraph" w:styleId="Heading2">
    <w:name w:val="heading 2"/>
    <w:basedOn w:val="Heading1"/>
    <w:next w:val="Normal"/>
    <w:link w:val="Heading2Char"/>
    <w:uiPriority w:val="9"/>
    <w:unhideWhenUsed/>
    <w:qFormat/>
    <w:rsid w:val="002B0ABF"/>
    <w:pPr>
      <w:numPr>
        <w:ilvl w:val="1"/>
        <w:numId w:val="2"/>
      </w:numPr>
      <w:spacing w:after="120"/>
      <w:outlineLvl w:val="1"/>
    </w:pPr>
    <w:rPr>
      <w:color w:val="0067DF"/>
      <w:sz w:val="24"/>
    </w:rPr>
  </w:style>
  <w:style w:type="paragraph" w:styleId="Heading3">
    <w:name w:val="heading 3"/>
    <w:basedOn w:val="Normal"/>
    <w:next w:val="Normal"/>
    <w:link w:val="Heading3Char"/>
    <w:uiPriority w:val="9"/>
    <w:unhideWhenUsed/>
    <w:qFormat/>
    <w:rsid w:val="0031219B"/>
    <w:pPr>
      <w:spacing w:before="360"/>
      <w:outlineLvl w:val="2"/>
    </w:pPr>
    <w:rPr>
      <w:rFonts w:cstheme="minorHAnsi"/>
      <w:b/>
    </w:rPr>
  </w:style>
  <w:style w:type="paragraph" w:styleId="Heading4">
    <w:name w:val="heading 4"/>
    <w:basedOn w:val="Normal"/>
    <w:next w:val="Normal"/>
    <w:link w:val="Heading4Char"/>
    <w:uiPriority w:val="9"/>
    <w:semiHidden/>
    <w:unhideWhenUsed/>
    <w:qFormat/>
    <w:rsid w:val="00502DC5"/>
    <w:pPr>
      <w:keepNext/>
      <w:keepLines/>
      <w:spacing w:before="40"/>
      <w:outlineLvl w:val="3"/>
    </w:pPr>
    <w:rPr>
      <w:rFonts w:asciiTheme="majorHAnsi" w:eastAsiaTheme="majorEastAsia" w:hAnsiTheme="majorHAnsi" w:cstheme="majorBidi"/>
      <w:i/>
      <w:iCs/>
      <w:color w:val="BF4E00"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02DC5"/>
    <w:pPr>
      <w:tabs>
        <w:tab w:val="center" w:pos="4513"/>
        <w:tab w:val="right" w:pos="9026"/>
      </w:tabs>
      <w:jc w:val="right"/>
    </w:pPr>
    <w:rPr>
      <w:color w:val="58595B"/>
      <w:sz w:val="16"/>
    </w:rPr>
  </w:style>
  <w:style w:type="character" w:customStyle="1" w:styleId="FooterChar">
    <w:name w:val="Footer Char"/>
    <w:basedOn w:val="DefaultParagraphFont"/>
    <w:link w:val="Footer"/>
    <w:uiPriority w:val="99"/>
    <w:rsid w:val="00502DC5"/>
    <w:rPr>
      <w:rFonts w:ascii="Arial" w:eastAsia="Times New Roman" w:hAnsi="Arial" w:cs="Times New Roman"/>
      <w:color w:val="58595B"/>
      <w:sz w:val="16"/>
      <w:szCs w:val="24"/>
      <w:lang w:val="en-US"/>
    </w:rPr>
  </w:style>
  <w:style w:type="table" w:styleId="TableGrid">
    <w:name w:val="Table Grid"/>
    <w:basedOn w:val="TableNormal"/>
    <w:uiPriority w:val="39"/>
    <w:rsid w:val="007340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340F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40FF"/>
    <w:rPr>
      <w:rFonts w:ascii="Segoe UI" w:hAnsi="Segoe UI" w:cs="Segoe UI"/>
      <w:sz w:val="18"/>
      <w:szCs w:val="18"/>
    </w:rPr>
  </w:style>
  <w:style w:type="character" w:customStyle="1" w:styleId="Heading1Char">
    <w:name w:val="Heading 1 Char"/>
    <w:basedOn w:val="DefaultParagraphFont"/>
    <w:link w:val="Heading1"/>
    <w:uiPriority w:val="9"/>
    <w:rsid w:val="00E16E2F"/>
    <w:rPr>
      <w:rFonts w:ascii="Arial" w:eastAsia="Times New Roman" w:hAnsi="Arial" w:cs="Times New Roman"/>
      <w:b/>
      <w:sz w:val="36"/>
      <w:szCs w:val="24"/>
      <w:lang w:val="en-US"/>
    </w:rPr>
  </w:style>
  <w:style w:type="paragraph" w:styleId="FootnoteText">
    <w:name w:val="footnote text"/>
    <w:basedOn w:val="Normal"/>
    <w:link w:val="FootnoteTextChar"/>
    <w:uiPriority w:val="99"/>
    <w:semiHidden/>
    <w:unhideWhenUsed/>
    <w:rsid w:val="00913383"/>
    <w:rPr>
      <w:szCs w:val="20"/>
    </w:rPr>
  </w:style>
  <w:style w:type="character" w:customStyle="1" w:styleId="FootnoteTextChar">
    <w:name w:val="Footnote Text Char"/>
    <w:basedOn w:val="DefaultParagraphFont"/>
    <w:link w:val="FootnoteText"/>
    <w:uiPriority w:val="99"/>
    <w:semiHidden/>
    <w:rsid w:val="00913383"/>
    <w:rPr>
      <w:color w:val="5F5F5F" w:themeColor="text1"/>
      <w:sz w:val="20"/>
      <w:szCs w:val="20"/>
    </w:rPr>
  </w:style>
  <w:style w:type="character" w:styleId="FootnoteReference">
    <w:name w:val="footnote reference"/>
    <w:basedOn w:val="DefaultParagraphFont"/>
    <w:uiPriority w:val="99"/>
    <w:semiHidden/>
    <w:unhideWhenUsed/>
    <w:rsid w:val="00913383"/>
    <w:rPr>
      <w:vertAlign w:val="superscript"/>
    </w:rPr>
  </w:style>
  <w:style w:type="character" w:customStyle="1" w:styleId="Heading2Char">
    <w:name w:val="Heading 2 Char"/>
    <w:basedOn w:val="DefaultParagraphFont"/>
    <w:link w:val="Heading2"/>
    <w:uiPriority w:val="9"/>
    <w:rsid w:val="002B0ABF"/>
    <w:rPr>
      <w:rFonts w:ascii="Arial" w:eastAsia="Times New Roman" w:hAnsi="Arial" w:cs="Times New Roman"/>
      <w:b/>
      <w:color w:val="0067DF"/>
      <w:sz w:val="24"/>
      <w:szCs w:val="24"/>
      <w:lang w:val="en-US"/>
    </w:rPr>
  </w:style>
  <w:style w:type="character" w:styleId="Hyperlink">
    <w:name w:val="Hyperlink"/>
    <w:basedOn w:val="DefaultParagraphFont"/>
    <w:uiPriority w:val="99"/>
    <w:unhideWhenUsed/>
    <w:rsid w:val="00C263E7"/>
    <w:rPr>
      <w:rFonts w:ascii="Arial" w:hAnsi="Arial"/>
      <w:color w:val="38C6F4"/>
      <w:sz w:val="20"/>
      <w:u w:val="none"/>
    </w:rPr>
  </w:style>
  <w:style w:type="character" w:customStyle="1" w:styleId="UnresolvedMention1">
    <w:name w:val="Unresolved Mention1"/>
    <w:basedOn w:val="DefaultParagraphFont"/>
    <w:uiPriority w:val="99"/>
    <w:semiHidden/>
    <w:unhideWhenUsed/>
    <w:rsid w:val="00913383"/>
    <w:rPr>
      <w:color w:val="605E5C"/>
      <w:shd w:val="clear" w:color="auto" w:fill="E1DFDD"/>
    </w:rPr>
  </w:style>
  <w:style w:type="character" w:customStyle="1" w:styleId="Heading3Char">
    <w:name w:val="Heading 3 Char"/>
    <w:basedOn w:val="DefaultParagraphFont"/>
    <w:link w:val="Heading3"/>
    <w:uiPriority w:val="9"/>
    <w:rsid w:val="0031219B"/>
    <w:rPr>
      <w:rFonts w:ascii="Arial" w:eastAsia="Times New Roman" w:hAnsi="Arial" w:cstheme="minorHAnsi"/>
      <w:b/>
      <w:sz w:val="20"/>
      <w:szCs w:val="24"/>
      <w:lang w:val="en-US"/>
    </w:rPr>
  </w:style>
  <w:style w:type="character" w:customStyle="1" w:styleId="Heading4Char">
    <w:name w:val="Heading 4 Char"/>
    <w:basedOn w:val="DefaultParagraphFont"/>
    <w:link w:val="Heading4"/>
    <w:uiPriority w:val="9"/>
    <w:semiHidden/>
    <w:rsid w:val="00502DC5"/>
    <w:rPr>
      <w:rFonts w:asciiTheme="majorHAnsi" w:eastAsiaTheme="majorEastAsia" w:hAnsiTheme="majorHAnsi" w:cstheme="majorBidi"/>
      <w:i/>
      <w:iCs/>
      <w:color w:val="BF4E00" w:themeColor="accent1" w:themeShade="BF"/>
      <w:sz w:val="28"/>
      <w:szCs w:val="24"/>
      <w:lang w:val="en-US"/>
    </w:rPr>
  </w:style>
  <w:style w:type="character" w:styleId="FollowedHyperlink">
    <w:name w:val="FollowedHyperlink"/>
    <w:basedOn w:val="DefaultParagraphFont"/>
    <w:uiPriority w:val="99"/>
    <w:semiHidden/>
    <w:unhideWhenUsed/>
    <w:rsid w:val="002D1EA8"/>
    <w:rPr>
      <w:color w:val="954F72" w:themeColor="followedHyperlink"/>
      <w:u w:val="single"/>
    </w:rPr>
  </w:style>
  <w:style w:type="paragraph" w:customStyle="1" w:styleId="Tablebody">
    <w:name w:val="Table body"/>
    <w:qFormat/>
    <w:rsid w:val="00BD503B"/>
    <w:pPr>
      <w:spacing w:after="0" w:line="240" w:lineRule="auto"/>
    </w:pPr>
    <w:rPr>
      <w:rFonts w:ascii="Arial" w:hAnsi="Arial"/>
      <w:color w:val="5F5F5F" w:themeColor="text1"/>
      <w:sz w:val="20"/>
    </w:rPr>
  </w:style>
  <w:style w:type="paragraph" w:styleId="TOC2">
    <w:name w:val="toc 2"/>
    <w:basedOn w:val="Normal"/>
    <w:next w:val="Normal"/>
    <w:autoRedefine/>
    <w:uiPriority w:val="39"/>
    <w:unhideWhenUsed/>
    <w:rsid w:val="000A3F2A"/>
    <w:pPr>
      <w:ind w:left="240"/>
    </w:pPr>
    <w:rPr>
      <w:rFonts w:cs="Open Sans (Body)"/>
      <w:b/>
      <w:color w:val="58595B"/>
      <w:szCs w:val="20"/>
    </w:rPr>
  </w:style>
  <w:style w:type="paragraph" w:styleId="TOC1">
    <w:name w:val="toc 1"/>
    <w:basedOn w:val="TOC3"/>
    <w:next w:val="Orangeheader"/>
    <w:autoRedefine/>
    <w:uiPriority w:val="39"/>
    <w:unhideWhenUsed/>
    <w:rsid w:val="00E74DBC"/>
    <w:pPr>
      <w:tabs>
        <w:tab w:val="right" w:leader="dot" w:pos="10358"/>
      </w:tabs>
      <w:spacing w:before="120" w:after="120"/>
      <w:ind w:left="0"/>
    </w:pPr>
    <w:rPr>
      <w:rFonts w:cs="Open Sans (Body)"/>
      <w:b/>
      <w:bCs/>
      <w:color w:val="FA4616"/>
      <w:spacing w:val="-5"/>
    </w:rPr>
  </w:style>
  <w:style w:type="paragraph" w:styleId="TOC3">
    <w:name w:val="toc 3"/>
    <w:basedOn w:val="Normal"/>
    <w:next w:val="Normal"/>
    <w:autoRedefine/>
    <w:uiPriority w:val="39"/>
    <w:unhideWhenUsed/>
    <w:rsid w:val="00BD503B"/>
    <w:pPr>
      <w:ind w:left="480"/>
    </w:pPr>
    <w:rPr>
      <w:rFonts w:cstheme="minorHAnsi"/>
      <w:iCs/>
      <w:color w:val="58595B"/>
      <w:szCs w:val="20"/>
    </w:rPr>
  </w:style>
  <w:style w:type="paragraph" w:styleId="TOC4">
    <w:name w:val="toc 4"/>
    <w:basedOn w:val="Normal"/>
    <w:next w:val="Normal"/>
    <w:autoRedefine/>
    <w:uiPriority w:val="39"/>
    <w:unhideWhenUsed/>
    <w:rsid w:val="008C38F1"/>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8C38F1"/>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8C38F1"/>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8C38F1"/>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8C38F1"/>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8C38F1"/>
    <w:pPr>
      <w:ind w:left="1920"/>
    </w:pPr>
    <w:rPr>
      <w:rFonts w:asciiTheme="minorHAnsi" w:hAnsiTheme="minorHAnsi" w:cstheme="minorHAnsi"/>
      <w:sz w:val="18"/>
      <w:szCs w:val="18"/>
    </w:rPr>
  </w:style>
  <w:style w:type="character" w:styleId="CommentReference">
    <w:name w:val="annotation reference"/>
    <w:basedOn w:val="DefaultParagraphFont"/>
    <w:uiPriority w:val="99"/>
    <w:semiHidden/>
    <w:unhideWhenUsed/>
    <w:rsid w:val="008239EA"/>
    <w:rPr>
      <w:sz w:val="16"/>
      <w:szCs w:val="16"/>
    </w:rPr>
  </w:style>
  <w:style w:type="paragraph" w:styleId="CommentText">
    <w:name w:val="annotation text"/>
    <w:basedOn w:val="Normal"/>
    <w:link w:val="CommentTextChar"/>
    <w:uiPriority w:val="99"/>
    <w:unhideWhenUsed/>
    <w:rsid w:val="00502DC5"/>
    <w:pPr>
      <w:spacing w:after="160"/>
    </w:pPr>
    <w:rPr>
      <w:szCs w:val="20"/>
    </w:rPr>
  </w:style>
  <w:style w:type="character" w:customStyle="1" w:styleId="CommentTextChar">
    <w:name w:val="Comment Text Char"/>
    <w:basedOn w:val="DefaultParagraphFont"/>
    <w:link w:val="CommentText"/>
    <w:uiPriority w:val="99"/>
    <w:rsid w:val="00502DC5"/>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2861D0"/>
    <w:pPr>
      <w:spacing w:after="120"/>
    </w:pPr>
    <w:rPr>
      <w:rFonts w:asciiTheme="minorHAnsi" w:hAnsiTheme="minorHAnsi"/>
      <w:b/>
      <w:bCs/>
      <w:color w:val="5F5F5F" w:themeColor="text1"/>
      <w:lang w:val="en-IN"/>
    </w:rPr>
  </w:style>
  <w:style w:type="character" w:customStyle="1" w:styleId="CommentSubjectChar">
    <w:name w:val="Comment Subject Char"/>
    <w:basedOn w:val="CommentTextChar"/>
    <w:link w:val="CommentSubject"/>
    <w:uiPriority w:val="99"/>
    <w:semiHidden/>
    <w:rsid w:val="002861D0"/>
    <w:rPr>
      <w:rFonts w:ascii="Poppins" w:eastAsia="Times New Roman" w:hAnsi="Poppins" w:cs="Times New Roman"/>
      <w:b/>
      <w:bCs/>
      <w:color w:val="5F5F5F" w:themeColor="text1"/>
      <w:sz w:val="20"/>
      <w:szCs w:val="20"/>
      <w:lang w:val="en-US"/>
    </w:rPr>
  </w:style>
  <w:style w:type="paragraph" w:styleId="Revision">
    <w:name w:val="Revision"/>
    <w:hidden/>
    <w:uiPriority w:val="99"/>
    <w:semiHidden/>
    <w:rsid w:val="00E35E3C"/>
    <w:pPr>
      <w:spacing w:after="0" w:line="240" w:lineRule="auto"/>
    </w:pPr>
    <w:rPr>
      <w:color w:val="5F5F5F" w:themeColor="text1"/>
    </w:rPr>
  </w:style>
  <w:style w:type="paragraph" w:styleId="NormalWeb">
    <w:name w:val="Normal (Web)"/>
    <w:basedOn w:val="Normal"/>
    <w:uiPriority w:val="99"/>
    <w:unhideWhenUsed/>
    <w:rsid w:val="00122C84"/>
    <w:pPr>
      <w:spacing w:before="100" w:beforeAutospacing="1" w:after="100" w:afterAutospacing="1"/>
    </w:pPr>
    <w:rPr>
      <w:rFonts w:ascii="Calibri" w:hAnsi="Calibri" w:cs="Calibri"/>
    </w:rPr>
  </w:style>
  <w:style w:type="paragraph" w:styleId="Title">
    <w:name w:val="Title"/>
    <w:aliases w:val="Cover Page"/>
    <w:basedOn w:val="Normal"/>
    <w:next w:val="Normal"/>
    <w:link w:val="TitleChar"/>
    <w:uiPriority w:val="10"/>
    <w:qFormat/>
    <w:rsid w:val="00153222"/>
    <w:pPr>
      <w:contextualSpacing/>
    </w:pPr>
    <w:rPr>
      <w:rFonts w:eastAsiaTheme="majorEastAsia" w:cs="Times New Roman (Headings CS)"/>
      <w:b/>
      <w:color w:val="58595B"/>
      <w:spacing w:val="-20"/>
      <w:kern w:val="28"/>
      <w:sz w:val="96"/>
      <w:szCs w:val="56"/>
    </w:rPr>
  </w:style>
  <w:style w:type="paragraph" w:customStyle="1" w:styleId="Asterisk">
    <w:name w:val="Asterisk"/>
    <w:basedOn w:val="Normal"/>
    <w:qFormat/>
    <w:rsid w:val="00030D50"/>
    <w:pPr>
      <w:snapToGrid w:val="0"/>
      <w:spacing w:before="240" w:after="360"/>
      <w:outlineLvl w:val="0"/>
    </w:pPr>
    <w:rPr>
      <w:rFonts w:cs="Arial"/>
      <w:i/>
      <w:iCs/>
      <w:color w:val="58595B"/>
      <w:spacing w:val="-5"/>
      <w:szCs w:val="20"/>
    </w:rPr>
  </w:style>
  <w:style w:type="character" w:styleId="UnresolvedMention">
    <w:name w:val="Unresolved Mention"/>
    <w:basedOn w:val="DefaultParagraphFont"/>
    <w:uiPriority w:val="99"/>
    <w:semiHidden/>
    <w:unhideWhenUsed/>
    <w:rsid w:val="00E967BF"/>
    <w:rPr>
      <w:color w:val="605E5C"/>
      <w:shd w:val="clear" w:color="auto" w:fill="E1DFDD"/>
    </w:rPr>
  </w:style>
  <w:style w:type="character" w:customStyle="1" w:styleId="TitleChar">
    <w:name w:val="Title Char"/>
    <w:aliases w:val="Cover Page Char"/>
    <w:basedOn w:val="DefaultParagraphFont"/>
    <w:link w:val="Title"/>
    <w:uiPriority w:val="10"/>
    <w:rsid w:val="00153222"/>
    <w:rPr>
      <w:rFonts w:ascii="Arial" w:eastAsiaTheme="majorEastAsia" w:hAnsi="Arial" w:cs="Times New Roman (Headings CS)"/>
      <w:b/>
      <w:color w:val="58595B"/>
      <w:spacing w:val="-20"/>
      <w:kern w:val="28"/>
      <w:sz w:val="96"/>
      <w:szCs w:val="56"/>
      <w:lang w:val="en-US"/>
    </w:rPr>
  </w:style>
  <w:style w:type="paragraph" w:styleId="Subtitle">
    <w:name w:val="Subtitle"/>
    <w:basedOn w:val="Normal"/>
    <w:next w:val="Normal"/>
    <w:link w:val="SubtitleChar"/>
    <w:uiPriority w:val="11"/>
    <w:qFormat/>
    <w:rsid w:val="00502DC5"/>
    <w:pPr>
      <w:numPr>
        <w:ilvl w:val="1"/>
      </w:numPr>
      <w:snapToGrid w:val="0"/>
      <w:spacing w:after="40"/>
    </w:pPr>
    <w:rPr>
      <w:rFonts w:eastAsiaTheme="minorEastAsia" w:cstheme="minorBidi"/>
      <w:color w:val="FA4616"/>
      <w:spacing w:val="15"/>
      <w:sz w:val="32"/>
      <w:szCs w:val="22"/>
    </w:rPr>
  </w:style>
  <w:style w:type="character" w:customStyle="1" w:styleId="SubtitleChar">
    <w:name w:val="Subtitle Char"/>
    <w:basedOn w:val="DefaultParagraphFont"/>
    <w:link w:val="Subtitle"/>
    <w:uiPriority w:val="11"/>
    <w:rsid w:val="00502DC5"/>
    <w:rPr>
      <w:rFonts w:ascii="Arial" w:eastAsiaTheme="minorEastAsia" w:hAnsi="Arial"/>
      <w:color w:val="FA4616"/>
      <w:spacing w:val="15"/>
      <w:sz w:val="32"/>
      <w:lang w:val="en-US"/>
    </w:rPr>
  </w:style>
  <w:style w:type="character" w:styleId="SubtleEmphasis">
    <w:name w:val="Subtle Emphasis"/>
    <w:basedOn w:val="DefaultParagraphFont"/>
    <w:uiPriority w:val="19"/>
    <w:qFormat/>
    <w:rsid w:val="00502DC5"/>
    <w:rPr>
      <w:rFonts w:ascii="Arial" w:hAnsi="Arial"/>
      <w:b w:val="0"/>
      <w:i/>
      <w:iCs/>
      <w:color w:val="58595B"/>
    </w:rPr>
  </w:style>
  <w:style w:type="paragraph" w:styleId="Header">
    <w:name w:val="header"/>
    <w:basedOn w:val="Normal"/>
    <w:link w:val="HeaderChar"/>
    <w:uiPriority w:val="99"/>
    <w:unhideWhenUsed/>
    <w:rsid w:val="000B0ED4"/>
    <w:pPr>
      <w:tabs>
        <w:tab w:val="center" w:pos="4680"/>
        <w:tab w:val="right" w:pos="9360"/>
      </w:tabs>
    </w:pPr>
  </w:style>
  <w:style w:type="character" w:customStyle="1" w:styleId="HeaderChar">
    <w:name w:val="Header Char"/>
    <w:basedOn w:val="DefaultParagraphFont"/>
    <w:link w:val="Header"/>
    <w:uiPriority w:val="99"/>
    <w:rsid w:val="000B0ED4"/>
    <w:rPr>
      <w:rFonts w:ascii="Arial" w:eastAsia="Times New Roman" w:hAnsi="Arial" w:cs="Times New Roman"/>
      <w:sz w:val="20"/>
      <w:szCs w:val="24"/>
      <w:lang w:val="en-US"/>
    </w:rPr>
  </w:style>
  <w:style w:type="paragraph" w:customStyle="1" w:styleId="Chartcopy">
    <w:name w:val="Chart copy"/>
    <w:basedOn w:val="Normal"/>
    <w:qFormat/>
    <w:rsid w:val="000B0ED4"/>
    <w:pPr>
      <w:jc w:val="center"/>
    </w:pPr>
    <w:rPr>
      <w:rFonts w:cs="Arial"/>
      <w:color w:val="58595B"/>
      <w:spacing w:val="-5"/>
      <w:sz w:val="16"/>
      <w:szCs w:val="16"/>
    </w:rPr>
  </w:style>
  <w:style w:type="paragraph" w:customStyle="1" w:styleId="Bulletlist">
    <w:name w:val="Bullet list"/>
    <w:basedOn w:val="Normal"/>
    <w:qFormat/>
    <w:rsid w:val="00B60E99"/>
    <w:pPr>
      <w:numPr>
        <w:numId w:val="1"/>
      </w:numPr>
      <w:snapToGrid w:val="0"/>
      <w:spacing w:before="240" w:after="240"/>
      <w:outlineLvl w:val="0"/>
    </w:pPr>
  </w:style>
  <w:style w:type="paragraph" w:customStyle="1" w:styleId="Orangeheader">
    <w:name w:val="Orange header"/>
    <w:basedOn w:val="Normal"/>
    <w:link w:val="OrangeheaderChar"/>
    <w:qFormat/>
    <w:rsid w:val="00BD503B"/>
    <w:pPr>
      <w:spacing w:after="40"/>
      <w:outlineLvl w:val="2"/>
    </w:pPr>
    <w:rPr>
      <w:rFonts w:cs="Arial"/>
      <w:b/>
      <w:color w:val="FA4616"/>
      <w:spacing w:val="-5"/>
      <w:szCs w:val="20"/>
    </w:rPr>
  </w:style>
  <w:style w:type="character" w:customStyle="1" w:styleId="OrangeheaderChar">
    <w:name w:val="Orange header Char"/>
    <w:basedOn w:val="DefaultParagraphFont"/>
    <w:link w:val="Orangeheader"/>
    <w:rsid w:val="00BD503B"/>
    <w:rPr>
      <w:rFonts w:ascii="Arial" w:eastAsia="Times New Roman" w:hAnsi="Arial" w:cs="Arial"/>
      <w:b/>
      <w:color w:val="FA4616"/>
      <w:spacing w:val="-5"/>
      <w:sz w:val="20"/>
      <w:szCs w:val="20"/>
      <w:lang w:val="en-US"/>
    </w:rPr>
  </w:style>
  <w:style w:type="paragraph" w:styleId="ListParagraph">
    <w:name w:val="List Paragraph"/>
    <w:basedOn w:val="Normal"/>
    <w:uiPriority w:val="34"/>
    <w:qFormat/>
    <w:rsid w:val="00AE3500"/>
    <w:pPr>
      <w:ind w:left="720"/>
      <w:contextualSpacing/>
    </w:pPr>
  </w:style>
  <w:style w:type="table" w:styleId="GridTable4-Accent2">
    <w:name w:val="Grid Table 4 Accent 2"/>
    <w:basedOn w:val="TableNormal"/>
    <w:uiPriority w:val="49"/>
    <w:rsid w:val="00A26797"/>
    <w:pPr>
      <w:spacing w:after="0" w:line="240" w:lineRule="auto"/>
    </w:pPr>
    <w:rPr>
      <w:color w:val="0085CA" w:themeColor="text2"/>
      <w:sz w:val="26"/>
      <w:szCs w:val="26"/>
      <w:lang w:val="en-US" w:eastAsia="ja-JP"/>
    </w:rPr>
    <w:tblPr>
      <w:tblStyleRowBandSize w:val="1"/>
      <w:tblStyleColBandSize w:val="1"/>
      <w:tblBorders>
        <w:top w:val="single" w:sz="4" w:space="0" w:color="0078FF" w:themeColor="accent2" w:themeTint="99"/>
        <w:left w:val="single" w:sz="4" w:space="0" w:color="0078FF" w:themeColor="accent2" w:themeTint="99"/>
        <w:bottom w:val="single" w:sz="4" w:space="0" w:color="0078FF" w:themeColor="accent2" w:themeTint="99"/>
        <w:right w:val="single" w:sz="4" w:space="0" w:color="0078FF" w:themeColor="accent2" w:themeTint="99"/>
        <w:insideH w:val="single" w:sz="4" w:space="0" w:color="0078FF" w:themeColor="accent2" w:themeTint="99"/>
        <w:insideV w:val="single" w:sz="4" w:space="0" w:color="0078FF" w:themeColor="accent2" w:themeTint="99"/>
      </w:tblBorders>
    </w:tblPr>
    <w:tblStylePr w:type="firstRow">
      <w:rPr>
        <w:b/>
        <w:bCs/>
        <w:color w:val="FFFFFF" w:themeColor="background1"/>
      </w:rPr>
      <w:tblPr/>
      <w:tcPr>
        <w:tcBorders>
          <w:top w:val="single" w:sz="4" w:space="0" w:color="002855" w:themeColor="accent2"/>
          <w:left w:val="single" w:sz="4" w:space="0" w:color="002855" w:themeColor="accent2"/>
          <w:bottom w:val="single" w:sz="4" w:space="0" w:color="002855" w:themeColor="accent2"/>
          <w:right w:val="single" w:sz="4" w:space="0" w:color="002855" w:themeColor="accent2"/>
          <w:insideH w:val="nil"/>
          <w:insideV w:val="nil"/>
        </w:tcBorders>
        <w:shd w:val="clear" w:color="auto" w:fill="002855" w:themeFill="accent2"/>
      </w:tcPr>
    </w:tblStylePr>
    <w:tblStylePr w:type="lastRow">
      <w:rPr>
        <w:b/>
        <w:bCs/>
      </w:rPr>
      <w:tblPr/>
      <w:tcPr>
        <w:tcBorders>
          <w:top w:val="double" w:sz="4" w:space="0" w:color="002855" w:themeColor="accent2"/>
        </w:tcBorders>
      </w:tcPr>
    </w:tblStylePr>
    <w:tblStylePr w:type="firstCol">
      <w:rPr>
        <w:b/>
        <w:bCs/>
      </w:rPr>
    </w:tblStylePr>
    <w:tblStylePr w:type="lastCol">
      <w:rPr>
        <w:b/>
        <w:bCs/>
      </w:rPr>
    </w:tblStylePr>
    <w:tblStylePr w:type="band1Vert">
      <w:tblPr/>
      <w:tcPr>
        <w:shd w:val="clear" w:color="auto" w:fill="AAD2FF" w:themeFill="accent2" w:themeFillTint="33"/>
      </w:tcPr>
    </w:tblStylePr>
    <w:tblStylePr w:type="band1Horz">
      <w:tblPr/>
      <w:tcPr>
        <w:shd w:val="clear" w:color="auto" w:fill="AAD2FF" w:themeFill="accent2" w:themeFillTint="33"/>
      </w:tcPr>
    </w:tblStylePr>
  </w:style>
  <w:style w:type="table" w:styleId="GridTable5Dark-Accent3">
    <w:name w:val="Grid Table 5 Dark Accent 3"/>
    <w:basedOn w:val="TableNormal"/>
    <w:uiPriority w:val="50"/>
    <w:rsid w:val="00A267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F7F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9D9EB"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9D9EB"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9D9EB"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9D9EB" w:themeFill="accent3"/>
      </w:tcPr>
    </w:tblStylePr>
    <w:tblStylePr w:type="band1Vert">
      <w:tblPr/>
      <w:tcPr>
        <w:shd w:val="clear" w:color="auto" w:fill="E3EFF7" w:themeFill="accent3" w:themeFillTint="66"/>
      </w:tcPr>
    </w:tblStylePr>
    <w:tblStylePr w:type="band1Horz">
      <w:tblPr/>
      <w:tcPr>
        <w:shd w:val="clear" w:color="auto" w:fill="E3EFF7" w:themeFill="accent3" w:themeFillTint="66"/>
      </w:tcPr>
    </w:tblStylePr>
  </w:style>
  <w:style w:type="table" w:styleId="GridTable4-Accent5">
    <w:name w:val="Grid Table 4 Accent 5"/>
    <w:basedOn w:val="TableNormal"/>
    <w:uiPriority w:val="49"/>
    <w:rsid w:val="00A26797"/>
    <w:pPr>
      <w:spacing w:after="0" w:line="240" w:lineRule="auto"/>
    </w:pPr>
    <w:tblPr>
      <w:tblStyleRowBandSize w:val="1"/>
      <w:tblStyleColBandSize w:val="1"/>
      <w:tblBorders>
        <w:top w:val="single" w:sz="4" w:space="0" w:color="E8EDED" w:themeColor="accent5" w:themeTint="99"/>
        <w:left w:val="single" w:sz="4" w:space="0" w:color="E8EDED" w:themeColor="accent5" w:themeTint="99"/>
        <w:bottom w:val="single" w:sz="4" w:space="0" w:color="E8EDED" w:themeColor="accent5" w:themeTint="99"/>
        <w:right w:val="single" w:sz="4" w:space="0" w:color="E8EDED" w:themeColor="accent5" w:themeTint="99"/>
        <w:insideH w:val="single" w:sz="4" w:space="0" w:color="E8EDED" w:themeColor="accent5" w:themeTint="99"/>
        <w:insideV w:val="single" w:sz="4" w:space="0" w:color="E8EDED" w:themeColor="accent5" w:themeTint="99"/>
      </w:tblBorders>
    </w:tblPr>
    <w:tblStylePr w:type="firstRow">
      <w:rPr>
        <w:b/>
        <w:bCs/>
        <w:color w:val="FFFFFF" w:themeColor="background1"/>
      </w:rPr>
      <w:tblPr/>
      <w:tcPr>
        <w:tcBorders>
          <w:top w:val="single" w:sz="4" w:space="0" w:color="D9E1E2" w:themeColor="accent5"/>
          <w:left w:val="single" w:sz="4" w:space="0" w:color="D9E1E2" w:themeColor="accent5"/>
          <w:bottom w:val="single" w:sz="4" w:space="0" w:color="D9E1E2" w:themeColor="accent5"/>
          <w:right w:val="single" w:sz="4" w:space="0" w:color="D9E1E2" w:themeColor="accent5"/>
          <w:insideH w:val="nil"/>
          <w:insideV w:val="nil"/>
        </w:tcBorders>
        <w:shd w:val="clear" w:color="auto" w:fill="D9E1E2" w:themeFill="accent5"/>
      </w:tcPr>
    </w:tblStylePr>
    <w:tblStylePr w:type="lastRow">
      <w:rPr>
        <w:b/>
        <w:bCs/>
      </w:rPr>
      <w:tblPr/>
      <w:tcPr>
        <w:tcBorders>
          <w:top w:val="double" w:sz="4" w:space="0" w:color="D9E1E2" w:themeColor="accent5"/>
        </w:tcBorders>
      </w:tcPr>
    </w:tblStylePr>
    <w:tblStylePr w:type="firstCol">
      <w:rPr>
        <w:b/>
        <w:bCs/>
      </w:rPr>
    </w:tblStylePr>
    <w:tblStylePr w:type="lastCol">
      <w:rPr>
        <w:b/>
        <w:bCs/>
      </w:rPr>
    </w:tblStylePr>
    <w:tblStylePr w:type="band1Vert">
      <w:tblPr/>
      <w:tcPr>
        <w:shd w:val="clear" w:color="auto" w:fill="F7F8F9" w:themeFill="accent5" w:themeFillTint="33"/>
      </w:tcPr>
    </w:tblStylePr>
    <w:tblStylePr w:type="band1Horz">
      <w:tblPr/>
      <w:tcPr>
        <w:shd w:val="clear" w:color="auto" w:fill="F7F8F9" w:themeFill="accent5" w:themeFillTint="33"/>
      </w:tcPr>
    </w:tblStylePr>
  </w:style>
  <w:style w:type="table" w:styleId="ListTable1Light-Accent2">
    <w:name w:val="List Table 1 Light Accent 2"/>
    <w:basedOn w:val="TableNormal"/>
    <w:uiPriority w:val="46"/>
    <w:rsid w:val="00A26797"/>
    <w:pPr>
      <w:spacing w:after="0" w:line="240" w:lineRule="auto"/>
    </w:pPr>
    <w:tblPr>
      <w:tblStyleRowBandSize w:val="1"/>
      <w:tblStyleColBandSize w:val="1"/>
    </w:tblPr>
    <w:tblStylePr w:type="firstRow">
      <w:rPr>
        <w:b/>
        <w:bCs/>
      </w:rPr>
      <w:tblPr/>
      <w:tcPr>
        <w:tcBorders>
          <w:bottom w:val="single" w:sz="4" w:space="0" w:color="0078FF" w:themeColor="accent2" w:themeTint="99"/>
        </w:tcBorders>
      </w:tcPr>
    </w:tblStylePr>
    <w:tblStylePr w:type="lastRow">
      <w:rPr>
        <w:b/>
        <w:bCs/>
      </w:rPr>
      <w:tblPr/>
      <w:tcPr>
        <w:tcBorders>
          <w:top w:val="single" w:sz="4" w:space="0" w:color="0078FF" w:themeColor="accent2" w:themeTint="99"/>
        </w:tcBorders>
      </w:tcPr>
    </w:tblStylePr>
    <w:tblStylePr w:type="firstCol">
      <w:rPr>
        <w:b/>
        <w:bCs/>
      </w:rPr>
    </w:tblStylePr>
    <w:tblStylePr w:type="lastCol">
      <w:rPr>
        <w:b/>
        <w:bCs/>
      </w:rPr>
    </w:tblStylePr>
    <w:tblStylePr w:type="band1Vert">
      <w:tblPr/>
      <w:tcPr>
        <w:shd w:val="clear" w:color="auto" w:fill="AAD2FF" w:themeFill="accent2" w:themeFillTint="33"/>
      </w:tcPr>
    </w:tblStylePr>
    <w:tblStylePr w:type="band1Horz">
      <w:tblPr/>
      <w:tcPr>
        <w:shd w:val="clear" w:color="auto" w:fill="AAD2FF" w:themeFill="accent2" w:themeFillTint="33"/>
      </w:tcPr>
    </w:tblStylePr>
  </w:style>
  <w:style w:type="table" w:styleId="ListTable3-Accent3">
    <w:name w:val="List Table 3 Accent 3"/>
    <w:basedOn w:val="TableNormal"/>
    <w:uiPriority w:val="48"/>
    <w:rsid w:val="00A26797"/>
    <w:pPr>
      <w:spacing w:after="0" w:line="240" w:lineRule="auto"/>
    </w:pPr>
    <w:tblPr>
      <w:tblStyleRowBandSize w:val="1"/>
      <w:tblStyleColBandSize w:val="1"/>
      <w:tblBorders>
        <w:top w:val="single" w:sz="4" w:space="0" w:color="B9D9EB" w:themeColor="accent3"/>
        <w:left w:val="single" w:sz="4" w:space="0" w:color="B9D9EB" w:themeColor="accent3"/>
        <w:bottom w:val="single" w:sz="4" w:space="0" w:color="B9D9EB" w:themeColor="accent3"/>
        <w:right w:val="single" w:sz="4" w:space="0" w:color="B9D9EB" w:themeColor="accent3"/>
      </w:tblBorders>
    </w:tblPr>
    <w:tblStylePr w:type="firstRow">
      <w:rPr>
        <w:b/>
        <w:bCs/>
        <w:color w:val="FFFFFF" w:themeColor="background1"/>
      </w:rPr>
      <w:tblPr/>
      <w:tcPr>
        <w:shd w:val="clear" w:color="auto" w:fill="B9D9EB" w:themeFill="accent3"/>
      </w:tcPr>
    </w:tblStylePr>
    <w:tblStylePr w:type="lastRow">
      <w:rPr>
        <w:b/>
        <w:bCs/>
      </w:rPr>
      <w:tblPr/>
      <w:tcPr>
        <w:tcBorders>
          <w:top w:val="double" w:sz="4" w:space="0" w:color="B9D9EB"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9D9EB" w:themeColor="accent3"/>
          <w:right w:val="single" w:sz="4" w:space="0" w:color="B9D9EB" w:themeColor="accent3"/>
        </w:tcBorders>
      </w:tcPr>
    </w:tblStylePr>
    <w:tblStylePr w:type="band1Horz">
      <w:tblPr/>
      <w:tcPr>
        <w:tcBorders>
          <w:top w:val="single" w:sz="4" w:space="0" w:color="B9D9EB" w:themeColor="accent3"/>
          <w:bottom w:val="single" w:sz="4" w:space="0" w:color="B9D9EB"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9D9EB" w:themeColor="accent3"/>
          <w:left w:val="nil"/>
        </w:tcBorders>
      </w:tcPr>
    </w:tblStylePr>
    <w:tblStylePr w:type="swCell">
      <w:tblPr/>
      <w:tcPr>
        <w:tcBorders>
          <w:top w:val="double" w:sz="4" w:space="0" w:color="B9D9EB" w:themeColor="accent3"/>
          <w:right w:val="nil"/>
        </w:tcBorders>
      </w:tcPr>
    </w:tblStylePr>
  </w:style>
  <w:style w:type="table" w:customStyle="1" w:styleId="MyStyle">
    <w:name w:val="MyStyle"/>
    <w:basedOn w:val="TableNormal"/>
    <w:uiPriority w:val="99"/>
    <w:rsid w:val="00E877E0"/>
    <w:pPr>
      <w:spacing w:after="0" w:line="240" w:lineRule="auto"/>
    </w:pPr>
    <w:tblPr/>
  </w:style>
  <w:style w:type="paragraph" w:styleId="TOCHeading">
    <w:name w:val="TOC Heading"/>
    <w:basedOn w:val="Heading1"/>
    <w:next w:val="Normal"/>
    <w:uiPriority w:val="39"/>
    <w:unhideWhenUsed/>
    <w:qFormat/>
    <w:rsid w:val="00952297"/>
    <w:pPr>
      <w:keepNext/>
      <w:keepLines/>
      <w:spacing w:before="240" w:after="0" w:line="259" w:lineRule="auto"/>
      <w:outlineLvl w:val="9"/>
    </w:pPr>
    <w:rPr>
      <w:rFonts w:asciiTheme="majorHAnsi" w:eastAsiaTheme="majorEastAsia" w:hAnsiTheme="majorHAnsi" w:cstheme="majorBidi"/>
      <w:b w:val="0"/>
      <w:color w:val="BF4E00" w:themeColor="accent1" w:themeShade="BF"/>
      <w:sz w:val="32"/>
      <w:szCs w:val="32"/>
    </w:rPr>
  </w:style>
  <w:style w:type="table" w:styleId="GridTable6Colorful-Accent3">
    <w:name w:val="Grid Table 6 Colorful Accent 3"/>
    <w:aliases w:val="My Style"/>
    <w:basedOn w:val="TableNormal"/>
    <w:uiPriority w:val="51"/>
    <w:rsid w:val="00B01B54"/>
    <w:pPr>
      <w:spacing w:after="0" w:line="240" w:lineRule="auto"/>
    </w:pPr>
    <w:rPr>
      <w:color w:val="66ACD3" w:themeColor="accent3" w:themeShade="BF"/>
    </w:rPr>
    <w:tblPr>
      <w:tblStyleRowBandSize w:val="1"/>
      <w:tblStyleColBandSize w:val="1"/>
      <w:tblBorders>
        <w:top w:val="single" w:sz="4" w:space="0" w:color="D5E8F3" w:themeColor="accent3" w:themeTint="99"/>
        <w:bottom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bottom w:val="single" w:sz="12" w:space="0" w:color="D5E8F3" w:themeColor="accent3" w:themeTint="99"/>
        </w:tcBorders>
      </w:tcPr>
    </w:tblStylePr>
    <w:tblStylePr w:type="lastRow">
      <w:rPr>
        <w:b/>
        <w:bCs/>
      </w:rPr>
      <w:tblPr/>
      <w:tcPr>
        <w:tcBorders>
          <w:top w:val="double" w:sz="4" w:space="0" w:color="D5E8F3" w:themeColor="accent3" w:themeTint="99"/>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paragraph" w:customStyle="1" w:styleId="Default">
    <w:name w:val="Default"/>
    <w:rsid w:val="00A72373"/>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TableParagraph">
    <w:name w:val="Table Paragraph"/>
    <w:basedOn w:val="Normal"/>
    <w:uiPriority w:val="1"/>
    <w:qFormat/>
    <w:rsid w:val="00E678CC"/>
    <w:pPr>
      <w:widowControl w:val="0"/>
      <w:autoSpaceDE w:val="0"/>
      <w:autoSpaceDN w:val="0"/>
    </w:pPr>
    <w:rPr>
      <w:rFonts w:ascii="Arial MT" w:eastAsia="Arial MT" w:hAnsi="Arial MT" w:cs="Arial MT"/>
      <w:sz w:val="22"/>
      <w:szCs w:val="22"/>
    </w:rPr>
  </w:style>
  <w:style w:type="paragraph" w:styleId="BodyText">
    <w:name w:val="Body Text"/>
    <w:basedOn w:val="Normal"/>
    <w:link w:val="BodyTextChar"/>
    <w:uiPriority w:val="1"/>
    <w:qFormat/>
    <w:rsid w:val="00E678CC"/>
    <w:pPr>
      <w:widowControl w:val="0"/>
      <w:autoSpaceDE w:val="0"/>
      <w:autoSpaceDN w:val="0"/>
    </w:pPr>
    <w:rPr>
      <w:rFonts w:ascii="Arial MT" w:eastAsia="Arial MT" w:hAnsi="Arial MT" w:cs="Arial MT"/>
      <w:szCs w:val="20"/>
    </w:rPr>
  </w:style>
  <w:style w:type="character" w:customStyle="1" w:styleId="BodyTextChar">
    <w:name w:val="Body Text Char"/>
    <w:basedOn w:val="DefaultParagraphFont"/>
    <w:link w:val="BodyText"/>
    <w:uiPriority w:val="1"/>
    <w:rsid w:val="00E678CC"/>
    <w:rPr>
      <w:rFonts w:ascii="Arial MT" w:eastAsia="Arial MT" w:hAnsi="Arial MT" w:cs="Arial MT"/>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466269">
      <w:bodyDiv w:val="1"/>
      <w:marLeft w:val="0"/>
      <w:marRight w:val="0"/>
      <w:marTop w:val="0"/>
      <w:marBottom w:val="0"/>
      <w:divBdr>
        <w:top w:val="none" w:sz="0" w:space="0" w:color="auto"/>
        <w:left w:val="none" w:sz="0" w:space="0" w:color="auto"/>
        <w:bottom w:val="none" w:sz="0" w:space="0" w:color="auto"/>
        <w:right w:val="none" w:sz="0" w:space="0" w:color="auto"/>
      </w:divBdr>
    </w:div>
    <w:div w:id="175310930">
      <w:bodyDiv w:val="1"/>
      <w:marLeft w:val="0"/>
      <w:marRight w:val="0"/>
      <w:marTop w:val="0"/>
      <w:marBottom w:val="0"/>
      <w:divBdr>
        <w:top w:val="none" w:sz="0" w:space="0" w:color="auto"/>
        <w:left w:val="none" w:sz="0" w:space="0" w:color="auto"/>
        <w:bottom w:val="none" w:sz="0" w:space="0" w:color="auto"/>
        <w:right w:val="none" w:sz="0" w:space="0" w:color="auto"/>
      </w:divBdr>
    </w:div>
    <w:div w:id="487552609">
      <w:bodyDiv w:val="1"/>
      <w:marLeft w:val="0"/>
      <w:marRight w:val="0"/>
      <w:marTop w:val="0"/>
      <w:marBottom w:val="0"/>
      <w:divBdr>
        <w:top w:val="none" w:sz="0" w:space="0" w:color="auto"/>
        <w:left w:val="none" w:sz="0" w:space="0" w:color="auto"/>
        <w:bottom w:val="none" w:sz="0" w:space="0" w:color="auto"/>
        <w:right w:val="none" w:sz="0" w:space="0" w:color="auto"/>
      </w:divBdr>
    </w:div>
    <w:div w:id="595214526">
      <w:bodyDiv w:val="1"/>
      <w:marLeft w:val="0"/>
      <w:marRight w:val="0"/>
      <w:marTop w:val="0"/>
      <w:marBottom w:val="0"/>
      <w:divBdr>
        <w:top w:val="none" w:sz="0" w:space="0" w:color="auto"/>
        <w:left w:val="none" w:sz="0" w:space="0" w:color="auto"/>
        <w:bottom w:val="none" w:sz="0" w:space="0" w:color="auto"/>
        <w:right w:val="none" w:sz="0" w:space="0" w:color="auto"/>
      </w:divBdr>
    </w:div>
    <w:div w:id="682366794">
      <w:bodyDiv w:val="1"/>
      <w:marLeft w:val="0"/>
      <w:marRight w:val="0"/>
      <w:marTop w:val="0"/>
      <w:marBottom w:val="0"/>
      <w:divBdr>
        <w:top w:val="none" w:sz="0" w:space="0" w:color="auto"/>
        <w:left w:val="none" w:sz="0" w:space="0" w:color="auto"/>
        <w:bottom w:val="none" w:sz="0" w:space="0" w:color="auto"/>
        <w:right w:val="none" w:sz="0" w:space="0" w:color="auto"/>
      </w:divBdr>
    </w:div>
    <w:div w:id="742992650">
      <w:bodyDiv w:val="1"/>
      <w:marLeft w:val="0"/>
      <w:marRight w:val="0"/>
      <w:marTop w:val="0"/>
      <w:marBottom w:val="0"/>
      <w:divBdr>
        <w:top w:val="none" w:sz="0" w:space="0" w:color="auto"/>
        <w:left w:val="none" w:sz="0" w:space="0" w:color="auto"/>
        <w:bottom w:val="none" w:sz="0" w:space="0" w:color="auto"/>
        <w:right w:val="none" w:sz="0" w:space="0" w:color="auto"/>
      </w:divBdr>
    </w:div>
    <w:div w:id="777795288">
      <w:bodyDiv w:val="1"/>
      <w:marLeft w:val="0"/>
      <w:marRight w:val="0"/>
      <w:marTop w:val="0"/>
      <w:marBottom w:val="0"/>
      <w:divBdr>
        <w:top w:val="none" w:sz="0" w:space="0" w:color="auto"/>
        <w:left w:val="none" w:sz="0" w:space="0" w:color="auto"/>
        <w:bottom w:val="none" w:sz="0" w:space="0" w:color="auto"/>
        <w:right w:val="none" w:sz="0" w:space="0" w:color="auto"/>
      </w:divBdr>
    </w:div>
    <w:div w:id="810943590">
      <w:bodyDiv w:val="1"/>
      <w:marLeft w:val="0"/>
      <w:marRight w:val="0"/>
      <w:marTop w:val="0"/>
      <w:marBottom w:val="0"/>
      <w:divBdr>
        <w:top w:val="none" w:sz="0" w:space="0" w:color="auto"/>
        <w:left w:val="none" w:sz="0" w:space="0" w:color="auto"/>
        <w:bottom w:val="none" w:sz="0" w:space="0" w:color="auto"/>
        <w:right w:val="none" w:sz="0" w:space="0" w:color="auto"/>
      </w:divBdr>
    </w:div>
    <w:div w:id="892038815">
      <w:bodyDiv w:val="1"/>
      <w:marLeft w:val="0"/>
      <w:marRight w:val="0"/>
      <w:marTop w:val="0"/>
      <w:marBottom w:val="0"/>
      <w:divBdr>
        <w:top w:val="none" w:sz="0" w:space="0" w:color="auto"/>
        <w:left w:val="none" w:sz="0" w:space="0" w:color="auto"/>
        <w:bottom w:val="none" w:sz="0" w:space="0" w:color="auto"/>
        <w:right w:val="none" w:sz="0" w:space="0" w:color="auto"/>
      </w:divBdr>
    </w:div>
    <w:div w:id="911546394">
      <w:bodyDiv w:val="1"/>
      <w:marLeft w:val="0"/>
      <w:marRight w:val="0"/>
      <w:marTop w:val="0"/>
      <w:marBottom w:val="0"/>
      <w:divBdr>
        <w:top w:val="none" w:sz="0" w:space="0" w:color="auto"/>
        <w:left w:val="none" w:sz="0" w:space="0" w:color="auto"/>
        <w:bottom w:val="none" w:sz="0" w:space="0" w:color="auto"/>
        <w:right w:val="none" w:sz="0" w:space="0" w:color="auto"/>
      </w:divBdr>
      <w:divsChild>
        <w:div w:id="378239178">
          <w:marLeft w:val="274"/>
          <w:marRight w:val="0"/>
          <w:marTop w:val="0"/>
          <w:marBottom w:val="0"/>
          <w:divBdr>
            <w:top w:val="none" w:sz="0" w:space="0" w:color="auto"/>
            <w:left w:val="none" w:sz="0" w:space="0" w:color="auto"/>
            <w:bottom w:val="none" w:sz="0" w:space="0" w:color="auto"/>
            <w:right w:val="none" w:sz="0" w:space="0" w:color="auto"/>
          </w:divBdr>
        </w:div>
        <w:div w:id="767120858">
          <w:marLeft w:val="274"/>
          <w:marRight w:val="0"/>
          <w:marTop w:val="0"/>
          <w:marBottom w:val="0"/>
          <w:divBdr>
            <w:top w:val="none" w:sz="0" w:space="0" w:color="auto"/>
            <w:left w:val="none" w:sz="0" w:space="0" w:color="auto"/>
            <w:bottom w:val="none" w:sz="0" w:space="0" w:color="auto"/>
            <w:right w:val="none" w:sz="0" w:space="0" w:color="auto"/>
          </w:divBdr>
        </w:div>
        <w:div w:id="969092728">
          <w:marLeft w:val="274"/>
          <w:marRight w:val="0"/>
          <w:marTop w:val="0"/>
          <w:marBottom w:val="0"/>
          <w:divBdr>
            <w:top w:val="none" w:sz="0" w:space="0" w:color="auto"/>
            <w:left w:val="none" w:sz="0" w:space="0" w:color="auto"/>
            <w:bottom w:val="none" w:sz="0" w:space="0" w:color="auto"/>
            <w:right w:val="none" w:sz="0" w:space="0" w:color="auto"/>
          </w:divBdr>
        </w:div>
        <w:div w:id="1777825188">
          <w:marLeft w:val="274"/>
          <w:marRight w:val="0"/>
          <w:marTop w:val="160"/>
          <w:marBottom w:val="0"/>
          <w:divBdr>
            <w:top w:val="none" w:sz="0" w:space="0" w:color="auto"/>
            <w:left w:val="none" w:sz="0" w:space="0" w:color="auto"/>
            <w:bottom w:val="none" w:sz="0" w:space="0" w:color="auto"/>
            <w:right w:val="none" w:sz="0" w:space="0" w:color="auto"/>
          </w:divBdr>
        </w:div>
        <w:div w:id="1795906734">
          <w:marLeft w:val="274"/>
          <w:marRight w:val="0"/>
          <w:marTop w:val="0"/>
          <w:marBottom w:val="0"/>
          <w:divBdr>
            <w:top w:val="none" w:sz="0" w:space="0" w:color="auto"/>
            <w:left w:val="none" w:sz="0" w:space="0" w:color="auto"/>
            <w:bottom w:val="none" w:sz="0" w:space="0" w:color="auto"/>
            <w:right w:val="none" w:sz="0" w:space="0" w:color="auto"/>
          </w:divBdr>
        </w:div>
      </w:divsChild>
    </w:div>
    <w:div w:id="1015501475">
      <w:bodyDiv w:val="1"/>
      <w:marLeft w:val="0"/>
      <w:marRight w:val="0"/>
      <w:marTop w:val="0"/>
      <w:marBottom w:val="0"/>
      <w:divBdr>
        <w:top w:val="none" w:sz="0" w:space="0" w:color="auto"/>
        <w:left w:val="none" w:sz="0" w:space="0" w:color="auto"/>
        <w:bottom w:val="none" w:sz="0" w:space="0" w:color="auto"/>
        <w:right w:val="none" w:sz="0" w:space="0" w:color="auto"/>
      </w:divBdr>
    </w:div>
    <w:div w:id="1056706023">
      <w:bodyDiv w:val="1"/>
      <w:marLeft w:val="0"/>
      <w:marRight w:val="0"/>
      <w:marTop w:val="0"/>
      <w:marBottom w:val="0"/>
      <w:divBdr>
        <w:top w:val="none" w:sz="0" w:space="0" w:color="auto"/>
        <w:left w:val="none" w:sz="0" w:space="0" w:color="auto"/>
        <w:bottom w:val="none" w:sz="0" w:space="0" w:color="auto"/>
        <w:right w:val="none" w:sz="0" w:space="0" w:color="auto"/>
      </w:divBdr>
    </w:div>
    <w:div w:id="1321423854">
      <w:bodyDiv w:val="1"/>
      <w:marLeft w:val="0"/>
      <w:marRight w:val="0"/>
      <w:marTop w:val="0"/>
      <w:marBottom w:val="0"/>
      <w:divBdr>
        <w:top w:val="none" w:sz="0" w:space="0" w:color="auto"/>
        <w:left w:val="none" w:sz="0" w:space="0" w:color="auto"/>
        <w:bottom w:val="none" w:sz="0" w:space="0" w:color="auto"/>
        <w:right w:val="none" w:sz="0" w:space="0" w:color="auto"/>
      </w:divBdr>
    </w:div>
    <w:div w:id="164385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jpeg"/><Relationship Id="rId21" Type="http://schemas.openxmlformats.org/officeDocument/2006/relationships/image" Target="media/image11.jpeg"/><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jpeg"/><Relationship Id="rId25" Type="http://schemas.openxmlformats.org/officeDocument/2006/relationships/image" Target="media/image15.png"/><Relationship Id="rId33" Type="http://schemas.openxmlformats.org/officeDocument/2006/relationships/hyperlink" Target="mailto:exceptions@acme.com"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jpe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png"/><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24.png"/><Relationship Id="rId1" Type="http://schemas.openxmlformats.org/officeDocument/2006/relationships/image" Target="media/image23.png"/></Relationships>
</file>

<file path=word/_rels/header2.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Custom 3">
      <a:dk1>
        <a:srgbClr val="5F5F5F"/>
      </a:dk1>
      <a:lt1>
        <a:srgbClr val="FFFFFF"/>
      </a:lt1>
      <a:dk2>
        <a:srgbClr val="0085CA"/>
      </a:dk2>
      <a:lt2>
        <a:srgbClr val="7F7F7F"/>
      </a:lt2>
      <a:accent1>
        <a:srgbClr val="FF6900"/>
      </a:accent1>
      <a:accent2>
        <a:srgbClr val="002855"/>
      </a:accent2>
      <a:accent3>
        <a:srgbClr val="B9D9EB"/>
      </a:accent3>
      <a:accent4>
        <a:srgbClr val="98A4AE"/>
      </a:accent4>
      <a:accent5>
        <a:srgbClr val="D9E1E2"/>
      </a:accent5>
      <a:accent6>
        <a:srgbClr val="6FCF97"/>
      </a:accent6>
      <a:hlink>
        <a:srgbClr val="0085CA"/>
      </a:hlink>
      <a:folHlink>
        <a:srgbClr val="954F72"/>
      </a:folHlink>
    </a:clrScheme>
    <a:fontScheme name="UiPath">
      <a:majorFont>
        <a:latin typeface="Poppins"/>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0EACA04781F346B2F5F63A17864137" ma:contentTypeVersion="16" ma:contentTypeDescription="Create a new document." ma:contentTypeScope="" ma:versionID="0075c12727a7ed827c4322e9554145ea">
  <xsd:schema xmlns:xsd="http://www.w3.org/2001/XMLSchema" xmlns:xs="http://www.w3.org/2001/XMLSchema" xmlns:p="http://schemas.microsoft.com/office/2006/metadata/properties" xmlns:ns2="5756a67b-a28b-4cf5-88e6-2b4468392c6e" xmlns:ns3="2ace790c-9bff-4836-93d2-c906c881a70a" targetNamespace="http://schemas.microsoft.com/office/2006/metadata/properties" ma:root="true" ma:fieldsID="f08f5f6833109816820f85ad85e3752f" ns2:_="" ns3:_="">
    <xsd:import namespace="5756a67b-a28b-4cf5-88e6-2b4468392c6e"/>
    <xsd:import namespace="2ace790c-9bff-4836-93d2-c906c881a70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Owner"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56a67b-a28b-4cf5-88e6-2b4468392c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Owner" ma:index="19" nillable="true" ma:displayName="Owner" ma:format="Dropdown" ma:list="UserInfo" ma:SharePointGroup="0"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aa64814-f827-41fa-8057-0fb5da98705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ace790c-9bff-4836-93d2-c906c881a70a"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b3052051-862a-4c8e-b847-b1097ef0b131}" ma:internalName="TaxCatchAll" ma:showField="CatchAllData" ma:web="2ace790c-9bff-4836-93d2-c906c881a7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756a67b-a28b-4cf5-88e6-2b4468392c6e">
      <Terms xmlns="http://schemas.microsoft.com/office/infopath/2007/PartnerControls"/>
    </lcf76f155ced4ddcb4097134ff3c332f>
    <Owner xmlns="5756a67b-a28b-4cf5-88e6-2b4468392c6e">
      <UserInfo>
        <DisplayName/>
        <AccountId xsi:nil="true"/>
        <AccountType/>
      </UserInfo>
    </Owner>
    <TaxCatchAll xmlns="2ace790c-9bff-4836-93d2-c906c881a70a" xsi:nil="true"/>
  </documentManagement>
</p:properti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677888-45EB-495F-8C09-A603F5540E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56a67b-a28b-4cf5-88e6-2b4468392c6e"/>
    <ds:schemaRef ds:uri="2ace790c-9bff-4836-93d2-c906c881a7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9DAD0A-02A6-4EA5-B119-DC4CC025EA2D}">
  <ds:schemaRefs>
    <ds:schemaRef ds:uri="http://schemas.microsoft.com/office/2006/metadata/properties"/>
    <ds:schemaRef ds:uri="http://schemas.microsoft.com/office/infopath/2007/PartnerControls"/>
    <ds:schemaRef ds:uri="5756a67b-a28b-4cf5-88e6-2b4468392c6e"/>
    <ds:schemaRef ds:uri="2ace790c-9bff-4836-93d2-c906c881a70a"/>
  </ds:schemaRefs>
</ds:datastoreItem>
</file>

<file path=customXml/itemProps3.xml><?xml version="1.0" encoding="utf-8"?>
<ds:datastoreItem xmlns:ds="http://schemas.openxmlformats.org/officeDocument/2006/customXml" ds:itemID="{FC0E4399-5C90-42DF-98E8-95B399DAC1CE}">
  <ds:schemaRefs>
    <ds:schemaRef ds:uri="http://schemas.openxmlformats.org/officeDocument/2006/bibliography"/>
  </ds:schemaRefs>
</ds:datastoreItem>
</file>

<file path=customXml/itemProps4.xml><?xml version="1.0" encoding="utf-8"?>
<ds:datastoreItem xmlns:ds="http://schemas.openxmlformats.org/officeDocument/2006/customXml" ds:itemID="{D951BE8C-E2AD-4F18-AC6B-6428AFFCAC4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18</Pages>
  <Words>2737</Words>
  <Characters>15607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عمرو ايمن عيسوى عبدالرحمن</cp:lastModifiedBy>
  <cp:revision>18</cp:revision>
  <cp:lastPrinted>2018-11-18T14:57:00Z</cp:lastPrinted>
  <dcterms:created xsi:type="dcterms:W3CDTF">2022-05-20T05:31:00Z</dcterms:created>
  <dcterms:modified xsi:type="dcterms:W3CDTF">2025-09-04T15:36:00Z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0x010100DB0EACA04781F346B2F5F63A17864137</vt:lpwstr>
  </property>
  <property fmtid="{D5CDD505-2E9C-101B-9397-08002B2CF9AE}" pid="3" name="MediaServiceImageTags">
    <vt:lpwstr/>
  </property>
</Properties>
</file>