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8C6" w:rsidRDefault="001658C6"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tbl>
      <w:tblPr>
        <w:tblStyle w:val="TableGrid"/>
        <w:bidiVisual/>
        <w:tblW w:w="0" w:type="auto"/>
        <w:jc w:val="center"/>
        <w:tblInd w:w="-37" w:type="dxa"/>
        <w:tblLook w:val="04A0" w:firstRow="1" w:lastRow="0" w:firstColumn="1" w:lastColumn="0" w:noHBand="0" w:noVBand="1"/>
      </w:tblPr>
      <w:tblGrid>
        <w:gridCol w:w="1205"/>
        <w:gridCol w:w="1263"/>
        <w:gridCol w:w="1361"/>
        <w:gridCol w:w="3969"/>
        <w:gridCol w:w="1738"/>
      </w:tblGrid>
      <w:tr w:rsidR="00F3150A" w:rsidRPr="002730B3" w:rsidTr="00F13455">
        <w:trPr>
          <w:trHeight w:val="923"/>
          <w:jc w:val="center"/>
        </w:trPr>
        <w:tc>
          <w:tcPr>
            <w:tcW w:w="3829" w:type="dxa"/>
            <w:gridSpan w:val="3"/>
            <w:shd w:val="clear" w:color="auto" w:fill="F2F2F2" w:themeFill="background1" w:themeFillShade="F2"/>
            <w:vAlign w:val="center"/>
          </w:tcPr>
          <w:p w:rsidR="00F3150A" w:rsidRPr="002730B3" w:rsidRDefault="00F3150A" w:rsidP="00F13455">
            <w:pPr>
              <w:tabs>
                <w:tab w:val="left" w:pos="3037"/>
              </w:tabs>
              <w:jc w:val="center"/>
              <w:rPr>
                <w:rFonts w:asciiTheme="majorBidi" w:hAnsiTheme="majorBidi" w:cs="PT Bold Heading"/>
                <w:b/>
                <w:bCs/>
                <w:sz w:val="36"/>
                <w:szCs w:val="36"/>
                <w:u w:val="single"/>
                <w:rtl/>
                <w:lang w:bidi="ar-EG"/>
              </w:rPr>
            </w:pPr>
            <w:r w:rsidRPr="002730B3">
              <w:rPr>
                <w:rFonts w:ascii="Times New Roman" w:hAnsi="Times New Roman" w:cs="Times New Roman"/>
                <w:b/>
                <w:bCs/>
                <w:sz w:val="36"/>
                <w:szCs w:val="36"/>
              </w:rPr>
              <w:t>Credit Hours</w:t>
            </w:r>
          </w:p>
        </w:tc>
        <w:tc>
          <w:tcPr>
            <w:tcW w:w="3969" w:type="dxa"/>
            <w:shd w:val="clear" w:color="auto" w:fill="F2F2F2" w:themeFill="background1" w:themeFillShade="F2"/>
            <w:vAlign w:val="center"/>
          </w:tcPr>
          <w:p w:rsidR="00F3150A" w:rsidRPr="002730B3" w:rsidRDefault="00F3150A" w:rsidP="00F13455">
            <w:pPr>
              <w:tabs>
                <w:tab w:val="left" w:pos="3037"/>
              </w:tabs>
              <w:jc w:val="center"/>
              <w:rPr>
                <w:rFonts w:asciiTheme="majorBidi" w:hAnsiTheme="majorBidi" w:cs="PT Bold Heading"/>
                <w:b/>
                <w:bCs/>
                <w:sz w:val="36"/>
                <w:szCs w:val="36"/>
                <w:u w:val="single"/>
                <w:rtl/>
                <w:lang w:bidi="ar-EG"/>
              </w:rPr>
            </w:pPr>
            <w:r w:rsidRPr="002730B3">
              <w:rPr>
                <w:rFonts w:ascii="Times New Roman" w:hAnsi="Times New Roman" w:cs="Times New Roman"/>
                <w:b/>
                <w:bCs/>
                <w:sz w:val="36"/>
                <w:szCs w:val="36"/>
              </w:rPr>
              <w:t>Course Name</w:t>
            </w:r>
          </w:p>
        </w:tc>
        <w:tc>
          <w:tcPr>
            <w:tcW w:w="1738" w:type="dxa"/>
            <w:shd w:val="clear" w:color="auto" w:fill="F2F2F2" w:themeFill="background1" w:themeFillShade="F2"/>
            <w:vAlign w:val="center"/>
          </w:tcPr>
          <w:p w:rsidR="00F3150A" w:rsidRPr="002730B3" w:rsidRDefault="00F3150A" w:rsidP="00F13455">
            <w:pPr>
              <w:tabs>
                <w:tab w:val="left" w:pos="3037"/>
              </w:tabs>
              <w:jc w:val="center"/>
              <w:rPr>
                <w:rFonts w:asciiTheme="majorBidi" w:hAnsiTheme="majorBidi" w:cs="PT Bold Heading"/>
                <w:b/>
                <w:bCs/>
                <w:sz w:val="36"/>
                <w:szCs w:val="36"/>
                <w:u w:val="single"/>
                <w:rtl/>
                <w:lang w:bidi="ar-EG"/>
              </w:rPr>
            </w:pPr>
            <w:r w:rsidRPr="002730B3">
              <w:rPr>
                <w:rFonts w:ascii="Times New Roman" w:hAnsi="Times New Roman" w:cs="Times New Roman"/>
                <w:b/>
                <w:bCs/>
                <w:sz w:val="36"/>
                <w:szCs w:val="36"/>
              </w:rPr>
              <w:t>Code</w:t>
            </w:r>
          </w:p>
        </w:tc>
      </w:tr>
      <w:tr w:rsidR="00F3150A" w:rsidRPr="002730B3" w:rsidTr="00F13455">
        <w:trPr>
          <w:trHeight w:val="731"/>
          <w:jc w:val="center"/>
        </w:trPr>
        <w:tc>
          <w:tcPr>
            <w:tcW w:w="1205" w:type="dxa"/>
            <w:shd w:val="clear" w:color="auto" w:fill="F2F2F2" w:themeFill="background1" w:themeFillShade="F2"/>
            <w:vAlign w:val="center"/>
          </w:tcPr>
          <w:p w:rsidR="00F3150A" w:rsidRPr="002730B3" w:rsidRDefault="00F3150A" w:rsidP="00F13455">
            <w:pPr>
              <w:tabs>
                <w:tab w:val="left" w:pos="3037"/>
              </w:tabs>
              <w:jc w:val="center"/>
              <w:rPr>
                <w:rFonts w:asciiTheme="majorBidi" w:hAnsiTheme="majorBidi" w:cs="PT Bold Heading"/>
                <w:b/>
                <w:bCs/>
                <w:sz w:val="28"/>
                <w:szCs w:val="28"/>
                <w:lang w:bidi="ar-EG"/>
              </w:rPr>
            </w:pPr>
            <w:r w:rsidRPr="002730B3">
              <w:rPr>
                <w:rFonts w:asciiTheme="majorBidi" w:hAnsiTheme="majorBidi" w:cs="PT Bold Heading"/>
                <w:b/>
                <w:bCs/>
                <w:sz w:val="28"/>
                <w:szCs w:val="28"/>
                <w:lang w:bidi="ar-EG"/>
              </w:rPr>
              <w:t>Total</w:t>
            </w:r>
          </w:p>
        </w:tc>
        <w:tc>
          <w:tcPr>
            <w:tcW w:w="1263" w:type="dxa"/>
            <w:shd w:val="clear" w:color="auto" w:fill="F2F2F2" w:themeFill="background1" w:themeFillShade="F2"/>
            <w:vAlign w:val="center"/>
          </w:tcPr>
          <w:p w:rsidR="00F3150A" w:rsidRPr="002730B3" w:rsidRDefault="00F3150A" w:rsidP="00F13455">
            <w:pPr>
              <w:tabs>
                <w:tab w:val="left" w:pos="3037"/>
              </w:tabs>
              <w:jc w:val="center"/>
              <w:rPr>
                <w:rFonts w:asciiTheme="majorBidi" w:hAnsiTheme="majorBidi" w:cs="PT Bold Heading"/>
                <w:b/>
                <w:bCs/>
                <w:sz w:val="28"/>
                <w:szCs w:val="28"/>
                <w:u w:val="single"/>
                <w:rtl/>
                <w:lang w:bidi="ar-EG"/>
              </w:rPr>
            </w:pPr>
            <w:r w:rsidRPr="002730B3">
              <w:rPr>
                <w:rFonts w:ascii="Times New Roman" w:hAnsi="Times New Roman" w:cs="Times New Roman"/>
                <w:b/>
                <w:bCs/>
                <w:sz w:val="28"/>
                <w:szCs w:val="28"/>
              </w:rPr>
              <w:t>Practice</w:t>
            </w:r>
          </w:p>
        </w:tc>
        <w:tc>
          <w:tcPr>
            <w:tcW w:w="1361" w:type="dxa"/>
            <w:shd w:val="clear" w:color="auto" w:fill="F2F2F2" w:themeFill="background1" w:themeFillShade="F2"/>
            <w:vAlign w:val="center"/>
          </w:tcPr>
          <w:p w:rsidR="00F3150A" w:rsidRPr="002730B3" w:rsidRDefault="00F3150A" w:rsidP="00F13455">
            <w:pPr>
              <w:tabs>
                <w:tab w:val="left" w:pos="3037"/>
              </w:tabs>
              <w:jc w:val="center"/>
              <w:rPr>
                <w:rFonts w:asciiTheme="majorBidi" w:hAnsiTheme="majorBidi" w:cs="PT Bold Heading"/>
                <w:b/>
                <w:bCs/>
                <w:sz w:val="28"/>
                <w:szCs w:val="28"/>
                <w:u w:val="single"/>
                <w:rtl/>
                <w:lang w:bidi="ar-EG"/>
              </w:rPr>
            </w:pPr>
            <w:r w:rsidRPr="002730B3">
              <w:rPr>
                <w:rFonts w:ascii="Times New Roman" w:hAnsi="Times New Roman" w:cs="Times New Roman"/>
                <w:b/>
                <w:bCs/>
                <w:sz w:val="28"/>
                <w:szCs w:val="28"/>
              </w:rPr>
              <w:t>Lecture</w:t>
            </w:r>
          </w:p>
        </w:tc>
        <w:tc>
          <w:tcPr>
            <w:tcW w:w="3969" w:type="dxa"/>
            <w:vMerge w:val="restart"/>
            <w:vAlign w:val="center"/>
          </w:tcPr>
          <w:p w:rsidR="00F3150A" w:rsidRPr="002730B3" w:rsidRDefault="00F3150A" w:rsidP="00F13455">
            <w:pPr>
              <w:tabs>
                <w:tab w:val="left" w:pos="3037"/>
              </w:tabs>
              <w:jc w:val="center"/>
              <w:rPr>
                <w:rFonts w:asciiTheme="majorBidi" w:hAnsiTheme="majorBidi" w:cs="PT Bold Heading"/>
                <w:b/>
                <w:bCs/>
                <w:sz w:val="28"/>
                <w:szCs w:val="28"/>
                <w:u w:val="single"/>
                <w:rtl/>
                <w:lang w:bidi="ar-EG"/>
              </w:rPr>
            </w:pPr>
          </w:p>
        </w:tc>
        <w:tc>
          <w:tcPr>
            <w:tcW w:w="1738" w:type="dxa"/>
            <w:vMerge w:val="restart"/>
            <w:vAlign w:val="center"/>
          </w:tcPr>
          <w:p w:rsidR="00F3150A" w:rsidRPr="002730B3" w:rsidRDefault="00F3150A" w:rsidP="00F13455">
            <w:pPr>
              <w:tabs>
                <w:tab w:val="left" w:pos="3037"/>
              </w:tabs>
              <w:jc w:val="center"/>
              <w:rPr>
                <w:rFonts w:asciiTheme="majorBidi" w:hAnsiTheme="majorBidi" w:cs="PT Bold Heading"/>
                <w:b/>
                <w:bCs/>
                <w:sz w:val="28"/>
                <w:szCs w:val="28"/>
                <w:u w:val="single"/>
                <w:rtl/>
                <w:lang w:bidi="ar-EG"/>
              </w:rPr>
            </w:pPr>
          </w:p>
        </w:tc>
      </w:tr>
      <w:tr w:rsidR="00F3150A" w:rsidRPr="002730B3" w:rsidTr="00F13455">
        <w:trPr>
          <w:trHeight w:val="731"/>
          <w:jc w:val="center"/>
        </w:trPr>
        <w:tc>
          <w:tcPr>
            <w:tcW w:w="1205" w:type="dxa"/>
            <w:vAlign w:val="center"/>
          </w:tcPr>
          <w:p w:rsidR="00F3150A" w:rsidRPr="002730B3" w:rsidRDefault="00F3150A" w:rsidP="00F13455">
            <w:pPr>
              <w:tabs>
                <w:tab w:val="left" w:pos="3037"/>
              </w:tabs>
              <w:jc w:val="center"/>
              <w:rPr>
                <w:rFonts w:asciiTheme="majorBidi" w:hAnsiTheme="majorBidi" w:cs="PT Bold Heading"/>
                <w:b/>
                <w:bCs/>
                <w:sz w:val="28"/>
                <w:szCs w:val="28"/>
                <w:u w:val="single"/>
                <w:rtl/>
                <w:lang w:bidi="ar-EG"/>
              </w:rPr>
            </w:pPr>
          </w:p>
        </w:tc>
        <w:tc>
          <w:tcPr>
            <w:tcW w:w="1263" w:type="dxa"/>
            <w:vAlign w:val="center"/>
          </w:tcPr>
          <w:p w:rsidR="00F3150A" w:rsidRPr="002730B3" w:rsidRDefault="00F3150A" w:rsidP="00F13455">
            <w:pPr>
              <w:tabs>
                <w:tab w:val="left" w:pos="3037"/>
              </w:tabs>
              <w:jc w:val="center"/>
              <w:rPr>
                <w:rFonts w:asciiTheme="majorBidi" w:hAnsiTheme="majorBidi" w:cs="PT Bold Heading"/>
                <w:b/>
                <w:bCs/>
                <w:sz w:val="28"/>
                <w:szCs w:val="28"/>
                <w:u w:val="single"/>
                <w:rtl/>
                <w:lang w:bidi="ar-EG"/>
              </w:rPr>
            </w:pPr>
          </w:p>
        </w:tc>
        <w:tc>
          <w:tcPr>
            <w:tcW w:w="1361" w:type="dxa"/>
            <w:vAlign w:val="center"/>
          </w:tcPr>
          <w:p w:rsidR="00F3150A" w:rsidRPr="002730B3" w:rsidRDefault="00F3150A" w:rsidP="00F13455">
            <w:pPr>
              <w:tabs>
                <w:tab w:val="left" w:pos="3037"/>
              </w:tabs>
              <w:jc w:val="center"/>
              <w:rPr>
                <w:rFonts w:asciiTheme="majorBidi" w:hAnsiTheme="majorBidi" w:cs="PT Bold Heading"/>
                <w:b/>
                <w:bCs/>
                <w:sz w:val="28"/>
                <w:szCs w:val="28"/>
                <w:u w:val="single"/>
                <w:rtl/>
                <w:lang w:bidi="ar-EG"/>
              </w:rPr>
            </w:pPr>
          </w:p>
        </w:tc>
        <w:tc>
          <w:tcPr>
            <w:tcW w:w="3969" w:type="dxa"/>
            <w:vMerge/>
            <w:vAlign w:val="center"/>
          </w:tcPr>
          <w:p w:rsidR="00F3150A" w:rsidRPr="002730B3" w:rsidRDefault="00F3150A" w:rsidP="00F13455">
            <w:pPr>
              <w:tabs>
                <w:tab w:val="left" w:pos="3037"/>
              </w:tabs>
              <w:jc w:val="center"/>
              <w:rPr>
                <w:rFonts w:asciiTheme="majorBidi" w:hAnsiTheme="majorBidi" w:cs="PT Bold Heading"/>
                <w:b/>
                <w:bCs/>
                <w:sz w:val="28"/>
                <w:szCs w:val="28"/>
                <w:u w:val="single"/>
                <w:rtl/>
                <w:lang w:bidi="ar-EG"/>
              </w:rPr>
            </w:pPr>
          </w:p>
        </w:tc>
        <w:tc>
          <w:tcPr>
            <w:tcW w:w="1738" w:type="dxa"/>
            <w:vMerge/>
            <w:vAlign w:val="center"/>
          </w:tcPr>
          <w:p w:rsidR="00F3150A" w:rsidRPr="002730B3" w:rsidRDefault="00F3150A" w:rsidP="00F13455">
            <w:pPr>
              <w:tabs>
                <w:tab w:val="left" w:pos="3037"/>
              </w:tabs>
              <w:jc w:val="center"/>
              <w:rPr>
                <w:rFonts w:asciiTheme="majorBidi" w:hAnsiTheme="majorBidi" w:cs="PT Bold Heading"/>
                <w:b/>
                <w:bCs/>
                <w:sz w:val="28"/>
                <w:szCs w:val="28"/>
                <w:u w:val="single"/>
                <w:rtl/>
                <w:lang w:bidi="ar-EG"/>
              </w:rPr>
            </w:pPr>
          </w:p>
        </w:tc>
      </w:tr>
    </w:tbl>
    <w:p w:rsidR="00F3150A" w:rsidRDefault="00F3150A" w:rsidP="00F3150A">
      <w:pPr>
        <w:spacing w:line="360" w:lineRule="auto"/>
        <w:jc w:val="both"/>
        <w:rPr>
          <w:rFonts w:asciiTheme="majorBidi" w:hAnsiTheme="majorBidi" w:cstheme="majorBidi"/>
          <w:sz w:val="24"/>
          <w:szCs w:val="24"/>
          <w:lang w:bidi="ar-EG"/>
        </w:rPr>
      </w:pPr>
    </w:p>
    <w:p w:rsidR="00F3150A" w:rsidRPr="00F3150A" w:rsidRDefault="00F3150A" w:rsidP="00F3150A">
      <w:pPr>
        <w:spacing w:after="0"/>
        <w:jc w:val="center"/>
        <w:rPr>
          <w:rFonts w:asciiTheme="majorBidi" w:hAnsiTheme="majorBidi" w:cs="PT Bold Heading"/>
          <w:b/>
          <w:bCs/>
          <w:sz w:val="32"/>
          <w:szCs w:val="32"/>
          <w:lang w:bidi="ar-EG"/>
        </w:rPr>
      </w:pPr>
      <w:r w:rsidRPr="00A05746">
        <w:rPr>
          <w:rFonts w:asciiTheme="majorBidi" w:hAnsiTheme="majorBidi" w:cs="PT Bold Heading"/>
          <w:b/>
          <w:bCs/>
          <w:sz w:val="32"/>
          <w:szCs w:val="32"/>
          <w:lang w:bidi="ar-EG"/>
        </w:rPr>
        <w:t xml:space="preserve">Clinic Management System </w:t>
      </w: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tbl>
      <w:tblPr>
        <w:tblStyle w:val="TableGrid"/>
        <w:bidiVisual/>
        <w:tblW w:w="0" w:type="auto"/>
        <w:jc w:val="center"/>
        <w:tblLook w:val="04A0" w:firstRow="1" w:lastRow="0" w:firstColumn="1" w:lastColumn="0" w:noHBand="0" w:noVBand="1"/>
      </w:tblPr>
      <w:tblGrid>
        <w:gridCol w:w="9133"/>
      </w:tblGrid>
      <w:tr w:rsidR="00F3150A" w:rsidRPr="002730B3" w:rsidTr="00F13455">
        <w:trPr>
          <w:trHeight w:val="1012"/>
          <w:jc w:val="center"/>
        </w:trPr>
        <w:tc>
          <w:tcPr>
            <w:tcW w:w="9133" w:type="dxa"/>
            <w:vAlign w:val="center"/>
          </w:tcPr>
          <w:p w:rsidR="00F3150A" w:rsidRPr="002730B3" w:rsidRDefault="00F3150A" w:rsidP="00F13455">
            <w:pPr>
              <w:tabs>
                <w:tab w:val="left" w:pos="3037"/>
              </w:tabs>
              <w:spacing w:line="288" w:lineRule="auto"/>
              <w:rPr>
                <w:rFonts w:asciiTheme="majorBidi" w:hAnsiTheme="majorBidi" w:cs="PT Bold Heading"/>
                <w:b/>
                <w:bCs/>
                <w:sz w:val="36"/>
                <w:szCs w:val="36"/>
                <w:rtl/>
                <w:lang w:bidi="ar-EG"/>
              </w:rPr>
            </w:pPr>
            <w:r w:rsidRPr="002730B3">
              <w:rPr>
                <w:rFonts w:asciiTheme="majorBidi" w:hAnsiTheme="majorBidi" w:cs="PT Bold Heading"/>
                <w:b/>
                <w:bCs/>
                <w:sz w:val="36"/>
                <w:szCs w:val="36"/>
                <w:lang w:bidi="ar-EG"/>
              </w:rPr>
              <w:t>Student Name:</w:t>
            </w:r>
          </w:p>
        </w:tc>
      </w:tr>
      <w:tr w:rsidR="00F3150A" w:rsidRPr="002730B3" w:rsidTr="00F13455">
        <w:trPr>
          <w:trHeight w:val="1012"/>
          <w:jc w:val="center"/>
        </w:trPr>
        <w:tc>
          <w:tcPr>
            <w:tcW w:w="9133" w:type="dxa"/>
            <w:vAlign w:val="center"/>
          </w:tcPr>
          <w:p w:rsidR="00F3150A" w:rsidRPr="002730B3" w:rsidRDefault="00F3150A" w:rsidP="00F13455">
            <w:pPr>
              <w:tabs>
                <w:tab w:val="left" w:pos="3037"/>
              </w:tabs>
              <w:spacing w:line="288" w:lineRule="auto"/>
              <w:rPr>
                <w:rFonts w:asciiTheme="majorBidi" w:hAnsiTheme="majorBidi" w:cs="PT Bold Heading"/>
                <w:b/>
                <w:bCs/>
                <w:sz w:val="36"/>
                <w:szCs w:val="36"/>
                <w:rtl/>
                <w:lang w:bidi="ar-EG"/>
              </w:rPr>
            </w:pPr>
            <w:r w:rsidRPr="002730B3">
              <w:rPr>
                <w:rFonts w:asciiTheme="majorBidi" w:hAnsiTheme="majorBidi" w:cs="PT Bold Heading"/>
                <w:b/>
                <w:bCs/>
                <w:sz w:val="36"/>
                <w:szCs w:val="36"/>
                <w:lang w:bidi="ar-EG"/>
              </w:rPr>
              <w:t>Student ID:</w:t>
            </w:r>
          </w:p>
        </w:tc>
      </w:tr>
      <w:tr w:rsidR="00F3150A" w:rsidRPr="002730B3" w:rsidTr="00F13455">
        <w:trPr>
          <w:trHeight w:val="1012"/>
          <w:jc w:val="center"/>
        </w:trPr>
        <w:tc>
          <w:tcPr>
            <w:tcW w:w="9133" w:type="dxa"/>
            <w:vAlign w:val="center"/>
          </w:tcPr>
          <w:p w:rsidR="00F3150A" w:rsidRPr="002730B3" w:rsidRDefault="00F3150A" w:rsidP="00F13455">
            <w:pPr>
              <w:tabs>
                <w:tab w:val="left" w:pos="3037"/>
              </w:tabs>
              <w:spacing w:line="288" w:lineRule="auto"/>
              <w:rPr>
                <w:rFonts w:asciiTheme="majorBidi" w:hAnsiTheme="majorBidi" w:cs="PT Bold Heading"/>
                <w:b/>
                <w:bCs/>
                <w:sz w:val="36"/>
                <w:szCs w:val="36"/>
                <w:rtl/>
                <w:lang w:bidi="ar-EG"/>
              </w:rPr>
            </w:pPr>
            <w:r w:rsidRPr="002730B3">
              <w:rPr>
                <w:rFonts w:asciiTheme="majorBidi" w:hAnsiTheme="majorBidi" w:cs="PT Bold Heading"/>
                <w:b/>
                <w:bCs/>
                <w:sz w:val="36"/>
                <w:szCs w:val="36"/>
                <w:lang w:bidi="ar-EG"/>
              </w:rPr>
              <w:t>Level:</w:t>
            </w:r>
          </w:p>
        </w:tc>
      </w:tr>
      <w:tr w:rsidR="00F3150A" w:rsidRPr="002730B3" w:rsidTr="00F13455">
        <w:trPr>
          <w:trHeight w:val="1012"/>
          <w:jc w:val="center"/>
        </w:trPr>
        <w:tc>
          <w:tcPr>
            <w:tcW w:w="9133" w:type="dxa"/>
            <w:vAlign w:val="center"/>
          </w:tcPr>
          <w:p w:rsidR="00F3150A" w:rsidRPr="002730B3" w:rsidRDefault="00F3150A" w:rsidP="00F13455">
            <w:pPr>
              <w:tabs>
                <w:tab w:val="left" w:pos="3037"/>
              </w:tabs>
              <w:spacing w:line="288" w:lineRule="auto"/>
              <w:rPr>
                <w:rFonts w:asciiTheme="majorBidi" w:hAnsiTheme="majorBidi" w:cs="PT Bold Heading"/>
                <w:b/>
                <w:bCs/>
                <w:sz w:val="36"/>
                <w:szCs w:val="36"/>
                <w:rtl/>
                <w:lang w:bidi="ar-EG"/>
              </w:rPr>
            </w:pPr>
            <w:r w:rsidRPr="002730B3">
              <w:rPr>
                <w:rFonts w:asciiTheme="majorBidi" w:hAnsiTheme="majorBidi" w:cs="PT Bold Heading"/>
                <w:b/>
                <w:bCs/>
                <w:sz w:val="36"/>
                <w:szCs w:val="36"/>
                <w:lang w:bidi="ar-EG"/>
              </w:rPr>
              <w:t>Department :</w:t>
            </w:r>
          </w:p>
        </w:tc>
      </w:tr>
    </w:tbl>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pBdr>
          <w:top w:val="thinThickSmallGap" w:sz="24" w:space="1" w:color="auto"/>
          <w:left w:val="thinThickSmallGap" w:sz="24" w:space="4" w:color="auto"/>
          <w:bottom w:val="thickThinSmallGap" w:sz="24" w:space="1" w:color="auto"/>
          <w:right w:val="thickThinSmallGap" w:sz="24" w:space="4" w:color="auto"/>
        </w:pBdr>
        <w:tabs>
          <w:tab w:val="left" w:pos="3037"/>
        </w:tabs>
        <w:spacing w:after="0"/>
        <w:jc w:val="center"/>
        <w:rPr>
          <w:rFonts w:asciiTheme="majorBidi" w:hAnsiTheme="majorBidi" w:cstheme="majorBidi"/>
          <w:b/>
          <w:bCs/>
          <w:sz w:val="32"/>
          <w:szCs w:val="32"/>
          <w:lang w:bidi="ar-EG"/>
        </w:rPr>
      </w:pPr>
      <w:r>
        <w:rPr>
          <w:rFonts w:asciiTheme="majorBidi" w:hAnsiTheme="majorBidi" w:cstheme="majorBidi"/>
          <w:b/>
          <w:bCs/>
          <w:sz w:val="32"/>
          <w:szCs w:val="32"/>
          <w:lang w:bidi="ar-EG"/>
        </w:rPr>
        <w:t>Table of contents</w:t>
      </w:r>
    </w:p>
    <w:p w:rsidR="00F3150A" w:rsidRDefault="00F3150A" w:rsidP="00F3150A">
      <w:pPr>
        <w:spacing w:line="360" w:lineRule="auto"/>
        <w:jc w:val="both"/>
        <w:rPr>
          <w:rFonts w:asciiTheme="majorBidi" w:hAnsiTheme="majorBidi" w:cstheme="majorBidi"/>
          <w:sz w:val="24"/>
          <w:szCs w:val="24"/>
          <w:lang w:bidi="ar-EG"/>
        </w:rPr>
      </w:pPr>
    </w:p>
    <w:p w:rsidR="00F3150A" w:rsidRPr="00A05746" w:rsidRDefault="00F3150A" w:rsidP="00F3150A">
      <w:pPr>
        <w:pStyle w:val="ListParagraph"/>
        <w:numPr>
          <w:ilvl w:val="0"/>
          <w:numId w:val="1"/>
        </w:numPr>
        <w:tabs>
          <w:tab w:val="right" w:pos="0"/>
        </w:tabs>
        <w:bidi w:val="0"/>
        <w:spacing w:after="0" w:line="240" w:lineRule="auto"/>
        <w:rPr>
          <w:rFonts w:asciiTheme="majorBidi" w:hAnsiTheme="majorBidi" w:cs="PT Bold Heading"/>
          <w:b/>
          <w:bCs/>
          <w:sz w:val="28"/>
          <w:szCs w:val="28"/>
          <w:lang w:bidi="ar-EG"/>
        </w:rPr>
      </w:pPr>
      <w:r w:rsidRPr="00A05746">
        <w:rPr>
          <w:rFonts w:asciiTheme="majorBidi" w:hAnsiTheme="majorBidi" w:cs="PT Bold Heading"/>
          <w:b/>
          <w:bCs/>
          <w:sz w:val="28"/>
          <w:szCs w:val="28"/>
          <w:lang w:bidi="ar-EG"/>
        </w:rPr>
        <w:t>Abstract ………………………………………………………….</w:t>
      </w:r>
      <w:r w:rsidR="003B13B6">
        <w:rPr>
          <w:rFonts w:asciiTheme="majorBidi" w:hAnsiTheme="majorBidi" w:cs="PT Bold Heading"/>
          <w:b/>
          <w:bCs/>
          <w:sz w:val="28"/>
          <w:szCs w:val="28"/>
          <w:lang w:bidi="ar-EG"/>
        </w:rPr>
        <w:t>2</w:t>
      </w:r>
    </w:p>
    <w:p w:rsidR="00F3150A" w:rsidRPr="00A05746" w:rsidRDefault="00F3150A" w:rsidP="00F3150A">
      <w:pPr>
        <w:pStyle w:val="ListParagraph"/>
        <w:numPr>
          <w:ilvl w:val="0"/>
          <w:numId w:val="1"/>
        </w:numPr>
        <w:tabs>
          <w:tab w:val="right" w:pos="0"/>
        </w:tabs>
        <w:bidi w:val="0"/>
        <w:spacing w:after="0" w:line="240" w:lineRule="auto"/>
        <w:rPr>
          <w:rFonts w:asciiTheme="majorBidi" w:hAnsiTheme="majorBidi" w:cs="PT Bold Heading"/>
          <w:b/>
          <w:bCs/>
          <w:sz w:val="28"/>
          <w:szCs w:val="28"/>
          <w:lang w:bidi="ar-EG"/>
        </w:rPr>
      </w:pPr>
      <w:r w:rsidRPr="00A05746">
        <w:rPr>
          <w:rFonts w:asciiTheme="majorBidi" w:hAnsiTheme="majorBidi" w:cs="PT Bold Heading"/>
          <w:b/>
          <w:bCs/>
          <w:sz w:val="28"/>
          <w:szCs w:val="28"/>
          <w:lang w:bidi="ar-EG"/>
        </w:rPr>
        <w:t>Introduction</w:t>
      </w:r>
      <w:r>
        <w:rPr>
          <w:rFonts w:asciiTheme="majorBidi" w:hAnsiTheme="majorBidi" w:cs="PT Bold Heading"/>
          <w:b/>
          <w:bCs/>
          <w:sz w:val="28"/>
          <w:szCs w:val="28"/>
          <w:lang w:bidi="ar-EG"/>
        </w:rPr>
        <w:t>……………………………………………………...</w:t>
      </w:r>
      <w:r w:rsidR="003B13B6">
        <w:rPr>
          <w:rFonts w:asciiTheme="majorBidi" w:hAnsiTheme="majorBidi" w:cs="PT Bold Heading"/>
          <w:b/>
          <w:bCs/>
          <w:sz w:val="28"/>
          <w:szCs w:val="28"/>
          <w:lang w:bidi="ar-EG"/>
        </w:rPr>
        <w:t>3</w:t>
      </w:r>
    </w:p>
    <w:p w:rsidR="00F3150A" w:rsidRPr="00A05746" w:rsidRDefault="00F3150A" w:rsidP="00F3150A">
      <w:pPr>
        <w:pStyle w:val="ListParagraph"/>
        <w:numPr>
          <w:ilvl w:val="0"/>
          <w:numId w:val="1"/>
        </w:numPr>
        <w:tabs>
          <w:tab w:val="right" w:pos="0"/>
        </w:tabs>
        <w:bidi w:val="0"/>
        <w:spacing w:after="0" w:line="240" w:lineRule="auto"/>
        <w:rPr>
          <w:rFonts w:asciiTheme="majorBidi" w:hAnsiTheme="majorBidi" w:cs="PT Bold Heading"/>
          <w:b/>
          <w:bCs/>
          <w:sz w:val="28"/>
          <w:szCs w:val="28"/>
          <w:lang w:bidi="ar-EG"/>
        </w:rPr>
      </w:pPr>
      <w:r w:rsidRPr="00A05746">
        <w:rPr>
          <w:rFonts w:asciiTheme="majorBidi" w:hAnsiTheme="majorBidi" w:cs="PT Bold Heading"/>
          <w:b/>
          <w:bCs/>
          <w:sz w:val="28"/>
          <w:szCs w:val="28"/>
          <w:lang w:bidi="ar-EG"/>
        </w:rPr>
        <w:t>Theoretical analysis and discussion</w:t>
      </w:r>
      <w:r>
        <w:rPr>
          <w:rFonts w:asciiTheme="majorBidi" w:hAnsiTheme="majorBidi" w:cs="PT Bold Heading"/>
          <w:b/>
          <w:bCs/>
          <w:sz w:val="28"/>
          <w:szCs w:val="28"/>
          <w:lang w:bidi="ar-EG"/>
        </w:rPr>
        <w:t>…………………………….</w:t>
      </w:r>
      <w:r w:rsidR="00756F72">
        <w:rPr>
          <w:rFonts w:asciiTheme="majorBidi" w:hAnsiTheme="majorBidi" w:cs="PT Bold Heading"/>
          <w:b/>
          <w:bCs/>
          <w:sz w:val="28"/>
          <w:szCs w:val="28"/>
          <w:lang w:bidi="ar-EG"/>
        </w:rPr>
        <w:t>4</w:t>
      </w:r>
      <w:r w:rsidR="00027B21">
        <w:rPr>
          <w:rFonts w:asciiTheme="majorBidi" w:hAnsiTheme="majorBidi" w:cs="PT Bold Heading"/>
          <w:b/>
          <w:bCs/>
          <w:sz w:val="28"/>
          <w:szCs w:val="28"/>
          <w:lang w:bidi="ar-EG"/>
        </w:rPr>
        <w:t>-9</w:t>
      </w:r>
      <w:bookmarkStart w:id="0" w:name="_GoBack"/>
      <w:bookmarkEnd w:id="0"/>
    </w:p>
    <w:p w:rsidR="00F3150A" w:rsidRPr="00A05746" w:rsidRDefault="00F3150A" w:rsidP="00F3150A">
      <w:pPr>
        <w:pStyle w:val="ListParagraph"/>
        <w:tabs>
          <w:tab w:val="right" w:pos="0"/>
        </w:tabs>
        <w:bidi w:val="0"/>
        <w:spacing w:after="0" w:line="240" w:lineRule="auto"/>
        <w:rPr>
          <w:rFonts w:asciiTheme="majorBidi" w:hAnsiTheme="majorBidi" w:cs="PT Bold Heading"/>
          <w:b/>
          <w:bCs/>
          <w:sz w:val="28"/>
          <w:szCs w:val="28"/>
          <w:lang w:bidi="ar-EG"/>
        </w:rPr>
      </w:pPr>
      <w:r w:rsidRPr="00A05746">
        <w:rPr>
          <w:rFonts w:asciiTheme="majorBidi" w:hAnsiTheme="majorBidi" w:cs="PT Bold Heading"/>
          <w:b/>
          <w:bCs/>
          <w:sz w:val="28"/>
          <w:szCs w:val="28"/>
          <w:lang w:bidi="ar-EG"/>
        </w:rPr>
        <w:t>3.1</w:t>
      </w:r>
      <w:r w:rsidRPr="00A05746">
        <w:rPr>
          <w:rFonts w:asciiTheme="majorBidi" w:hAnsiTheme="majorBidi" w:cstheme="majorBidi"/>
          <w:b/>
          <w:bCs/>
          <w:sz w:val="28"/>
          <w:szCs w:val="28"/>
          <w:lang w:bidi="ar-EG"/>
        </w:rPr>
        <w:t xml:space="preserve"> System Description</w:t>
      </w:r>
      <w:r>
        <w:rPr>
          <w:rFonts w:asciiTheme="majorBidi" w:hAnsiTheme="majorBidi" w:cs="PT Bold Heading"/>
          <w:b/>
          <w:bCs/>
          <w:sz w:val="28"/>
          <w:szCs w:val="28"/>
          <w:lang w:bidi="ar-EG"/>
        </w:rPr>
        <w:t>…………………………………………..</w:t>
      </w:r>
      <w:r w:rsidR="00756F72">
        <w:rPr>
          <w:rFonts w:asciiTheme="majorBidi" w:hAnsiTheme="majorBidi" w:cs="PT Bold Heading"/>
          <w:b/>
          <w:bCs/>
          <w:sz w:val="28"/>
          <w:szCs w:val="28"/>
          <w:lang w:bidi="ar-EG"/>
        </w:rPr>
        <w:t>4</w:t>
      </w:r>
    </w:p>
    <w:p w:rsidR="00F3150A" w:rsidRPr="00A05746" w:rsidRDefault="00F3150A" w:rsidP="00F3150A">
      <w:pPr>
        <w:pStyle w:val="ListParagraph"/>
        <w:tabs>
          <w:tab w:val="right" w:pos="0"/>
        </w:tabs>
        <w:bidi w:val="0"/>
        <w:spacing w:after="0" w:line="240" w:lineRule="auto"/>
        <w:rPr>
          <w:rFonts w:asciiTheme="majorBidi" w:hAnsiTheme="majorBidi" w:cs="PT Bold Heading"/>
          <w:b/>
          <w:bCs/>
          <w:sz w:val="28"/>
          <w:szCs w:val="28"/>
          <w:lang w:bidi="ar-EG"/>
        </w:rPr>
      </w:pPr>
      <w:r w:rsidRPr="00A05746">
        <w:rPr>
          <w:rFonts w:asciiTheme="majorBidi" w:hAnsiTheme="majorBidi" w:cs="PT Bold Heading"/>
          <w:b/>
          <w:bCs/>
          <w:sz w:val="28"/>
          <w:szCs w:val="28"/>
          <w:lang w:bidi="ar-EG"/>
        </w:rPr>
        <w:t xml:space="preserve">3.2 </w:t>
      </w:r>
      <w:r w:rsidRPr="00A05746">
        <w:rPr>
          <w:rFonts w:asciiTheme="majorBidi" w:hAnsiTheme="majorBidi" w:cstheme="majorBidi"/>
          <w:b/>
          <w:bCs/>
          <w:sz w:val="28"/>
          <w:szCs w:val="28"/>
          <w:lang w:bidi="ar-EG"/>
        </w:rPr>
        <w:t>Data Dictionaries</w:t>
      </w:r>
      <w:r>
        <w:rPr>
          <w:rFonts w:asciiTheme="majorBidi" w:hAnsiTheme="majorBidi" w:cs="PT Bold Heading"/>
          <w:b/>
          <w:bCs/>
          <w:sz w:val="28"/>
          <w:szCs w:val="28"/>
          <w:lang w:bidi="ar-EG"/>
        </w:rPr>
        <w:t>…………………………………………….</w:t>
      </w:r>
      <w:r w:rsidR="00756F72">
        <w:rPr>
          <w:rFonts w:asciiTheme="majorBidi" w:hAnsiTheme="majorBidi" w:cs="PT Bold Heading"/>
          <w:b/>
          <w:bCs/>
          <w:sz w:val="28"/>
          <w:szCs w:val="28"/>
          <w:lang w:bidi="ar-EG"/>
        </w:rPr>
        <w:t>5</w:t>
      </w:r>
    </w:p>
    <w:p w:rsidR="00F3150A" w:rsidRPr="00A05746" w:rsidRDefault="00F3150A" w:rsidP="00F3150A">
      <w:pPr>
        <w:pStyle w:val="ListParagraph"/>
        <w:tabs>
          <w:tab w:val="right" w:pos="0"/>
        </w:tabs>
        <w:bidi w:val="0"/>
        <w:spacing w:after="0" w:line="240" w:lineRule="auto"/>
        <w:rPr>
          <w:rFonts w:asciiTheme="majorBidi" w:hAnsiTheme="majorBidi" w:cs="PT Bold Heading"/>
          <w:b/>
          <w:bCs/>
          <w:sz w:val="28"/>
          <w:szCs w:val="28"/>
          <w:lang w:bidi="ar-EG"/>
        </w:rPr>
      </w:pPr>
      <w:r w:rsidRPr="00A05746">
        <w:rPr>
          <w:rFonts w:asciiTheme="majorBidi" w:hAnsiTheme="majorBidi" w:cs="PT Bold Heading"/>
          <w:b/>
          <w:bCs/>
          <w:sz w:val="28"/>
          <w:szCs w:val="28"/>
          <w:lang w:bidi="ar-EG"/>
        </w:rPr>
        <w:t xml:space="preserve">3.3 </w:t>
      </w:r>
      <w:r w:rsidRPr="00A05746">
        <w:rPr>
          <w:rFonts w:asciiTheme="majorBidi" w:hAnsiTheme="majorBidi" w:cstheme="majorBidi"/>
          <w:b/>
          <w:bCs/>
          <w:sz w:val="28"/>
          <w:szCs w:val="28"/>
          <w:lang w:bidi="ar-EG"/>
        </w:rPr>
        <w:t>Entity Relationship Diagram</w:t>
      </w:r>
      <w:r>
        <w:rPr>
          <w:rFonts w:asciiTheme="majorBidi" w:hAnsiTheme="majorBidi" w:cs="PT Bold Heading"/>
          <w:b/>
          <w:bCs/>
          <w:sz w:val="28"/>
          <w:szCs w:val="28"/>
          <w:lang w:bidi="ar-EG"/>
        </w:rPr>
        <w:t>………………………………..</w:t>
      </w:r>
      <w:r w:rsidR="00756F72">
        <w:rPr>
          <w:rFonts w:asciiTheme="majorBidi" w:hAnsiTheme="majorBidi" w:cs="PT Bold Heading"/>
          <w:b/>
          <w:bCs/>
          <w:sz w:val="28"/>
          <w:szCs w:val="28"/>
          <w:lang w:bidi="ar-EG"/>
        </w:rPr>
        <w:t>6</w:t>
      </w:r>
    </w:p>
    <w:p w:rsidR="00F3150A" w:rsidRDefault="00F3150A" w:rsidP="00F3150A">
      <w:pPr>
        <w:spacing w:line="360" w:lineRule="auto"/>
        <w:jc w:val="both"/>
        <w:rPr>
          <w:rFonts w:asciiTheme="majorBidi" w:hAnsiTheme="majorBidi" w:cstheme="majorBidi"/>
          <w:sz w:val="24"/>
          <w:szCs w:val="24"/>
          <w:lang w:bidi="ar-EG"/>
        </w:rPr>
      </w:pPr>
    </w:p>
    <w:p w:rsidR="00171463" w:rsidRPr="002730B3" w:rsidRDefault="00171463" w:rsidP="00171463">
      <w:pPr>
        <w:pBdr>
          <w:top w:val="thinThickSmallGap" w:sz="24" w:space="1" w:color="auto"/>
          <w:left w:val="thinThickSmallGap" w:sz="24" w:space="4" w:color="auto"/>
          <w:bottom w:val="thickThinSmallGap" w:sz="24" w:space="1" w:color="auto"/>
          <w:right w:val="thickThinSmallGap" w:sz="24" w:space="4" w:color="auto"/>
        </w:pBdr>
        <w:shd w:val="clear" w:color="auto" w:fill="FBD4B4" w:themeFill="accent6" w:themeFillTint="66"/>
        <w:tabs>
          <w:tab w:val="left" w:pos="3037"/>
        </w:tabs>
        <w:spacing w:after="0"/>
        <w:rPr>
          <w:rFonts w:asciiTheme="majorBidi" w:hAnsiTheme="majorBidi" w:cstheme="majorBidi"/>
          <w:b/>
          <w:bCs/>
          <w:sz w:val="32"/>
          <w:szCs w:val="32"/>
          <w:lang w:bidi="ar-EG"/>
        </w:rPr>
      </w:pPr>
      <w:r w:rsidRPr="002730B3">
        <w:rPr>
          <w:rFonts w:asciiTheme="majorBidi" w:hAnsiTheme="majorBidi" w:cstheme="majorBidi"/>
          <w:b/>
          <w:bCs/>
          <w:sz w:val="32"/>
          <w:szCs w:val="32"/>
          <w:lang w:bidi="ar-EG"/>
        </w:rPr>
        <w:t>Abstract</w:t>
      </w:r>
    </w:p>
    <w:p w:rsidR="00F3150A" w:rsidRDefault="00F3150A" w:rsidP="00F3150A">
      <w:pPr>
        <w:spacing w:line="360" w:lineRule="auto"/>
        <w:jc w:val="both"/>
        <w:rPr>
          <w:rFonts w:asciiTheme="majorBidi" w:hAnsiTheme="majorBidi" w:cstheme="majorBidi"/>
          <w:sz w:val="24"/>
          <w:szCs w:val="24"/>
          <w:lang w:bidi="ar-EG"/>
        </w:rPr>
      </w:pPr>
    </w:p>
    <w:p w:rsidR="00F3150A" w:rsidRDefault="00982BE5" w:rsidP="00DE50B0">
      <w:pPr>
        <w:spacing w:line="360" w:lineRule="auto"/>
        <w:jc w:val="both"/>
        <w:rPr>
          <w:rFonts w:asciiTheme="majorBidi" w:hAnsiTheme="majorBidi" w:cstheme="majorBidi"/>
          <w:sz w:val="24"/>
          <w:szCs w:val="24"/>
          <w:lang w:bidi="ar-EG"/>
        </w:rPr>
      </w:pPr>
      <w:r w:rsidRPr="00982BE5">
        <w:rPr>
          <w:rFonts w:asciiTheme="majorBidi" w:hAnsiTheme="majorBidi" w:cstheme="majorBidi"/>
          <w:sz w:val="24"/>
          <w:szCs w:val="24"/>
          <w:lang w:bidi="ar-EG"/>
        </w:rPr>
        <w:t xml:space="preserve">Clinical Management System is developed to support the daily operation of the clinic prior to this. It's done manually. This system will involve all clinical surgery, starting with the patient. Registration before the patient has been paid. The important thing is that it's going to be easier for the people Data recording and retrieval. This system will be able to generate a report on the clinic Business. For example, </w:t>
      </w:r>
      <w:r w:rsidR="00DE50B0" w:rsidRPr="00DE50B0">
        <w:rPr>
          <w:rFonts w:asciiTheme="majorBidi" w:hAnsiTheme="majorBidi" w:cstheme="majorBidi"/>
          <w:sz w:val="24"/>
          <w:szCs w:val="24"/>
          <w:lang w:bidi="ar-EG"/>
        </w:rPr>
        <w:t>the number of patients per day and the total for the day.</w:t>
      </w:r>
      <w:r w:rsidR="00DE50B0" w:rsidRPr="00982BE5">
        <w:rPr>
          <w:rFonts w:asciiTheme="majorBidi" w:hAnsiTheme="majorBidi" w:cstheme="majorBidi"/>
          <w:sz w:val="24"/>
          <w:szCs w:val="24"/>
          <w:lang w:bidi="ar-EG"/>
        </w:rPr>
        <w:t xml:space="preserve"> This</w:t>
      </w:r>
      <w:r w:rsidRPr="00982BE5">
        <w:rPr>
          <w:rFonts w:asciiTheme="majorBidi" w:hAnsiTheme="majorBidi" w:cstheme="majorBidi"/>
          <w:sz w:val="24"/>
          <w:szCs w:val="24"/>
          <w:lang w:bidi="ar-EG"/>
        </w:rPr>
        <w:t xml:space="preserve"> one, </w:t>
      </w:r>
      <w:r w:rsidR="00DE50B0" w:rsidRPr="00982BE5">
        <w:rPr>
          <w:rFonts w:asciiTheme="majorBidi" w:hAnsiTheme="majorBidi" w:cstheme="majorBidi"/>
          <w:sz w:val="24"/>
          <w:szCs w:val="24"/>
          <w:lang w:bidi="ar-EG"/>
        </w:rPr>
        <w:t>the</w:t>
      </w:r>
      <w:r w:rsidRPr="00982BE5">
        <w:rPr>
          <w:rFonts w:asciiTheme="majorBidi" w:hAnsiTheme="majorBidi" w:cstheme="majorBidi"/>
          <w:sz w:val="24"/>
          <w:szCs w:val="24"/>
          <w:lang w:bidi="ar-EG"/>
        </w:rPr>
        <w:t xml:space="preserve"> machine is in a position to review the inventory of the medication in the clinic. The target user for the system is staffed by the clinic, the doctor and also the management. The key to prototyping is </w:t>
      </w:r>
      <w:r w:rsidR="00DE50B0" w:rsidRPr="00982BE5">
        <w:rPr>
          <w:rFonts w:asciiTheme="majorBidi" w:hAnsiTheme="majorBidi" w:cstheme="majorBidi"/>
          <w:sz w:val="24"/>
          <w:szCs w:val="24"/>
          <w:lang w:bidi="ar-EG"/>
        </w:rPr>
        <w:t>used</w:t>
      </w:r>
      <w:r w:rsidRPr="00982BE5">
        <w:rPr>
          <w:rFonts w:asciiTheme="majorBidi" w:hAnsiTheme="majorBidi" w:cstheme="majorBidi"/>
          <w:sz w:val="24"/>
          <w:szCs w:val="24"/>
          <w:lang w:bidi="ar-EG"/>
        </w:rPr>
        <w:t xml:space="preserve"> when designing this </w:t>
      </w:r>
      <w:r w:rsidR="00DE50B0" w:rsidRPr="00982BE5">
        <w:rPr>
          <w:rFonts w:asciiTheme="majorBidi" w:hAnsiTheme="majorBidi" w:cstheme="majorBidi"/>
          <w:sz w:val="24"/>
          <w:szCs w:val="24"/>
          <w:lang w:bidi="ar-EG"/>
        </w:rPr>
        <w:t>program. This</w:t>
      </w:r>
      <w:r w:rsidRPr="00982BE5">
        <w:rPr>
          <w:rFonts w:asciiTheme="majorBidi" w:hAnsiTheme="majorBidi" w:cstheme="majorBidi"/>
          <w:sz w:val="24"/>
          <w:szCs w:val="24"/>
          <w:lang w:bidi="ar-EG"/>
        </w:rPr>
        <w:t xml:space="preserve"> will involve an iterative process to make this happen. The system is usable and user-friendly. The design of the system uses the System Life Cycle Creation (SDLC) strategy. The design will include the entity </w:t>
      </w:r>
      <w:r w:rsidR="00DE50B0" w:rsidRPr="00982BE5">
        <w:rPr>
          <w:rFonts w:asciiTheme="majorBidi" w:hAnsiTheme="majorBidi" w:cstheme="majorBidi"/>
          <w:sz w:val="24"/>
          <w:szCs w:val="24"/>
          <w:lang w:bidi="ar-EG"/>
        </w:rPr>
        <w:t>the</w:t>
      </w:r>
      <w:r w:rsidRPr="00982BE5">
        <w:rPr>
          <w:rFonts w:asciiTheme="majorBidi" w:hAnsiTheme="majorBidi" w:cstheme="majorBidi"/>
          <w:sz w:val="24"/>
          <w:szCs w:val="24"/>
          <w:lang w:bidi="ar-EG"/>
        </w:rPr>
        <w:t xml:space="preserve"> relationship diagram (ERD) and the data flow diagram </w:t>
      </w:r>
      <w:r w:rsidR="00DE50B0" w:rsidRPr="00982BE5">
        <w:rPr>
          <w:rFonts w:asciiTheme="majorBidi" w:hAnsiTheme="majorBidi" w:cstheme="majorBidi"/>
          <w:sz w:val="24"/>
          <w:szCs w:val="24"/>
          <w:lang w:bidi="ar-EG"/>
        </w:rPr>
        <w:t>(DFD</w:t>
      </w:r>
      <w:r w:rsidRPr="00982BE5">
        <w:rPr>
          <w:rFonts w:asciiTheme="majorBidi" w:hAnsiTheme="majorBidi" w:cstheme="majorBidi"/>
          <w:sz w:val="24"/>
          <w:szCs w:val="24"/>
          <w:lang w:bidi="ar-EG"/>
        </w:rPr>
        <w:t xml:space="preserve">) to show the logical flow. The </w:t>
      </w:r>
      <w:r w:rsidR="00DE50B0">
        <w:rPr>
          <w:rFonts w:asciiTheme="majorBidi" w:hAnsiTheme="majorBidi" w:cstheme="majorBidi"/>
          <w:sz w:val="24"/>
          <w:szCs w:val="24"/>
          <w:lang w:bidi="ar-EG"/>
        </w:rPr>
        <w:t xml:space="preserve">system </w:t>
      </w:r>
      <w:r w:rsidRPr="00982BE5">
        <w:rPr>
          <w:rFonts w:asciiTheme="majorBidi" w:hAnsiTheme="majorBidi" w:cstheme="majorBidi"/>
          <w:sz w:val="24"/>
          <w:szCs w:val="24"/>
          <w:lang w:bidi="ar-EG"/>
        </w:rPr>
        <w:t xml:space="preserve">In order to implement, </w:t>
      </w:r>
      <w:r w:rsidR="00DE50B0" w:rsidRPr="00982BE5">
        <w:rPr>
          <w:rFonts w:asciiTheme="majorBidi" w:hAnsiTheme="majorBidi" w:cstheme="majorBidi"/>
          <w:sz w:val="24"/>
          <w:szCs w:val="24"/>
          <w:lang w:bidi="ar-EG"/>
        </w:rPr>
        <w:t>it</w:t>
      </w:r>
      <w:r w:rsidRPr="00982BE5">
        <w:rPr>
          <w:rFonts w:asciiTheme="majorBidi" w:hAnsiTheme="majorBidi" w:cstheme="majorBidi"/>
          <w:sz w:val="24"/>
          <w:szCs w:val="24"/>
          <w:lang w:bidi="ar-EG"/>
        </w:rPr>
        <w:t xml:space="preserve"> is necessary to make the program functional when designing any program. Overall, this system is capable of supporting day-to-day clinical surgery on the basis of Clear interface validation and the program is capable of executing the task correctly.</w:t>
      </w: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171463" w:rsidRPr="002730B3" w:rsidRDefault="00171463" w:rsidP="00171463">
      <w:pPr>
        <w:pBdr>
          <w:top w:val="thinThickSmallGap" w:sz="24" w:space="1" w:color="auto"/>
          <w:left w:val="thinThickSmallGap" w:sz="24" w:space="4" w:color="auto"/>
          <w:bottom w:val="thickThinSmallGap" w:sz="24" w:space="1" w:color="auto"/>
          <w:right w:val="thickThinSmallGap" w:sz="24" w:space="4" w:color="auto"/>
        </w:pBdr>
        <w:shd w:val="clear" w:color="auto" w:fill="FBD4B4" w:themeFill="accent6" w:themeFillTint="66"/>
        <w:tabs>
          <w:tab w:val="left" w:pos="3037"/>
        </w:tabs>
        <w:spacing w:after="0"/>
        <w:rPr>
          <w:rFonts w:asciiTheme="majorBidi" w:hAnsiTheme="majorBidi" w:cstheme="majorBidi"/>
          <w:b/>
          <w:bCs/>
          <w:sz w:val="32"/>
          <w:szCs w:val="32"/>
          <w:lang w:bidi="ar-EG"/>
        </w:rPr>
      </w:pPr>
      <w:r w:rsidRPr="002730B3">
        <w:rPr>
          <w:rFonts w:asciiTheme="majorBidi" w:hAnsiTheme="majorBidi" w:cstheme="majorBidi"/>
          <w:b/>
          <w:bCs/>
          <w:sz w:val="32"/>
          <w:szCs w:val="32"/>
          <w:lang w:bidi="ar-EG"/>
        </w:rPr>
        <w:t>Introduction</w:t>
      </w:r>
    </w:p>
    <w:p w:rsidR="00F3150A" w:rsidRDefault="00F3150A" w:rsidP="00F3150A">
      <w:pPr>
        <w:spacing w:line="360" w:lineRule="auto"/>
        <w:jc w:val="both"/>
        <w:rPr>
          <w:rFonts w:asciiTheme="majorBidi" w:hAnsiTheme="majorBidi" w:cstheme="majorBidi"/>
          <w:sz w:val="24"/>
          <w:szCs w:val="24"/>
          <w:lang w:bidi="ar-EG"/>
        </w:rPr>
      </w:pPr>
    </w:p>
    <w:p w:rsidR="00FE0F00" w:rsidRPr="00FE0F00" w:rsidRDefault="00756F72" w:rsidP="00FE0F00">
      <w:p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          </w:t>
      </w:r>
      <w:r w:rsidR="005F6BCA">
        <w:rPr>
          <w:rFonts w:asciiTheme="majorBidi" w:hAnsiTheme="majorBidi" w:cstheme="majorBidi"/>
          <w:sz w:val="24"/>
          <w:szCs w:val="24"/>
          <w:lang w:bidi="ar-EG"/>
        </w:rPr>
        <w:t xml:space="preserve">     </w:t>
      </w:r>
      <w:r w:rsidR="00FE0F00" w:rsidRPr="00FE0F00">
        <w:rPr>
          <w:rFonts w:asciiTheme="majorBidi" w:hAnsiTheme="majorBidi" w:cstheme="majorBidi"/>
          <w:sz w:val="24"/>
          <w:szCs w:val="24"/>
          <w:lang w:bidi="ar-EG"/>
        </w:rPr>
        <w:t xml:space="preserve">Project clinical management is a program built to ease the contact process between the doctor and the receptionist. The software would be run by two administrators, one of whom is a doctor and the other is a receptionist. The Receptionist would be responsible for assigning token numbers to the patient visiting the clinic and saving them in the database along with their details. Such token numbers are sent to the doctor along with the corresponding patient information. The doctor can therefore view the details of the patient </w:t>
      </w:r>
      <w:r w:rsidR="00982BE5">
        <w:rPr>
          <w:rFonts w:asciiTheme="majorBidi" w:hAnsiTheme="majorBidi" w:cstheme="majorBidi"/>
          <w:sz w:val="24"/>
          <w:szCs w:val="24"/>
          <w:lang w:bidi="ar-EG"/>
        </w:rPr>
        <w:t>and, after checking the patient</w:t>
      </w:r>
      <w:r w:rsidR="00FE0F00" w:rsidRPr="00FE0F00">
        <w:rPr>
          <w:rFonts w:asciiTheme="majorBidi" w:hAnsiTheme="majorBidi" w:cstheme="majorBidi"/>
          <w:sz w:val="24"/>
          <w:szCs w:val="24"/>
          <w:lang w:bidi="ar-EG"/>
        </w:rPr>
        <w:t xml:space="preserve"> the recommended medicines for the particular patient are entered in the database by the doctor and sent to the </w:t>
      </w:r>
      <w:r w:rsidR="00982BE5" w:rsidRPr="00FE0F00">
        <w:rPr>
          <w:rFonts w:asciiTheme="majorBidi" w:hAnsiTheme="majorBidi" w:cstheme="majorBidi"/>
          <w:sz w:val="24"/>
          <w:szCs w:val="24"/>
          <w:lang w:bidi="ar-EG"/>
        </w:rPr>
        <w:t>receptionist. The</w:t>
      </w:r>
      <w:r w:rsidR="00FE0F00" w:rsidRPr="00FE0F00">
        <w:rPr>
          <w:rFonts w:asciiTheme="majorBidi" w:hAnsiTheme="majorBidi" w:cstheme="majorBidi"/>
          <w:sz w:val="24"/>
          <w:szCs w:val="24"/>
          <w:lang w:bidi="ar-EG"/>
        </w:rPr>
        <w:t xml:space="preserve"> receptionist can then generate the bill and feed it to the database. The system also maintains patient history so that the doctor or receptionist can view the patient at any time. As a consequence, the program will reduce the difficulty of managing health records.</w:t>
      </w:r>
    </w:p>
    <w:p w:rsidR="00F3150A" w:rsidRDefault="00FE0F00" w:rsidP="00FE0F00">
      <w:pPr>
        <w:spacing w:line="360" w:lineRule="auto"/>
        <w:jc w:val="both"/>
        <w:rPr>
          <w:rFonts w:asciiTheme="majorBidi" w:hAnsiTheme="majorBidi" w:cstheme="majorBidi"/>
          <w:sz w:val="24"/>
          <w:szCs w:val="24"/>
          <w:lang w:bidi="ar-EG"/>
        </w:rPr>
      </w:pPr>
      <w:r w:rsidRPr="00FE0F00">
        <w:rPr>
          <w:rFonts w:asciiTheme="majorBidi" w:hAnsiTheme="majorBidi" w:cstheme="majorBidi"/>
          <w:sz w:val="24"/>
          <w:szCs w:val="24"/>
          <w:lang w:bidi="ar-EG"/>
        </w:rPr>
        <w:t>In an era of technology, where everything needs to be done efficiently and effectively, the existence of the Clinical Management System (CMS) is becoming necessary. The use of CMS can enhance the services and workflow of all activities that take place in hospitals where it helps to reduce the workload of medical staff, the amount of manpower needed, and also make hospital management more manageable and easier to control. The Clinical Management System is window-based software designed for the registration and management of patient records and easy access to records. The program can be used to help the register, physicians, lab technicians and chemists store and maintain medical records in a hospital or clinic for better access and referral. Many of these operations are carried out on a daily basis and can be tedious for workers if performed manually, therefore providing reliable, easy-to-use management tools to help ease the workload for clinic / hospital personnel. There are already a large number of private and public hospitals who keep their patients in their accounts and process them manually. It's a very structured way of keeping documents and information, but the downside of storing data in this manner is that bad management of books will lead to a lack of data, books are not as safe and quickly perishable, and books with no back up until lost can't be recovered. Applying this system to such institutions will help to manage these records and preserve the information for longer periods of time, and will make it much easier and easier to access, as well as ensure the accuracy and transparency of the patient's details / records.</w:t>
      </w: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EF6611" w:rsidRPr="00D06E6D" w:rsidRDefault="00EF6611" w:rsidP="00EF6611">
      <w:pPr>
        <w:pBdr>
          <w:top w:val="thinThickSmallGap" w:sz="24" w:space="1" w:color="auto"/>
          <w:left w:val="thinThickSmallGap" w:sz="24" w:space="4" w:color="auto"/>
          <w:bottom w:val="thickThinSmallGap" w:sz="24" w:space="1" w:color="auto"/>
          <w:right w:val="thickThinSmallGap" w:sz="24" w:space="4" w:color="auto"/>
        </w:pBdr>
        <w:shd w:val="clear" w:color="auto" w:fill="FBD4B4" w:themeFill="accent6" w:themeFillTint="66"/>
        <w:tabs>
          <w:tab w:val="left" w:pos="3037"/>
        </w:tabs>
        <w:spacing w:after="0" w:line="360" w:lineRule="auto"/>
        <w:rPr>
          <w:rFonts w:asciiTheme="majorBidi" w:hAnsiTheme="majorBidi" w:cstheme="majorBidi"/>
          <w:b/>
          <w:bCs/>
          <w:sz w:val="34"/>
          <w:szCs w:val="34"/>
          <w:rtl/>
          <w:lang w:bidi="ar-EG"/>
        </w:rPr>
      </w:pPr>
      <w:r w:rsidRPr="00D06E6D">
        <w:rPr>
          <w:rFonts w:asciiTheme="majorBidi" w:hAnsiTheme="majorBidi" w:cstheme="majorBidi"/>
          <w:b/>
          <w:bCs/>
          <w:sz w:val="32"/>
          <w:szCs w:val="32"/>
          <w:lang w:bidi="ar-EG"/>
        </w:rPr>
        <w:t>Theoretical analysis</w:t>
      </w:r>
      <w:r w:rsidRPr="00D06E6D">
        <w:rPr>
          <w:rFonts w:asciiTheme="majorBidi" w:hAnsiTheme="majorBidi" w:cstheme="majorBidi"/>
          <w:b/>
          <w:bCs/>
          <w:sz w:val="34"/>
          <w:szCs w:val="34"/>
          <w:lang w:bidi="ar-EG"/>
        </w:rPr>
        <w:t xml:space="preserve"> and discussion </w:t>
      </w:r>
    </w:p>
    <w:p w:rsidR="00F3150A" w:rsidRDefault="00F3150A" w:rsidP="00F3150A">
      <w:pPr>
        <w:spacing w:line="360" w:lineRule="auto"/>
        <w:jc w:val="both"/>
        <w:rPr>
          <w:rFonts w:asciiTheme="majorBidi" w:hAnsiTheme="majorBidi" w:cstheme="majorBidi"/>
          <w:sz w:val="24"/>
          <w:szCs w:val="24"/>
          <w:lang w:bidi="ar-EG"/>
        </w:rPr>
      </w:pPr>
    </w:p>
    <w:p w:rsidR="00171463" w:rsidRDefault="00171463" w:rsidP="00171463">
      <w:pPr>
        <w:tabs>
          <w:tab w:val="left" w:pos="3037"/>
        </w:tabs>
        <w:spacing w:after="0" w:line="360" w:lineRule="auto"/>
        <w:rPr>
          <w:rFonts w:asciiTheme="majorBidi" w:hAnsiTheme="majorBidi" w:cstheme="majorBidi"/>
          <w:b/>
          <w:bCs/>
          <w:sz w:val="28"/>
          <w:szCs w:val="28"/>
          <w:lang w:bidi="ar-EG"/>
        </w:rPr>
      </w:pPr>
      <w:r w:rsidRPr="00A05746">
        <w:rPr>
          <w:rFonts w:asciiTheme="majorBidi" w:hAnsiTheme="majorBidi" w:cstheme="majorBidi"/>
          <w:b/>
          <w:bCs/>
          <w:sz w:val="28"/>
          <w:szCs w:val="28"/>
          <w:lang w:bidi="ar-EG"/>
        </w:rPr>
        <w:t>3.1 System Description:</w:t>
      </w:r>
    </w:p>
    <w:p w:rsidR="00171463" w:rsidRPr="00171463" w:rsidRDefault="00171463" w:rsidP="00171463">
      <w:pPr>
        <w:tabs>
          <w:tab w:val="left" w:pos="3037"/>
        </w:tabs>
        <w:spacing w:after="0" w:line="360" w:lineRule="auto"/>
        <w:rPr>
          <w:rFonts w:asciiTheme="majorBidi" w:hAnsiTheme="majorBidi" w:cstheme="majorBidi"/>
          <w:b/>
          <w:bCs/>
          <w:sz w:val="28"/>
          <w:szCs w:val="28"/>
          <w:rtl/>
          <w:lang w:bidi="ar-EG"/>
        </w:rPr>
      </w:pPr>
    </w:p>
    <w:p w:rsidR="00171463" w:rsidRDefault="00171463" w:rsidP="00171463">
      <w:pPr>
        <w:tabs>
          <w:tab w:val="left" w:pos="3037"/>
        </w:tabs>
        <w:spacing w:after="0" w:line="360" w:lineRule="auto"/>
        <w:rPr>
          <w:rFonts w:asciiTheme="majorBidi" w:hAnsiTheme="majorBidi" w:cstheme="majorBidi"/>
          <w:sz w:val="24"/>
          <w:szCs w:val="24"/>
          <w:lang w:bidi="ar-EG"/>
        </w:rPr>
      </w:pPr>
      <w:r w:rsidRPr="00A05746">
        <w:rPr>
          <w:rFonts w:asciiTheme="majorBidi" w:hAnsiTheme="majorBidi" w:cstheme="majorBidi"/>
          <w:sz w:val="24"/>
          <w:szCs w:val="24"/>
          <w:lang w:bidi="ar-EG"/>
        </w:rPr>
        <w:t>Our system's main target is to allow patients to remotely reserve in any clinic by providing them each day the empty appointments to not force them to go to the clinics to serve because many people may come from different distant places and may Waite for a lot of hours. Many of them their current status won't help them to stay for a long time. and because of the pandemic coronavirus, we have to reduce the gathering.so users can easily register to our system then login to their account to be able to make an appointment after that the employees in the clinic will display patients reservations per day and reply for them with the acceptance or refuse with a small message describing the reason for refuse and if they were accepted will send to their phone number and mail message with their appointment or the alternative appointment. Each patient also will be able to see his last history in this clinic. For the doctors that will be the admins in our system, they will be able to see the accepted reservations for the patients and profile each patient that enters for him, to know more about his health</w:t>
      </w:r>
      <w:r w:rsidRPr="00A05746">
        <w:rPr>
          <w:rFonts w:asciiTheme="majorBidi" w:hAnsiTheme="majorBidi" w:cstheme="majorBidi"/>
          <w:b/>
          <w:bCs/>
          <w:sz w:val="24"/>
          <w:szCs w:val="24"/>
          <w:lang w:bidi="ar-EG"/>
        </w:rPr>
        <w:t xml:space="preserve"> </w:t>
      </w:r>
      <w:r w:rsidRPr="00A05746">
        <w:rPr>
          <w:rFonts w:asciiTheme="majorBidi" w:hAnsiTheme="majorBidi" w:cstheme="majorBidi"/>
          <w:sz w:val="24"/>
          <w:szCs w:val="24"/>
          <w:lang w:bidi="ar-EG"/>
        </w:rPr>
        <w:t>status.</w:t>
      </w:r>
      <w:r w:rsidRPr="00A05746">
        <w:rPr>
          <w:rFonts w:asciiTheme="majorBidi" w:hAnsiTheme="majorBidi" w:cstheme="majorBidi"/>
          <w:b/>
          <w:bCs/>
          <w:sz w:val="24"/>
          <w:szCs w:val="24"/>
          <w:lang w:bidi="ar-EG"/>
        </w:rPr>
        <w:t xml:space="preserve"> </w:t>
      </w:r>
      <w:r w:rsidRPr="00A05746">
        <w:rPr>
          <w:rFonts w:asciiTheme="majorBidi" w:hAnsiTheme="majorBidi" w:cstheme="majorBidi"/>
          <w:sz w:val="24"/>
          <w:szCs w:val="24"/>
          <w:lang w:bidi="ar-EG"/>
        </w:rPr>
        <w:t>Doctors also will be able to add, modify or delete any employee</w:t>
      </w:r>
      <w:r w:rsidRPr="00A05746">
        <w:rPr>
          <w:rFonts w:asciiTheme="majorBidi" w:hAnsiTheme="majorBidi" w:cstheme="majorBidi"/>
          <w:b/>
          <w:bCs/>
          <w:sz w:val="24"/>
          <w:szCs w:val="24"/>
          <w:lang w:bidi="ar-EG"/>
        </w:rPr>
        <w:t xml:space="preserve"> </w:t>
      </w:r>
      <w:r w:rsidRPr="00A05746">
        <w:rPr>
          <w:rFonts w:asciiTheme="majorBidi" w:hAnsiTheme="majorBidi" w:cstheme="majorBidi"/>
          <w:sz w:val="24"/>
          <w:szCs w:val="24"/>
          <w:lang w:bidi="ar-EG"/>
        </w:rPr>
        <w:t>in the system</w:t>
      </w: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0D27A5" w:rsidRDefault="000D27A5" w:rsidP="00F3150A">
      <w:pPr>
        <w:spacing w:line="360" w:lineRule="auto"/>
        <w:jc w:val="both"/>
        <w:rPr>
          <w:rFonts w:asciiTheme="majorBidi" w:hAnsiTheme="majorBidi" w:cstheme="majorBidi"/>
          <w:sz w:val="24"/>
          <w:szCs w:val="24"/>
          <w:lang w:bidi="ar-EG"/>
        </w:rPr>
      </w:pPr>
    </w:p>
    <w:p w:rsidR="000D27A5" w:rsidRDefault="000D27A5" w:rsidP="00F3150A">
      <w:pPr>
        <w:spacing w:line="360" w:lineRule="auto"/>
        <w:jc w:val="both"/>
        <w:rPr>
          <w:rFonts w:asciiTheme="majorBidi" w:hAnsiTheme="majorBidi" w:cstheme="majorBidi"/>
          <w:sz w:val="24"/>
          <w:szCs w:val="24"/>
          <w:lang w:bidi="ar-EG"/>
        </w:rPr>
      </w:pPr>
    </w:p>
    <w:p w:rsidR="00F3150A" w:rsidRPr="000D27A5" w:rsidRDefault="000D27A5" w:rsidP="000D27A5">
      <w:pPr>
        <w:rPr>
          <w:sz w:val="28"/>
          <w:szCs w:val="28"/>
        </w:rPr>
      </w:pPr>
      <w:r w:rsidRPr="000D27A5">
        <w:rPr>
          <w:rFonts w:asciiTheme="majorBidi" w:hAnsiTheme="majorBidi" w:cstheme="majorBidi"/>
          <w:b/>
          <w:bCs/>
          <w:sz w:val="28"/>
          <w:szCs w:val="28"/>
          <w:lang w:bidi="ar-EG"/>
        </w:rPr>
        <w:t>Data Dictionaries</w:t>
      </w:r>
      <w:r>
        <w:rPr>
          <w:sz w:val="28"/>
          <w:szCs w:val="28"/>
        </w:rPr>
        <w:t>:</w:t>
      </w:r>
    </w:p>
    <w:tbl>
      <w:tblPr>
        <w:tblpPr w:leftFromText="180" w:rightFromText="180" w:bottomFromText="160" w:vertAnchor="page" w:horzAnchor="margin" w:tblpY="2738"/>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2154"/>
        <w:gridCol w:w="2275"/>
        <w:gridCol w:w="3455"/>
      </w:tblGrid>
      <w:tr w:rsidR="000D27A5" w:rsidTr="000D27A5">
        <w:trPr>
          <w:trHeight w:val="750"/>
        </w:trPr>
        <w:tc>
          <w:tcPr>
            <w:tcW w:w="1018"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jc w:val="center"/>
            </w:pPr>
            <w:r>
              <w:t>Entities</w:t>
            </w:r>
          </w:p>
        </w:tc>
        <w:tc>
          <w:tcPr>
            <w:tcW w:w="1088"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jc w:val="center"/>
            </w:pPr>
            <w:r>
              <w:t>attributes</w:t>
            </w:r>
          </w:p>
        </w:tc>
        <w:tc>
          <w:tcPr>
            <w:tcW w:w="1149"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jc w:val="center"/>
            </w:pPr>
            <w:r>
              <w:t>Datatypes</w:t>
            </w:r>
          </w:p>
        </w:tc>
        <w:tc>
          <w:tcPr>
            <w:tcW w:w="1745"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jc w:val="center"/>
            </w:pPr>
            <w:r>
              <w:t>Description</w:t>
            </w:r>
          </w:p>
        </w:tc>
      </w:tr>
      <w:tr w:rsidR="000D27A5" w:rsidTr="000D27A5">
        <w:trPr>
          <w:trHeight w:val="4085"/>
        </w:trPr>
        <w:tc>
          <w:tcPr>
            <w:tcW w:w="1018"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jc w:val="center"/>
            </w:pPr>
            <w:r>
              <w:t>Doctors</w:t>
            </w:r>
          </w:p>
        </w:tc>
        <w:tc>
          <w:tcPr>
            <w:tcW w:w="1088" w:type="pct"/>
            <w:tcBorders>
              <w:top w:val="single" w:sz="4" w:space="0" w:color="auto"/>
              <w:left w:val="single" w:sz="4" w:space="0" w:color="auto"/>
              <w:bottom w:val="single" w:sz="4" w:space="0" w:color="auto"/>
              <w:right w:val="single" w:sz="4" w:space="0" w:color="auto"/>
            </w:tcBorders>
            <w:hideMark/>
          </w:tcPr>
          <w:p w:rsidR="000D27A5" w:rsidRDefault="000D27A5" w:rsidP="000D27A5">
            <w:r>
              <w:t>ID</w:t>
            </w:r>
          </w:p>
          <w:p w:rsidR="000D27A5" w:rsidRDefault="000D27A5" w:rsidP="000D27A5">
            <w:r>
              <w:t>First Name</w:t>
            </w:r>
          </w:p>
          <w:p w:rsidR="000D27A5" w:rsidRDefault="000D27A5" w:rsidP="000D27A5">
            <w:pPr>
              <w:rPr>
                <w:lang w:bidi="ar-EG"/>
              </w:rPr>
            </w:pPr>
            <w:r>
              <w:rPr>
                <w:lang w:bidi="ar-EG"/>
              </w:rPr>
              <w:t>Last Name</w:t>
            </w:r>
          </w:p>
          <w:p w:rsidR="000D27A5" w:rsidRDefault="000D27A5" w:rsidP="000D27A5">
            <w:pPr>
              <w:rPr>
                <w:lang w:bidi="ar-EG"/>
              </w:rPr>
            </w:pPr>
            <w:r>
              <w:rPr>
                <w:lang w:bidi="ar-EG"/>
              </w:rPr>
              <w:t>Age</w:t>
            </w:r>
          </w:p>
          <w:p w:rsidR="000D27A5" w:rsidRDefault="000D27A5" w:rsidP="000D27A5">
            <w:pPr>
              <w:rPr>
                <w:lang w:bidi="ar-EG"/>
              </w:rPr>
            </w:pPr>
            <w:r>
              <w:rPr>
                <w:lang w:bidi="ar-EG"/>
              </w:rPr>
              <w:t>Years of Experience</w:t>
            </w:r>
          </w:p>
          <w:p w:rsidR="000D27A5" w:rsidRDefault="000D27A5" w:rsidP="000D27A5">
            <w:pPr>
              <w:rPr>
                <w:lang w:bidi="ar-EG"/>
              </w:rPr>
            </w:pPr>
            <w:r>
              <w:rPr>
                <w:lang w:bidi="ar-EG"/>
              </w:rPr>
              <w:t>Specialty</w:t>
            </w:r>
          </w:p>
          <w:p w:rsidR="000D27A5" w:rsidRDefault="000D27A5" w:rsidP="000D27A5">
            <w:pPr>
              <w:rPr>
                <w:lang w:bidi="ar-EG"/>
              </w:rPr>
            </w:pPr>
            <w:r>
              <w:rPr>
                <w:lang w:bidi="ar-EG"/>
              </w:rPr>
              <w:t>City</w:t>
            </w:r>
          </w:p>
          <w:p w:rsidR="000D27A5" w:rsidRDefault="000D27A5" w:rsidP="000D27A5">
            <w:pPr>
              <w:rPr>
                <w:lang w:bidi="ar-EG"/>
              </w:rPr>
            </w:pPr>
            <w:r>
              <w:rPr>
                <w:lang w:bidi="ar-EG"/>
              </w:rPr>
              <w:t>Address</w:t>
            </w:r>
          </w:p>
          <w:p w:rsidR="000D27A5" w:rsidRDefault="000D27A5" w:rsidP="000D27A5">
            <w:pPr>
              <w:spacing w:after="160" w:line="256" w:lineRule="auto"/>
              <w:rPr>
                <w:lang w:bidi="ar-EG"/>
              </w:rPr>
            </w:pPr>
            <w:r>
              <w:rPr>
                <w:lang w:bidi="ar-EG"/>
              </w:rPr>
              <w:t>Salary</w:t>
            </w:r>
          </w:p>
        </w:tc>
        <w:tc>
          <w:tcPr>
            <w:tcW w:w="1149" w:type="pct"/>
            <w:tcBorders>
              <w:top w:val="single" w:sz="4" w:space="0" w:color="auto"/>
              <w:left w:val="single" w:sz="4" w:space="0" w:color="auto"/>
              <w:bottom w:val="single" w:sz="4" w:space="0" w:color="auto"/>
              <w:right w:val="single" w:sz="4" w:space="0" w:color="auto"/>
            </w:tcBorders>
            <w:hideMark/>
          </w:tcPr>
          <w:p w:rsidR="000D27A5" w:rsidRDefault="000D27A5" w:rsidP="000D27A5">
            <w:pPr>
              <w:jc w:val="center"/>
            </w:pPr>
            <w:r>
              <w:t>Int</w:t>
            </w:r>
          </w:p>
          <w:p w:rsidR="000D27A5" w:rsidRDefault="000D27A5" w:rsidP="000D27A5">
            <w:pPr>
              <w:jc w:val="center"/>
            </w:pPr>
            <w:r>
              <w:t>Varchar (60)</w:t>
            </w:r>
          </w:p>
          <w:p w:rsidR="000D27A5" w:rsidRDefault="000D27A5" w:rsidP="000D27A5">
            <w:pPr>
              <w:jc w:val="center"/>
            </w:pPr>
            <w:r>
              <w:t>Varchar (60)</w:t>
            </w:r>
          </w:p>
          <w:p w:rsidR="000D27A5" w:rsidRDefault="000D27A5" w:rsidP="000D27A5">
            <w:pPr>
              <w:jc w:val="center"/>
            </w:pPr>
            <w:r>
              <w:t>Double</w:t>
            </w:r>
          </w:p>
          <w:p w:rsidR="000D27A5" w:rsidRDefault="000D27A5" w:rsidP="000D27A5">
            <w:pPr>
              <w:jc w:val="center"/>
            </w:pPr>
            <w:r>
              <w:t>Double</w:t>
            </w:r>
          </w:p>
          <w:p w:rsidR="000D27A5" w:rsidRDefault="000D27A5" w:rsidP="000D27A5">
            <w:pPr>
              <w:jc w:val="center"/>
            </w:pPr>
            <w:r>
              <w:t>Varchar (60)</w:t>
            </w:r>
          </w:p>
          <w:p w:rsidR="000D27A5" w:rsidRDefault="000D27A5" w:rsidP="000D27A5">
            <w:pPr>
              <w:jc w:val="center"/>
            </w:pPr>
            <w:r>
              <w:t>Varchar (60)</w:t>
            </w:r>
          </w:p>
          <w:p w:rsidR="000D27A5" w:rsidRDefault="000D27A5" w:rsidP="000D27A5">
            <w:pPr>
              <w:jc w:val="center"/>
            </w:pPr>
            <w:r>
              <w:t>Varchar (60)</w:t>
            </w:r>
          </w:p>
          <w:p w:rsidR="000D27A5" w:rsidRDefault="000D27A5" w:rsidP="000D27A5">
            <w:pPr>
              <w:spacing w:after="160" w:line="256" w:lineRule="auto"/>
              <w:jc w:val="center"/>
            </w:pPr>
            <w:r>
              <w:t>Varchar (60)</w:t>
            </w:r>
          </w:p>
        </w:tc>
        <w:tc>
          <w:tcPr>
            <w:tcW w:w="1745"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pPr>
            <w:r>
              <w:t>doctors will be able to enter their personal details through register screen and once they enter their data, they will be able to access their accounts through their emails and passwords</w:t>
            </w:r>
          </w:p>
        </w:tc>
      </w:tr>
      <w:tr w:rsidR="000D27A5" w:rsidTr="000D27A5">
        <w:trPr>
          <w:trHeight w:val="750"/>
        </w:trPr>
        <w:tc>
          <w:tcPr>
            <w:tcW w:w="1018"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jc w:val="center"/>
              <w:rPr>
                <w:lang w:bidi="ar-EG"/>
              </w:rPr>
            </w:pPr>
            <w:r>
              <w:rPr>
                <w:lang w:bidi="ar-EG"/>
              </w:rPr>
              <w:t xml:space="preserve">Employees </w:t>
            </w:r>
          </w:p>
        </w:tc>
        <w:tc>
          <w:tcPr>
            <w:tcW w:w="1088" w:type="pct"/>
            <w:tcBorders>
              <w:top w:val="single" w:sz="4" w:space="0" w:color="auto"/>
              <w:left w:val="single" w:sz="4" w:space="0" w:color="auto"/>
              <w:bottom w:val="single" w:sz="4" w:space="0" w:color="auto"/>
              <w:right w:val="single" w:sz="4" w:space="0" w:color="auto"/>
            </w:tcBorders>
            <w:hideMark/>
          </w:tcPr>
          <w:p w:rsidR="000D27A5" w:rsidRDefault="000D27A5" w:rsidP="000D27A5">
            <w:r>
              <w:t>ID</w:t>
            </w:r>
          </w:p>
          <w:p w:rsidR="000D27A5" w:rsidRDefault="000D27A5" w:rsidP="000D27A5">
            <w:r>
              <w:t>Phone number</w:t>
            </w:r>
          </w:p>
          <w:p w:rsidR="000D27A5" w:rsidRDefault="000D27A5" w:rsidP="000D27A5">
            <w:r>
              <w:t>First name</w:t>
            </w:r>
          </w:p>
          <w:p w:rsidR="000D27A5" w:rsidRDefault="000D27A5" w:rsidP="000D27A5">
            <w:r>
              <w:t>Last name</w:t>
            </w:r>
          </w:p>
          <w:p w:rsidR="000D27A5" w:rsidRDefault="000D27A5" w:rsidP="000D27A5">
            <w:r>
              <w:t>Age</w:t>
            </w:r>
          </w:p>
          <w:p w:rsidR="000D27A5" w:rsidRDefault="000D27A5" w:rsidP="000D27A5">
            <w:r>
              <w:t>Address</w:t>
            </w:r>
          </w:p>
          <w:p w:rsidR="000D27A5" w:rsidRDefault="000D27A5" w:rsidP="000D27A5">
            <w:r>
              <w:t>Salary</w:t>
            </w:r>
          </w:p>
          <w:p w:rsidR="000D27A5" w:rsidRDefault="000D27A5" w:rsidP="000D27A5">
            <w:r>
              <w:t>Work hours</w:t>
            </w:r>
          </w:p>
          <w:p w:rsidR="000D27A5" w:rsidRDefault="000D27A5" w:rsidP="000D27A5">
            <w:pPr>
              <w:spacing w:after="160" w:line="256" w:lineRule="auto"/>
            </w:pPr>
            <w:r>
              <w:t>Years of experience</w:t>
            </w:r>
          </w:p>
        </w:tc>
        <w:tc>
          <w:tcPr>
            <w:tcW w:w="1149" w:type="pct"/>
            <w:tcBorders>
              <w:top w:val="single" w:sz="4" w:space="0" w:color="auto"/>
              <w:left w:val="single" w:sz="4" w:space="0" w:color="auto"/>
              <w:bottom w:val="single" w:sz="4" w:space="0" w:color="auto"/>
              <w:right w:val="single" w:sz="4" w:space="0" w:color="auto"/>
            </w:tcBorders>
            <w:hideMark/>
          </w:tcPr>
          <w:p w:rsidR="000D27A5" w:rsidRDefault="000D27A5" w:rsidP="000D27A5">
            <w:pPr>
              <w:jc w:val="center"/>
            </w:pPr>
            <w:r>
              <w:t>Int</w:t>
            </w:r>
          </w:p>
          <w:p w:rsidR="000D27A5" w:rsidRDefault="000D27A5" w:rsidP="000D27A5">
            <w:pPr>
              <w:jc w:val="center"/>
            </w:pPr>
            <w:r>
              <w:t>Int</w:t>
            </w:r>
          </w:p>
          <w:p w:rsidR="000D27A5" w:rsidRDefault="000D27A5" w:rsidP="000D27A5">
            <w:pPr>
              <w:jc w:val="center"/>
            </w:pPr>
            <w:r>
              <w:t>Varchar (60)</w:t>
            </w:r>
          </w:p>
          <w:p w:rsidR="000D27A5" w:rsidRDefault="000D27A5" w:rsidP="000D27A5">
            <w:pPr>
              <w:jc w:val="center"/>
            </w:pPr>
            <w:r>
              <w:t>Varchar (60)</w:t>
            </w:r>
          </w:p>
          <w:p w:rsidR="000D27A5" w:rsidRDefault="000D27A5" w:rsidP="000D27A5">
            <w:pPr>
              <w:jc w:val="center"/>
            </w:pPr>
            <w:r>
              <w:t>Double</w:t>
            </w:r>
          </w:p>
          <w:p w:rsidR="000D27A5" w:rsidRDefault="000D27A5" w:rsidP="000D27A5">
            <w:pPr>
              <w:jc w:val="center"/>
            </w:pPr>
            <w:r>
              <w:t>Varchar (60)</w:t>
            </w:r>
          </w:p>
          <w:p w:rsidR="000D27A5" w:rsidRDefault="000D27A5" w:rsidP="000D27A5">
            <w:pPr>
              <w:jc w:val="center"/>
            </w:pPr>
            <w:r>
              <w:t>Double</w:t>
            </w:r>
          </w:p>
          <w:p w:rsidR="000D27A5" w:rsidRDefault="000D27A5" w:rsidP="000D27A5">
            <w:pPr>
              <w:jc w:val="center"/>
            </w:pPr>
            <w:r>
              <w:t>Double</w:t>
            </w:r>
          </w:p>
          <w:p w:rsidR="000D27A5" w:rsidRDefault="000D27A5" w:rsidP="000D27A5">
            <w:pPr>
              <w:spacing w:after="160" w:line="256" w:lineRule="auto"/>
              <w:jc w:val="center"/>
            </w:pPr>
            <w:r>
              <w:t>Double</w:t>
            </w:r>
          </w:p>
        </w:tc>
        <w:tc>
          <w:tcPr>
            <w:tcW w:w="1745"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rPr>
                <w:lang w:bidi="ar-EG"/>
              </w:rPr>
            </w:pPr>
            <w:r>
              <w:rPr>
                <w:lang w:bidi="ar-EG"/>
              </w:rPr>
              <w:t xml:space="preserve">employees will be added to our system through a control panel by doctors to have an account by which they will access the system to manage the reservations  </w:t>
            </w:r>
          </w:p>
        </w:tc>
      </w:tr>
      <w:tr w:rsidR="000D27A5" w:rsidTr="000D27A5">
        <w:trPr>
          <w:trHeight w:val="750"/>
        </w:trPr>
        <w:tc>
          <w:tcPr>
            <w:tcW w:w="1018"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jc w:val="center"/>
            </w:pPr>
            <w:r>
              <w:t>Patients</w:t>
            </w:r>
          </w:p>
        </w:tc>
        <w:tc>
          <w:tcPr>
            <w:tcW w:w="1088" w:type="pct"/>
            <w:tcBorders>
              <w:top w:val="single" w:sz="4" w:space="0" w:color="auto"/>
              <w:left w:val="single" w:sz="4" w:space="0" w:color="auto"/>
              <w:bottom w:val="single" w:sz="4" w:space="0" w:color="auto"/>
              <w:right w:val="single" w:sz="4" w:space="0" w:color="auto"/>
            </w:tcBorders>
          </w:tcPr>
          <w:p w:rsidR="000D27A5" w:rsidRDefault="000D27A5" w:rsidP="000D27A5">
            <w:r>
              <w:t>ID</w:t>
            </w:r>
          </w:p>
          <w:p w:rsidR="000D27A5" w:rsidRDefault="000D27A5" w:rsidP="000D27A5">
            <w:r>
              <w:t>First Name</w:t>
            </w:r>
          </w:p>
          <w:p w:rsidR="000D27A5" w:rsidRDefault="000D27A5" w:rsidP="000D27A5">
            <w:r>
              <w:t>Last Name</w:t>
            </w:r>
          </w:p>
          <w:p w:rsidR="000D27A5" w:rsidRDefault="000D27A5" w:rsidP="000D27A5">
            <w:r>
              <w:t>Email</w:t>
            </w:r>
          </w:p>
          <w:p w:rsidR="000D27A5" w:rsidRDefault="000D27A5" w:rsidP="000D27A5">
            <w:r>
              <w:t>Password</w:t>
            </w:r>
          </w:p>
          <w:p w:rsidR="000D27A5" w:rsidRDefault="000D27A5" w:rsidP="000D27A5">
            <w:r>
              <w:t>Phone number</w:t>
            </w:r>
          </w:p>
          <w:p w:rsidR="000D27A5" w:rsidRDefault="000D27A5" w:rsidP="000D27A5">
            <w:pPr>
              <w:spacing w:after="160" w:line="256" w:lineRule="auto"/>
              <w:jc w:val="center"/>
            </w:pPr>
          </w:p>
        </w:tc>
        <w:tc>
          <w:tcPr>
            <w:tcW w:w="1149" w:type="pct"/>
            <w:tcBorders>
              <w:top w:val="single" w:sz="4" w:space="0" w:color="auto"/>
              <w:left w:val="single" w:sz="4" w:space="0" w:color="auto"/>
              <w:bottom w:val="single" w:sz="4" w:space="0" w:color="auto"/>
              <w:right w:val="single" w:sz="4" w:space="0" w:color="auto"/>
            </w:tcBorders>
            <w:hideMark/>
          </w:tcPr>
          <w:p w:rsidR="000D27A5" w:rsidRDefault="000D27A5" w:rsidP="000D27A5">
            <w:pPr>
              <w:jc w:val="center"/>
            </w:pPr>
            <w:r>
              <w:lastRenderedPageBreak/>
              <w:t>Int</w:t>
            </w:r>
          </w:p>
          <w:p w:rsidR="000D27A5" w:rsidRDefault="000D27A5" w:rsidP="000D27A5">
            <w:pPr>
              <w:jc w:val="center"/>
            </w:pPr>
            <w:r>
              <w:t>Varchar (60)</w:t>
            </w:r>
          </w:p>
          <w:p w:rsidR="000D27A5" w:rsidRDefault="000D27A5" w:rsidP="000D27A5">
            <w:pPr>
              <w:jc w:val="center"/>
            </w:pPr>
            <w:r>
              <w:t>Varchar (60)</w:t>
            </w:r>
          </w:p>
          <w:p w:rsidR="000D27A5" w:rsidRDefault="000D27A5" w:rsidP="000D27A5">
            <w:pPr>
              <w:jc w:val="center"/>
            </w:pPr>
            <w:r>
              <w:t>Varchar (60)</w:t>
            </w:r>
          </w:p>
          <w:p w:rsidR="000D27A5" w:rsidRDefault="000D27A5" w:rsidP="000D27A5">
            <w:pPr>
              <w:jc w:val="center"/>
            </w:pPr>
            <w:r>
              <w:t>Varchar (60)</w:t>
            </w:r>
          </w:p>
          <w:p w:rsidR="000D27A5" w:rsidRDefault="000D27A5" w:rsidP="000D27A5">
            <w:pPr>
              <w:spacing w:after="160" w:line="256" w:lineRule="auto"/>
              <w:jc w:val="center"/>
            </w:pPr>
            <w:r>
              <w:t>Int</w:t>
            </w:r>
          </w:p>
        </w:tc>
        <w:tc>
          <w:tcPr>
            <w:tcW w:w="1745"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pPr>
            <w:r>
              <w:t xml:space="preserve">Patients will register to our system to be able to see the system features  and make reservations </w:t>
            </w:r>
          </w:p>
        </w:tc>
      </w:tr>
      <w:tr w:rsidR="000D27A5" w:rsidTr="000D27A5">
        <w:trPr>
          <w:trHeight w:val="750"/>
        </w:trPr>
        <w:tc>
          <w:tcPr>
            <w:tcW w:w="1018"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jc w:val="center"/>
            </w:pPr>
            <w:r>
              <w:lastRenderedPageBreak/>
              <w:t>Clinic</w:t>
            </w:r>
          </w:p>
        </w:tc>
        <w:tc>
          <w:tcPr>
            <w:tcW w:w="1088" w:type="pct"/>
            <w:tcBorders>
              <w:top w:val="single" w:sz="4" w:space="0" w:color="auto"/>
              <w:left w:val="single" w:sz="4" w:space="0" w:color="auto"/>
              <w:bottom w:val="single" w:sz="4" w:space="0" w:color="auto"/>
              <w:right w:val="single" w:sz="4" w:space="0" w:color="auto"/>
            </w:tcBorders>
            <w:hideMark/>
          </w:tcPr>
          <w:p w:rsidR="000D27A5" w:rsidRDefault="000D27A5" w:rsidP="000D27A5">
            <w:pPr>
              <w:jc w:val="center"/>
            </w:pPr>
            <w:r>
              <w:t>ID</w:t>
            </w:r>
          </w:p>
          <w:p w:rsidR="000D27A5" w:rsidRDefault="000D27A5" w:rsidP="000D27A5">
            <w:pPr>
              <w:jc w:val="center"/>
            </w:pPr>
            <w:r>
              <w:t>Name</w:t>
            </w:r>
          </w:p>
          <w:p w:rsidR="000D27A5" w:rsidRDefault="000D27A5" w:rsidP="000D27A5">
            <w:pPr>
              <w:jc w:val="center"/>
            </w:pPr>
            <w:r>
              <w:t>Location</w:t>
            </w:r>
          </w:p>
          <w:p w:rsidR="000D27A5" w:rsidRDefault="000D27A5" w:rsidP="000D27A5">
            <w:pPr>
              <w:jc w:val="center"/>
            </w:pPr>
            <w:r>
              <w:t>Specialty</w:t>
            </w:r>
          </w:p>
          <w:p w:rsidR="000D27A5" w:rsidRDefault="000D27A5" w:rsidP="000D27A5">
            <w:pPr>
              <w:spacing w:after="160" w:line="256" w:lineRule="auto"/>
              <w:jc w:val="center"/>
            </w:pPr>
            <w:r>
              <w:t>Phone number</w:t>
            </w:r>
          </w:p>
        </w:tc>
        <w:tc>
          <w:tcPr>
            <w:tcW w:w="1149" w:type="pct"/>
            <w:tcBorders>
              <w:top w:val="single" w:sz="4" w:space="0" w:color="auto"/>
              <w:left w:val="single" w:sz="4" w:space="0" w:color="auto"/>
              <w:bottom w:val="single" w:sz="4" w:space="0" w:color="auto"/>
              <w:right w:val="single" w:sz="4" w:space="0" w:color="auto"/>
            </w:tcBorders>
            <w:hideMark/>
          </w:tcPr>
          <w:p w:rsidR="000D27A5" w:rsidRDefault="000D27A5" w:rsidP="000D27A5">
            <w:pPr>
              <w:jc w:val="center"/>
            </w:pPr>
            <w:r>
              <w:t>Int</w:t>
            </w:r>
          </w:p>
          <w:p w:rsidR="000D27A5" w:rsidRDefault="000D27A5" w:rsidP="000D27A5">
            <w:pPr>
              <w:jc w:val="center"/>
            </w:pPr>
            <w:r>
              <w:t>Varchar (60)</w:t>
            </w:r>
          </w:p>
          <w:p w:rsidR="000D27A5" w:rsidRDefault="000D27A5" w:rsidP="000D27A5">
            <w:pPr>
              <w:jc w:val="center"/>
            </w:pPr>
            <w:r>
              <w:t>Varchar (60)</w:t>
            </w:r>
          </w:p>
          <w:p w:rsidR="000D27A5" w:rsidRDefault="000D27A5" w:rsidP="000D27A5">
            <w:pPr>
              <w:jc w:val="center"/>
            </w:pPr>
            <w:r>
              <w:t>Varchar (60)</w:t>
            </w:r>
          </w:p>
          <w:p w:rsidR="000D27A5" w:rsidRDefault="000D27A5" w:rsidP="000D27A5">
            <w:pPr>
              <w:spacing w:after="160" w:line="256" w:lineRule="auto"/>
              <w:jc w:val="center"/>
            </w:pPr>
            <w:r>
              <w:t>int</w:t>
            </w:r>
          </w:p>
        </w:tc>
        <w:tc>
          <w:tcPr>
            <w:tcW w:w="1745" w:type="pct"/>
            <w:tcBorders>
              <w:top w:val="single" w:sz="4" w:space="0" w:color="auto"/>
              <w:left w:val="single" w:sz="4" w:space="0" w:color="auto"/>
              <w:bottom w:val="single" w:sz="4" w:space="0" w:color="auto"/>
              <w:right w:val="single" w:sz="4" w:space="0" w:color="auto"/>
            </w:tcBorders>
          </w:tcPr>
          <w:p w:rsidR="000D27A5" w:rsidRDefault="000D27A5" w:rsidP="000D27A5">
            <w:pPr>
              <w:spacing w:after="160" w:line="256" w:lineRule="auto"/>
              <w:jc w:val="center"/>
            </w:pPr>
          </w:p>
        </w:tc>
      </w:tr>
      <w:tr w:rsidR="000D27A5" w:rsidTr="000D27A5">
        <w:trPr>
          <w:trHeight w:val="750"/>
        </w:trPr>
        <w:tc>
          <w:tcPr>
            <w:tcW w:w="1018" w:type="pct"/>
            <w:tcBorders>
              <w:top w:val="single" w:sz="4" w:space="0" w:color="auto"/>
              <w:left w:val="single" w:sz="4" w:space="0" w:color="auto"/>
              <w:bottom w:val="single" w:sz="4" w:space="0" w:color="auto"/>
              <w:right w:val="single" w:sz="4" w:space="0" w:color="auto"/>
            </w:tcBorders>
            <w:hideMark/>
          </w:tcPr>
          <w:p w:rsidR="000D27A5" w:rsidRDefault="000D27A5" w:rsidP="000D27A5">
            <w:pPr>
              <w:spacing w:after="160" w:line="256" w:lineRule="auto"/>
              <w:jc w:val="center"/>
            </w:pPr>
            <w:r>
              <w:t>Reservation</w:t>
            </w:r>
          </w:p>
        </w:tc>
        <w:tc>
          <w:tcPr>
            <w:tcW w:w="1088" w:type="pct"/>
            <w:tcBorders>
              <w:top w:val="single" w:sz="4" w:space="0" w:color="auto"/>
              <w:left w:val="single" w:sz="4" w:space="0" w:color="auto"/>
              <w:bottom w:val="single" w:sz="4" w:space="0" w:color="auto"/>
              <w:right w:val="single" w:sz="4" w:space="0" w:color="auto"/>
            </w:tcBorders>
            <w:hideMark/>
          </w:tcPr>
          <w:p w:rsidR="000D27A5" w:rsidRDefault="000D27A5" w:rsidP="000D27A5">
            <w:pPr>
              <w:jc w:val="center"/>
            </w:pPr>
            <w:r>
              <w:t>Id</w:t>
            </w:r>
          </w:p>
          <w:p w:rsidR="000D27A5" w:rsidRDefault="000D27A5" w:rsidP="000D27A5">
            <w:pPr>
              <w:jc w:val="center"/>
            </w:pPr>
            <w:r>
              <w:t>Day</w:t>
            </w:r>
          </w:p>
          <w:p w:rsidR="000D27A5" w:rsidRDefault="000D27A5" w:rsidP="000D27A5">
            <w:pPr>
              <w:spacing w:after="160" w:line="256" w:lineRule="auto"/>
              <w:jc w:val="center"/>
            </w:pPr>
            <w:r>
              <w:t>Time</w:t>
            </w:r>
          </w:p>
        </w:tc>
        <w:tc>
          <w:tcPr>
            <w:tcW w:w="1149" w:type="pct"/>
            <w:tcBorders>
              <w:top w:val="single" w:sz="4" w:space="0" w:color="auto"/>
              <w:left w:val="single" w:sz="4" w:space="0" w:color="auto"/>
              <w:bottom w:val="single" w:sz="4" w:space="0" w:color="auto"/>
              <w:right w:val="single" w:sz="4" w:space="0" w:color="auto"/>
            </w:tcBorders>
            <w:hideMark/>
          </w:tcPr>
          <w:p w:rsidR="000D27A5" w:rsidRDefault="000D27A5" w:rsidP="000D27A5">
            <w:pPr>
              <w:jc w:val="center"/>
            </w:pPr>
            <w:r>
              <w:t>Int</w:t>
            </w:r>
          </w:p>
          <w:p w:rsidR="000D27A5" w:rsidRDefault="000D27A5" w:rsidP="000D27A5">
            <w:pPr>
              <w:jc w:val="center"/>
            </w:pPr>
            <w:r>
              <w:t>Data time</w:t>
            </w:r>
          </w:p>
          <w:p w:rsidR="000D27A5" w:rsidRDefault="000D27A5" w:rsidP="000D27A5">
            <w:pPr>
              <w:spacing w:after="160" w:line="256" w:lineRule="auto"/>
              <w:jc w:val="center"/>
            </w:pPr>
            <w:r>
              <w:t>Data Time</w:t>
            </w:r>
          </w:p>
        </w:tc>
        <w:tc>
          <w:tcPr>
            <w:tcW w:w="1745" w:type="pct"/>
            <w:tcBorders>
              <w:top w:val="single" w:sz="4" w:space="0" w:color="auto"/>
              <w:left w:val="single" w:sz="4" w:space="0" w:color="auto"/>
              <w:bottom w:val="single" w:sz="4" w:space="0" w:color="auto"/>
              <w:right w:val="single" w:sz="4" w:space="0" w:color="auto"/>
            </w:tcBorders>
          </w:tcPr>
          <w:p w:rsidR="000D27A5" w:rsidRDefault="000D27A5" w:rsidP="000D27A5">
            <w:pPr>
              <w:spacing w:after="160" w:line="256" w:lineRule="auto"/>
              <w:jc w:val="center"/>
            </w:pPr>
          </w:p>
        </w:tc>
      </w:tr>
    </w:tbl>
    <w:p w:rsidR="00F3150A" w:rsidRDefault="00F3150A" w:rsidP="00F3150A">
      <w:pPr>
        <w:spacing w:line="360" w:lineRule="auto"/>
        <w:jc w:val="both"/>
        <w:rPr>
          <w:rFonts w:asciiTheme="majorBidi" w:hAnsiTheme="majorBidi" w:cstheme="majorBidi"/>
          <w:sz w:val="24"/>
          <w:szCs w:val="24"/>
          <w:lang w:bidi="ar-EG"/>
        </w:rPr>
      </w:pPr>
    </w:p>
    <w:p w:rsidR="00F3150A" w:rsidRPr="000D27A5" w:rsidRDefault="000D27A5" w:rsidP="00F3150A">
      <w:pPr>
        <w:spacing w:line="360" w:lineRule="auto"/>
        <w:jc w:val="both"/>
        <w:rPr>
          <w:rFonts w:asciiTheme="majorBidi" w:hAnsiTheme="majorBidi" w:cstheme="majorBidi"/>
          <w:sz w:val="28"/>
          <w:szCs w:val="28"/>
          <w:lang w:bidi="ar-EG"/>
        </w:rPr>
      </w:pPr>
      <w:r w:rsidRPr="000D27A5">
        <w:rPr>
          <w:rFonts w:asciiTheme="majorBidi" w:hAnsiTheme="majorBidi" w:cstheme="majorBidi"/>
          <w:b/>
          <w:bCs/>
          <w:sz w:val="28"/>
          <w:szCs w:val="28"/>
          <w:lang w:bidi="ar-EG"/>
        </w:rPr>
        <w:t>Entity Relationship Diagram:</w:t>
      </w:r>
    </w:p>
    <w:p w:rsidR="00F3150A" w:rsidRDefault="00F3150A" w:rsidP="00F3150A">
      <w:pPr>
        <w:spacing w:line="360" w:lineRule="auto"/>
        <w:jc w:val="both"/>
        <w:rPr>
          <w:rFonts w:asciiTheme="majorBidi" w:hAnsiTheme="majorBidi" w:cstheme="majorBidi"/>
          <w:sz w:val="24"/>
          <w:szCs w:val="24"/>
          <w:lang w:bidi="ar-EG"/>
        </w:rPr>
      </w:pPr>
    </w:p>
    <w:p w:rsidR="00F3150A" w:rsidRDefault="000D27A5" w:rsidP="00F3150A">
      <w:pPr>
        <w:spacing w:line="360" w:lineRule="auto"/>
        <w:jc w:val="both"/>
        <w:rPr>
          <w:rFonts w:asciiTheme="majorBidi" w:hAnsiTheme="majorBidi" w:cstheme="majorBidi"/>
          <w:sz w:val="24"/>
          <w:szCs w:val="24"/>
          <w:lang w:bidi="ar-EG"/>
        </w:rPr>
      </w:pPr>
      <w:r>
        <w:rPr>
          <w:rFonts w:asciiTheme="majorBidi" w:hAnsiTheme="majorBidi" w:cstheme="majorBidi"/>
          <w:noProof/>
          <w:sz w:val="24"/>
          <w:szCs w:val="24"/>
        </w:rPr>
        <w:drawing>
          <wp:inline distT="0" distB="0" distL="0" distR="0">
            <wp:extent cx="6120130" cy="477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eg"/>
                    <pic:cNvPicPr/>
                  </pic:nvPicPr>
                  <pic:blipFill>
                    <a:blip r:embed="rId8">
                      <a:extLst>
                        <a:ext uri="{28A0092B-C50C-407E-A947-70E740481C1C}">
                          <a14:useLocalDpi xmlns:a14="http://schemas.microsoft.com/office/drawing/2010/main" val="0"/>
                        </a:ext>
                      </a:extLst>
                    </a:blip>
                    <a:stretch>
                      <a:fillRect/>
                    </a:stretch>
                  </pic:blipFill>
                  <pic:spPr>
                    <a:xfrm>
                      <a:off x="0" y="0"/>
                      <a:ext cx="6120130" cy="4770755"/>
                    </a:xfrm>
                    <a:prstGeom prst="rect">
                      <a:avLst/>
                    </a:prstGeom>
                  </pic:spPr>
                </pic:pic>
              </a:graphicData>
            </a:graphic>
          </wp:inline>
        </w:drawing>
      </w:r>
    </w:p>
    <w:p w:rsidR="000D27A5" w:rsidRDefault="000D27A5"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90987" w:rsidRPr="002730B3" w:rsidRDefault="00F90987" w:rsidP="00F90987">
      <w:pPr>
        <w:pBdr>
          <w:top w:val="thinThickSmallGap" w:sz="24" w:space="1" w:color="auto"/>
          <w:left w:val="thinThickSmallGap" w:sz="24" w:space="4" w:color="auto"/>
          <w:bottom w:val="thickThinSmallGap" w:sz="24" w:space="1" w:color="auto"/>
          <w:right w:val="thickThinSmallGap" w:sz="24" w:space="4" w:color="auto"/>
        </w:pBdr>
        <w:shd w:val="clear" w:color="auto" w:fill="FBD4B4" w:themeFill="accent6" w:themeFillTint="66"/>
        <w:tabs>
          <w:tab w:val="left" w:pos="3037"/>
        </w:tabs>
        <w:spacing w:after="0" w:line="360" w:lineRule="auto"/>
        <w:rPr>
          <w:rFonts w:asciiTheme="majorBidi" w:hAnsiTheme="majorBidi" w:cstheme="majorBidi"/>
          <w:b/>
          <w:bCs/>
          <w:sz w:val="32"/>
          <w:szCs w:val="32"/>
          <w:lang w:bidi="ar-EG"/>
        </w:rPr>
      </w:pPr>
      <w:r w:rsidRPr="002730B3">
        <w:rPr>
          <w:rFonts w:asciiTheme="majorBidi" w:hAnsiTheme="majorBidi" w:cstheme="majorBidi"/>
          <w:b/>
          <w:bCs/>
          <w:sz w:val="32"/>
          <w:szCs w:val="32"/>
          <w:lang w:bidi="ar-EG"/>
        </w:rPr>
        <w:t>Conclusion</w:t>
      </w:r>
    </w:p>
    <w:p w:rsidR="00F3150A" w:rsidRDefault="00F3150A" w:rsidP="00F3150A">
      <w:pPr>
        <w:spacing w:line="360" w:lineRule="auto"/>
        <w:jc w:val="both"/>
        <w:rPr>
          <w:rFonts w:asciiTheme="majorBidi" w:hAnsiTheme="majorBidi" w:cstheme="majorBidi"/>
          <w:sz w:val="24"/>
          <w:szCs w:val="24"/>
          <w:lang w:bidi="ar-EG"/>
        </w:rPr>
      </w:pPr>
    </w:p>
    <w:p w:rsidR="00F3150A" w:rsidRDefault="00F90987" w:rsidP="00F90987">
      <w:pPr>
        <w:spacing w:line="360" w:lineRule="auto"/>
        <w:jc w:val="both"/>
        <w:rPr>
          <w:rFonts w:asciiTheme="majorBidi" w:hAnsiTheme="majorBidi" w:cstheme="majorBidi"/>
          <w:sz w:val="24"/>
          <w:szCs w:val="24"/>
          <w:lang w:bidi="ar-EG"/>
        </w:rPr>
      </w:pPr>
      <w:r w:rsidRPr="00F90987">
        <w:rPr>
          <w:rFonts w:asciiTheme="majorBidi" w:hAnsiTheme="majorBidi" w:cstheme="majorBidi"/>
          <w:sz w:val="24"/>
          <w:szCs w:val="24"/>
          <w:lang w:bidi="ar-EG"/>
        </w:rPr>
        <w:t>Finally, in the Clinic Management Program, this is the result of all the good work that has been performed on the clinical management system. It's a program that allows the patient to interact with the clinics quickly. This software reduces the number of manual data inputs and improves efficiency. The User Interface is very helpful and can be conveniently accessed by anyone. This also reduces the time required to write patient information and other modules. At the end of the day, we can say that this software performs all the tasks precisely and does the work it does.</w:t>
      </w:r>
    </w:p>
    <w:p w:rsidR="00F3150A" w:rsidRDefault="00F90987" w:rsidP="00F90987">
      <w:pPr>
        <w:spacing w:line="360" w:lineRule="auto"/>
        <w:jc w:val="both"/>
        <w:rPr>
          <w:rFonts w:asciiTheme="majorBidi" w:hAnsiTheme="majorBidi" w:cstheme="majorBidi"/>
          <w:sz w:val="24"/>
          <w:szCs w:val="24"/>
          <w:lang w:bidi="ar-EG"/>
        </w:rPr>
      </w:pPr>
      <w:r w:rsidRPr="00F90987">
        <w:rPr>
          <w:rFonts w:asciiTheme="majorBidi" w:hAnsiTheme="majorBidi" w:cstheme="majorBidi"/>
          <w:sz w:val="24"/>
          <w:szCs w:val="24"/>
          <w:lang w:bidi="ar-EG"/>
        </w:rPr>
        <w:t>The Clinical Management System is a computerized patient record system. The main purpose of the system is to reduce the burden on physicians and nurses and improve the management of patient records; our system integrates clinical, scheduling, electronic medical records, charts and data reporting components that enable clinics to provide quality care to patients. In addition, the new program would offer benefits to doctors and nurses. Most workload and preparation can be done more efficiently. The objective is to assist users in achieving their respective objectives and objectives.</w:t>
      </w:r>
    </w:p>
    <w:p w:rsidR="00F3150A" w:rsidRDefault="00F3150A" w:rsidP="00F3150A">
      <w:pPr>
        <w:spacing w:line="360" w:lineRule="auto"/>
        <w:jc w:val="both"/>
        <w:rPr>
          <w:rFonts w:asciiTheme="majorBidi" w:hAnsiTheme="majorBidi" w:cstheme="majorBidi"/>
          <w:sz w:val="24"/>
          <w:szCs w:val="24"/>
          <w:lang w:bidi="ar-EG"/>
        </w:rPr>
      </w:pPr>
    </w:p>
    <w:p w:rsidR="00F90987" w:rsidRPr="002730B3" w:rsidRDefault="00F90987" w:rsidP="00F90987">
      <w:pPr>
        <w:pBdr>
          <w:top w:val="thinThickSmallGap" w:sz="24" w:space="1" w:color="auto"/>
          <w:left w:val="thinThickSmallGap" w:sz="24" w:space="4" w:color="auto"/>
          <w:bottom w:val="thickThinSmallGap" w:sz="24" w:space="1" w:color="auto"/>
          <w:right w:val="thickThinSmallGap" w:sz="24" w:space="4" w:color="auto"/>
        </w:pBdr>
        <w:shd w:val="clear" w:color="auto" w:fill="FBD4B4" w:themeFill="accent6" w:themeFillTint="66"/>
        <w:tabs>
          <w:tab w:val="left" w:pos="3037"/>
        </w:tabs>
        <w:spacing w:after="0" w:line="360" w:lineRule="auto"/>
        <w:rPr>
          <w:rFonts w:asciiTheme="majorBidi" w:hAnsiTheme="majorBidi" w:cstheme="majorBidi"/>
          <w:b/>
          <w:bCs/>
          <w:sz w:val="32"/>
          <w:szCs w:val="32"/>
          <w:lang w:bidi="ar-EG"/>
        </w:rPr>
      </w:pPr>
      <w:r w:rsidRPr="002730B3">
        <w:rPr>
          <w:rFonts w:asciiTheme="majorBidi" w:hAnsiTheme="majorBidi" w:cstheme="majorBidi"/>
          <w:b/>
          <w:bCs/>
          <w:sz w:val="32"/>
          <w:szCs w:val="32"/>
          <w:lang w:bidi="ar-EG"/>
        </w:rPr>
        <w:t xml:space="preserve">References </w:t>
      </w: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Default="00F3150A" w:rsidP="00F3150A">
      <w:pPr>
        <w:spacing w:line="360" w:lineRule="auto"/>
        <w:jc w:val="both"/>
        <w:rPr>
          <w:rFonts w:asciiTheme="majorBidi" w:hAnsiTheme="majorBidi" w:cstheme="majorBidi"/>
          <w:sz w:val="24"/>
          <w:szCs w:val="24"/>
          <w:lang w:bidi="ar-EG"/>
        </w:rPr>
      </w:pPr>
    </w:p>
    <w:p w:rsidR="00F3150A" w:rsidRPr="00F3150A" w:rsidRDefault="00F3150A" w:rsidP="00F3150A">
      <w:pPr>
        <w:spacing w:line="360" w:lineRule="auto"/>
        <w:jc w:val="both"/>
        <w:rPr>
          <w:rFonts w:asciiTheme="majorBidi" w:hAnsiTheme="majorBidi" w:cstheme="majorBidi"/>
          <w:sz w:val="24"/>
          <w:szCs w:val="24"/>
          <w:lang w:bidi="ar-EG"/>
        </w:rPr>
      </w:pPr>
    </w:p>
    <w:sectPr w:rsidR="00F3150A" w:rsidRPr="00F3150A" w:rsidSect="00F3150A">
      <w:headerReference w:type="default" r:id="rId9"/>
      <w:footerReference w:type="default" r:id="rId10"/>
      <w:pgSz w:w="11906" w:h="16838" w:code="9"/>
      <w:pgMar w:top="1134" w:right="1134" w:bottom="1134" w:left="1134"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19B" w:rsidRDefault="0013219B" w:rsidP="00F3150A">
      <w:pPr>
        <w:spacing w:after="0" w:line="240" w:lineRule="auto"/>
      </w:pPr>
      <w:r>
        <w:separator/>
      </w:r>
    </w:p>
  </w:endnote>
  <w:endnote w:type="continuationSeparator" w:id="0">
    <w:p w:rsidR="0013219B" w:rsidRDefault="0013219B" w:rsidP="00F3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Bold Heading">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105487"/>
      <w:docPartObj>
        <w:docPartGallery w:val="Page Numbers (Bottom of Page)"/>
        <w:docPartUnique/>
      </w:docPartObj>
    </w:sdtPr>
    <w:sdtEndPr/>
    <w:sdtContent>
      <w:p w:rsidR="00F3150A" w:rsidRDefault="00F3150A">
        <w:pPr>
          <w:pStyle w:val="Footer"/>
          <w:jc w:val="center"/>
        </w:pPr>
        <w:r>
          <w:fldChar w:fldCharType="begin"/>
        </w:r>
        <w:r>
          <w:instrText xml:space="preserve"> PAGE   \* MERGEFORMAT </w:instrText>
        </w:r>
        <w:r>
          <w:fldChar w:fldCharType="separate"/>
        </w:r>
        <w:r w:rsidR="00027B21">
          <w:rPr>
            <w:noProof/>
          </w:rPr>
          <w:t>10</w:t>
        </w:r>
        <w:r>
          <w:rPr>
            <w:noProof/>
          </w:rPr>
          <w:fldChar w:fldCharType="end"/>
        </w:r>
      </w:p>
    </w:sdtContent>
  </w:sdt>
  <w:p w:rsidR="00F3150A" w:rsidRDefault="00F31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19B" w:rsidRDefault="0013219B" w:rsidP="00F3150A">
      <w:pPr>
        <w:spacing w:after="0" w:line="240" w:lineRule="auto"/>
      </w:pPr>
      <w:r>
        <w:separator/>
      </w:r>
    </w:p>
  </w:footnote>
  <w:footnote w:type="continuationSeparator" w:id="0">
    <w:p w:rsidR="0013219B" w:rsidRDefault="0013219B" w:rsidP="00F31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50A" w:rsidRDefault="00F3150A" w:rsidP="00F3150A">
    <w:pPr>
      <w:pStyle w:val="Header"/>
      <w:tabs>
        <w:tab w:val="clear" w:pos="4153"/>
        <w:tab w:val="clear" w:pos="8306"/>
        <w:tab w:val="left" w:pos="6607"/>
      </w:tabs>
      <w:rPr>
        <w:lang w:bidi="ar-EG"/>
      </w:rPr>
    </w:pPr>
    <w:r>
      <w:rPr>
        <w:rFonts w:cs="Arial"/>
        <w:noProof/>
        <w:rtl/>
      </w:rPr>
      <w:drawing>
        <wp:anchor distT="0" distB="0" distL="114300" distR="114300" simplePos="0" relativeHeight="251659264" behindDoc="0" locked="0" layoutInCell="1" allowOverlap="1" wp14:anchorId="11672AB8" wp14:editId="3DDE84E0">
          <wp:simplePos x="0" y="0"/>
          <wp:positionH relativeFrom="column">
            <wp:posOffset>-294640</wp:posOffset>
          </wp:positionH>
          <wp:positionV relativeFrom="paragraph">
            <wp:posOffset>-290195</wp:posOffset>
          </wp:positionV>
          <wp:extent cx="693420" cy="69151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1515"/>
                  </a:xfrm>
                  <a:prstGeom prst="rect">
                    <a:avLst/>
                  </a:prstGeom>
                  <a:noFill/>
                  <a:ln>
                    <a:noFill/>
                  </a:ln>
                </pic:spPr>
              </pic:pic>
            </a:graphicData>
          </a:graphic>
        </wp:anchor>
      </w:drawing>
    </w:r>
    <w:r>
      <w:rPr>
        <w:rFonts w:cs="Arial"/>
        <w:noProof/>
        <w:rtl/>
      </w:rPr>
      <w:drawing>
        <wp:anchor distT="0" distB="0" distL="114300" distR="114300" simplePos="0" relativeHeight="251660288" behindDoc="0" locked="0" layoutInCell="1" allowOverlap="1" wp14:anchorId="1C9C496A" wp14:editId="32B9184A">
          <wp:simplePos x="0" y="0"/>
          <wp:positionH relativeFrom="column">
            <wp:posOffset>5521325</wp:posOffset>
          </wp:positionH>
          <wp:positionV relativeFrom="paragraph">
            <wp:posOffset>-348615</wp:posOffset>
          </wp:positionV>
          <wp:extent cx="725170" cy="808355"/>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5170" cy="808355"/>
                  </a:xfrm>
                  <a:prstGeom prst="rect">
                    <a:avLst/>
                  </a:prstGeom>
                  <a:noFill/>
                  <a:ln>
                    <a:noFill/>
                  </a:ln>
                </pic:spPr>
              </pic:pic>
            </a:graphicData>
          </a:graphic>
        </wp:anchor>
      </w:drawing>
    </w:r>
    <w:r>
      <w:rPr>
        <w:lang w:bidi="ar-EG"/>
      </w:rPr>
      <w:tab/>
    </w:r>
  </w:p>
  <w:p w:rsidR="00F3150A" w:rsidRDefault="00F3150A">
    <w:pPr>
      <w:pStyle w:val="Header"/>
      <w:rPr>
        <w:lang w:bidi="ar-E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A24AD"/>
    <w:multiLevelType w:val="hybridMultilevel"/>
    <w:tmpl w:val="BF886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7C"/>
    <w:rsid w:val="00027B21"/>
    <w:rsid w:val="000D27A5"/>
    <w:rsid w:val="0013219B"/>
    <w:rsid w:val="001658C6"/>
    <w:rsid w:val="00171463"/>
    <w:rsid w:val="00171EEE"/>
    <w:rsid w:val="002A4C6D"/>
    <w:rsid w:val="002B5F83"/>
    <w:rsid w:val="0039487C"/>
    <w:rsid w:val="003B13B6"/>
    <w:rsid w:val="00576D03"/>
    <w:rsid w:val="005F6BCA"/>
    <w:rsid w:val="006F625E"/>
    <w:rsid w:val="00756F72"/>
    <w:rsid w:val="00982BE5"/>
    <w:rsid w:val="00AC6F70"/>
    <w:rsid w:val="00DE50B0"/>
    <w:rsid w:val="00E3377C"/>
    <w:rsid w:val="00EF6611"/>
    <w:rsid w:val="00F3150A"/>
    <w:rsid w:val="00F90987"/>
    <w:rsid w:val="00FE0F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0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3150A"/>
  </w:style>
  <w:style w:type="paragraph" w:styleId="Footer">
    <w:name w:val="footer"/>
    <w:basedOn w:val="Normal"/>
    <w:link w:val="FooterChar"/>
    <w:uiPriority w:val="99"/>
    <w:unhideWhenUsed/>
    <w:rsid w:val="00F3150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3150A"/>
  </w:style>
  <w:style w:type="table" w:styleId="TableGrid">
    <w:name w:val="Table Grid"/>
    <w:basedOn w:val="TableNormal"/>
    <w:uiPriority w:val="59"/>
    <w:rsid w:val="00F3150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150A"/>
    <w:pPr>
      <w:bidi/>
      <w:ind w:left="720"/>
      <w:contextualSpacing/>
    </w:pPr>
    <w:rPr>
      <w:rFonts w:eastAsiaTheme="minorEastAsia"/>
    </w:rPr>
  </w:style>
  <w:style w:type="paragraph" w:styleId="BalloonText">
    <w:name w:val="Balloon Text"/>
    <w:basedOn w:val="Normal"/>
    <w:link w:val="BalloonTextChar"/>
    <w:uiPriority w:val="99"/>
    <w:semiHidden/>
    <w:unhideWhenUsed/>
    <w:rsid w:val="000D2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7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0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3150A"/>
  </w:style>
  <w:style w:type="paragraph" w:styleId="Footer">
    <w:name w:val="footer"/>
    <w:basedOn w:val="Normal"/>
    <w:link w:val="FooterChar"/>
    <w:uiPriority w:val="99"/>
    <w:unhideWhenUsed/>
    <w:rsid w:val="00F3150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3150A"/>
  </w:style>
  <w:style w:type="table" w:styleId="TableGrid">
    <w:name w:val="Table Grid"/>
    <w:basedOn w:val="TableNormal"/>
    <w:uiPriority w:val="59"/>
    <w:rsid w:val="00F3150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150A"/>
    <w:pPr>
      <w:bidi/>
      <w:ind w:left="720"/>
      <w:contextualSpacing/>
    </w:pPr>
    <w:rPr>
      <w:rFonts w:eastAsiaTheme="minorEastAsia"/>
    </w:rPr>
  </w:style>
  <w:style w:type="paragraph" w:styleId="BalloonText">
    <w:name w:val="Balloon Text"/>
    <w:basedOn w:val="Normal"/>
    <w:link w:val="BalloonTextChar"/>
    <w:uiPriority w:val="99"/>
    <w:semiHidden/>
    <w:unhideWhenUsed/>
    <w:rsid w:val="000D2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7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79292">
      <w:bodyDiv w:val="1"/>
      <w:marLeft w:val="0"/>
      <w:marRight w:val="0"/>
      <w:marTop w:val="0"/>
      <w:marBottom w:val="0"/>
      <w:divBdr>
        <w:top w:val="none" w:sz="0" w:space="0" w:color="auto"/>
        <w:left w:val="none" w:sz="0" w:space="0" w:color="auto"/>
        <w:bottom w:val="none" w:sz="0" w:space="0" w:color="auto"/>
        <w:right w:val="none" w:sz="0" w:space="0" w:color="auto"/>
      </w:divBdr>
    </w:div>
    <w:div w:id="1737587387">
      <w:bodyDiv w:val="1"/>
      <w:marLeft w:val="0"/>
      <w:marRight w:val="0"/>
      <w:marTop w:val="0"/>
      <w:marBottom w:val="0"/>
      <w:divBdr>
        <w:top w:val="none" w:sz="0" w:space="0" w:color="auto"/>
        <w:left w:val="none" w:sz="0" w:space="0" w:color="auto"/>
        <w:bottom w:val="none" w:sz="0" w:space="0" w:color="auto"/>
        <w:right w:val="none" w:sz="0" w:space="0" w:color="auto"/>
      </w:divBdr>
    </w:div>
    <w:div w:id="1844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11</cp:revision>
  <dcterms:created xsi:type="dcterms:W3CDTF">2020-06-16T01:40:00Z</dcterms:created>
  <dcterms:modified xsi:type="dcterms:W3CDTF">2020-06-17T02:48:00Z</dcterms:modified>
</cp:coreProperties>
</file>