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2AA71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021996D0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الاصناف </w:t>
            </w:r>
          </w:p>
        </w:tc>
        <w:tc>
          <w:tcPr>
            <w:tcW w:w="2130" w:type="dxa"/>
          </w:tcPr>
          <w:p w14:paraId="341BF3ED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العنوان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0A8A20CF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المسئول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2CF1F06F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العميل </w:t>
            </w:r>
          </w:p>
        </w:tc>
      </w:tr>
      <w:tr w14:paraId="1D7B3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69596F7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>دولاركس</w:t>
            </w:r>
          </w:p>
        </w:tc>
        <w:tc>
          <w:tcPr>
            <w:tcW w:w="2130" w:type="dxa"/>
          </w:tcPr>
          <w:p w14:paraId="3B43898C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الزقازيق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7F6D7D0F">
            <w:pPr>
              <w:rPr>
                <w:rFonts w:hint="cs" w:cstheme="minorBidi"/>
                <w:vertAlign w:val="baseline"/>
                <w:lang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بيع</w:t>
            </w:r>
          </w:p>
        </w:tc>
        <w:tc>
          <w:tcPr>
            <w:tcW w:w="2131" w:type="dxa"/>
          </w:tcPr>
          <w:p w14:paraId="2122CA00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ص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الكمال </w:t>
            </w:r>
          </w:p>
        </w:tc>
      </w:tr>
      <w:tr w14:paraId="1B616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0C8299E">
            <w:pPr>
              <w:rPr>
                <w:rFonts w:hint="cs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هاي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كول </w:t>
            </w:r>
          </w:p>
          <w:p w14:paraId="610A33D9">
            <w:pPr>
              <w:rPr>
                <w:rFonts w:hint="cs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زيمايلاز </w:t>
            </w:r>
          </w:p>
          <w:p w14:paraId="6A591C6A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ايفي </w:t>
            </w:r>
          </w:p>
        </w:tc>
        <w:tc>
          <w:tcPr>
            <w:tcW w:w="2130" w:type="dxa"/>
          </w:tcPr>
          <w:p w14:paraId="4160E6FB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كفور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نجم </w:t>
            </w:r>
          </w:p>
        </w:tc>
        <w:tc>
          <w:tcPr>
            <w:tcW w:w="2131" w:type="dxa"/>
          </w:tcPr>
          <w:p w14:paraId="0B146031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بيع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3D636ABF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الكفور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</w:tr>
      <w:tr w14:paraId="6A29B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C133BF5">
            <w:pPr>
              <w:rPr>
                <w:rFonts w:hint="cs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ايفي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  <w:p w14:paraId="535FEF8E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زيمايلاز </w:t>
            </w:r>
          </w:p>
        </w:tc>
        <w:tc>
          <w:tcPr>
            <w:tcW w:w="2130" w:type="dxa"/>
          </w:tcPr>
          <w:p w14:paraId="1B81A844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الابراهيميه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52A90045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بيع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4A1920A4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عماد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</w:tr>
      <w:tr w14:paraId="33B90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84D7034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كل اصناف الاطفال </w:t>
            </w:r>
          </w:p>
        </w:tc>
        <w:tc>
          <w:tcPr>
            <w:tcW w:w="2130" w:type="dxa"/>
          </w:tcPr>
          <w:p w14:paraId="78265576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نشوه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71ED22BD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بيع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64CB3FCE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مركزين  سامي عبدالله </w:t>
            </w:r>
          </w:p>
        </w:tc>
      </w:tr>
      <w:tr w14:paraId="075A1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BC00E1B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هاي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كول </w:t>
            </w:r>
          </w:p>
        </w:tc>
        <w:tc>
          <w:tcPr>
            <w:tcW w:w="2130" w:type="dxa"/>
          </w:tcPr>
          <w:p w14:paraId="3839D67D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بلبيس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09F1ED3A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بيع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227D9A2C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محمد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السويدي</w:t>
            </w:r>
          </w:p>
        </w:tc>
      </w:tr>
      <w:tr w14:paraId="52F35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45737FD">
            <w:pPr>
              <w:rPr>
                <w:rFonts w:hint="cs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تربسالين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  <w:p w14:paraId="1D89EA84">
            <w:pPr>
              <w:rPr>
                <w:rFonts w:hint="cs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هاي كول </w:t>
            </w:r>
          </w:p>
          <w:p w14:paraId="63437CD9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زيمايلاز </w:t>
            </w:r>
          </w:p>
        </w:tc>
        <w:tc>
          <w:tcPr>
            <w:tcW w:w="2130" w:type="dxa"/>
          </w:tcPr>
          <w:p w14:paraId="67BDBEED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مشتول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2F26A26B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بيع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5711CB85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سالم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</w:tr>
      <w:tr w14:paraId="7AB56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B2C7056">
            <w:pPr>
              <w:rPr>
                <w:rFonts w:hint="cs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تربسالين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  <w:p w14:paraId="2AD3FCA3">
            <w:pPr>
              <w:rPr>
                <w:rFonts w:hint="cs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ايفي نيوترا </w:t>
            </w:r>
          </w:p>
          <w:p w14:paraId="38A86072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هاي كول او دولاركس </w:t>
            </w:r>
          </w:p>
        </w:tc>
        <w:tc>
          <w:tcPr>
            <w:tcW w:w="2130" w:type="dxa"/>
          </w:tcPr>
          <w:p w14:paraId="2D54F236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القنايات </w:t>
            </w:r>
          </w:p>
        </w:tc>
        <w:tc>
          <w:tcPr>
            <w:tcW w:w="2131" w:type="dxa"/>
          </w:tcPr>
          <w:p w14:paraId="087BB272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بيع</w:t>
            </w:r>
          </w:p>
        </w:tc>
        <w:tc>
          <w:tcPr>
            <w:tcW w:w="2131" w:type="dxa"/>
          </w:tcPr>
          <w:p w14:paraId="3F818899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>راويه</w:t>
            </w:r>
          </w:p>
        </w:tc>
      </w:tr>
      <w:tr w14:paraId="1FF5A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4D53C53">
            <w:pPr>
              <w:rPr>
                <w:rFonts w:hint="cs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هاي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كول </w:t>
            </w:r>
          </w:p>
          <w:p w14:paraId="36C2D36E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زيمايلاز </w:t>
            </w:r>
          </w:p>
        </w:tc>
        <w:tc>
          <w:tcPr>
            <w:tcW w:w="2130" w:type="dxa"/>
          </w:tcPr>
          <w:p w14:paraId="3D5BB260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كفر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الزقازيق </w:t>
            </w:r>
          </w:p>
        </w:tc>
        <w:tc>
          <w:tcPr>
            <w:tcW w:w="2131" w:type="dxa"/>
          </w:tcPr>
          <w:p w14:paraId="7BEBA1BB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بيع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10E6CEEB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احمد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 سعيد </w:t>
            </w:r>
          </w:p>
        </w:tc>
      </w:tr>
      <w:tr w14:paraId="144E4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2D344B7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ايفي نيوترا </w:t>
            </w:r>
          </w:p>
        </w:tc>
        <w:tc>
          <w:tcPr>
            <w:tcW w:w="2130" w:type="dxa"/>
          </w:tcPr>
          <w:p w14:paraId="5A7FAC85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اسماعليه </w:t>
            </w:r>
          </w:p>
        </w:tc>
        <w:tc>
          <w:tcPr>
            <w:tcW w:w="2131" w:type="dxa"/>
          </w:tcPr>
          <w:p w14:paraId="62EEAF6C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بيع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0E0FE434">
            <w:pPr>
              <w:rPr>
                <w:rFonts w:hint="default" w:cstheme="minorBidi"/>
                <w:vertAlign w:val="baseline"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سالي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سمير </w:t>
            </w:r>
          </w:p>
        </w:tc>
      </w:tr>
      <w:tr w14:paraId="54715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5ED2863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تربسالين </w:t>
            </w:r>
            <w:bookmarkStart w:id="0" w:name="_GoBack"/>
            <w:bookmarkEnd w:id="0"/>
          </w:p>
        </w:tc>
        <w:tc>
          <w:tcPr>
            <w:tcW w:w="2130" w:type="dxa"/>
          </w:tcPr>
          <w:p w14:paraId="1B06A9AB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>غزاله</w:t>
            </w:r>
          </w:p>
        </w:tc>
        <w:tc>
          <w:tcPr>
            <w:tcW w:w="2131" w:type="dxa"/>
          </w:tcPr>
          <w:p w14:paraId="1C2C0BAC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بيع </w:t>
            </w:r>
          </w:p>
        </w:tc>
        <w:tc>
          <w:tcPr>
            <w:tcW w:w="2131" w:type="dxa"/>
          </w:tcPr>
          <w:p w14:paraId="0371D2D7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عيسي </w:t>
            </w:r>
          </w:p>
        </w:tc>
      </w:tr>
      <w:tr w14:paraId="27CFD5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235299B">
            <w:pPr>
              <w:rPr>
                <w:rFonts w:hint="cs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ايفي </w:t>
            </w:r>
          </w:p>
          <w:p w14:paraId="1E4A998F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هاي كول </w:t>
            </w:r>
          </w:p>
        </w:tc>
        <w:tc>
          <w:tcPr>
            <w:tcW w:w="2130" w:type="dxa"/>
          </w:tcPr>
          <w:p w14:paraId="7DAB1F1F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الصالحية </w:t>
            </w:r>
          </w:p>
        </w:tc>
        <w:tc>
          <w:tcPr>
            <w:tcW w:w="2131" w:type="dxa"/>
          </w:tcPr>
          <w:p w14:paraId="0627480B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دعايه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6E1A6B5C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حسام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</w:tr>
      <w:tr w14:paraId="20105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692872C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زيمايلاز </w:t>
            </w:r>
          </w:p>
        </w:tc>
        <w:tc>
          <w:tcPr>
            <w:tcW w:w="2130" w:type="dxa"/>
          </w:tcPr>
          <w:p w14:paraId="779C7D3F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منيه سلمنت </w:t>
            </w:r>
          </w:p>
        </w:tc>
        <w:tc>
          <w:tcPr>
            <w:tcW w:w="2131" w:type="dxa"/>
          </w:tcPr>
          <w:p w14:paraId="60D21F40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دعاية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6CAC8CB5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شيماء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</w:tr>
      <w:tr w14:paraId="6A387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B872C56">
            <w:pPr>
              <w:rPr>
                <w:rFonts w:hint="cs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ثري 400 </w:t>
            </w:r>
          </w:p>
          <w:p w14:paraId="668B1D98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فيتوسيل </w:t>
            </w:r>
          </w:p>
        </w:tc>
        <w:tc>
          <w:tcPr>
            <w:tcW w:w="2130" w:type="dxa"/>
          </w:tcPr>
          <w:p w14:paraId="7E874B9F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>كفر ابراش</w:t>
            </w:r>
          </w:p>
        </w:tc>
        <w:tc>
          <w:tcPr>
            <w:tcW w:w="2131" w:type="dxa"/>
          </w:tcPr>
          <w:p w14:paraId="388E739D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دعاية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</w:tcPr>
          <w:p w14:paraId="22AE8ACE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صبري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</w:tr>
      <w:tr w14:paraId="0442D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7D095C5D">
            <w:pPr>
              <w:rPr>
                <w:rFonts w:hint="cs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تربسالين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  <w:p w14:paraId="0909F642">
            <w:pPr>
              <w:rPr>
                <w:rFonts w:hint="cs" w:asciiTheme="minorHAnsi" w:hAnsiTheme="minorHAnsi" w:eastAsiaTheme="minorEastAsia" w:cstheme="minorBidi"/>
                <w:vertAlign w:val="baseline"/>
                <w:rtl/>
                <w:lang w:val="en-US" w:eastAsia="zh-CN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زيمايلاز </w:t>
            </w:r>
          </w:p>
        </w:tc>
        <w:tc>
          <w:tcPr>
            <w:tcW w:w="2130" w:type="dxa"/>
            <w:shd w:val="clear"/>
            <w:vAlign w:val="top"/>
          </w:tcPr>
          <w:p w14:paraId="2EF1701E">
            <w:pPr>
              <w:rPr>
                <w:rFonts w:hint="cs" w:asciiTheme="minorHAnsi" w:hAnsiTheme="minorHAnsi" w:eastAsiaTheme="minorEastAsia" w:cstheme="minorBidi"/>
                <w:vertAlign w:val="baseline"/>
                <w:rtl/>
                <w:lang w:val="en-US" w:eastAsia="zh-CN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ام معفن </w:t>
            </w:r>
          </w:p>
        </w:tc>
        <w:tc>
          <w:tcPr>
            <w:tcW w:w="2131" w:type="dxa"/>
            <w:shd w:val="clear"/>
            <w:vAlign w:val="top"/>
          </w:tcPr>
          <w:p w14:paraId="0BA82379">
            <w:pPr>
              <w:rPr>
                <w:rFonts w:hint="cs" w:asciiTheme="minorHAnsi" w:hAnsiTheme="minorHAnsi" w:eastAsiaTheme="minorEastAsia" w:cstheme="minorBidi"/>
                <w:vertAlign w:val="baseline"/>
                <w:rtl/>
                <w:lang w:val="en-US" w:eastAsia="zh-CN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دعاية</w:t>
            </w:r>
          </w:p>
        </w:tc>
        <w:tc>
          <w:tcPr>
            <w:tcW w:w="2131" w:type="dxa"/>
            <w:shd w:val="clear"/>
            <w:vAlign w:val="top"/>
          </w:tcPr>
          <w:p w14:paraId="3A427B62">
            <w:pPr>
              <w:rPr>
                <w:rFonts w:hint="cs" w:asciiTheme="minorHAnsi" w:hAnsiTheme="minorHAnsi" w:eastAsiaTheme="minorEastAsia" w:cstheme="minorBidi"/>
                <w:vertAlign w:val="baseline"/>
                <w:rtl/>
                <w:lang w:val="en-US" w:eastAsia="zh-CN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الابرار</w:t>
            </w:r>
          </w:p>
        </w:tc>
      </w:tr>
      <w:tr w14:paraId="6C9963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3000F52F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هاي كول </w:t>
            </w:r>
          </w:p>
        </w:tc>
        <w:tc>
          <w:tcPr>
            <w:tcW w:w="2130" w:type="dxa"/>
            <w:shd w:val="clear"/>
            <w:vAlign w:val="top"/>
          </w:tcPr>
          <w:p w14:paraId="3A1E0B5C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شلشلمون </w:t>
            </w:r>
          </w:p>
        </w:tc>
        <w:tc>
          <w:tcPr>
            <w:tcW w:w="2131" w:type="dxa"/>
            <w:shd w:val="clear"/>
            <w:vAlign w:val="top"/>
          </w:tcPr>
          <w:p w14:paraId="53C84567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دعايه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  <w:shd w:val="clear"/>
            <w:vAlign w:val="top"/>
          </w:tcPr>
          <w:p w14:paraId="24360B6E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اشرف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فودة </w:t>
            </w:r>
          </w:p>
        </w:tc>
      </w:tr>
      <w:tr w14:paraId="28886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76C5C2AA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ايفي نيوترا </w:t>
            </w:r>
          </w:p>
        </w:tc>
        <w:tc>
          <w:tcPr>
            <w:tcW w:w="2130" w:type="dxa"/>
            <w:shd w:val="clear"/>
            <w:vAlign w:val="top"/>
          </w:tcPr>
          <w:p w14:paraId="4C559015">
            <w:pPr>
              <w:rPr>
                <w:rFonts w:hint="cs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>الشبانات</w:t>
            </w:r>
          </w:p>
        </w:tc>
        <w:tc>
          <w:tcPr>
            <w:tcW w:w="2131" w:type="dxa"/>
            <w:shd w:val="clear"/>
            <w:vAlign w:val="top"/>
          </w:tcPr>
          <w:p w14:paraId="617C7CF5">
            <w:pPr>
              <w:rPr>
                <w:rFonts w:hint="cs" w:cstheme="minorBidi"/>
                <w:vertAlign w:val="baseline"/>
                <w:rtl/>
                <w:lang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دعايه</w:t>
            </w:r>
          </w:p>
        </w:tc>
        <w:tc>
          <w:tcPr>
            <w:tcW w:w="2131" w:type="dxa"/>
            <w:shd w:val="clear"/>
            <w:vAlign w:val="top"/>
          </w:tcPr>
          <w:p w14:paraId="7DD1C491">
            <w:pPr>
              <w:rPr>
                <w:rFonts w:hint="default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محمد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جمال </w:t>
            </w:r>
          </w:p>
        </w:tc>
      </w:tr>
      <w:tr w14:paraId="3DAFD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  <w:shd w:val="clear"/>
            <w:vAlign w:val="top"/>
          </w:tcPr>
          <w:p w14:paraId="3252CBFE">
            <w:pPr>
              <w:rPr>
                <w:rFonts w:hint="cs" w:cstheme="minorBidi"/>
                <w:vertAlign w:val="baseline"/>
                <w:rtl/>
                <w:lang w:val="en-US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تربسالين </w:t>
            </w:r>
          </w:p>
          <w:p w14:paraId="0292E6FB">
            <w:pPr>
              <w:rPr>
                <w:rFonts w:hint="cs" w:asciiTheme="minorHAnsi" w:hAnsiTheme="minorHAnsi" w:eastAsiaTheme="minorEastAsia" w:cstheme="minorBidi"/>
                <w:vertAlign w:val="baseline"/>
                <w:rtl/>
                <w:lang w:val="en-US" w:eastAsia="zh-CN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زيمايلاز </w:t>
            </w:r>
          </w:p>
        </w:tc>
        <w:tc>
          <w:tcPr>
            <w:tcW w:w="2130" w:type="dxa"/>
            <w:shd w:val="clear"/>
            <w:vAlign w:val="top"/>
          </w:tcPr>
          <w:p w14:paraId="3DED8746">
            <w:pPr>
              <w:rPr>
                <w:rFonts w:hint="default" w:asciiTheme="minorHAnsi" w:hAnsiTheme="minorHAnsi" w:eastAsiaTheme="minorEastAsia" w:cstheme="minorBidi"/>
                <w:vertAlign w:val="baseline"/>
                <w:rtl/>
                <w:lang w:val="en-US" w:eastAsia="zh-CN" w:bidi="ar-EG"/>
              </w:rPr>
            </w:pP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منشيه عمر </w:t>
            </w:r>
          </w:p>
        </w:tc>
        <w:tc>
          <w:tcPr>
            <w:tcW w:w="2131" w:type="dxa"/>
            <w:shd w:val="clear"/>
            <w:vAlign w:val="top"/>
          </w:tcPr>
          <w:p w14:paraId="70BF6278">
            <w:pPr>
              <w:rPr>
                <w:rFonts w:hint="cs" w:asciiTheme="minorHAnsi" w:hAnsiTheme="minorHAnsi" w:eastAsiaTheme="minorEastAsia" w:cstheme="minorBidi"/>
                <w:vertAlign w:val="baseline"/>
                <w:rtl/>
                <w:lang w:val="en-US" w:eastAsia="zh-CN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دعايه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</w:t>
            </w:r>
          </w:p>
        </w:tc>
        <w:tc>
          <w:tcPr>
            <w:tcW w:w="2131" w:type="dxa"/>
            <w:shd w:val="clear"/>
            <w:vAlign w:val="top"/>
          </w:tcPr>
          <w:p w14:paraId="7EFFC18A">
            <w:pPr>
              <w:rPr>
                <w:rFonts w:hint="cs" w:asciiTheme="minorHAnsi" w:hAnsiTheme="minorHAnsi" w:eastAsiaTheme="minorEastAsia" w:cstheme="minorBidi"/>
                <w:vertAlign w:val="baseline"/>
                <w:rtl/>
                <w:lang w:val="en-US" w:eastAsia="zh-CN" w:bidi="ar-EG"/>
              </w:rPr>
            </w:pPr>
            <w:r>
              <w:rPr>
                <w:rFonts w:hint="cs" w:cstheme="minorBidi"/>
                <w:vertAlign w:val="baseline"/>
                <w:rtl/>
                <w:lang w:bidi="ar-EG"/>
              </w:rPr>
              <w:t>حسن</w:t>
            </w:r>
            <w:r>
              <w:rPr>
                <w:rFonts w:hint="cs" w:cstheme="minorBidi"/>
                <w:vertAlign w:val="baseline"/>
                <w:rtl/>
                <w:lang w:val="en-US" w:bidi="ar-EG"/>
              </w:rPr>
              <w:t xml:space="preserve"> جاب الله </w:t>
            </w:r>
          </w:p>
        </w:tc>
      </w:tr>
    </w:tbl>
    <w:p w14:paraId="015FE64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046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2026-02-19T05:52:17Z</dcterms:created>
  <dc:creator>LAP-1</dc:creator>
  <cp:lastModifiedBy>LAP-1</cp:lastModifiedBy>
  <dcterms:modified xsi:type="dcterms:W3CDTF">2026-02-19T06:08:09Z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8BCD0E57E4BF4D62B9D0DD735B813069_12</vt:lpwstr>
  </property>
</Properties>
</file>