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CAF" w:rsidRPr="00884774" w:rsidRDefault="00101CAF" w:rsidP="00101CAF">
      <w:pPr>
        <w:jc w:val="center"/>
        <w:rPr>
          <w:sz w:val="32"/>
          <w:szCs w:val="32"/>
        </w:rPr>
      </w:pPr>
      <w:bookmarkStart w:id="0" w:name="h.gjdgxs"/>
      <w:bookmarkEnd w:id="0"/>
      <w:r w:rsidRPr="00884774">
        <w:rPr>
          <w:sz w:val="32"/>
          <w:szCs w:val="32"/>
        </w:rPr>
        <w:t>Lab 3 Report: Remote Motor Control with Feedback</w:t>
      </w:r>
    </w:p>
    <w:p w:rsidR="00101CAF" w:rsidRPr="00884774" w:rsidRDefault="00101CAF" w:rsidP="00101CAF">
      <w:pPr>
        <w:rPr>
          <w:sz w:val="32"/>
          <w:szCs w:val="32"/>
        </w:rPr>
      </w:pPr>
      <w:r w:rsidRPr="00884774">
        <w:rPr>
          <w:sz w:val="32"/>
          <w:szCs w:val="32"/>
        </w:rPr>
        <w:t xml:space="preserve">Lab Goals: </w:t>
      </w:r>
    </w:p>
    <w:p w:rsidR="00101CAF" w:rsidRPr="00884774" w:rsidRDefault="00101CAF" w:rsidP="00101CAF">
      <w:pPr>
        <w:numPr>
          <w:ilvl w:val="0"/>
          <w:numId w:val="1"/>
        </w:numPr>
        <w:spacing w:after="0"/>
        <w:ind w:hanging="360"/>
        <w:contextualSpacing/>
        <w:rPr>
          <w:sz w:val="32"/>
          <w:szCs w:val="32"/>
        </w:rPr>
      </w:pPr>
      <w:r w:rsidRPr="00884774">
        <w:rPr>
          <w:sz w:val="32"/>
          <w:szCs w:val="32"/>
        </w:rPr>
        <w:t>Receive and interpret wireless data packets</w:t>
      </w:r>
    </w:p>
    <w:p w:rsidR="00101CAF" w:rsidRPr="00884774" w:rsidRDefault="00101CAF" w:rsidP="00101CAF">
      <w:pPr>
        <w:numPr>
          <w:ilvl w:val="0"/>
          <w:numId w:val="1"/>
        </w:numPr>
        <w:spacing w:after="0"/>
        <w:ind w:hanging="360"/>
        <w:contextualSpacing/>
        <w:rPr>
          <w:sz w:val="32"/>
          <w:szCs w:val="32"/>
        </w:rPr>
      </w:pPr>
      <w:r w:rsidRPr="00884774">
        <w:rPr>
          <w:sz w:val="32"/>
          <w:szCs w:val="32"/>
        </w:rPr>
        <w:t>Learn about quadrature rotary encoders</w:t>
      </w:r>
    </w:p>
    <w:p w:rsidR="00101CAF" w:rsidRPr="00884774" w:rsidRDefault="00101CAF" w:rsidP="00101CAF">
      <w:pPr>
        <w:numPr>
          <w:ilvl w:val="0"/>
          <w:numId w:val="1"/>
        </w:numPr>
        <w:spacing w:after="0"/>
        <w:ind w:hanging="360"/>
        <w:contextualSpacing/>
        <w:rPr>
          <w:sz w:val="32"/>
          <w:szCs w:val="32"/>
        </w:rPr>
      </w:pPr>
      <w:r w:rsidRPr="00884774">
        <w:rPr>
          <w:sz w:val="32"/>
          <w:szCs w:val="32"/>
        </w:rPr>
        <w:t>Configure GPIO pin(s) as interrupts</w:t>
      </w:r>
    </w:p>
    <w:p w:rsidR="00101CAF" w:rsidRPr="00884774" w:rsidRDefault="00101CAF" w:rsidP="00101CAF">
      <w:pPr>
        <w:numPr>
          <w:ilvl w:val="0"/>
          <w:numId w:val="1"/>
        </w:numPr>
        <w:spacing w:after="0"/>
        <w:ind w:hanging="360"/>
        <w:contextualSpacing/>
        <w:rPr>
          <w:sz w:val="32"/>
          <w:szCs w:val="32"/>
        </w:rPr>
      </w:pPr>
      <w:r w:rsidRPr="00884774">
        <w:rPr>
          <w:sz w:val="32"/>
          <w:szCs w:val="32"/>
        </w:rPr>
        <w:t>Derive relationship between encoder outputs and distance traveled</w:t>
      </w:r>
    </w:p>
    <w:p w:rsidR="00101CAF" w:rsidRPr="00884774" w:rsidRDefault="00101CAF" w:rsidP="00101CAF">
      <w:pPr>
        <w:spacing w:after="0"/>
        <w:ind w:left="720"/>
        <w:rPr>
          <w:sz w:val="32"/>
          <w:szCs w:val="32"/>
        </w:rPr>
      </w:pPr>
    </w:p>
    <w:p w:rsidR="00101CAF" w:rsidRPr="00884774" w:rsidRDefault="00101CAF" w:rsidP="00101CAF">
      <w:pPr>
        <w:rPr>
          <w:sz w:val="32"/>
          <w:szCs w:val="32"/>
        </w:rPr>
      </w:pPr>
      <w:r w:rsidRPr="00884774">
        <w:rPr>
          <w:sz w:val="32"/>
          <w:szCs w:val="32"/>
        </w:rPr>
        <w:t>Steps to Accomplish Goals:</w:t>
      </w:r>
      <w:bookmarkStart w:id="1" w:name="_GoBack"/>
      <w:bookmarkEnd w:id="1"/>
    </w:p>
    <w:p w:rsidR="00101CAF" w:rsidRPr="00884774" w:rsidRDefault="00101CAF" w:rsidP="00101CAF">
      <w:pPr>
        <w:numPr>
          <w:ilvl w:val="0"/>
          <w:numId w:val="2"/>
        </w:numPr>
        <w:spacing w:after="0"/>
        <w:ind w:hanging="360"/>
        <w:contextualSpacing/>
        <w:rPr>
          <w:sz w:val="32"/>
          <w:szCs w:val="32"/>
        </w:rPr>
      </w:pPr>
      <w:r w:rsidRPr="00884774">
        <w:rPr>
          <w:sz w:val="32"/>
          <w:szCs w:val="32"/>
        </w:rPr>
        <w:t>Loaded pre-compiled binary image on the ECE353 controller board to send data to the ECE315 robot. Also, supplied the controller board with two unique IDs to allow the controller board to communicate with only our robot</w:t>
      </w:r>
    </w:p>
    <w:p w:rsidR="00101CAF" w:rsidRPr="00884774" w:rsidRDefault="00101CAF" w:rsidP="00101CAF">
      <w:pPr>
        <w:numPr>
          <w:ilvl w:val="0"/>
          <w:numId w:val="2"/>
        </w:numPr>
        <w:spacing w:after="0"/>
        <w:ind w:hanging="360"/>
        <w:contextualSpacing/>
        <w:rPr>
          <w:sz w:val="32"/>
          <w:szCs w:val="32"/>
        </w:rPr>
      </w:pPr>
      <w:r w:rsidRPr="00884774">
        <w:rPr>
          <w:sz w:val="32"/>
          <w:szCs w:val="32"/>
        </w:rPr>
        <w:t>Installed given libraries</w:t>
      </w:r>
    </w:p>
    <w:p w:rsidR="00101CAF" w:rsidRPr="00884774" w:rsidRDefault="00101CAF" w:rsidP="00101CAF">
      <w:pPr>
        <w:numPr>
          <w:ilvl w:val="0"/>
          <w:numId w:val="2"/>
        </w:numPr>
        <w:spacing w:after="0"/>
        <w:ind w:hanging="360"/>
        <w:contextualSpacing/>
        <w:rPr>
          <w:sz w:val="32"/>
          <w:szCs w:val="32"/>
        </w:rPr>
      </w:pPr>
      <w:r w:rsidRPr="00884774">
        <w:rPr>
          <w:sz w:val="32"/>
          <w:szCs w:val="32"/>
        </w:rPr>
        <w:t xml:space="preserve">Added required lines of code in </w:t>
      </w:r>
      <w:proofErr w:type="spellStart"/>
      <w:r w:rsidRPr="00884774">
        <w:rPr>
          <w:sz w:val="32"/>
          <w:szCs w:val="32"/>
        </w:rPr>
        <w:t>main.c</w:t>
      </w:r>
      <w:proofErr w:type="spellEnd"/>
    </w:p>
    <w:p w:rsidR="00101CAF" w:rsidRPr="00884774" w:rsidRDefault="00884774" w:rsidP="00884774">
      <w:pPr>
        <w:numPr>
          <w:ilvl w:val="0"/>
          <w:numId w:val="2"/>
        </w:numPr>
        <w:spacing w:after="0"/>
        <w:ind w:hanging="360"/>
        <w:contextualSpacing/>
        <w:rPr>
          <w:sz w:val="32"/>
          <w:szCs w:val="32"/>
        </w:rPr>
      </w:pPr>
      <w:r w:rsidRPr="00884774">
        <w:rPr>
          <w:sz w:val="32"/>
          <w:szCs w:val="32"/>
        </w:rPr>
        <w:t>Integrated data packets sent from ECE353 controller to the PWM peripheral drivers from lab 2.</w:t>
      </w:r>
    </w:p>
    <w:p w:rsidR="00101CAF" w:rsidRPr="00884774" w:rsidRDefault="00101CAF" w:rsidP="00101CAF">
      <w:pPr>
        <w:numPr>
          <w:ilvl w:val="0"/>
          <w:numId w:val="2"/>
        </w:numPr>
        <w:spacing w:after="0"/>
        <w:ind w:hanging="360"/>
        <w:contextualSpacing/>
        <w:rPr>
          <w:sz w:val="32"/>
          <w:szCs w:val="32"/>
        </w:rPr>
      </w:pPr>
      <w:r w:rsidRPr="00884774">
        <w:rPr>
          <w:sz w:val="32"/>
          <w:szCs w:val="32"/>
        </w:rPr>
        <w:t xml:space="preserve">Configured external interrupts </w:t>
      </w:r>
      <w:r w:rsidR="00884774" w:rsidRPr="00884774">
        <w:rPr>
          <w:sz w:val="32"/>
          <w:szCs w:val="32"/>
        </w:rPr>
        <w:t xml:space="preserve">on PC4, PC5, PF0, </w:t>
      </w:r>
      <w:proofErr w:type="gramStart"/>
      <w:r w:rsidR="00884774" w:rsidRPr="00884774">
        <w:rPr>
          <w:sz w:val="32"/>
          <w:szCs w:val="32"/>
        </w:rPr>
        <w:t>PF1</w:t>
      </w:r>
      <w:proofErr w:type="gramEnd"/>
      <w:r w:rsidR="00884774" w:rsidRPr="00884774">
        <w:rPr>
          <w:sz w:val="32"/>
          <w:szCs w:val="32"/>
        </w:rPr>
        <w:t>.</w:t>
      </w:r>
    </w:p>
    <w:p w:rsidR="00101CAF" w:rsidRPr="00884774" w:rsidRDefault="00884774" w:rsidP="00101CAF">
      <w:pPr>
        <w:numPr>
          <w:ilvl w:val="0"/>
          <w:numId w:val="2"/>
        </w:numPr>
        <w:spacing w:after="0"/>
        <w:ind w:hanging="360"/>
        <w:contextualSpacing/>
        <w:rPr>
          <w:sz w:val="32"/>
          <w:szCs w:val="32"/>
        </w:rPr>
      </w:pPr>
      <w:r w:rsidRPr="00884774">
        <w:rPr>
          <w:sz w:val="32"/>
          <w:szCs w:val="32"/>
        </w:rPr>
        <w:t>Calculated</w:t>
      </w:r>
      <w:r w:rsidR="00101CAF" w:rsidRPr="00884774">
        <w:rPr>
          <w:sz w:val="32"/>
          <w:szCs w:val="32"/>
        </w:rPr>
        <w:t xml:space="preserve"> the number of </w:t>
      </w:r>
      <w:r w:rsidRPr="00884774">
        <w:rPr>
          <w:sz w:val="32"/>
          <w:szCs w:val="32"/>
        </w:rPr>
        <w:t>pulses / inch using a known measurement and the provided formula.</w:t>
      </w:r>
    </w:p>
    <w:p w:rsidR="00101CAF" w:rsidRPr="00884774" w:rsidRDefault="00101CAF" w:rsidP="00101CAF">
      <w:pPr>
        <w:numPr>
          <w:ilvl w:val="0"/>
          <w:numId w:val="2"/>
        </w:numPr>
        <w:spacing w:after="0"/>
        <w:ind w:hanging="360"/>
        <w:contextualSpacing/>
        <w:rPr>
          <w:sz w:val="32"/>
          <w:szCs w:val="32"/>
        </w:rPr>
      </w:pPr>
      <w:r w:rsidRPr="00884774">
        <w:rPr>
          <w:sz w:val="32"/>
          <w:szCs w:val="32"/>
        </w:rPr>
        <w:t xml:space="preserve">Wrote a subroutine in </w:t>
      </w:r>
      <w:proofErr w:type="spellStart"/>
      <w:r w:rsidRPr="00884774">
        <w:rPr>
          <w:sz w:val="32"/>
          <w:szCs w:val="32"/>
        </w:rPr>
        <w:t>encoders.c</w:t>
      </w:r>
      <w:proofErr w:type="spellEnd"/>
      <w:r w:rsidRPr="00884774">
        <w:rPr>
          <w:sz w:val="32"/>
          <w:szCs w:val="32"/>
        </w:rPr>
        <w:t xml:space="preserve"> that computes the number of pulses required to accumulate for a given distance</w:t>
      </w:r>
    </w:p>
    <w:p w:rsidR="00101CAF" w:rsidRPr="00884774" w:rsidRDefault="00101CAF" w:rsidP="00101CAF">
      <w:pPr>
        <w:spacing w:after="0"/>
        <w:ind w:left="720"/>
        <w:contextualSpacing/>
        <w:rPr>
          <w:sz w:val="32"/>
          <w:szCs w:val="32"/>
        </w:rPr>
      </w:pPr>
    </w:p>
    <w:p w:rsidR="00101CAF" w:rsidRPr="00884774" w:rsidRDefault="00101CAF" w:rsidP="00101CAF">
      <w:pPr>
        <w:rPr>
          <w:sz w:val="32"/>
          <w:szCs w:val="32"/>
        </w:rPr>
      </w:pPr>
      <w:r w:rsidRPr="00884774">
        <w:rPr>
          <w:sz w:val="32"/>
          <w:szCs w:val="32"/>
        </w:rPr>
        <w:t>Problems Faced:</w:t>
      </w:r>
    </w:p>
    <w:p w:rsidR="00101CAF" w:rsidRPr="00884774" w:rsidRDefault="00101CAF" w:rsidP="00101CAF">
      <w:pPr>
        <w:numPr>
          <w:ilvl w:val="0"/>
          <w:numId w:val="3"/>
        </w:numPr>
        <w:spacing w:after="0"/>
        <w:ind w:hanging="360"/>
        <w:contextualSpacing/>
        <w:rPr>
          <w:sz w:val="32"/>
          <w:szCs w:val="32"/>
        </w:rPr>
      </w:pPr>
      <w:r w:rsidRPr="00884774">
        <w:rPr>
          <w:sz w:val="32"/>
          <w:szCs w:val="32"/>
        </w:rPr>
        <w:t>No problems faced!</w:t>
      </w:r>
    </w:p>
    <w:p w:rsidR="00101CAF" w:rsidRPr="00884774" w:rsidRDefault="00101CAF" w:rsidP="00101CAF">
      <w:pPr>
        <w:spacing w:after="0"/>
        <w:contextualSpacing/>
        <w:rPr>
          <w:sz w:val="32"/>
          <w:szCs w:val="32"/>
        </w:rPr>
      </w:pPr>
    </w:p>
    <w:p w:rsidR="00101CAF" w:rsidRPr="00884774" w:rsidRDefault="00101CAF" w:rsidP="00101CAF">
      <w:pPr>
        <w:spacing w:after="0"/>
        <w:contextualSpacing/>
        <w:rPr>
          <w:sz w:val="32"/>
          <w:szCs w:val="32"/>
        </w:rPr>
      </w:pPr>
    </w:p>
    <w:p w:rsidR="00101CAF" w:rsidRPr="00884774" w:rsidRDefault="00101CAF" w:rsidP="00101CAF">
      <w:pPr>
        <w:spacing w:after="0"/>
        <w:contextualSpacing/>
        <w:rPr>
          <w:sz w:val="32"/>
          <w:szCs w:val="32"/>
        </w:rPr>
      </w:pPr>
    </w:p>
    <w:p w:rsidR="006528FC" w:rsidRDefault="006528FC"/>
    <w:sectPr w:rsidR="0065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06E67"/>
    <w:multiLevelType w:val="multilevel"/>
    <w:tmpl w:val="4922F78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393A13E1"/>
    <w:multiLevelType w:val="multilevel"/>
    <w:tmpl w:val="911EBF7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7C964945"/>
    <w:multiLevelType w:val="multilevel"/>
    <w:tmpl w:val="4EE8A22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AF"/>
    <w:rsid w:val="00101CAF"/>
    <w:rsid w:val="006528FC"/>
    <w:rsid w:val="0088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A3937-B18E-4B4E-82A8-BC215262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CAF"/>
    <w:pPr>
      <w:spacing w:line="25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CAF"/>
    <w:pPr>
      <w:spacing w:after="0" w:line="240" w:lineRule="auto"/>
    </w:pPr>
    <w:rPr>
      <w:rFonts w:ascii="Calibri" w:eastAsia="Calibri" w:hAnsi="Calibri" w:cs="Calibri"/>
      <w:color w:val="00000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1</cp:revision>
  <dcterms:created xsi:type="dcterms:W3CDTF">2015-09-28T23:53:00Z</dcterms:created>
  <dcterms:modified xsi:type="dcterms:W3CDTF">2015-09-29T00:12:00Z</dcterms:modified>
</cp:coreProperties>
</file>