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86C6" w14:textId="77777777" w:rsidR="002A15F0" w:rsidRPr="002A15F0" w:rsidRDefault="002A15F0" w:rsidP="002A15F0">
      <w:pPr>
        <w:rPr>
          <w:rFonts w:ascii="Bookman Old Style" w:hAnsi="Bookman Old Style"/>
          <w:lang w:val="en-US"/>
        </w:rPr>
      </w:pPr>
      <w:r w:rsidRPr="002A15F0">
        <w:rPr>
          <w:rFonts w:ascii="Bookman Old Style" w:hAnsi="Bookman Old Style"/>
          <w:b/>
          <w:bCs/>
          <w:lang w:val="en-US"/>
        </w:rPr>
        <w:t>Judul Berita:</w:t>
      </w:r>
    </w:p>
    <w:p w14:paraId="56775509" w14:textId="77777777" w:rsidR="002A15F0" w:rsidRPr="002A15F0" w:rsidRDefault="002A15F0" w:rsidP="003936F6">
      <w:pPr>
        <w:jc w:val="center"/>
        <w:rPr>
          <w:rFonts w:ascii="Bookman Old Style" w:hAnsi="Bookman Old Style"/>
          <w:lang w:val="en-US"/>
        </w:rPr>
      </w:pPr>
      <w:r w:rsidRPr="002A15F0">
        <w:rPr>
          <w:rFonts w:ascii="Bookman Old Style" w:hAnsi="Bookman Old Style"/>
          <w:b/>
          <w:bCs/>
          <w:lang w:val="en-US"/>
        </w:rPr>
        <w:t>Sentuhan AI di Perkebunan Kopi Sumberdem: Mengenal Teknologi Hybrid CNN-Transformer yang Bantu Petani Deteksi Penyakit Daun</w:t>
      </w:r>
    </w:p>
    <w:p w14:paraId="3B0624D1" w14:textId="77777777" w:rsidR="002A15F0" w:rsidRPr="002A15F0" w:rsidRDefault="002A15F0" w:rsidP="002A15F0">
      <w:pPr>
        <w:rPr>
          <w:rFonts w:ascii="Bookman Old Style" w:hAnsi="Bookman Old Style"/>
          <w:lang w:val="en-US"/>
        </w:rPr>
      </w:pPr>
      <w:r w:rsidRPr="002A15F0">
        <w:rPr>
          <w:rFonts w:ascii="Bookman Old Style" w:hAnsi="Bookman Old Style"/>
          <w:b/>
          <w:bCs/>
          <w:lang w:val="en-US"/>
        </w:rPr>
        <w:t>Sub-judul:</w:t>
      </w:r>
    </w:p>
    <w:p w14:paraId="75BF4B00" w14:textId="77777777" w:rsidR="002A15F0" w:rsidRPr="002A15F0" w:rsidRDefault="002A15F0" w:rsidP="002A15F0">
      <w:pPr>
        <w:rPr>
          <w:rFonts w:ascii="Bookman Old Style" w:hAnsi="Bookman Old Style"/>
          <w:lang w:val="en-US"/>
        </w:rPr>
      </w:pPr>
      <w:r w:rsidRPr="002A15F0">
        <w:rPr>
          <w:rFonts w:ascii="Bookman Old Style" w:hAnsi="Bookman Old Style"/>
          <w:i/>
          <w:iCs/>
          <w:lang w:val="en-US"/>
        </w:rPr>
        <w:t>Inovasi Kecerdasan Buatan Multi-Label dan Explainable AI Hadir Memperkuat Resiliensi Petani Kopi Robusta Lereng Gunung Kawi</w:t>
      </w:r>
    </w:p>
    <w:p w14:paraId="46AD407A" w14:textId="77777777" w:rsidR="002A15F0" w:rsidRPr="002A15F0" w:rsidRDefault="002A15F0" w:rsidP="002A15F0">
      <w:pPr>
        <w:rPr>
          <w:rFonts w:ascii="Bookman Old Style" w:hAnsi="Bookman Old Style"/>
          <w:lang w:val="en-US"/>
        </w:rPr>
      </w:pPr>
      <w:r w:rsidRPr="002A15F0">
        <w:rPr>
          <w:rFonts w:ascii="Bookman Old Style" w:hAnsi="Bookman Old Style"/>
          <w:b/>
          <w:bCs/>
          <w:lang w:val="en-US"/>
        </w:rPr>
        <w:t>Tanggal Rilis:</w:t>
      </w:r>
      <w:r w:rsidRPr="002A15F0">
        <w:rPr>
          <w:rFonts w:ascii="Bookman Old Style" w:hAnsi="Bookman Old Style"/>
          <w:lang w:val="en-US"/>
        </w:rPr>
        <w:t xml:space="preserve"> Agustus 2026</w:t>
      </w:r>
    </w:p>
    <w:p w14:paraId="7F8F5D5C" w14:textId="77777777" w:rsidR="002A15F0" w:rsidRPr="002A15F0" w:rsidRDefault="002A15F0" w:rsidP="002A15F0">
      <w:pPr>
        <w:rPr>
          <w:rFonts w:ascii="Bookman Old Style" w:hAnsi="Bookman Old Style"/>
          <w:lang w:val="en-US"/>
        </w:rPr>
      </w:pPr>
      <w:r w:rsidRPr="002A15F0">
        <w:rPr>
          <w:rFonts w:ascii="Bookman Old Style" w:hAnsi="Bookman Old Style"/>
          <w:b/>
          <w:bCs/>
          <w:lang w:val="en-US"/>
        </w:rPr>
        <w:t>Lokasi:</w:t>
      </w:r>
      <w:r w:rsidRPr="002A15F0">
        <w:rPr>
          <w:rFonts w:ascii="Bookman Old Style" w:hAnsi="Bookman Old Style"/>
          <w:lang w:val="en-US"/>
        </w:rPr>
        <w:t xml:space="preserve"> Desa Sumberdem, Kecamatan Wonosari, Kabupaten Malang, Jawa Timur</w:t>
      </w:r>
    </w:p>
    <w:p w14:paraId="39FD98D8" w14:textId="38EED531" w:rsidR="002A15F0" w:rsidRDefault="002A15F0" w:rsidP="003936F6">
      <w:pPr>
        <w:jc w:val="both"/>
        <w:rPr>
          <w:rFonts w:ascii="Bookman Old Style" w:hAnsi="Bookman Old Style"/>
          <w:lang w:val="en-US"/>
        </w:rPr>
      </w:pPr>
      <w:r w:rsidRPr="002A15F0">
        <w:rPr>
          <w:rFonts w:ascii="Bookman Old Style" w:hAnsi="Bookman Old Style"/>
          <w:b/>
          <w:bCs/>
          <w:lang w:val="en-US"/>
        </w:rPr>
        <w:t>DESA SUMBERDEM, MALANG —</w:t>
      </w:r>
      <w:r w:rsidRPr="002A15F0">
        <w:rPr>
          <w:rFonts w:ascii="Bookman Old Style" w:hAnsi="Bookman Old Style"/>
          <w:lang w:val="en-US"/>
        </w:rPr>
        <w:t xml:space="preserve"> Desa Sumberdem di Kecamatan Wonosari, Kabupaten Malang, selama ini dikenal sebagai salah satu sentra penghasil kopi robusta unggulan di lereng Gunung Kawi, kini bersiap menyongsong era pertanian modern berbasis teknologi masa depan. Langkah maju ini diawali melalui kegiatan sosialisasi dan penelitian inovatif bertajuk </w:t>
      </w:r>
      <w:r w:rsidRPr="002A15F0">
        <w:rPr>
          <w:rFonts w:ascii="Bookman Old Style" w:hAnsi="Bookman Old Style"/>
          <w:b/>
          <w:bCs/>
          <w:lang w:val="en-US"/>
        </w:rPr>
        <w:t>"Aplikasi Deteksi Multi-Label Penyakit Daun Kopi Berbasis Hybrid CNN-Transformer dan Explainable AI untuk Rekomendasi Pengendalian"</w:t>
      </w:r>
      <w:r w:rsidRPr="002A15F0">
        <w:rPr>
          <w:rFonts w:ascii="Bookman Old Style" w:hAnsi="Bookman Old Style"/>
          <w:lang w:val="en-US"/>
        </w:rPr>
        <w:t xml:space="preserve"> yang diterjunkan langsung di tengah komunitas petani kopi setempat.</w:t>
      </w:r>
    </w:p>
    <w:p w14:paraId="368EA13B" w14:textId="64F07F85" w:rsidR="008605DC" w:rsidRDefault="008605DC" w:rsidP="003936F6">
      <w:pPr>
        <w:jc w:val="both"/>
        <w:rPr>
          <w:rFonts w:ascii="Bookman Old Style" w:hAnsi="Bookman Old Style"/>
          <w:lang w:val="en-US"/>
        </w:rPr>
      </w:pPr>
      <w:r>
        <w:rPr>
          <w:noProof/>
        </w:rPr>
        <w:drawing>
          <wp:inline distT="0" distB="0" distL="0" distR="0" wp14:anchorId="03E50F3E" wp14:editId="1697D414">
            <wp:extent cx="5943600" cy="3961130"/>
            <wp:effectExtent l="0" t="0" r="0" b="1270"/>
            <wp:docPr id="17996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9588315" w14:textId="5B7870DC" w:rsidR="008605DC" w:rsidRPr="002A15F0" w:rsidRDefault="008605DC" w:rsidP="003936F6">
      <w:pPr>
        <w:jc w:val="both"/>
        <w:rPr>
          <w:rFonts w:ascii="Bookman Old Style" w:hAnsi="Bookman Old Style"/>
          <w:lang w:val="en-US"/>
        </w:rPr>
      </w:pPr>
      <w:r>
        <w:rPr>
          <w:rFonts w:ascii="Bookman Old Style" w:hAnsi="Bookman Old Style"/>
          <w:lang w:val="en-US"/>
        </w:rPr>
        <w:t>Gambar 1. Kebun kopi rakyat di Desa Sumberdem, Kecamatan Wonosari, Kabupaten Malang</w:t>
      </w:r>
    </w:p>
    <w:p w14:paraId="053F03D9" w14:textId="77777777" w:rsidR="008605DC" w:rsidRDefault="008605DC">
      <w:pPr>
        <w:rPr>
          <w:rFonts w:ascii="Bookman Old Style" w:hAnsi="Bookman Old Style"/>
          <w:b/>
          <w:bCs/>
          <w:lang w:val="en-US"/>
        </w:rPr>
      </w:pPr>
      <w:r>
        <w:rPr>
          <w:rFonts w:ascii="Bookman Old Style" w:hAnsi="Bookman Old Style"/>
          <w:b/>
          <w:bCs/>
          <w:lang w:val="en-US"/>
        </w:rPr>
        <w:br w:type="page"/>
      </w:r>
    </w:p>
    <w:p w14:paraId="50DD6B36" w14:textId="32370EC9" w:rsidR="002A15F0" w:rsidRPr="002A15F0" w:rsidRDefault="002A15F0" w:rsidP="002A15F0">
      <w:pPr>
        <w:rPr>
          <w:rFonts w:ascii="Bookman Old Style" w:hAnsi="Bookman Old Style"/>
          <w:b/>
          <w:bCs/>
          <w:lang w:val="en-US"/>
        </w:rPr>
      </w:pPr>
      <w:r w:rsidRPr="002A15F0">
        <w:rPr>
          <w:rFonts w:ascii="Bookman Old Style" w:hAnsi="Bookman Old Style"/>
          <w:b/>
          <w:bCs/>
          <w:lang w:val="en-US"/>
        </w:rPr>
        <w:lastRenderedPageBreak/>
        <w:t>Sejarah Panjang Kopi Sumberdem dan Tantangan Lapangan</w:t>
      </w:r>
    </w:p>
    <w:p w14:paraId="5966E12A" w14:textId="0EB3BEBB" w:rsidR="002A15F0" w:rsidRPr="002A15F0" w:rsidRDefault="002A15F0" w:rsidP="003936F6">
      <w:pPr>
        <w:jc w:val="both"/>
        <w:rPr>
          <w:rFonts w:ascii="Bookman Old Style" w:hAnsi="Bookman Old Style"/>
          <w:lang w:val="en-US"/>
        </w:rPr>
      </w:pPr>
      <w:r w:rsidRPr="002A15F0">
        <w:rPr>
          <w:rFonts w:ascii="Bookman Old Style" w:hAnsi="Bookman Old Style"/>
          <w:lang w:val="en-US"/>
        </w:rPr>
        <w:t xml:space="preserve">Tradisi budidaya kopi di Desa Sumberdem memiliki sejarah yang sangat kuat, jauh sebelum pendataan resmi perkebunan kopi pertama di Kabupaten Malang pada tahun 1832. Berdasarkan peta administrasi kolonial tahun 1866, kawasan Sumberdem telah tercatat sebagai area perkebunan kopi Arabika (yang oleh warga lokal dijuluki </w:t>
      </w:r>
      <w:r w:rsidRPr="002A15F0">
        <w:rPr>
          <w:rFonts w:ascii="Bookman Old Style" w:hAnsi="Bookman Old Style"/>
          <w:i/>
          <w:iCs/>
          <w:lang w:val="en-US"/>
        </w:rPr>
        <w:t>Kopi Jowo</w:t>
      </w:r>
      <w:r w:rsidRPr="002A15F0">
        <w:rPr>
          <w:rFonts w:ascii="Bookman Old Style" w:hAnsi="Bookman Old Style"/>
          <w:lang w:val="en-US"/>
        </w:rPr>
        <w:t xml:space="preserve">). Memasuki tahun 1900, pemerintah Belanda mulai mengalihkan tanaman ke varietas Robusta akibat serangan </w:t>
      </w:r>
      <w:r w:rsidR="003936F6">
        <w:rPr>
          <w:rFonts w:ascii="Bookman Old Style" w:hAnsi="Bookman Old Style"/>
          <w:lang w:val="en-US"/>
        </w:rPr>
        <w:t xml:space="preserve">penyakit </w:t>
      </w:r>
      <w:r w:rsidRPr="002A15F0">
        <w:rPr>
          <w:rFonts w:ascii="Bookman Old Style" w:hAnsi="Bookman Old Style"/>
          <w:lang w:val="en-US"/>
        </w:rPr>
        <w:t>karat daun (</w:t>
      </w:r>
      <w:r w:rsidRPr="002A15F0">
        <w:rPr>
          <w:rFonts w:ascii="Bookman Old Style" w:hAnsi="Bookman Old Style"/>
          <w:i/>
          <w:iCs/>
          <w:lang w:val="en-US"/>
        </w:rPr>
        <w:t>Hemileia vastatrix</w:t>
      </w:r>
      <w:r w:rsidRPr="002A15F0">
        <w:rPr>
          <w:rFonts w:ascii="Bookman Old Style" w:hAnsi="Bookman Old Style"/>
          <w:lang w:val="en-US"/>
        </w:rPr>
        <w:t>) yang meluas di seluruh wilayah Hindia Belanda. Karena daya tahannya yang lebih tangguh terhadap hama, kopi Robusta terus berkembang hingga menjadi komoditas utama masyarakat Desa Sumberdem dengan rata-rata hasil panen mencapai 100 ton per tahun, dan sempat menembus angka 250</w:t>
      </w:r>
      <w:r w:rsidR="00C73D41">
        <w:rPr>
          <w:rFonts w:ascii="Bookman Old Style" w:hAnsi="Bookman Old Style"/>
          <w:lang w:val="en-US"/>
        </w:rPr>
        <w:t xml:space="preserve"> </w:t>
      </w:r>
      <w:r w:rsidRPr="002A15F0">
        <w:rPr>
          <w:rFonts w:ascii="Bookman Old Style" w:hAnsi="Bookman Old Style"/>
          <w:lang w:val="en-US"/>
        </w:rPr>
        <w:t>ton pada panen raya tahun 2025.</w:t>
      </w:r>
    </w:p>
    <w:p w14:paraId="5AD8ED56" w14:textId="0393616E" w:rsidR="002A15F0" w:rsidRDefault="00C73D41" w:rsidP="003936F6">
      <w:pPr>
        <w:jc w:val="both"/>
        <w:rPr>
          <w:rFonts w:ascii="Bookman Old Style" w:hAnsi="Bookman Old Style"/>
          <w:lang w:val="en-US"/>
        </w:rPr>
      </w:pPr>
      <w:r>
        <w:rPr>
          <w:rFonts w:ascii="Bookman Old Style" w:hAnsi="Bookman Old Style"/>
          <w:lang w:val="en-US"/>
        </w:rPr>
        <w:t xml:space="preserve">Hasil </w:t>
      </w:r>
      <w:r w:rsidR="002A15F0" w:rsidRPr="002A15F0">
        <w:rPr>
          <w:rFonts w:ascii="Bookman Old Style" w:hAnsi="Bookman Old Style"/>
          <w:lang w:val="en-US"/>
        </w:rPr>
        <w:t xml:space="preserve">produktivitas </w:t>
      </w:r>
      <w:r>
        <w:rPr>
          <w:rFonts w:ascii="Bookman Old Style" w:hAnsi="Bookman Old Style"/>
          <w:lang w:val="en-US"/>
        </w:rPr>
        <w:t xml:space="preserve">kopi </w:t>
      </w:r>
      <w:r w:rsidR="002A15F0" w:rsidRPr="002A15F0">
        <w:rPr>
          <w:rFonts w:ascii="Bookman Old Style" w:hAnsi="Bookman Old Style"/>
          <w:lang w:val="en-US"/>
        </w:rPr>
        <w:t>relatif tinggi, para petani kopi Sumberdem masih dihadapkan pada kendala klasik berupa mahalnya harga pupuk anorganik, ketidakstabilan harga pasar, serta keterbatasan pengetahuan teknis terkait kandungan spesifik tanah. Meski penggunaan pupuk organik dari kotoran kambing dan pembatasan penggunaan herbisida mampu menjaga kesehatan tanah serta menekan angka serangan penyakit daun, beberapa gangguan tanaman seperti jamur upas, embun jelaga, hingga fenomena semut bungkuk yang memicu pembusukan bunga kopi tetap menjadi ancaman serius bagi kelangsungan panen.</w:t>
      </w:r>
    </w:p>
    <w:p w14:paraId="548F622C" w14:textId="21EC71FA" w:rsidR="008605DC" w:rsidRDefault="008605DC" w:rsidP="003936F6">
      <w:pPr>
        <w:jc w:val="both"/>
        <w:rPr>
          <w:rFonts w:ascii="Bookman Old Style" w:hAnsi="Bookman Old Style"/>
          <w:lang w:val="en-US"/>
        </w:rPr>
      </w:pPr>
      <w:r>
        <w:rPr>
          <w:noProof/>
        </w:rPr>
        <w:drawing>
          <wp:inline distT="0" distB="0" distL="0" distR="0" wp14:anchorId="071BA4A2" wp14:editId="7599567C">
            <wp:extent cx="5943600" cy="3340735"/>
            <wp:effectExtent l="0" t="0" r="0" b="0"/>
            <wp:docPr id="19720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1204D5AF" w14:textId="22027D58" w:rsidR="008605DC" w:rsidRPr="002A15F0" w:rsidRDefault="008605DC" w:rsidP="003936F6">
      <w:pPr>
        <w:jc w:val="both"/>
        <w:rPr>
          <w:rFonts w:ascii="Bookman Old Style" w:hAnsi="Bookman Old Style"/>
          <w:lang w:val="en-US"/>
        </w:rPr>
      </w:pPr>
      <w:r>
        <w:rPr>
          <w:rFonts w:ascii="Bookman Old Style" w:hAnsi="Bookman Old Style"/>
          <w:lang w:val="en-US"/>
        </w:rPr>
        <w:t>Gambar 2. Identifikasi dan pengambilan data sampel daun di kebun kopi</w:t>
      </w:r>
    </w:p>
    <w:p w14:paraId="4F15D75B" w14:textId="77777777" w:rsidR="002A15F0" w:rsidRPr="002A15F0" w:rsidRDefault="002A15F0" w:rsidP="002A15F0">
      <w:pPr>
        <w:rPr>
          <w:rFonts w:ascii="Bookman Old Style" w:hAnsi="Bookman Old Style"/>
          <w:b/>
          <w:bCs/>
          <w:lang w:val="en-US"/>
        </w:rPr>
      </w:pPr>
      <w:r w:rsidRPr="002A15F0">
        <w:rPr>
          <w:rFonts w:ascii="Bookman Old Style" w:hAnsi="Bookman Old Style"/>
          <w:b/>
          <w:bCs/>
          <w:lang w:val="en-US"/>
        </w:rPr>
        <w:t>Sinergi Teknologi Canggih Hybrid CNN-Transformer &amp; Explainable AI</w:t>
      </w:r>
    </w:p>
    <w:p w14:paraId="13F3931B" w14:textId="77777777" w:rsidR="002A15F0" w:rsidRPr="002A15F0" w:rsidRDefault="002A15F0" w:rsidP="00C73D41">
      <w:pPr>
        <w:jc w:val="both"/>
        <w:rPr>
          <w:rFonts w:ascii="Bookman Old Style" w:hAnsi="Bookman Old Style"/>
          <w:lang w:val="en-US"/>
        </w:rPr>
      </w:pPr>
      <w:r w:rsidRPr="002A15F0">
        <w:rPr>
          <w:rFonts w:ascii="Bookman Old Style" w:hAnsi="Bookman Old Style"/>
          <w:lang w:val="en-US"/>
        </w:rPr>
        <w:t xml:space="preserve">Selama bertahun-tahun, petani kopi di Desa Sumberdem mengandalkan pengamatan visual konvensional untuk mengidentifikasi penyakit tanaman. Kendalanya, sering kali </w:t>
      </w:r>
      <w:r w:rsidRPr="002A15F0">
        <w:rPr>
          <w:rFonts w:ascii="Bookman Old Style" w:hAnsi="Bookman Old Style"/>
          <w:lang w:val="en-US"/>
        </w:rPr>
        <w:lastRenderedPageBreak/>
        <w:t>gejala penyakit baru disadari ketika intensitas serangannya sudah parah, sehingga penanganan menjadi terlambat dan memicu penurunan kualitas panen.</w:t>
      </w:r>
    </w:p>
    <w:p w14:paraId="047F2AF2" w14:textId="77777777" w:rsidR="008605DC" w:rsidRDefault="002A15F0" w:rsidP="008605DC">
      <w:pPr>
        <w:jc w:val="both"/>
        <w:rPr>
          <w:rFonts w:ascii="Bookman Old Style" w:hAnsi="Bookman Old Style"/>
          <w:b/>
          <w:bCs/>
          <w:lang w:val="en-US"/>
        </w:rPr>
      </w:pPr>
      <w:commentRangeStart w:id="0"/>
      <w:r w:rsidRPr="002A15F0">
        <w:rPr>
          <w:rFonts w:ascii="Bookman Old Style" w:hAnsi="Bookman Old Style"/>
          <w:lang w:val="en-US"/>
        </w:rPr>
        <w:t xml:space="preserve">Merespons tantangan nyata di lapangan tersebut, tim peneliti menggandeng </w:t>
      </w:r>
      <w:r w:rsidRPr="002A15F0">
        <w:rPr>
          <w:rFonts w:ascii="Bookman Old Style" w:hAnsi="Bookman Old Style"/>
          <w:b/>
          <w:bCs/>
          <w:lang w:val="en-US"/>
        </w:rPr>
        <w:t>CV Sinergi Kreasi</w:t>
      </w:r>
      <w:r w:rsidRPr="002A15F0">
        <w:rPr>
          <w:rFonts w:ascii="Bookman Old Style" w:hAnsi="Bookman Old Style"/>
          <w:lang w:val="en-US"/>
        </w:rPr>
        <w:t xml:space="preserve"> sebagai mitra pengembang teknologi untuk menghadirkan solusi cerdas berbasis </w:t>
      </w:r>
      <w:r w:rsidRPr="002A15F0">
        <w:rPr>
          <w:rFonts w:ascii="Bookman Old Style" w:hAnsi="Bookman Old Style"/>
          <w:b/>
          <w:bCs/>
          <w:lang w:val="en-US"/>
        </w:rPr>
        <w:t>Hybrid CNN-Transformer</w:t>
      </w:r>
      <w:commentRangeEnd w:id="0"/>
      <w:r w:rsidR="008605DC">
        <w:rPr>
          <w:rStyle w:val="CommentReference"/>
        </w:rPr>
        <w:commentReference w:id="0"/>
      </w:r>
    </w:p>
    <w:p w14:paraId="35C6B041" w14:textId="4A7BA53E" w:rsidR="002A15F0" w:rsidRPr="002A15F0" w:rsidRDefault="002A15F0" w:rsidP="008605DC">
      <w:pPr>
        <w:jc w:val="both"/>
        <w:rPr>
          <w:rFonts w:ascii="Bookman Old Style" w:hAnsi="Bookman Old Style"/>
          <w:b/>
          <w:bCs/>
          <w:lang w:val="en-US"/>
        </w:rPr>
      </w:pPr>
      <w:r w:rsidRPr="002A15F0">
        <w:rPr>
          <w:rFonts w:ascii="Bookman Old Style" w:hAnsi="Bookman Old Style"/>
          <w:b/>
          <w:bCs/>
          <w:lang w:val="en-US"/>
        </w:rPr>
        <w:t xml:space="preserve">Sambutan Antusias dan Harapan </w:t>
      </w:r>
    </w:p>
    <w:p w14:paraId="22649072" w14:textId="77777777" w:rsidR="002A15F0" w:rsidRPr="002A15F0" w:rsidRDefault="002A15F0" w:rsidP="00877456">
      <w:pPr>
        <w:jc w:val="both"/>
        <w:rPr>
          <w:rFonts w:ascii="Bookman Old Style" w:hAnsi="Bookman Old Style"/>
          <w:lang w:val="en-US"/>
        </w:rPr>
      </w:pPr>
      <w:r w:rsidRPr="002A15F0">
        <w:rPr>
          <w:rFonts w:ascii="Bookman Old Style" w:hAnsi="Bookman Old Style"/>
          <w:lang w:val="en-US"/>
        </w:rPr>
        <w:t>Kehadiran aplikasi deteksi penyakit berbasis AI ini disambut hangat oleh pemerintah desa setempat dan komunitas petani di kawasan Kampoengkopi Sumberdem.</w:t>
      </w:r>
    </w:p>
    <w:p w14:paraId="07062F4C" w14:textId="77777777" w:rsidR="002A15F0" w:rsidRDefault="002A15F0" w:rsidP="00877456">
      <w:pPr>
        <w:jc w:val="both"/>
        <w:rPr>
          <w:rFonts w:ascii="Bookman Old Style" w:hAnsi="Bookman Old Style"/>
          <w:lang w:val="en-US"/>
        </w:rPr>
      </w:pPr>
      <w:r w:rsidRPr="002A15F0">
        <w:rPr>
          <w:rFonts w:ascii="Bookman Old Style" w:hAnsi="Bookman Old Style"/>
          <w:i/>
          <w:iCs/>
          <w:lang w:val="en-US"/>
        </w:rPr>
        <w:t>"Awalnya kami sempat heran, bagaimana bisa HP menentukan daun kopi ini sakit apa. Tapi setelah dicoba dan melihat langsung cara kerjanya, ini sangat membantu. Kami tidak perlu menebak-nebak lagi, dan rekomendasi pengendaliannya langsung muncul saat itu juga,"</w:t>
      </w:r>
      <w:r w:rsidRPr="002A15F0">
        <w:rPr>
          <w:rFonts w:ascii="Bookman Old Style" w:hAnsi="Bookman Old Style"/>
          <w:lang w:val="en-US"/>
        </w:rPr>
        <w:t xml:space="preserve"> ujar </w:t>
      </w:r>
      <w:r w:rsidRPr="002A15F0">
        <w:rPr>
          <w:rFonts w:ascii="Bookman Old Style" w:hAnsi="Bookman Old Style"/>
          <w:b/>
          <w:bCs/>
          <w:lang w:val="en-US"/>
        </w:rPr>
        <w:t>Pak Sukat</w:t>
      </w:r>
      <w:r w:rsidRPr="002A15F0">
        <w:rPr>
          <w:rFonts w:ascii="Bookman Old Style" w:hAnsi="Bookman Old Style"/>
          <w:lang w:val="en-US"/>
        </w:rPr>
        <w:t>, petani kopi senior sekaligus pemilik usaha Kampoengkopi Sumberdem.</w:t>
      </w:r>
    </w:p>
    <w:p w14:paraId="233165A9" w14:textId="23177FE7" w:rsidR="008605DC" w:rsidRDefault="008605DC" w:rsidP="00877456">
      <w:pPr>
        <w:jc w:val="both"/>
        <w:rPr>
          <w:rFonts w:ascii="Bookman Old Style" w:hAnsi="Bookman Old Style"/>
          <w:lang w:val="en-US"/>
        </w:rPr>
      </w:pPr>
      <w:r>
        <w:rPr>
          <w:noProof/>
        </w:rPr>
        <w:drawing>
          <wp:inline distT="0" distB="0" distL="0" distR="0" wp14:anchorId="3DB56F74" wp14:editId="4B9D88E3">
            <wp:extent cx="5943600" cy="3251835"/>
            <wp:effectExtent l="0" t="0" r="0" b="5715"/>
            <wp:docPr id="1755099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p>
    <w:p w14:paraId="64567903" w14:textId="0F50F442" w:rsidR="008605DC" w:rsidRPr="002A15F0" w:rsidRDefault="008605DC" w:rsidP="00877456">
      <w:pPr>
        <w:jc w:val="both"/>
        <w:rPr>
          <w:rFonts w:ascii="Bookman Old Style" w:hAnsi="Bookman Old Style"/>
          <w:lang w:val="en-US"/>
        </w:rPr>
      </w:pPr>
      <w:r>
        <w:rPr>
          <w:rFonts w:ascii="Bookman Old Style" w:hAnsi="Bookman Old Style"/>
          <w:lang w:val="en-US"/>
        </w:rPr>
        <w:t xml:space="preserve">Gambar 3. Demonstrasi aplikasi deteksi penyakit daun ke perwakilan petani kopi Sumberdem </w:t>
      </w:r>
    </w:p>
    <w:p w14:paraId="13512DD6" w14:textId="77777777" w:rsidR="002A15F0" w:rsidRDefault="002A15F0" w:rsidP="00877456">
      <w:pPr>
        <w:jc w:val="both"/>
        <w:rPr>
          <w:rFonts w:ascii="Bookman Old Style" w:hAnsi="Bookman Old Style"/>
          <w:lang w:val="en-US"/>
        </w:rPr>
      </w:pPr>
      <w:r w:rsidRPr="002A15F0">
        <w:rPr>
          <w:rFonts w:ascii="Bookman Old Style" w:hAnsi="Bookman Old Style"/>
          <w:lang w:val="en-US"/>
        </w:rPr>
        <w:t>Pak Sukat menambahkan bahwa aplikasi tersebut tergolong praktis dan mudah dimengerti. Ia pun berharap pada pengembangan tahap berikutnya, aplikasi dapat dilengkapi fitur pemantauan kelembapan udara, prediksi curah hujan mikro, serta kalender musim tanam dan panen regional agar manfaat edukatifnya semakin lengkap bagi masyarakat perkebunan.</w:t>
      </w:r>
    </w:p>
    <w:p w14:paraId="655CDF07" w14:textId="77777777" w:rsidR="008605DC" w:rsidRPr="002A15F0" w:rsidRDefault="008605DC" w:rsidP="00877456">
      <w:pPr>
        <w:jc w:val="both"/>
        <w:rPr>
          <w:rFonts w:ascii="Bookman Old Style" w:hAnsi="Bookman Old Style"/>
          <w:lang w:val="en-US"/>
        </w:rPr>
      </w:pPr>
    </w:p>
    <w:p w14:paraId="2C581933" w14:textId="77777777" w:rsidR="002A15F0" w:rsidRPr="002A15F0" w:rsidRDefault="002A15F0" w:rsidP="00877456">
      <w:pPr>
        <w:jc w:val="both"/>
        <w:rPr>
          <w:rFonts w:ascii="Bookman Old Style" w:hAnsi="Bookman Old Style"/>
          <w:lang w:val="en-US"/>
        </w:rPr>
      </w:pPr>
      <w:r w:rsidRPr="002A15F0">
        <w:rPr>
          <w:rFonts w:ascii="Bookman Old Style" w:hAnsi="Bookman Old Style"/>
          <w:lang w:val="en-US"/>
        </w:rPr>
        <w:lastRenderedPageBreak/>
        <w:t xml:space="preserve">Sementara itu, </w:t>
      </w:r>
      <w:r w:rsidRPr="002A15F0">
        <w:rPr>
          <w:rFonts w:ascii="Bookman Old Style" w:hAnsi="Bookman Old Style"/>
          <w:b/>
          <w:bCs/>
          <w:lang w:val="en-US"/>
        </w:rPr>
        <w:t>Ibu Purwati, S.E.</w:t>
      </w:r>
      <w:r w:rsidRPr="002A15F0">
        <w:rPr>
          <w:rFonts w:ascii="Bookman Old Style" w:hAnsi="Bookman Old Style"/>
          <w:lang w:val="en-US"/>
        </w:rPr>
        <w:t>, selaku Kepala Desa Sumberdem, turut mengapresiasi kolaborasi lintas sektor ini sebagai pilar penguat modernisasi desa agropolitan.</w:t>
      </w:r>
    </w:p>
    <w:p w14:paraId="4ACB84AE" w14:textId="77777777" w:rsidR="002A15F0" w:rsidRDefault="002A15F0" w:rsidP="00877456">
      <w:pPr>
        <w:jc w:val="both"/>
        <w:rPr>
          <w:rFonts w:ascii="Bookman Old Style" w:hAnsi="Bookman Old Style"/>
          <w:b/>
          <w:bCs/>
          <w:lang w:val="en-US"/>
        </w:rPr>
      </w:pPr>
      <w:r w:rsidRPr="002A15F0">
        <w:rPr>
          <w:rFonts w:ascii="Bookman Old Style" w:hAnsi="Bookman Old Style"/>
          <w:i/>
          <w:iCs/>
          <w:lang w:val="en-US"/>
        </w:rPr>
        <w:t>"Digitalisasi di sektor perkebunan kopi ini menjadi angin segar bagi Desa Sumberdem. Diharapkan kehadiran teknologi presisi ini mampu mendorong generasi muda desa untuk bangga berinovasi di bidang pertanian, sekaligus menjaga kualitas reputasi Kopi Sumberdem di pasar nasional,"</w:t>
      </w:r>
      <w:r w:rsidRPr="002A15F0">
        <w:rPr>
          <w:rFonts w:ascii="Bookman Old Style" w:hAnsi="Bookman Old Style"/>
          <w:lang w:val="en-US"/>
        </w:rPr>
        <w:t xml:space="preserve"> ungkap </w:t>
      </w:r>
      <w:r w:rsidRPr="002A15F0">
        <w:rPr>
          <w:rFonts w:ascii="Bookman Old Style" w:hAnsi="Bookman Old Style"/>
          <w:b/>
          <w:bCs/>
          <w:lang w:val="en-US"/>
        </w:rPr>
        <w:t>Ibu Purwati, S.E.</w:t>
      </w:r>
    </w:p>
    <w:p w14:paraId="582E7C42" w14:textId="4E00107C" w:rsidR="008605DC" w:rsidRDefault="008605DC" w:rsidP="00877456">
      <w:pPr>
        <w:jc w:val="both"/>
        <w:rPr>
          <w:rFonts w:ascii="Bookman Old Style" w:hAnsi="Bookman Old Style"/>
          <w:b/>
          <w:bCs/>
          <w:lang w:val="en-US"/>
        </w:rPr>
      </w:pPr>
      <w:r>
        <w:rPr>
          <w:noProof/>
        </w:rPr>
        <w:drawing>
          <wp:inline distT="0" distB="0" distL="0" distR="0" wp14:anchorId="74B69E91" wp14:editId="39A678EB">
            <wp:extent cx="5943600" cy="6248128"/>
            <wp:effectExtent l="0" t="0" r="0" b="635"/>
            <wp:docPr id="840018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9066" r="-4" b="12088"/>
                    <a:stretch>
                      <a:fillRect/>
                    </a:stretch>
                  </pic:blipFill>
                  <pic:spPr bwMode="auto">
                    <a:xfrm>
                      <a:off x="0" y="0"/>
                      <a:ext cx="5943832" cy="6248372"/>
                    </a:xfrm>
                    <a:prstGeom prst="rect">
                      <a:avLst/>
                    </a:prstGeom>
                    <a:noFill/>
                    <a:ln>
                      <a:noFill/>
                    </a:ln>
                    <a:extLst>
                      <a:ext uri="{53640926-AAD7-44D8-BBD7-CCE9431645EC}">
                        <a14:shadowObscured xmlns:a14="http://schemas.microsoft.com/office/drawing/2010/main"/>
                      </a:ext>
                    </a:extLst>
                  </pic:spPr>
                </pic:pic>
              </a:graphicData>
            </a:graphic>
          </wp:inline>
        </w:drawing>
      </w:r>
    </w:p>
    <w:p w14:paraId="459DD2AC" w14:textId="39E5E3C5" w:rsidR="008605DC" w:rsidRPr="008605DC" w:rsidRDefault="008605DC" w:rsidP="00877456">
      <w:pPr>
        <w:jc w:val="both"/>
        <w:rPr>
          <w:rFonts w:ascii="Bookman Old Style" w:hAnsi="Bookman Old Style"/>
          <w:lang w:val="en-US"/>
        </w:rPr>
      </w:pPr>
      <w:r w:rsidRPr="008605DC">
        <w:rPr>
          <w:rFonts w:ascii="Bookman Old Style" w:hAnsi="Bookman Old Style"/>
          <w:lang w:val="en-US"/>
        </w:rPr>
        <w:t xml:space="preserve">Gambar 4. </w:t>
      </w:r>
      <w:r>
        <w:rPr>
          <w:rFonts w:ascii="Bookman Old Style" w:hAnsi="Bookman Old Style"/>
          <w:lang w:val="en-US"/>
        </w:rPr>
        <w:t xml:space="preserve">Foto bersama </w:t>
      </w:r>
      <w:r>
        <w:rPr>
          <w:rFonts w:ascii="Bookman Old Style" w:hAnsi="Bookman Old Style"/>
          <w:lang w:val="en-US"/>
        </w:rPr>
        <w:t xml:space="preserve">antara </w:t>
      </w:r>
      <w:r w:rsidRPr="008605DC">
        <w:rPr>
          <w:rFonts w:ascii="Bookman Old Style" w:hAnsi="Bookman Old Style"/>
          <w:lang w:val="en-US"/>
        </w:rPr>
        <w:t>Kepala Desa SUmberdem, Ibu Purwati S.E.</w:t>
      </w:r>
      <w:r>
        <w:rPr>
          <w:rFonts w:ascii="Bookman Old Style" w:hAnsi="Bookman Old Style"/>
          <w:lang w:val="en-US"/>
        </w:rPr>
        <w:t xml:space="preserve">dengan Tim </w:t>
      </w:r>
      <w:r w:rsidRPr="008605DC">
        <w:rPr>
          <w:rFonts w:ascii="Bookman Old Style" w:hAnsi="Bookman Old Style"/>
          <w:lang w:val="en-US"/>
        </w:rPr>
        <w:t>Peneliti UPN “Veteran” Jawa Timur</w:t>
      </w:r>
    </w:p>
    <w:p w14:paraId="7CADE82A" w14:textId="77777777" w:rsidR="002A15F0" w:rsidRPr="002A15F0" w:rsidRDefault="002A15F0" w:rsidP="002A15F0">
      <w:pPr>
        <w:rPr>
          <w:rFonts w:ascii="Bookman Old Style" w:hAnsi="Bookman Old Style"/>
          <w:b/>
          <w:bCs/>
          <w:lang w:val="en-US"/>
        </w:rPr>
      </w:pPr>
      <w:r w:rsidRPr="002A15F0">
        <w:rPr>
          <w:rFonts w:ascii="Bookman Old Style" w:hAnsi="Bookman Old Style"/>
          <w:b/>
          <w:bCs/>
          <w:lang w:val="en-US"/>
        </w:rPr>
        <w:lastRenderedPageBreak/>
        <w:t>Mendorong Keberlanjutan Agroekosistem</w:t>
      </w:r>
    </w:p>
    <w:p w14:paraId="36B0951C" w14:textId="77777777" w:rsidR="002A15F0" w:rsidRDefault="002A15F0" w:rsidP="00877456">
      <w:pPr>
        <w:jc w:val="both"/>
        <w:rPr>
          <w:rFonts w:ascii="Bookman Old Style" w:hAnsi="Bookman Old Style"/>
          <w:lang w:val="en-US"/>
        </w:rPr>
      </w:pPr>
      <w:r w:rsidRPr="002A15F0">
        <w:rPr>
          <w:rFonts w:ascii="Bookman Old Style" w:hAnsi="Bookman Old Style"/>
          <w:lang w:val="en-US"/>
        </w:rPr>
        <w:t>Melalui integrasi teknologi Hybrid CNN-Transformer dan Explainable AI ini, penelitian tidak sekadar berhenti pada tahap pemetaan digital, melainkan memberikan dampak nyata pada sistem Pengendalian Hama Terpadu (PHT). Petani kini dibekali rekomendasi pengendalian yang tepat sasaran, efisien dalam penggunaan input kimia, serta mendukung prinsip pertanian berkelanjutan (</w:t>
      </w:r>
      <w:r w:rsidRPr="002A15F0">
        <w:rPr>
          <w:rFonts w:ascii="Bookman Old Style" w:hAnsi="Bookman Old Style"/>
          <w:i/>
          <w:iCs/>
          <w:lang w:val="en-US"/>
        </w:rPr>
        <w:t>sustainable agroecosystem</w:t>
      </w:r>
      <w:r w:rsidRPr="002A15F0">
        <w:rPr>
          <w:rFonts w:ascii="Bookman Old Style" w:hAnsi="Bookman Old Style"/>
          <w:lang w:val="en-US"/>
        </w:rPr>
        <w:t>).</w:t>
      </w:r>
    </w:p>
    <w:p w14:paraId="6F0927AA" w14:textId="1F8F59DD" w:rsidR="008605DC" w:rsidRDefault="008605DC" w:rsidP="00877456">
      <w:pPr>
        <w:jc w:val="both"/>
        <w:rPr>
          <w:rFonts w:ascii="Bookman Old Style" w:hAnsi="Bookman Old Style"/>
          <w:lang w:val="en-US"/>
        </w:rPr>
      </w:pPr>
      <w:r>
        <w:rPr>
          <w:noProof/>
        </w:rPr>
        <w:drawing>
          <wp:inline distT="0" distB="0" distL="0" distR="0" wp14:anchorId="34DE07CF" wp14:editId="435FC1E0">
            <wp:extent cx="5943600" cy="3345815"/>
            <wp:effectExtent l="0" t="0" r="0" b="6985"/>
            <wp:docPr id="1609410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01D273D6" w14:textId="6318B046" w:rsidR="008605DC" w:rsidRPr="002A15F0" w:rsidRDefault="008605DC" w:rsidP="00877456">
      <w:pPr>
        <w:jc w:val="both"/>
        <w:rPr>
          <w:rFonts w:ascii="Bookman Old Style" w:hAnsi="Bookman Old Style"/>
          <w:lang w:val="en-US"/>
        </w:rPr>
      </w:pPr>
      <w:r>
        <w:rPr>
          <w:rFonts w:ascii="Bookman Old Style" w:hAnsi="Bookman Old Style"/>
          <w:lang w:val="en-US"/>
        </w:rPr>
        <w:t xml:space="preserve">Gambar 5. Foto bersama </w:t>
      </w:r>
      <w:r w:rsidR="00F43589">
        <w:rPr>
          <w:rFonts w:ascii="Bookman Old Style" w:hAnsi="Bookman Old Style"/>
          <w:lang w:val="en-US"/>
        </w:rPr>
        <w:t>antara petani kopi dengan Tim Peneliti “UPN” Veteran Jawa Timur</w:t>
      </w:r>
    </w:p>
    <w:p w14:paraId="2F5524C5" w14:textId="77777777" w:rsidR="002A15F0" w:rsidRPr="002A15F0" w:rsidRDefault="002A15F0" w:rsidP="00877456">
      <w:pPr>
        <w:jc w:val="both"/>
        <w:rPr>
          <w:rFonts w:ascii="Bookman Old Style" w:hAnsi="Bookman Old Style"/>
          <w:lang w:val="en-US"/>
        </w:rPr>
      </w:pPr>
      <w:r w:rsidRPr="002A15F0">
        <w:rPr>
          <w:rFonts w:ascii="Bookman Old Style" w:hAnsi="Bookman Old Style"/>
          <w:lang w:val="en-US"/>
        </w:rPr>
        <w:t>Langkah digitalisasi dari akar rumput di Desa Sumberdem ini diharapkan dapat menjadi contoh percontohan (</w:t>
      </w:r>
      <w:r w:rsidRPr="002A15F0">
        <w:rPr>
          <w:rFonts w:ascii="Bookman Old Style" w:hAnsi="Bookman Old Style"/>
          <w:i/>
          <w:iCs/>
          <w:lang w:val="en-US"/>
        </w:rPr>
        <w:t>best practice</w:t>
      </w:r>
      <w:r w:rsidRPr="002A15F0">
        <w:rPr>
          <w:rFonts w:ascii="Bookman Old Style" w:hAnsi="Bookman Old Style"/>
          <w:lang w:val="en-US"/>
        </w:rPr>
        <w:t>) bagi kawasan perkebunan kopi lainnya di Indonesia dalam menghadapi tantangan perubahan iklim global.</w:t>
      </w:r>
    </w:p>
    <w:p w14:paraId="70706BFC" w14:textId="657CF9E5" w:rsidR="002A15F0" w:rsidRPr="002A15F0" w:rsidRDefault="002A15F0" w:rsidP="002A15F0">
      <w:pPr>
        <w:rPr>
          <w:rFonts w:ascii="Bookman Old Style" w:hAnsi="Bookman Old Style"/>
          <w:b/>
          <w:bCs/>
          <w:lang w:val="en-US"/>
        </w:rPr>
      </w:pPr>
      <w:r w:rsidRPr="002A15F0">
        <w:rPr>
          <w:rFonts w:ascii="Bookman Old Style" w:hAnsi="Bookman Old Style"/>
          <w:b/>
          <w:bCs/>
          <w:lang w:val="en-US"/>
        </w:rPr>
        <w:t xml:space="preserve">Informasi </w:t>
      </w:r>
      <w:r w:rsidR="00F43589">
        <w:rPr>
          <w:rFonts w:ascii="Bookman Old Style" w:hAnsi="Bookman Old Style"/>
          <w:b/>
          <w:bCs/>
          <w:lang w:val="en-US"/>
        </w:rPr>
        <w:t xml:space="preserve">Peneliti, </w:t>
      </w:r>
      <w:r w:rsidRPr="002A15F0">
        <w:rPr>
          <w:rFonts w:ascii="Bookman Old Style" w:hAnsi="Bookman Old Style"/>
          <w:b/>
          <w:bCs/>
          <w:lang w:val="en-US"/>
        </w:rPr>
        <w:t>Kemitraan &amp; Narasumber:</w:t>
      </w:r>
    </w:p>
    <w:p w14:paraId="37644F1C" w14:textId="5FD2C3B6" w:rsidR="00F43589" w:rsidRPr="00F43589" w:rsidRDefault="00F43589" w:rsidP="002A15F0">
      <w:pPr>
        <w:numPr>
          <w:ilvl w:val="0"/>
          <w:numId w:val="2"/>
        </w:numPr>
        <w:rPr>
          <w:rFonts w:ascii="Bookman Old Style" w:hAnsi="Bookman Old Style"/>
          <w:b/>
          <w:bCs/>
          <w:lang w:val="en-US"/>
        </w:rPr>
      </w:pPr>
      <w:r w:rsidRPr="00F43589">
        <w:rPr>
          <w:rFonts w:ascii="Bookman Old Style" w:hAnsi="Bookman Old Style"/>
          <w:b/>
          <w:bCs/>
          <w:lang w:val="en-US"/>
        </w:rPr>
        <w:t>Tim Peneliti</w:t>
      </w:r>
      <w:r>
        <w:rPr>
          <w:rFonts w:ascii="Bookman Old Style" w:hAnsi="Bookman Old Style"/>
          <w:b/>
          <w:bCs/>
          <w:lang w:val="en-US"/>
        </w:rPr>
        <w:t xml:space="preserve"> : </w:t>
      </w:r>
      <w:r w:rsidRPr="00F43589">
        <w:rPr>
          <w:rFonts w:ascii="Bookman Old Style" w:hAnsi="Bookman Old Style"/>
          <w:lang w:val="en-US"/>
        </w:rPr>
        <w:t>Amri Muhaimin</w:t>
      </w:r>
      <w:r>
        <w:rPr>
          <w:rFonts w:ascii="Bookman Old Style" w:hAnsi="Bookman Old Style"/>
          <w:lang w:val="en-US"/>
        </w:rPr>
        <w:t>, S.Stat., M.Stat., M.S (Ketua Peneliti), Dr. Dinna Hadi Sholikah, S.P., M.P., dan Alfan Rizaldy Pratama, S. Tr.T., M. Tr. Kom. (Anggota Peneliti Dosen), serta Muhammad Nabil Putra Arfiansyah (Anggota Peneliti Mahasiswa)</w:t>
      </w:r>
    </w:p>
    <w:p w14:paraId="23EB9B42" w14:textId="068BAC79" w:rsidR="002A15F0" w:rsidRPr="002A15F0" w:rsidRDefault="002A15F0" w:rsidP="002A15F0">
      <w:pPr>
        <w:numPr>
          <w:ilvl w:val="0"/>
          <w:numId w:val="2"/>
        </w:numPr>
        <w:rPr>
          <w:rFonts w:ascii="Bookman Old Style" w:hAnsi="Bookman Old Style"/>
          <w:lang w:val="en-US"/>
        </w:rPr>
      </w:pPr>
      <w:r w:rsidRPr="002A15F0">
        <w:rPr>
          <w:rFonts w:ascii="Bookman Old Style" w:hAnsi="Bookman Old Style"/>
          <w:b/>
          <w:bCs/>
          <w:lang w:val="en-US"/>
        </w:rPr>
        <w:t>Narasumber Lapangan:</w:t>
      </w:r>
      <w:r w:rsidRPr="002A15F0">
        <w:rPr>
          <w:rFonts w:ascii="Bookman Old Style" w:hAnsi="Bookman Old Style"/>
          <w:lang w:val="en-US"/>
        </w:rPr>
        <w:t xml:space="preserve"> Pak Sukat (Petani Kopi &amp; Pemilik Kampoengkopi Sumberdem)</w:t>
      </w:r>
    </w:p>
    <w:p w14:paraId="20AFFE6E" w14:textId="77777777" w:rsidR="002A15F0" w:rsidRPr="002A15F0" w:rsidRDefault="002A15F0" w:rsidP="002A15F0">
      <w:pPr>
        <w:numPr>
          <w:ilvl w:val="0"/>
          <w:numId w:val="2"/>
        </w:numPr>
        <w:rPr>
          <w:rFonts w:ascii="Bookman Old Style" w:hAnsi="Bookman Old Style"/>
          <w:lang w:val="en-US"/>
        </w:rPr>
      </w:pPr>
      <w:r w:rsidRPr="002A15F0">
        <w:rPr>
          <w:rFonts w:ascii="Bookman Old Style" w:hAnsi="Bookman Old Style"/>
          <w:b/>
          <w:bCs/>
          <w:lang w:val="en-US"/>
        </w:rPr>
        <w:t>Pemerintah Desa:</w:t>
      </w:r>
      <w:r w:rsidRPr="002A15F0">
        <w:rPr>
          <w:rFonts w:ascii="Bookman Old Style" w:hAnsi="Bookman Old Style"/>
          <w:lang w:val="en-US"/>
        </w:rPr>
        <w:t xml:space="preserve"> Ibu Purwati, S.E. (Kepala Desa Sumberdem, Kec. Wonosari, Kab. Malang)</w:t>
      </w:r>
    </w:p>
    <w:p w14:paraId="1AC0986E" w14:textId="77777777" w:rsidR="002A15F0" w:rsidRPr="002A15F0" w:rsidRDefault="002A15F0" w:rsidP="002A15F0">
      <w:pPr>
        <w:numPr>
          <w:ilvl w:val="0"/>
          <w:numId w:val="2"/>
        </w:numPr>
        <w:rPr>
          <w:rFonts w:ascii="Bookman Old Style" w:hAnsi="Bookman Old Style"/>
          <w:lang w:val="en-US"/>
        </w:rPr>
      </w:pPr>
      <w:r w:rsidRPr="002A15F0">
        <w:rPr>
          <w:rFonts w:ascii="Bookman Old Style" w:hAnsi="Bookman Old Style"/>
          <w:b/>
          <w:bCs/>
          <w:lang w:val="en-US"/>
        </w:rPr>
        <w:t>Mitra Pengembang Teknologi:</w:t>
      </w:r>
      <w:r w:rsidRPr="002A15F0">
        <w:rPr>
          <w:rFonts w:ascii="Bookman Old Style" w:hAnsi="Bookman Old Style"/>
          <w:lang w:val="en-US"/>
        </w:rPr>
        <w:t xml:space="preserve"> CV Sinergi Kreasi</w:t>
      </w:r>
    </w:p>
    <w:p w14:paraId="69A47EF6" w14:textId="77777777" w:rsidR="002A15F0" w:rsidRPr="002A15F0" w:rsidRDefault="002A15F0" w:rsidP="002A15F0">
      <w:pPr>
        <w:numPr>
          <w:ilvl w:val="0"/>
          <w:numId w:val="2"/>
        </w:numPr>
        <w:rPr>
          <w:rFonts w:ascii="Bookman Old Style" w:hAnsi="Bookman Old Style"/>
          <w:lang w:val="en-US"/>
        </w:rPr>
      </w:pPr>
      <w:r w:rsidRPr="002A15F0">
        <w:rPr>
          <w:rFonts w:ascii="Bookman Old Style" w:hAnsi="Bookman Old Style"/>
          <w:b/>
          <w:bCs/>
          <w:lang w:val="en-US"/>
        </w:rPr>
        <w:lastRenderedPageBreak/>
        <w:t>Rilis Pers:</w:t>
      </w:r>
      <w:r w:rsidRPr="002A15F0">
        <w:rPr>
          <w:rFonts w:ascii="Bookman Old Style" w:hAnsi="Bookman Old Style"/>
          <w:lang w:val="en-US"/>
        </w:rPr>
        <w:t xml:space="preserve"> Agustus 2026</w:t>
      </w:r>
    </w:p>
    <w:p w14:paraId="4EAF2C1B" w14:textId="77777777" w:rsidR="00D7392E" w:rsidRPr="003936F6" w:rsidRDefault="00D7392E">
      <w:pPr>
        <w:rPr>
          <w:rFonts w:ascii="Bookman Old Style" w:hAnsi="Bookman Old Style"/>
        </w:rPr>
      </w:pPr>
    </w:p>
    <w:sectPr w:rsidR="00D7392E" w:rsidRPr="003936F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nna Hadi Sholikah" w:date="2026-07-22T20:43:00Z" w:initials="DHS">
    <w:p w14:paraId="1D9F3D37" w14:textId="5CF8E4B7" w:rsidR="008605DC" w:rsidRDefault="008605DC">
      <w:pPr>
        <w:pStyle w:val="CommentText"/>
      </w:pPr>
      <w:r>
        <w:rPr>
          <w:rStyle w:val="CommentReference"/>
        </w:rPr>
        <w:annotationRef/>
      </w:r>
      <w:r>
        <w:t>Tolong ditambahkan Mas AMri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F3D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1B0E1" w16cex:dateUtc="2026-07-22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F3D37" w16cid:durableId="3761B0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7DD"/>
    <w:multiLevelType w:val="multilevel"/>
    <w:tmpl w:val="B13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80392"/>
    <w:multiLevelType w:val="multilevel"/>
    <w:tmpl w:val="3FBA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855629">
    <w:abstractNumId w:val="1"/>
  </w:num>
  <w:num w:numId="2" w16cid:durableId="1568564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na Hadi Sholikah">
    <w15:presenceInfo w15:providerId="None" w15:userId="Dinna Hadi Sholik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F0"/>
    <w:rsid w:val="00127F72"/>
    <w:rsid w:val="00151AF9"/>
    <w:rsid w:val="002A15F0"/>
    <w:rsid w:val="003936F6"/>
    <w:rsid w:val="00516CB5"/>
    <w:rsid w:val="008605DC"/>
    <w:rsid w:val="00877456"/>
    <w:rsid w:val="00A029F2"/>
    <w:rsid w:val="00A2587F"/>
    <w:rsid w:val="00A72B6A"/>
    <w:rsid w:val="00C73D41"/>
    <w:rsid w:val="00CA1CC6"/>
    <w:rsid w:val="00D27F0E"/>
    <w:rsid w:val="00D7392E"/>
    <w:rsid w:val="00E45EF5"/>
    <w:rsid w:val="00EE5E3E"/>
    <w:rsid w:val="00F3018A"/>
    <w:rsid w:val="00F4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C2E7"/>
  <w15:chartTrackingRefBased/>
  <w15:docId w15:val="{409DDA06-A487-40F9-A2ED-DF11231A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5F0"/>
    <w:rPr>
      <w:rFonts w:eastAsiaTheme="majorEastAsia" w:cstheme="majorBidi"/>
      <w:color w:val="272727" w:themeColor="text1" w:themeTint="D8"/>
    </w:rPr>
  </w:style>
  <w:style w:type="paragraph" w:styleId="Title">
    <w:name w:val="Title"/>
    <w:basedOn w:val="Normal"/>
    <w:next w:val="Normal"/>
    <w:link w:val="TitleChar"/>
    <w:uiPriority w:val="10"/>
    <w:qFormat/>
    <w:rsid w:val="002A1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F0"/>
    <w:pPr>
      <w:spacing w:before="160"/>
      <w:jc w:val="center"/>
    </w:pPr>
    <w:rPr>
      <w:i/>
      <w:iCs/>
      <w:color w:val="404040" w:themeColor="text1" w:themeTint="BF"/>
    </w:rPr>
  </w:style>
  <w:style w:type="character" w:customStyle="1" w:styleId="QuoteChar">
    <w:name w:val="Quote Char"/>
    <w:basedOn w:val="DefaultParagraphFont"/>
    <w:link w:val="Quote"/>
    <w:uiPriority w:val="29"/>
    <w:rsid w:val="002A15F0"/>
    <w:rPr>
      <w:i/>
      <w:iCs/>
      <w:color w:val="404040" w:themeColor="text1" w:themeTint="BF"/>
    </w:rPr>
  </w:style>
  <w:style w:type="paragraph" w:styleId="ListParagraph">
    <w:name w:val="List Paragraph"/>
    <w:basedOn w:val="Normal"/>
    <w:uiPriority w:val="34"/>
    <w:qFormat/>
    <w:rsid w:val="002A15F0"/>
    <w:pPr>
      <w:ind w:left="720"/>
      <w:contextualSpacing/>
    </w:pPr>
  </w:style>
  <w:style w:type="character" w:styleId="IntenseEmphasis">
    <w:name w:val="Intense Emphasis"/>
    <w:basedOn w:val="DefaultParagraphFont"/>
    <w:uiPriority w:val="21"/>
    <w:qFormat/>
    <w:rsid w:val="002A15F0"/>
    <w:rPr>
      <w:i/>
      <w:iCs/>
      <w:color w:val="2F5496" w:themeColor="accent1" w:themeShade="BF"/>
    </w:rPr>
  </w:style>
  <w:style w:type="paragraph" w:styleId="IntenseQuote">
    <w:name w:val="Intense Quote"/>
    <w:basedOn w:val="Normal"/>
    <w:next w:val="Normal"/>
    <w:link w:val="IntenseQuoteChar"/>
    <w:uiPriority w:val="30"/>
    <w:qFormat/>
    <w:rsid w:val="002A1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5F0"/>
    <w:rPr>
      <w:i/>
      <w:iCs/>
      <w:color w:val="2F5496" w:themeColor="accent1" w:themeShade="BF"/>
    </w:rPr>
  </w:style>
  <w:style w:type="character" w:styleId="IntenseReference">
    <w:name w:val="Intense Reference"/>
    <w:basedOn w:val="DefaultParagraphFont"/>
    <w:uiPriority w:val="32"/>
    <w:qFormat/>
    <w:rsid w:val="002A15F0"/>
    <w:rPr>
      <w:b/>
      <w:bCs/>
      <w:smallCaps/>
      <w:color w:val="2F5496" w:themeColor="accent1" w:themeShade="BF"/>
      <w:spacing w:val="5"/>
    </w:rPr>
  </w:style>
  <w:style w:type="character" w:styleId="CommentReference">
    <w:name w:val="annotation reference"/>
    <w:basedOn w:val="DefaultParagraphFont"/>
    <w:uiPriority w:val="99"/>
    <w:semiHidden/>
    <w:unhideWhenUsed/>
    <w:rsid w:val="008605DC"/>
    <w:rPr>
      <w:sz w:val="16"/>
      <w:szCs w:val="16"/>
    </w:rPr>
  </w:style>
  <w:style w:type="paragraph" w:styleId="CommentText">
    <w:name w:val="annotation text"/>
    <w:basedOn w:val="Normal"/>
    <w:link w:val="CommentTextChar"/>
    <w:uiPriority w:val="99"/>
    <w:semiHidden/>
    <w:unhideWhenUsed/>
    <w:rsid w:val="008605DC"/>
    <w:pPr>
      <w:spacing w:line="240" w:lineRule="auto"/>
    </w:pPr>
    <w:rPr>
      <w:sz w:val="20"/>
      <w:szCs w:val="20"/>
    </w:rPr>
  </w:style>
  <w:style w:type="character" w:customStyle="1" w:styleId="CommentTextChar">
    <w:name w:val="Comment Text Char"/>
    <w:basedOn w:val="DefaultParagraphFont"/>
    <w:link w:val="CommentText"/>
    <w:uiPriority w:val="99"/>
    <w:semiHidden/>
    <w:rsid w:val="008605DC"/>
    <w:rPr>
      <w:sz w:val="20"/>
      <w:szCs w:val="20"/>
    </w:rPr>
  </w:style>
  <w:style w:type="paragraph" w:styleId="CommentSubject">
    <w:name w:val="annotation subject"/>
    <w:basedOn w:val="CommentText"/>
    <w:next w:val="CommentText"/>
    <w:link w:val="CommentSubjectChar"/>
    <w:uiPriority w:val="99"/>
    <w:semiHidden/>
    <w:unhideWhenUsed/>
    <w:rsid w:val="008605DC"/>
    <w:rPr>
      <w:b/>
      <w:bCs/>
    </w:rPr>
  </w:style>
  <w:style w:type="character" w:customStyle="1" w:styleId="CommentSubjectChar">
    <w:name w:val="Comment Subject Char"/>
    <w:basedOn w:val="CommentTextChar"/>
    <w:link w:val="CommentSubject"/>
    <w:uiPriority w:val="99"/>
    <w:semiHidden/>
    <w:rsid w:val="008605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jpeg"/><Relationship Id="rId5" Type="http://schemas.openxmlformats.org/officeDocument/2006/relationships/image" Target="media/image1.jpeg"/><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Dinna Hadi Sholikah</dc:creator>
  <cp:keywords/>
  <dc:description/>
  <cp:lastModifiedBy>Dinna Hadi Sholikah</cp:lastModifiedBy>
  <cp:revision>2</cp:revision>
  <dcterms:created xsi:type="dcterms:W3CDTF">2026-07-21T01:18:00Z</dcterms:created>
  <dcterms:modified xsi:type="dcterms:W3CDTF">2026-07-22T13:51:00Z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51b108b3-3405-4fe1-9e09-be181d1f4013</vt:lpwstr>
  </property>
</Properties>
</file>