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5D5F9" w14:textId="5DA4B577" w:rsidR="00EB2EA7" w:rsidRDefault="00EB2EA7" w:rsidP="00EB2EA7">
      <w:pPr>
        <w:pStyle w:val="Caption"/>
        <w:keepNext/>
      </w:pPr>
      <w:r>
        <w:t xml:space="preserve">Table 3 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82"/>
        <w:gridCol w:w="2044"/>
        <w:gridCol w:w="2051"/>
        <w:gridCol w:w="1807"/>
        <w:gridCol w:w="1096"/>
      </w:tblGrid>
      <w:tr w:rsidR="001636D2" w:rsidRPr="00EB2EA7" w14:paraId="19DB9ECF" w14:textId="77777777" w:rsidTr="00EB2EA7">
        <w:trPr>
          <w:cantSplit/>
          <w:tblHeader/>
          <w:jc w:val="center"/>
        </w:trPr>
        <w:tc>
          <w:tcPr>
            <w:tcW w:w="1309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D6E64D4" w14:textId="77777777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b/>
                <w:sz w:val="22"/>
                <w:szCs w:val="22"/>
              </w:rPr>
              <w:t>Characteristic</w:t>
            </w:r>
          </w:p>
        </w:tc>
        <w:tc>
          <w:tcPr>
            <w:tcW w:w="1078" w:type="pct"/>
            <w:tcBorders>
              <w:top w:val="single" w:sz="16" w:space="0" w:color="D3D3D3"/>
              <w:bottom w:val="single" w:sz="16" w:space="0" w:color="D3D3D3"/>
            </w:tcBorders>
          </w:tcPr>
          <w:p w14:paraId="5F1ED781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b/>
                <w:sz w:val="22"/>
                <w:szCs w:val="22"/>
              </w:rPr>
              <w:t>Overall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, N = 356</w:t>
            </w:r>
            <w:r w:rsidRPr="00EB2EA7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2" w:type="pct"/>
            <w:tcBorders>
              <w:top w:val="single" w:sz="16" w:space="0" w:color="D3D3D3"/>
              <w:bottom w:val="single" w:sz="16" w:space="0" w:color="D3D3D3"/>
            </w:tcBorders>
          </w:tcPr>
          <w:p w14:paraId="3D3E5C6F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b/>
                <w:sz w:val="22"/>
                <w:szCs w:val="22"/>
              </w:rPr>
              <w:t>Female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, N = 163</w:t>
            </w:r>
            <w:r w:rsidRPr="00EB2EA7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953" w:type="pct"/>
            <w:tcBorders>
              <w:top w:val="single" w:sz="16" w:space="0" w:color="D3D3D3"/>
              <w:bottom w:val="single" w:sz="16" w:space="0" w:color="D3D3D3"/>
            </w:tcBorders>
          </w:tcPr>
          <w:p w14:paraId="1C6CEFBC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b/>
                <w:sz w:val="22"/>
                <w:szCs w:val="22"/>
              </w:rPr>
              <w:t>Male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, N = 193</w:t>
            </w:r>
            <w:r w:rsidRPr="00EB2EA7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78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A35B7DF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b/>
                <w:sz w:val="22"/>
                <w:szCs w:val="22"/>
              </w:rPr>
              <w:t>p-value</w:t>
            </w:r>
            <w:r w:rsidRPr="00EB2EA7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2</w:t>
            </w:r>
          </w:p>
        </w:tc>
      </w:tr>
      <w:tr w:rsidR="001636D2" w:rsidRPr="00EB2EA7" w14:paraId="1BACE06C" w14:textId="77777777" w:rsidTr="00EB2EA7">
        <w:trPr>
          <w:cantSplit/>
          <w:jc w:val="center"/>
        </w:trPr>
        <w:tc>
          <w:tcPr>
            <w:tcW w:w="13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838E7" w14:textId="2E673F7F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General</w:t>
            </w:r>
            <w:r w:rsidR="00EB2EA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Health</w:t>
            </w:r>
          </w:p>
        </w:tc>
        <w:tc>
          <w:tcPr>
            <w:tcW w:w="10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BB741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50 (35, 60)</w:t>
            </w:r>
          </w:p>
        </w:tc>
        <w:tc>
          <w:tcPr>
            <w:tcW w:w="10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22170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45 (35, 60)</w:t>
            </w:r>
          </w:p>
        </w:tc>
        <w:tc>
          <w:tcPr>
            <w:tcW w:w="9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9A3F3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50 (35, 65)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36816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0.2</w:t>
            </w:r>
          </w:p>
        </w:tc>
      </w:tr>
      <w:tr w:rsidR="001636D2" w:rsidRPr="00EB2EA7" w14:paraId="1D19F667" w14:textId="77777777" w:rsidTr="00EB2EA7">
        <w:trPr>
          <w:cantSplit/>
          <w:jc w:val="center"/>
        </w:trPr>
        <w:tc>
          <w:tcPr>
            <w:tcW w:w="13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A4D33" w14:textId="56A46BD3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Physical</w:t>
            </w:r>
            <w:r w:rsidR="00EB2EA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Functioning</w:t>
            </w:r>
          </w:p>
        </w:tc>
        <w:tc>
          <w:tcPr>
            <w:tcW w:w="10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07FAF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80 (60, 95)</w:t>
            </w:r>
          </w:p>
        </w:tc>
        <w:tc>
          <w:tcPr>
            <w:tcW w:w="10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F3477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80 (58, 95)</w:t>
            </w:r>
          </w:p>
        </w:tc>
        <w:tc>
          <w:tcPr>
            <w:tcW w:w="9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C958B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80 (65, 95)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1C6F2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0.3</w:t>
            </w:r>
          </w:p>
        </w:tc>
      </w:tr>
      <w:tr w:rsidR="001636D2" w:rsidRPr="00EB2EA7" w14:paraId="0E161227" w14:textId="77777777" w:rsidTr="00EB2EA7">
        <w:trPr>
          <w:cantSplit/>
          <w:jc w:val="center"/>
        </w:trPr>
        <w:tc>
          <w:tcPr>
            <w:tcW w:w="13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E81A6" w14:textId="54EEBA45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Role</w:t>
            </w:r>
            <w:r w:rsidR="00EB2EA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Physical</w:t>
            </w:r>
          </w:p>
        </w:tc>
        <w:tc>
          <w:tcPr>
            <w:tcW w:w="10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06192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50 (25, 100)</w:t>
            </w:r>
          </w:p>
        </w:tc>
        <w:tc>
          <w:tcPr>
            <w:tcW w:w="10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BF495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50 (25, 75)</w:t>
            </w:r>
          </w:p>
        </w:tc>
        <w:tc>
          <w:tcPr>
            <w:tcW w:w="9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2CA19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50 (25, 100)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01658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0.2</w:t>
            </w:r>
          </w:p>
        </w:tc>
      </w:tr>
      <w:tr w:rsidR="001636D2" w:rsidRPr="00EB2EA7" w14:paraId="3F9F4ADF" w14:textId="77777777" w:rsidTr="00EB2EA7">
        <w:trPr>
          <w:cantSplit/>
          <w:jc w:val="center"/>
        </w:trPr>
        <w:tc>
          <w:tcPr>
            <w:tcW w:w="13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31005" w14:textId="19D70070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Bodily</w:t>
            </w:r>
            <w:r w:rsidR="00EB2EA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Pain</w:t>
            </w:r>
          </w:p>
        </w:tc>
        <w:tc>
          <w:tcPr>
            <w:tcW w:w="10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A964F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78 (53, 100)</w:t>
            </w:r>
          </w:p>
        </w:tc>
        <w:tc>
          <w:tcPr>
            <w:tcW w:w="10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556B3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70 (45, 100)</w:t>
            </w:r>
          </w:p>
        </w:tc>
        <w:tc>
          <w:tcPr>
            <w:tcW w:w="9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BF08F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80 (58, 100)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88E7D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b/>
                <w:sz w:val="22"/>
                <w:szCs w:val="22"/>
              </w:rPr>
              <w:t>0.007</w:t>
            </w:r>
          </w:p>
        </w:tc>
      </w:tr>
      <w:tr w:rsidR="001636D2" w:rsidRPr="00EB2EA7" w14:paraId="11F702AE" w14:textId="77777777" w:rsidTr="00EB2EA7">
        <w:trPr>
          <w:cantSplit/>
          <w:jc w:val="center"/>
        </w:trPr>
        <w:tc>
          <w:tcPr>
            <w:tcW w:w="13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81158" w14:textId="77777777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Vitality</w:t>
            </w:r>
          </w:p>
        </w:tc>
        <w:tc>
          <w:tcPr>
            <w:tcW w:w="10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E4FFD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60 (45, 75)</w:t>
            </w:r>
          </w:p>
        </w:tc>
        <w:tc>
          <w:tcPr>
            <w:tcW w:w="10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F496C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60 (45, 75)</w:t>
            </w:r>
          </w:p>
        </w:tc>
        <w:tc>
          <w:tcPr>
            <w:tcW w:w="9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063AB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60 (50, 75)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C49C6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0.8</w:t>
            </w:r>
          </w:p>
        </w:tc>
      </w:tr>
      <w:tr w:rsidR="001636D2" w:rsidRPr="00EB2EA7" w14:paraId="4D4B14CD" w14:textId="77777777" w:rsidTr="00EB2EA7">
        <w:trPr>
          <w:cantSplit/>
          <w:jc w:val="center"/>
        </w:trPr>
        <w:tc>
          <w:tcPr>
            <w:tcW w:w="13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E8734" w14:textId="5A8FE276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Mental</w:t>
            </w:r>
            <w:r w:rsidR="00EB2EA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Health</w:t>
            </w:r>
          </w:p>
        </w:tc>
        <w:tc>
          <w:tcPr>
            <w:tcW w:w="10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5C65C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64 (52, 76)</w:t>
            </w:r>
          </w:p>
        </w:tc>
        <w:tc>
          <w:tcPr>
            <w:tcW w:w="10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7838C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60 (48, 76)</w:t>
            </w:r>
          </w:p>
        </w:tc>
        <w:tc>
          <w:tcPr>
            <w:tcW w:w="9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E80AE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64 (52, 76)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B5F7D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0.072</w:t>
            </w:r>
          </w:p>
        </w:tc>
      </w:tr>
      <w:tr w:rsidR="001636D2" w:rsidRPr="00EB2EA7" w14:paraId="13EEB32D" w14:textId="77777777" w:rsidTr="00EB2EA7">
        <w:trPr>
          <w:cantSplit/>
          <w:jc w:val="center"/>
        </w:trPr>
        <w:tc>
          <w:tcPr>
            <w:tcW w:w="13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9E6DF" w14:textId="73CE228E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Role</w:t>
            </w:r>
            <w:r w:rsidR="00EB2EA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Emotional</w:t>
            </w:r>
          </w:p>
        </w:tc>
        <w:tc>
          <w:tcPr>
            <w:tcW w:w="10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AD026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67 (33, 100)</w:t>
            </w:r>
          </w:p>
        </w:tc>
        <w:tc>
          <w:tcPr>
            <w:tcW w:w="10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04B85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67 (33, 100)</w:t>
            </w:r>
          </w:p>
        </w:tc>
        <w:tc>
          <w:tcPr>
            <w:tcW w:w="9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E281F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67 (33, 100)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6224D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0.9</w:t>
            </w:r>
          </w:p>
        </w:tc>
      </w:tr>
      <w:tr w:rsidR="001636D2" w:rsidRPr="00EB2EA7" w14:paraId="2FE9FBA0" w14:textId="77777777" w:rsidTr="00EB2EA7">
        <w:trPr>
          <w:cantSplit/>
          <w:jc w:val="center"/>
        </w:trPr>
        <w:tc>
          <w:tcPr>
            <w:tcW w:w="130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C7899" w14:textId="075AD14A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Social</w:t>
            </w:r>
            <w:r w:rsidR="00EB2EA7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Functioning</w:t>
            </w:r>
          </w:p>
        </w:tc>
        <w:tc>
          <w:tcPr>
            <w:tcW w:w="10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B68B6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50 (30, 50)</w:t>
            </w:r>
          </w:p>
        </w:tc>
        <w:tc>
          <w:tcPr>
            <w:tcW w:w="10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CF3DF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50 (30, 50)</w:t>
            </w:r>
          </w:p>
        </w:tc>
        <w:tc>
          <w:tcPr>
            <w:tcW w:w="95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47F1C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50 (30, 53)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D51DA" w14:textId="77777777" w:rsidR="001636D2" w:rsidRPr="00EB2EA7" w:rsidRDefault="00000000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&gt;0.9</w:t>
            </w:r>
          </w:p>
        </w:tc>
      </w:tr>
      <w:tr w:rsidR="001636D2" w:rsidRPr="00EB2EA7" w14:paraId="11202CF3" w14:textId="77777777" w:rsidTr="00EB2EA7">
        <w:trPr>
          <w:cantSplit/>
          <w:jc w:val="center"/>
        </w:trPr>
        <w:tc>
          <w:tcPr>
            <w:tcW w:w="5000" w:type="pct"/>
            <w:gridSpan w:val="5"/>
          </w:tcPr>
          <w:p w14:paraId="3E670463" w14:textId="77777777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1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Median (IQR)</w:t>
            </w:r>
          </w:p>
        </w:tc>
      </w:tr>
      <w:tr w:rsidR="001636D2" w:rsidRPr="00EB2EA7" w14:paraId="4CC03647" w14:textId="77777777" w:rsidTr="00EB2EA7">
        <w:trPr>
          <w:cantSplit/>
          <w:jc w:val="center"/>
        </w:trPr>
        <w:tc>
          <w:tcPr>
            <w:tcW w:w="5000" w:type="pct"/>
            <w:gridSpan w:val="5"/>
          </w:tcPr>
          <w:p w14:paraId="1A6917BC" w14:textId="77777777" w:rsidR="001636D2" w:rsidRPr="00EB2EA7" w:rsidRDefault="00000000">
            <w:pPr>
              <w:keepNext/>
              <w:spacing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EB2EA7">
              <w:rPr>
                <w:rFonts w:asciiTheme="majorHAnsi" w:hAnsiTheme="majorHAnsi" w:cstheme="majorHAnsi"/>
                <w:i/>
                <w:sz w:val="22"/>
                <w:szCs w:val="22"/>
                <w:vertAlign w:val="superscript"/>
              </w:rPr>
              <w:t>2</w:t>
            </w:r>
            <w:r w:rsidRPr="00EB2EA7">
              <w:rPr>
                <w:rFonts w:asciiTheme="majorHAnsi" w:hAnsiTheme="majorHAnsi" w:cstheme="majorHAnsi"/>
                <w:sz w:val="22"/>
                <w:szCs w:val="22"/>
              </w:rPr>
              <w:t>Wilcoxon rank sum test</w:t>
            </w:r>
          </w:p>
        </w:tc>
      </w:tr>
    </w:tbl>
    <w:p w14:paraId="04EF175D" w14:textId="77777777" w:rsidR="001636D2" w:rsidRDefault="001636D2">
      <w:pPr>
        <w:pStyle w:val="FirstParagraph"/>
      </w:pPr>
    </w:p>
    <w:sectPr w:rsidR="001636D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BFBD2" w14:textId="77777777" w:rsidR="004836BB" w:rsidRDefault="004836BB">
      <w:pPr>
        <w:spacing w:after="0"/>
      </w:pPr>
      <w:r>
        <w:separator/>
      </w:r>
    </w:p>
  </w:endnote>
  <w:endnote w:type="continuationSeparator" w:id="0">
    <w:p w14:paraId="137D828C" w14:textId="77777777" w:rsidR="004836BB" w:rsidRDefault="004836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DD74C" w14:textId="77777777" w:rsidR="004836BB" w:rsidRDefault="004836BB">
      <w:r>
        <w:separator/>
      </w:r>
    </w:p>
  </w:footnote>
  <w:footnote w:type="continuationSeparator" w:id="0">
    <w:p w14:paraId="42D267F7" w14:textId="77777777" w:rsidR="004836BB" w:rsidRDefault="00483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374E4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5258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zMTUytjSyNDCyMDNV0lEKTi0uzszPAykwrAUAR9K89SwAAAA="/>
  </w:docVars>
  <w:rsids>
    <w:rsidRoot w:val="001636D2"/>
    <w:rsid w:val="001636D2"/>
    <w:rsid w:val="001B21AE"/>
    <w:rsid w:val="004836BB"/>
    <w:rsid w:val="00EB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4645"/>
  <w15:docId w15:val="{D8FBA5FE-D15F-40F8-BA18-24D0C59C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EB2EA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B2EA7"/>
  </w:style>
  <w:style w:type="paragraph" w:styleId="Footer">
    <w:name w:val="footer"/>
    <w:basedOn w:val="Normal"/>
    <w:link w:val="FooterChar"/>
    <w:rsid w:val="00EB2EA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B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2</cp:revision>
  <dcterms:created xsi:type="dcterms:W3CDTF">2024-06-12T05:53:00Z</dcterms:created>
  <dcterms:modified xsi:type="dcterms:W3CDTF">2024-06-12T05:56:00Z</dcterms:modified>
</cp:coreProperties>
</file>