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1FA8" w:rsidRDefault="00BC1142">
      <w:pPr>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shd w:val="clear" w:color="auto" w:fill="FFFFFF"/>
          <w:lang w:val="en-GB"/>
        </w:rPr>
        <w:t>Week 3 – Report Writer</w:t>
      </w:r>
      <w:r>
        <w:rPr>
          <w:rStyle w:val="eop"/>
          <w:rFonts w:ascii="Calibri Light" w:hAnsi="Calibri Light" w:cs="Calibri Light"/>
          <w:sz w:val="40"/>
          <w:szCs w:val="40"/>
          <w:shd w:val="clear" w:color="auto" w:fill="FFFFFF"/>
        </w:rPr>
        <w:t> </w:t>
      </w:r>
    </w:p>
    <w:p w:rsidR="00BC1142" w:rsidRDefault="00BC1142" w:rsidP="00BC1142">
      <w:pPr>
        <w:pStyle w:val="paragraph"/>
        <w:spacing w:before="0" w:beforeAutospacing="0" w:after="0" w:afterAutospacing="0"/>
        <w:textAlignment w:val="baseline"/>
        <w:rPr>
          <w:rFonts w:ascii="Segoe UI" w:hAnsi="Segoe UI" w:cs="Segoe UI"/>
          <w:sz w:val="13"/>
          <w:szCs w:val="13"/>
          <w:lang w:val="en-GB"/>
        </w:rPr>
      </w:pPr>
      <w:r>
        <w:rPr>
          <w:rStyle w:val="normaltextrun"/>
          <w:rFonts w:ascii="Calibri" w:hAnsi="Calibri" w:cs="Calibri"/>
          <w:sz w:val="22"/>
          <w:szCs w:val="22"/>
          <w:lang w:val="en-GB"/>
        </w:rPr>
        <w:t xml:space="preserve">Task: Publish the power bi report to a workspace, set up a scheduled refresh using a sample data source, and write a 1- paragraph report definition document describing </w:t>
      </w:r>
      <w:proofErr w:type="gramStart"/>
      <w:r>
        <w:rPr>
          <w:rStyle w:val="normaltextrun"/>
          <w:rFonts w:ascii="Calibri" w:hAnsi="Calibri" w:cs="Calibri"/>
          <w:sz w:val="22"/>
          <w:szCs w:val="22"/>
          <w:lang w:val="en-GB"/>
        </w:rPr>
        <w:t>each metrics calculation logic</w:t>
      </w:r>
      <w:proofErr w:type="gramEnd"/>
      <w:r>
        <w:rPr>
          <w:rStyle w:val="normaltextrun"/>
          <w:rFonts w:ascii="Calibri" w:hAnsi="Calibri" w:cs="Calibri"/>
          <w:sz w:val="22"/>
          <w:szCs w:val="22"/>
          <w:lang w:val="en-GB"/>
        </w:rPr>
        <w:t xml:space="preserve"> for future maintainers.</w:t>
      </w:r>
      <w:r>
        <w:rPr>
          <w:rStyle w:val="eop"/>
          <w:rFonts w:ascii="Calibri" w:hAnsi="Calibri" w:cs="Calibri"/>
          <w:sz w:val="22"/>
          <w:szCs w:val="22"/>
          <w:lang w:val="en-GB"/>
        </w:rPr>
        <w:t> </w:t>
      </w:r>
    </w:p>
    <w:p w:rsidR="00BC1142" w:rsidRDefault="00BC1142" w:rsidP="00BC1142">
      <w:pPr>
        <w:pStyle w:val="paragraph"/>
        <w:spacing w:before="0" w:beforeAutospacing="0" w:after="0" w:afterAutospacing="0"/>
        <w:textAlignment w:val="baseline"/>
        <w:rPr>
          <w:rFonts w:ascii="Segoe UI" w:hAnsi="Segoe UI" w:cs="Segoe UI"/>
          <w:sz w:val="13"/>
          <w:szCs w:val="13"/>
          <w:lang w:val="en-GB"/>
        </w:rPr>
      </w:pPr>
      <w:r>
        <w:rPr>
          <w:rStyle w:val="eop"/>
          <w:rFonts w:ascii="Calibri" w:hAnsi="Calibri" w:cs="Calibri"/>
          <w:sz w:val="22"/>
          <w:szCs w:val="22"/>
          <w:lang w:val="en-GB"/>
        </w:rPr>
        <w:t> </w:t>
      </w:r>
    </w:p>
    <w:p w:rsidR="00BC1142" w:rsidRDefault="00BC1142" w:rsidP="00BC1142">
      <w:pPr>
        <w:pStyle w:val="paragraph"/>
        <w:spacing w:before="0" w:beforeAutospacing="0" w:after="0" w:afterAutospacing="0"/>
        <w:textAlignment w:val="baseline"/>
        <w:rPr>
          <w:rFonts w:ascii="Segoe UI" w:hAnsi="Segoe UI" w:cs="Segoe UI"/>
          <w:sz w:val="13"/>
          <w:szCs w:val="13"/>
          <w:lang w:val="en-GB"/>
        </w:rPr>
      </w:pPr>
      <w:r>
        <w:rPr>
          <w:rStyle w:val="normaltextrun"/>
          <w:rFonts w:ascii="Calibri" w:hAnsi="Calibri" w:cs="Calibri"/>
          <w:sz w:val="22"/>
          <w:szCs w:val="22"/>
          <w:lang w:val="en-GB"/>
        </w:rPr>
        <w:t>Report definition document</w:t>
      </w:r>
      <w:r>
        <w:rPr>
          <w:rStyle w:val="eop"/>
          <w:rFonts w:ascii="Calibri" w:hAnsi="Calibri" w:cs="Calibri"/>
          <w:sz w:val="22"/>
          <w:szCs w:val="22"/>
          <w:lang w:val="en-GB"/>
        </w:rPr>
        <w:t> </w:t>
      </w:r>
    </w:p>
    <w:p w:rsidR="00BC1142" w:rsidRDefault="00BC1142" w:rsidP="00BC1142">
      <w:pPr>
        <w:pStyle w:val="paragraph"/>
        <w:spacing w:before="0" w:beforeAutospacing="0" w:after="0" w:afterAutospacing="0"/>
        <w:textAlignment w:val="baseline"/>
        <w:rPr>
          <w:rFonts w:ascii="Segoe UI" w:hAnsi="Segoe UI" w:cs="Segoe UI"/>
          <w:sz w:val="13"/>
          <w:szCs w:val="13"/>
          <w:lang w:val="en-GB"/>
        </w:rPr>
      </w:pPr>
      <w:r>
        <w:rPr>
          <w:rStyle w:val="normaltextrun"/>
          <w:rFonts w:ascii="Calibri" w:hAnsi="Calibri" w:cs="Calibri"/>
          <w:sz w:val="22"/>
          <w:szCs w:val="22"/>
          <w:lang w:val="en-GB"/>
        </w:rPr>
        <w:t>This Power BI report provides an overview of sales performance using key metrics and visualisations. The report helps users understand sales trends, revenue performance and other important business information. The report is based on sample data and can be refreshed regularly to keep the information up to date. Each metric and calculation should be clearly documented so that future maintainers can understand, update and troubleshoot the report easily.</w:t>
      </w:r>
      <w:r>
        <w:rPr>
          <w:rStyle w:val="eop"/>
          <w:rFonts w:ascii="Calibri" w:hAnsi="Calibri" w:cs="Calibri"/>
          <w:sz w:val="22"/>
          <w:szCs w:val="22"/>
          <w:lang w:val="en-GB"/>
        </w:rPr>
        <w:t> </w:t>
      </w:r>
    </w:p>
    <w:p w:rsidR="00BC1142" w:rsidRDefault="00BC1142" w:rsidP="00BC1142">
      <w:pPr>
        <w:pStyle w:val="paragraph"/>
        <w:spacing w:before="0" w:beforeAutospacing="0" w:after="0" w:afterAutospacing="0"/>
        <w:textAlignment w:val="baseline"/>
        <w:rPr>
          <w:rFonts w:ascii="Segoe UI" w:hAnsi="Segoe UI" w:cs="Segoe UI"/>
          <w:sz w:val="13"/>
          <w:szCs w:val="13"/>
          <w:lang w:val="en-GB"/>
        </w:rPr>
      </w:pPr>
      <w:r>
        <w:rPr>
          <w:rStyle w:val="eop"/>
          <w:rFonts w:ascii="Calibri" w:hAnsi="Calibri" w:cs="Calibri"/>
          <w:sz w:val="22"/>
          <w:szCs w:val="22"/>
          <w:lang w:val="en-GB"/>
        </w:rPr>
        <w:t> </w:t>
      </w:r>
    </w:p>
    <w:p w:rsidR="00BC1142" w:rsidRDefault="00BC1142" w:rsidP="00BC1142">
      <w:pPr>
        <w:pStyle w:val="paragraph"/>
        <w:spacing w:before="0" w:beforeAutospacing="0" w:after="0" w:afterAutospacing="0"/>
        <w:textAlignment w:val="baseline"/>
        <w:rPr>
          <w:rFonts w:ascii="Segoe UI" w:hAnsi="Segoe UI" w:cs="Segoe UI"/>
          <w:sz w:val="13"/>
          <w:szCs w:val="13"/>
          <w:lang w:val="en-GB"/>
        </w:rPr>
      </w:pPr>
      <w:r>
        <w:rPr>
          <w:rStyle w:val="normaltextrun"/>
          <w:rFonts w:ascii="Calibri" w:hAnsi="Calibri" w:cs="Calibri"/>
          <w:sz w:val="22"/>
          <w:szCs w:val="22"/>
          <w:lang w:val="en-GB"/>
        </w:rPr>
        <w:t>Evidence/screenshots</w:t>
      </w:r>
      <w:r>
        <w:rPr>
          <w:rStyle w:val="eop"/>
          <w:rFonts w:ascii="Calibri" w:hAnsi="Calibri" w:cs="Calibri"/>
          <w:sz w:val="22"/>
          <w:szCs w:val="22"/>
          <w:lang w:val="en-GB"/>
        </w:rPr>
        <w:t> </w:t>
      </w:r>
    </w:p>
    <w:p w:rsidR="00BC1142" w:rsidRDefault="00BC1142" w:rsidP="00BC1142">
      <w:pPr>
        <w:pStyle w:val="paragraph"/>
        <w:numPr>
          <w:ilvl w:val="0"/>
          <w:numId w:val="1"/>
        </w:numPr>
        <w:spacing w:before="0" w:beforeAutospacing="0" w:after="0" w:afterAutospacing="0"/>
        <w:ind w:left="266"/>
        <w:textAlignment w:val="baseline"/>
        <w:rPr>
          <w:rFonts w:ascii="Calibri" w:hAnsi="Calibri" w:cs="Calibri"/>
          <w:sz w:val="22"/>
          <w:szCs w:val="22"/>
          <w:lang w:val="en-GB"/>
        </w:rPr>
      </w:pPr>
      <w:r>
        <w:rPr>
          <w:noProof/>
        </w:rPr>
        <w:t>1.</w:t>
      </w:r>
      <w:r w:rsidRPr="00BC1142">
        <w:rPr>
          <w:rStyle w:val="normaltextrun"/>
          <w:rFonts w:ascii="Calibri" w:hAnsi="Calibri" w:cs="Calibri"/>
          <w:lang w:val="en-GB"/>
        </w:rPr>
        <w:t xml:space="preserve"> </w:t>
      </w:r>
      <w:r>
        <w:rPr>
          <w:rStyle w:val="normaltextrun"/>
          <w:rFonts w:ascii="Calibri" w:hAnsi="Calibri" w:cs="Calibri"/>
          <w:sz w:val="22"/>
          <w:szCs w:val="22"/>
          <w:lang w:val="en-GB"/>
        </w:rPr>
        <w:t>Power BI Report Published to My Workspace </w:t>
      </w:r>
      <w:r>
        <w:rPr>
          <w:rStyle w:val="eop"/>
          <w:rFonts w:ascii="Calibri" w:hAnsi="Calibri" w:cs="Calibri"/>
          <w:sz w:val="22"/>
          <w:szCs w:val="22"/>
          <w:lang w:val="en-GB"/>
        </w:rPr>
        <w:t> </w:t>
      </w:r>
    </w:p>
    <w:p w:rsidR="00BC1142" w:rsidRDefault="00BC1142" w:rsidP="00BC1142">
      <w:pPr>
        <w:pStyle w:val="paragraph"/>
        <w:spacing w:before="0" w:beforeAutospacing="0" w:after="0" w:afterAutospacing="0"/>
        <w:textAlignment w:val="baseline"/>
        <w:rPr>
          <w:rFonts w:ascii="Segoe UI" w:hAnsi="Segoe UI" w:cs="Segoe UI"/>
          <w:sz w:val="13"/>
          <w:szCs w:val="13"/>
          <w:lang w:val="en-GB"/>
        </w:rPr>
      </w:pPr>
      <w:r>
        <w:rPr>
          <w:rStyle w:val="eop"/>
          <w:rFonts w:ascii="Calibri" w:hAnsi="Calibri" w:cs="Calibri"/>
          <w:sz w:val="22"/>
          <w:szCs w:val="22"/>
          <w:lang w:val="en-GB"/>
        </w:rPr>
        <w:t> </w:t>
      </w:r>
    </w:p>
    <w:p w:rsidR="00BC1142" w:rsidRDefault="00BC1142">
      <w:r>
        <w:rPr>
          <w:noProof/>
        </w:rPr>
        <w:drawing>
          <wp:inline distT="0" distB="0" distL="0" distR="0">
            <wp:extent cx="5943600" cy="3343275"/>
            <wp:effectExtent l="19050" t="0" r="0" b="0"/>
            <wp:docPr id="2" name="Picture 1" descr="publish power bi report to worksp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sh power bi report to workspace.png"/>
                    <pic:cNvPicPr/>
                  </pic:nvPicPr>
                  <pic:blipFill>
                    <a:blip r:embed="rId5" cstate="print"/>
                    <a:stretch>
                      <a:fillRect/>
                    </a:stretch>
                  </pic:blipFill>
                  <pic:spPr>
                    <a:xfrm>
                      <a:off x="0" y="0"/>
                      <a:ext cx="5943600" cy="3343275"/>
                    </a:xfrm>
                    <a:prstGeom prst="rect">
                      <a:avLst/>
                    </a:prstGeom>
                  </pic:spPr>
                </pic:pic>
              </a:graphicData>
            </a:graphic>
          </wp:inline>
        </w:drawing>
      </w:r>
    </w:p>
    <w:p w:rsidR="00BC1142" w:rsidRDefault="00BC1142"/>
    <w:p w:rsidR="00BC1142" w:rsidRDefault="00BC1142" w:rsidP="00BC1142">
      <w:pPr>
        <w:pStyle w:val="paragraph"/>
        <w:numPr>
          <w:ilvl w:val="0"/>
          <w:numId w:val="2"/>
        </w:numPr>
        <w:spacing w:before="0" w:beforeAutospacing="0" w:after="0" w:afterAutospacing="0"/>
        <w:ind w:left="266"/>
        <w:textAlignment w:val="baseline"/>
        <w:rPr>
          <w:rFonts w:ascii="Calibri" w:hAnsi="Calibri" w:cs="Calibri"/>
          <w:sz w:val="22"/>
          <w:szCs w:val="22"/>
          <w:lang w:val="en-GB"/>
        </w:rPr>
      </w:pPr>
      <w:r>
        <w:t>2.</w:t>
      </w:r>
      <w:r w:rsidRPr="00BC1142">
        <w:rPr>
          <w:rStyle w:val="normaltextrun"/>
          <w:rFonts w:ascii="Calibri" w:hAnsi="Calibri" w:cs="Calibri"/>
          <w:lang w:val="en-GB"/>
        </w:rPr>
        <w:t xml:space="preserve"> </w:t>
      </w:r>
      <w:r>
        <w:rPr>
          <w:rStyle w:val="normaltextrun"/>
          <w:rFonts w:ascii="Calibri" w:hAnsi="Calibri" w:cs="Calibri"/>
          <w:sz w:val="22"/>
          <w:szCs w:val="22"/>
          <w:lang w:val="en-GB"/>
        </w:rPr>
        <w:t>Scheduled Refresh Configuration</w:t>
      </w:r>
      <w:r>
        <w:rPr>
          <w:rStyle w:val="eop"/>
          <w:rFonts w:ascii="Calibri" w:hAnsi="Calibri" w:cs="Calibri"/>
          <w:sz w:val="22"/>
          <w:szCs w:val="22"/>
          <w:lang w:val="en-GB"/>
        </w:rPr>
        <w:t> </w:t>
      </w:r>
    </w:p>
    <w:p w:rsidR="00BC1142" w:rsidRDefault="00BC1142" w:rsidP="00BC1142">
      <w:pPr>
        <w:pStyle w:val="paragraph"/>
        <w:spacing w:before="0" w:beforeAutospacing="0" w:after="0" w:afterAutospacing="0"/>
        <w:textAlignment w:val="baseline"/>
        <w:rPr>
          <w:rFonts w:ascii="Segoe UI" w:hAnsi="Segoe UI" w:cs="Segoe UI"/>
          <w:sz w:val="13"/>
          <w:szCs w:val="13"/>
          <w:lang w:val="en-GB"/>
        </w:rPr>
      </w:pPr>
      <w:r>
        <w:rPr>
          <w:rStyle w:val="eop"/>
          <w:rFonts w:ascii="Calibri" w:hAnsi="Calibri" w:cs="Calibri"/>
          <w:sz w:val="22"/>
          <w:szCs w:val="22"/>
          <w:lang w:val="en-GB"/>
        </w:rPr>
        <w:t> </w:t>
      </w:r>
    </w:p>
    <w:p w:rsidR="00BC1142" w:rsidRDefault="00BC1142"/>
    <w:p w:rsidR="00BC1142" w:rsidRDefault="00BC1142">
      <w:r>
        <w:rPr>
          <w:noProof/>
        </w:rPr>
        <w:lastRenderedPageBreak/>
        <w:drawing>
          <wp:inline distT="0" distB="0" distL="0" distR="0">
            <wp:extent cx="5943600" cy="3343275"/>
            <wp:effectExtent l="19050" t="0" r="0" b="0"/>
            <wp:docPr id="3" name="Picture 2" descr="setup scheduled refre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 scheduled refresh.png"/>
                    <pic:cNvPicPr/>
                  </pic:nvPicPr>
                  <pic:blipFill>
                    <a:blip r:embed="rId6" cstate="print"/>
                    <a:stretch>
                      <a:fillRect/>
                    </a:stretch>
                  </pic:blipFill>
                  <pic:spPr>
                    <a:xfrm>
                      <a:off x="0" y="0"/>
                      <a:ext cx="5943600" cy="3343275"/>
                    </a:xfrm>
                    <a:prstGeom prst="rect">
                      <a:avLst/>
                    </a:prstGeom>
                  </pic:spPr>
                </pic:pic>
              </a:graphicData>
            </a:graphic>
          </wp:inline>
        </w:drawing>
      </w:r>
    </w:p>
    <w:p w:rsidR="00BC1142" w:rsidRDefault="00BC1142"/>
    <w:p w:rsidR="00BC1142" w:rsidRDefault="00BC1142"/>
    <w:p w:rsidR="00BC1142" w:rsidRDefault="00BC1142" w:rsidP="00BC1142">
      <w:pPr>
        <w:pStyle w:val="paragraph"/>
        <w:spacing w:before="0" w:beforeAutospacing="0" w:after="0" w:afterAutospacing="0"/>
        <w:textAlignment w:val="baseline"/>
        <w:rPr>
          <w:rFonts w:ascii="Segoe UI" w:hAnsi="Segoe UI" w:cs="Segoe UI"/>
          <w:sz w:val="13"/>
          <w:szCs w:val="13"/>
          <w:lang w:val="en-GB"/>
        </w:rPr>
      </w:pPr>
      <w:r>
        <w:rPr>
          <w:rStyle w:val="normaltextrun"/>
          <w:rFonts w:ascii="Calibri" w:hAnsi="Calibri" w:cs="Calibri"/>
          <w:sz w:val="22"/>
          <w:szCs w:val="22"/>
          <w:lang w:val="en-GB"/>
        </w:rPr>
        <w:t>Metric calculation logic:</w:t>
      </w:r>
      <w:r>
        <w:rPr>
          <w:rStyle w:val="eop"/>
          <w:rFonts w:ascii="Calibri" w:hAnsi="Calibri" w:cs="Calibri"/>
          <w:sz w:val="22"/>
          <w:szCs w:val="22"/>
          <w:lang w:val="en-GB"/>
        </w:rPr>
        <w:t> </w:t>
      </w:r>
    </w:p>
    <w:p w:rsidR="00BC1142" w:rsidRDefault="00BC1142" w:rsidP="00BC1142">
      <w:pPr>
        <w:pStyle w:val="paragraph"/>
        <w:spacing w:before="0" w:beforeAutospacing="0" w:after="0" w:afterAutospacing="0"/>
        <w:textAlignment w:val="baseline"/>
        <w:rPr>
          <w:rFonts w:ascii="Segoe UI" w:hAnsi="Segoe UI" w:cs="Segoe UI"/>
          <w:sz w:val="13"/>
          <w:szCs w:val="13"/>
          <w:lang w:val="en-GB"/>
        </w:rPr>
      </w:pPr>
      <w:proofErr w:type="gramStart"/>
      <w:r>
        <w:rPr>
          <w:rStyle w:val="normaltextrun"/>
          <w:rFonts w:ascii="Calibri" w:hAnsi="Calibri" w:cs="Calibri"/>
          <w:sz w:val="22"/>
          <w:szCs w:val="22"/>
          <w:lang w:val="en-GB"/>
        </w:rPr>
        <w:t>Total sales represents</w:t>
      </w:r>
      <w:proofErr w:type="gramEnd"/>
      <w:r>
        <w:rPr>
          <w:rStyle w:val="normaltextrun"/>
          <w:rFonts w:ascii="Calibri" w:hAnsi="Calibri" w:cs="Calibri"/>
          <w:sz w:val="22"/>
          <w:szCs w:val="22"/>
          <w:lang w:val="en-GB"/>
        </w:rPr>
        <w:t xml:space="preserve"> the overall sales revenue in the sample dataset. Sales by Category, Region, Quarter and Gender are calculated by grouping total sales according to each relevant category. The YTD Sales metric represents sales accumulated from the beginning of the year to the selected date. The %Change metric shows the percentage difference in sales between the relevant comparison periods. These calculations help maintainers understand how the report metrics are generated and make future updates easier.</w:t>
      </w:r>
      <w:r>
        <w:rPr>
          <w:rStyle w:val="eop"/>
          <w:rFonts w:ascii="Calibri" w:hAnsi="Calibri" w:cs="Calibri"/>
          <w:sz w:val="22"/>
          <w:szCs w:val="22"/>
          <w:lang w:val="en-GB"/>
        </w:rPr>
        <w:t> </w:t>
      </w:r>
    </w:p>
    <w:p w:rsidR="00BC1142" w:rsidRDefault="00BC1142"/>
    <w:sectPr w:rsidR="00BC1142" w:rsidSect="00281FA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104424"/>
    <w:multiLevelType w:val="multilevel"/>
    <w:tmpl w:val="9528C3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C653950"/>
    <w:multiLevelType w:val="multilevel"/>
    <w:tmpl w:val="CB8EA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BC1142"/>
    <w:rsid w:val="00281FA8"/>
    <w:rsid w:val="00BC1142"/>
    <w:rsid w:val="00DF1AF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FA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BC1142"/>
  </w:style>
  <w:style w:type="character" w:customStyle="1" w:styleId="eop">
    <w:name w:val="eop"/>
    <w:basedOn w:val="DefaultParagraphFont"/>
    <w:rsid w:val="00BC1142"/>
  </w:style>
  <w:style w:type="paragraph" w:customStyle="1" w:styleId="paragraph">
    <w:name w:val="paragraph"/>
    <w:basedOn w:val="Normal"/>
    <w:rsid w:val="00BC114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C1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114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04357748">
      <w:bodyDiv w:val="1"/>
      <w:marLeft w:val="0"/>
      <w:marRight w:val="0"/>
      <w:marTop w:val="0"/>
      <w:marBottom w:val="0"/>
      <w:divBdr>
        <w:top w:val="none" w:sz="0" w:space="0" w:color="auto"/>
        <w:left w:val="none" w:sz="0" w:space="0" w:color="auto"/>
        <w:bottom w:val="none" w:sz="0" w:space="0" w:color="auto"/>
        <w:right w:val="none" w:sz="0" w:space="0" w:color="auto"/>
      </w:divBdr>
      <w:divsChild>
        <w:div w:id="568884573">
          <w:marLeft w:val="266"/>
          <w:marRight w:val="0"/>
          <w:marTop w:val="0"/>
          <w:marBottom w:val="0"/>
          <w:divBdr>
            <w:top w:val="none" w:sz="0" w:space="0" w:color="auto"/>
            <w:left w:val="none" w:sz="0" w:space="0" w:color="auto"/>
            <w:bottom w:val="none" w:sz="0" w:space="0" w:color="auto"/>
            <w:right w:val="none" w:sz="0" w:space="0" w:color="auto"/>
          </w:divBdr>
        </w:div>
      </w:divsChild>
    </w:div>
    <w:div w:id="531462695">
      <w:bodyDiv w:val="1"/>
      <w:marLeft w:val="0"/>
      <w:marRight w:val="0"/>
      <w:marTop w:val="0"/>
      <w:marBottom w:val="0"/>
      <w:divBdr>
        <w:top w:val="none" w:sz="0" w:space="0" w:color="auto"/>
        <w:left w:val="none" w:sz="0" w:space="0" w:color="auto"/>
        <w:bottom w:val="none" w:sz="0" w:space="0" w:color="auto"/>
        <w:right w:val="none" w:sz="0" w:space="0" w:color="auto"/>
      </w:divBdr>
      <w:divsChild>
        <w:div w:id="2109811125">
          <w:marLeft w:val="266"/>
          <w:marRight w:val="0"/>
          <w:marTop w:val="0"/>
          <w:marBottom w:val="0"/>
          <w:divBdr>
            <w:top w:val="none" w:sz="0" w:space="0" w:color="auto"/>
            <w:left w:val="none" w:sz="0" w:space="0" w:color="auto"/>
            <w:bottom w:val="none" w:sz="0" w:space="0" w:color="auto"/>
            <w:right w:val="none" w:sz="0" w:space="0" w:color="auto"/>
          </w:divBdr>
        </w:div>
      </w:divsChild>
    </w:div>
    <w:div w:id="962493234">
      <w:bodyDiv w:val="1"/>
      <w:marLeft w:val="0"/>
      <w:marRight w:val="0"/>
      <w:marTop w:val="0"/>
      <w:marBottom w:val="0"/>
      <w:divBdr>
        <w:top w:val="none" w:sz="0" w:space="0" w:color="auto"/>
        <w:left w:val="none" w:sz="0" w:space="0" w:color="auto"/>
        <w:bottom w:val="none" w:sz="0" w:space="0" w:color="auto"/>
        <w:right w:val="none" w:sz="0" w:space="0" w:color="auto"/>
      </w:divBdr>
      <w:divsChild>
        <w:div w:id="581373651">
          <w:marLeft w:val="0"/>
          <w:marRight w:val="0"/>
          <w:marTop w:val="0"/>
          <w:marBottom w:val="0"/>
          <w:divBdr>
            <w:top w:val="none" w:sz="0" w:space="0" w:color="auto"/>
            <w:left w:val="none" w:sz="0" w:space="0" w:color="auto"/>
            <w:bottom w:val="none" w:sz="0" w:space="0" w:color="auto"/>
            <w:right w:val="none" w:sz="0" w:space="0" w:color="auto"/>
          </w:divBdr>
        </w:div>
        <w:div w:id="1297292351">
          <w:marLeft w:val="0"/>
          <w:marRight w:val="0"/>
          <w:marTop w:val="0"/>
          <w:marBottom w:val="0"/>
          <w:divBdr>
            <w:top w:val="none" w:sz="0" w:space="0" w:color="auto"/>
            <w:left w:val="none" w:sz="0" w:space="0" w:color="auto"/>
            <w:bottom w:val="none" w:sz="0" w:space="0" w:color="auto"/>
            <w:right w:val="none" w:sz="0" w:space="0" w:color="auto"/>
          </w:divBdr>
        </w:div>
      </w:divsChild>
    </w:div>
    <w:div w:id="1761947087">
      <w:bodyDiv w:val="1"/>
      <w:marLeft w:val="0"/>
      <w:marRight w:val="0"/>
      <w:marTop w:val="0"/>
      <w:marBottom w:val="0"/>
      <w:divBdr>
        <w:top w:val="none" w:sz="0" w:space="0" w:color="auto"/>
        <w:left w:val="none" w:sz="0" w:space="0" w:color="auto"/>
        <w:bottom w:val="none" w:sz="0" w:space="0" w:color="auto"/>
        <w:right w:val="none" w:sz="0" w:space="0" w:color="auto"/>
      </w:divBdr>
      <w:divsChild>
        <w:div w:id="471751429">
          <w:marLeft w:val="0"/>
          <w:marRight w:val="0"/>
          <w:marTop w:val="0"/>
          <w:marBottom w:val="0"/>
          <w:divBdr>
            <w:top w:val="none" w:sz="0" w:space="0" w:color="auto"/>
            <w:left w:val="none" w:sz="0" w:space="0" w:color="auto"/>
            <w:bottom w:val="none" w:sz="0" w:space="0" w:color="auto"/>
            <w:right w:val="none" w:sz="0" w:space="0" w:color="auto"/>
          </w:divBdr>
        </w:div>
        <w:div w:id="1687824299">
          <w:marLeft w:val="0"/>
          <w:marRight w:val="0"/>
          <w:marTop w:val="0"/>
          <w:marBottom w:val="0"/>
          <w:divBdr>
            <w:top w:val="none" w:sz="0" w:space="0" w:color="auto"/>
            <w:left w:val="none" w:sz="0" w:space="0" w:color="auto"/>
            <w:bottom w:val="none" w:sz="0" w:space="0" w:color="auto"/>
            <w:right w:val="none" w:sz="0" w:space="0" w:color="auto"/>
          </w:divBdr>
        </w:div>
        <w:div w:id="1620601923">
          <w:marLeft w:val="0"/>
          <w:marRight w:val="0"/>
          <w:marTop w:val="0"/>
          <w:marBottom w:val="0"/>
          <w:divBdr>
            <w:top w:val="none" w:sz="0" w:space="0" w:color="auto"/>
            <w:left w:val="none" w:sz="0" w:space="0" w:color="auto"/>
            <w:bottom w:val="none" w:sz="0" w:space="0" w:color="auto"/>
            <w:right w:val="none" w:sz="0" w:space="0" w:color="auto"/>
          </w:divBdr>
        </w:div>
        <w:div w:id="1920208471">
          <w:marLeft w:val="0"/>
          <w:marRight w:val="0"/>
          <w:marTop w:val="0"/>
          <w:marBottom w:val="0"/>
          <w:divBdr>
            <w:top w:val="none" w:sz="0" w:space="0" w:color="auto"/>
            <w:left w:val="none" w:sz="0" w:space="0" w:color="auto"/>
            <w:bottom w:val="none" w:sz="0" w:space="0" w:color="auto"/>
            <w:right w:val="none" w:sz="0" w:space="0" w:color="auto"/>
          </w:divBdr>
        </w:div>
        <w:div w:id="632907522">
          <w:marLeft w:val="0"/>
          <w:marRight w:val="0"/>
          <w:marTop w:val="0"/>
          <w:marBottom w:val="0"/>
          <w:divBdr>
            <w:top w:val="none" w:sz="0" w:space="0" w:color="auto"/>
            <w:left w:val="none" w:sz="0" w:space="0" w:color="auto"/>
            <w:bottom w:val="none" w:sz="0" w:space="0" w:color="auto"/>
            <w:right w:val="none" w:sz="0" w:space="0" w:color="auto"/>
          </w:divBdr>
        </w:div>
        <w:div w:id="16804294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208</Words>
  <Characters>1189</Characters>
  <Application>Microsoft Office Word</Application>
  <DocSecurity>0</DocSecurity>
  <Lines>9</Lines>
  <Paragraphs>2</Paragraphs>
  <ScaleCrop>false</ScaleCrop>
  <Company/>
  <LinksUpToDate>false</LinksUpToDate>
  <CharactersWithSpaces>1395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2026-09-12T01:17:00Z</dcterms:created>
  <dcterms:modified xsi:type="dcterms:W3CDTF">2026-09-12T01:25:00Z</dcterms:modified>
</cp:coreProperties>
</file>