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3-Week Report Writing Skills Timetable (18 Hours)</w:t>
      </w:r>
    </w:p>
    <w:p>
      <w:pPr>
        <w:pStyle w:val="Heading1"/>
      </w:pPr>
      <w:r>
        <w:t>Week 1 – Foundations (Excel + Basics of Reporting)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 &amp; Time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What to Learn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</w:tr>
      <w:tr>
        <w:tc>
          <w:tcPr>
            <w:tcW w:type="dxa" w:w="1728"/>
          </w:tcPr>
          <w:p>
            <w:r>
              <w:t>Day 1 (2 hrs)</w:t>
            </w:r>
          </w:p>
        </w:tc>
        <w:tc>
          <w:tcPr>
            <w:tcW w:type="dxa" w:w="1728"/>
          </w:tcPr>
          <w:p>
            <w:r>
              <w:t>Excel Basics</w:t>
            </w:r>
          </w:p>
        </w:tc>
        <w:tc>
          <w:tcPr>
            <w:tcW w:type="dxa" w:w="1728"/>
          </w:tcPr>
          <w:p>
            <w:r>
              <w:t>Data entry, formatting, formulas</w:t>
            </w:r>
          </w:p>
        </w:tc>
        <w:tc>
          <w:tcPr>
            <w:tcW w:type="dxa" w:w="1728"/>
          </w:tcPr>
          <w:p>
            <w:r>
              <w:t>Create dataset</w:t>
            </w:r>
          </w:p>
        </w:tc>
        <w:tc>
          <w:tcPr>
            <w:tcW w:type="dxa" w:w="1728"/>
          </w:tcPr>
          <w:p>
            <w:r>
              <w:t>Clean dataset</w:t>
            </w:r>
          </w:p>
        </w:tc>
      </w:tr>
      <w:tr>
        <w:tc>
          <w:tcPr>
            <w:tcW w:type="dxa" w:w="1728"/>
          </w:tcPr>
          <w:p>
            <w:r>
              <w:t>Day 2 (2 hrs)</w:t>
            </w:r>
          </w:p>
        </w:tc>
        <w:tc>
          <w:tcPr>
            <w:tcW w:type="dxa" w:w="1728"/>
          </w:tcPr>
          <w:p>
            <w:r>
              <w:t>Excel Advanced</w:t>
            </w:r>
          </w:p>
        </w:tc>
        <w:tc>
          <w:tcPr>
            <w:tcW w:type="dxa" w:w="1728"/>
          </w:tcPr>
          <w:p>
            <w:r>
              <w:t>Pivot tables, charts</w:t>
            </w:r>
          </w:p>
        </w:tc>
        <w:tc>
          <w:tcPr>
            <w:tcW w:type="dxa" w:w="1728"/>
          </w:tcPr>
          <w:p>
            <w:r>
              <w:t>Create pivot + chart</w:t>
            </w:r>
          </w:p>
        </w:tc>
        <w:tc>
          <w:tcPr>
            <w:tcW w:type="dxa" w:w="1728"/>
          </w:tcPr>
          <w:p>
            <w:r>
              <w:t>Data summary</w:t>
            </w:r>
          </w:p>
        </w:tc>
      </w:tr>
      <w:tr>
        <w:tc>
          <w:tcPr>
            <w:tcW w:type="dxa" w:w="1728"/>
          </w:tcPr>
          <w:p>
            <w:r>
              <w:t>Day 3 (2 hrs)</w:t>
            </w:r>
          </w:p>
        </w:tc>
        <w:tc>
          <w:tcPr>
            <w:tcW w:type="dxa" w:w="1728"/>
          </w:tcPr>
          <w:p>
            <w:r>
              <w:t>Report Writing Intro</w:t>
            </w:r>
          </w:p>
        </w:tc>
        <w:tc>
          <w:tcPr>
            <w:tcW w:type="dxa" w:w="1728"/>
          </w:tcPr>
          <w:p>
            <w:r>
              <w:t>Structure of report</w:t>
            </w:r>
          </w:p>
        </w:tc>
        <w:tc>
          <w:tcPr>
            <w:tcW w:type="dxa" w:w="1728"/>
          </w:tcPr>
          <w:p>
            <w:r>
              <w:t>Write short report</w:t>
            </w:r>
          </w:p>
        </w:tc>
        <w:tc>
          <w:tcPr>
            <w:tcW w:type="dxa" w:w="1728"/>
          </w:tcPr>
          <w:p>
            <w:r>
              <w:t>Basic report</w:t>
            </w:r>
          </w:p>
        </w:tc>
      </w:tr>
    </w:tbl>
    <w:p>
      <w:pPr>
        <w:pStyle w:val="Heading1"/>
      </w:pPr>
      <w:r>
        <w:t>Week 2 – Data Analysis (SQL + Insights)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 &amp; Time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What to Learn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</w:tr>
      <w:tr>
        <w:tc>
          <w:tcPr>
            <w:tcW w:type="dxa" w:w="1728"/>
          </w:tcPr>
          <w:p>
            <w:r>
              <w:t>Day 1 (2 hrs)</w:t>
            </w:r>
          </w:p>
        </w:tc>
        <w:tc>
          <w:tcPr>
            <w:tcW w:type="dxa" w:w="1728"/>
          </w:tcPr>
          <w:p>
            <w:r>
              <w:t>SQL Basics</w:t>
            </w:r>
          </w:p>
        </w:tc>
        <w:tc>
          <w:tcPr>
            <w:tcW w:type="dxa" w:w="1728"/>
          </w:tcPr>
          <w:p>
            <w:r>
              <w:t>SELECT, WHERE</w:t>
            </w:r>
          </w:p>
        </w:tc>
        <w:tc>
          <w:tcPr>
            <w:tcW w:type="dxa" w:w="1728"/>
          </w:tcPr>
          <w:p>
            <w:r>
              <w:t>Run queries</w:t>
            </w:r>
          </w:p>
        </w:tc>
        <w:tc>
          <w:tcPr>
            <w:tcW w:type="dxa" w:w="1728"/>
          </w:tcPr>
          <w:p>
            <w:r>
              <w:t>Extracted data</w:t>
            </w:r>
          </w:p>
        </w:tc>
      </w:tr>
      <w:tr>
        <w:tc>
          <w:tcPr>
            <w:tcW w:type="dxa" w:w="1728"/>
          </w:tcPr>
          <w:p>
            <w:r>
              <w:t>Day 2 (2 hrs)</w:t>
            </w:r>
          </w:p>
        </w:tc>
        <w:tc>
          <w:tcPr>
            <w:tcW w:type="dxa" w:w="1728"/>
          </w:tcPr>
          <w:p>
            <w:r>
              <w:t>SQL Advanced</w:t>
            </w:r>
          </w:p>
        </w:tc>
        <w:tc>
          <w:tcPr>
            <w:tcW w:type="dxa" w:w="1728"/>
          </w:tcPr>
          <w:p>
            <w:r>
              <w:t>JOIN, GROUP BY</w:t>
            </w:r>
          </w:p>
        </w:tc>
        <w:tc>
          <w:tcPr>
            <w:tcW w:type="dxa" w:w="1728"/>
          </w:tcPr>
          <w:p>
            <w:r>
              <w:t>Combine tables</w:t>
            </w:r>
          </w:p>
        </w:tc>
        <w:tc>
          <w:tcPr>
            <w:tcW w:type="dxa" w:w="1728"/>
          </w:tcPr>
          <w:p>
            <w:r>
              <w:t>Analytical dataset</w:t>
            </w:r>
          </w:p>
        </w:tc>
      </w:tr>
      <w:tr>
        <w:tc>
          <w:tcPr>
            <w:tcW w:type="dxa" w:w="1728"/>
          </w:tcPr>
          <w:p>
            <w:r>
              <w:t>Day 3 (2 hrs)</w:t>
            </w:r>
          </w:p>
        </w:tc>
        <w:tc>
          <w:tcPr>
            <w:tcW w:type="dxa" w:w="1728"/>
          </w:tcPr>
          <w:p>
            <w:r>
              <w:t>Data Interpretation</w:t>
            </w:r>
          </w:p>
        </w:tc>
        <w:tc>
          <w:tcPr>
            <w:tcW w:type="dxa" w:w="1728"/>
          </w:tcPr>
          <w:p>
            <w:r>
              <w:t>Trends &amp; insights</w:t>
            </w:r>
          </w:p>
        </w:tc>
        <w:tc>
          <w:tcPr>
            <w:tcW w:type="dxa" w:w="1728"/>
          </w:tcPr>
          <w:p>
            <w:r>
              <w:t>Write findings</w:t>
            </w:r>
          </w:p>
        </w:tc>
        <w:tc>
          <w:tcPr>
            <w:tcW w:type="dxa" w:w="1728"/>
          </w:tcPr>
          <w:p>
            <w:r>
              <w:t>Insight report</w:t>
            </w:r>
          </w:p>
        </w:tc>
      </w:tr>
    </w:tbl>
    <w:p>
      <w:pPr>
        <w:pStyle w:val="Heading1"/>
      </w:pPr>
      <w:r>
        <w:t>Week 3 – Dashboard + Professional Reporting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 &amp; Time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What to Learn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</w:tr>
      <w:tr>
        <w:tc>
          <w:tcPr>
            <w:tcW w:type="dxa" w:w="1728"/>
          </w:tcPr>
          <w:p>
            <w:r>
              <w:t>Day 1 (2 hrs)</w:t>
            </w:r>
          </w:p>
        </w:tc>
        <w:tc>
          <w:tcPr>
            <w:tcW w:type="dxa" w:w="1728"/>
          </w:tcPr>
          <w:p>
            <w:r>
              <w:t>Power BI Basics</w:t>
            </w:r>
          </w:p>
        </w:tc>
        <w:tc>
          <w:tcPr>
            <w:tcW w:type="dxa" w:w="1728"/>
          </w:tcPr>
          <w:p>
            <w:r>
              <w:t>Import data, charts</w:t>
            </w:r>
          </w:p>
        </w:tc>
        <w:tc>
          <w:tcPr>
            <w:tcW w:type="dxa" w:w="1728"/>
          </w:tcPr>
          <w:p>
            <w:r>
              <w:t>Build dashboard</w:t>
            </w:r>
          </w:p>
        </w:tc>
        <w:tc>
          <w:tcPr>
            <w:tcW w:type="dxa" w:w="1728"/>
          </w:tcPr>
          <w:p>
            <w:r>
              <w:t>Dashboard v1</w:t>
            </w:r>
          </w:p>
        </w:tc>
      </w:tr>
      <w:tr>
        <w:tc>
          <w:tcPr>
            <w:tcW w:type="dxa" w:w="1728"/>
          </w:tcPr>
          <w:p>
            <w:r>
              <w:t>Day 2 (2 hrs)</w:t>
            </w:r>
          </w:p>
        </w:tc>
        <w:tc>
          <w:tcPr>
            <w:tcW w:type="dxa" w:w="1728"/>
          </w:tcPr>
          <w:p>
            <w:r>
              <w:t>Dashboard Design</w:t>
            </w:r>
          </w:p>
        </w:tc>
        <w:tc>
          <w:tcPr>
            <w:tcW w:type="dxa" w:w="1728"/>
          </w:tcPr>
          <w:p>
            <w:r>
              <w:t>KPIs, filters</w:t>
            </w:r>
          </w:p>
        </w:tc>
        <w:tc>
          <w:tcPr>
            <w:tcW w:type="dxa" w:w="1728"/>
          </w:tcPr>
          <w:p>
            <w:r>
              <w:t>Improve dashboard</w:t>
            </w:r>
          </w:p>
        </w:tc>
        <w:tc>
          <w:tcPr>
            <w:tcW w:type="dxa" w:w="1728"/>
          </w:tcPr>
          <w:p>
            <w:r>
              <w:t>Professional dashboard</w:t>
            </w:r>
          </w:p>
        </w:tc>
      </w:tr>
      <w:tr>
        <w:tc>
          <w:tcPr>
            <w:tcW w:type="dxa" w:w="1728"/>
          </w:tcPr>
          <w:p>
            <w:r>
              <w:t>Day 3 (2 hrs)</w:t>
            </w:r>
          </w:p>
        </w:tc>
        <w:tc>
          <w:tcPr>
            <w:tcW w:type="dxa" w:w="1728"/>
          </w:tcPr>
          <w:p>
            <w:r>
              <w:t>Final Report Writing</w:t>
            </w:r>
          </w:p>
        </w:tc>
        <w:tc>
          <w:tcPr>
            <w:tcW w:type="dxa" w:w="1728"/>
          </w:tcPr>
          <w:p>
            <w:r>
              <w:t>Full report writing</w:t>
            </w:r>
          </w:p>
        </w:tc>
        <w:tc>
          <w:tcPr>
            <w:tcW w:type="dxa" w:w="1728"/>
          </w:tcPr>
          <w:p>
            <w:r>
              <w:t>Write final report</w:t>
            </w:r>
          </w:p>
        </w:tc>
        <w:tc>
          <w:tcPr>
            <w:tcW w:type="dxa" w:w="1728"/>
          </w:tcPr>
          <w:p>
            <w:r>
              <w:t>Final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