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2FF" w:rsidRDefault="00A772FF" w:rsidP="00A772F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1"/>
          <w:szCs w:val="11"/>
        </w:rPr>
      </w:pPr>
      <w:r>
        <w:rPr>
          <w:rStyle w:val="normaltextrun"/>
          <w:rFonts w:ascii="Segoe UI" w:hAnsi="Segoe UI" w:cs="Segoe UI"/>
          <w:b/>
          <w:bCs/>
          <w:sz w:val="36"/>
          <w:szCs w:val="36"/>
        </w:rPr>
        <w:t> Career Research &amp; Learning Plan</w:t>
      </w:r>
    </w:p>
    <w:p w:rsidR="00447DB7" w:rsidRDefault="00A772FF" w:rsidP="00A772FF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Choose two target roles</w:t>
      </w:r>
    </w:p>
    <w:p w:rsidR="00A772FF" w:rsidRDefault="00A772FF" w:rsidP="00A772FF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My roles are report writer and business analyst</w:t>
      </w:r>
    </w:p>
    <w:p w:rsidR="00A772FF" w:rsidRDefault="00A772FF" w:rsidP="00A772FF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Research the market</w:t>
      </w:r>
    </w:p>
    <w:p w:rsidR="00F5746F" w:rsidRDefault="00F5746F" w:rsidP="00F5746F">
      <w:pPr>
        <w:pStyle w:val="ListParagraph"/>
      </w:pPr>
      <w:r>
        <w:t xml:space="preserve">I researched current Australian roles under titles such as </w:t>
      </w:r>
      <w:r>
        <w:rPr>
          <w:rStyle w:val="Strong"/>
        </w:rPr>
        <w:t>Report Writer, Reporting Analyst, Data &amp; Reporting Analyst, and Report Developer</w:t>
      </w:r>
      <w:r>
        <w:t>. This is useful because employers may use different job titles for similar reporting work. Current SEEK listings, for example, include Reporting Analyst and Data &amp; Reporting Analyst positions requiring reporting and BI skills.</w:t>
      </w:r>
    </w:p>
    <w:p w:rsidR="009A0AE1" w:rsidRDefault="009A0AE1" w:rsidP="009A0AE1">
      <w:r w:rsidRPr="009A0AE1">
        <w:rPr>
          <w:b/>
        </w:rPr>
        <w:t>Report Writer</w:t>
      </w:r>
      <w:r>
        <w:rPr>
          <w:b/>
        </w:rPr>
        <w:t xml:space="preserve">-    </w:t>
      </w:r>
      <w:r>
        <w:t xml:space="preserve">A </w:t>
      </w:r>
      <w:r>
        <w:rPr>
          <w:rStyle w:val="Strong"/>
        </w:rPr>
        <w:t>Report Writer</w:t>
      </w:r>
      <w:r>
        <w:t xml:space="preserve"> is a professional who </w:t>
      </w:r>
      <w:r>
        <w:rPr>
          <w:rStyle w:val="Strong"/>
        </w:rPr>
        <w:t>collects, organizes, analyzes, and presents data or information in clear and structured reports</w:t>
      </w:r>
      <w:r>
        <w:t xml:space="preserve">. These reports help managers, clients, and other stakeholders </w:t>
      </w:r>
      <w:r>
        <w:rPr>
          <w:rStyle w:val="Strong"/>
        </w:rPr>
        <w:t>understand business performance and make informed decisions</w:t>
      </w:r>
      <w:r>
        <w:t>.</w:t>
      </w:r>
    </w:p>
    <w:p w:rsidR="009A0AE1" w:rsidRPr="009A0AE1" w:rsidRDefault="009A0AE1" w:rsidP="009A0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A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 of a Report Writer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Collect data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Gather relevant information and data from different sources.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Analyse</w:t>
      </w:r>
      <w:proofErr w:type="spellEnd"/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Examine data to identify important information, patterns, and trends.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reports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Prepare clear, accurate, and well-structured reports for the </w:t>
      </w:r>
      <w:proofErr w:type="spellStart"/>
      <w:r w:rsidRPr="009A0AE1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Create charts and dashboards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Present data visually using tables, graphs, charts, and dashboards.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Check data accuracy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Make sure the information included in reports is correct, consistent, and reliable.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stakeholder requirements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Communicate with managers, clients, or team members to understand what information they need.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and update reports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Regularly update existing reports with new data and make improvements when required.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Present findings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Explain important results and insights in simple language to help stakeholders make decisions. </w:t>
      </w:r>
    </w:p>
    <w:p w:rsidR="009A0AE1" w:rsidRPr="009A0AE1" w:rsidRDefault="009A0AE1" w:rsidP="009A0A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Use reporting tools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– Work with tools such as </w:t>
      </w:r>
      <w:r w:rsidRPr="009A0AE1">
        <w:rPr>
          <w:rFonts w:ascii="Times New Roman" w:eastAsia="Times New Roman" w:hAnsi="Times New Roman" w:cs="Times New Roman"/>
          <w:b/>
          <w:bCs/>
          <w:sz w:val="24"/>
          <w:szCs w:val="24"/>
        </w:rPr>
        <w:t>Excel, SQL, and Power BI</w:t>
      </w:r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A0AE1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9A0AE1">
        <w:rPr>
          <w:rFonts w:ascii="Times New Roman" w:eastAsia="Times New Roman" w:hAnsi="Times New Roman" w:cs="Times New Roman"/>
          <w:sz w:val="24"/>
          <w:szCs w:val="24"/>
        </w:rPr>
        <w:t xml:space="preserve"> data and prepare reports.</w:t>
      </w:r>
    </w:p>
    <w:p w:rsidR="007B470C" w:rsidRPr="007B470C" w:rsidRDefault="007B470C" w:rsidP="007B4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70C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Skills of a Report Writer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examine data, </w:t>
      </w:r>
      <w:proofErr w:type="gramStart"/>
      <w:r w:rsidRPr="007B470C"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gram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trends and patterns, and turn data into useful information.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</w:t>
      </w:r>
      <w:proofErr w:type="spellStart"/>
      <w:r w:rsidRPr="007B470C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B470C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data using formulas, PivotTables, charts, filters, and other Excel features.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retrieve, </w:t>
      </w:r>
      <w:proofErr w:type="gramStart"/>
      <w:r w:rsidRPr="007B470C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gram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B470C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data stored in databases.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create interactive reports, dashboards, charts, and other data </w:t>
      </w:r>
      <w:proofErr w:type="spellStart"/>
      <w:r w:rsidRPr="007B470C">
        <w:rPr>
          <w:rFonts w:ascii="Times New Roman" w:eastAsia="Times New Roman" w:hAnsi="Times New Roman" w:cs="Times New Roman"/>
          <w:sz w:val="24"/>
          <w:szCs w:val="24"/>
        </w:rPr>
        <w:t>visualisations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Visualisation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present information clearly through charts, graphs, tables, and dashboards.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Attention to Detail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identify errors and ensure that data and reports are accurate and consistent.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Skills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explain report findings clearly to managers, clients, and other stakeholders.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Skills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investigate data problems and find appropriate solutions.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Report Writing Skills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</w:t>
      </w:r>
      <w:proofErr w:type="spellStart"/>
      <w:r w:rsidRPr="007B470C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information and write clear, concise, and professional reports. </w:t>
      </w:r>
    </w:p>
    <w:p w:rsidR="007B470C" w:rsidRPr="007B470C" w:rsidRDefault="007B470C" w:rsidP="007B4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70C">
        <w:rPr>
          <w:rFonts w:ascii="Times New Roman" w:eastAsia="Times New Roman" w:hAnsi="Times New Roman" w:cs="Times New Roman"/>
          <w:b/>
          <w:bCs/>
          <w:sz w:val="24"/>
          <w:szCs w:val="24"/>
        </w:rPr>
        <w:t>Time Management</w:t>
      </w:r>
      <w:r w:rsidRPr="007B470C">
        <w:rPr>
          <w:rFonts w:ascii="Times New Roman" w:eastAsia="Times New Roman" w:hAnsi="Times New Roman" w:cs="Times New Roman"/>
          <w:sz w:val="24"/>
          <w:szCs w:val="24"/>
        </w:rPr>
        <w:t xml:space="preserve"> – Ability to manage multiple reporting tasks and complete reports within deadlines.</w:t>
      </w:r>
    </w:p>
    <w:p w:rsidR="009A0AE1" w:rsidRPr="005A4F99" w:rsidRDefault="007B470C" w:rsidP="009A0AE1">
      <w:pPr>
        <w:rPr>
          <w:b/>
          <w:sz w:val="28"/>
          <w:szCs w:val="28"/>
        </w:rPr>
      </w:pPr>
      <w:r w:rsidRPr="005A4F99">
        <w:rPr>
          <w:b/>
          <w:sz w:val="28"/>
          <w:szCs w:val="28"/>
        </w:rPr>
        <w:t>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5"/>
        <w:gridCol w:w="72"/>
        <w:gridCol w:w="303"/>
        <w:gridCol w:w="278"/>
        <w:gridCol w:w="173"/>
        <w:gridCol w:w="45"/>
        <w:gridCol w:w="222"/>
        <w:gridCol w:w="157"/>
        <w:gridCol w:w="78"/>
        <w:gridCol w:w="7342"/>
        <w:gridCol w:w="45"/>
      </w:tblGrid>
      <w:tr w:rsidR="007B470C" w:rsidRPr="007B470C" w:rsidTr="002A4955">
        <w:trPr>
          <w:tblHeader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:rsidR="007B470C" w:rsidRPr="007B470C" w:rsidRDefault="007B470C" w:rsidP="002A4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B470C" w:rsidRPr="007B470C" w:rsidRDefault="007B470C" w:rsidP="002A4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A4955" w:rsidRPr="007B470C" w:rsidTr="002A4955">
        <w:trPr>
          <w:trHeight w:val="547"/>
          <w:tblCellSpacing w:w="15" w:type="dxa"/>
        </w:trPr>
        <w:tc>
          <w:tcPr>
            <w:tcW w:w="173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Excel</w:t>
            </w:r>
          </w:p>
        </w:tc>
        <w:tc>
          <w:tcPr>
            <w:tcW w:w="52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Organise</w:t>
            </w:r>
            <w:proofErr w:type="spellEnd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clean, calculate, </w:t>
            </w:r>
            <w:proofErr w:type="spellStart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, and present data using formulas, PivotTables, charts, and tables.</w:t>
            </w:r>
          </w:p>
        </w:tc>
      </w:tr>
      <w:tr w:rsidR="002A4955" w:rsidRPr="007B470C" w:rsidTr="002A4955">
        <w:trPr>
          <w:trHeight w:val="9"/>
          <w:tblCellSpacing w:w="15" w:type="dxa"/>
        </w:trPr>
        <w:tc>
          <w:tcPr>
            <w:tcW w:w="113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2A4955" w:rsidRPr="007B470C" w:rsidRDefault="005A4F99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4955" w:rsidRPr="007B470C" w:rsidTr="002A4955">
        <w:trPr>
          <w:trHeight w:val="283"/>
          <w:tblCellSpacing w:w="15" w:type="dxa"/>
        </w:trPr>
        <w:tc>
          <w:tcPr>
            <w:tcW w:w="1137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</w:t>
            </w:r>
          </w:p>
        </w:tc>
        <w:tc>
          <w:tcPr>
            <w:tcW w:w="1123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interactive dashboards, reports, charts, and data </w:t>
            </w:r>
            <w:proofErr w:type="spellStart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visualisations</w:t>
            </w:r>
            <w:proofErr w:type="spellEnd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4955" w:rsidRPr="007B470C" w:rsidTr="002A4955">
        <w:trPr>
          <w:tblCellSpacing w:w="15" w:type="dxa"/>
        </w:trPr>
        <w:tc>
          <w:tcPr>
            <w:tcW w:w="76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97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RPr="007B470C" w:rsidTr="002A4955">
        <w:trPr>
          <w:trHeight w:val="274"/>
          <w:tblCellSpacing w:w="15" w:type="dxa"/>
        </w:trPr>
        <w:tc>
          <w:tcPr>
            <w:tcW w:w="76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1497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Retrieve, filter, combine, and </w:t>
            </w:r>
            <w:proofErr w:type="spellStart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stored in databases.</w:t>
            </w:r>
          </w:p>
        </w:tc>
      </w:tr>
      <w:tr w:rsidR="002A4955" w:rsidRPr="007B470C" w:rsidTr="002A4955">
        <w:trPr>
          <w:trHeight w:val="9"/>
          <w:tblCellSpacing w:w="15" w:type="dxa"/>
        </w:trPr>
        <w:tc>
          <w:tcPr>
            <w:tcW w:w="1483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RPr="007B470C" w:rsidTr="002A4955">
        <w:trPr>
          <w:trHeight w:val="520"/>
          <w:tblCellSpacing w:w="15" w:type="dxa"/>
        </w:trPr>
        <w:tc>
          <w:tcPr>
            <w:tcW w:w="1483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Query</w:t>
            </w:r>
          </w:p>
        </w:tc>
        <w:tc>
          <w:tcPr>
            <w:tcW w:w="777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Clean, transform, and combine data from different sources, especially in Excel and Power BI.</w:t>
            </w:r>
          </w:p>
        </w:tc>
      </w:tr>
      <w:tr w:rsidR="002A4955" w:rsidRPr="007B470C" w:rsidTr="002A4955">
        <w:trPr>
          <w:trHeight w:val="36"/>
          <w:tblCellSpacing w:w="15" w:type="dxa"/>
        </w:trPr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0" w:type="dxa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RPr="007B470C" w:rsidTr="002A4955">
        <w:trPr>
          <w:tblCellSpacing w:w="15" w:type="dxa"/>
        </w:trPr>
        <w:tc>
          <w:tcPr>
            <w:tcW w:w="69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</w:t>
            </w:r>
          </w:p>
        </w:tc>
        <w:tc>
          <w:tcPr>
            <w:tcW w:w="1570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calculations, measures, and analytical formulas in Power BI.</w:t>
            </w:r>
          </w:p>
        </w:tc>
      </w:tr>
      <w:tr w:rsidR="002A4955" w:rsidRPr="007B470C" w:rsidTr="002A4955">
        <w:trPr>
          <w:trHeight w:val="265"/>
          <w:tblCellSpacing w:w="15" w:type="dxa"/>
        </w:trPr>
        <w:tc>
          <w:tcPr>
            <w:tcW w:w="169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Word</w:t>
            </w:r>
          </w:p>
        </w:tc>
        <w:tc>
          <w:tcPr>
            <w:tcW w:w="5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professional written reports and documentation.</w:t>
            </w:r>
          </w:p>
        </w:tc>
      </w:tr>
      <w:tr w:rsidR="00E057EA" w:rsidRPr="007B470C" w:rsidTr="002A4955">
        <w:trPr>
          <w:trHeight w:val="18"/>
          <w:tblCellSpacing w:w="15" w:type="dxa"/>
        </w:trPr>
        <w:tc>
          <w:tcPr>
            <w:tcW w:w="0" w:type="auto"/>
            <w:gridSpan w:val="9"/>
            <w:tcBorders>
              <w:top w:val="single" w:sz="4" w:space="0" w:color="auto"/>
            </w:tcBorders>
            <w:vAlign w:val="center"/>
            <w:hideMark/>
          </w:tcPr>
          <w:p w:rsidR="00E057EA" w:rsidRPr="007B470C" w:rsidRDefault="00E057EA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E057EA" w:rsidRPr="007B470C" w:rsidRDefault="00E057EA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RPr="007B470C" w:rsidTr="002A4955">
        <w:trPr>
          <w:trHeight w:val="538"/>
          <w:tblCellSpacing w:w="15" w:type="dxa"/>
        </w:trPr>
        <w:tc>
          <w:tcPr>
            <w:tcW w:w="221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PowerPoint</w:t>
            </w:r>
          </w:p>
        </w:tc>
        <w:tc>
          <w:tcPr>
            <w:tcW w:w="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Present report findings and business insights to stakeholders.</w:t>
            </w:r>
          </w:p>
        </w:tc>
      </w:tr>
      <w:tr w:rsidR="002A4955" w:rsidRPr="007B470C" w:rsidTr="002A4955">
        <w:trPr>
          <w:trHeight w:val="18"/>
          <w:tblCellSpacing w:w="15" w:type="dxa"/>
        </w:trPr>
        <w:tc>
          <w:tcPr>
            <w:tcW w:w="2019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RPr="007B470C" w:rsidTr="002A4955">
        <w:trPr>
          <w:tblCellSpacing w:w="15" w:type="dxa"/>
        </w:trPr>
        <w:tc>
          <w:tcPr>
            <w:tcW w:w="2019" w:type="dxa"/>
            <w:gridSpan w:val="7"/>
            <w:tcBorders>
              <w:right w:val="single" w:sz="4" w:space="0" w:color="auto"/>
            </w:tcBorders>
            <w:vAlign w:val="center"/>
            <w:hideMark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systems</w:t>
            </w:r>
          </w:p>
        </w:tc>
        <w:tc>
          <w:tcPr>
            <w:tcW w:w="241" w:type="dxa"/>
            <w:gridSpan w:val="2"/>
            <w:tcBorders>
              <w:left w:val="single" w:sz="4" w:space="0" w:color="auto"/>
            </w:tcBorders>
            <w:vAlign w:val="center"/>
          </w:tcPr>
          <w:p w:rsidR="002A4955" w:rsidRPr="007B470C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2A4955" w:rsidRDefault="002A4955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70C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manage data that is used for reporting, such as SQL Server.</w:t>
            </w:r>
          </w:p>
          <w:p w:rsidR="005A4F99" w:rsidRPr="007B470C" w:rsidRDefault="005A4F99" w:rsidP="002A4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4955" w:rsidTr="002A4955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gridAfter w:val="1"/>
          <w:trHeight w:val="100"/>
        </w:trPr>
        <w:tc>
          <w:tcPr>
            <w:tcW w:w="9023" w:type="dxa"/>
            <w:gridSpan w:val="10"/>
          </w:tcPr>
          <w:p w:rsidR="002A4955" w:rsidRDefault="002A4955" w:rsidP="002A4955">
            <w:pPr>
              <w:rPr>
                <w:b/>
              </w:rPr>
            </w:pPr>
          </w:p>
        </w:tc>
      </w:tr>
    </w:tbl>
    <w:p w:rsidR="007B470C" w:rsidRDefault="005A4F99" w:rsidP="009A0AE1">
      <w:pPr>
        <w:rPr>
          <w:b/>
          <w:sz w:val="28"/>
          <w:szCs w:val="28"/>
        </w:rPr>
      </w:pPr>
      <w:r w:rsidRPr="005A4F99">
        <w:rPr>
          <w:b/>
          <w:sz w:val="28"/>
          <w:szCs w:val="28"/>
        </w:rPr>
        <w:t>Certifications commonly requested</w:t>
      </w:r>
    </w:p>
    <w:p w:rsidR="005A4F99" w:rsidRDefault="005A4F99" w:rsidP="009A0AE1">
      <w:r>
        <w:t xml:space="preserve">Relevant certifications for a Report Writer include Microsoft Power BI Data Analyst (PL-300), Microsoft Office Specialist (Excel), SQL training/certifications, and Business Intelligence certifications. These certifications demonstrate skills in data analysis, database querying, data </w:t>
      </w:r>
      <w:proofErr w:type="spellStart"/>
      <w:r>
        <w:t>visualisation</w:t>
      </w:r>
      <w:proofErr w:type="spellEnd"/>
      <w:r>
        <w:t>, and report creation.</w:t>
      </w:r>
    </w:p>
    <w:p w:rsidR="005A4F99" w:rsidRDefault="005A4F99" w:rsidP="005A4F99">
      <w:pPr>
        <w:rPr>
          <w:b/>
          <w:sz w:val="28"/>
          <w:szCs w:val="28"/>
        </w:rPr>
      </w:pPr>
    </w:p>
    <w:p w:rsidR="005A4F99" w:rsidRDefault="005A4F99" w:rsidP="005A4F99">
      <w:pPr>
        <w:rPr>
          <w:b/>
          <w:sz w:val="28"/>
          <w:szCs w:val="28"/>
        </w:rPr>
      </w:pPr>
      <w:r w:rsidRPr="005A4F99">
        <w:rPr>
          <w:b/>
          <w:sz w:val="28"/>
          <w:szCs w:val="28"/>
        </w:rPr>
        <w:lastRenderedPageBreak/>
        <w:t>Create a skills and resources table</w:t>
      </w:r>
    </w:p>
    <w:tbl>
      <w:tblPr>
        <w:tblStyle w:val="TableGrid"/>
        <w:tblW w:w="0" w:type="auto"/>
        <w:tblLook w:val="04A0"/>
      </w:tblPr>
      <w:tblGrid>
        <w:gridCol w:w="2397"/>
        <w:gridCol w:w="2534"/>
        <w:gridCol w:w="2693"/>
      </w:tblGrid>
      <w:tr w:rsidR="002E5488" w:rsidTr="0017068C">
        <w:tc>
          <w:tcPr>
            <w:tcW w:w="2397" w:type="dxa"/>
          </w:tcPr>
          <w:p w:rsidR="002E5488" w:rsidRPr="002E5488" w:rsidRDefault="002E5488" w:rsidP="0017068C">
            <w:pPr>
              <w:rPr>
                <w:b/>
                <w:sz w:val="28"/>
                <w:szCs w:val="28"/>
              </w:rPr>
            </w:pPr>
            <w:r w:rsidRPr="002E5488">
              <w:rPr>
                <w:b/>
                <w:sz w:val="28"/>
                <w:szCs w:val="28"/>
              </w:rPr>
              <w:t>Tool / Technology</w:t>
            </w:r>
          </w:p>
        </w:tc>
        <w:tc>
          <w:tcPr>
            <w:tcW w:w="2534" w:type="dxa"/>
          </w:tcPr>
          <w:p w:rsidR="002E5488" w:rsidRPr="002E5488" w:rsidRDefault="002E5488" w:rsidP="0017068C">
            <w:pPr>
              <w:rPr>
                <w:b/>
                <w:sz w:val="28"/>
                <w:szCs w:val="28"/>
              </w:rPr>
            </w:pPr>
            <w:r w:rsidRPr="002E5488">
              <w:rPr>
                <w:b/>
                <w:sz w:val="28"/>
                <w:szCs w:val="28"/>
              </w:rPr>
              <w:t>Purpose</w:t>
            </w:r>
          </w:p>
        </w:tc>
        <w:tc>
          <w:tcPr>
            <w:tcW w:w="2693" w:type="dxa"/>
          </w:tcPr>
          <w:p w:rsidR="002E5488" w:rsidRPr="002E5488" w:rsidRDefault="002E5488" w:rsidP="0017068C">
            <w:pPr>
              <w:rPr>
                <w:b/>
                <w:sz w:val="28"/>
                <w:szCs w:val="28"/>
              </w:rPr>
            </w:pPr>
            <w:r w:rsidRPr="002E5488">
              <w:rPr>
                <w:b/>
                <w:sz w:val="28"/>
                <w:szCs w:val="28"/>
              </w:rPr>
              <w:t>Learning Resources</w:t>
            </w:r>
          </w:p>
        </w:tc>
      </w:tr>
      <w:tr w:rsidR="002E5488" w:rsidTr="0017068C">
        <w:tc>
          <w:tcPr>
            <w:tcW w:w="2397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t>Microsoft Excel</w:t>
            </w:r>
          </w:p>
        </w:tc>
        <w:tc>
          <w:tcPr>
            <w:tcW w:w="2534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proofErr w:type="spellStart"/>
            <w:r>
              <w:t>Organise</w:t>
            </w:r>
            <w:proofErr w:type="spellEnd"/>
            <w:r>
              <w:t xml:space="preserve">, clean and </w:t>
            </w:r>
            <w:proofErr w:type="spellStart"/>
            <w:r>
              <w:t>analyse</w:t>
            </w:r>
            <w:proofErr w:type="spellEnd"/>
            <w:r>
              <w:t xml:space="preserve"> data using formulas, tables, PivotTables and charts.</w:t>
            </w:r>
          </w:p>
        </w:tc>
        <w:tc>
          <w:tcPr>
            <w:tcW w:w="2693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</w:t>
            </w:r>
            <w:r>
              <w:t xml:space="preserve">, Microsoft Support Excel Training, </w:t>
            </w:r>
            <w:r>
              <w:rPr>
                <w:rStyle w:val="Strong"/>
              </w:rPr>
              <w:t xml:space="preserve">YouTube – Leila </w:t>
            </w:r>
            <w:proofErr w:type="spellStart"/>
            <w:r>
              <w:rPr>
                <w:rStyle w:val="Strong"/>
              </w:rPr>
              <w:t>Gharani</w:t>
            </w:r>
            <w:proofErr w:type="spellEnd"/>
            <w:r>
              <w:t xml:space="preserve">, YouTube – Kevin </w:t>
            </w:r>
            <w:proofErr w:type="spellStart"/>
            <w:r>
              <w:t>Stratvert</w:t>
            </w:r>
            <w:proofErr w:type="spellEnd"/>
            <w:r>
              <w:t xml:space="preserve">, </w:t>
            </w:r>
            <w:proofErr w:type="spellStart"/>
            <w:r>
              <w:t>Coursera</w:t>
            </w:r>
            <w:proofErr w:type="spellEnd"/>
            <w:r>
              <w:t xml:space="preserve">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t>Microsoft Word</w:t>
            </w:r>
          </w:p>
        </w:tc>
        <w:tc>
          <w:tcPr>
            <w:tcW w:w="2534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t>Write, format and structure professional business reports and documents.</w:t>
            </w:r>
          </w:p>
        </w:tc>
        <w:tc>
          <w:tcPr>
            <w:tcW w:w="2693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Support Word Training</w:t>
            </w:r>
            <w:r>
              <w:t xml:space="preserve">, Microsoft Learn, YouTube – Kevin </w:t>
            </w:r>
            <w:proofErr w:type="spellStart"/>
            <w:r>
              <w:t>Stratvert</w:t>
            </w:r>
            <w:proofErr w:type="spellEnd"/>
            <w:r>
              <w:t xml:space="preserve">, LinkedIn Learning, </w:t>
            </w:r>
            <w:proofErr w:type="spellStart"/>
            <w:r>
              <w:t>Coursera</w:t>
            </w:r>
            <w:proofErr w:type="spellEnd"/>
            <w:r>
              <w:t xml:space="preserve">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t>Microsoft Power BI</w:t>
            </w:r>
          </w:p>
        </w:tc>
        <w:tc>
          <w:tcPr>
            <w:tcW w:w="25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2E5488" w:rsidRPr="002E5488" w:rsidTr="002E54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5488" w:rsidRPr="002E5488" w:rsidRDefault="002E5488" w:rsidP="001706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E5488" w:rsidRPr="002E5488" w:rsidRDefault="002E5488" w:rsidP="0017068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18"/>
            </w:tblGrid>
            <w:tr w:rsidR="002E5488" w:rsidRPr="002E5488" w:rsidTr="002E54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5488" w:rsidRPr="002E5488" w:rsidRDefault="002E5488" w:rsidP="001706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E548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Create dashboards, </w:t>
                  </w:r>
                  <w:proofErr w:type="spellStart"/>
                  <w:r w:rsidRPr="002E548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visualisations</w:t>
                  </w:r>
                  <w:proofErr w:type="spellEnd"/>
                  <w:r w:rsidRPr="002E548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and interactive business reports.</w:t>
                  </w:r>
                </w:p>
              </w:tc>
            </w:tr>
          </w:tbl>
          <w:p w:rsidR="002E5488" w:rsidRDefault="002E5488" w:rsidP="0017068C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:rsidR="002E5488" w:rsidRDefault="002E5488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Power BI</w:t>
            </w:r>
            <w:r>
              <w:t xml:space="preserve">, YouTube – Guy in a Cube, YouTube – Alex The Analyst, </w:t>
            </w:r>
            <w:proofErr w:type="spellStart"/>
            <w:r>
              <w:t>Coursera</w:t>
            </w:r>
            <w:proofErr w:type="spellEnd"/>
            <w:r>
              <w:t xml:space="preserve">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Pr="0018463D" w:rsidRDefault="002E5488" w:rsidP="0017068C">
            <w:pPr>
              <w:rPr>
                <w:sz w:val="28"/>
                <w:szCs w:val="28"/>
              </w:rPr>
            </w:pPr>
            <w:r w:rsidRPr="0018463D">
              <w:rPr>
                <w:sz w:val="28"/>
                <w:szCs w:val="28"/>
              </w:rPr>
              <w:t>S</w:t>
            </w:r>
            <w:r w:rsidR="0018463D" w:rsidRPr="0018463D">
              <w:rPr>
                <w:sz w:val="28"/>
                <w:szCs w:val="28"/>
              </w:rPr>
              <w:t>QL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Retrieve, filter, sort and combine data from databases for reporting.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rStyle w:val="Strong"/>
              </w:rPr>
              <w:t>SQLBolt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W3Schools SQL</w:t>
            </w:r>
            <w:r>
              <w:t xml:space="preserve">, Microsoft Learn, </w:t>
            </w:r>
            <w:proofErr w:type="spellStart"/>
            <w:r>
              <w:t>SQLZoo</w:t>
            </w:r>
            <w:proofErr w:type="spellEnd"/>
            <w:r>
              <w:t xml:space="preserve">, </w:t>
            </w:r>
            <w:proofErr w:type="spellStart"/>
            <w:r>
              <w:t>freeCodeCamp</w:t>
            </w:r>
            <w:proofErr w:type="spellEnd"/>
            <w:r>
              <w:t xml:space="preserve">, YouTube – Alex The Analyst, </w:t>
            </w:r>
            <w:proofErr w:type="spellStart"/>
            <w:r>
              <w:t>Coursera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Power Query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Import, clean, transform and combine data from different data sources.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Power Query</w:t>
            </w:r>
            <w:r>
              <w:t xml:space="preserve">, Microsoft Support, YouTube – Leila </w:t>
            </w:r>
            <w:proofErr w:type="spellStart"/>
            <w:r>
              <w:t>Gharani</w:t>
            </w:r>
            <w:proofErr w:type="spellEnd"/>
            <w:r>
              <w:t xml:space="preserve">, YouTube – </w:t>
            </w:r>
            <w:proofErr w:type="spellStart"/>
            <w:r>
              <w:t>ExcelIsFun</w:t>
            </w:r>
            <w:proofErr w:type="spellEnd"/>
            <w:r>
              <w:t xml:space="preserve">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DAX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Create measures and calculations for data analysis in Power BI.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DAX</w:t>
            </w:r>
            <w:r>
              <w:t xml:space="preserve">, DAX Guide, SQLBI, YouTube – Guy in a Cube,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Microsoft PowerPoint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Present report findings, charts and business insights to stakeholders.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Support PowerPoint Training</w:t>
            </w:r>
            <w:r>
              <w:t xml:space="preserve">, Microsoft Learn, YouTube – Kevin </w:t>
            </w:r>
            <w:proofErr w:type="spellStart"/>
            <w:r>
              <w:t>Stratvert</w:t>
            </w:r>
            <w:proofErr w:type="spellEnd"/>
            <w:r>
              <w:t xml:space="preserve">, LinkedIn Learning, </w:t>
            </w:r>
            <w:proofErr w:type="spellStart"/>
            <w:r>
              <w:t>Coursera</w:t>
            </w:r>
            <w:proofErr w:type="spellEnd"/>
            <w:r>
              <w:t xml:space="preserve">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Microsoft SQL Server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 xml:space="preserve">Store, manage and access </w:t>
            </w:r>
            <w:proofErr w:type="spellStart"/>
            <w:r>
              <w:t>organisational</w:t>
            </w:r>
            <w:proofErr w:type="spellEnd"/>
            <w:r>
              <w:t xml:space="preserve"> data used to create reports.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SQL Server</w:t>
            </w:r>
            <w:r>
              <w:t xml:space="preserve">, SQL Server documentation, W3Schools SQL, </w:t>
            </w:r>
            <w:proofErr w:type="spellStart"/>
            <w:r>
              <w:t>freeCodeCamp</w:t>
            </w:r>
            <w:proofErr w:type="spellEnd"/>
            <w:r>
              <w:t xml:space="preserve">, YouTube tutorials, </w:t>
            </w:r>
            <w:proofErr w:type="spellStart"/>
            <w:r>
              <w:t>Coursera</w:t>
            </w:r>
            <w:proofErr w:type="spellEnd"/>
            <w:r>
              <w:t xml:space="preserve">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SQL Server Management Studio (SSMS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>Connect to SQL Server, run SQL queries and work with database data.</w:t>
            </w:r>
          </w:p>
        </w:tc>
        <w:tc>
          <w:tcPr>
            <w:tcW w:w="2693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SSMS</w:t>
            </w:r>
            <w:r>
              <w:t xml:space="preserve">, Microsoft SQL documentation, YouTube tutorials, </w:t>
            </w:r>
            <w:proofErr w:type="spellStart"/>
            <w:r>
              <w:t>freeCodeCamp</w:t>
            </w:r>
            <w:proofErr w:type="spellEnd"/>
            <w:r>
              <w:t xml:space="preserve">, </w:t>
            </w:r>
            <w:r>
              <w:lastRenderedPageBreak/>
              <w:t xml:space="preserve">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lastRenderedPageBreak/>
              <w:t>Tableau</w:t>
            </w:r>
          </w:p>
        </w:tc>
        <w:tc>
          <w:tcPr>
            <w:tcW w:w="2534" w:type="dxa"/>
          </w:tcPr>
          <w:p w:rsidR="002E5488" w:rsidRDefault="0018463D" w:rsidP="0017068C">
            <w:pPr>
              <w:rPr>
                <w:b/>
                <w:sz w:val="28"/>
                <w:szCs w:val="28"/>
              </w:rPr>
            </w:pPr>
            <w:r>
              <w:t xml:space="preserve">Create data </w:t>
            </w:r>
            <w:proofErr w:type="spellStart"/>
            <w:r>
              <w:t>visualisations</w:t>
            </w:r>
            <w:proofErr w:type="spellEnd"/>
            <w:r>
              <w:t>, dashboards and interactive reports.</w:t>
            </w:r>
          </w:p>
        </w:tc>
        <w:tc>
          <w:tcPr>
            <w:tcW w:w="2693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Tableau Learning</w:t>
            </w:r>
            <w:r>
              <w:t xml:space="preserve">, Tableau Public, Trailhead, YouTube – Tableau, </w:t>
            </w:r>
            <w:proofErr w:type="spellStart"/>
            <w:r>
              <w:t>Coursera</w:t>
            </w:r>
            <w:proofErr w:type="spellEnd"/>
            <w:r>
              <w:t xml:space="preserve">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t>Google Sheets</w:t>
            </w:r>
          </w:p>
        </w:tc>
        <w:tc>
          <w:tcPr>
            <w:tcW w:w="2534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proofErr w:type="spellStart"/>
            <w:r>
              <w:t>Organise</w:t>
            </w:r>
            <w:proofErr w:type="spellEnd"/>
            <w:r>
              <w:t xml:space="preserve">, </w:t>
            </w:r>
            <w:proofErr w:type="spellStart"/>
            <w:r>
              <w:t>analyse</w:t>
            </w:r>
            <w:proofErr w:type="spellEnd"/>
            <w:r>
              <w:t xml:space="preserve"> and collaborate on spreadsheet data online.</w:t>
            </w:r>
          </w:p>
        </w:tc>
        <w:tc>
          <w:tcPr>
            <w:tcW w:w="2693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Google Workspace Learning Center</w:t>
            </w:r>
            <w:r>
              <w:t xml:space="preserve">, Google Help, YouTube tutorials, </w:t>
            </w:r>
            <w:proofErr w:type="spellStart"/>
            <w:r>
              <w:t>Coursera</w:t>
            </w:r>
            <w:proofErr w:type="spellEnd"/>
            <w:r>
              <w:t xml:space="preserve">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t>Google Docs</w:t>
            </w:r>
          </w:p>
        </w:tc>
        <w:tc>
          <w:tcPr>
            <w:tcW w:w="2534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t>Write and collaborate on reports and documentation online.</w:t>
            </w:r>
          </w:p>
        </w:tc>
        <w:tc>
          <w:tcPr>
            <w:tcW w:w="2693" w:type="dxa"/>
          </w:tcPr>
          <w:p w:rsidR="002E5488" w:rsidRDefault="005C12E7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Google Workspace Learning Center</w:t>
            </w:r>
            <w:r>
              <w:t xml:space="preserve">, Google Docs Help, YouTube tutorials, </w:t>
            </w:r>
            <w:proofErr w:type="spellStart"/>
            <w:r>
              <w:t>Coursera</w:t>
            </w:r>
            <w:proofErr w:type="spellEnd"/>
            <w:r>
              <w:t>, LinkedIn Learning</w:t>
            </w:r>
          </w:p>
        </w:tc>
      </w:tr>
      <w:tr w:rsidR="002E5488" w:rsidTr="0017068C">
        <w:tc>
          <w:tcPr>
            <w:tcW w:w="2397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>SharePoint</w:t>
            </w:r>
          </w:p>
        </w:tc>
        <w:tc>
          <w:tcPr>
            <w:tcW w:w="2534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 xml:space="preserve">Store, </w:t>
            </w:r>
            <w:proofErr w:type="spellStart"/>
            <w:r>
              <w:t>organise</w:t>
            </w:r>
            <w:proofErr w:type="spellEnd"/>
            <w:r>
              <w:t xml:space="preserve"> and share reports and documents within an </w:t>
            </w:r>
            <w:proofErr w:type="spellStart"/>
            <w:r>
              <w:t>organisation</w:t>
            </w:r>
            <w:proofErr w:type="spellEnd"/>
            <w:r>
              <w:t>.</w:t>
            </w:r>
          </w:p>
        </w:tc>
        <w:tc>
          <w:tcPr>
            <w:tcW w:w="2693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Learn – SharePoint</w:t>
            </w:r>
            <w:r>
              <w:t xml:space="preserve">, Microsoft Support, YouTube – Kevin </w:t>
            </w:r>
            <w:proofErr w:type="spellStart"/>
            <w:r>
              <w:t>Stratvert</w:t>
            </w:r>
            <w:proofErr w:type="spellEnd"/>
            <w:r>
              <w:t xml:space="preserve">, LinkedIn Learning, </w:t>
            </w:r>
            <w:proofErr w:type="spellStart"/>
            <w:r>
              <w:t>Coursera</w:t>
            </w:r>
            <w:proofErr w:type="spellEnd"/>
            <w:r>
              <w:t xml:space="preserve">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>Microsoft Teams</w:t>
            </w:r>
          </w:p>
        </w:tc>
        <w:tc>
          <w:tcPr>
            <w:tcW w:w="25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178E4" w:rsidRPr="000178E4" w:rsidTr="000178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178E4" w:rsidRPr="000178E4" w:rsidRDefault="000178E4" w:rsidP="001706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178E4" w:rsidRPr="000178E4" w:rsidRDefault="000178E4" w:rsidP="0017068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18"/>
            </w:tblGrid>
            <w:tr w:rsidR="000178E4" w:rsidRPr="000178E4" w:rsidTr="000178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178E4" w:rsidRPr="000178E4" w:rsidRDefault="000178E4" w:rsidP="001706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178E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Communicate with team members and stakeholders and share reporting information.</w:t>
                  </w:r>
                </w:p>
              </w:tc>
            </w:tr>
          </w:tbl>
          <w:p w:rsidR="002E5488" w:rsidRDefault="002E5488" w:rsidP="0017068C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Support – Teams</w:t>
            </w:r>
            <w:r>
              <w:t xml:space="preserve">, Microsoft Learn, YouTube tutorials, LinkedIn Learning, </w:t>
            </w:r>
            <w:proofErr w:type="spellStart"/>
            <w:r>
              <w:t>Udemy</w:t>
            </w:r>
            <w:proofErr w:type="spellEnd"/>
          </w:p>
        </w:tc>
      </w:tr>
      <w:tr w:rsidR="002E5488" w:rsidTr="0017068C">
        <w:tc>
          <w:tcPr>
            <w:tcW w:w="2397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proofErr w:type="spellStart"/>
            <w:r>
              <w:t>OneDrive</w:t>
            </w:r>
            <w:proofErr w:type="spellEnd"/>
          </w:p>
        </w:tc>
        <w:tc>
          <w:tcPr>
            <w:tcW w:w="2534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 xml:space="preserve">Store, </w:t>
            </w:r>
            <w:proofErr w:type="spellStart"/>
            <w:r>
              <w:t>organise</w:t>
            </w:r>
            <w:proofErr w:type="spellEnd"/>
            <w:r>
              <w:t>, share and access reporting files in the cloud.</w:t>
            </w:r>
          </w:p>
        </w:tc>
        <w:tc>
          <w:tcPr>
            <w:tcW w:w="2693" w:type="dxa"/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 xml:space="preserve">Microsoft Support – </w:t>
            </w:r>
            <w:proofErr w:type="spellStart"/>
            <w:r>
              <w:rPr>
                <w:rStyle w:val="Strong"/>
              </w:rPr>
              <w:t>OneDrive</w:t>
            </w:r>
            <w:proofErr w:type="spellEnd"/>
            <w:r>
              <w:t>, Microsoft Learn, YouTube tutorials, LinkedIn Learning</w:t>
            </w:r>
          </w:p>
        </w:tc>
      </w:tr>
      <w:tr w:rsidR="002E5488" w:rsidTr="0017068C">
        <w:tc>
          <w:tcPr>
            <w:tcW w:w="2397" w:type="dxa"/>
            <w:tcBorders>
              <w:left w:val="single" w:sz="4" w:space="0" w:color="auto"/>
            </w:tcBorders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>Microsoft Visio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t>Create flowcharts, process diagrams and other visuals for reports.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:rsidR="002E5488" w:rsidRDefault="000178E4" w:rsidP="0017068C">
            <w:pPr>
              <w:rPr>
                <w:b/>
                <w:sz w:val="28"/>
                <w:szCs w:val="28"/>
              </w:rPr>
            </w:pPr>
            <w:r>
              <w:rPr>
                <w:rStyle w:val="Strong"/>
              </w:rPr>
              <w:t>Microsoft Support – Visio</w:t>
            </w:r>
            <w:r>
              <w:t xml:space="preserve">, Microsoft Learn, YouTube tutorials, LinkedIn Learning, </w:t>
            </w:r>
            <w:proofErr w:type="spellStart"/>
            <w:r>
              <w:t>Udemy</w:t>
            </w:r>
            <w:proofErr w:type="spellEnd"/>
          </w:p>
        </w:tc>
      </w:tr>
      <w:tr w:rsidR="0017068C" w:rsidTr="001706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322"/>
        </w:trPr>
        <w:tc>
          <w:tcPr>
            <w:tcW w:w="2397" w:type="dxa"/>
          </w:tcPr>
          <w:p w:rsidR="0017068C" w:rsidRPr="0017068C" w:rsidRDefault="0017068C" w:rsidP="0017068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</w:t>
            </w:r>
            <w:r w:rsidRPr="0017068C">
              <w:rPr>
                <w:sz w:val="28"/>
                <w:szCs w:val="28"/>
              </w:rPr>
              <w:t>ira</w:t>
            </w:r>
            <w:proofErr w:type="spellEnd"/>
          </w:p>
        </w:tc>
        <w:tc>
          <w:tcPr>
            <w:tcW w:w="2534" w:type="dxa"/>
          </w:tcPr>
          <w:p w:rsidR="0017068C" w:rsidRPr="0017068C" w:rsidRDefault="0017068C" w:rsidP="0017068C">
            <w:pPr>
              <w:ind w:left="108"/>
              <w:rPr>
                <w:sz w:val="28"/>
                <w:szCs w:val="28"/>
              </w:rPr>
            </w:pPr>
            <w:r w:rsidRPr="0017068C">
              <w:rPr>
                <w:sz w:val="28"/>
                <w:szCs w:val="28"/>
              </w:rPr>
              <w:t>Track reporting requirements, tasks, issues and project work.</w:t>
            </w:r>
          </w:p>
        </w:tc>
        <w:tc>
          <w:tcPr>
            <w:tcW w:w="2693" w:type="dxa"/>
          </w:tcPr>
          <w:p w:rsidR="0017068C" w:rsidRDefault="0017068C" w:rsidP="0017068C">
            <w:pPr>
              <w:ind w:left="108"/>
              <w:rPr>
                <w:b/>
                <w:sz w:val="28"/>
                <w:szCs w:val="28"/>
              </w:rPr>
            </w:pPr>
            <w:proofErr w:type="spellStart"/>
            <w:r w:rsidRPr="0017068C">
              <w:rPr>
                <w:sz w:val="28"/>
                <w:szCs w:val="28"/>
              </w:rPr>
              <w:t>Atlassian</w:t>
            </w:r>
            <w:proofErr w:type="spellEnd"/>
            <w:r w:rsidRPr="0017068C">
              <w:rPr>
                <w:sz w:val="28"/>
                <w:szCs w:val="28"/>
              </w:rPr>
              <w:t xml:space="preserve"> learning, </w:t>
            </w:r>
            <w:proofErr w:type="spellStart"/>
            <w:r w:rsidRPr="0017068C">
              <w:rPr>
                <w:sz w:val="28"/>
                <w:szCs w:val="28"/>
              </w:rPr>
              <w:t>atlassian</w:t>
            </w:r>
            <w:proofErr w:type="spellEnd"/>
            <w:r w:rsidRPr="0017068C">
              <w:rPr>
                <w:sz w:val="28"/>
                <w:szCs w:val="28"/>
              </w:rPr>
              <w:t xml:space="preserve"> </w:t>
            </w:r>
            <w:proofErr w:type="spellStart"/>
            <w:r w:rsidRPr="0017068C">
              <w:rPr>
                <w:sz w:val="28"/>
                <w:szCs w:val="28"/>
              </w:rPr>
              <w:t>jira</w:t>
            </w:r>
            <w:proofErr w:type="spellEnd"/>
            <w:r w:rsidRPr="0017068C">
              <w:rPr>
                <w:sz w:val="28"/>
                <w:szCs w:val="28"/>
              </w:rPr>
              <w:t xml:space="preserve"> documentation, you tube, </w:t>
            </w:r>
            <w:proofErr w:type="spellStart"/>
            <w:r w:rsidRPr="0017068C">
              <w:rPr>
                <w:sz w:val="28"/>
                <w:szCs w:val="28"/>
              </w:rPr>
              <w:t>linkedin</w:t>
            </w:r>
            <w:proofErr w:type="spellEnd"/>
            <w:r w:rsidRPr="0017068C">
              <w:rPr>
                <w:sz w:val="28"/>
                <w:szCs w:val="28"/>
              </w:rPr>
              <w:t xml:space="preserve"> learning </w:t>
            </w:r>
            <w:proofErr w:type="spellStart"/>
            <w:r w:rsidRPr="0017068C">
              <w:rPr>
                <w:sz w:val="28"/>
                <w:szCs w:val="28"/>
              </w:rPr>
              <w:t>acedmy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</w:tc>
      </w:tr>
      <w:tr w:rsidR="0017068C" w:rsidTr="001706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249"/>
        </w:trPr>
        <w:tc>
          <w:tcPr>
            <w:tcW w:w="2397" w:type="dxa"/>
          </w:tcPr>
          <w:p w:rsidR="0017068C" w:rsidRPr="0017068C" w:rsidRDefault="0017068C" w:rsidP="0017068C">
            <w:pPr>
              <w:ind w:left="108"/>
              <w:rPr>
                <w:sz w:val="28"/>
                <w:szCs w:val="28"/>
              </w:rPr>
            </w:pPr>
            <w:r w:rsidRPr="0017068C">
              <w:rPr>
                <w:sz w:val="28"/>
                <w:szCs w:val="28"/>
              </w:rPr>
              <w:t>confluence</w:t>
            </w:r>
          </w:p>
        </w:tc>
        <w:tc>
          <w:tcPr>
            <w:tcW w:w="2534" w:type="dxa"/>
          </w:tcPr>
          <w:p w:rsidR="0017068C" w:rsidRDefault="0017068C" w:rsidP="0017068C">
            <w:pPr>
              <w:ind w:left="108"/>
              <w:rPr>
                <w:b/>
                <w:sz w:val="28"/>
                <w:szCs w:val="28"/>
              </w:rPr>
            </w:pPr>
            <w:r w:rsidRPr="0017068C">
              <w:rPr>
                <w:sz w:val="28"/>
                <w:szCs w:val="28"/>
              </w:rPr>
              <w:t>Create and maintain documentation, reports and shared organizational knowledge</w:t>
            </w:r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2693" w:type="dxa"/>
          </w:tcPr>
          <w:p w:rsidR="0017068C" w:rsidRPr="00562D5F" w:rsidRDefault="00562D5F" w:rsidP="0017068C">
            <w:pPr>
              <w:ind w:left="108"/>
              <w:rPr>
                <w:sz w:val="28"/>
                <w:szCs w:val="28"/>
              </w:rPr>
            </w:pPr>
            <w:proofErr w:type="spellStart"/>
            <w:r w:rsidRPr="00562D5F">
              <w:rPr>
                <w:sz w:val="28"/>
                <w:szCs w:val="28"/>
              </w:rPr>
              <w:t>Atlassian</w:t>
            </w:r>
            <w:proofErr w:type="spellEnd"/>
            <w:r w:rsidRPr="00562D5F">
              <w:rPr>
                <w:sz w:val="28"/>
                <w:szCs w:val="28"/>
              </w:rPr>
              <w:t xml:space="preserve"> confluence documentation, </w:t>
            </w:r>
            <w:proofErr w:type="spellStart"/>
            <w:r w:rsidRPr="00562D5F">
              <w:rPr>
                <w:sz w:val="28"/>
                <w:szCs w:val="28"/>
              </w:rPr>
              <w:t>youtube</w:t>
            </w:r>
            <w:proofErr w:type="spellEnd"/>
            <w:r w:rsidRPr="00562D5F">
              <w:rPr>
                <w:sz w:val="28"/>
                <w:szCs w:val="28"/>
              </w:rPr>
              <w:t xml:space="preserve">, </w:t>
            </w:r>
            <w:proofErr w:type="spellStart"/>
            <w:r w:rsidRPr="00562D5F">
              <w:rPr>
                <w:sz w:val="28"/>
                <w:szCs w:val="28"/>
              </w:rPr>
              <w:t>linkedln</w:t>
            </w:r>
            <w:proofErr w:type="spellEnd"/>
            <w:r w:rsidRPr="00562D5F">
              <w:rPr>
                <w:sz w:val="28"/>
                <w:szCs w:val="28"/>
              </w:rPr>
              <w:t xml:space="preserve"> learning, </w:t>
            </w:r>
            <w:proofErr w:type="spellStart"/>
            <w:r w:rsidRPr="00562D5F">
              <w:rPr>
                <w:sz w:val="28"/>
                <w:szCs w:val="28"/>
              </w:rPr>
              <w:t>udemy</w:t>
            </w:r>
            <w:proofErr w:type="spellEnd"/>
            <w:r w:rsidRPr="00562D5F">
              <w:rPr>
                <w:sz w:val="28"/>
                <w:szCs w:val="28"/>
              </w:rPr>
              <w:t>.</w:t>
            </w:r>
          </w:p>
        </w:tc>
      </w:tr>
    </w:tbl>
    <w:p w:rsidR="005A4F99" w:rsidRDefault="00610926" w:rsidP="009A0AE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Three weeks learning plan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10926" w:rsidTr="00610926">
        <w:tc>
          <w:tcPr>
            <w:tcW w:w="2394" w:type="dxa"/>
          </w:tcPr>
          <w:p w:rsidR="00610926" w:rsidRDefault="00610926" w:rsidP="00610926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Week</w:t>
            </w:r>
          </w:p>
          <w:p w:rsidR="00610926" w:rsidRDefault="00610926" w:rsidP="009A0AE1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:rsidR="00610926" w:rsidRPr="00610926" w:rsidRDefault="00610926" w:rsidP="009A0AE1">
            <w:pPr>
              <w:rPr>
                <w:b/>
                <w:sz w:val="28"/>
                <w:szCs w:val="28"/>
              </w:rPr>
            </w:pPr>
            <w:r w:rsidRPr="00610926">
              <w:rPr>
                <w:b/>
              </w:rPr>
              <w:t>Learning Focus</w:t>
            </w:r>
          </w:p>
        </w:tc>
        <w:tc>
          <w:tcPr>
            <w:tcW w:w="2394" w:type="dxa"/>
          </w:tcPr>
          <w:p w:rsidR="00610926" w:rsidRPr="00610926" w:rsidRDefault="00610926" w:rsidP="009A0AE1">
            <w:pPr>
              <w:rPr>
                <w:b/>
                <w:sz w:val="28"/>
                <w:szCs w:val="28"/>
              </w:rPr>
            </w:pPr>
            <w:r w:rsidRPr="00610926">
              <w:rPr>
                <w:b/>
              </w:rPr>
              <w:t>Topics to Learn</w:t>
            </w:r>
          </w:p>
        </w:tc>
        <w:tc>
          <w:tcPr>
            <w:tcW w:w="2394" w:type="dxa"/>
          </w:tcPr>
          <w:p w:rsidR="00610926" w:rsidRDefault="00B60556" w:rsidP="009A0AE1">
            <w:pPr>
              <w:rPr>
                <w:b/>
                <w:sz w:val="28"/>
                <w:szCs w:val="28"/>
              </w:rPr>
            </w:pPr>
            <w:r>
              <w:t xml:space="preserve">Daily Practice (30–60 </w:t>
            </w:r>
            <w:proofErr w:type="spellStart"/>
            <w:r>
              <w:t>mins</w:t>
            </w:r>
            <w:proofErr w:type="spellEnd"/>
            <w:r>
              <w:t>)</w:t>
            </w:r>
          </w:p>
        </w:tc>
      </w:tr>
      <w:tr w:rsidR="00610926" w:rsidTr="00610926">
        <w:tc>
          <w:tcPr>
            <w:tcW w:w="2394" w:type="dxa"/>
          </w:tcPr>
          <w:p w:rsidR="00610926" w:rsidRDefault="00610926" w:rsidP="009A0AE1">
            <w:pPr>
              <w:rPr>
                <w:b/>
                <w:sz w:val="28"/>
                <w:szCs w:val="28"/>
              </w:rPr>
            </w:pPr>
            <w:r>
              <w:t>Week 1</w:t>
            </w:r>
          </w:p>
        </w:tc>
        <w:tc>
          <w:tcPr>
            <w:tcW w:w="2394" w:type="dxa"/>
          </w:tcPr>
          <w:p w:rsidR="00610926" w:rsidRDefault="00610926" w:rsidP="009A0AE1">
            <w:pPr>
              <w:rPr>
                <w:b/>
                <w:sz w:val="28"/>
                <w:szCs w:val="28"/>
              </w:rPr>
            </w:pPr>
            <w:r>
              <w:t>Microsoft Excel &amp; Microsoft Word</w:t>
            </w:r>
          </w:p>
        </w:tc>
        <w:tc>
          <w:tcPr>
            <w:tcW w:w="2394" w:type="dxa"/>
          </w:tcPr>
          <w:p w:rsidR="00610926" w:rsidRPr="00B60556" w:rsidRDefault="00610926" w:rsidP="009A0AE1">
            <w:pPr>
              <w:rPr>
                <w:sz w:val="28"/>
                <w:szCs w:val="28"/>
              </w:rPr>
            </w:pPr>
            <w:r w:rsidRPr="00B60556">
              <w:rPr>
                <w:sz w:val="28"/>
                <w:szCs w:val="28"/>
              </w:rPr>
              <w:t>Excel – interface, formulas (SUM, AVERAGE), sorting and filtering, tables, charts, PivotTables, formatting in Word</w:t>
            </w:r>
          </w:p>
        </w:tc>
        <w:tc>
          <w:tcPr>
            <w:tcW w:w="2394" w:type="dxa"/>
          </w:tcPr>
          <w:p w:rsidR="00610926" w:rsidRDefault="00B60556" w:rsidP="009A0AE1">
            <w:pPr>
              <w:rPr>
                <w:b/>
                <w:sz w:val="28"/>
                <w:szCs w:val="28"/>
              </w:rPr>
            </w:pPr>
            <w:r>
              <w:t>Watch beginner tutorials and practice using sample data</w:t>
            </w:r>
          </w:p>
        </w:tc>
      </w:tr>
      <w:tr w:rsidR="00610926" w:rsidTr="00610926">
        <w:tc>
          <w:tcPr>
            <w:tcW w:w="2394" w:type="dxa"/>
          </w:tcPr>
          <w:p w:rsidR="00610926" w:rsidRPr="00B60556" w:rsidRDefault="00B60556" w:rsidP="009A0AE1">
            <w:pPr>
              <w:rPr>
                <w:sz w:val="28"/>
                <w:szCs w:val="28"/>
              </w:rPr>
            </w:pPr>
            <w:r w:rsidRPr="00B60556">
              <w:rPr>
                <w:sz w:val="28"/>
                <w:szCs w:val="28"/>
              </w:rPr>
              <w:t>Week 2</w:t>
            </w:r>
          </w:p>
        </w:tc>
        <w:tc>
          <w:tcPr>
            <w:tcW w:w="2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60556" w:rsidRPr="00B60556" w:rsidTr="00B6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0556" w:rsidRPr="00B60556" w:rsidRDefault="00B60556" w:rsidP="00B605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0556" w:rsidRPr="00B60556" w:rsidRDefault="00B60556" w:rsidP="00B6055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8"/>
            </w:tblGrid>
            <w:tr w:rsidR="00B60556" w:rsidRPr="00B60556" w:rsidTr="00B605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0556" w:rsidRPr="00B60556" w:rsidRDefault="00B60556" w:rsidP="00B605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605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SQL &amp; SQL Server Management Studio (SSMS)</w:t>
                  </w:r>
                </w:p>
              </w:tc>
            </w:tr>
          </w:tbl>
          <w:p w:rsidR="00610926" w:rsidRDefault="00610926" w:rsidP="009A0AE1">
            <w:pPr>
              <w:rPr>
                <w:b/>
                <w:sz w:val="28"/>
                <w:szCs w:val="28"/>
              </w:rPr>
            </w:pPr>
          </w:p>
        </w:tc>
        <w:tc>
          <w:tcPr>
            <w:tcW w:w="2394" w:type="dxa"/>
          </w:tcPr>
          <w:p w:rsidR="00610926" w:rsidRPr="00B60556" w:rsidRDefault="00B60556" w:rsidP="009A0AE1">
            <w:pPr>
              <w:rPr>
                <w:sz w:val="28"/>
                <w:szCs w:val="28"/>
              </w:rPr>
            </w:pPr>
            <w:r w:rsidRPr="00B60556">
              <w:rPr>
                <w:sz w:val="28"/>
                <w:szCs w:val="28"/>
              </w:rPr>
              <w:t>Database introduction – SELECT, WHERE, ORDER BY, GROUP BY, JOIN, executing queries in SSMS</w:t>
            </w:r>
          </w:p>
        </w:tc>
        <w:tc>
          <w:tcPr>
            <w:tcW w:w="2394" w:type="dxa"/>
          </w:tcPr>
          <w:p w:rsidR="00610926" w:rsidRDefault="00B60556" w:rsidP="009A0AE1">
            <w:pPr>
              <w:rPr>
                <w:b/>
                <w:sz w:val="28"/>
                <w:szCs w:val="28"/>
              </w:rPr>
            </w:pPr>
            <w:r>
              <w:t>Practice writing basic SQL queries using sample databases and watch tutorial</w:t>
            </w:r>
          </w:p>
        </w:tc>
      </w:tr>
      <w:tr w:rsidR="00610926" w:rsidTr="00610926">
        <w:tc>
          <w:tcPr>
            <w:tcW w:w="2394" w:type="dxa"/>
          </w:tcPr>
          <w:p w:rsidR="00610926" w:rsidRPr="00B60556" w:rsidRDefault="00B60556" w:rsidP="009A0AE1">
            <w:pPr>
              <w:rPr>
                <w:sz w:val="28"/>
                <w:szCs w:val="28"/>
              </w:rPr>
            </w:pPr>
            <w:r w:rsidRPr="00B60556">
              <w:rPr>
                <w:sz w:val="28"/>
                <w:szCs w:val="28"/>
              </w:rPr>
              <w:t>Week 3</w:t>
            </w:r>
          </w:p>
        </w:tc>
        <w:tc>
          <w:tcPr>
            <w:tcW w:w="2394" w:type="dxa"/>
          </w:tcPr>
          <w:p w:rsidR="00610926" w:rsidRDefault="00B60556" w:rsidP="009A0AE1">
            <w:pPr>
              <w:rPr>
                <w:b/>
                <w:sz w:val="28"/>
                <w:szCs w:val="28"/>
              </w:rPr>
            </w:pPr>
            <w:r>
              <w:t>Power BI, Power Query &amp; Basic DAX</w:t>
            </w:r>
          </w:p>
        </w:tc>
        <w:tc>
          <w:tcPr>
            <w:tcW w:w="2394" w:type="dxa"/>
          </w:tcPr>
          <w:p w:rsidR="00610926" w:rsidRPr="00B60556" w:rsidRDefault="00B60556" w:rsidP="009A0AE1">
            <w:pPr>
              <w:rPr>
                <w:sz w:val="28"/>
                <w:szCs w:val="28"/>
              </w:rPr>
            </w:pPr>
            <w:r w:rsidRPr="00B60556">
              <w:rPr>
                <w:sz w:val="28"/>
                <w:szCs w:val="28"/>
              </w:rPr>
              <w:t>Data import, chart creation, simple dashboard creation, data cleaning using Power Query, simple DAX formulas (SUM, COUNT)</w:t>
            </w:r>
          </w:p>
        </w:tc>
        <w:tc>
          <w:tcPr>
            <w:tcW w:w="2394" w:type="dxa"/>
          </w:tcPr>
          <w:p w:rsidR="00610926" w:rsidRDefault="00B60556" w:rsidP="009A0AE1">
            <w:pPr>
              <w:rPr>
                <w:b/>
                <w:sz w:val="28"/>
                <w:szCs w:val="28"/>
              </w:rPr>
            </w:pPr>
            <w:r>
              <w:t>Build one simple dashboard each day using sample datasets and watch tutorial</w:t>
            </w:r>
          </w:p>
        </w:tc>
      </w:tr>
    </w:tbl>
    <w:p w:rsidR="00610926" w:rsidRDefault="00610926" w:rsidP="009A0AE1">
      <w:pPr>
        <w:rPr>
          <w:b/>
          <w:sz w:val="28"/>
          <w:szCs w:val="28"/>
        </w:rPr>
      </w:pPr>
    </w:p>
    <w:p w:rsidR="004B3C0D" w:rsidRPr="004B3C0D" w:rsidRDefault="004B3C0D" w:rsidP="009A0AE1">
      <w:pPr>
        <w:rPr>
          <w:b/>
          <w:sz w:val="36"/>
          <w:szCs w:val="36"/>
        </w:rPr>
      </w:pPr>
      <w:proofErr w:type="spellStart"/>
      <w:r w:rsidRPr="004B3C0D">
        <w:rPr>
          <w:b/>
          <w:sz w:val="36"/>
          <w:szCs w:val="36"/>
        </w:rPr>
        <w:t>Defination</w:t>
      </w:r>
      <w:proofErr w:type="spellEnd"/>
      <w:r w:rsidRPr="004B3C0D">
        <w:rPr>
          <w:b/>
          <w:sz w:val="36"/>
          <w:szCs w:val="36"/>
        </w:rPr>
        <w:t xml:space="preserve">, uses and examples of every </w:t>
      </w:r>
    </w:p>
    <w:tbl>
      <w:tblPr>
        <w:tblStyle w:val="TableGrid"/>
        <w:tblW w:w="0" w:type="auto"/>
        <w:tblLook w:val="04A0"/>
      </w:tblPr>
      <w:tblGrid>
        <w:gridCol w:w="1567"/>
        <w:gridCol w:w="1719"/>
        <w:gridCol w:w="1648"/>
        <w:gridCol w:w="1690"/>
        <w:gridCol w:w="1597"/>
      </w:tblGrid>
      <w:tr w:rsidR="00471F25" w:rsidTr="00471F25">
        <w:tc>
          <w:tcPr>
            <w:tcW w:w="1567" w:type="dxa"/>
          </w:tcPr>
          <w:p w:rsidR="00471F25" w:rsidRPr="004B3C0D" w:rsidRDefault="00471F25" w:rsidP="00471F25">
            <w:pPr>
              <w:rPr>
                <w:b/>
                <w:bCs/>
                <w:sz w:val="28"/>
                <w:szCs w:val="28"/>
              </w:rPr>
            </w:pPr>
            <w:r w:rsidRPr="004B3C0D">
              <w:rPr>
                <w:rStyle w:val="Strong"/>
                <w:sz w:val="28"/>
                <w:szCs w:val="28"/>
              </w:rPr>
              <w:t>Tool</w:t>
            </w:r>
          </w:p>
          <w:p w:rsidR="00471F25" w:rsidRDefault="00471F25" w:rsidP="00471F25">
            <w:pPr>
              <w:rPr>
                <w:b/>
                <w:sz w:val="36"/>
                <w:szCs w:val="36"/>
              </w:rPr>
            </w:pPr>
          </w:p>
        </w:tc>
        <w:tc>
          <w:tcPr>
            <w:tcW w:w="1719" w:type="dxa"/>
          </w:tcPr>
          <w:p w:rsidR="00471F25" w:rsidRPr="004B3C0D" w:rsidRDefault="00471F25" w:rsidP="00471F25">
            <w:pPr>
              <w:rPr>
                <w:b/>
                <w:sz w:val="28"/>
                <w:szCs w:val="28"/>
              </w:rPr>
            </w:pPr>
            <w:r w:rsidRPr="004B3C0D">
              <w:rPr>
                <w:b/>
                <w:sz w:val="28"/>
                <w:szCs w:val="28"/>
              </w:rPr>
              <w:t>What it is</w:t>
            </w:r>
          </w:p>
        </w:tc>
        <w:tc>
          <w:tcPr>
            <w:tcW w:w="1640" w:type="dxa"/>
          </w:tcPr>
          <w:p w:rsidR="00471F25" w:rsidRPr="004B3C0D" w:rsidRDefault="00471F25" w:rsidP="00471F25">
            <w:pPr>
              <w:rPr>
                <w:b/>
                <w:sz w:val="28"/>
                <w:szCs w:val="28"/>
              </w:rPr>
            </w:pPr>
            <w:r w:rsidRPr="004B3C0D">
              <w:rPr>
                <w:b/>
                <w:sz w:val="28"/>
                <w:szCs w:val="28"/>
              </w:rPr>
              <w:t>Why it is used</w:t>
            </w:r>
          </w:p>
        </w:tc>
        <w:tc>
          <w:tcPr>
            <w:tcW w:w="1689" w:type="dxa"/>
          </w:tcPr>
          <w:p w:rsidR="00471F25" w:rsidRPr="004B3C0D" w:rsidRDefault="00471F25" w:rsidP="00471F25">
            <w:pPr>
              <w:rPr>
                <w:b/>
                <w:sz w:val="28"/>
                <w:szCs w:val="28"/>
              </w:rPr>
            </w:pPr>
            <w:r w:rsidRPr="004B3C0D">
              <w:rPr>
                <w:b/>
                <w:sz w:val="28"/>
                <w:szCs w:val="28"/>
              </w:rPr>
              <w:t>Common Use Cases</w:t>
            </w:r>
          </w:p>
        </w:tc>
        <w:tc>
          <w:tcPr>
            <w:tcW w:w="1597" w:type="dxa"/>
          </w:tcPr>
          <w:p w:rsidR="00471F25" w:rsidRPr="004B3C0D" w:rsidRDefault="00471F25" w:rsidP="00471F25">
            <w:pPr>
              <w:rPr>
                <w:b/>
                <w:sz w:val="28"/>
                <w:szCs w:val="28"/>
              </w:rPr>
            </w:pPr>
            <w:r w:rsidRPr="004B3C0D">
              <w:rPr>
                <w:b/>
                <w:sz w:val="28"/>
                <w:szCs w:val="28"/>
              </w:rPr>
              <w:t>Simple Example</w:t>
            </w:r>
          </w:p>
        </w:tc>
      </w:tr>
      <w:tr w:rsidR="00471F25" w:rsidTr="00471F25">
        <w:tc>
          <w:tcPr>
            <w:tcW w:w="1567" w:type="dxa"/>
          </w:tcPr>
          <w:p w:rsidR="00471F25" w:rsidRPr="004B3C0D" w:rsidRDefault="00471F25" w:rsidP="00471F25">
            <w:pPr>
              <w:rPr>
                <w:b/>
                <w:sz w:val="36"/>
                <w:szCs w:val="36"/>
              </w:rPr>
            </w:pPr>
            <w:r w:rsidRPr="004B3C0D">
              <w:rPr>
                <w:b/>
              </w:rPr>
              <w:t>Microsoft Excel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spreadsheet application used to organize, calculate, and analyze data.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Helps report writers manage data, perform calculations, and create </w:t>
            </w:r>
            <w:r>
              <w:lastRenderedPageBreak/>
              <w:t>charts.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lastRenderedPageBreak/>
              <w:t>Data analysis, PivotTables, formulas, charts, reporting.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Creating a monthly sales report with formulas, PivotTables, </w:t>
            </w:r>
            <w:r>
              <w:lastRenderedPageBreak/>
              <w:t>and charts</w:t>
            </w:r>
          </w:p>
        </w:tc>
      </w:tr>
      <w:tr w:rsidR="00471F25" w:rsidTr="00471F25">
        <w:tc>
          <w:tcPr>
            <w:tcW w:w="1567" w:type="dxa"/>
          </w:tcPr>
          <w:p w:rsidR="00471F25" w:rsidRPr="000B457E" w:rsidRDefault="00471F25" w:rsidP="00471F25">
            <w:pPr>
              <w:rPr>
                <w:b/>
                <w:sz w:val="36"/>
                <w:szCs w:val="36"/>
              </w:rPr>
            </w:pPr>
            <w:r w:rsidRPr="000B457E">
              <w:rPr>
                <w:b/>
              </w:rPr>
              <w:lastRenderedPageBreak/>
              <w:t>Microsoft Word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word processing application used to create professional documents.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Used to write, format, and present business reports.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Business reports, documentation, meeting minutes, project reports.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Preparing a weekly business report with tables and headings.</w:t>
            </w:r>
          </w:p>
        </w:tc>
      </w:tr>
      <w:tr w:rsidR="00471F25" w:rsidTr="00471F25">
        <w:tc>
          <w:tcPr>
            <w:tcW w:w="1567" w:type="dxa"/>
          </w:tcPr>
          <w:p w:rsidR="00471F25" w:rsidRPr="000B457E" w:rsidRDefault="00471F25" w:rsidP="00471F25">
            <w:pPr>
              <w:rPr>
                <w:b/>
                <w:sz w:val="36"/>
                <w:szCs w:val="36"/>
              </w:rPr>
            </w:pPr>
            <w:r w:rsidRPr="000B457E">
              <w:rPr>
                <w:b/>
              </w:rPr>
              <w:t>Microsoft Power BI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business intelligence and data visualization tool.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Converts raw data into interactive dashboards and reports.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Dashboards, KPI reports, business analytics, data visualization.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Creating a dashboard that displays monthly sales and profit.</w:t>
            </w:r>
          </w:p>
        </w:tc>
      </w:tr>
      <w:tr w:rsidR="00471F25" w:rsidTr="00471F25">
        <w:tc>
          <w:tcPr>
            <w:tcW w:w="1567" w:type="dxa"/>
          </w:tcPr>
          <w:p w:rsidR="00471F25" w:rsidRPr="000B457E" w:rsidRDefault="00471F25" w:rsidP="00471F25">
            <w:pPr>
              <w:rPr>
                <w:b/>
                <w:sz w:val="36"/>
                <w:szCs w:val="36"/>
              </w:rPr>
            </w:pPr>
            <w:r w:rsidRPr="000B457E">
              <w:rPr>
                <w:b/>
              </w:rPr>
              <w:t>SQL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programming language used to retrieve and manage data in databases.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Helps extract accurate data required for reporting.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Retrieving data, filtering records, joining tables, data analysis.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Writing a query to retrieve customer orders for the current month.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Power Query</w:t>
            </w:r>
          </w:p>
        </w:tc>
        <w:tc>
          <w:tcPr>
            <w:tcW w:w="17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471F25" w:rsidRPr="007F1048" w:rsidTr="007F10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71F25" w:rsidRPr="007F1048" w:rsidRDefault="00471F25" w:rsidP="00471F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71F25" w:rsidRPr="007F1048" w:rsidRDefault="00471F25" w:rsidP="00471F2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03"/>
            </w:tblGrid>
            <w:tr w:rsidR="00471F25" w:rsidRPr="007F1048" w:rsidTr="007F10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71F25" w:rsidRPr="007F1048" w:rsidRDefault="00471F25" w:rsidP="00471F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104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 data transformation tool available in Excel and Power BI.</w:t>
                  </w:r>
                </w:p>
              </w:tc>
            </w:tr>
          </w:tbl>
          <w:p w:rsidR="00471F25" w:rsidRDefault="00471F25" w:rsidP="00471F25">
            <w:pPr>
              <w:rPr>
                <w:b/>
                <w:sz w:val="36"/>
                <w:szCs w:val="36"/>
              </w:rPr>
            </w:pP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Cleans, combines, and prepares data before analysis.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Data cleaning, filtering, merging datasets, removing duplicates.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Combining sales data from multiple Excel files into one dataset.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DAX (Data Analysis Expressions)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formula language used in Power BI for calculations.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Creates calculated columns, measures, and KPIs.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Sales calculations, percentages, running totals, business metrics.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Calculating total annual sales using a DAX measure.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Microsoft PowerPoint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Presentation software used to create visual presentations.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Helps present reports and business findings clearly.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Business presentations, meetings, training, report summaries.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Presenting quarterly sales performance with charts and graphs.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Microsoft SQL Server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relational database management system used to store business data.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Stores and manages large amounts of organizational data securely.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Database storage, business applications, reporting databases.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Storing customer and sales information for reporting purposes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SQL Server Management Studio (SSMS)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Microsoft tool used to connect to and manage SQL Server databases.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Allows users to write SQL queries and manage databases.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Running SQL queries, database management, query testing.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Running SQL queries to generate monthly sales reports.</w:t>
            </w:r>
          </w:p>
        </w:tc>
      </w:tr>
      <w:tr w:rsidR="00471F25" w:rsidTr="00471F25">
        <w:trPr>
          <w:trHeight w:val="1553"/>
        </w:trPr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lastRenderedPageBreak/>
              <w:t>Tableau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business intelligence and data visualization software.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Creates interactive dashboards and visual reports.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Dashboards, charts, business reporting, trend analysis.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Displaying yearly sales trends using interactive graphs.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Google Sheets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cloud-based spreadsheet application.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Enables teams to work together on spreadsheets in real time.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Shared spreadsheets, budgeting, data analysis, </w:t>
            </w:r>
            <w:proofErr w:type="gramStart"/>
            <w:r>
              <w:t>collaboration</w:t>
            </w:r>
            <w:proofErr w:type="gramEnd"/>
            <w:r>
              <w:t>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Multiple team members updating the same project tracker online.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Google Docs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cloud-based document editor.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Allows teams to create and edit documents together online.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Documentation, report writing, meeting notes, collaboration.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Team members working together on a project report simultaneously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SharePoint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Microsoft platform for document management and collaboration.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Stores, organizes, and shares documents securely across an organization.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File sharing, document management, collaboration, internal websites.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Uploading monthly reports so team members can access the latest version.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Microsoft Teams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communication and collaboration platform.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Supports meetings, chats, and file sharing among team members.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Online meetings, team chat, collaboration, project discussions.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Discussing report requirements during a virtual team meeting.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proofErr w:type="spellStart"/>
            <w:r>
              <w:t>OneDrive</w:t>
            </w:r>
            <w:proofErr w:type="spellEnd"/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cloud storage service provided by Microsoft.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Stores and synchronizes files across multiple devices.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File backup, cloud storage, sharing documents, synchronization.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Saving reports in </w:t>
            </w:r>
            <w:proofErr w:type="spellStart"/>
            <w:r>
              <w:t>OneDrive</w:t>
            </w:r>
            <w:proofErr w:type="spellEnd"/>
            <w:r>
              <w:t xml:space="preserve"> to access them from home and work.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Microsoft Visio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A diagram and flowchart creation application.</w:t>
            </w:r>
          </w:p>
        </w:tc>
        <w:tc>
          <w:tcPr>
            <w:tcW w:w="1640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Creates visual representations of business processes.</w:t>
            </w:r>
          </w:p>
        </w:tc>
        <w:tc>
          <w:tcPr>
            <w:tcW w:w="168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Flowcharts, process maps, organizational charts, network diagrams.</w:t>
            </w:r>
          </w:p>
        </w:tc>
        <w:tc>
          <w:tcPr>
            <w:tcW w:w="159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Designing a workflow diagram for the report approval process.</w:t>
            </w:r>
          </w:p>
        </w:tc>
      </w:tr>
      <w:tr w:rsidR="00471F25" w:rsidTr="00471F25"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proofErr w:type="spellStart"/>
            <w:r>
              <w:t>Jira</w:t>
            </w:r>
            <w:proofErr w:type="spellEnd"/>
          </w:p>
        </w:tc>
        <w:tc>
          <w:tcPr>
            <w:tcW w:w="1719" w:type="dxa"/>
            <w:tcBorders>
              <w:right w:val="single" w:sz="4" w:space="0" w:color="auto"/>
            </w:tcBorders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A project and issue tracking application developed by </w:t>
            </w:r>
            <w:proofErr w:type="spellStart"/>
            <w:r>
              <w:t>Atlassian</w:t>
            </w:r>
            <w:proofErr w:type="spellEnd"/>
            <w:r>
              <w:t>.</w:t>
            </w:r>
          </w:p>
        </w:tc>
        <w:tc>
          <w:tcPr>
            <w:tcW w:w="1640" w:type="dxa"/>
            <w:tcBorders>
              <w:left w:val="single" w:sz="4" w:space="0" w:color="auto"/>
              <w:right w:val="single" w:sz="4" w:space="0" w:color="auto"/>
            </w:tcBorders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Tracks project tasks, issues, and work progress.</w:t>
            </w: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Task management, bug tracking, Agile projects, sprint planning.</w:t>
            </w:r>
          </w:p>
        </w:tc>
        <w:tc>
          <w:tcPr>
            <w:tcW w:w="1597" w:type="dxa"/>
            <w:tcBorders>
              <w:left w:val="single" w:sz="4" w:space="0" w:color="auto"/>
            </w:tcBorders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Tracking report requests and their completion status.</w:t>
            </w:r>
          </w:p>
        </w:tc>
      </w:tr>
      <w:tr w:rsidR="00471F25" w:rsidTr="00471F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538"/>
        </w:trPr>
        <w:tc>
          <w:tcPr>
            <w:tcW w:w="1567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>Confluence</w:t>
            </w:r>
          </w:p>
        </w:tc>
        <w:tc>
          <w:tcPr>
            <w:tcW w:w="1719" w:type="dxa"/>
          </w:tcPr>
          <w:p w:rsidR="00471F25" w:rsidRDefault="00471F25" w:rsidP="00471F25">
            <w:pPr>
              <w:rPr>
                <w:b/>
                <w:sz w:val="36"/>
                <w:szCs w:val="36"/>
              </w:rPr>
            </w:pPr>
            <w:r>
              <w:t xml:space="preserve">A collaboration and </w:t>
            </w:r>
            <w:r>
              <w:lastRenderedPageBreak/>
              <w:t xml:space="preserve">documentation platform developed by </w:t>
            </w:r>
            <w:proofErr w:type="spellStart"/>
            <w:r>
              <w:t>Atlassian</w:t>
            </w:r>
            <w:proofErr w:type="spellEnd"/>
            <w:r>
              <w:t>.</w:t>
            </w:r>
          </w:p>
        </w:tc>
        <w:tc>
          <w:tcPr>
            <w:tcW w:w="1640" w:type="dxa"/>
          </w:tcPr>
          <w:p w:rsidR="00471F25" w:rsidRDefault="00FD7237" w:rsidP="00471F25">
            <w:pPr>
              <w:rPr>
                <w:b/>
                <w:sz w:val="36"/>
                <w:szCs w:val="36"/>
              </w:rPr>
            </w:pPr>
            <w:r>
              <w:lastRenderedPageBreak/>
              <w:t xml:space="preserve">Stores and shares project </w:t>
            </w:r>
            <w:r>
              <w:lastRenderedPageBreak/>
              <w:t>knowledge and documentation.</w:t>
            </w:r>
          </w:p>
        </w:tc>
        <w:tc>
          <w:tcPr>
            <w:tcW w:w="1690" w:type="dxa"/>
          </w:tcPr>
          <w:p w:rsidR="00471F25" w:rsidRDefault="00FD7237" w:rsidP="00471F25">
            <w:pPr>
              <w:rPr>
                <w:b/>
                <w:sz w:val="36"/>
                <w:szCs w:val="36"/>
              </w:rPr>
            </w:pPr>
            <w:r>
              <w:lastRenderedPageBreak/>
              <w:t xml:space="preserve">Documentation, knowledge </w:t>
            </w:r>
            <w:r>
              <w:lastRenderedPageBreak/>
              <w:t>base, project notes, collaboration.</w:t>
            </w:r>
          </w:p>
        </w:tc>
        <w:tc>
          <w:tcPr>
            <w:tcW w:w="1596" w:type="dxa"/>
          </w:tcPr>
          <w:p w:rsidR="00FD7237" w:rsidRDefault="00FD7237" w:rsidP="00FD7237">
            <w:pPr>
              <w:rPr>
                <w:sz w:val="24"/>
                <w:szCs w:val="24"/>
              </w:rPr>
            </w:pPr>
            <w:r>
              <w:lastRenderedPageBreak/>
              <w:t xml:space="preserve">Creating a shared guide </w:t>
            </w:r>
            <w:r>
              <w:lastRenderedPageBreak/>
              <w:t>for report templates and reporting procedures.</w:t>
            </w:r>
          </w:p>
          <w:p w:rsidR="00471F25" w:rsidRDefault="00471F25" w:rsidP="00471F25">
            <w:pPr>
              <w:rPr>
                <w:b/>
                <w:sz w:val="36"/>
                <w:szCs w:val="36"/>
              </w:rPr>
            </w:pPr>
          </w:p>
        </w:tc>
      </w:tr>
    </w:tbl>
    <w:p w:rsidR="004B3C0D" w:rsidRPr="004B3C0D" w:rsidRDefault="004B3C0D" w:rsidP="009A0AE1">
      <w:pPr>
        <w:rPr>
          <w:b/>
          <w:sz w:val="36"/>
          <w:szCs w:val="36"/>
        </w:rPr>
      </w:pPr>
    </w:p>
    <w:sectPr w:rsidR="004B3C0D" w:rsidRPr="004B3C0D" w:rsidSect="00281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1142"/>
    <w:multiLevelType w:val="hybridMultilevel"/>
    <w:tmpl w:val="33C4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B42CD"/>
    <w:multiLevelType w:val="multilevel"/>
    <w:tmpl w:val="D710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A64A6D"/>
    <w:multiLevelType w:val="multilevel"/>
    <w:tmpl w:val="F1DC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27548B"/>
    <w:multiLevelType w:val="multilevel"/>
    <w:tmpl w:val="5B4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525F8"/>
    <w:multiLevelType w:val="hybridMultilevel"/>
    <w:tmpl w:val="56C8A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92947"/>
    <w:multiLevelType w:val="multilevel"/>
    <w:tmpl w:val="7D6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BA511A"/>
    <w:multiLevelType w:val="multilevel"/>
    <w:tmpl w:val="1D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B81CBC"/>
    <w:multiLevelType w:val="multilevel"/>
    <w:tmpl w:val="280A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BB5B62"/>
    <w:multiLevelType w:val="multilevel"/>
    <w:tmpl w:val="324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872D1"/>
    <w:multiLevelType w:val="multilevel"/>
    <w:tmpl w:val="516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CD5443"/>
    <w:multiLevelType w:val="multilevel"/>
    <w:tmpl w:val="A91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6"/>
  </w:num>
  <w:num w:numId="5">
    <w:abstractNumId w:val="8"/>
  </w:num>
  <w:num w:numId="6">
    <w:abstractNumId w:val="4"/>
  </w:num>
  <w:num w:numId="7">
    <w:abstractNumId w:val="2"/>
  </w:num>
  <w:num w:numId="8">
    <w:abstractNumId w:val="10"/>
  </w:num>
  <w:num w:numId="9">
    <w:abstractNumId w:val="0"/>
  </w:num>
  <w:num w:numId="10">
    <w:abstractNumId w:val="7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47DB7"/>
    <w:rsid w:val="000178E4"/>
    <w:rsid w:val="000B457E"/>
    <w:rsid w:val="00114EDD"/>
    <w:rsid w:val="0017068C"/>
    <w:rsid w:val="0018463D"/>
    <w:rsid w:val="00281FA8"/>
    <w:rsid w:val="002A4955"/>
    <w:rsid w:val="002E5488"/>
    <w:rsid w:val="003E59D3"/>
    <w:rsid w:val="00447DB7"/>
    <w:rsid w:val="00471F25"/>
    <w:rsid w:val="00490465"/>
    <w:rsid w:val="004B3C0D"/>
    <w:rsid w:val="00562D5F"/>
    <w:rsid w:val="005A4F99"/>
    <w:rsid w:val="005C12E7"/>
    <w:rsid w:val="00610926"/>
    <w:rsid w:val="00627C49"/>
    <w:rsid w:val="007B470C"/>
    <w:rsid w:val="007B5BC3"/>
    <w:rsid w:val="007F1048"/>
    <w:rsid w:val="009A0AE1"/>
    <w:rsid w:val="009F4D1B"/>
    <w:rsid w:val="00A42F80"/>
    <w:rsid w:val="00A772FF"/>
    <w:rsid w:val="00B60556"/>
    <w:rsid w:val="00B9758E"/>
    <w:rsid w:val="00BC6EC0"/>
    <w:rsid w:val="00C36B14"/>
    <w:rsid w:val="00E057EA"/>
    <w:rsid w:val="00F5746F"/>
    <w:rsid w:val="00FD7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A8"/>
  </w:style>
  <w:style w:type="paragraph" w:styleId="Heading3">
    <w:name w:val="heading 3"/>
    <w:basedOn w:val="Normal"/>
    <w:link w:val="Heading3Char"/>
    <w:uiPriority w:val="9"/>
    <w:qFormat/>
    <w:rsid w:val="009A0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47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DB7"/>
    <w:rPr>
      <w:b/>
      <w:bCs/>
    </w:rPr>
  </w:style>
  <w:style w:type="paragraph" w:styleId="ListParagraph">
    <w:name w:val="List Paragraph"/>
    <w:basedOn w:val="Normal"/>
    <w:uiPriority w:val="34"/>
    <w:qFormat/>
    <w:rsid w:val="00B9758E"/>
    <w:pPr>
      <w:ind w:left="720"/>
      <w:contextualSpacing/>
    </w:pPr>
  </w:style>
  <w:style w:type="paragraph" w:customStyle="1" w:styleId="paragraph">
    <w:name w:val="paragraph"/>
    <w:basedOn w:val="Normal"/>
    <w:rsid w:val="00A77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772FF"/>
  </w:style>
  <w:style w:type="character" w:customStyle="1" w:styleId="eop">
    <w:name w:val="eop"/>
    <w:basedOn w:val="DefaultParagraphFont"/>
    <w:rsid w:val="00A772FF"/>
  </w:style>
  <w:style w:type="character" w:customStyle="1" w:styleId="Heading3Char">
    <w:name w:val="Heading 3 Char"/>
    <w:basedOn w:val="DefaultParagraphFont"/>
    <w:link w:val="Heading3"/>
    <w:uiPriority w:val="9"/>
    <w:rsid w:val="009A0AE1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59"/>
    <w:rsid w:val="00114E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1930</Words>
  <Characters>11004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2026-08-01T03:19:00Z</dcterms:created>
  <dcterms:modified xsi:type="dcterms:W3CDTF">2026-08-01T03:19:00Z</dcterms:modified>
</cp:coreProperties>
</file>