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WEEK 3 - .NET and Web Development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d0d7de" w:space="0" w:sz="8" w:val="single"/>
          <w:left w:color="d0d7de" w:space="0" w:sz="8" w:val="single"/>
          <w:bottom w:color="d0d7de" w:space="0" w:sz="8" w:val="single"/>
          <w:right w:color="d0d7de" w:space="0" w:sz="8" w:val="single"/>
          <w:insideH w:color="d0d7de" w:space="0" w:sz="8" w:val="single"/>
          <w:insideV w:color="d0d7de" w:space="0" w:sz="8" w:val="single"/>
        </w:tblBorders>
        <w:tblLayout w:type="fixed"/>
        <w:tblLook w:val="06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d0d7de" w:space="0" w:sz="12" w:val="single"/>
            </w:tcBorders>
            <w:shd w:fill="f6f8fa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9"/>
                <w:szCs w:val="19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0d7de" w:space="0" w:sz="12" w:val="single"/>
            </w:tcBorders>
            <w:shd w:fill="f6f8fa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9"/>
                <w:szCs w:val="19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Object-Oriented Programming - 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way of writing code using classes and objects. It helps organise code and reuse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blueprint for creating objects. For example, an Order class can contain order details and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real item created from a class. For example, one customer order created from the Order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Keeping data and related methods together and protecting data from unwanted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When one class can use features from another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When the same method can work differently for different objects.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Hiding unnecessary internal details and showing only what is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Application Programming Interface. It allows two applications or parts of a system to communicate.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Web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service that allows applications to exchange data through a network, usually the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Web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An API that works through HTTP or HTTPS and usually sends data as 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simple way to build web APIs using HTTP methods such as GET, POST, PUT, and DELETE.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SOAP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strict web service protocol that normally uses XML messages and formal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lightweight text format used to send and receive data between applications.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web communication protocol used by browsers, websites, and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An API request used to get data, such as a list of 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An API request used to create new data, such as a new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An API request used to update an existing item completely.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An API request used to remove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Dependency Injection - 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Giving a class the service or object it needs from outside instead of creating it inside the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Inversion of Control - IoC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principle where a framework manages object creation and dependencies instead of each class doing it itself.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Service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part of ASP.NET Core that stores and provides registered services using Dependency Injection.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CI - Continuous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Developers push code regularly and automated tools build and test the code after each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CD - Continuous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The application is always ready to deploy after automated testing, but the team chooses when to release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Continuous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Code is automatically deployed after the build and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CI/CD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An automated process that builds, tests, and deploys an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GitHub tool used to automate builds, tests, and deployment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Object Relational Mapping. It connects C# classes and objects with database tables and rows.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Entity Framework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Microsoft ORM tool used in .NET applications to work with databases using C# and LINQ.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LINQ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Language Integrated Query. It allows developers to query data using C#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tracked database change, such as creating a new table or adding a column.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Create, Read, Update, and Delete. These are the main actions used to manage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Model-View-Controller. A pattern used in web applications to separate data, user interface, and request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The part of MVC that represents data and business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The part of MVC that shows information to the user, usually using Razor pages.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The part of MVC that handles requests, works with data, and decides which view to return.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MVVM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Model-View-ViewModel. A pattern commonly used for applications with data binding.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ViewModel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class that prepares data and actions for the user interface in MVVM.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Razor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syntax used in ASP.NET Core to combine C# code with HTML.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Razor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page-focused way to build server-side web applications in ASP.NET 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Blazor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.NET framework used to build interactive web user interfaces using C#, HTML, and CSS.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Blazor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Blazor hosting model where most application logic runs on the server and the browser updates through SignalR.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Blazor WebAssembly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Blazor hosting model where C# code runs in the browser using WebAssembly.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WebAssembly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technology that allows code, including .NET code, to run inside the browser.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SignalR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.NET technology used for real-time communication between the server and browser.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Server-side 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The server creates the HTML page and sends it to the browser. MVC and Razor Pages commonly use this approach.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Client-side 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The browser runs the application code and updates the user interface without loading a full new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front-end framework that uses TypeScript to build interactive web applications.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AntiForgery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security token used in MVC forms to help protect against Cross-Site Request Forgery attacks.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CSRF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Cross-Site Request Forgery. An attack where a malicious website tries to submit a request using a logged-in user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tool used to send requests and test Web APIs and web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Swagger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tool that documents API endpoints and allows developers to test APIs through a browser.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SQL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Microsoft relational database software commonly used with .NET applications.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SQL Server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free and limited version of SQL Server suitable for learning, small projects, and local development.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Oracle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A relational database system commonly used by large organisations and enterprise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18"/>
                <w:szCs w:val="18"/>
                <w:rtl w:val="0"/>
              </w:rPr>
              <w:t xml:space="preserve">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4292f"/>
                <w:sz w:val="18"/>
                <w:szCs w:val="18"/>
                <w:rtl w:val="0"/>
              </w:rPr>
              <w:t xml:space="preserve">Microsoft development platform used to build web, desktop, cloud, mobile, and API applications.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