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5D93" w14:textId="654D5A03" w:rsidR="00EE511C" w:rsidRDefault="008732DC">
      <w:pPr>
        <w:rPr>
          <w:sz w:val="28"/>
          <w:szCs w:val="28"/>
        </w:rPr>
      </w:pPr>
      <w:r>
        <w:rPr>
          <w:sz w:val="28"/>
          <w:szCs w:val="28"/>
        </w:rPr>
        <w:t>Accessing the static methods via the reference variable instead of class name is the bad practice</w:t>
      </w:r>
    </w:p>
    <w:p w14:paraId="63830FB6" w14:textId="0A17295D" w:rsidR="008732DC" w:rsidRDefault="008732DC">
      <w:pPr>
        <w:rPr>
          <w:sz w:val="28"/>
          <w:szCs w:val="28"/>
        </w:rPr>
      </w:pPr>
      <w:r>
        <w:rPr>
          <w:sz w:val="28"/>
          <w:szCs w:val="28"/>
        </w:rPr>
        <w:t>Always use class name to access the static members</w:t>
      </w:r>
    </w:p>
    <w:p w14:paraId="359A8BC9" w14:textId="04F15DF0" w:rsidR="008732DC" w:rsidRDefault="008732DC">
      <w:pPr>
        <w:rPr>
          <w:sz w:val="28"/>
          <w:szCs w:val="28"/>
        </w:rPr>
      </w:pPr>
    </w:p>
    <w:p w14:paraId="3AAD7157" w14:textId="6297F0C0" w:rsidR="008732DC" w:rsidRDefault="00CC3E3E">
      <w:pPr>
        <w:rPr>
          <w:sz w:val="28"/>
          <w:szCs w:val="28"/>
        </w:rPr>
      </w:pPr>
      <w:r w:rsidRPr="00CC3E3E">
        <w:rPr>
          <w:noProof/>
          <w:sz w:val="28"/>
          <w:szCs w:val="28"/>
        </w:rPr>
        <w:drawing>
          <wp:inline distT="0" distB="0" distL="0" distR="0" wp14:anchorId="1072054E" wp14:editId="01422BD3">
            <wp:extent cx="5646909" cy="66604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14E" w14:textId="16FCD7AD" w:rsidR="00CC3E3E" w:rsidRDefault="00CC3E3E">
      <w:pPr>
        <w:rPr>
          <w:sz w:val="28"/>
          <w:szCs w:val="28"/>
        </w:rPr>
      </w:pPr>
      <w:r w:rsidRPr="00CC3E3E">
        <w:rPr>
          <w:noProof/>
          <w:sz w:val="28"/>
          <w:szCs w:val="28"/>
        </w:rPr>
        <w:lastRenderedPageBreak/>
        <w:drawing>
          <wp:inline distT="0" distB="0" distL="0" distR="0" wp14:anchorId="669C82BD" wp14:editId="3F4D63DC">
            <wp:extent cx="5943600" cy="261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8C6" w14:textId="10A5A23C" w:rsidR="00CC3E3E" w:rsidRDefault="00CC3E3E">
      <w:pPr>
        <w:rPr>
          <w:sz w:val="28"/>
          <w:szCs w:val="28"/>
        </w:rPr>
      </w:pPr>
      <w:r>
        <w:rPr>
          <w:sz w:val="28"/>
          <w:szCs w:val="28"/>
        </w:rPr>
        <w:t>Here, display ( ) is defined as a static in parent class</w:t>
      </w:r>
    </w:p>
    <w:p w14:paraId="3D4DA32D" w14:textId="0B4CC086" w:rsidR="00CC3E3E" w:rsidRDefault="00CC3E3E">
      <w:pPr>
        <w:rPr>
          <w:sz w:val="28"/>
          <w:szCs w:val="28"/>
        </w:rPr>
      </w:pPr>
      <w:r>
        <w:rPr>
          <w:sz w:val="28"/>
          <w:szCs w:val="28"/>
        </w:rPr>
        <w:t>And it is inherited by the child class</w:t>
      </w:r>
    </w:p>
    <w:p w14:paraId="1A8284C9" w14:textId="5D0A2E1B" w:rsidR="00CC3E3E" w:rsidRDefault="00CC3E3E">
      <w:pPr>
        <w:rPr>
          <w:sz w:val="28"/>
          <w:szCs w:val="28"/>
        </w:rPr>
      </w:pPr>
      <w:r>
        <w:rPr>
          <w:sz w:val="28"/>
          <w:szCs w:val="28"/>
        </w:rPr>
        <w:t>And we see display ( )is accessed also by using the child class name</w:t>
      </w:r>
    </w:p>
    <w:p w14:paraId="6A97A1DD" w14:textId="5629963E" w:rsidR="00CC3E3E" w:rsidRDefault="00CC3E3E">
      <w:pPr>
        <w:rPr>
          <w:sz w:val="28"/>
          <w:szCs w:val="28"/>
        </w:rPr>
      </w:pPr>
    </w:p>
    <w:p w14:paraId="1475A523" w14:textId="3B767D4E" w:rsidR="00CC3E3E" w:rsidRPr="00F46084" w:rsidRDefault="00CC3E3E">
      <w:pPr>
        <w:rPr>
          <w:b/>
          <w:bCs/>
          <w:color w:val="FF0000"/>
          <w:sz w:val="36"/>
          <w:szCs w:val="36"/>
        </w:rPr>
      </w:pPr>
      <w:r w:rsidRPr="00F46084">
        <w:rPr>
          <w:b/>
          <w:bCs/>
          <w:color w:val="FF0000"/>
          <w:sz w:val="36"/>
          <w:szCs w:val="36"/>
        </w:rPr>
        <w:t>Rules</w:t>
      </w:r>
    </w:p>
    <w:p w14:paraId="4BB1F62C" w14:textId="354C493A" w:rsidR="00CC3E3E" w:rsidRDefault="00CC3E3E" w:rsidP="00CC3E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methods can not be overridden</w:t>
      </w:r>
    </w:p>
    <w:p w14:paraId="4AA21468" w14:textId="1B5ACE1B" w:rsidR="00CC3E3E" w:rsidRDefault="00CC3E3E" w:rsidP="00CC3E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methods can be inherited and also can be access</w:t>
      </w:r>
      <w:r w:rsidR="00366614">
        <w:rPr>
          <w:sz w:val="28"/>
          <w:szCs w:val="28"/>
        </w:rPr>
        <w:t>ed by the child class name after inheriting</w:t>
      </w:r>
    </w:p>
    <w:p w14:paraId="05A19F54" w14:textId="0CE004FA" w:rsidR="005E6FCD" w:rsidRDefault="005E6FCD" w:rsidP="00CC3E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like this might be asked in interview</w:t>
      </w:r>
    </w:p>
    <w:p w14:paraId="6D6C072B" w14:textId="645BE8D1" w:rsidR="00366614" w:rsidRDefault="00366614" w:rsidP="00366614">
      <w:pPr>
        <w:rPr>
          <w:sz w:val="28"/>
          <w:szCs w:val="28"/>
        </w:rPr>
      </w:pPr>
    </w:p>
    <w:p w14:paraId="34FF7EDB" w14:textId="48B264BC" w:rsidR="00366614" w:rsidRDefault="00366614" w:rsidP="00366614">
      <w:pPr>
        <w:rPr>
          <w:sz w:val="28"/>
          <w:szCs w:val="28"/>
        </w:rPr>
      </w:pPr>
    </w:p>
    <w:p w14:paraId="7ECF5D94" w14:textId="77777777" w:rsidR="00366614" w:rsidRPr="00366614" w:rsidRDefault="00366614" w:rsidP="00366614">
      <w:pPr>
        <w:rPr>
          <w:sz w:val="28"/>
          <w:szCs w:val="28"/>
        </w:rPr>
      </w:pPr>
    </w:p>
    <w:sectPr w:rsidR="00366614" w:rsidRPr="0036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1367"/>
    <w:multiLevelType w:val="hybridMultilevel"/>
    <w:tmpl w:val="74EACEF0"/>
    <w:lvl w:ilvl="0" w:tplc="F47A94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75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E4"/>
    <w:rsid w:val="002670E4"/>
    <w:rsid w:val="00366614"/>
    <w:rsid w:val="005E6FCD"/>
    <w:rsid w:val="008732DC"/>
    <w:rsid w:val="00CC3E3E"/>
    <w:rsid w:val="00EE511C"/>
    <w:rsid w:val="00F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32EA"/>
  <w15:chartTrackingRefBased/>
  <w15:docId w15:val="{5F4883EB-B367-4A70-A632-6000905E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5</cp:revision>
  <dcterms:created xsi:type="dcterms:W3CDTF">2022-05-31T14:03:00Z</dcterms:created>
  <dcterms:modified xsi:type="dcterms:W3CDTF">2022-06-03T05:57:00Z</dcterms:modified>
</cp:coreProperties>
</file>