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D129" w14:textId="5691F0DF" w:rsidR="00CE10A0" w:rsidRDefault="000E0B94">
      <w:pPr>
        <w:rPr>
          <w:sz w:val="28"/>
          <w:szCs w:val="28"/>
        </w:rPr>
      </w:pPr>
      <w:r>
        <w:rPr>
          <w:sz w:val="28"/>
          <w:szCs w:val="28"/>
        </w:rPr>
        <w:t>Think of shaders as functions that run on GPU</w:t>
      </w:r>
    </w:p>
    <w:p w14:paraId="37D28FFA" w14:textId="6649E92D" w:rsidR="000E0B94" w:rsidRDefault="002B37D9">
      <w:pPr>
        <w:rPr>
          <w:sz w:val="28"/>
          <w:szCs w:val="28"/>
        </w:rPr>
      </w:pPr>
      <w:r>
        <w:rPr>
          <w:sz w:val="28"/>
          <w:szCs w:val="28"/>
        </w:rPr>
        <w:t xml:space="preserve">Since they are </w:t>
      </w:r>
      <w:proofErr w:type="gramStart"/>
      <w:r>
        <w:rPr>
          <w:sz w:val="28"/>
          <w:szCs w:val="28"/>
        </w:rPr>
        <w:t>functions</w:t>
      </w:r>
      <w:proofErr w:type="gramEnd"/>
      <w:r>
        <w:rPr>
          <w:sz w:val="28"/>
          <w:szCs w:val="28"/>
        </w:rPr>
        <w:t xml:space="preserve"> they can take input and also have outputs</w:t>
      </w:r>
    </w:p>
    <w:p w14:paraId="3C835CE2" w14:textId="168F1568" w:rsidR="002B37D9" w:rsidRDefault="002B37D9">
      <w:pPr>
        <w:rPr>
          <w:sz w:val="28"/>
          <w:szCs w:val="28"/>
        </w:rPr>
      </w:pPr>
    </w:p>
    <w:p w14:paraId="0A34FF51" w14:textId="42136CED" w:rsidR="002B37D9" w:rsidRDefault="00F727CC">
      <w:pPr>
        <w:rPr>
          <w:sz w:val="28"/>
          <w:szCs w:val="28"/>
        </w:rPr>
      </w:pPr>
      <w:r w:rsidRPr="00F727CC">
        <w:rPr>
          <w:sz w:val="28"/>
          <w:szCs w:val="28"/>
        </w:rPr>
        <w:drawing>
          <wp:inline distT="0" distB="0" distL="0" distR="0" wp14:anchorId="16A37A99" wp14:editId="18A30C16">
            <wp:extent cx="4122777" cy="2263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C457" w14:textId="2D550EEA" w:rsidR="00F727CC" w:rsidRDefault="00F727CC">
      <w:pPr>
        <w:rPr>
          <w:sz w:val="28"/>
          <w:szCs w:val="28"/>
        </w:rPr>
      </w:pPr>
      <w:r>
        <w:rPr>
          <w:sz w:val="28"/>
          <w:szCs w:val="28"/>
        </w:rPr>
        <w:t>This is our default vertex shader</w:t>
      </w:r>
    </w:p>
    <w:p w14:paraId="3329EA72" w14:textId="2B621B36" w:rsidR="00F727CC" w:rsidRDefault="00F727CC">
      <w:pPr>
        <w:rPr>
          <w:sz w:val="28"/>
          <w:szCs w:val="28"/>
        </w:rPr>
      </w:pPr>
    </w:p>
    <w:p w14:paraId="6DBAC387" w14:textId="30EBF4E0" w:rsidR="00F727CC" w:rsidRDefault="00F727CC">
      <w:pPr>
        <w:rPr>
          <w:sz w:val="28"/>
          <w:szCs w:val="28"/>
        </w:rPr>
      </w:pPr>
    </w:p>
    <w:p w14:paraId="671DFF54" w14:textId="2FDDF77B" w:rsidR="00F727CC" w:rsidRDefault="00F727CC">
      <w:pPr>
        <w:rPr>
          <w:sz w:val="28"/>
          <w:szCs w:val="28"/>
        </w:rPr>
      </w:pPr>
      <w:r>
        <w:rPr>
          <w:sz w:val="28"/>
          <w:szCs w:val="28"/>
        </w:rPr>
        <w:t>It might seem like a C code</w:t>
      </w:r>
    </w:p>
    <w:p w14:paraId="716BFE5A" w14:textId="430F789C" w:rsidR="00F727CC" w:rsidRDefault="00F727CC">
      <w:pPr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1BC1E7B8" w14:textId="02DC04AE" w:rsidR="00F727CC" w:rsidRDefault="00F727CC">
      <w:pPr>
        <w:rPr>
          <w:sz w:val="28"/>
          <w:szCs w:val="28"/>
        </w:rPr>
      </w:pPr>
      <w:r>
        <w:rPr>
          <w:sz w:val="28"/>
          <w:szCs w:val="28"/>
        </w:rPr>
        <w:t xml:space="preserve">It is actually, OpenGL Shading Language </w:t>
      </w:r>
      <w:proofErr w:type="gramStart"/>
      <w:r>
        <w:rPr>
          <w:sz w:val="28"/>
          <w:szCs w:val="28"/>
        </w:rPr>
        <w:t>( GLSL</w:t>
      </w:r>
      <w:proofErr w:type="gramEnd"/>
      <w:r>
        <w:rPr>
          <w:sz w:val="28"/>
          <w:szCs w:val="28"/>
        </w:rPr>
        <w:t xml:space="preserve"> ) </w:t>
      </w:r>
    </w:p>
    <w:p w14:paraId="4DAC26AE" w14:textId="4663F02C" w:rsidR="00F727CC" w:rsidRDefault="00F727CC">
      <w:pPr>
        <w:rPr>
          <w:sz w:val="28"/>
          <w:szCs w:val="28"/>
        </w:rPr>
      </w:pPr>
    </w:p>
    <w:p w14:paraId="0301A07B" w14:textId="70762FA6" w:rsidR="004E583C" w:rsidRDefault="004E583C">
      <w:pPr>
        <w:rPr>
          <w:sz w:val="28"/>
          <w:szCs w:val="28"/>
        </w:rPr>
      </w:pPr>
    </w:p>
    <w:p w14:paraId="010EF084" w14:textId="352DB013" w:rsidR="004E583C" w:rsidRDefault="004E583C">
      <w:pPr>
        <w:rPr>
          <w:sz w:val="28"/>
          <w:szCs w:val="28"/>
        </w:rPr>
      </w:pPr>
    </w:p>
    <w:p w14:paraId="34C8A49E" w14:textId="10600CF8" w:rsidR="004E583C" w:rsidRDefault="004E583C">
      <w:pPr>
        <w:rPr>
          <w:sz w:val="28"/>
          <w:szCs w:val="28"/>
        </w:rPr>
      </w:pPr>
    </w:p>
    <w:p w14:paraId="4FDE2D78" w14:textId="19832C9A" w:rsidR="004E583C" w:rsidRDefault="004E583C">
      <w:pPr>
        <w:rPr>
          <w:sz w:val="28"/>
          <w:szCs w:val="28"/>
        </w:rPr>
      </w:pPr>
    </w:p>
    <w:p w14:paraId="5852BD33" w14:textId="793142A3" w:rsidR="004E583C" w:rsidRDefault="004E583C">
      <w:pPr>
        <w:rPr>
          <w:sz w:val="28"/>
          <w:szCs w:val="28"/>
        </w:rPr>
      </w:pPr>
    </w:p>
    <w:p w14:paraId="71D663BE" w14:textId="48BD6C08" w:rsidR="004E583C" w:rsidRDefault="004E583C">
      <w:pPr>
        <w:rPr>
          <w:sz w:val="28"/>
          <w:szCs w:val="28"/>
        </w:rPr>
      </w:pPr>
    </w:p>
    <w:p w14:paraId="04D5A750" w14:textId="4F2B9096" w:rsidR="004E583C" w:rsidRDefault="004E583C">
      <w:pPr>
        <w:rPr>
          <w:sz w:val="28"/>
          <w:szCs w:val="28"/>
        </w:rPr>
      </w:pPr>
    </w:p>
    <w:p w14:paraId="5556A72D" w14:textId="0BFAFF3A" w:rsidR="004E583C" w:rsidRDefault="004E58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say we want to give color to </w:t>
      </w:r>
      <w:proofErr w:type="gramStart"/>
      <w:r>
        <w:rPr>
          <w:sz w:val="28"/>
          <w:szCs w:val="28"/>
        </w:rPr>
        <w:t>the each</w:t>
      </w:r>
      <w:proofErr w:type="gramEnd"/>
      <w:r>
        <w:rPr>
          <w:sz w:val="28"/>
          <w:szCs w:val="28"/>
        </w:rPr>
        <w:t xml:space="preserve"> vertices like this</w:t>
      </w:r>
    </w:p>
    <w:p w14:paraId="3DC334A0" w14:textId="371E0586" w:rsidR="004E583C" w:rsidRDefault="004E583C">
      <w:pPr>
        <w:rPr>
          <w:sz w:val="28"/>
          <w:szCs w:val="28"/>
        </w:rPr>
      </w:pPr>
      <w:r w:rsidRPr="004E583C">
        <w:rPr>
          <w:sz w:val="28"/>
          <w:szCs w:val="28"/>
        </w:rPr>
        <w:drawing>
          <wp:inline distT="0" distB="0" distL="0" distR="0" wp14:anchorId="4F162F29" wp14:editId="211C2105">
            <wp:extent cx="5921253" cy="166892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DC" w14:textId="596B1508" w:rsidR="004E583C" w:rsidRDefault="004E583C">
      <w:pPr>
        <w:rPr>
          <w:sz w:val="28"/>
          <w:szCs w:val="28"/>
        </w:rPr>
      </w:pPr>
    </w:p>
    <w:p w14:paraId="7C12B323" w14:textId="2FD15F67" w:rsidR="004E583C" w:rsidRDefault="004E583C">
      <w:pPr>
        <w:rPr>
          <w:sz w:val="28"/>
          <w:szCs w:val="28"/>
        </w:rPr>
      </w:pPr>
      <w:r>
        <w:rPr>
          <w:sz w:val="28"/>
          <w:szCs w:val="28"/>
        </w:rPr>
        <w:t>For this to work we have to make certain changes to the vertex and fragment shader</w:t>
      </w:r>
    </w:p>
    <w:p w14:paraId="7F6DE221" w14:textId="0BB455F8" w:rsidR="00DC1CF2" w:rsidRDefault="00DC1CF2">
      <w:pPr>
        <w:rPr>
          <w:sz w:val="28"/>
          <w:szCs w:val="28"/>
        </w:rPr>
      </w:pPr>
    </w:p>
    <w:p w14:paraId="2052CA69" w14:textId="232BE448" w:rsidR="0092516B" w:rsidRDefault="0092516B">
      <w:pPr>
        <w:rPr>
          <w:sz w:val="28"/>
          <w:szCs w:val="28"/>
        </w:rPr>
      </w:pPr>
    </w:p>
    <w:p w14:paraId="65E1523B" w14:textId="101C847E" w:rsidR="0092516B" w:rsidRDefault="0092516B">
      <w:pPr>
        <w:rPr>
          <w:sz w:val="28"/>
          <w:szCs w:val="28"/>
        </w:rPr>
      </w:pPr>
    </w:p>
    <w:p w14:paraId="31138E32" w14:textId="5642E563" w:rsidR="0092516B" w:rsidRDefault="0092516B">
      <w:pPr>
        <w:rPr>
          <w:sz w:val="28"/>
          <w:szCs w:val="28"/>
        </w:rPr>
      </w:pPr>
    </w:p>
    <w:p w14:paraId="5F66DCE8" w14:textId="0835973D" w:rsidR="0092516B" w:rsidRDefault="0092516B">
      <w:pPr>
        <w:rPr>
          <w:sz w:val="28"/>
          <w:szCs w:val="28"/>
        </w:rPr>
      </w:pPr>
    </w:p>
    <w:p w14:paraId="0AF7A24E" w14:textId="591A4514" w:rsidR="0092516B" w:rsidRDefault="0092516B">
      <w:pPr>
        <w:rPr>
          <w:sz w:val="28"/>
          <w:szCs w:val="28"/>
        </w:rPr>
      </w:pPr>
    </w:p>
    <w:p w14:paraId="5FD8F9B0" w14:textId="77777777" w:rsidR="0092516B" w:rsidRDefault="0092516B">
      <w:pPr>
        <w:rPr>
          <w:sz w:val="28"/>
          <w:szCs w:val="28"/>
        </w:rPr>
      </w:pPr>
    </w:p>
    <w:p w14:paraId="74B2C65C" w14:textId="35890C0B" w:rsidR="004E583C" w:rsidRDefault="00DC1CF2">
      <w:pPr>
        <w:rPr>
          <w:sz w:val="28"/>
          <w:szCs w:val="28"/>
        </w:rPr>
      </w:pPr>
      <w:r w:rsidRPr="00DC1CF2">
        <w:rPr>
          <w:sz w:val="28"/>
          <w:szCs w:val="28"/>
        </w:rPr>
        <w:drawing>
          <wp:inline distT="0" distB="0" distL="0" distR="0" wp14:anchorId="31617530" wp14:editId="02D97175">
            <wp:extent cx="3810330" cy="177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C5CE" w14:textId="3D0E01E5" w:rsidR="00DC1CF2" w:rsidRDefault="00DC1CF2">
      <w:pPr>
        <w:rPr>
          <w:sz w:val="28"/>
          <w:szCs w:val="28"/>
        </w:rPr>
      </w:pPr>
      <w:r>
        <w:rPr>
          <w:sz w:val="28"/>
          <w:szCs w:val="28"/>
        </w:rPr>
        <w:t>This was previous vertex shader</w:t>
      </w:r>
    </w:p>
    <w:p w14:paraId="5D6B88C7" w14:textId="016B2B4A" w:rsidR="00DC1CF2" w:rsidRDefault="00DC1CF2">
      <w:pPr>
        <w:rPr>
          <w:sz w:val="28"/>
          <w:szCs w:val="28"/>
        </w:rPr>
      </w:pPr>
    </w:p>
    <w:p w14:paraId="07686611" w14:textId="21EFC495" w:rsidR="00DC1CF2" w:rsidRDefault="0092516B">
      <w:pPr>
        <w:rPr>
          <w:sz w:val="28"/>
          <w:szCs w:val="28"/>
        </w:rPr>
      </w:pPr>
      <w:r w:rsidRPr="0092516B">
        <w:rPr>
          <w:sz w:val="28"/>
          <w:szCs w:val="28"/>
        </w:rPr>
        <w:lastRenderedPageBreak/>
        <w:drawing>
          <wp:inline distT="0" distB="0" distL="0" distR="0" wp14:anchorId="39AA4684" wp14:editId="7BAAD187">
            <wp:extent cx="594360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456" w14:textId="30681411" w:rsidR="0092516B" w:rsidRDefault="0092516B">
      <w:pPr>
        <w:rPr>
          <w:sz w:val="28"/>
          <w:szCs w:val="28"/>
        </w:rPr>
      </w:pPr>
      <w:r>
        <w:rPr>
          <w:sz w:val="28"/>
          <w:szCs w:val="28"/>
        </w:rPr>
        <w:t>This is latest vertex shader</w:t>
      </w:r>
    </w:p>
    <w:p w14:paraId="23D69B55" w14:textId="56CA3AD7" w:rsidR="0092516B" w:rsidRDefault="0092516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</w:p>
    <w:p w14:paraId="27402E83" w14:textId="00012BEC" w:rsidR="0092516B" w:rsidRDefault="0092516B">
      <w:pPr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uniform float scale;</w:t>
      </w:r>
    </w:p>
    <w:p w14:paraId="0B4FB3E0" w14:textId="499E13FC" w:rsidR="0092516B" w:rsidRDefault="0092516B">
      <w:pPr>
        <w:rPr>
          <w:sz w:val="28"/>
          <w:szCs w:val="28"/>
        </w:rPr>
      </w:pPr>
      <w:r>
        <w:rPr>
          <w:sz w:val="28"/>
          <w:szCs w:val="28"/>
        </w:rPr>
        <w:t>has another function</w:t>
      </w:r>
    </w:p>
    <w:p w14:paraId="50718582" w14:textId="2E1BB9B3" w:rsidR="0092516B" w:rsidRDefault="0092516B">
      <w:pPr>
        <w:rPr>
          <w:sz w:val="28"/>
          <w:szCs w:val="28"/>
        </w:rPr>
      </w:pPr>
    </w:p>
    <w:p w14:paraId="78AFC9F6" w14:textId="4BC50BB5" w:rsidR="0092516B" w:rsidRDefault="009760A9">
      <w:pPr>
        <w:rPr>
          <w:sz w:val="28"/>
          <w:szCs w:val="28"/>
        </w:rPr>
      </w:pPr>
      <w:r w:rsidRPr="009760A9">
        <w:rPr>
          <w:sz w:val="28"/>
          <w:szCs w:val="28"/>
        </w:rPr>
        <w:drawing>
          <wp:inline distT="0" distB="0" distL="0" distR="0" wp14:anchorId="5DF27AFB" wp14:editId="3A64E57F">
            <wp:extent cx="3741744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F09" w14:textId="0602E199" w:rsidR="009760A9" w:rsidRDefault="009760A9">
      <w:pPr>
        <w:rPr>
          <w:sz w:val="28"/>
          <w:szCs w:val="28"/>
        </w:rPr>
      </w:pPr>
      <w:r>
        <w:rPr>
          <w:sz w:val="28"/>
          <w:szCs w:val="28"/>
        </w:rPr>
        <w:t>Previous fragment shader</w:t>
      </w:r>
    </w:p>
    <w:p w14:paraId="3795669A" w14:textId="798DE860" w:rsidR="009760A9" w:rsidRDefault="009760A9">
      <w:pPr>
        <w:rPr>
          <w:sz w:val="28"/>
          <w:szCs w:val="28"/>
        </w:rPr>
      </w:pPr>
    </w:p>
    <w:p w14:paraId="5418A130" w14:textId="4FEC8115" w:rsidR="009760A9" w:rsidRDefault="009760A9">
      <w:pPr>
        <w:rPr>
          <w:sz w:val="28"/>
          <w:szCs w:val="28"/>
        </w:rPr>
      </w:pPr>
    </w:p>
    <w:p w14:paraId="3F20E9E1" w14:textId="6CB9421D" w:rsidR="009760A9" w:rsidRDefault="009760A9">
      <w:pPr>
        <w:rPr>
          <w:sz w:val="28"/>
          <w:szCs w:val="28"/>
        </w:rPr>
      </w:pPr>
    </w:p>
    <w:p w14:paraId="1A2A4986" w14:textId="63535E3D" w:rsidR="009760A9" w:rsidRDefault="009760A9">
      <w:pPr>
        <w:rPr>
          <w:sz w:val="28"/>
          <w:szCs w:val="28"/>
        </w:rPr>
      </w:pPr>
    </w:p>
    <w:p w14:paraId="10532BB8" w14:textId="44D7BA90" w:rsidR="00851F91" w:rsidRDefault="00851F91">
      <w:pPr>
        <w:rPr>
          <w:sz w:val="28"/>
          <w:szCs w:val="28"/>
        </w:rPr>
      </w:pPr>
      <w:r w:rsidRPr="00851F91">
        <w:rPr>
          <w:sz w:val="28"/>
          <w:szCs w:val="28"/>
        </w:rPr>
        <w:lastRenderedPageBreak/>
        <w:drawing>
          <wp:inline distT="0" distB="0" distL="0" distR="0" wp14:anchorId="25E61CCA" wp14:editId="07EB44C8">
            <wp:extent cx="4077053" cy="2781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750" w14:textId="034FE418" w:rsidR="00851F91" w:rsidRDefault="00851F91">
      <w:pPr>
        <w:rPr>
          <w:sz w:val="28"/>
          <w:szCs w:val="28"/>
        </w:rPr>
      </w:pPr>
      <w:r>
        <w:rPr>
          <w:sz w:val="28"/>
          <w:szCs w:val="28"/>
        </w:rPr>
        <w:t>Latest fragment shader</w:t>
      </w:r>
    </w:p>
    <w:p w14:paraId="2AEE12A2" w14:textId="0A4DA740" w:rsidR="00851F91" w:rsidRDefault="00851F91">
      <w:pPr>
        <w:rPr>
          <w:sz w:val="28"/>
          <w:szCs w:val="28"/>
        </w:rPr>
      </w:pPr>
    </w:p>
    <w:p w14:paraId="6015F6EC" w14:textId="45AEB02C" w:rsidR="00851F91" w:rsidRDefault="00851F91">
      <w:pPr>
        <w:rPr>
          <w:sz w:val="28"/>
          <w:szCs w:val="28"/>
        </w:rPr>
      </w:pPr>
    </w:p>
    <w:p w14:paraId="59A96C2A" w14:textId="418B98B5" w:rsidR="00851F91" w:rsidRDefault="00B476EC">
      <w:pPr>
        <w:rPr>
          <w:sz w:val="28"/>
          <w:szCs w:val="28"/>
        </w:rPr>
      </w:pPr>
      <w:r w:rsidRPr="00B476EC">
        <w:rPr>
          <w:sz w:val="28"/>
          <w:szCs w:val="28"/>
        </w:rPr>
        <w:drawing>
          <wp:inline distT="0" distB="0" distL="0" distR="0" wp14:anchorId="51479451" wp14:editId="4211D7AB">
            <wp:extent cx="4198984" cy="3894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2C93" w14:textId="11DB0B50" w:rsidR="00B476EC" w:rsidRDefault="00B476EC">
      <w:pPr>
        <w:rPr>
          <w:sz w:val="28"/>
          <w:szCs w:val="28"/>
        </w:rPr>
      </w:pPr>
      <w:r>
        <w:rPr>
          <w:sz w:val="28"/>
          <w:szCs w:val="28"/>
        </w:rPr>
        <w:t>We also need to make changes to the VAO class</w:t>
      </w:r>
      <w:r w:rsidR="00C37B11">
        <w:rPr>
          <w:sz w:val="28"/>
          <w:szCs w:val="28"/>
        </w:rPr>
        <w:t xml:space="preserve">, </w:t>
      </w:r>
      <w:proofErr w:type="spellStart"/>
      <w:r w:rsidR="00C37B11">
        <w:rPr>
          <w:sz w:val="28"/>
          <w:szCs w:val="28"/>
        </w:rPr>
        <w:t>VAO.h</w:t>
      </w:r>
      <w:proofErr w:type="spellEnd"/>
    </w:p>
    <w:p w14:paraId="629B467C" w14:textId="77777777" w:rsidR="00C37B11" w:rsidRDefault="00C37B11">
      <w:pPr>
        <w:rPr>
          <w:sz w:val="28"/>
          <w:szCs w:val="28"/>
        </w:rPr>
      </w:pPr>
      <w:r w:rsidRPr="00C37B11">
        <w:rPr>
          <w:sz w:val="28"/>
          <w:szCs w:val="28"/>
        </w:rPr>
        <w:lastRenderedPageBreak/>
        <w:drawing>
          <wp:inline distT="0" distB="0" distL="0" distR="0" wp14:anchorId="66EAAB71" wp14:editId="53C007E2">
            <wp:extent cx="5943600" cy="1181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B11">
        <w:rPr>
          <w:sz w:val="28"/>
          <w:szCs w:val="28"/>
        </w:rPr>
        <w:t xml:space="preserve"> </w:t>
      </w:r>
    </w:p>
    <w:p w14:paraId="0202CDA2" w14:textId="54EE20A8" w:rsidR="00C37B11" w:rsidRDefault="00C37B11">
      <w:pPr>
        <w:rPr>
          <w:sz w:val="28"/>
          <w:szCs w:val="28"/>
        </w:rPr>
      </w:pPr>
      <w:r>
        <w:rPr>
          <w:sz w:val="28"/>
          <w:szCs w:val="28"/>
        </w:rPr>
        <w:t xml:space="preserve">After in </w:t>
      </w:r>
      <w:proofErr w:type="spellStart"/>
      <w:r>
        <w:rPr>
          <w:sz w:val="28"/>
          <w:szCs w:val="28"/>
        </w:rPr>
        <w:t>VAO.h</w:t>
      </w:r>
      <w:proofErr w:type="spellEnd"/>
      <w:r>
        <w:rPr>
          <w:sz w:val="28"/>
          <w:szCs w:val="28"/>
        </w:rPr>
        <w:t xml:space="preserve"> class we also made similar changes to the VAO.cpp class</w:t>
      </w:r>
    </w:p>
    <w:p w14:paraId="4E67B69B" w14:textId="0AF8809D" w:rsidR="00A55D6A" w:rsidRDefault="00A55D6A">
      <w:pPr>
        <w:rPr>
          <w:sz w:val="28"/>
          <w:szCs w:val="28"/>
        </w:rPr>
      </w:pPr>
    </w:p>
    <w:p w14:paraId="7A6ACF1D" w14:textId="6971ECF4" w:rsidR="00A55D6A" w:rsidRDefault="00A55D6A">
      <w:pPr>
        <w:rPr>
          <w:sz w:val="28"/>
          <w:szCs w:val="28"/>
        </w:rPr>
      </w:pPr>
      <w:r w:rsidRPr="00A55D6A">
        <w:rPr>
          <w:sz w:val="28"/>
          <w:szCs w:val="28"/>
        </w:rPr>
        <w:drawing>
          <wp:inline distT="0" distB="0" distL="0" distR="0" wp14:anchorId="6BB474BC" wp14:editId="04EF3FDE">
            <wp:extent cx="3749365" cy="269009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D84" w14:textId="396FB9F0" w:rsidR="00A55D6A" w:rsidRDefault="00A55D6A">
      <w:pPr>
        <w:rPr>
          <w:sz w:val="28"/>
          <w:szCs w:val="28"/>
        </w:rPr>
      </w:pPr>
      <w:r>
        <w:rPr>
          <w:sz w:val="28"/>
          <w:szCs w:val="28"/>
        </w:rPr>
        <w:t>We will get similar output</w:t>
      </w:r>
    </w:p>
    <w:p w14:paraId="0E3D0B93" w14:textId="56F1C2A5" w:rsidR="00A55D6A" w:rsidRDefault="00A55D6A">
      <w:pPr>
        <w:rPr>
          <w:sz w:val="28"/>
          <w:szCs w:val="28"/>
        </w:rPr>
      </w:pPr>
    </w:p>
    <w:p w14:paraId="13C50F48" w14:textId="52D54C2A" w:rsidR="00A55D6A" w:rsidRDefault="00A55D6A">
      <w:pPr>
        <w:rPr>
          <w:sz w:val="28"/>
          <w:szCs w:val="28"/>
        </w:rPr>
      </w:pPr>
      <w:r>
        <w:rPr>
          <w:sz w:val="28"/>
          <w:szCs w:val="28"/>
        </w:rPr>
        <w:t>Now why are we getting a gradient of color when we only specify a couple of colors?</w:t>
      </w:r>
    </w:p>
    <w:p w14:paraId="5BD7B628" w14:textId="1D9A4D4B" w:rsidR="00A55D6A" w:rsidRDefault="00542A11">
      <w:pPr>
        <w:rPr>
          <w:sz w:val="28"/>
          <w:szCs w:val="28"/>
        </w:rPr>
      </w:pPr>
      <w:r>
        <w:rPr>
          <w:sz w:val="28"/>
          <w:szCs w:val="28"/>
        </w:rPr>
        <w:t xml:space="preserve">Because if the primitive has different colors for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vertices than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will auto create a gradient from one color to another</w:t>
      </w:r>
    </w:p>
    <w:p w14:paraId="4393FF27" w14:textId="430CC4E9" w:rsidR="00542A11" w:rsidRDefault="00542A11">
      <w:pPr>
        <w:rPr>
          <w:sz w:val="28"/>
          <w:szCs w:val="28"/>
        </w:rPr>
      </w:pPr>
      <w:r>
        <w:rPr>
          <w:sz w:val="28"/>
          <w:szCs w:val="28"/>
        </w:rPr>
        <w:t>This is called interpolation</w:t>
      </w:r>
    </w:p>
    <w:p w14:paraId="5BEAE873" w14:textId="5DE45A65" w:rsidR="00542A11" w:rsidRDefault="00542A11">
      <w:pPr>
        <w:rPr>
          <w:sz w:val="28"/>
          <w:szCs w:val="28"/>
        </w:rPr>
      </w:pPr>
    </w:p>
    <w:p w14:paraId="1C6CADA2" w14:textId="07ED91AD" w:rsidR="00542A11" w:rsidRDefault="00542A11">
      <w:pPr>
        <w:rPr>
          <w:sz w:val="28"/>
          <w:szCs w:val="28"/>
        </w:rPr>
      </w:pPr>
    </w:p>
    <w:p w14:paraId="3FFA5B7C" w14:textId="02948263" w:rsidR="00BD41C9" w:rsidRDefault="00BD41C9">
      <w:pPr>
        <w:rPr>
          <w:sz w:val="28"/>
          <w:szCs w:val="28"/>
        </w:rPr>
      </w:pPr>
    </w:p>
    <w:p w14:paraId="165AB761" w14:textId="3139CC8C" w:rsidR="00BD41C9" w:rsidRDefault="00BD41C9">
      <w:pPr>
        <w:rPr>
          <w:sz w:val="28"/>
          <w:szCs w:val="28"/>
        </w:rPr>
      </w:pPr>
    </w:p>
    <w:p w14:paraId="1168EC35" w14:textId="13D1343E" w:rsidR="00BD41C9" w:rsidRDefault="00BD41C9">
      <w:pPr>
        <w:rPr>
          <w:sz w:val="28"/>
          <w:szCs w:val="28"/>
        </w:rPr>
      </w:pPr>
      <w:r w:rsidRPr="00BD41C9">
        <w:rPr>
          <w:sz w:val="28"/>
          <w:szCs w:val="28"/>
        </w:rPr>
        <w:lastRenderedPageBreak/>
        <w:drawing>
          <wp:inline distT="0" distB="0" distL="0" distR="0" wp14:anchorId="0F4290BB" wp14:editId="07B70897">
            <wp:extent cx="5182049" cy="1188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E884" w14:textId="4B986024" w:rsidR="00BD41C9" w:rsidRDefault="00BD41C9">
      <w:pPr>
        <w:rPr>
          <w:sz w:val="28"/>
          <w:szCs w:val="28"/>
        </w:rPr>
      </w:pPr>
      <w:r>
        <w:rPr>
          <w:sz w:val="28"/>
          <w:szCs w:val="28"/>
        </w:rPr>
        <w:t xml:space="preserve">This scale is called uniform in open </w:t>
      </w:r>
      <w:proofErr w:type="spellStart"/>
      <w:r>
        <w:rPr>
          <w:sz w:val="28"/>
          <w:szCs w:val="28"/>
        </w:rPr>
        <w:t>gl</w:t>
      </w:r>
      <w:proofErr w:type="spellEnd"/>
    </w:p>
    <w:p w14:paraId="2FAD0FEF" w14:textId="032D392C" w:rsidR="00BD41C9" w:rsidRDefault="00BD41C9">
      <w:pPr>
        <w:rPr>
          <w:sz w:val="28"/>
          <w:szCs w:val="28"/>
        </w:rPr>
      </w:pPr>
      <w:r>
        <w:rPr>
          <w:sz w:val="28"/>
          <w:szCs w:val="28"/>
        </w:rPr>
        <w:t>Here it will increase or decrease our shapes</w:t>
      </w:r>
    </w:p>
    <w:p w14:paraId="78F6F2D2" w14:textId="34CE5814" w:rsidR="00BD41C9" w:rsidRDefault="00BD41C9">
      <w:pPr>
        <w:rPr>
          <w:sz w:val="28"/>
          <w:szCs w:val="28"/>
        </w:rPr>
      </w:pPr>
    </w:p>
    <w:p w14:paraId="6B15D67F" w14:textId="77777777" w:rsidR="00BD41C9" w:rsidRDefault="00BD41C9">
      <w:pPr>
        <w:rPr>
          <w:sz w:val="28"/>
          <w:szCs w:val="28"/>
        </w:rPr>
      </w:pPr>
    </w:p>
    <w:p w14:paraId="22B63C1C" w14:textId="77777777" w:rsidR="00BD41C9" w:rsidRDefault="00BD41C9">
      <w:pPr>
        <w:rPr>
          <w:sz w:val="28"/>
          <w:szCs w:val="28"/>
        </w:rPr>
      </w:pPr>
    </w:p>
    <w:p w14:paraId="190E6DB4" w14:textId="77777777" w:rsidR="00A55D6A" w:rsidRDefault="00A55D6A">
      <w:pPr>
        <w:rPr>
          <w:sz w:val="28"/>
          <w:szCs w:val="28"/>
        </w:rPr>
      </w:pPr>
    </w:p>
    <w:p w14:paraId="0EBFBD38" w14:textId="77777777" w:rsidR="00C37B11" w:rsidRDefault="00C37B11">
      <w:pPr>
        <w:rPr>
          <w:sz w:val="28"/>
          <w:szCs w:val="28"/>
        </w:rPr>
      </w:pPr>
    </w:p>
    <w:p w14:paraId="64484DA6" w14:textId="30AF6CCF" w:rsidR="00851F91" w:rsidRDefault="00851F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F03BE" w14:textId="77777777" w:rsidR="00A55D6A" w:rsidRDefault="00A55D6A">
      <w:pPr>
        <w:rPr>
          <w:sz w:val="28"/>
          <w:szCs w:val="28"/>
        </w:rPr>
      </w:pPr>
    </w:p>
    <w:p w14:paraId="74FB1F07" w14:textId="77777777" w:rsidR="009760A9" w:rsidRDefault="009760A9">
      <w:pPr>
        <w:rPr>
          <w:sz w:val="28"/>
          <w:szCs w:val="28"/>
        </w:rPr>
      </w:pPr>
    </w:p>
    <w:p w14:paraId="30220A6C" w14:textId="77777777" w:rsidR="00DC1CF2" w:rsidRDefault="00DC1CF2">
      <w:pPr>
        <w:rPr>
          <w:sz w:val="28"/>
          <w:szCs w:val="28"/>
        </w:rPr>
      </w:pPr>
    </w:p>
    <w:p w14:paraId="04B506C5" w14:textId="77777777" w:rsidR="00DC1CF2" w:rsidRPr="000E0B94" w:rsidRDefault="00DC1CF2">
      <w:pPr>
        <w:rPr>
          <w:sz w:val="28"/>
          <w:szCs w:val="28"/>
        </w:rPr>
      </w:pPr>
    </w:p>
    <w:sectPr w:rsidR="00DC1CF2" w:rsidRPr="000E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F9"/>
    <w:rsid w:val="000E0B94"/>
    <w:rsid w:val="002B37D9"/>
    <w:rsid w:val="004E583C"/>
    <w:rsid w:val="00542A11"/>
    <w:rsid w:val="00851F91"/>
    <w:rsid w:val="0092516B"/>
    <w:rsid w:val="009760A9"/>
    <w:rsid w:val="00A55D6A"/>
    <w:rsid w:val="00B476EC"/>
    <w:rsid w:val="00BD41C9"/>
    <w:rsid w:val="00C37B11"/>
    <w:rsid w:val="00CE10A0"/>
    <w:rsid w:val="00D562F9"/>
    <w:rsid w:val="00DC1CF2"/>
    <w:rsid w:val="00F7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6783"/>
  <w15:chartTrackingRefBased/>
  <w15:docId w15:val="{AF08944C-705A-4895-9339-DF775E82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13</cp:revision>
  <dcterms:created xsi:type="dcterms:W3CDTF">2022-06-18T02:13:00Z</dcterms:created>
  <dcterms:modified xsi:type="dcterms:W3CDTF">2022-06-18T04:12:00Z</dcterms:modified>
</cp:coreProperties>
</file>