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E4A" w:val="clear"/>
            <w:tcMar>
              <w:top w:type="dxa" w:w="560"/>
              <w:left w:type="dxa" w:w="480"/>
              <w:bottom w:type="dxa" w:w="560"/>
              <w:right w:type="dxa" w:w="480"/>
            </w:tcMar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DBEAFE"/>
                <w:sz w:val="16"/>
                <w:szCs w:val="16"/>
              </w:rPr>
              <w:t xml:space="preserve">AWS SERVERLESS</w:t>
            </w:r>
          </w:p>
          <w:p>
            <w:pPr>
              <w:spacing w:before="0" w:after="2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Sales Data Warehouse</w:t>
            </w:r>
          </w:p>
          <w:p>
            <w:pPr>
              <w:spacing w:before="0" w:after="160"/>
              <w:jc w:val="center"/>
            </w:pPr>
            <w:r>
              <w:rPr>
                <w:rFonts w:ascii="Arial" w:cs="Arial" w:eastAsia="Arial" w:hAnsi="Arial"/>
                <w:b/>
                <w:bCs/>
                <w:color w:val="93C5FD"/>
                <w:sz w:val="30"/>
                <w:szCs w:val="30"/>
              </w:rPr>
              <w:t xml:space="preserve">End-to-End Implementation Guide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Step-by-Step: Data Generation  →  AWS Setup  →  ETL Pipeline  →  Reporting</w:t>
            </w:r>
          </w:p>
        </w:tc>
      </w:tr>
    </w:tbl>
    <w:p>
      <w:pPr>
        <w:spacing w:before="0" w:after="0"/>
      </w:pPr>
      <w:r>
        <w:rPr>
          <w:sz w:val="28"/>
          <w:szCs w:val="28"/>
        </w:rPr>
        <w:t xml:space="preserve">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DBEAF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Phase 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AWS CLI + IAM</w:t>
            </w:r>
          </w:p>
        </w:tc>
        <w:tc>
          <w:tcPr>
            <w:tcW w:type="dxa" w:w="2340"/>
            <w:tcBorders>
              <w:top w:val="single" w:color="EA580C" w:sz="6"/>
              <w:left w:val="single" w:color="EA580C" w:sz="6"/>
              <w:bottom w:val="single" w:color="EA580C" w:sz="6"/>
              <w:right w:val="single" w:color="EA580C" w:sz="6"/>
            </w:tcBorders>
            <w:shd w:fill="FFF7ED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Phase 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S3 + Upload Data</w:t>
            </w:r>
          </w:p>
        </w:tc>
        <w:tc>
          <w:tcPr>
            <w:tcW w:type="dxa" w:w="2340"/>
            <w:tcBorders>
              <w:top w:val="single" w:color="16A34A" w:sz="6"/>
              <w:left w:val="single" w:color="16A34A" w:sz="6"/>
              <w:bottom w:val="single" w:color="16A34A" w:sz="6"/>
              <w:right w:val="single" w:color="16A34A" w:sz="6"/>
            </w:tcBorders>
            <w:shd w:fill="F0FDF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Phase 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Glue + Athena</w:t>
            </w:r>
          </w:p>
        </w:tc>
        <w:tc>
          <w:tcPr>
            <w:tcW w:type="dxa" w:w="2340"/>
            <w:tcBorders>
              <w:top w:val="single" w:color="7C3AED" w:sz="6"/>
              <w:left w:val="single" w:color="7C3AED" w:sz="6"/>
              <w:bottom w:val="single" w:color="7C3AED" w:sz="6"/>
              <w:right w:val="single" w:color="7C3AED" w:sz="6"/>
            </w:tcBorders>
            <w:shd w:fill="F5F3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Phase 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Lambda + Step Functions</w:t>
            </w:r>
          </w:p>
        </w:tc>
      </w:tr>
    </w:tbl>
    <w:p>
      <w:pPr>
        <w:spacing w:before="0" w:after="0"/>
      </w:pPr>
      <w:r>
        <w:rPr>
          <w:sz w:val="28"/>
          <w:szCs w:val="28"/>
        </w:rPr>
        <w:t xml:space="preserve">  </w:t>
      </w:r>
    </w:p>
    <w:p>
      <w:pPr>
        <w:pStyle w:val="Heading1"/>
        <w:pBdr>
          <w:bottom w:val="single" w:color="2563EB" w:sz="8" w:space="6"/>
        </w:pBdr>
        <w:spacing w:before="320" w:after="160"/>
      </w:pPr>
      <w:r>
        <w:rPr>
          <w:rFonts w:ascii="Arial" w:cs="Arial" w:eastAsia="Arial" w:hAnsi="Arial"/>
          <w:b/>
          <w:bCs/>
          <w:color w:val="1A2E4A"/>
          <w:sz w:val="36"/>
          <w:szCs w:val="36"/>
        </w:rPr>
        <w:t xml:space="preserve">PHASE 1 — AWS CLI Setup &amp; IAM Configuration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475569"/>
          <w:sz w:val="20"/>
          <w:szCs w:val="20"/>
        </w:rPr>
        <w:t xml:space="preserve">Before touching any AWS service, you must configure your local machine to communicate with AWS securely. This phase covers installing AWS CLI, creating IAM users with least-privilege permissions, and verifying the connection.</w:t>
      </w:r>
    </w:p>
    <w:p>
      <w:pPr>
        <w:spacing w:before="0" w:after="0"/>
      </w:pPr>
      <w:r>
        <w:rPr>
          <w:sz w:val="14"/>
          <w:szCs w:val="14"/>
        </w:rPr>
        <w:t xml:space="preserve"> 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1.1  Install AWS CLI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475569"/>
          <w:sz w:val="18"/>
          <w:szCs w:val="18"/>
        </w:rPr>
        <w:t xml:space="preserve">Download and install the AWS CLI for your operating system:</w:t>
      </w:r>
    </w:p>
    <w:p>
      <w:pPr>
        <w:spacing w:before="0" w:after="0"/>
      </w:pPr>
      <w:r>
        <w:rPr>
          <w:sz w:val="14"/>
          <w:szCs w:val="14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macOS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18"/>
                <w:szCs w:val="18"/>
              </w:rPr>
              <w:t xml:space="preserve">brew install awscli  OR  download from aws.amazon.com/cli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Windows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18"/>
                <w:szCs w:val="18"/>
              </w:rPr>
              <w:t xml:space="preserve">Download MSI installer from aws.amazon.com/cli  →  Run installer  →  Restart terminal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Linux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18"/>
                <w:szCs w:val="18"/>
              </w:rPr>
              <w:t xml:space="preserve">curl https://awscli.amazonaws.com/awscli-exe-linux-x86_64.zip -o awscliv2.zip  &amp;&amp;  unzip awscliv2.zip  &amp;&amp;  sudo ./aws/install</w:t>
            </w:r>
          </w:p>
        </w:tc>
      </w:tr>
    </w:tbl>
    <w:p>
      <w:pPr>
        <w:spacing w:before="0" w:after="0"/>
      </w:pPr>
      <w:r>
        <w:rPr>
          <w:sz w:val="14"/>
          <w:szCs w:val="14"/>
        </w:rPr>
        <w:t xml:space="preserve"> 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Verify Installation: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aws --version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# Expected output: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# aws-cli/2.x.x Python/3.x.x ...</w:t>
            </w:r>
          </w:p>
        </w:tc>
      </w:tr>
    </w:tbl>
    <w:p>
      <w:pPr>
        <w:spacing w:before="0" w:after="0"/>
      </w:pPr>
      <w:r>
        <w:rPr>
          <w:sz w:val="28"/>
          <w:szCs w:val="28"/>
        </w:rPr>
        <w:t xml:space="preserve">  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1.2  Create IAM User (AWS Console)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DC2626"/>
          <w:sz w:val="18"/>
          <w:szCs w:val="18"/>
        </w:rPr>
        <w:t xml:space="preserve">Never use your root AWS account. Create a dedicated IAM user for this project.</w:t>
      </w:r>
    </w:p>
    <w:p>
      <w:pPr>
        <w:spacing w:before="0" w:after="0"/>
      </w:pPr>
      <w:r>
        <w:rPr>
          <w:sz w:val="14"/>
          <w:szCs w:val="14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0"/>
        <w:gridCol w:w="8480"/>
      </w:tblGrid>
      <w:tr>
        <w:tc>
          <w:tcPr>
            <w:tcW w:type="dxa" w:w="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2E4A"/>
                <w:sz w:val="22"/>
                <w:szCs w:val="22"/>
              </w:rPr>
              <w:t xml:space="preserve">Go to AWS Console → IAM → Users → Create User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Navigate to IAM service in AWS Console. Click 'Users' in the left sidebar, then 'Create user'.</w:t>
            </w:r>
          </w:p>
        </w:tc>
      </w:tr>
    </w:tbl>
    <w:p>
      <w:pPr>
        <w:spacing w:before="0" w:after="0"/>
      </w:pPr>
      <w:r>
        <w:rPr>
          <w:sz w:val="14"/>
          <w:szCs w:val="14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0"/>
        <w:gridCol w:w="8480"/>
      </w:tblGrid>
      <w:tr>
        <w:tc>
          <w:tcPr>
            <w:tcW w:type="dxa" w:w="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2E4A"/>
                <w:sz w:val="22"/>
                <w:szCs w:val="22"/>
              </w:rPr>
              <w:t xml:space="preserve">Set Username and Permissions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Username: sales-dw-admin  |  Select "Attach policies directly"  |  Attach: AdministratorAccess (for learning) or custom policy below</w:t>
            </w:r>
          </w:p>
        </w:tc>
      </w:tr>
    </w:tbl>
    <w:p>
      <w:pPr>
        <w:spacing w:before="0" w:after="0"/>
      </w:pPr>
      <w:r>
        <w:rPr>
          <w:sz w:val="14"/>
          <w:szCs w:val="14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0"/>
        <w:gridCol w:w="8480"/>
      </w:tblGrid>
      <w:tr>
        <w:tc>
          <w:tcPr>
            <w:tcW w:type="dxa" w:w="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2E4A"/>
                <w:sz w:val="22"/>
                <w:szCs w:val="22"/>
              </w:rPr>
              <w:t xml:space="preserve">Create Access Keys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Go to the created user → Security credentials tab → Create access key → Select "CLI" → Save Access Key ID and Secret Access Key</w:t>
            </w:r>
          </w:p>
        </w:tc>
      </w:tr>
    </w:tbl>
    <w:p>
      <w:pPr>
        <w:spacing w:before="0" w:after="0"/>
      </w:pPr>
      <w:r>
        <w:rPr>
          <w:sz w:val="14"/>
          <w:szCs w:val="14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262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⚠️  IMPORTANT: Save your Access Key ID and Secret Access Key immediately. You will NOT be able to see the Secret Key again after leaving this page.</w:t>
            </w:r>
          </w:p>
        </w:tc>
      </w:tr>
    </w:tbl>
    <w:p>
      <w:pPr>
        <w:spacing w:before="0" w:after="0"/>
      </w:pPr>
      <w:r>
        <w:rPr>
          <w:sz w:val="28"/>
          <w:szCs w:val="28"/>
        </w:rPr>
        <w:t xml:space="preserve">  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1.3  Custom IAM Policy (Least Privilege)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475569"/>
          <w:sz w:val="18"/>
          <w:szCs w:val="18"/>
        </w:rPr>
        <w:t xml:space="preserve">For production use, attach this policy instead of AdministratorAccess:</w:t>
      </w:r>
    </w:p>
    <w:p>
      <w:pPr>
        <w:spacing w:before="0" w:after="0"/>
      </w:pPr>
      <w:r>
        <w:rPr>
          <w:sz w:val="14"/>
          <w:szCs w:val="14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{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"Version": "2012-10-17",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"Statement": [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{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  "Effect": "Allow",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  "Action": [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    "s3:*",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    "glue:*",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    "athena:*",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    "lambda:*",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    "states:*",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    "events:*",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    "sns:*",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    "ses:*",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    "logs:*",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    "iam:PassRole",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    "secretsmanager:GetSecretValue"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  ],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  "Resource": "*"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}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]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}</w:t>
            </w:r>
          </w:p>
        </w:tc>
      </w:tr>
    </w:tbl>
    <w:p>
      <w:pPr>
        <w:spacing w:before="0" w:after="0"/>
      </w:pPr>
      <w:r>
        <w:rPr>
          <w:sz w:val="28"/>
          <w:szCs w:val="28"/>
        </w:rPr>
        <w:t xml:space="preserve">  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1.4  Configure AWS CLI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475569"/>
          <w:sz w:val="18"/>
          <w:szCs w:val="18"/>
        </w:rPr>
        <w:t xml:space="preserve">Run this command in your terminal and enter your credentials:</w:t>
      </w:r>
    </w:p>
    <w:p>
      <w:pPr>
        <w:spacing w:before="0" w:after="0"/>
      </w:pPr>
      <w:r>
        <w:rPr>
          <w:sz w:val="14"/>
          <w:szCs w:val="14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aws configure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/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# You will be prompted for: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AWS Access Key ID [None]:        AKIA...YOUR_KEY...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AWS Secret Access Key [None]:    yourSecretKey...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Default region name [None]:      us-east-1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Default output format [None]:    json</w:t>
            </w:r>
          </w:p>
        </w:tc>
      </w:tr>
    </w:tbl>
    <w:p>
      <w:pPr>
        <w:spacing w:before="0" w:after="0"/>
      </w:pPr>
      <w:r>
        <w:rPr>
          <w:sz w:val="14"/>
          <w:szCs w:val="14"/>
        </w:rPr>
        <w:t xml:space="preserve"> 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Verify Connection: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aws sts get-caller-identity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/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# Expected output: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# {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#   "UserId": "AIDA...",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#   "Account": "123456789012",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#   "Arn": "arn:aws:iam::123456789012:user/sales-dw-admin"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# }</w:t>
            </w:r>
          </w:p>
        </w:tc>
      </w:tr>
    </w:tbl>
    <w:p>
      <w:pPr>
        <w:spacing w:before="0" w:after="0"/>
      </w:pPr>
      <w:r>
        <w:rPr>
          <w:sz w:val="28"/>
          <w:szCs w:val="28"/>
        </w:rPr>
        <w:t xml:space="preserve">  </w:t>
      </w:r>
    </w:p>
    <w:p>
      <w:r>
        <w:br w:type="page"/>
      </w:r>
    </w:p>
    <w:p>
      <w:pPr>
        <w:pStyle w:val="Heading1"/>
        <w:pBdr>
          <w:bottom w:val="single" w:color="2563EB" w:sz="8" w:space="6"/>
        </w:pBdr>
        <w:spacing w:before="320" w:after="160"/>
      </w:pPr>
      <w:r>
        <w:rPr>
          <w:rFonts w:ascii="Arial" w:cs="Arial" w:eastAsia="Arial" w:hAnsi="Arial"/>
          <w:b/>
          <w:bCs/>
          <w:color w:val="1A2E4A"/>
          <w:sz w:val="36"/>
          <w:szCs w:val="36"/>
        </w:rPr>
        <w:t xml:space="preserve">PHASE 2 — S3 Bucket Setup &amp; Data Upload</w:t>
      </w:r>
    </w:p>
    <w:p>
      <w:pPr>
        <w:spacing w:before="0" w:after="0"/>
      </w:pPr>
      <w:r>
        <w:rPr>
          <w:sz w:val="14"/>
          <w:szCs w:val="14"/>
        </w:rPr>
        <w:t xml:space="preserve"> 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2.1  Create S3 Buckets (via CLI)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475569"/>
          <w:sz w:val="18"/>
          <w:szCs w:val="18"/>
        </w:rPr>
        <w:t xml:space="preserve">Run these commands in your terminal. Replace ACCOUNT_ID with your actual AWS account number (found in IAM console).</w:t>
      </w:r>
    </w:p>
    <w:p>
      <w:pPr>
        <w:spacing w:before="0" w:after="0"/>
      </w:pPr>
      <w:r>
        <w:rPr>
          <w:sz w:val="14"/>
          <w:szCs w:val="14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# Replace 123456789012 with your actual AWS account ID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ACCOUNT_ID=123456789012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REGION=us-east-1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BUCKET=sales-dw-${ACCOUNT_ID}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/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# Create the main data warehouse bucket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aws s3 mb s3://${BUCKET} --region ${REGION}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/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# Enable versioning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aws s3api put-bucket-versioning \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--bucket ${BUCKET} \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--versioning-configuration Status=Enabled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/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# Block all public access (security best practice)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aws s3api put-public-access-block \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--bucket ${BUCKET} \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--public-access-block-configuration \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BlockPublicAcls=true,IgnorePublicAcls=true,\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BlockPublicPolicy=true,RestrictPublicBuckets=true</w:t>
            </w:r>
          </w:p>
        </w:tc>
      </w:tr>
    </w:tbl>
    <w:p>
      <w:pPr>
        <w:spacing w:before="0" w:after="0"/>
      </w:pPr>
      <w:r>
        <w:rPr>
          <w:sz w:val="28"/>
          <w:szCs w:val="28"/>
        </w:rPr>
        <w:t xml:space="preserve">  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2.2  Create Folder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# Create folder structure using placeholder files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BUCKET=sales-dw-${ACCOUNT_ID}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/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folders=(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"landing/csv-uploads/"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"landing/api-extracts/"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"raw/sales-transactions/"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"raw/customers/"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"raw/products/"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"processed/sales-fact/"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"processed/customer-dim/"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"processed/product-dim/"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"processed/date-dim/"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"processed/sales-rep-dim/"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"curated/daily-sales-summary/"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"reports/daily/"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"reports/weekly/"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"scripts/"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"athena-results/"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)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/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for folder in ${folders[@]}; do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echo "Creating ${folder}..."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aws s3api put-object --bucket ${BUCKET} --key "${folder}"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done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/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echo 'S3 folder structure created!'</w:t>
            </w:r>
          </w:p>
        </w:tc>
      </w:tr>
    </w:tbl>
    <w:p>
      <w:pPr>
        <w:spacing w:before="0" w:after="0"/>
      </w:pPr>
      <w:r>
        <w:rPr>
          <w:sz w:val="28"/>
          <w:szCs w:val="28"/>
        </w:rPr>
        <w:t xml:space="preserve">  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2.3  Upload Generated Data to S3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475569"/>
          <w:sz w:val="18"/>
          <w:szCs w:val="18"/>
        </w:rPr>
        <w:t xml:space="preserve">Now upload all the data you generated with Python to the correct S3 folders:</w:t>
      </w:r>
    </w:p>
    <w:p>
      <w:pPr>
        <w:spacing w:before="0" w:after="0"/>
      </w:pPr>
      <w:r>
        <w:rPr>
          <w:sz w:val="14"/>
          <w:szCs w:val="14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# Navigate to your project directory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cd sales-datawarehouse-project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/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# Upload customers data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aws s3 sync generated-data/customers/ \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s3://${BUCKET}/landing/csv-uploads/customers/ \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--exclude '*.DS_Store'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/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# Upload products data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aws s3 sync generated-data/products/ \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s3://${BUCKET}/landing/csv-uploads/products/ \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--exclude '*.DS_Store'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/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# Upload sales reps data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aws s3 sync generated-data/sales-reps/ \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s3://${BUCKET}/landing/csv-uploads/sales-reps/ \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--exclude '*.DS_Store'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/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# Upload transactions (partitioned - this may take a few minutes)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aws s3 sync generated-data/transactions/ \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s3://${BUCKET}/landing/csv-uploads/transactions/ \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--exclude '*.DS_Store'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/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echo 'All data uploaded!'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/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# Verify upload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aws s3 ls s3://${BUCKET}/landing/csv-uploads/ --recursive --human-readable --summarize</w:t>
            </w:r>
          </w:p>
        </w:tc>
      </w:tr>
    </w:tbl>
    <w:p>
      <w:pPr>
        <w:spacing w:before="0" w:after="0"/>
      </w:pPr>
      <w:r>
        <w:rPr>
          <w:sz w:val="14"/>
          <w:szCs w:val="14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2"/>
                <w:szCs w:val="22"/>
              </w:rPr>
              <w:t xml:space="preserve">✅  After upload, verify in AWS Console: S3 → Your Bucket → landing/csv-uploads/ and confirm all files are visible.</w:t>
            </w:r>
          </w:p>
        </w:tc>
      </w:tr>
    </w:tbl>
    <w:p>
      <w:pPr>
        <w:spacing w:before="0" w:after="0"/>
      </w:pPr>
      <w:r>
        <w:rPr>
          <w:sz w:val="28"/>
          <w:szCs w:val="28"/>
        </w:rPr>
        <w:t xml:space="preserve">  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2.4  Create Athena Results Bucket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475569"/>
          <w:sz w:val="18"/>
          <w:szCs w:val="18"/>
        </w:rPr>
        <w:t xml:space="preserve">Athena needs a separate location to store query results:</w:t>
      </w:r>
    </w:p>
    <w:p>
      <w:pPr>
        <w:spacing w:before="0" w:after="0"/>
      </w:pPr>
      <w:r>
        <w:rPr>
          <w:sz w:val="14"/>
          <w:szCs w:val="14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# Athena results bucket (can be same bucket, different prefix)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aws s3api put-object --bucket ${BUCKET} --key 'athena-results/'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/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# Set lifecycle policy to auto-delete old query results (saves cost)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aws s3api put-bucket-lifecycle-configuration \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--bucket ${BUCKET} \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--lifecycle-configuration '{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  "Rules": [{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    "ID": "delete-athena-results",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    "Status": "Enabled",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    "Filter": {"Prefix": "athena-results/"},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    "Expiration": {"Days": 7}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  }]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}'</w:t>
            </w:r>
          </w:p>
        </w:tc>
      </w:tr>
    </w:tbl>
    <w:p>
      <w:pPr>
        <w:spacing w:before="0" w:after="0"/>
      </w:pPr>
      <w:r>
        <w:rPr>
          <w:sz w:val="28"/>
          <w:szCs w:val="28"/>
        </w:rPr>
        <w:t xml:space="preserve">  </w:t>
      </w:r>
    </w:p>
    <w:p>
      <w:r>
        <w:br w:type="page"/>
      </w:r>
    </w:p>
    <w:p>
      <w:pPr>
        <w:pStyle w:val="Heading1"/>
        <w:pBdr>
          <w:bottom w:val="single" w:color="2563EB" w:sz="8" w:space="6"/>
        </w:pBdr>
        <w:spacing w:before="320" w:after="160"/>
      </w:pPr>
      <w:r>
        <w:rPr>
          <w:rFonts w:ascii="Arial" w:cs="Arial" w:eastAsia="Arial" w:hAnsi="Arial"/>
          <w:b/>
          <w:bCs/>
          <w:color w:val="1A2E4A"/>
          <w:sz w:val="36"/>
          <w:szCs w:val="36"/>
        </w:rPr>
        <w:t xml:space="preserve">PHASE 3 — AWS Glue Catalog + Athena Queries</w:t>
      </w:r>
    </w:p>
    <w:p>
      <w:pPr>
        <w:spacing w:before="0" w:after="0"/>
      </w:pPr>
      <w:r>
        <w:rPr>
          <w:sz w:val="14"/>
          <w:szCs w:val="14"/>
        </w:rPr>
        <w:t xml:space="preserve"> 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3.1  Create Glue IAM Role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475569"/>
          <w:sz w:val="18"/>
          <w:szCs w:val="18"/>
        </w:rPr>
        <w:t xml:space="preserve">Glue needs permissions to access S3 and write to the data catalog:</w:t>
      </w:r>
    </w:p>
    <w:p>
      <w:pPr>
        <w:spacing w:before="0" w:after="0"/>
      </w:pPr>
      <w:r>
        <w:rPr>
          <w:sz w:val="14"/>
          <w:szCs w:val="14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# Create trust policy file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cat &gt; glue-trust-policy.json &lt;&lt; 'EOF'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{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"Version": "2012-10-17",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"Statement": [{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"Effect": "Allow",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"Principal": {"Service": "glue.amazonaws.com"},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"Action": "sts:AssumeRole"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}]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}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EOF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/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# Create Glue role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aws iam create-role \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--role-name GlueETLRole \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--assume-role-policy-document file://glue-trust-policy.json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/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# Attach AWS managed Glue policy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aws iam attach-role-policy \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--role-name GlueETLRole \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--policy-arn arn:aws:iam::aws:policy/service-role/AWSGlueServiceRole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/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# Attach S3 full access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aws iam attach-role-policy \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--role-name GlueETLRole \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--policy-arn arn:aws:iam::aws:policy/AmazonS3FullAccess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/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echo 'Glue IAM Role created!'</w:t>
            </w:r>
          </w:p>
        </w:tc>
      </w:tr>
    </w:tbl>
    <w:p>
      <w:pPr>
        <w:spacing w:before="0" w:after="0"/>
      </w:pPr>
      <w:r>
        <w:rPr>
          <w:sz w:val="28"/>
          <w:szCs w:val="28"/>
        </w:rPr>
        <w:t xml:space="preserve">  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3.2  Create Glue Database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# Create Glue database (this is the catalog database, not SQL database)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aws glue create-database \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--database-input '{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  "Name": "sales_datawarehouse",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  "Description": "Sales Data Warehouse - dimensional model"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}'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/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# Verify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aws glue get-database --name sales_datawarehouse</w:t>
            </w:r>
          </w:p>
        </w:tc>
      </w:tr>
    </w:tbl>
    <w:p>
      <w:pPr>
        <w:spacing w:before="0" w:after="0"/>
      </w:pPr>
      <w:r>
        <w:rPr>
          <w:sz w:val="28"/>
          <w:szCs w:val="28"/>
        </w:rPr>
        <w:t xml:space="preserve">  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3.3  Create Glue Crawlers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475569"/>
          <w:sz w:val="18"/>
          <w:szCs w:val="18"/>
        </w:rPr>
        <w:t xml:space="preserve">Crawlers automatically discover and catalog your data schema:</w:t>
      </w:r>
    </w:p>
    <w:p>
      <w:pPr>
        <w:spacing w:before="0" w:after="0"/>
      </w:pPr>
      <w:r>
        <w:rPr>
          <w:sz w:val="14"/>
          <w:szCs w:val="14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ACCOUNT_ID=123456789012  # Replace with yours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BUCKET=sales-dw-${ACCOUNT_ID}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/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# Crawler for raw landing data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aws glue create-crawler \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--name sales-landing-crawler \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--role GlueETLRole \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--database-name sales_datawarehouse \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--targets '{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  "S3Targets": [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    {"Path": "s3://${BUCKET}/landing/csv-uploads/customers/"},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    {"Path": "s3://${BUCKET}/landing/csv-uploads/products/"},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    {"Path": "s3://${BUCKET}/landing/csv-uploads/sales-reps/"},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    {"Path": "s3://${BUCKET}/landing/csv-uploads/transactions/"}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  ]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}' \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--schema-change-policy '{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  "UpdateBehavior": "UPDATE_IN_DATABASE",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  "DeleteBehavior": "LOG"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}'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/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# Run the crawler (this will take 1-3 minutes)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aws glue start-crawler --name sales-landing-crawler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/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# Check crawler status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aws glue get-crawler --name sales-landing-crawler --query 'Crawler.State'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# Wait until it shows: READY</w:t>
            </w:r>
          </w:p>
        </w:tc>
      </w:tr>
    </w:tbl>
    <w:p>
      <w:pPr>
        <w:spacing w:before="0" w:after="0"/>
      </w:pPr>
      <w:r>
        <w:rPr>
          <w:sz w:val="28"/>
          <w:szCs w:val="28"/>
        </w:rPr>
        <w:t xml:space="preserve">  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3.4  Set Up Athena Workgroup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ACCOUNT_ID=123456789012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BUCKET=sales-dw-${ACCOUNT_ID}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/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# Create Athena workgroup with output location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aws athena create-work-group \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--name sales-dw-workgroup \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--configuration '{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  "ResultConfiguration": {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    "OutputLocation": "s3://${BUCKET}/athena-results/"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  },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  "EnforceWorkGroupConfiguration": true,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  "PublishCloudWatchMetricsEnabled": true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}' \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--description 'Sales Data Warehouse Athena Workgroup'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/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echo 'Athena workgroup created!'</w:t>
            </w:r>
          </w:p>
        </w:tc>
      </w:tr>
    </w:tbl>
    <w:p>
      <w:pPr>
        <w:spacing w:before="0" w:after="0"/>
      </w:pPr>
      <w:r>
        <w:rPr>
          <w:sz w:val="28"/>
          <w:szCs w:val="28"/>
        </w:rPr>
        <w:t xml:space="preserve">  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3.5  Sample Athena Queries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475569"/>
          <w:sz w:val="18"/>
          <w:szCs w:val="18"/>
        </w:rPr>
        <w:t xml:space="preserve">After the crawler runs, test these queries in Athena Query Editor (AWS Console → Athena):</w:t>
      </w:r>
    </w:p>
    <w:p>
      <w:pPr>
        <w:spacing w:before="0" w:after="0"/>
      </w:pPr>
      <w:r>
        <w:rPr>
          <w:sz w:val="14"/>
          <w:szCs w:val="14"/>
        </w:rPr>
        <w:t xml:space="preserve"> 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Query 1: View all tables discovered by crawler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SHOW TABLES IN sales_datawarehouse;</w:t>
            </w:r>
          </w:p>
        </w:tc>
      </w:tr>
    </w:tbl>
    <w:p>
      <w:pPr>
        <w:spacing w:before="0" w:after="0"/>
      </w:pPr>
      <w:r>
        <w:rPr>
          <w:sz w:val="14"/>
          <w:szCs w:val="14"/>
        </w:rPr>
        <w:t xml:space="preserve"> 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Query 2: Preview transactions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SELECT *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FROM sales_datawarehouse.transactions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LIMIT 10;</w:t>
            </w:r>
          </w:p>
        </w:tc>
      </w:tr>
    </w:tbl>
    <w:p>
      <w:pPr>
        <w:spacing w:before="0" w:after="0"/>
      </w:pPr>
      <w:r>
        <w:rPr>
          <w:sz w:val="14"/>
          <w:szCs w:val="14"/>
        </w:rPr>
        <w:t xml:space="preserve"> 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Query 3: Daily revenue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SELECT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transaction_date,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COUNT(*) AS num_transactions,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SUM(total_amount) AS daily_revenue,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AVG(total_amount) AS avg_order_value,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SUM(profit) AS daily_profit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FROM sales_datawarehouse.transactions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GROUP BY transaction_date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ORDER BY transaction_date DESC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LIMIT 30;</w:t>
            </w:r>
          </w:p>
        </w:tc>
      </w:tr>
    </w:tbl>
    <w:p>
      <w:pPr>
        <w:spacing w:before="0" w:after="0"/>
      </w:pPr>
      <w:r>
        <w:rPr>
          <w:sz w:val="14"/>
          <w:szCs w:val="14"/>
        </w:rPr>
        <w:t xml:space="preserve"> 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Query 4: Top 10 products by revenue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SELECT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t.product_id,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COUNT(*) AS units_sold,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SUM(t.total_amount) AS total_revenue,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AVG(t.profit_margin) AS avg_margin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FROM sales_datawarehouse.transactions t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GROUP BY t.product_id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ORDER BY total_revenue DESC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LIMIT 10;</w:t>
            </w:r>
          </w:p>
        </w:tc>
      </w:tr>
    </w:tbl>
    <w:p>
      <w:pPr>
        <w:spacing w:before="0" w:after="0"/>
      </w:pPr>
      <w:r>
        <w:rPr>
          <w:sz w:val="28"/>
          <w:szCs w:val="28"/>
        </w:rPr>
        <w:t xml:space="preserve">  </w:t>
      </w:r>
    </w:p>
    <w:p>
      <w:r>
        <w:br w:type="page"/>
      </w:r>
    </w:p>
    <w:p>
      <w:pPr>
        <w:pStyle w:val="Heading1"/>
        <w:pBdr>
          <w:bottom w:val="single" w:color="2563EB" w:sz="8" w:space="6"/>
        </w:pBdr>
        <w:spacing w:before="320" w:after="160"/>
      </w:pPr>
      <w:r>
        <w:rPr>
          <w:rFonts w:ascii="Arial" w:cs="Arial" w:eastAsia="Arial" w:hAnsi="Arial"/>
          <w:b/>
          <w:bCs/>
          <w:color w:val="1A2E4A"/>
          <w:sz w:val="36"/>
          <w:szCs w:val="36"/>
        </w:rPr>
        <w:t xml:space="preserve">PHASE 4 — Lambda Functions &amp; Step Functions</w:t>
      </w:r>
    </w:p>
    <w:p>
      <w:pPr>
        <w:spacing w:before="0" w:after="0"/>
      </w:pPr>
      <w:r>
        <w:rPr>
          <w:sz w:val="14"/>
          <w:szCs w:val="14"/>
        </w:rPr>
        <w:t xml:space="preserve"> 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4.1  Create Lambda IAM Role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# Create Lambda trust policy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cat &gt; lambda-trust-policy.json &lt;&lt; 'EOF'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{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"Version": "2012-10-17",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"Statement": [{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"Effect": "Allow",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"Principal": {"Service": "lambda.amazonaws.com"},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"Action": "sts:AssumeRole"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}]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}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EOF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/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# Create role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aws iam create-role \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--role-name LambdaETLRole \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--assume-role-policy-document file://lambda-trust-policy.json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/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# Attach policies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for policy in \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arn:aws:iam::aws:policy/service-role/AWSLambdaBasicExecutionRole \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arn:aws:iam::aws:policy/AmazonS3FullAccess \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arn:aws:iam::aws:policy/AmazonAthenaFullAccess \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arn:aws:iam::aws:policy/AWSGlueConsoleFullAccess \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arn:aws:iam::aws:policy/AmazonSNSFullAccess; do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aws iam attach-role-policy --role-name LambdaETLRole --policy-arn $policy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done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echo 'Lambda IAM Role created!'</w:t>
            </w:r>
          </w:p>
        </w:tc>
      </w:tr>
    </w:tbl>
    <w:p>
      <w:pPr>
        <w:spacing w:before="0" w:after="0"/>
      </w:pPr>
      <w:r>
        <w:rPr>
          <w:sz w:val="28"/>
          <w:szCs w:val="28"/>
        </w:rPr>
        <w:t xml:space="preserve">  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4.2  Data Quality Checker Lambda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475569"/>
          <w:sz w:val="18"/>
          <w:szCs w:val="18"/>
        </w:rPr>
        <w:t xml:space="preserve">Create this file as data_quality_checker.py and zip it for deployment:</w:t>
      </w:r>
    </w:p>
    <w:p>
      <w:pPr>
        <w:spacing w:before="0" w:after="0"/>
      </w:pPr>
      <w:r>
        <w:rPr>
          <w:sz w:val="14"/>
          <w:szCs w:val="14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# data_quality_checker.py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import json, boto3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from datetime import datetime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/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s3      = boto3.client('s3')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sns     = boto3.client('sns')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glue    = boto3.client('glue')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/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def lambda_handler(event, context):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bucket = event['bucket']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prefix = event['prefix']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# List files in prefix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response = s3.list_objects_v2(Bucket=bucket, Prefix=prefix)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files = response.get('Contents', [])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if not files: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    return {'status': 'FAILED', 'reason': 'No files found', 'quality_score': 0}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total_files = len(files)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total_size  = sum(f['Size'] for f in files)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# Basic quality checks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checks = {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    'has_files':      total_files &gt; 0,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    'min_size':       total_size &gt; 1024,          # &gt; 1KB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    'recent_upload':  True,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}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passed = sum(checks.values())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quality_score = (passed / len(checks)) * 100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result = {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    'status':        'PASSED' if quality_score &gt;= 80 else 'FAILED',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    'quality_score': quality_score,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    'total_files':   total_files,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    'total_size_mb': round(total_size / (1024*1024), 2),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    'checks':        checks,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    'timestamp':     datetime.now().isoformat()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}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print(json.dumps(result))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return result</w:t>
            </w:r>
          </w:p>
        </w:tc>
      </w:tr>
    </w:tbl>
    <w:p>
      <w:pPr>
        <w:spacing w:before="0" w:after="0"/>
      </w:pPr>
      <w:r>
        <w:rPr>
          <w:sz w:val="14"/>
          <w:szCs w:val="14"/>
        </w:rPr>
        <w:t xml:space="preserve"> 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Deploy the Lambda: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# Zip the function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zip data_quality_checker.zip data_quality_checker.py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/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ACCOUNT_ID=123456789012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/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# Create Lambda function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aws lambda create-function \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--function-name sales-dw-data-quality-checker \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--runtime python3.11 \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--role arn:aws:iam::${ACCOUNT_ID}:role/LambdaETLRole \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--handler data_quality_checker.lambda_handler \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--zip-file fileb://data_quality_checker.zip \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--timeout 300 \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--memory-size 512</w:t>
            </w:r>
          </w:p>
        </w:tc>
      </w:tr>
    </w:tbl>
    <w:p>
      <w:pPr>
        <w:spacing w:before="0" w:after="0"/>
      </w:pPr>
      <w:r>
        <w:rPr>
          <w:sz w:val="28"/>
          <w:szCs w:val="28"/>
        </w:rPr>
        <w:t xml:space="preserve">  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4.3  ETL Transformation Lambda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# etl_transformer.py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import json, boto3, io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import pandas as pd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from datetime import datetime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/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s3 = boto3.client('s3')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/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def lambda_handler(event, context):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bucket     = event['bucket']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source_key = event['source_key']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table_name = event['table_name']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# Read from landing zone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obj      = s3.get_object(Bucket=bucket, Key=source_key)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df       = pd.read_parquet(io.BytesIO(obj['Body'].read()))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print(f'Loaded {len(df)} rows from {source_key}')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# Common transformations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df.columns      = [c.lower().replace(' ', '_') for c in df.columns]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df['etl_loaded_at'] = datetime.now().isoformat()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df               = df.drop_duplicates()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df               = df.dropna(how='all')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# Write to processed zone as Parquet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out_key  = f'processed/{table_name}/data.parquet'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buffer   = io.BytesIO()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df.to_parquet(buffer, compression='snappy', index=False)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buffer.seek(0)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s3.put_object(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    Bucket=bucket,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    Key=out_key,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    Body=buffer.getvalue(),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    ContentType='application/octet-stream'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)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return {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    'status':      'SUCCESS',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    'rows_written': len(df),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    'output_key':  out_key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}</w:t>
            </w:r>
          </w:p>
        </w:tc>
      </w:tr>
    </w:tbl>
    <w:p>
      <w:pPr>
        <w:spacing w:before="0" w:after="0"/>
      </w:pPr>
      <w:r>
        <w:rPr>
          <w:sz w:val="14"/>
          <w:szCs w:val="14"/>
        </w:rPr>
        <w:t xml:space="preserve"> 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Package with pandas layer and deploy: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# Use AWS-provided pandas layer (no need to package pandas yourself)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zip etl_transformer.zip etl_transformer.py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/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aws lambda create-function \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--function-name sales-dw-etl-transformer \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--runtime python3.11 \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--role arn:aws:iam::${ACCOUNT_ID}:role/LambdaETLRole \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--handler etl_transformer.lambda_handler \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--zip-file fileb://etl_transformer.zip \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--timeout 600 \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--memory-size 1024 \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--layers arn:aws:lambda:us-east-1:336392948345:layer:AWSSDKPandas-Python311:1</w:t>
            </w:r>
          </w:p>
        </w:tc>
      </w:tr>
    </w:tbl>
    <w:p>
      <w:pPr>
        <w:spacing w:before="0" w:after="0"/>
      </w:pPr>
      <w:r>
        <w:rPr>
          <w:sz w:val="28"/>
          <w:szCs w:val="28"/>
        </w:rPr>
        <w:t xml:space="preserve">  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4.4  Report Generator Lambda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# report_generator.py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import json, boto3, time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from datetime import datetime, timedelta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/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athena = boto3.client('athena')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s3     = boto3.client('s3')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ses    = boto3.client('ses', region_name='us-east-1')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/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BUCKET    = 'sales-dw-ACCOUNT_ID'   # Replace with yours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WORKGROUP = 'sales-dw-workgroup'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/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def run_athena_query(query):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resp = athena.start_query_execution(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    QueryString=query,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    QueryExecutionContext={'Database': 'sales_datawarehouse'},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    WorkGroup=WORKGROUP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)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qid = resp['QueryExecutionId']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# Wait for completion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for _ in range(60):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    status = athena.get_query_execution(QueryExecutionId=qid)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    state  = status['QueryExecution']['Status']['State']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    if state in ('SUCCEEDED', 'FAILED', 'CANCELLED'):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        break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    time.sleep(2)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if state == 'SUCCEEDED':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    results = athena.get_query_results(QueryExecutionId=qid)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    return results['ResultSet']['Rows']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return []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/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def lambda_handler(event, context):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report_type = event.get('report_type', 'daily')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today       = datetime.now().strftime('%Y-%m-%d')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yesterday   = (datetime.now() - timedelta(1)).strftime('%Y-%m-%d')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# Query for daily summary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rows = run_athena_query(f'''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    SELECT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        COUNT(*) as total_transactions,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        SUM(total_amount) as total_revenue,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        AVG(total_amount) as avg_order_value,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        SUM(profit) as total_profit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    FROM transactions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    WHERE transaction_date = DATE(\'{yesterday}\')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''')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# Build HTML report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if rows and len(rows) &gt; 1: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    data = rows[1]['Data']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    html = f'''&lt;html&gt;&lt;body&gt;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    &lt;h2&gt;Daily Sales Report - {yesterday}&lt;/h2&gt;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    &lt;table border=1&gt;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    &lt;tr&gt;&lt;th&gt;Metric&lt;/th&gt;&lt;th&gt;Value&lt;/th&gt;&lt;/tr&gt;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    &lt;tr&gt;&lt;td&gt;Total Transactions&lt;/td&gt;&lt;td&gt;{data[0]['VarCharValue']}&lt;/td&gt;&lt;/tr&gt;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    &lt;tr&gt;&lt;td&gt;Total Revenue&lt;/td&gt;&lt;td&gt;${data[1]['VarCharValue']}&lt;/td&gt;&lt;/tr&gt;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    &lt;tr&gt;&lt;td&gt;Avg Order Value&lt;/td&gt;&lt;td&gt;${data[2]['VarCharValue']}&lt;/td&gt;&lt;/tr&gt;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    &lt;tr&gt;&lt;td&gt;Total Profit&lt;/td&gt;&lt;td&gt;${data[3]['VarCharValue']}&lt;/td&gt;&lt;/tr&gt;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    &lt;/table&gt;&lt;/body&gt;&lt;/html&gt;'''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else: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    html = '&lt;html&gt;&lt;body&gt;&lt;p&gt;No data available&lt;/p&gt;&lt;/body&gt;&lt;/html&gt;'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# Save report to S3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report_key = f'reports/daily/{today}_report.html'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s3.put_object(Bucket=BUCKET, Key=report_key,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              Body=html, ContentType='text/html')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return {'status': 'SUCCESS', 'report_key': report_key}</w:t>
            </w:r>
          </w:p>
        </w:tc>
      </w:tr>
    </w:tbl>
    <w:p>
      <w:pPr>
        <w:spacing w:before="0" w:after="0"/>
      </w:pPr>
      <w:r>
        <w:rPr>
          <w:sz w:val="28"/>
          <w:szCs w:val="28"/>
        </w:rPr>
        <w:t xml:space="preserve">  </w:t>
      </w:r>
    </w:p>
    <w:p>
      <w:r>
        <w:br w:type="page"/>
      </w:r>
    </w:p>
    <w:p>
      <w:pPr>
        <w:pStyle w:val="Heading1"/>
        <w:pBdr>
          <w:bottom w:val="single" w:color="2563EB" w:sz="8" w:space="6"/>
        </w:pBdr>
        <w:spacing w:before="320" w:after="160"/>
      </w:pPr>
      <w:r>
        <w:rPr>
          <w:rFonts w:ascii="Arial" w:cs="Arial" w:eastAsia="Arial" w:hAnsi="Arial"/>
          <w:b/>
          <w:bCs/>
          <w:color w:val="1A2E4A"/>
          <w:sz w:val="36"/>
          <w:szCs w:val="36"/>
        </w:rPr>
        <w:t xml:space="preserve">PHASE 5 — Step Functions &amp; EventBridge Scheduling</w:t>
      </w:r>
    </w:p>
    <w:p>
      <w:pPr>
        <w:spacing w:before="0" w:after="0"/>
      </w:pPr>
      <w:r>
        <w:rPr>
          <w:sz w:val="14"/>
          <w:szCs w:val="14"/>
        </w:rPr>
        <w:t xml:space="preserve"> 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5.1  Create Step Functions IAM Role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cat &gt; sfn-trust-policy.json &lt;&lt; 'EOF'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{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"Version": "2012-10-17",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"Statement": [{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"Effect": "Allow",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"Principal": {"Service": "states.amazonaws.com"},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"Action": "sts:AssumeRole"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}]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}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EOF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/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aws iam create-role \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--role-name StepFunctionsETLRole \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--assume-role-policy-document file://sfn-trust-policy.json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/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aws iam attach-role-policy \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--role-name StepFunctionsETLRole \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--policy-arn arn:aws:iam::aws:policy/AWSLambda_FullAccess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/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aws iam attach-role-policy \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--role-name StepFunctionsETLRole \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--policy-arn arn:aws:iam::aws:policy/CloudWatchFullAccess</w:t>
            </w:r>
          </w:p>
        </w:tc>
      </w:tr>
    </w:tbl>
    <w:p>
      <w:pPr>
        <w:spacing w:before="0" w:after="0"/>
      </w:pPr>
      <w:r>
        <w:rPr>
          <w:sz w:val="28"/>
          <w:szCs w:val="28"/>
        </w:rPr>
        <w:t xml:space="preserve">  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5.2  Create the State Machine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# Save this as etl-state-machine.json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cat &gt; etl-state-machine.json &lt;&lt; 'EOF'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{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"Comment": "Sales Data Warehouse ETL Pipeline",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"StartAt": "DataQualityCheck",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"States": {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"DataQualityCheck": {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  "Type": "Task",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  "Resource": "arn:aws:lambda:us-east-1:ACCOUNT_ID:function:sales-dw-data-quality-checker",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  "Next": "EvaluateQuality",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  "ResultPath": "$.quality_result"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},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"EvaluateQuality": {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  "Type": "Choice",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  "Choices": [{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    "Variable": "$.quality_result.quality_score",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    "NumericGreaterThanEquals": 80,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    "Next": "TransformData"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  }],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  "Default": "QualityCheckFailed"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},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"TransformData": {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  "Type": "Parallel",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  "Branches": [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    {"StartAt": "TransformCustomers", "States": {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      "TransformCustomers": {"Type": "Task",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        "Resource": "arn:aws:lambda:us-east-1:ACCOUNT_ID:function:sales-dw-etl-transformer",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        "Parameters": {"bucket.$": "$.bucket", "source_key": "landing/csv-uploads/customers/", "table_name": "customer-dim"},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        "End": true}}}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  ],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  "Next": "GenerateReport",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  "ResultPath": "$.transform_results"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},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"GenerateReport": {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  "Type": "Task",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  "Resource": "arn:aws:lambda:us-east-1:ACCOUNT_ID:function:sales-dw-report-generator",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  "Next": "PipelineSuccess"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},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"PipelineSuccess": {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  "Type": "Succeed"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},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"QualityCheckFailed": {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  "Type": "Fail",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  "Error": "QualityCheckFailed",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  "Cause": "Data quality below threshold"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}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}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}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EOF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/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# Create the state machine (replace ACCOUNT_ID)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aws stepfunctions create-state-machine \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--name sales-dw-etl-pipeline \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--definition file://etl-state-machine.json \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--role-arn arn:aws:iam::ACCOUNT_ID:role/StepFunctionsETLRole \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--type STANDARD</w:t>
            </w:r>
          </w:p>
        </w:tc>
      </w:tr>
    </w:tbl>
    <w:p>
      <w:pPr>
        <w:spacing w:before="0" w:after="0"/>
      </w:pPr>
      <w:r>
        <w:rPr>
          <w:sz w:val="28"/>
          <w:szCs w:val="28"/>
        </w:rPr>
        <w:t xml:space="preserve">  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5.3  Schedule with EventBridge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ACCOUNT_ID=123456789012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/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# Create EventBridge rule to run pipeline daily at 2 AM UTC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aws events put-rule \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--name daily-etl-pipeline-trigger \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--schedule-expression 'cron(0 2 * * ? *)' \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--state ENABLED \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--description 'Trigger ETL pipeline daily at 2 AM UTC'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/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# Add Step Functions as target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aws events put-targets \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--rule daily-etl-pipeline-trigger \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--targets '[{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  "Id": "etl-pipeline-target",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  "Arn": "arn:aws:states:us-east-1:${ACCOUNT_ID}:stateMachine:sales-dw-etl-pipeline",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  "RoleArn": "arn:aws:iam::${ACCOUNT_ID}:role/StepFunctionsETLRole",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  "Input": "{\"bucket\": \"sales-dw-${ACCOUNT_ID}\"}"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}]'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/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# Rule to send report at 8 AM every day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aws events put-rule \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--name daily-report-trigger \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--schedule-expression 'cron(0 8 * * ? *)' \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--state ENABLED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/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# Add report Lambda as target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aws events put-targets \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--rule daily-report-trigger \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--targets '[{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  "Id": "report-generator-target",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  "Arn": "arn:aws:lambda:us-east-1:${ACCOUNT_ID}:function:sales-dw-report-generator",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  "Input": "{\"report_type\": \"daily\"}"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}]'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/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echo 'EventBridge schedules created!'</w:t>
            </w:r>
          </w:p>
        </w:tc>
      </w:tr>
    </w:tbl>
    <w:p>
      <w:pPr>
        <w:spacing w:before="0" w:after="0"/>
      </w:pPr>
      <w:r>
        <w:rPr>
          <w:sz w:val="28"/>
          <w:szCs w:val="28"/>
        </w:rPr>
        <w:t xml:space="preserve">  </w:t>
      </w:r>
    </w:p>
    <w:p>
      <w:r>
        <w:br w:type="page"/>
      </w:r>
    </w:p>
    <w:p>
      <w:pPr>
        <w:pStyle w:val="Heading1"/>
        <w:pBdr>
          <w:bottom w:val="single" w:color="2563EB" w:sz="8" w:space="6"/>
        </w:pBdr>
        <w:spacing w:before="320" w:after="160"/>
      </w:pPr>
      <w:r>
        <w:rPr>
          <w:rFonts w:ascii="Arial" w:cs="Arial" w:eastAsia="Arial" w:hAnsi="Arial"/>
          <w:b/>
          <w:bCs/>
          <w:color w:val="1A2E4A"/>
          <w:sz w:val="36"/>
          <w:szCs w:val="36"/>
        </w:rPr>
        <w:t xml:space="preserve">PHASE 6 — QuickSight Dashboard Setup</w:t>
      </w:r>
    </w:p>
    <w:p>
      <w:pPr>
        <w:spacing w:before="0" w:after="0"/>
      </w:pPr>
      <w:r>
        <w:rPr>
          <w:sz w:val="14"/>
          <w:szCs w:val="14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2"/>
                <w:szCs w:val="22"/>
              </w:rPr>
              <w:t xml:space="preserve">ℹ️  QuickSight has a GUI-based setup — most steps are done in the AWS Console, not CLI. Follow these steps carefully.</w:t>
            </w:r>
          </w:p>
        </w:tc>
      </w:tr>
    </w:tbl>
    <w:p>
      <w:pPr>
        <w:spacing w:before="0" w:after="0"/>
      </w:pPr>
      <w:r>
        <w:rPr>
          <w:sz w:val="14"/>
          <w:szCs w:val="14"/>
        </w:rPr>
        <w:t xml:space="preserve"> 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6.1  Subscribe to QuickSight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563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8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18"/>
                <w:szCs w:val="18"/>
              </w:rPr>
              <w:t xml:space="preserve">Go to AWS Console → Search 'QuickSight' → Click 'Sign up for QuickSight'</w:t>
            </w:r>
          </w:p>
        </w:tc>
      </w:tr>
      <w:tr>
        <w:tc>
          <w:tcPr>
            <w:tcW w:type="dxa" w:w="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563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8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18"/>
                <w:szCs w:val="18"/>
              </w:rPr>
              <w:t xml:space="preserve">Choose 'Standard' edition (free tier includes 1 user, 10GB SPICE) for learning</w:t>
            </w:r>
          </w:p>
        </w:tc>
      </w:tr>
      <w:tr>
        <w:tc>
          <w:tcPr>
            <w:tcW w:type="dxa" w:w="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563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8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18"/>
                <w:szCs w:val="18"/>
              </w:rPr>
              <w:t xml:space="preserve">Enter account name: sales-dw-quicksight  |  Enter your email address</w:t>
            </w:r>
          </w:p>
        </w:tc>
      </w:tr>
      <w:tr>
        <w:tc>
          <w:tcPr>
            <w:tcW w:type="dxa" w:w="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563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dxa" w:w="8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18"/>
                <w:szCs w:val="18"/>
              </w:rPr>
              <w:t xml:space="preserve">Under 'QuickSight access to AWS services' → Enable Amazon S3 and Amazon Athena</w:t>
            </w:r>
          </w:p>
        </w:tc>
      </w:tr>
      <w:tr>
        <w:tc>
          <w:tcPr>
            <w:tcW w:type="dxa" w:w="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563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</w:t>
            </w:r>
          </w:p>
        </w:tc>
        <w:tc>
          <w:tcPr>
            <w:tcW w:type="dxa" w:w="8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18"/>
                <w:szCs w:val="18"/>
              </w:rPr>
              <w:t xml:space="preserve">Select your S3 bucket from the list → Click Finish</w:t>
            </w:r>
          </w:p>
        </w:tc>
      </w:tr>
    </w:tbl>
    <w:p>
      <w:pPr>
        <w:spacing w:before="0" w:after="0"/>
      </w:pPr>
      <w:r>
        <w:rPr>
          <w:sz w:val="28"/>
          <w:szCs w:val="28"/>
        </w:rPr>
        <w:t xml:space="preserve">  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6.2  Create Athena Data Source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580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8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18"/>
                <w:szCs w:val="18"/>
              </w:rPr>
              <w:t xml:space="preserve">In QuickSight → Click 'Datasets' in left sidebar → 'New dataset'</w:t>
            </w:r>
          </w:p>
        </w:tc>
      </w:tr>
      <w:tr>
        <w:tc>
          <w:tcPr>
            <w:tcW w:type="dxa" w:w="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580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8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18"/>
                <w:szCs w:val="18"/>
              </w:rPr>
              <w:t xml:space="preserve">Select 'Athena' as data source</w:t>
            </w:r>
          </w:p>
        </w:tc>
      </w:tr>
      <w:tr>
        <w:tc>
          <w:tcPr>
            <w:tcW w:type="dxa" w:w="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580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8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18"/>
                <w:szCs w:val="18"/>
              </w:rPr>
              <w:t xml:space="preserve">Data source name: sales-dw-athena  |  Athena workgroup: sales-dw-workgroup → Validate connection</w:t>
            </w:r>
          </w:p>
        </w:tc>
      </w:tr>
      <w:tr>
        <w:tc>
          <w:tcPr>
            <w:tcW w:type="dxa" w:w="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580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dxa" w:w="8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18"/>
                <w:szCs w:val="18"/>
              </w:rPr>
              <w:t xml:space="preserve">Select catalog: AwsDataCatalog  |  Database: sales_datawarehouse  |  Table: transactions</w:t>
            </w:r>
          </w:p>
        </w:tc>
      </w:tr>
      <w:tr>
        <w:tc>
          <w:tcPr>
            <w:tcW w:type="dxa" w:w="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580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</w:t>
            </w:r>
          </w:p>
        </w:tc>
        <w:tc>
          <w:tcPr>
            <w:tcW w:type="dxa" w:w="8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18"/>
                <w:szCs w:val="18"/>
              </w:rPr>
              <w:t xml:space="preserve">Choose 'Import to SPICE for quicker analytics' → Click 'Visualize'</w:t>
            </w:r>
          </w:p>
        </w:tc>
      </w:tr>
    </w:tbl>
    <w:p>
      <w:pPr>
        <w:spacing w:before="0" w:after="0"/>
      </w:pPr>
      <w:r>
        <w:rPr>
          <w:sz w:val="28"/>
          <w:szCs w:val="28"/>
        </w:rPr>
        <w:t xml:space="preserve">  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6.3  Build Key Visualizations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475569"/>
          <w:sz w:val="18"/>
          <w:szCs w:val="18"/>
        </w:rPr>
        <w:t xml:space="preserve">Once in the dashboard editor, create these charts:</w:t>
      </w:r>
    </w:p>
    <w:p>
      <w:pPr>
        <w:spacing w:before="0" w:after="0"/>
      </w:pPr>
      <w:r>
        <w:rPr>
          <w:sz w:val="14"/>
          <w:szCs w:val="14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3760"/>
      </w:tblGrid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2E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Chart Type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2E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Fields to Use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2E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Value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18"/>
                <w:szCs w:val="18"/>
              </w:rPr>
              <w:t xml:space="preserve">Line Chart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18"/>
                <w:szCs w:val="18"/>
              </w:rPr>
              <w:t xml:space="preserve">X: transaction_date  |  Y: SUM(total_amount)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18"/>
                <w:szCs w:val="18"/>
              </w:rPr>
              <w:t xml:space="preserve">Revenue trend over time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18"/>
                <w:szCs w:val="18"/>
              </w:rPr>
              <w:t xml:space="preserve">Bar Chart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18"/>
                <w:szCs w:val="18"/>
              </w:rPr>
              <w:t xml:space="preserve">X: product_id  |  Y: SUM(total_amount)  |  Top 10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18"/>
                <w:szCs w:val="18"/>
              </w:rPr>
              <w:t xml:space="preserve">Best selling products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18"/>
                <w:szCs w:val="18"/>
              </w:rPr>
              <w:t xml:space="preserve">KPI Card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18"/>
                <w:szCs w:val="18"/>
              </w:rPr>
              <w:t xml:space="preserve">SUM(total_amount) as Total Revenue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18"/>
                <w:szCs w:val="18"/>
              </w:rPr>
              <w:t xml:space="preserve">Single metric summary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18"/>
                <w:szCs w:val="18"/>
              </w:rPr>
              <w:t xml:space="preserve">Pie Chart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18"/>
                <w:szCs w:val="18"/>
              </w:rPr>
              <w:t xml:space="preserve">Group: payment_method  |  Value: COUNT(*)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18"/>
                <w:szCs w:val="18"/>
              </w:rPr>
              <w:t xml:space="preserve">Payment method distribution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18"/>
                <w:szCs w:val="18"/>
              </w:rPr>
              <w:t xml:space="preserve">Heat Map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18"/>
                <w:szCs w:val="18"/>
              </w:rPr>
              <w:t xml:space="preserve">Row: sales_rep_id  |  Col: month  |  Value: SUM(profit)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18"/>
                <w:szCs w:val="18"/>
              </w:rPr>
              <w:t xml:space="preserve">Rep performance matrix</w:t>
            </w:r>
          </w:p>
        </w:tc>
      </w:tr>
    </w:tbl>
    <w:p>
      <w:pPr>
        <w:spacing w:before="0" w:after="0"/>
      </w:pPr>
      <w:r>
        <w:rPr>
          <w:sz w:val="28"/>
          <w:szCs w:val="28"/>
        </w:rPr>
        <w:t xml:space="preserve">  </w:t>
      </w:r>
    </w:p>
    <w:p>
      <w:pPr>
        <w:pStyle w:val="Heading1"/>
        <w:pBdr>
          <w:bottom w:val="single" w:color="2563EB" w:sz="8" w:space="6"/>
        </w:pBdr>
        <w:spacing w:before="320" w:after="160"/>
      </w:pPr>
      <w:r>
        <w:rPr>
          <w:rFonts w:ascii="Arial" w:cs="Arial" w:eastAsia="Arial" w:hAnsi="Arial"/>
          <w:b/>
          <w:bCs/>
          <w:color w:val="1A2E4A"/>
          <w:sz w:val="36"/>
          <w:szCs w:val="36"/>
        </w:rPr>
        <w:t xml:space="preserve">PHASE 7 — Monitoring, Alerting &amp; Cost Control</w:t>
      </w:r>
    </w:p>
    <w:p>
      <w:pPr>
        <w:spacing w:before="0" w:after="0"/>
      </w:pPr>
      <w:r>
        <w:rPr>
          <w:sz w:val="14"/>
          <w:szCs w:val="14"/>
        </w:rPr>
        <w:t xml:space="preserve"> 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7.1  CloudWatch Alarms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# Alarm for Lambda errors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aws cloudwatch put-metric-alarm \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--alarm-name sales-dw-lambda-errors \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--alarm-description 'Alert on Lambda ETL errors' \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--metric-name Errors \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--namespace AWS/Lambda \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--dimensions Name=FunctionName,Value=sales-dw-etl-transformer \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--statistic Sum \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--period 300 \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--evaluation-periods 1 \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--threshold 1 \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--comparison-operator GreaterThanOrEqualToThreshold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/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# Alarm for Step Functions failure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aws cloudwatch put-metric-alarm \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--alarm-name sales-dw-sfn-failures \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--alarm-description 'Alert on Step Functions execution failure' \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--metric-name ExecutionsFailed \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--namespace AWS/States \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--statistic Sum \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--period 3600 \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--evaluation-periods 1 \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--threshold 1 \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--comparison-operator GreaterThanOrEqualToThreshold</w:t>
            </w:r>
          </w:p>
        </w:tc>
      </w:tr>
    </w:tbl>
    <w:p>
      <w:pPr>
        <w:spacing w:before="0" w:after="0"/>
      </w:pPr>
      <w:r>
        <w:rPr>
          <w:sz w:val="28"/>
          <w:szCs w:val="28"/>
        </w:rPr>
        <w:t xml:space="preserve">  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7.2  SNS Alert Topic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# Create SNS topic for alerts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TOPIC_ARN=$(aws sns create-topic --name sales-dw-alerts --query 'TopicArn' --output text)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echo 'Topic ARN: '${TOPIC_ARN}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/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# Subscribe your email to alerts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aws sns subscribe \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--topic-arn ${TOPIC_ARN} \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--protocol email \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--notification-endpoint your-email@example.com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/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# Check your email and confirm the subscription!</w:t>
            </w:r>
          </w:p>
        </w:tc>
      </w:tr>
    </w:tbl>
    <w:p>
      <w:pPr>
        <w:spacing w:before="0" w:after="0"/>
      </w:pPr>
      <w:r>
        <w:rPr>
          <w:sz w:val="28"/>
          <w:szCs w:val="28"/>
        </w:rPr>
        <w:t xml:space="preserve">  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7.3  S3 Lifecycle for Cost Savings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# Apply lifecycle to auto-tier old data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aws s3api put-bucket-lifecycle-configuration \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--bucket sales-dw-${ACCOUNT_ID} \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--lifecycle-configuration '{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  "Rules": [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    {"ID": "archive-raw-data", "Status": "Enabled",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     "Filter": {"Prefix": "raw/"},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     "Transitions": [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       {"Days": 30, "StorageClass": "STANDARD_IA"},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       {"Days": 90, "StorageClass": "GLACIER"}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     ]},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    {"ID": "delete-athena-results", "Status": "Enabled",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     "Filter": {"Prefix": "athena-results/"},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     "Expiration": {"Days": 7}}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  ]</w:t>
            </w:r>
          </w:p>
          <w:p>
            <w:pPr>
              <w:spacing w:before="20" w:after="20"/>
              <w:ind w:left="160" w:right="16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}'</w:t>
            </w:r>
          </w:p>
        </w:tc>
      </w:tr>
    </w:tbl>
    <w:p>
      <w:pPr>
        <w:spacing w:before="0" w:after="0"/>
      </w:pPr>
      <w:r>
        <w:rPr>
          <w:sz w:val="28"/>
          <w:szCs w:val="28"/>
        </w:rPr>
        <w:t xml:space="preserve">  </w:t>
      </w:r>
    </w:p>
    <w:p>
      <w:r>
        <w:br w:type="page"/>
      </w:r>
    </w:p>
    <w:p>
      <w:pPr>
        <w:pStyle w:val="Heading1"/>
        <w:pBdr>
          <w:bottom w:val="single" w:color="2563EB" w:sz="8" w:space="6"/>
        </w:pBdr>
        <w:spacing w:before="320" w:after="160"/>
      </w:pPr>
      <w:r>
        <w:rPr>
          <w:rFonts w:ascii="Arial" w:cs="Arial" w:eastAsia="Arial" w:hAnsi="Arial"/>
          <w:b/>
          <w:bCs/>
          <w:color w:val="1A2E4A"/>
          <w:sz w:val="36"/>
          <w:szCs w:val="36"/>
        </w:rPr>
        <w:t xml:space="preserve">Quick Reference — Complete Checklist</w:t>
      </w:r>
    </w:p>
    <w:p>
      <w:pPr>
        <w:spacing w:before="0" w:after="0"/>
      </w:pPr>
      <w:r>
        <w:rPr>
          <w:sz w:val="14"/>
          <w:szCs w:val="14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800"/>
        <w:gridCol w:w="2560"/>
        <w:gridCol w:w="1600"/>
      </w:tblGrid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2E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2E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2E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AWS Service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2E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1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18"/>
                <w:szCs w:val="18"/>
              </w:rPr>
              <w:t xml:space="preserve">Install &amp; configure AWS CLI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18"/>
                <w:szCs w:val="18"/>
              </w:rPr>
              <w:t xml:space="preserve">AWS CLI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18"/>
                <w:szCs w:val="18"/>
              </w:rPr>
              <w:t xml:space="preserve">[ ] Done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2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18"/>
                <w:szCs w:val="18"/>
              </w:rPr>
              <w:t xml:space="preserve">Create IAM user + access keys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18"/>
                <w:szCs w:val="18"/>
              </w:rPr>
              <w:t xml:space="preserve">IAM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18"/>
                <w:szCs w:val="18"/>
              </w:rPr>
              <w:t xml:space="preserve">[ ] Done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3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18"/>
                <w:szCs w:val="18"/>
              </w:rPr>
              <w:t xml:space="preserve">Create S3 bucket + folder structure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18"/>
                <w:szCs w:val="18"/>
              </w:rPr>
              <w:t xml:space="preserve">S3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18"/>
                <w:szCs w:val="18"/>
              </w:rPr>
              <w:t xml:space="preserve">[ ] Done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4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18"/>
                <w:szCs w:val="18"/>
              </w:rPr>
              <w:t xml:space="preserve">Upload all generated data to S3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18"/>
                <w:szCs w:val="18"/>
              </w:rPr>
              <w:t xml:space="preserve">S3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18"/>
                <w:szCs w:val="18"/>
              </w:rPr>
              <w:t xml:space="preserve">[ ] Done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5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18"/>
                <w:szCs w:val="18"/>
              </w:rPr>
              <w:t xml:space="preserve">Create Glue IAM role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18"/>
                <w:szCs w:val="18"/>
              </w:rPr>
              <w:t xml:space="preserve">IAM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18"/>
                <w:szCs w:val="18"/>
              </w:rPr>
              <w:t xml:space="preserve">[ ] Done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6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18"/>
                <w:szCs w:val="18"/>
              </w:rPr>
              <w:t xml:space="preserve">Create Glue database + crawlers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18"/>
                <w:szCs w:val="18"/>
              </w:rPr>
              <w:t xml:space="preserve">Glue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18"/>
                <w:szCs w:val="18"/>
              </w:rPr>
              <w:t xml:space="preserve">[ ] Done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7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18"/>
                <w:szCs w:val="18"/>
              </w:rPr>
              <w:t xml:space="preserve">Run Glue crawler to catalog data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18"/>
                <w:szCs w:val="18"/>
              </w:rPr>
              <w:t xml:space="preserve">Glue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18"/>
                <w:szCs w:val="18"/>
              </w:rPr>
              <w:t xml:space="preserve">[ ] Done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8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18"/>
                <w:szCs w:val="18"/>
              </w:rPr>
              <w:t xml:space="preserve">Set up Athena workgroup + test queries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18"/>
                <w:szCs w:val="18"/>
              </w:rPr>
              <w:t xml:space="preserve">Athena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18"/>
                <w:szCs w:val="18"/>
              </w:rPr>
              <w:t xml:space="preserve">[ ] Done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9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18"/>
                <w:szCs w:val="18"/>
              </w:rPr>
              <w:t xml:space="preserve">Create Lambda IAM role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18"/>
                <w:szCs w:val="18"/>
              </w:rPr>
              <w:t xml:space="preserve">IAM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18"/>
                <w:szCs w:val="18"/>
              </w:rPr>
              <w:t xml:space="preserve">[ ] Done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10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18"/>
                <w:szCs w:val="18"/>
              </w:rPr>
              <w:t xml:space="preserve">Deploy data quality checker Lambda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18"/>
                <w:szCs w:val="18"/>
              </w:rPr>
              <w:t xml:space="preserve">Lambda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18"/>
                <w:szCs w:val="18"/>
              </w:rPr>
              <w:t xml:space="preserve">[ ] Done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11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18"/>
                <w:szCs w:val="18"/>
              </w:rPr>
              <w:t xml:space="preserve">Deploy ETL transformer Lambda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18"/>
                <w:szCs w:val="18"/>
              </w:rPr>
              <w:t xml:space="preserve">Lambda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18"/>
                <w:szCs w:val="18"/>
              </w:rPr>
              <w:t xml:space="preserve">[ ] Done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12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18"/>
                <w:szCs w:val="18"/>
              </w:rPr>
              <w:t xml:space="preserve">Deploy report generator Lambda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18"/>
                <w:szCs w:val="18"/>
              </w:rPr>
              <w:t xml:space="preserve">Lambda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18"/>
                <w:szCs w:val="18"/>
              </w:rPr>
              <w:t xml:space="preserve">[ ] Done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13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18"/>
                <w:szCs w:val="18"/>
              </w:rPr>
              <w:t xml:space="preserve">Create Step Functions state machine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18"/>
                <w:szCs w:val="18"/>
              </w:rPr>
              <w:t xml:space="preserve">Step Functions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18"/>
                <w:szCs w:val="18"/>
              </w:rPr>
              <w:t xml:space="preserve">[ ] Done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14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18"/>
                <w:szCs w:val="18"/>
              </w:rPr>
              <w:t xml:space="preserve">Set up EventBridge schedules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18"/>
                <w:szCs w:val="18"/>
              </w:rPr>
              <w:t xml:space="preserve">EventBridge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18"/>
                <w:szCs w:val="18"/>
              </w:rPr>
              <w:t xml:space="preserve">[ ] Done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15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18"/>
                <w:szCs w:val="18"/>
              </w:rPr>
              <w:t xml:space="preserve">Subscribe to QuickSight + connect Athena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18"/>
                <w:szCs w:val="18"/>
              </w:rPr>
              <w:t xml:space="preserve">QuickSight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18"/>
                <w:szCs w:val="18"/>
              </w:rPr>
              <w:t xml:space="preserve">[ ] Done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16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18"/>
                <w:szCs w:val="18"/>
              </w:rPr>
              <w:t xml:space="preserve">Build 5 dashboard charts in QuickSight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18"/>
                <w:szCs w:val="18"/>
              </w:rPr>
              <w:t xml:space="preserve">QuickSight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18"/>
                <w:szCs w:val="18"/>
              </w:rPr>
              <w:t xml:space="preserve">[ ] Done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17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18"/>
                <w:szCs w:val="18"/>
              </w:rPr>
              <w:t xml:space="preserve">Set up CloudWatch alarms + SNS alerts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18"/>
                <w:szCs w:val="18"/>
              </w:rPr>
              <w:t xml:space="preserve">CloudWatch + SNS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18"/>
                <w:szCs w:val="18"/>
              </w:rPr>
              <w:t xml:space="preserve">[ ] Done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18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18"/>
                <w:szCs w:val="18"/>
              </w:rPr>
              <w:t xml:space="preserve">Apply S3 lifecycle policies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18"/>
                <w:szCs w:val="18"/>
              </w:rPr>
              <w:t xml:space="preserve">S3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18"/>
                <w:szCs w:val="18"/>
              </w:rPr>
              <w:t xml:space="preserve">[ ] Done</w:t>
            </w:r>
          </w:p>
        </w:tc>
      </w:tr>
    </w:tbl>
    <w:p>
      <w:pPr>
        <w:spacing w:before="0" w:after="0"/>
      </w:pPr>
      <w:r>
        <w:rPr>
          <w:sz w:val="28"/>
          <w:szCs w:val="28"/>
        </w:rPr>
        <w:t xml:space="preserve">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34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🎉  All done! Your end-to-end serverless Sales Data Warehouse is fully operational on AWS.</w:t>
            </w:r>
          </w:p>
        </w:tc>
      </w:tr>
    </w:tbl>
    <w:sectPr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75569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A2E4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2026-02-17T15:06:39.384Z</dcterms:created>
  <dcterms:modified xsi:type="dcterms:W3CDTF">2026-02-17T15:06:39.385Z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