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7E3F0" w14:textId="77777777" w:rsidR="00AD34EC" w:rsidRPr="00E7040D" w:rsidRDefault="00AD34EC" w:rsidP="00AD34EC">
      <w:pPr>
        <w:spacing w:after="193" w:line="240" w:lineRule="auto"/>
        <w:ind w:left="10" w:right="0" w:hanging="10"/>
        <w:jc w:val="left"/>
        <w:rPr>
          <w:rFonts w:ascii="Aptos Display" w:hAnsi="Aptos Display" w:cs="Arial"/>
          <w:b/>
          <w:bCs/>
          <w:sz w:val="28"/>
          <w:szCs w:val="28"/>
          <w:lang w:val="en-US"/>
        </w:rPr>
      </w:pPr>
      <w:r w:rsidRPr="00E7040D">
        <w:rPr>
          <w:rFonts w:ascii="Aptos Display" w:hAnsi="Aptos Display" w:cs="Arial"/>
          <w:b/>
          <w:bCs/>
          <w:sz w:val="28"/>
          <w:szCs w:val="28"/>
          <w:lang w:val="en-US"/>
        </w:rPr>
        <w:t>INFO6205 31514 Program Structure &amp; Algorithms SEC 01 Spring 2024</w:t>
      </w:r>
    </w:p>
    <w:p w14:paraId="2E605CB5" w14:textId="6BC8011A" w:rsidR="00AD34EC" w:rsidRPr="00E7040D" w:rsidRDefault="00AD34EC" w:rsidP="00AD34EC">
      <w:pPr>
        <w:spacing w:after="193" w:line="240" w:lineRule="auto"/>
        <w:ind w:left="10" w:right="0" w:hanging="10"/>
        <w:jc w:val="left"/>
        <w:rPr>
          <w:rFonts w:ascii="Aptos Display" w:hAnsi="Aptos Display" w:cs="Arial"/>
          <w:b/>
          <w:sz w:val="28"/>
          <w:szCs w:val="28"/>
          <w:u w:val="single"/>
        </w:rPr>
      </w:pPr>
      <w:r w:rsidRPr="00E7040D">
        <w:rPr>
          <w:rFonts w:ascii="Aptos Display" w:hAnsi="Aptos Display" w:cs="Arial"/>
          <w:b/>
          <w:bCs/>
          <w:sz w:val="28"/>
          <w:szCs w:val="28"/>
          <w:u w:val="single"/>
          <w:lang w:val="en-US"/>
        </w:rPr>
        <w:t xml:space="preserve">Assignment </w:t>
      </w:r>
      <w:r w:rsidRPr="00E7040D">
        <w:rPr>
          <w:rFonts w:ascii="Aptos Display" w:hAnsi="Aptos Display" w:cs="Arial"/>
          <w:b/>
          <w:bCs/>
          <w:sz w:val="28"/>
          <w:szCs w:val="28"/>
          <w:u w:val="single"/>
          <w:lang w:val="en-US"/>
        </w:rPr>
        <w:t>6</w:t>
      </w:r>
    </w:p>
    <w:p w14:paraId="41D16299" w14:textId="77777777" w:rsidR="00AD34EC" w:rsidRPr="005C3417" w:rsidRDefault="00AD34EC" w:rsidP="00AD34EC">
      <w:pPr>
        <w:spacing w:after="193" w:line="240" w:lineRule="auto"/>
        <w:ind w:left="10" w:right="0" w:hanging="10"/>
        <w:jc w:val="left"/>
        <w:rPr>
          <w:rFonts w:ascii="Aptos Display" w:hAnsi="Aptos Display"/>
        </w:rPr>
      </w:pPr>
      <w:r w:rsidRPr="00392D4F">
        <w:rPr>
          <w:rFonts w:ascii="Aptos Display" w:hAnsi="Aptos Display" w:cs="Arial"/>
          <w:b/>
          <w:sz w:val="24"/>
          <w:u w:val="single"/>
        </w:rPr>
        <w:t>Name:</w:t>
      </w:r>
      <w:r w:rsidRPr="005C3417">
        <w:rPr>
          <w:rFonts w:ascii="Aptos Display" w:hAnsi="Aptos Display" w:cs="Arial"/>
          <w:b/>
        </w:rPr>
        <w:t xml:space="preserve"> </w:t>
      </w:r>
      <w:r w:rsidRPr="00A94971">
        <w:rPr>
          <w:rFonts w:ascii="Aptos Display" w:hAnsi="Aptos Display" w:cs="Arial"/>
          <w:bCs/>
        </w:rPr>
        <w:t>Amrita Nischal</w:t>
      </w:r>
    </w:p>
    <w:p w14:paraId="18C04F11" w14:textId="77777777" w:rsidR="00AD34EC" w:rsidRDefault="00AD34EC" w:rsidP="00AD34EC">
      <w:pPr>
        <w:spacing w:after="193" w:line="240" w:lineRule="auto"/>
        <w:ind w:left="10" w:right="0" w:hanging="10"/>
        <w:jc w:val="left"/>
        <w:rPr>
          <w:rFonts w:ascii="Aptos Display" w:hAnsi="Aptos Display" w:cs="Arial"/>
          <w:b/>
        </w:rPr>
      </w:pPr>
      <w:r w:rsidRPr="00392D4F">
        <w:rPr>
          <w:rFonts w:ascii="Aptos Display" w:hAnsi="Aptos Display" w:cs="Arial"/>
          <w:b/>
          <w:sz w:val="24"/>
          <w:u w:val="single"/>
        </w:rPr>
        <w:t>NUID:</w:t>
      </w:r>
      <w:r w:rsidRPr="005C3417">
        <w:rPr>
          <w:rFonts w:ascii="Aptos Display" w:hAnsi="Aptos Display" w:cs="Arial"/>
          <w:b/>
        </w:rPr>
        <w:t xml:space="preserve"> </w:t>
      </w:r>
      <w:r w:rsidRPr="00A94971">
        <w:rPr>
          <w:rFonts w:ascii="Aptos Display" w:hAnsi="Aptos Display" w:cs="Arial"/>
          <w:bCs/>
        </w:rPr>
        <w:t xml:space="preserve">002839305 </w:t>
      </w:r>
    </w:p>
    <w:p w14:paraId="22901730" w14:textId="77777777" w:rsidR="00A94971" w:rsidRDefault="00AD34EC" w:rsidP="00AD34EC">
      <w:pPr>
        <w:ind w:left="0" w:firstLine="0"/>
        <w:rPr>
          <w:rFonts w:ascii="Aptos Display" w:hAnsi="Aptos Display" w:cs="Arial"/>
          <w:b/>
        </w:rPr>
      </w:pPr>
      <w:r w:rsidRPr="00392D4F">
        <w:rPr>
          <w:rFonts w:ascii="Aptos Display" w:hAnsi="Aptos Display" w:cs="Arial"/>
          <w:b/>
          <w:sz w:val="24"/>
          <w:u w:val="single"/>
        </w:rPr>
        <w:t>Task:</w:t>
      </w:r>
      <w:r>
        <w:rPr>
          <w:rFonts w:ascii="Aptos Display" w:hAnsi="Aptos Display" w:cs="Arial"/>
          <w:b/>
        </w:rPr>
        <w:t xml:space="preserve"> </w:t>
      </w:r>
    </w:p>
    <w:p w14:paraId="52E7E30C" w14:textId="53B003D6" w:rsidR="00604B18" w:rsidRDefault="00AD34EC" w:rsidP="00AD34EC">
      <w:pPr>
        <w:ind w:left="0" w:firstLine="0"/>
        <w:rPr>
          <w:rFonts w:ascii="Aptos Display" w:hAnsi="Aptos Display" w:cs="Arial"/>
          <w:bCs/>
        </w:rPr>
      </w:pPr>
      <w:r w:rsidRPr="00E7040D">
        <w:rPr>
          <w:rFonts w:ascii="Aptos Display" w:hAnsi="Aptos Display" w:cs="Arial"/>
          <w:bCs/>
        </w:rPr>
        <w:t>T</w:t>
      </w:r>
      <w:r w:rsidRPr="00E7040D">
        <w:rPr>
          <w:rFonts w:ascii="Aptos Display" w:hAnsi="Aptos Display" w:cs="Arial"/>
          <w:bCs/>
        </w:rPr>
        <w:t>o determine--for sorting algorithms--what is the best predictor of total execution time: comparisons, swaps/copies, hits (array accesses), memory used, or some combination of these.</w:t>
      </w:r>
    </w:p>
    <w:p w14:paraId="605FBBAF" w14:textId="77777777" w:rsidR="00A94971" w:rsidRDefault="00A94971" w:rsidP="00AD34EC">
      <w:pPr>
        <w:ind w:left="0" w:firstLine="0"/>
        <w:rPr>
          <w:rFonts w:ascii="Aptos Display" w:hAnsi="Aptos Display" w:cs="Arial"/>
          <w:b/>
        </w:rPr>
      </w:pPr>
    </w:p>
    <w:p w14:paraId="34D20BD5" w14:textId="53A42DF0" w:rsidR="00392D4F" w:rsidRPr="00A94971" w:rsidRDefault="00392D4F" w:rsidP="00AD34EC">
      <w:pPr>
        <w:ind w:left="0" w:firstLine="0"/>
        <w:rPr>
          <w:rFonts w:ascii="Aptos Display" w:hAnsi="Aptos Display" w:cs="Arial"/>
          <w:bCs/>
          <w:szCs w:val="22"/>
          <w:lang w:val="en-US"/>
        </w:rPr>
      </w:pPr>
      <w:r w:rsidRPr="00392D4F">
        <w:rPr>
          <w:rFonts w:ascii="Aptos Display" w:hAnsi="Aptos Display" w:cs="Arial"/>
          <w:b/>
          <w:sz w:val="24"/>
          <w:u w:val="single"/>
        </w:rPr>
        <w:t>Testcase Screenshots:</w:t>
      </w:r>
    </w:p>
    <w:p w14:paraId="745C40D9" w14:textId="1230BA2C" w:rsidR="00392D4F" w:rsidRPr="00392D4F" w:rsidRDefault="00392D4F" w:rsidP="00AD34EC">
      <w:pPr>
        <w:ind w:left="0" w:firstLine="0"/>
        <w:rPr>
          <w:rFonts w:ascii="Aptos Display" w:hAnsi="Aptos Display" w:cs="Arial"/>
          <w:b/>
        </w:rPr>
      </w:pPr>
      <w:r>
        <w:rPr>
          <w:rFonts w:ascii="Aptos Display" w:hAnsi="Aptos Display" w:cs="Arial"/>
          <w:b/>
        </w:rPr>
        <w:t>Heap Sort:</w:t>
      </w:r>
    </w:p>
    <w:p w14:paraId="742AD739" w14:textId="2D691EDF" w:rsidR="00392D4F" w:rsidRDefault="00392D4F" w:rsidP="00AD34EC">
      <w:pPr>
        <w:ind w:left="0" w:firstLine="0"/>
      </w:pPr>
      <w:r>
        <w:rPr>
          <w:noProof/>
        </w:rPr>
        <w:drawing>
          <wp:inline distT="0" distB="0" distL="0" distR="0" wp14:anchorId="182B261D" wp14:editId="3BFECA36">
            <wp:extent cx="5943600" cy="3841750"/>
            <wp:effectExtent l="0" t="0" r="0" b="6350"/>
            <wp:docPr id="205336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3669"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675F8D88" w14:textId="586BEBCB" w:rsidR="00392D4F" w:rsidRDefault="00392D4F" w:rsidP="00AD34EC">
      <w:pPr>
        <w:ind w:left="0" w:firstLine="0"/>
      </w:pPr>
      <w:r>
        <w:rPr>
          <w:noProof/>
        </w:rPr>
        <w:lastRenderedPageBreak/>
        <w:drawing>
          <wp:inline distT="0" distB="0" distL="0" distR="0" wp14:anchorId="3F41AF60" wp14:editId="7A55788E">
            <wp:extent cx="5943600" cy="3448050"/>
            <wp:effectExtent l="0" t="0" r="0" b="6350"/>
            <wp:docPr id="504378521" name="Picture 4"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78521" name="Picture 4" descr="A graph of a number of different colored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2F9919A6" w14:textId="77777777" w:rsidR="00392D4F" w:rsidRDefault="00392D4F" w:rsidP="00AD34EC">
      <w:pPr>
        <w:ind w:left="0" w:firstLine="0"/>
      </w:pPr>
    </w:p>
    <w:p w14:paraId="66A4D689" w14:textId="55EE3CA3" w:rsidR="00392D4F" w:rsidRPr="00392D4F" w:rsidRDefault="00392D4F" w:rsidP="00AD34EC">
      <w:pPr>
        <w:ind w:left="0" w:firstLine="0"/>
        <w:rPr>
          <w:rFonts w:ascii="Aptos Display" w:hAnsi="Aptos Display" w:cs="Arial"/>
          <w:b/>
        </w:rPr>
      </w:pPr>
      <w:r>
        <w:rPr>
          <w:rFonts w:ascii="Aptos Display" w:hAnsi="Aptos Display" w:cs="Arial"/>
          <w:b/>
        </w:rPr>
        <w:t>Merge</w:t>
      </w:r>
      <w:r>
        <w:rPr>
          <w:rFonts w:ascii="Aptos Display" w:hAnsi="Aptos Display" w:cs="Arial"/>
          <w:b/>
        </w:rPr>
        <w:t xml:space="preserve"> Sort:</w:t>
      </w:r>
    </w:p>
    <w:p w14:paraId="4F4D95C8" w14:textId="0A29E7CC" w:rsidR="00392D4F" w:rsidRDefault="00392D4F" w:rsidP="00AD34EC">
      <w:pPr>
        <w:ind w:left="0" w:firstLine="0"/>
      </w:pPr>
      <w:r>
        <w:rPr>
          <w:noProof/>
        </w:rPr>
        <w:drawing>
          <wp:inline distT="0" distB="0" distL="0" distR="0" wp14:anchorId="04AE287F" wp14:editId="72E946FE">
            <wp:extent cx="5943600" cy="3841750"/>
            <wp:effectExtent l="0" t="0" r="0" b="6350"/>
            <wp:docPr id="11500267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679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A31D852" w14:textId="1DBC3F3F" w:rsidR="00392D4F" w:rsidRDefault="00392D4F" w:rsidP="00AD34EC">
      <w:pPr>
        <w:ind w:left="0" w:firstLine="0"/>
      </w:pPr>
      <w:r>
        <w:rPr>
          <w:noProof/>
        </w:rPr>
        <w:lastRenderedPageBreak/>
        <w:drawing>
          <wp:inline distT="0" distB="0" distL="0" distR="0" wp14:anchorId="59D31CB7" wp14:editId="67423B49">
            <wp:extent cx="5943600" cy="3190240"/>
            <wp:effectExtent l="0" t="0" r="0" b="0"/>
            <wp:docPr id="815504399"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04399" name="Picture 5" descr="A graph of different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1E7601D3" w14:textId="77777777" w:rsidR="00392D4F" w:rsidRDefault="00392D4F" w:rsidP="00AD34EC">
      <w:pPr>
        <w:ind w:left="0" w:firstLine="0"/>
      </w:pPr>
    </w:p>
    <w:p w14:paraId="5AC0685C" w14:textId="77777777" w:rsidR="00392D4F" w:rsidRDefault="00392D4F" w:rsidP="00AD34EC">
      <w:pPr>
        <w:ind w:left="0" w:firstLine="0"/>
      </w:pPr>
    </w:p>
    <w:p w14:paraId="50DD97D6" w14:textId="77777777" w:rsidR="00392D4F" w:rsidRDefault="00392D4F" w:rsidP="00AD34EC">
      <w:pPr>
        <w:ind w:left="0" w:firstLine="0"/>
      </w:pPr>
    </w:p>
    <w:p w14:paraId="7B78FE1E" w14:textId="77777777" w:rsidR="00392D4F" w:rsidRDefault="00392D4F" w:rsidP="00AD34EC">
      <w:pPr>
        <w:ind w:left="0" w:firstLine="0"/>
      </w:pPr>
    </w:p>
    <w:p w14:paraId="0A09DD4B" w14:textId="5CD53C59" w:rsidR="00392D4F" w:rsidRPr="00392D4F" w:rsidRDefault="00392D4F" w:rsidP="00AD34EC">
      <w:pPr>
        <w:ind w:left="0" w:firstLine="0"/>
        <w:rPr>
          <w:rFonts w:ascii="Aptos Display" w:hAnsi="Aptos Display" w:cs="Arial"/>
          <w:b/>
        </w:rPr>
      </w:pPr>
      <w:r>
        <w:rPr>
          <w:rFonts w:ascii="Aptos Display" w:hAnsi="Aptos Display" w:cs="Arial"/>
          <w:b/>
        </w:rPr>
        <w:t>Quick</w:t>
      </w:r>
      <w:r>
        <w:rPr>
          <w:rFonts w:ascii="Aptos Display" w:hAnsi="Aptos Display" w:cs="Arial"/>
          <w:b/>
        </w:rPr>
        <w:t xml:space="preserve"> Sort</w:t>
      </w:r>
      <w:r>
        <w:rPr>
          <w:rFonts w:ascii="Aptos Display" w:hAnsi="Aptos Display" w:cs="Arial"/>
          <w:b/>
        </w:rPr>
        <w:t xml:space="preserve"> Dual Pivot</w:t>
      </w:r>
      <w:r>
        <w:rPr>
          <w:rFonts w:ascii="Aptos Display" w:hAnsi="Aptos Display" w:cs="Arial"/>
          <w:b/>
        </w:rPr>
        <w:t>:</w:t>
      </w:r>
    </w:p>
    <w:p w14:paraId="1F8AF099" w14:textId="43CF1BCD" w:rsidR="00392D4F" w:rsidRDefault="00392D4F" w:rsidP="00AD34EC">
      <w:pPr>
        <w:ind w:left="0" w:firstLine="0"/>
      </w:pPr>
      <w:r>
        <w:rPr>
          <w:noProof/>
        </w:rPr>
        <w:drawing>
          <wp:inline distT="0" distB="0" distL="0" distR="0" wp14:anchorId="3544CAFC" wp14:editId="74EA9AD1">
            <wp:extent cx="5943600" cy="3841750"/>
            <wp:effectExtent l="0" t="0" r="0" b="6350"/>
            <wp:docPr id="6729610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61012"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4DF9C894" w14:textId="0368A217" w:rsidR="00392D4F" w:rsidRDefault="00392D4F" w:rsidP="00AD34EC">
      <w:pPr>
        <w:ind w:left="0" w:firstLine="0"/>
      </w:pPr>
      <w:r>
        <w:rPr>
          <w:noProof/>
        </w:rPr>
        <w:lastRenderedPageBreak/>
        <w:drawing>
          <wp:inline distT="0" distB="0" distL="0" distR="0" wp14:anchorId="601EEF33" wp14:editId="31F3E6D0">
            <wp:extent cx="5943600" cy="3401695"/>
            <wp:effectExtent l="0" t="0" r="0" b="1905"/>
            <wp:docPr id="827247174"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47174" name="Picture 6"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550B885D" w14:textId="77777777" w:rsidR="00A94971" w:rsidRDefault="00A94971" w:rsidP="00AD34EC">
      <w:pPr>
        <w:ind w:left="0" w:firstLine="0"/>
      </w:pPr>
    </w:p>
    <w:p w14:paraId="76E983FE" w14:textId="77777777" w:rsidR="00A94971" w:rsidRDefault="00A94971" w:rsidP="00A94971">
      <w:pPr>
        <w:ind w:left="0" w:firstLine="0"/>
        <w:rPr>
          <w:rFonts w:ascii="Aptos Display" w:hAnsi="Aptos Display" w:cs="Arial"/>
          <w:b/>
          <w:sz w:val="24"/>
          <w:u w:val="single"/>
        </w:rPr>
      </w:pPr>
      <w:r w:rsidRPr="00392D4F">
        <w:rPr>
          <w:rFonts w:ascii="Aptos Display" w:hAnsi="Aptos Display" w:cs="Arial"/>
          <w:b/>
          <w:sz w:val="24"/>
          <w:u w:val="single"/>
        </w:rPr>
        <w:t>Relationship Analysis</w:t>
      </w:r>
      <w:r>
        <w:rPr>
          <w:rFonts w:ascii="Aptos Display" w:hAnsi="Aptos Display" w:cs="Arial"/>
          <w:b/>
          <w:sz w:val="24"/>
          <w:u w:val="single"/>
        </w:rPr>
        <w:t xml:space="preserve"> and </w:t>
      </w:r>
      <w:r w:rsidRPr="00392D4F">
        <w:rPr>
          <w:rFonts w:ascii="Aptos Display" w:hAnsi="Aptos Display" w:cs="Arial"/>
          <w:b/>
          <w:sz w:val="24"/>
          <w:u w:val="single"/>
        </w:rPr>
        <w:t xml:space="preserve">Conclusion: </w:t>
      </w:r>
    </w:p>
    <w:p w14:paraId="7779A945" w14:textId="77777777" w:rsidR="00A94971" w:rsidRPr="00A94971" w:rsidRDefault="00A94971" w:rsidP="00A94971">
      <w:pPr>
        <w:ind w:left="0" w:firstLine="0"/>
        <w:rPr>
          <w:rFonts w:ascii="Aptos Display" w:hAnsi="Aptos Display" w:cs="Arial"/>
          <w:bCs/>
          <w:szCs w:val="22"/>
          <w:lang w:val="en-US"/>
        </w:rPr>
      </w:pPr>
      <w:r w:rsidRPr="00A94971">
        <w:rPr>
          <w:rFonts w:ascii="Aptos Display" w:hAnsi="Aptos Display" w:cs="Arial"/>
          <w:bCs/>
          <w:szCs w:val="22"/>
          <w:lang w:val="en-US"/>
        </w:rPr>
        <w:t xml:space="preserve">The efficiency of sorting algorithms is often influenced by multiple factors rather than just one. For instance, while quicksort </w:t>
      </w:r>
      <w:r>
        <w:rPr>
          <w:rFonts w:ascii="Aptos Display" w:hAnsi="Aptos Display" w:cs="Arial"/>
          <w:bCs/>
          <w:szCs w:val="22"/>
          <w:lang w:val="en-US"/>
        </w:rPr>
        <w:t>as we see in our results</w:t>
      </w:r>
      <w:r w:rsidRPr="00A94971">
        <w:rPr>
          <w:rFonts w:ascii="Aptos Display" w:hAnsi="Aptos Display" w:cs="Arial"/>
          <w:bCs/>
          <w:szCs w:val="22"/>
          <w:lang w:val="en-US"/>
        </w:rPr>
        <w:t xml:space="preserve"> involve many comparisons but fewer swaps, heapsort </w:t>
      </w:r>
      <w:r>
        <w:rPr>
          <w:rFonts w:ascii="Aptos Display" w:hAnsi="Aptos Display" w:cs="Arial"/>
          <w:bCs/>
          <w:szCs w:val="22"/>
          <w:lang w:val="en-US"/>
        </w:rPr>
        <w:t>has</w:t>
      </w:r>
      <w:r w:rsidRPr="00A94971">
        <w:rPr>
          <w:rFonts w:ascii="Aptos Display" w:hAnsi="Aptos Display" w:cs="Arial"/>
          <w:bCs/>
          <w:szCs w:val="22"/>
          <w:lang w:val="en-US"/>
        </w:rPr>
        <w:t xml:space="preserve"> fewer comparisons but more swaps. Therefore, assessing a combination of metrics offer</w:t>
      </w:r>
      <w:r>
        <w:rPr>
          <w:rFonts w:ascii="Aptos Display" w:hAnsi="Aptos Display" w:cs="Arial"/>
          <w:bCs/>
          <w:szCs w:val="22"/>
          <w:lang w:val="en-US"/>
        </w:rPr>
        <w:t>s</w:t>
      </w:r>
      <w:r w:rsidRPr="00A94971">
        <w:rPr>
          <w:rFonts w:ascii="Aptos Display" w:hAnsi="Aptos Display" w:cs="Arial"/>
          <w:bCs/>
          <w:szCs w:val="22"/>
          <w:lang w:val="en-US"/>
        </w:rPr>
        <w:t xml:space="preserve"> a more precise estimation of execution time.</w:t>
      </w:r>
    </w:p>
    <w:p w14:paraId="115FC1F7" w14:textId="42E7189F" w:rsidR="00A94971" w:rsidRDefault="00A94971" w:rsidP="00A94971">
      <w:pPr>
        <w:ind w:left="0" w:firstLine="0"/>
        <w:rPr>
          <w:rFonts w:ascii="Aptos Display" w:hAnsi="Aptos Display" w:cs="Arial"/>
          <w:bCs/>
          <w:szCs w:val="22"/>
          <w:lang w:val="en-US"/>
        </w:rPr>
      </w:pPr>
      <w:r w:rsidRPr="00A94971">
        <w:rPr>
          <w:rFonts w:ascii="Aptos Display" w:hAnsi="Aptos Display" w:cs="Arial"/>
          <w:bCs/>
          <w:szCs w:val="22"/>
          <w:lang w:val="en-US"/>
        </w:rPr>
        <w:t xml:space="preserve">In addition, the number of </w:t>
      </w:r>
      <w:proofErr w:type="gramStart"/>
      <w:r w:rsidRPr="00A94971">
        <w:rPr>
          <w:rFonts w:ascii="Aptos Display" w:hAnsi="Aptos Display" w:cs="Arial"/>
          <w:bCs/>
          <w:szCs w:val="22"/>
          <w:lang w:val="en-US"/>
        </w:rPr>
        <w:t>array</w:t>
      </w:r>
      <w:proofErr w:type="gramEnd"/>
      <w:r>
        <w:rPr>
          <w:rFonts w:ascii="Aptos Display" w:hAnsi="Aptos Display" w:cs="Arial"/>
          <w:bCs/>
          <w:szCs w:val="22"/>
          <w:lang w:val="en-US"/>
        </w:rPr>
        <w:t xml:space="preserve"> </w:t>
      </w:r>
      <w:r w:rsidRPr="00A94971">
        <w:rPr>
          <w:rFonts w:ascii="Aptos Display" w:hAnsi="Aptos Display" w:cs="Arial"/>
          <w:bCs/>
          <w:szCs w:val="22"/>
          <w:lang w:val="en-US"/>
        </w:rPr>
        <w:t>accesses</w:t>
      </w:r>
      <w:r>
        <w:rPr>
          <w:rFonts w:ascii="Aptos Display" w:hAnsi="Aptos Display" w:cs="Arial"/>
          <w:bCs/>
          <w:szCs w:val="22"/>
          <w:lang w:val="en-US"/>
        </w:rPr>
        <w:t xml:space="preserve"> or</w:t>
      </w:r>
      <w:r w:rsidRPr="00A94971">
        <w:rPr>
          <w:rFonts w:ascii="Aptos Display" w:hAnsi="Aptos Display" w:cs="Arial"/>
          <w:bCs/>
          <w:szCs w:val="22"/>
          <w:lang w:val="en-US"/>
        </w:rPr>
        <w:t xml:space="preserve"> hits, plays a pivotal role in sorting performance. Algorithms that minimize unnecessary array accesses or memory movements tend to exhibit better efficiency, particularly on architectures where memory access times are critical. Hence, considering the number of hits </w:t>
      </w:r>
      <w:r>
        <w:rPr>
          <w:rFonts w:ascii="Aptos Display" w:hAnsi="Aptos Display" w:cs="Arial"/>
          <w:bCs/>
          <w:szCs w:val="22"/>
          <w:lang w:val="en-US"/>
        </w:rPr>
        <w:t>is</w:t>
      </w:r>
      <w:r w:rsidRPr="00A94971">
        <w:rPr>
          <w:rFonts w:ascii="Aptos Display" w:hAnsi="Aptos Display" w:cs="Arial"/>
          <w:bCs/>
          <w:szCs w:val="22"/>
          <w:lang w:val="en-US"/>
        </w:rPr>
        <w:t xml:space="preserve"> a reliable predictor of algorithm performance.</w:t>
      </w:r>
      <w:r>
        <w:rPr>
          <w:rFonts w:ascii="Aptos Display" w:hAnsi="Aptos Display" w:cs="Arial"/>
          <w:bCs/>
          <w:szCs w:val="22"/>
          <w:lang w:val="en-US"/>
        </w:rPr>
        <w:t xml:space="preserve"> This can be seen in the graphs </w:t>
      </w:r>
      <w:r>
        <w:rPr>
          <w:rFonts w:ascii="Aptos Display" w:hAnsi="Aptos Display" w:cs="Arial"/>
          <w:bCs/>
          <w:szCs w:val="22"/>
          <w:lang w:val="en-US"/>
        </w:rPr>
        <w:t>above</w:t>
      </w:r>
      <w:r>
        <w:rPr>
          <w:rFonts w:ascii="Aptos Display" w:hAnsi="Aptos Display" w:cs="Arial"/>
          <w:bCs/>
          <w:szCs w:val="22"/>
          <w:lang w:val="en-US"/>
        </w:rPr>
        <w:t xml:space="preserve"> for each type of sort.</w:t>
      </w:r>
    </w:p>
    <w:p w14:paraId="21A0EAFD" w14:textId="77777777" w:rsidR="00A94971" w:rsidRDefault="00A94971" w:rsidP="00A94971">
      <w:pPr>
        <w:ind w:left="0" w:firstLine="0"/>
        <w:rPr>
          <w:rFonts w:ascii="Aptos Display" w:hAnsi="Aptos Display" w:cs="Arial"/>
          <w:bCs/>
          <w:szCs w:val="22"/>
          <w:lang w:val="en-US"/>
        </w:rPr>
      </w:pPr>
      <w:r>
        <w:rPr>
          <w:rFonts w:ascii="Aptos Display" w:hAnsi="Aptos Display" w:cs="Arial"/>
          <w:bCs/>
          <w:szCs w:val="22"/>
          <w:lang w:val="en-US"/>
        </w:rPr>
        <w:t>The data is also attached in a tabular format in the excel sheet attached.</w:t>
      </w:r>
    </w:p>
    <w:p w14:paraId="33058C70" w14:textId="77777777" w:rsidR="00A94971" w:rsidRDefault="00A94971" w:rsidP="00AD34EC">
      <w:pPr>
        <w:ind w:left="0" w:firstLine="0"/>
      </w:pPr>
    </w:p>
    <w:sectPr w:rsidR="00A94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18"/>
    <w:rsid w:val="00392D4F"/>
    <w:rsid w:val="00604B18"/>
    <w:rsid w:val="00A94971"/>
    <w:rsid w:val="00AD34EC"/>
    <w:rsid w:val="00C41583"/>
    <w:rsid w:val="00E70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2065CC"/>
  <w15:chartTrackingRefBased/>
  <w15:docId w15:val="{8FEA6AA3-F1F3-D147-82DA-27ED6CF5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4EC"/>
    <w:pPr>
      <w:spacing w:after="5" w:line="282" w:lineRule="auto"/>
      <w:ind w:left="363" w:right="22" w:hanging="363"/>
      <w:jc w:val="both"/>
    </w:pPr>
    <w:rPr>
      <w:rFonts w:ascii="Arial" w:eastAsia="Arial" w:hAnsi="Arial" w:cs="Times New Roman"/>
      <w:color w:val="000000"/>
      <w:sz w:val="22"/>
      <w:lang w:val="en" w:eastAsia="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685476">
      <w:bodyDiv w:val="1"/>
      <w:marLeft w:val="0"/>
      <w:marRight w:val="0"/>
      <w:marTop w:val="0"/>
      <w:marBottom w:val="0"/>
      <w:divBdr>
        <w:top w:val="none" w:sz="0" w:space="0" w:color="auto"/>
        <w:left w:val="none" w:sz="0" w:space="0" w:color="auto"/>
        <w:bottom w:val="none" w:sz="0" w:space="0" w:color="auto"/>
        <w:right w:val="none" w:sz="0" w:space="0" w:color="auto"/>
      </w:divBdr>
    </w:div>
    <w:div w:id="196877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Nischal</dc:creator>
  <cp:keywords/>
  <dc:description/>
  <cp:lastModifiedBy>Amrita Nischal</cp:lastModifiedBy>
  <cp:revision>3</cp:revision>
  <dcterms:created xsi:type="dcterms:W3CDTF">2024-03-16T01:08:00Z</dcterms:created>
  <dcterms:modified xsi:type="dcterms:W3CDTF">2024-03-16T02:33:00Z</dcterms:modified>
</cp:coreProperties>
</file>