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BCB2" w14:textId="77777777" w:rsidR="00E35078" w:rsidRPr="00E35078" w:rsidRDefault="00E35078" w:rsidP="00E350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5078">
        <w:rPr>
          <w:rFonts w:ascii="Times New Roman" w:hAnsi="Times New Roman" w:cs="Times New Roman"/>
          <w:b/>
          <w:bCs/>
          <w:sz w:val="32"/>
          <w:szCs w:val="32"/>
        </w:rPr>
        <w:t>Experiment 4: Histogram Equalization</w:t>
      </w:r>
    </w:p>
    <w:p w14:paraId="62A9BF8B" w14:textId="77777777" w:rsidR="00E35078" w:rsidRPr="00E35078" w:rsidRDefault="00E35078" w:rsidP="00E35078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  <w:b/>
          <w:bCs/>
        </w:rPr>
        <w:t>Aim:</w:t>
      </w:r>
      <w:r w:rsidRPr="00E35078">
        <w:rPr>
          <w:rFonts w:ascii="Times New Roman" w:hAnsi="Times New Roman" w:cs="Times New Roman"/>
        </w:rPr>
        <w:t xml:space="preserve"> To implement histogram equalization using OpenCV and compare the equalized image with the original image.</w:t>
      </w:r>
    </w:p>
    <w:p w14:paraId="25263142" w14:textId="77777777" w:rsidR="00E35078" w:rsidRPr="00E35078" w:rsidRDefault="00E35078" w:rsidP="00E35078">
      <w:pPr>
        <w:rPr>
          <w:rFonts w:ascii="Times New Roman" w:hAnsi="Times New Roman" w:cs="Times New Roman"/>
          <w:b/>
          <w:bCs/>
        </w:rPr>
      </w:pPr>
      <w:r w:rsidRPr="00E35078">
        <w:rPr>
          <w:rFonts w:ascii="Times New Roman" w:hAnsi="Times New Roman" w:cs="Times New Roman"/>
          <w:b/>
          <w:bCs/>
        </w:rPr>
        <w:t>Procedure:</w:t>
      </w:r>
    </w:p>
    <w:p w14:paraId="453C6AD2" w14:textId="77777777" w:rsidR="00E35078" w:rsidRPr="00E35078" w:rsidRDefault="00E35078" w:rsidP="00E350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Read the input image.</w:t>
      </w:r>
    </w:p>
    <w:p w14:paraId="39DADCD2" w14:textId="77777777" w:rsidR="00E35078" w:rsidRPr="00E35078" w:rsidRDefault="00E35078" w:rsidP="00E350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Convert it into grayscale.</w:t>
      </w:r>
    </w:p>
    <w:p w14:paraId="1C5638A9" w14:textId="77777777" w:rsidR="00E35078" w:rsidRPr="00E35078" w:rsidRDefault="00E35078" w:rsidP="00E350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Apply histogram equalization using cv2.equalizeHist().</w:t>
      </w:r>
    </w:p>
    <w:p w14:paraId="32C8731A" w14:textId="77777777" w:rsidR="00E35078" w:rsidRPr="00E35078" w:rsidRDefault="00E35078" w:rsidP="00E350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Display the original grayscale image and equalized image.</w:t>
      </w:r>
    </w:p>
    <w:p w14:paraId="4EF47FC4" w14:textId="77777777" w:rsidR="00E35078" w:rsidRPr="00E35078" w:rsidRDefault="00E35078" w:rsidP="00E350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Compare the contrast of both images.</w:t>
      </w:r>
    </w:p>
    <w:p w14:paraId="14D65B72" w14:textId="77777777" w:rsidR="00E35078" w:rsidRPr="00E35078" w:rsidRDefault="00E35078" w:rsidP="00E35078">
      <w:pPr>
        <w:rPr>
          <w:rFonts w:ascii="Times New Roman" w:hAnsi="Times New Roman" w:cs="Times New Roman"/>
          <w:b/>
          <w:bCs/>
        </w:rPr>
      </w:pPr>
      <w:r w:rsidRPr="00E35078">
        <w:rPr>
          <w:rFonts w:ascii="Times New Roman" w:hAnsi="Times New Roman" w:cs="Times New Roman"/>
          <w:b/>
          <w:bCs/>
        </w:rPr>
        <w:t>Program:</w:t>
      </w:r>
    </w:p>
    <w:p w14:paraId="44CF5420" w14:textId="77777777" w:rsidR="00E35078" w:rsidRPr="00E35078" w:rsidRDefault="00E35078" w:rsidP="00E35078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import cv2</w:t>
      </w:r>
    </w:p>
    <w:p w14:paraId="60DB2484" w14:textId="77777777" w:rsidR="00E35078" w:rsidRPr="00E35078" w:rsidRDefault="00E35078" w:rsidP="00E35078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3507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35078">
        <w:rPr>
          <w:rFonts w:ascii="Times New Roman" w:hAnsi="Times New Roman" w:cs="Times New Roman"/>
        </w:rPr>
        <w:t xml:space="preserve"> as </w:t>
      </w:r>
      <w:proofErr w:type="spellStart"/>
      <w:r w:rsidRPr="00E35078">
        <w:rPr>
          <w:rFonts w:ascii="Times New Roman" w:hAnsi="Times New Roman" w:cs="Times New Roman"/>
        </w:rPr>
        <w:t>plt</w:t>
      </w:r>
      <w:proofErr w:type="spellEnd"/>
    </w:p>
    <w:p w14:paraId="5214D470" w14:textId="77777777" w:rsidR="00E35078" w:rsidRPr="00E35078" w:rsidRDefault="00E35078" w:rsidP="00E35078">
      <w:pPr>
        <w:rPr>
          <w:rFonts w:ascii="Times New Roman" w:hAnsi="Times New Roman" w:cs="Times New Roman"/>
        </w:rPr>
      </w:pPr>
      <w:proofErr w:type="spellStart"/>
      <w:r w:rsidRPr="00E35078">
        <w:rPr>
          <w:rFonts w:ascii="Times New Roman" w:hAnsi="Times New Roman" w:cs="Times New Roman"/>
        </w:rPr>
        <w:t>img</w:t>
      </w:r>
      <w:proofErr w:type="spellEnd"/>
      <w:r w:rsidRPr="00E35078">
        <w:rPr>
          <w:rFonts w:ascii="Times New Roman" w:hAnsi="Times New Roman" w:cs="Times New Roman"/>
        </w:rPr>
        <w:t xml:space="preserve"> = cv2.imread</w:t>
      </w:r>
      <w:proofErr w:type="gramStart"/>
      <w:r w:rsidRPr="00E35078">
        <w:rPr>
          <w:rFonts w:ascii="Times New Roman" w:hAnsi="Times New Roman" w:cs="Times New Roman"/>
        </w:rPr>
        <w:t>(</w:t>
      </w:r>
      <w:proofErr w:type="spellStart"/>
      <w:r w:rsidRPr="00E35078">
        <w:rPr>
          <w:rFonts w:ascii="Times New Roman" w:hAnsi="Times New Roman" w:cs="Times New Roman"/>
        </w:rPr>
        <w:t>r</w:t>
      </w:r>
      <w:proofErr w:type="gramEnd"/>
      <w:r w:rsidRPr="00E35078">
        <w:rPr>
          <w:rFonts w:ascii="Times New Roman" w:hAnsi="Times New Roman" w:cs="Times New Roman"/>
        </w:rPr>
        <w:t>"D</w:t>
      </w:r>
      <w:proofErr w:type="spellEnd"/>
      <w:r w:rsidRPr="00E35078">
        <w:rPr>
          <w:rFonts w:ascii="Times New Roman" w:hAnsi="Times New Roman" w:cs="Times New Roman"/>
        </w:rPr>
        <w:t>:\Amrita\Pictures\Screenshots\image.png")</w:t>
      </w:r>
    </w:p>
    <w:p w14:paraId="0426A987" w14:textId="77777777" w:rsidR="00E35078" w:rsidRPr="00E35078" w:rsidRDefault="00E35078" w:rsidP="00E35078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gray = cv2.cvtColor(</w:t>
      </w:r>
      <w:proofErr w:type="spellStart"/>
      <w:r w:rsidRPr="00E35078">
        <w:rPr>
          <w:rFonts w:ascii="Times New Roman" w:hAnsi="Times New Roman" w:cs="Times New Roman"/>
        </w:rPr>
        <w:t>img</w:t>
      </w:r>
      <w:proofErr w:type="spellEnd"/>
      <w:r w:rsidRPr="00E35078">
        <w:rPr>
          <w:rFonts w:ascii="Times New Roman" w:hAnsi="Times New Roman" w:cs="Times New Roman"/>
        </w:rPr>
        <w:t>, cv2.COLOR_BGR2GRAY)</w:t>
      </w:r>
    </w:p>
    <w:p w14:paraId="5A42558A" w14:textId="77777777" w:rsidR="00E35078" w:rsidRPr="00E35078" w:rsidRDefault="00E35078" w:rsidP="00E35078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equalized = cv2.equalizeHist(gray)</w:t>
      </w:r>
    </w:p>
    <w:p w14:paraId="3DD8837F" w14:textId="77777777" w:rsidR="00E35078" w:rsidRPr="00E35078" w:rsidRDefault="00E35078" w:rsidP="00E35078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plt.subplot</w:t>
      </w:r>
      <w:proofErr w:type="spellEnd"/>
      <w:proofErr w:type="gramEnd"/>
      <w:r w:rsidRPr="00E35078">
        <w:rPr>
          <w:rFonts w:ascii="Times New Roman" w:hAnsi="Times New Roman" w:cs="Times New Roman"/>
        </w:rPr>
        <w:t>(1, 2, 1)</w:t>
      </w:r>
    </w:p>
    <w:p w14:paraId="36397C59" w14:textId="77777777" w:rsidR="00E35078" w:rsidRPr="00E35078" w:rsidRDefault="00E35078" w:rsidP="00E35078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plt.imshow</w:t>
      </w:r>
      <w:proofErr w:type="spellEnd"/>
      <w:proofErr w:type="gramEnd"/>
      <w:r w:rsidRPr="00E35078">
        <w:rPr>
          <w:rFonts w:ascii="Times New Roman" w:hAnsi="Times New Roman" w:cs="Times New Roman"/>
        </w:rPr>
        <w:t xml:space="preserve">(gray, </w:t>
      </w:r>
      <w:proofErr w:type="spellStart"/>
      <w:r w:rsidRPr="00E35078">
        <w:rPr>
          <w:rFonts w:ascii="Times New Roman" w:hAnsi="Times New Roman" w:cs="Times New Roman"/>
        </w:rPr>
        <w:t>cmap</w:t>
      </w:r>
      <w:proofErr w:type="spellEnd"/>
      <w:r w:rsidRPr="00E35078">
        <w:rPr>
          <w:rFonts w:ascii="Times New Roman" w:hAnsi="Times New Roman" w:cs="Times New Roman"/>
        </w:rPr>
        <w:t>="gray")</w:t>
      </w:r>
    </w:p>
    <w:p w14:paraId="56643AAC" w14:textId="77777777" w:rsidR="00E35078" w:rsidRPr="00E35078" w:rsidRDefault="00E35078" w:rsidP="00E35078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plt.title</w:t>
      </w:r>
      <w:proofErr w:type="spellEnd"/>
      <w:proofErr w:type="gramEnd"/>
      <w:r w:rsidRPr="00E35078">
        <w:rPr>
          <w:rFonts w:ascii="Times New Roman" w:hAnsi="Times New Roman" w:cs="Times New Roman"/>
        </w:rPr>
        <w:t>("Original Image")</w:t>
      </w:r>
    </w:p>
    <w:p w14:paraId="5E2BB83E" w14:textId="77777777" w:rsidR="00E35078" w:rsidRPr="00E35078" w:rsidRDefault="00E35078" w:rsidP="00E35078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plt.subplot</w:t>
      </w:r>
      <w:proofErr w:type="spellEnd"/>
      <w:proofErr w:type="gramEnd"/>
      <w:r w:rsidRPr="00E35078">
        <w:rPr>
          <w:rFonts w:ascii="Times New Roman" w:hAnsi="Times New Roman" w:cs="Times New Roman"/>
        </w:rPr>
        <w:t>(1, 2, 2)</w:t>
      </w:r>
    </w:p>
    <w:p w14:paraId="4E48019B" w14:textId="77777777" w:rsidR="00E35078" w:rsidRPr="00E35078" w:rsidRDefault="00E35078" w:rsidP="00E35078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plt.imshow</w:t>
      </w:r>
      <w:proofErr w:type="spellEnd"/>
      <w:proofErr w:type="gramEnd"/>
      <w:r w:rsidRPr="00E35078">
        <w:rPr>
          <w:rFonts w:ascii="Times New Roman" w:hAnsi="Times New Roman" w:cs="Times New Roman"/>
        </w:rPr>
        <w:t xml:space="preserve">(equalized, </w:t>
      </w:r>
      <w:proofErr w:type="spellStart"/>
      <w:r w:rsidRPr="00E35078">
        <w:rPr>
          <w:rFonts w:ascii="Times New Roman" w:hAnsi="Times New Roman" w:cs="Times New Roman"/>
        </w:rPr>
        <w:t>cmap</w:t>
      </w:r>
      <w:proofErr w:type="spellEnd"/>
      <w:r w:rsidRPr="00E35078">
        <w:rPr>
          <w:rFonts w:ascii="Times New Roman" w:hAnsi="Times New Roman" w:cs="Times New Roman"/>
        </w:rPr>
        <w:t>="gray")</w:t>
      </w:r>
    </w:p>
    <w:p w14:paraId="3B728468" w14:textId="77777777" w:rsidR="00E35078" w:rsidRPr="00E35078" w:rsidRDefault="00E35078" w:rsidP="00E35078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plt.title</w:t>
      </w:r>
      <w:proofErr w:type="spellEnd"/>
      <w:proofErr w:type="gramEnd"/>
      <w:r w:rsidRPr="00E35078">
        <w:rPr>
          <w:rFonts w:ascii="Times New Roman" w:hAnsi="Times New Roman" w:cs="Times New Roman"/>
        </w:rPr>
        <w:t>("Equalized Image")</w:t>
      </w:r>
    </w:p>
    <w:p w14:paraId="0B67CFEB" w14:textId="334E4F3E" w:rsidR="00E35078" w:rsidRDefault="00E35078" w:rsidP="00E35078">
      <w:pPr>
        <w:rPr>
          <w:rFonts w:ascii="Times New Roman" w:hAnsi="Times New Roman" w:cs="Times New Roman"/>
        </w:rPr>
      </w:pPr>
      <w:proofErr w:type="spellStart"/>
      <w:proofErr w:type="gramStart"/>
      <w:r w:rsidRPr="00E35078">
        <w:rPr>
          <w:rFonts w:ascii="Times New Roman" w:hAnsi="Times New Roman" w:cs="Times New Roman"/>
        </w:rPr>
        <w:t>plt.show</w:t>
      </w:r>
      <w:proofErr w:type="spellEnd"/>
      <w:proofErr w:type="gramEnd"/>
      <w:r w:rsidRPr="00E35078">
        <w:rPr>
          <w:rFonts w:ascii="Times New Roman" w:hAnsi="Times New Roman" w:cs="Times New Roman"/>
        </w:rPr>
        <w:t>()</w:t>
      </w:r>
    </w:p>
    <w:p w14:paraId="36A081DD" w14:textId="77777777" w:rsidR="00E35078" w:rsidRDefault="00E35078" w:rsidP="00E35078">
      <w:pPr>
        <w:rPr>
          <w:rFonts w:ascii="Times New Roman" w:hAnsi="Times New Roman" w:cs="Times New Roman"/>
        </w:rPr>
      </w:pPr>
    </w:p>
    <w:p w14:paraId="6F6CA314" w14:textId="77777777" w:rsidR="00E35078" w:rsidRDefault="00E35078" w:rsidP="00E35078">
      <w:pPr>
        <w:rPr>
          <w:rFonts w:ascii="Times New Roman" w:hAnsi="Times New Roman" w:cs="Times New Roman"/>
        </w:rPr>
      </w:pPr>
    </w:p>
    <w:p w14:paraId="1D34CDBA" w14:textId="77777777" w:rsidR="00E35078" w:rsidRDefault="00E35078" w:rsidP="00E35078">
      <w:pPr>
        <w:rPr>
          <w:rFonts w:ascii="Times New Roman" w:hAnsi="Times New Roman" w:cs="Times New Roman"/>
        </w:rPr>
      </w:pPr>
    </w:p>
    <w:p w14:paraId="5B971817" w14:textId="77777777" w:rsidR="00E35078" w:rsidRDefault="00E35078" w:rsidP="00E35078">
      <w:pPr>
        <w:rPr>
          <w:rFonts w:ascii="Times New Roman" w:hAnsi="Times New Roman" w:cs="Times New Roman"/>
        </w:rPr>
      </w:pPr>
    </w:p>
    <w:p w14:paraId="21BD003D" w14:textId="77777777" w:rsidR="00E35078" w:rsidRDefault="00E35078" w:rsidP="00E35078">
      <w:pPr>
        <w:rPr>
          <w:rFonts w:ascii="Times New Roman" w:hAnsi="Times New Roman" w:cs="Times New Roman"/>
        </w:rPr>
      </w:pPr>
    </w:p>
    <w:p w14:paraId="41BDA574" w14:textId="264E37BC" w:rsidR="00E35078" w:rsidRPr="00410474" w:rsidRDefault="00E35078" w:rsidP="00E35078">
      <w:pPr>
        <w:rPr>
          <w:rFonts w:ascii="Times New Roman" w:hAnsi="Times New Roman" w:cs="Times New Roman"/>
          <w:b/>
          <w:bCs/>
        </w:rPr>
      </w:pPr>
      <w:r w:rsidRPr="00410474">
        <w:rPr>
          <w:rFonts w:ascii="Times New Roman" w:hAnsi="Times New Roman" w:cs="Times New Roman"/>
          <w:b/>
          <w:bCs/>
        </w:rPr>
        <w:lastRenderedPageBreak/>
        <w:t>Input:</w:t>
      </w:r>
    </w:p>
    <w:p w14:paraId="48C8147C" w14:textId="77C1E770" w:rsidR="00E35078" w:rsidRDefault="00E35078" w:rsidP="00E3507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39FD2E" wp14:editId="426EA5A5">
            <wp:extent cx="2286414" cy="1890215"/>
            <wp:effectExtent l="0" t="0" r="0" b="0"/>
            <wp:docPr id="125627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993" cy="189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8261" w14:textId="753D8646" w:rsidR="00E35078" w:rsidRPr="00410474" w:rsidRDefault="00E35078" w:rsidP="00E35078">
      <w:pPr>
        <w:rPr>
          <w:rFonts w:ascii="Times New Roman" w:hAnsi="Times New Roman" w:cs="Times New Roman"/>
          <w:b/>
          <w:bCs/>
        </w:rPr>
      </w:pPr>
      <w:r w:rsidRPr="00410474">
        <w:rPr>
          <w:rFonts w:ascii="Times New Roman" w:hAnsi="Times New Roman" w:cs="Times New Roman"/>
          <w:b/>
          <w:bCs/>
        </w:rPr>
        <w:t>Output:</w:t>
      </w:r>
    </w:p>
    <w:p w14:paraId="60F688ED" w14:textId="26880590" w:rsidR="00E35078" w:rsidRDefault="00E35078" w:rsidP="00E3507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6D38D8" wp14:editId="35039AA6">
            <wp:extent cx="2334618" cy="2088107"/>
            <wp:effectExtent l="0" t="0" r="8890" b="7620"/>
            <wp:docPr id="1405436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088" cy="209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4080" w14:textId="390DEA3C" w:rsidR="00E35078" w:rsidRDefault="00E35078" w:rsidP="00E3507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80C87E" wp14:editId="491E933E">
            <wp:extent cx="2343403" cy="2088107"/>
            <wp:effectExtent l="0" t="0" r="0" b="7620"/>
            <wp:docPr id="423496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37" cy="209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F39D" w14:textId="1399B956" w:rsidR="00E35078" w:rsidRDefault="00E35078" w:rsidP="00E35078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  <w:b/>
          <w:bCs/>
        </w:rPr>
        <w:t>Result:</w:t>
      </w:r>
      <w:r w:rsidRPr="00E35078">
        <w:rPr>
          <w:rFonts w:ascii="Times New Roman" w:hAnsi="Times New Roman" w:cs="Times New Roman"/>
        </w:rPr>
        <w:t xml:space="preserve"> </w:t>
      </w:r>
    </w:p>
    <w:p w14:paraId="6518A162" w14:textId="081D77C2" w:rsidR="00E35078" w:rsidRPr="00E35078" w:rsidRDefault="00E35078" w:rsidP="00E35078">
      <w:pPr>
        <w:rPr>
          <w:rFonts w:ascii="Times New Roman" w:hAnsi="Times New Roman" w:cs="Times New Roman"/>
        </w:rPr>
      </w:pPr>
      <w:r w:rsidRPr="00E35078">
        <w:rPr>
          <w:rFonts w:ascii="Times New Roman" w:hAnsi="Times New Roman" w:cs="Times New Roman"/>
        </w:rPr>
        <w:t>Histogram equalization was successfully performed, improving the contrast of the grayscale image where appropriate.</w:t>
      </w:r>
    </w:p>
    <w:p w14:paraId="6A1F0CE6" w14:textId="77777777" w:rsidR="00C5779E" w:rsidRPr="00E35078" w:rsidRDefault="00C5779E">
      <w:pPr>
        <w:rPr>
          <w:rFonts w:ascii="Times New Roman" w:hAnsi="Times New Roman" w:cs="Times New Roman"/>
        </w:rPr>
      </w:pPr>
    </w:p>
    <w:sectPr w:rsidR="00C5779E" w:rsidRPr="00E35078" w:rsidSect="00E35078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E290E"/>
    <w:multiLevelType w:val="multilevel"/>
    <w:tmpl w:val="64A0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24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78"/>
    <w:rsid w:val="00410474"/>
    <w:rsid w:val="00A41B03"/>
    <w:rsid w:val="00C5779E"/>
    <w:rsid w:val="00DF6DA1"/>
    <w:rsid w:val="00E3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0C21"/>
  <w15:chartTrackingRefBased/>
  <w15:docId w15:val="{2B57FB68-07EC-4815-8C9F-0BF85F97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2</cp:revision>
  <dcterms:created xsi:type="dcterms:W3CDTF">2026-10-13T17:36:00Z</dcterms:created>
  <dcterms:modified xsi:type="dcterms:W3CDTF">2026-10-13T17:40:00Z</dcterms:modified>
</cp:coreProperties>
</file>