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14B" w14:textId="77777777" w:rsidR="003B15BC" w:rsidRDefault="003B15BC" w:rsidP="002D5BE1">
      <w:pPr>
        <w:jc w:val="center"/>
        <w:rPr>
          <w:b/>
          <w:bCs/>
          <w:sz w:val="34"/>
          <w:szCs w:val="34"/>
        </w:rPr>
      </w:pPr>
      <w:r>
        <w:rPr>
          <w:b/>
          <w:bCs/>
          <w:sz w:val="34"/>
          <w:szCs w:val="34"/>
        </w:rPr>
        <w:t>SIMATS ENGINEERING</w:t>
      </w:r>
    </w:p>
    <w:p w14:paraId="364A6F71" w14:textId="77777777" w:rsidR="003B15BC" w:rsidRDefault="003B15BC" w:rsidP="002D5BE1">
      <w:pPr>
        <w:jc w:val="center"/>
        <w:rPr>
          <w:b/>
          <w:bCs/>
          <w:sz w:val="28"/>
          <w:szCs w:val="28"/>
        </w:rPr>
      </w:pPr>
      <w:r>
        <w:rPr>
          <w:b/>
          <w:bCs/>
          <w:sz w:val="28"/>
          <w:szCs w:val="28"/>
        </w:rPr>
        <w:t>ASSESSMENT TOOL 2</w:t>
      </w:r>
    </w:p>
    <w:p w14:paraId="435A4AED" w14:textId="77777777" w:rsidR="003B15BC" w:rsidRDefault="003B15BC" w:rsidP="00D2483F">
      <w:pPr>
        <w:rPr>
          <w:b/>
          <w:bCs/>
          <w:sz w:val="34"/>
          <w:szCs w:val="34"/>
        </w:rPr>
      </w:pPr>
    </w:p>
    <w:p w14:paraId="41B9613F" w14:textId="2B8A771D" w:rsidR="003B15BC" w:rsidRDefault="003B15BC" w:rsidP="002D5BE1">
      <w:pPr>
        <w:rPr>
          <w:b/>
          <w:bCs/>
        </w:rPr>
      </w:pPr>
      <w:r>
        <w:rPr>
          <w:b/>
          <w:bCs/>
        </w:rPr>
        <w:tab/>
      </w:r>
      <w:r w:rsidR="00521880">
        <w:rPr>
          <w:b/>
          <w:bCs/>
        </w:rPr>
        <w:t>COURSE</w:t>
      </w:r>
      <w:r>
        <w:rPr>
          <w:b/>
          <w:bCs/>
        </w:rPr>
        <w:t xml:space="preserve"> CODE:</w:t>
      </w:r>
      <w:r w:rsidR="00521880" w:rsidRPr="00521880">
        <w:rPr>
          <w:b/>
          <w:bCs/>
        </w:rPr>
        <w:t xml:space="preserve"> </w:t>
      </w:r>
      <w:r w:rsidR="00521880">
        <w:rPr>
          <w:b/>
          <w:bCs/>
        </w:rPr>
        <w:t>CSA16</w:t>
      </w:r>
      <w:r w:rsidRPr="00EE269D">
        <w:t xml:space="preserve"> </w:t>
      </w:r>
      <w:r w:rsidR="00521880">
        <w:rPr>
          <w:b/>
          <w:bCs/>
        </w:rPr>
        <w:t>COURSE NAME:</w:t>
      </w:r>
      <w:r w:rsidR="00521880" w:rsidRPr="00EE269D">
        <w:rPr>
          <w:b/>
          <w:bCs/>
        </w:rPr>
        <w:t xml:space="preserve"> Data</w:t>
      </w:r>
      <w:r w:rsidRPr="00EE269D">
        <w:rPr>
          <w:b/>
          <w:bCs/>
        </w:rPr>
        <w:t xml:space="preserve"> Warehousing and Data Mining</w:t>
      </w:r>
      <w:r>
        <w:rPr>
          <w:b/>
          <w:bCs/>
        </w:rPr>
        <w:tab/>
      </w:r>
      <w:r>
        <w:rPr>
          <w:b/>
          <w:bCs/>
        </w:rPr>
        <w:tab/>
      </w:r>
      <w:r>
        <w:rPr>
          <w:b/>
          <w:bCs/>
        </w:rPr>
        <w:tab/>
      </w:r>
      <w:r>
        <w:rPr>
          <w:b/>
          <w:bCs/>
        </w:rPr>
        <w:tab/>
      </w:r>
      <w:r>
        <w:rPr>
          <w:b/>
          <w:bCs/>
        </w:rPr>
        <w:tab/>
      </w:r>
      <w:r>
        <w:rPr>
          <w:b/>
          <w:bCs/>
        </w:rPr>
        <w:tab/>
      </w:r>
    </w:p>
    <w:p w14:paraId="7FD494AF" w14:textId="77777777" w:rsidR="003B15BC" w:rsidRDefault="00000000" w:rsidP="002D5BE1">
      <w:pPr>
        <w:rPr>
          <w:b/>
          <w:bCs/>
        </w:rPr>
      </w:pPr>
      <w:r>
        <w:rPr>
          <w:sz w:val="22"/>
          <w:szCs w:val="22"/>
        </w:rPr>
      </w:r>
      <w:r>
        <w:rPr>
          <w:sz w:val="22"/>
          <w:szCs w:val="22"/>
        </w:rPr>
        <w:pict w14:anchorId="28498180">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95905DF" w14:textId="77777777" w:rsidR="003B15BC" w:rsidRDefault="003B15BC" w:rsidP="002D5BE1">
      <w:pPr>
        <w:rPr>
          <w:b/>
          <w:bCs/>
        </w:rPr>
      </w:pPr>
    </w:p>
    <w:p w14:paraId="0742FF14" w14:textId="77777777" w:rsidR="003B15BC" w:rsidRDefault="003B15BC" w:rsidP="002D5BE1">
      <w:pPr>
        <w:rPr>
          <w:b/>
          <w:bCs/>
        </w:rPr>
      </w:pPr>
      <w:r>
        <w:rPr>
          <w:b/>
          <w:bCs/>
        </w:rPr>
        <w:t>COURSE OUTCOME COVERED</w:t>
      </w:r>
    </w:p>
    <w:p w14:paraId="3040452F" w14:textId="77777777" w:rsidR="003B15BC" w:rsidRDefault="003B15BC" w:rsidP="002D5BE1">
      <w:pPr>
        <w:rPr>
          <w:b/>
          <w:bCs/>
        </w:rPr>
      </w:pPr>
    </w:p>
    <w:p w14:paraId="2CAAE847" w14:textId="50537217" w:rsidR="003B15BC" w:rsidRDefault="003B15BC"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w:t>
      </w:r>
      <w:r w:rsidR="00521880">
        <w:rPr>
          <w:color w:val="000000"/>
          <w:sz w:val="20"/>
          <w:szCs w:val="20"/>
        </w:rPr>
        <w:t>3, BL4, BL</w:t>
      </w:r>
      <w:r>
        <w:rPr>
          <w:color w:val="000000"/>
          <w:sz w:val="20"/>
          <w:szCs w:val="20"/>
        </w:rPr>
        <w:t>5)</w:t>
      </w:r>
    </w:p>
    <w:p w14:paraId="339DBB38" w14:textId="391AD61A" w:rsidR="003B15BC" w:rsidRDefault="003B15BC" w:rsidP="002D5BE1">
      <w:r>
        <w:t>Assessment Tool Weightage: 30%</w:t>
      </w:r>
    </w:p>
    <w:p w14:paraId="45241B80" w14:textId="77777777" w:rsidR="003B15BC" w:rsidRDefault="003B15BC" w:rsidP="002D5BE1"/>
    <w:p w14:paraId="153FD445" w14:textId="0BC989D7" w:rsidR="003B15BC" w:rsidRDefault="00000000" w:rsidP="002D5BE1">
      <w:r>
        <w:pict w14:anchorId="357C17BD">
          <v:rect id="Rectangle 9"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CBF1B94" w14:textId="77777777" w:rsidR="003B15BC" w:rsidRDefault="003B15BC" w:rsidP="002D5BE1"/>
    <w:p w14:paraId="5A91E5AA" w14:textId="40E75925" w:rsidR="003B15BC" w:rsidRDefault="003B15BC" w:rsidP="002D5BE1">
      <w:pPr>
        <w:rPr>
          <w:b/>
          <w:bCs/>
        </w:rPr>
      </w:pPr>
      <w:r>
        <w:rPr>
          <w:b/>
          <w:bCs/>
        </w:rPr>
        <w:t>QUESTIONS: 3</w:t>
      </w:r>
      <w:r>
        <w:rPr>
          <w:b/>
          <w:bCs/>
        </w:rPr>
        <w:tab/>
      </w:r>
      <w:r>
        <w:rPr>
          <w:b/>
          <w:bCs/>
        </w:rPr>
        <w:tab/>
      </w:r>
      <w:r>
        <w:rPr>
          <w:b/>
          <w:bCs/>
        </w:rPr>
        <w:tab/>
      </w:r>
      <w:r>
        <w:rPr>
          <w:b/>
          <w:bCs/>
        </w:rPr>
        <w:tab/>
      </w:r>
      <w:r>
        <w:rPr>
          <w:b/>
          <w:bCs/>
        </w:rPr>
        <w:tab/>
      </w:r>
      <w:r>
        <w:rPr>
          <w:b/>
          <w:bCs/>
        </w:rPr>
        <w:tab/>
        <w:t>Total Marks:30</w:t>
      </w:r>
    </w:p>
    <w:p w14:paraId="2A248FFD" w14:textId="77777777" w:rsidR="003B15BC" w:rsidRDefault="003B15BC" w:rsidP="002D5BE1"/>
    <w:p w14:paraId="57B49F98" w14:textId="2E3E3BC9" w:rsidR="003B15BC" w:rsidRDefault="00521880" w:rsidP="00593D76">
      <w:pPr>
        <w:ind w:left="2880" w:firstLine="720"/>
      </w:pPr>
      <w:r>
        <w:t>Annexure C</w:t>
      </w:r>
    </w:p>
    <w:p w14:paraId="475B7D62" w14:textId="77777777" w:rsidR="003B15BC" w:rsidRDefault="003B15BC" w:rsidP="002D5BE1">
      <w:pPr>
        <w:ind w:left="1440" w:firstLine="720"/>
      </w:pPr>
    </w:p>
    <w:p w14:paraId="1BE5F969" w14:textId="72A4BE19" w:rsidR="003B15BC" w:rsidRDefault="00593D76" w:rsidP="00593D76">
      <w:pPr>
        <w:ind w:left="2880" w:firstLine="720"/>
      </w:pPr>
      <w:r>
        <w:t xml:space="preserve"> </w:t>
      </w:r>
      <w:r w:rsidR="003B15BC">
        <w:t xml:space="preserve">Case study </w:t>
      </w:r>
    </w:p>
    <w:p w14:paraId="609DFEB2" w14:textId="77777777" w:rsidR="003B15BC" w:rsidRDefault="003B15BC" w:rsidP="002D5BE1">
      <w:pPr>
        <w:rPr>
          <w:b/>
          <w:bCs/>
        </w:rPr>
      </w:pPr>
    </w:p>
    <w:tbl>
      <w:tblPr>
        <w:tblStyle w:val="TableGrid"/>
        <w:tblW w:w="9351" w:type="dxa"/>
        <w:tblLook w:val="04A0" w:firstRow="1" w:lastRow="0" w:firstColumn="1" w:lastColumn="0" w:noHBand="0" w:noVBand="1"/>
      </w:tblPr>
      <w:tblGrid>
        <w:gridCol w:w="1243"/>
        <w:gridCol w:w="1743"/>
        <w:gridCol w:w="1522"/>
        <w:gridCol w:w="1076"/>
        <w:gridCol w:w="1502"/>
        <w:gridCol w:w="1428"/>
        <w:gridCol w:w="837"/>
      </w:tblGrid>
      <w:tr w:rsidR="00B42A65" w14:paraId="59C69853" w14:textId="77777777" w:rsidTr="00E8084C">
        <w:tc>
          <w:tcPr>
            <w:tcW w:w="899" w:type="dxa"/>
          </w:tcPr>
          <w:p w14:paraId="4DB9B8AC" w14:textId="77777777" w:rsidR="00B42A65" w:rsidRPr="00C103C4" w:rsidRDefault="00B42A65" w:rsidP="00E8084C">
            <w:pPr>
              <w:rPr>
                <w:b/>
                <w:bCs/>
                <w:i/>
                <w:iCs/>
              </w:rPr>
            </w:pPr>
            <w:r w:rsidRPr="00C103C4">
              <w:rPr>
                <w:b/>
                <w:bCs/>
                <w:i/>
                <w:iCs/>
              </w:rPr>
              <w:t>Criteria</w:t>
            </w:r>
          </w:p>
        </w:tc>
        <w:tc>
          <w:tcPr>
            <w:tcW w:w="1332" w:type="dxa"/>
          </w:tcPr>
          <w:p w14:paraId="68EE87D5" w14:textId="71674CD8" w:rsidR="00B42A65" w:rsidRPr="00C103C4" w:rsidRDefault="00593D76" w:rsidP="00E8084C">
            <w:pPr>
              <w:rPr>
                <w:b/>
                <w:bCs/>
                <w:i/>
                <w:iCs/>
              </w:rPr>
            </w:pPr>
            <w:r w:rsidRPr="002B2925">
              <w:rPr>
                <w:rFonts w:ascii="Cambria" w:hAnsi="Cambria"/>
                <w:color w:val="000000"/>
              </w:rPr>
              <w:t>Understanding of Case</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2.5</w:t>
            </w:r>
            <w:r w:rsidR="00B42A65" w:rsidRPr="00C103C4">
              <w:rPr>
                <w:b/>
                <w:bCs/>
                <w:i/>
                <w:iCs/>
                <w:color w:val="000000"/>
                <w:sz w:val="20"/>
                <w:szCs w:val="20"/>
              </w:rPr>
              <w:t>)</w:t>
            </w:r>
          </w:p>
        </w:tc>
        <w:tc>
          <w:tcPr>
            <w:tcW w:w="1607" w:type="dxa"/>
          </w:tcPr>
          <w:p w14:paraId="21DDDF0E" w14:textId="771E751F" w:rsidR="00B42A65" w:rsidRPr="00C103C4" w:rsidRDefault="00593D76" w:rsidP="00E8084C">
            <w:pPr>
              <w:rPr>
                <w:b/>
                <w:bCs/>
                <w:i/>
                <w:iCs/>
              </w:rPr>
            </w:pPr>
            <w:r w:rsidRPr="002B2925">
              <w:rPr>
                <w:rFonts w:ascii="Cambria" w:hAnsi="Cambria"/>
                <w:color w:val="000000"/>
              </w:rPr>
              <w:t>Application of Concepts</w:t>
            </w:r>
            <w:r w:rsidRPr="00C103C4">
              <w:rPr>
                <w:b/>
                <w:bCs/>
                <w:i/>
                <w:iCs/>
                <w:color w:val="000000"/>
                <w:sz w:val="20"/>
                <w:szCs w:val="20"/>
              </w:rPr>
              <w:t xml:space="preserve"> </w:t>
            </w:r>
            <w:r w:rsidR="00B42A65" w:rsidRPr="00C103C4">
              <w:rPr>
                <w:b/>
                <w:bCs/>
                <w:i/>
                <w:iCs/>
                <w:color w:val="000000"/>
                <w:sz w:val="20"/>
                <w:szCs w:val="20"/>
              </w:rPr>
              <w:t>(2.5)</w:t>
            </w:r>
          </w:p>
        </w:tc>
        <w:tc>
          <w:tcPr>
            <w:tcW w:w="1059" w:type="dxa"/>
          </w:tcPr>
          <w:p w14:paraId="57C2EC68" w14:textId="527CADC5" w:rsidR="00B42A65" w:rsidRPr="00C103C4" w:rsidRDefault="00593D76" w:rsidP="00E8084C">
            <w:pPr>
              <w:rPr>
                <w:b/>
                <w:bCs/>
                <w:i/>
                <w:iCs/>
              </w:rPr>
            </w:pPr>
            <w:r w:rsidRPr="002B2925">
              <w:rPr>
                <w:rFonts w:ascii="Cambria" w:hAnsi="Cambria"/>
                <w:color w:val="000000"/>
              </w:rPr>
              <w:t>Analysis</w:t>
            </w:r>
            <w:r w:rsidRPr="00C103C4">
              <w:rPr>
                <w:b/>
                <w:bCs/>
                <w:i/>
                <w:iCs/>
                <w:color w:val="000000"/>
                <w:sz w:val="20"/>
                <w:szCs w:val="20"/>
              </w:rPr>
              <w:t xml:space="preserve"> </w:t>
            </w:r>
            <w:r w:rsidR="00B42A65" w:rsidRPr="00C103C4">
              <w:rPr>
                <w:b/>
                <w:bCs/>
                <w:i/>
                <w:iCs/>
                <w:color w:val="000000"/>
                <w:sz w:val="20"/>
                <w:szCs w:val="20"/>
              </w:rPr>
              <w:t>(2)</w:t>
            </w:r>
          </w:p>
        </w:tc>
        <w:tc>
          <w:tcPr>
            <w:tcW w:w="1793" w:type="dxa"/>
          </w:tcPr>
          <w:p w14:paraId="6BF44731" w14:textId="22894291" w:rsidR="00B42A65" w:rsidRPr="00C103C4" w:rsidRDefault="00593D76" w:rsidP="00E8084C">
            <w:pPr>
              <w:rPr>
                <w:b/>
                <w:bCs/>
                <w:i/>
                <w:iCs/>
              </w:rPr>
            </w:pPr>
            <w:r w:rsidRPr="002B2925">
              <w:rPr>
                <w:rFonts w:ascii="Cambria" w:hAnsi="Cambria"/>
                <w:color w:val="000000"/>
              </w:rPr>
              <w:t>Solution Design</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w:t>
            </w:r>
            <w:r w:rsidR="00B42A65" w:rsidRPr="00C103C4">
              <w:rPr>
                <w:b/>
                <w:bCs/>
                <w:i/>
                <w:iCs/>
                <w:color w:val="000000"/>
                <w:sz w:val="20"/>
                <w:szCs w:val="20"/>
              </w:rPr>
              <w:t>)</w:t>
            </w:r>
          </w:p>
        </w:tc>
        <w:tc>
          <w:tcPr>
            <w:tcW w:w="1783" w:type="dxa"/>
          </w:tcPr>
          <w:p w14:paraId="155C14D8" w14:textId="02E84CEF" w:rsidR="00B42A65" w:rsidRPr="00C103C4" w:rsidRDefault="00593D76" w:rsidP="00E8084C">
            <w:pPr>
              <w:rPr>
                <w:b/>
                <w:bCs/>
                <w:i/>
                <w:iCs/>
              </w:rPr>
            </w:pPr>
            <w:r w:rsidRPr="002B2925">
              <w:rPr>
                <w:rFonts w:ascii="Cambria" w:hAnsi="Cambria"/>
                <w:color w:val="000000"/>
              </w:rPr>
              <w:t>Clarity</w:t>
            </w:r>
            <w:r w:rsidRPr="00C103C4">
              <w:rPr>
                <w:b/>
                <w:bCs/>
                <w:i/>
                <w:iCs/>
                <w:color w:val="000000"/>
                <w:sz w:val="20"/>
                <w:szCs w:val="20"/>
              </w:rPr>
              <w:t xml:space="preserve"> </w:t>
            </w:r>
            <w:r w:rsidR="00B42A65" w:rsidRPr="00C103C4">
              <w:rPr>
                <w:b/>
                <w:bCs/>
                <w:i/>
                <w:iCs/>
                <w:color w:val="000000"/>
                <w:sz w:val="20"/>
                <w:szCs w:val="20"/>
              </w:rPr>
              <w:t>(1)</w:t>
            </w:r>
          </w:p>
        </w:tc>
        <w:tc>
          <w:tcPr>
            <w:tcW w:w="878" w:type="dxa"/>
          </w:tcPr>
          <w:p w14:paraId="0898677B" w14:textId="21B49672" w:rsidR="00B42A65" w:rsidRPr="00C103C4" w:rsidRDefault="00521880" w:rsidP="00E8084C">
            <w:pPr>
              <w:rPr>
                <w:b/>
                <w:bCs/>
                <w:i/>
                <w:iCs/>
                <w:color w:val="000000"/>
                <w:sz w:val="20"/>
                <w:szCs w:val="20"/>
              </w:rPr>
            </w:pPr>
            <w:r w:rsidRPr="00C103C4">
              <w:rPr>
                <w:b/>
                <w:bCs/>
                <w:i/>
                <w:iCs/>
                <w:color w:val="000000"/>
                <w:sz w:val="20"/>
                <w:szCs w:val="20"/>
              </w:rPr>
              <w:t>Total (</w:t>
            </w:r>
            <w:r w:rsidR="00B42A65" w:rsidRPr="00C103C4">
              <w:rPr>
                <w:b/>
                <w:bCs/>
                <w:i/>
                <w:iCs/>
                <w:color w:val="000000"/>
                <w:sz w:val="20"/>
                <w:szCs w:val="20"/>
              </w:rPr>
              <w:t>10)</w:t>
            </w:r>
          </w:p>
        </w:tc>
      </w:tr>
      <w:tr w:rsidR="00B42A65" w14:paraId="2356E317" w14:textId="77777777" w:rsidTr="00E8084C">
        <w:tc>
          <w:tcPr>
            <w:tcW w:w="899" w:type="dxa"/>
          </w:tcPr>
          <w:p w14:paraId="32CE7C4C" w14:textId="77777777" w:rsidR="00B42A65" w:rsidRDefault="00B42A65" w:rsidP="00E8084C">
            <w:pPr>
              <w:rPr>
                <w:i/>
                <w:iCs/>
              </w:rPr>
            </w:pPr>
            <w:r>
              <w:rPr>
                <w:i/>
                <w:iCs/>
              </w:rPr>
              <w:t>Weightage</w:t>
            </w:r>
          </w:p>
        </w:tc>
        <w:tc>
          <w:tcPr>
            <w:tcW w:w="1332" w:type="dxa"/>
          </w:tcPr>
          <w:p w14:paraId="368348C6" w14:textId="78B86859" w:rsidR="00B42A65" w:rsidRDefault="00593D76" w:rsidP="00E8084C">
            <w:pPr>
              <w:rPr>
                <w:i/>
                <w:iCs/>
              </w:rPr>
            </w:pPr>
            <w:r>
              <w:rPr>
                <w:i/>
                <w:iCs/>
              </w:rPr>
              <w:t>25</w:t>
            </w:r>
            <w:r w:rsidR="00B42A65">
              <w:rPr>
                <w:i/>
                <w:iCs/>
              </w:rPr>
              <w:t>%</w:t>
            </w:r>
          </w:p>
        </w:tc>
        <w:tc>
          <w:tcPr>
            <w:tcW w:w="1607" w:type="dxa"/>
          </w:tcPr>
          <w:p w14:paraId="658BB39C" w14:textId="77777777" w:rsidR="00B42A65" w:rsidRDefault="00B42A65" w:rsidP="00E8084C">
            <w:pPr>
              <w:rPr>
                <w:i/>
                <w:iCs/>
              </w:rPr>
            </w:pPr>
            <w:r>
              <w:rPr>
                <w:color w:val="000000"/>
                <w:sz w:val="20"/>
                <w:szCs w:val="20"/>
              </w:rPr>
              <w:t>25%</w:t>
            </w:r>
          </w:p>
        </w:tc>
        <w:tc>
          <w:tcPr>
            <w:tcW w:w="1059" w:type="dxa"/>
          </w:tcPr>
          <w:p w14:paraId="3B766627" w14:textId="77777777" w:rsidR="00B42A65" w:rsidRDefault="00B42A65" w:rsidP="00E8084C">
            <w:pPr>
              <w:rPr>
                <w:i/>
                <w:iCs/>
              </w:rPr>
            </w:pPr>
            <w:r>
              <w:rPr>
                <w:color w:val="000000"/>
                <w:sz w:val="20"/>
                <w:szCs w:val="20"/>
              </w:rPr>
              <w:t>20%</w:t>
            </w:r>
          </w:p>
        </w:tc>
        <w:tc>
          <w:tcPr>
            <w:tcW w:w="1793" w:type="dxa"/>
          </w:tcPr>
          <w:p w14:paraId="4839B105" w14:textId="77777777" w:rsidR="00B42A65" w:rsidRDefault="00B42A65" w:rsidP="00E8084C">
            <w:pPr>
              <w:rPr>
                <w:i/>
                <w:iCs/>
              </w:rPr>
            </w:pPr>
            <w:r>
              <w:rPr>
                <w:color w:val="000000"/>
                <w:sz w:val="20"/>
                <w:szCs w:val="20"/>
              </w:rPr>
              <w:t>20%</w:t>
            </w:r>
          </w:p>
        </w:tc>
        <w:tc>
          <w:tcPr>
            <w:tcW w:w="1783" w:type="dxa"/>
          </w:tcPr>
          <w:p w14:paraId="6848F843" w14:textId="77777777" w:rsidR="00B42A65" w:rsidRDefault="00B42A65" w:rsidP="00E8084C">
            <w:pPr>
              <w:rPr>
                <w:i/>
                <w:iCs/>
              </w:rPr>
            </w:pPr>
            <w:r>
              <w:rPr>
                <w:color w:val="000000"/>
                <w:sz w:val="20"/>
                <w:szCs w:val="20"/>
              </w:rPr>
              <w:t>10%</w:t>
            </w:r>
          </w:p>
        </w:tc>
        <w:tc>
          <w:tcPr>
            <w:tcW w:w="878" w:type="dxa"/>
          </w:tcPr>
          <w:p w14:paraId="52690E50" w14:textId="77777777" w:rsidR="00B42A65" w:rsidRDefault="00B42A65" w:rsidP="00E8084C">
            <w:pPr>
              <w:rPr>
                <w:i/>
                <w:iCs/>
              </w:rPr>
            </w:pPr>
            <w:r>
              <w:rPr>
                <w:i/>
                <w:iCs/>
              </w:rPr>
              <w:t>100%</w:t>
            </w:r>
          </w:p>
        </w:tc>
      </w:tr>
      <w:tr w:rsidR="00B42A65" w14:paraId="5D5E1242" w14:textId="77777777" w:rsidTr="00E8084C">
        <w:tc>
          <w:tcPr>
            <w:tcW w:w="899" w:type="dxa"/>
          </w:tcPr>
          <w:p w14:paraId="57529C88" w14:textId="77777777" w:rsidR="00B42A65" w:rsidRDefault="00B42A65" w:rsidP="00E8084C">
            <w:pPr>
              <w:rPr>
                <w:i/>
                <w:iCs/>
              </w:rPr>
            </w:pPr>
            <w:r>
              <w:rPr>
                <w:i/>
                <w:iCs/>
              </w:rPr>
              <w:t>Q1</w:t>
            </w:r>
          </w:p>
        </w:tc>
        <w:tc>
          <w:tcPr>
            <w:tcW w:w="1332" w:type="dxa"/>
          </w:tcPr>
          <w:p w14:paraId="174BE992" w14:textId="77777777" w:rsidR="00B42A65" w:rsidRDefault="00B42A65" w:rsidP="00E8084C">
            <w:pPr>
              <w:rPr>
                <w:i/>
                <w:iCs/>
              </w:rPr>
            </w:pPr>
          </w:p>
        </w:tc>
        <w:tc>
          <w:tcPr>
            <w:tcW w:w="1607" w:type="dxa"/>
          </w:tcPr>
          <w:p w14:paraId="564C498C" w14:textId="77777777" w:rsidR="00B42A65" w:rsidRDefault="00B42A65" w:rsidP="00E8084C">
            <w:pPr>
              <w:rPr>
                <w:color w:val="000000"/>
                <w:sz w:val="20"/>
                <w:szCs w:val="20"/>
              </w:rPr>
            </w:pPr>
          </w:p>
        </w:tc>
        <w:tc>
          <w:tcPr>
            <w:tcW w:w="1059" w:type="dxa"/>
          </w:tcPr>
          <w:p w14:paraId="47AE72F3" w14:textId="77777777" w:rsidR="00B42A65" w:rsidRDefault="00B42A65" w:rsidP="00E8084C">
            <w:pPr>
              <w:rPr>
                <w:color w:val="000000"/>
                <w:sz w:val="20"/>
                <w:szCs w:val="20"/>
              </w:rPr>
            </w:pPr>
          </w:p>
        </w:tc>
        <w:tc>
          <w:tcPr>
            <w:tcW w:w="1793" w:type="dxa"/>
          </w:tcPr>
          <w:p w14:paraId="0A7CAE1F" w14:textId="77777777" w:rsidR="00B42A65" w:rsidRDefault="00B42A65" w:rsidP="00E8084C">
            <w:pPr>
              <w:rPr>
                <w:color w:val="000000"/>
                <w:sz w:val="20"/>
                <w:szCs w:val="20"/>
              </w:rPr>
            </w:pPr>
          </w:p>
        </w:tc>
        <w:tc>
          <w:tcPr>
            <w:tcW w:w="1783" w:type="dxa"/>
          </w:tcPr>
          <w:p w14:paraId="6C308691" w14:textId="77777777" w:rsidR="00B42A65" w:rsidRDefault="00B42A65" w:rsidP="00E8084C">
            <w:pPr>
              <w:rPr>
                <w:color w:val="000000"/>
                <w:sz w:val="20"/>
                <w:szCs w:val="20"/>
              </w:rPr>
            </w:pPr>
          </w:p>
        </w:tc>
        <w:tc>
          <w:tcPr>
            <w:tcW w:w="878" w:type="dxa"/>
          </w:tcPr>
          <w:p w14:paraId="1CA7686E" w14:textId="77777777" w:rsidR="00B42A65" w:rsidRDefault="00B42A65" w:rsidP="00E8084C">
            <w:pPr>
              <w:rPr>
                <w:i/>
                <w:iCs/>
              </w:rPr>
            </w:pPr>
          </w:p>
        </w:tc>
      </w:tr>
      <w:tr w:rsidR="00B42A65" w14:paraId="5F298064" w14:textId="77777777" w:rsidTr="00E8084C">
        <w:tc>
          <w:tcPr>
            <w:tcW w:w="899" w:type="dxa"/>
          </w:tcPr>
          <w:p w14:paraId="7CEF670F" w14:textId="77777777" w:rsidR="00B42A65" w:rsidRDefault="00B42A65" w:rsidP="00E8084C">
            <w:pPr>
              <w:rPr>
                <w:i/>
                <w:iCs/>
              </w:rPr>
            </w:pPr>
            <w:r>
              <w:rPr>
                <w:i/>
                <w:iCs/>
              </w:rPr>
              <w:t>Q2</w:t>
            </w:r>
          </w:p>
        </w:tc>
        <w:tc>
          <w:tcPr>
            <w:tcW w:w="1332" w:type="dxa"/>
          </w:tcPr>
          <w:p w14:paraId="075198AC" w14:textId="77777777" w:rsidR="00B42A65" w:rsidRDefault="00B42A65" w:rsidP="00E8084C">
            <w:pPr>
              <w:rPr>
                <w:i/>
                <w:iCs/>
              </w:rPr>
            </w:pPr>
          </w:p>
        </w:tc>
        <w:tc>
          <w:tcPr>
            <w:tcW w:w="1607" w:type="dxa"/>
          </w:tcPr>
          <w:p w14:paraId="605AB974" w14:textId="77777777" w:rsidR="00B42A65" w:rsidRDefault="00B42A65" w:rsidP="00E8084C">
            <w:pPr>
              <w:rPr>
                <w:color w:val="000000"/>
                <w:sz w:val="20"/>
                <w:szCs w:val="20"/>
              </w:rPr>
            </w:pPr>
          </w:p>
        </w:tc>
        <w:tc>
          <w:tcPr>
            <w:tcW w:w="1059" w:type="dxa"/>
          </w:tcPr>
          <w:p w14:paraId="13896F1C" w14:textId="77777777" w:rsidR="00B42A65" w:rsidRDefault="00B42A65" w:rsidP="00E8084C">
            <w:pPr>
              <w:rPr>
                <w:color w:val="000000"/>
                <w:sz w:val="20"/>
                <w:szCs w:val="20"/>
              </w:rPr>
            </w:pPr>
          </w:p>
        </w:tc>
        <w:tc>
          <w:tcPr>
            <w:tcW w:w="1793" w:type="dxa"/>
          </w:tcPr>
          <w:p w14:paraId="1A784217" w14:textId="77777777" w:rsidR="00B42A65" w:rsidRDefault="00B42A65" w:rsidP="00E8084C">
            <w:pPr>
              <w:rPr>
                <w:color w:val="000000"/>
                <w:sz w:val="20"/>
                <w:szCs w:val="20"/>
              </w:rPr>
            </w:pPr>
          </w:p>
        </w:tc>
        <w:tc>
          <w:tcPr>
            <w:tcW w:w="1783" w:type="dxa"/>
          </w:tcPr>
          <w:p w14:paraId="128C39AF" w14:textId="77777777" w:rsidR="00B42A65" w:rsidRDefault="00B42A65" w:rsidP="00E8084C">
            <w:pPr>
              <w:rPr>
                <w:color w:val="000000"/>
                <w:sz w:val="20"/>
                <w:szCs w:val="20"/>
              </w:rPr>
            </w:pPr>
          </w:p>
        </w:tc>
        <w:tc>
          <w:tcPr>
            <w:tcW w:w="878" w:type="dxa"/>
          </w:tcPr>
          <w:p w14:paraId="288DB36F" w14:textId="77777777" w:rsidR="00B42A65" w:rsidRDefault="00B42A65" w:rsidP="00E8084C">
            <w:pPr>
              <w:rPr>
                <w:i/>
                <w:iCs/>
              </w:rPr>
            </w:pPr>
          </w:p>
        </w:tc>
      </w:tr>
      <w:tr w:rsidR="00593D76" w14:paraId="58701A6C" w14:textId="77777777" w:rsidTr="00E8084C">
        <w:tc>
          <w:tcPr>
            <w:tcW w:w="899" w:type="dxa"/>
          </w:tcPr>
          <w:p w14:paraId="174714E4" w14:textId="5C7BE155" w:rsidR="00593D76" w:rsidRDefault="00593D76" w:rsidP="00E8084C">
            <w:pPr>
              <w:rPr>
                <w:i/>
                <w:iCs/>
              </w:rPr>
            </w:pPr>
            <w:r>
              <w:rPr>
                <w:i/>
                <w:iCs/>
              </w:rPr>
              <w:t>Q3</w:t>
            </w:r>
          </w:p>
        </w:tc>
        <w:tc>
          <w:tcPr>
            <w:tcW w:w="1332" w:type="dxa"/>
          </w:tcPr>
          <w:p w14:paraId="1CF92E38" w14:textId="77777777" w:rsidR="00593D76" w:rsidRDefault="00593D76" w:rsidP="00E8084C">
            <w:pPr>
              <w:rPr>
                <w:i/>
                <w:iCs/>
              </w:rPr>
            </w:pPr>
          </w:p>
        </w:tc>
        <w:tc>
          <w:tcPr>
            <w:tcW w:w="1607" w:type="dxa"/>
          </w:tcPr>
          <w:p w14:paraId="1E6EE773" w14:textId="77777777" w:rsidR="00593D76" w:rsidRDefault="00593D76" w:rsidP="00E8084C">
            <w:pPr>
              <w:rPr>
                <w:color w:val="000000"/>
                <w:sz w:val="20"/>
                <w:szCs w:val="20"/>
              </w:rPr>
            </w:pPr>
          </w:p>
        </w:tc>
        <w:tc>
          <w:tcPr>
            <w:tcW w:w="1059" w:type="dxa"/>
          </w:tcPr>
          <w:p w14:paraId="1FB1D6BC" w14:textId="77777777" w:rsidR="00593D76" w:rsidRDefault="00593D76" w:rsidP="00E8084C">
            <w:pPr>
              <w:rPr>
                <w:color w:val="000000"/>
                <w:sz w:val="20"/>
                <w:szCs w:val="20"/>
              </w:rPr>
            </w:pPr>
          </w:p>
        </w:tc>
        <w:tc>
          <w:tcPr>
            <w:tcW w:w="1793" w:type="dxa"/>
          </w:tcPr>
          <w:p w14:paraId="0487A75E" w14:textId="77777777" w:rsidR="00593D76" w:rsidRDefault="00593D76" w:rsidP="00E8084C">
            <w:pPr>
              <w:rPr>
                <w:color w:val="000000"/>
                <w:sz w:val="20"/>
                <w:szCs w:val="20"/>
              </w:rPr>
            </w:pPr>
          </w:p>
        </w:tc>
        <w:tc>
          <w:tcPr>
            <w:tcW w:w="1783" w:type="dxa"/>
          </w:tcPr>
          <w:p w14:paraId="632C760C" w14:textId="77777777" w:rsidR="00593D76" w:rsidRDefault="00593D76" w:rsidP="00E8084C">
            <w:pPr>
              <w:rPr>
                <w:color w:val="000000"/>
                <w:sz w:val="20"/>
                <w:szCs w:val="20"/>
              </w:rPr>
            </w:pPr>
          </w:p>
        </w:tc>
        <w:tc>
          <w:tcPr>
            <w:tcW w:w="878" w:type="dxa"/>
          </w:tcPr>
          <w:p w14:paraId="3BB98D57" w14:textId="77777777" w:rsidR="00593D76" w:rsidRDefault="00593D76" w:rsidP="00E8084C">
            <w:pPr>
              <w:rPr>
                <w:i/>
                <w:iCs/>
              </w:rPr>
            </w:pPr>
          </w:p>
        </w:tc>
      </w:tr>
    </w:tbl>
    <w:p w14:paraId="2840CC6E" w14:textId="77777777" w:rsidR="003B15BC" w:rsidRDefault="003B15BC" w:rsidP="002D5BE1">
      <w:pPr>
        <w:rPr>
          <w:b/>
          <w:bCs/>
        </w:rPr>
      </w:pPr>
    </w:p>
    <w:p w14:paraId="58EF62AA" w14:textId="77777777" w:rsidR="003B15BC" w:rsidRDefault="003B15BC" w:rsidP="002D5BE1">
      <w:pPr>
        <w:rPr>
          <w:b/>
          <w:bCs/>
        </w:rPr>
      </w:pPr>
    </w:p>
    <w:p w14:paraId="72A8F144" w14:textId="77777777" w:rsidR="003B15BC" w:rsidRDefault="003B15BC" w:rsidP="002D5BE1">
      <w:pPr>
        <w:rPr>
          <w:b/>
          <w:bCs/>
        </w:rPr>
      </w:pPr>
    </w:p>
    <w:p w14:paraId="563CB1EA" w14:textId="77777777" w:rsidR="003B15BC" w:rsidRDefault="003B15BC" w:rsidP="002D5BE1">
      <w:pPr>
        <w:rPr>
          <w:b/>
          <w:bCs/>
        </w:rPr>
      </w:pPr>
    </w:p>
    <w:p w14:paraId="718253B8" w14:textId="77777777" w:rsidR="003B15BC" w:rsidRDefault="003B15BC" w:rsidP="002D5BE1">
      <w:pPr>
        <w:rPr>
          <w:b/>
          <w:bCs/>
        </w:rPr>
      </w:pPr>
    </w:p>
    <w:p w14:paraId="2FD2A165" w14:textId="77777777" w:rsidR="003B15BC" w:rsidRDefault="00000000" w:rsidP="002D5BE1">
      <w:pPr>
        <w:rPr>
          <w:b/>
          <w:bCs/>
        </w:rPr>
      </w:pPr>
      <w:r>
        <w:pict w14:anchorId="4888DFBA">
          <v:rect id="Rectangle 8"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E867A94" w14:textId="77777777" w:rsidR="003B15BC" w:rsidRDefault="003B15BC" w:rsidP="002D5BE1">
      <w:pPr>
        <w:rPr>
          <w:b/>
          <w:bCs/>
        </w:rPr>
      </w:pPr>
    </w:p>
    <w:p w14:paraId="48196644" w14:textId="77777777" w:rsidR="003B15BC" w:rsidRDefault="003B15BC" w:rsidP="002D5BE1">
      <w:pPr>
        <w:rPr>
          <w:b/>
          <w:bCs/>
          <w:i/>
          <w:iCs/>
        </w:rPr>
      </w:pPr>
      <w:r>
        <w:rPr>
          <w:b/>
          <w:bCs/>
          <w:i/>
          <w:iCs/>
        </w:rPr>
        <w:t>Code of Conduct:</w:t>
      </w:r>
    </w:p>
    <w:p w14:paraId="11752B21" w14:textId="77777777" w:rsidR="003B15BC" w:rsidRDefault="003B15BC" w:rsidP="002D5BE1">
      <w:pPr>
        <w:rPr>
          <w:i/>
          <w:iCs/>
        </w:rPr>
      </w:pPr>
    </w:p>
    <w:p w14:paraId="57043E18" w14:textId="1E9B24C2" w:rsidR="003B15BC" w:rsidRDefault="003B15BC" w:rsidP="002D5BE1">
      <w:pPr>
        <w:jc w:val="both"/>
        <w:rPr>
          <w:i/>
          <w:iCs/>
        </w:rPr>
      </w:pPr>
      <w:r>
        <w:rPr>
          <w:i/>
          <w:iCs/>
        </w:rPr>
        <w:t xml:space="preserve">I </w:t>
      </w:r>
      <w:r w:rsidR="00D2483F">
        <w:rPr>
          <w:i/>
          <w:iCs/>
        </w:rPr>
        <w:t>AMRITA ARUN/192372295</w:t>
      </w:r>
      <w:r>
        <w:rPr>
          <w:i/>
          <w:iCs/>
        </w:rPr>
        <w:t xml:space="preserve"> (Name / Reg No) certify that this submission is my original work and that I have adhered to the guidelines specified for this assessment.</w:t>
      </w:r>
    </w:p>
    <w:p w14:paraId="58CF05E5" w14:textId="77777777" w:rsidR="003B15BC" w:rsidRDefault="003B15BC" w:rsidP="002D5BE1">
      <w:pPr>
        <w:jc w:val="both"/>
        <w:rPr>
          <w:i/>
          <w:iCs/>
        </w:rPr>
      </w:pPr>
      <w:r>
        <w:rPr>
          <w:i/>
          <w:iCs/>
        </w:rPr>
        <w:t>I understand that any violation of academic integrity rules will result in disciplinary action.</w:t>
      </w:r>
    </w:p>
    <w:p w14:paraId="1922009B" w14:textId="77777777" w:rsidR="003B15BC" w:rsidRDefault="003B15BC" w:rsidP="002D5BE1">
      <w:pPr>
        <w:rPr>
          <w:i/>
          <w:iCs/>
        </w:rPr>
      </w:pPr>
    </w:p>
    <w:p w14:paraId="2E47A9DE" w14:textId="77777777" w:rsidR="00521880" w:rsidRDefault="00521880" w:rsidP="002D5BE1">
      <w:pPr>
        <w:rPr>
          <w:b/>
          <w:bCs/>
          <w:i/>
          <w:iCs/>
        </w:rPr>
      </w:pPr>
    </w:p>
    <w:p w14:paraId="260A1EDB" w14:textId="77777777" w:rsidR="00521880" w:rsidRDefault="00521880" w:rsidP="002D5BE1">
      <w:pPr>
        <w:rPr>
          <w:b/>
          <w:bCs/>
          <w:i/>
          <w:iCs/>
        </w:rPr>
      </w:pPr>
    </w:p>
    <w:p w14:paraId="487DE8B0" w14:textId="0E4C73FB" w:rsidR="003B15BC" w:rsidRDefault="003B15BC" w:rsidP="002D5BE1">
      <w:pPr>
        <w:rPr>
          <w:b/>
          <w:bCs/>
          <w:i/>
          <w:iCs/>
        </w:rPr>
      </w:pPr>
      <w:r>
        <w:rPr>
          <w:b/>
          <w:bCs/>
          <w:i/>
          <w:iCs/>
        </w:rPr>
        <w:t>Signature of the student:</w:t>
      </w:r>
    </w:p>
    <w:p w14:paraId="2154927D" w14:textId="77777777" w:rsidR="003B15BC" w:rsidRDefault="003B15BC" w:rsidP="002D5BE1"/>
    <w:p w14:paraId="44848420" w14:textId="77777777" w:rsidR="003B15BC" w:rsidRDefault="003B15BC" w:rsidP="002D5BE1">
      <w:pPr>
        <w:rPr>
          <w:i/>
          <w:iCs/>
        </w:rPr>
      </w:pPr>
    </w:p>
    <w:p w14:paraId="2ACD9ABD" w14:textId="77777777" w:rsidR="003B15BC" w:rsidRDefault="003B15BC" w:rsidP="002D5BE1">
      <w:pPr>
        <w:rPr>
          <w:i/>
          <w:iCs/>
        </w:rPr>
      </w:pPr>
    </w:p>
    <w:p w14:paraId="2CB619B5" w14:textId="77777777" w:rsidR="003B15BC" w:rsidRDefault="003B15BC" w:rsidP="002D5BE1">
      <w:pPr>
        <w:rPr>
          <w:i/>
          <w:iCs/>
        </w:rPr>
      </w:pPr>
    </w:p>
    <w:p w14:paraId="6104EE72" w14:textId="77777777" w:rsidR="003B15BC" w:rsidRDefault="003B15BC" w:rsidP="002D5BE1">
      <w:pPr>
        <w:rPr>
          <w:i/>
          <w:iCs/>
        </w:rPr>
      </w:pPr>
    </w:p>
    <w:p w14:paraId="5241967D" w14:textId="77777777" w:rsidR="003B15BC" w:rsidRDefault="003B15BC" w:rsidP="002D5BE1">
      <w:pPr>
        <w:rPr>
          <w:i/>
          <w:iCs/>
        </w:rPr>
      </w:pPr>
    </w:p>
    <w:p w14:paraId="114C0B87" w14:textId="77777777" w:rsidR="003B15BC" w:rsidRDefault="003B15BC" w:rsidP="002D5BE1">
      <w:pPr>
        <w:rPr>
          <w:i/>
          <w:iCs/>
        </w:rPr>
      </w:pPr>
    </w:p>
    <w:p w14:paraId="492D42BE" w14:textId="77777777" w:rsidR="003B15BC" w:rsidRDefault="003B15BC" w:rsidP="002D5BE1">
      <w:pPr>
        <w:rPr>
          <w:i/>
          <w:iCs/>
        </w:rPr>
      </w:pPr>
    </w:p>
    <w:p w14:paraId="3A90AA13" w14:textId="77777777" w:rsidR="003B15BC" w:rsidRDefault="003B15BC" w:rsidP="002D5BE1">
      <w:pPr>
        <w:rPr>
          <w:i/>
          <w:iCs/>
        </w:rPr>
      </w:pPr>
    </w:p>
    <w:p w14:paraId="627A790A" w14:textId="77777777" w:rsidR="003B15BC" w:rsidRDefault="003B15BC" w:rsidP="002D5BE1">
      <w:pPr>
        <w:rPr>
          <w:i/>
          <w:iCs/>
        </w:rPr>
      </w:pPr>
    </w:p>
    <w:p w14:paraId="153C8660" w14:textId="77777777" w:rsidR="003B15BC" w:rsidRDefault="003B15BC" w:rsidP="002D5BE1">
      <w:pPr>
        <w:rPr>
          <w:i/>
          <w:iCs/>
        </w:rPr>
      </w:pPr>
    </w:p>
    <w:p w14:paraId="4DFBC71F" w14:textId="77777777" w:rsidR="003B15BC" w:rsidRDefault="003B15BC" w:rsidP="002D5BE1">
      <w:pPr>
        <w:rPr>
          <w:b/>
          <w:bCs/>
        </w:rPr>
      </w:pPr>
      <w:r>
        <w:rPr>
          <w:b/>
          <w:bCs/>
        </w:rPr>
        <w:t>RUBRICS FOR CALCULATION:</w:t>
      </w:r>
    </w:p>
    <w:p w14:paraId="4F12DD95" w14:textId="77777777" w:rsidR="003B15BC" w:rsidRDefault="003B15BC" w:rsidP="002D5BE1"/>
    <w:tbl>
      <w:tblPr>
        <w:tblW w:w="10313" w:type="dxa"/>
        <w:tblInd w:w="-714" w:type="dxa"/>
        <w:tblLook w:val="04A0" w:firstRow="1" w:lastRow="0" w:firstColumn="1" w:lastColumn="0" w:noHBand="0" w:noVBand="1"/>
      </w:tblPr>
      <w:tblGrid>
        <w:gridCol w:w="1743"/>
        <w:gridCol w:w="1386"/>
        <w:gridCol w:w="1784"/>
        <w:gridCol w:w="1832"/>
        <w:gridCol w:w="1784"/>
        <w:gridCol w:w="1784"/>
      </w:tblGrid>
      <w:tr w:rsidR="003B15BC" w:rsidRPr="002B2925" w14:paraId="15C4678C" w14:textId="77777777" w:rsidTr="002D5BE1">
        <w:trPr>
          <w:trHeight w:val="315"/>
        </w:trPr>
        <w:tc>
          <w:tcPr>
            <w:tcW w:w="1743" w:type="dxa"/>
            <w:tcBorders>
              <w:top w:val="single" w:sz="4" w:space="0" w:color="000000"/>
              <w:left w:val="single" w:sz="4" w:space="0" w:color="000000"/>
              <w:bottom w:val="single" w:sz="4" w:space="0" w:color="000000"/>
              <w:right w:val="single" w:sz="4" w:space="0" w:color="000000"/>
            </w:tcBorders>
            <w:vAlign w:val="bottom"/>
            <w:hideMark/>
          </w:tcPr>
          <w:p w14:paraId="21CB777F" w14:textId="77777777" w:rsidR="003B15BC" w:rsidRPr="002B2925" w:rsidRDefault="003B15BC" w:rsidP="002D5BE1">
            <w:pPr>
              <w:jc w:val="center"/>
              <w:rPr>
                <w:rFonts w:ascii="Cambria" w:hAnsi="Cambria"/>
                <w:b/>
                <w:bCs/>
                <w:color w:val="000000"/>
              </w:rPr>
            </w:pPr>
            <w:r w:rsidRPr="002B2925">
              <w:rPr>
                <w:rFonts w:ascii="Cambria" w:hAnsi="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hideMark/>
          </w:tcPr>
          <w:p w14:paraId="15B3F8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hideMark/>
          </w:tcPr>
          <w:p w14:paraId="345EF2D4"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hideMark/>
          </w:tcPr>
          <w:p w14:paraId="39967F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hideMark/>
          </w:tcPr>
          <w:p w14:paraId="5DB41AC0"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hideMark/>
          </w:tcPr>
          <w:p w14:paraId="61730CF1"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1 – Beginning</w:t>
            </w:r>
          </w:p>
        </w:tc>
      </w:tr>
      <w:tr w:rsidR="003B15BC" w:rsidRPr="002B2925" w14:paraId="4E3F94EC"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2AC53237" w14:textId="77777777" w:rsidR="003B15BC" w:rsidRPr="002B2925" w:rsidRDefault="003B15BC" w:rsidP="002D5BE1">
            <w:pPr>
              <w:jc w:val="center"/>
              <w:rPr>
                <w:rFonts w:ascii="Cambria" w:hAnsi="Cambria"/>
                <w:color w:val="000000"/>
              </w:rPr>
            </w:pPr>
            <w:r w:rsidRPr="002B2925">
              <w:rPr>
                <w:rFonts w:ascii="Cambria" w:hAnsi="Cambria"/>
                <w:color w:val="000000"/>
              </w:rPr>
              <w:t>Understanding of Case</w:t>
            </w:r>
          </w:p>
        </w:tc>
        <w:tc>
          <w:tcPr>
            <w:tcW w:w="1386" w:type="dxa"/>
            <w:tcBorders>
              <w:top w:val="nil"/>
              <w:left w:val="nil"/>
              <w:bottom w:val="single" w:sz="4" w:space="0" w:color="000000"/>
              <w:right w:val="single" w:sz="4" w:space="0" w:color="000000"/>
            </w:tcBorders>
            <w:vAlign w:val="center"/>
            <w:hideMark/>
          </w:tcPr>
          <w:p w14:paraId="6A241EFA"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06C5431A" w14:textId="77777777" w:rsidR="003B15BC" w:rsidRPr="002B2925" w:rsidRDefault="003B15BC" w:rsidP="002D5BE1">
            <w:pPr>
              <w:jc w:val="center"/>
              <w:rPr>
                <w:rFonts w:ascii="Cambria" w:hAnsi="Cambria"/>
                <w:color w:val="000000"/>
              </w:rPr>
            </w:pPr>
            <w:r w:rsidRPr="002B2925">
              <w:rPr>
                <w:rFonts w:ascii="Cambria" w:hAnsi="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hideMark/>
          </w:tcPr>
          <w:p w14:paraId="58ABED99" w14:textId="77777777" w:rsidR="003B15BC" w:rsidRPr="002B2925" w:rsidRDefault="003B15BC" w:rsidP="002D5BE1">
            <w:pPr>
              <w:jc w:val="center"/>
              <w:rPr>
                <w:rFonts w:ascii="Cambria" w:hAnsi="Cambria"/>
                <w:color w:val="000000"/>
              </w:rPr>
            </w:pPr>
            <w:r w:rsidRPr="002B2925">
              <w:rPr>
                <w:rFonts w:ascii="Cambria" w:hAnsi="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hideMark/>
          </w:tcPr>
          <w:p w14:paraId="56C6E66A" w14:textId="77777777" w:rsidR="003B15BC" w:rsidRPr="002B2925" w:rsidRDefault="003B15BC" w:rsidP="002D5BE1">
            <w:pPr>
              <w:jc w:val="center"/>
              <w:rPr>
                <w:rFonts w:ascii="Cambria" w:hAnsi="Cambria"/>
                <w:color w:val="000000"/>
              </w:rPr>
            </w:pPr>
            <w:r w:rsidRPr="002B2925">
              <w:rPr>
                <w:rFonts w:ascii="Cambria" w:hAnsi="Cambria"/>
                <w:color w:val="000000"/>
              </w:rPr>
              <w:t>Basic understanding; some issues missed</w:t>
            </w:r>
          </w:p>
        </w:tc>
        <w:tc>
          <w:tcPr>
            <w:tcW w:w="1784" w:type="dxa"/>
            <w:tcBorders>
              <w:top w:val="nil"/>
              <w:left w:val="nil"/>
              <w:bottom w:val="single" w:sz="4" w:space="0" w:color="000000"/>
              <w:right w:val="single" w:sz="4" w:space="0" w:color="000000"/>
            </w:tcBorders>
            <w:vAlign w:val="center"/>
            <w:hideMark/>
          </w:tcPr>
          <w:p w14:paraId="27825690" w14:textId="77777777" w:rsidR="003B15BC" w:rsidRPr="002B2925" w:rsidRDefault="003B15BC" w:rsidP="002D5BE1">
            <w:pPr>
              <w:jc w:val="center"/>
              <w:rPr>
                <w:rFonts w:ascii="Cambria" w:hAnsi="Cambria"/>
                <w:color w:val="000000"/>
              </w:rPr>
            </w:pPr>
            <w:r w:rsidRPr="002B2925">
              <w:rPr>
                <w:rFonts w:ascii="Cambria" w:hAnsi="Cambria"/>
                <w:color w:val="000000"/>
              </w:rPr>
              <w:t>Poor understanding; problem not identified correctly</w:t>
            </w:r>
          </w:p>
        </w:tc>
      </w:tr>
      <w:tr w:rsidR="003B15BC" w:rsidRPr="002B2925" w14:paraId="62BB170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8410DED" w14:textId="77777777" w:rsidR="003B15BC" w:rsidRPr="002B2925" w:rsidRDefault="003B15BC" w:rsidP="002D5BE1">
            <w:pPr>
              <w:jc w:val="center"/>
              <w:rPr>
                <w:rFonts w:ascii="Cambria" w:hAnsi="Cambria"/>
                <w:color w:val="000000"/>
              </w:rPr>
            </w:pPr>
            <w:r w:rsidRPr="002B2925">
              <w:rPr>
                <w:rFonts w:ascii="Cambria" w:hAnsi="Cambria"/>
                <w:color w:val="000000"/>
              </w:rPr>
              <w:t>Application of Concepts</w:t>
            </w:r>
          </w:p>
        </w:tc>
        <w:tc>
          <w:tcPr>
            <w:tcW w:w="1386" w:type="dxa"/>
            <w:tcBorders>
              <w:top w:val="nil"/>
              <w:left w:val="nil"/>
              <w:bottom w:val="single" w:sz="4" w:space="0" w:color="000000"/>
              <w:right w:val="single" w:sz="4" w:space="0" w:color="000000"/>
            </w:tcBorders>
            <w:vAlign w:val="center"/>
            <w:hideMark/>
          </w:tcPr>
          <w:p w14:paraId="72C04863"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55A5F194" w14:textId="77777777" w:rsidR="003B15BC" w:rsidRPr="002B2925" w:rsidRDefault="003B15BC" w:rsidP="002D5BE1">
            <w:pPr>
              <w:jc w:val="center"/>
              <w:rPr>
                <w:rFonts w:ascii="Cambria" w:hAnsi="Cambria"/>
                <w:color w:val="000000"/>
              </w:rPr>
            </w:pPr>
            <w:r w:rsidRPr="002B2925">
              <w:rPr>
                <w:rFonts w:ascii="Cambria" w:hAnsi="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hideMark/>
          </w:tcPr>
          <w:p w14:paraId="5A319F18" w14:textId="77777777" w:rsidR="003B15BC" w:rsidRPr="002B2925" w:rsidRDefault="003B15BC" w:rsidP="002D5BE1">
            <w:pPr>
              <w:jc w:val="center"/>
              <w:rPr>
                <w:rFonts w:ascii="Cambria" w:hAnsi="Cambria"/>
                <w:color w:val="000000"/>
              </w:rPr>
            </w:pPr>
            <w:r w:rsidRPr="002B2925">
              <w:rPr>
                <w:rFonts w:ascii="Cambria" w:hAnsi="Cambria"/>
                <w:color w:val="000000"/>
              </w:rPr>
              <w:t>Applies appropriate concepts with minor gaps</w:t>
            </w:r>
          </w:p>
        </w:tc>
        <w:tc>
          <w:tcPr>
            <w:tcW w:w="1784" w:type="dxa"/>
            <w:tcBorders>
              <w:top w:val="nil"/>
              <w:left w:val="nil"/>
              <w:bottom w:val="single" w:sz="4" w:space="0" w:color="000000"/>
              <w:right w:val="single" w:sz="4" w:space="0" w:color="000000"/>
            </w:tcBorders>
            <w:vAlign w:val="center"/>
            <w:hideMark/>
          </w:tcPr>
          <w:p w14:paraId="3CB13DE0" w14:textId="77777777" w:rsidR="003B15BC" w:rsidRPr="002B2925" w:rsidRDefault="003B15BC" w:rsidP="002D5BE1">
            <w:pPr>
              <w:jc w:val="center"/>
              <w:rPr>
                <w:rFonts w:ascii="Cambria" w:hAnsi="Cambria"/>
                <w:color w:val="000000"/>
              </w:rPr>
            </w:pPr>
            <w:r w:rsidRPr="002B2925">
              <w:rPr>
                <w:rFonts w:ascii="Cambria" w:hAnsi="Cambria"/>
                <w:color w:val="000000"/>
              </w:rPr>
              <w:t>Limited application of concepts</w:t>
            </w:r>
          </w:p>
        </w:tc>
        <w:tc>
          <w:tcPr>
            <w:tcW w:w="1784" w:type="dxa"/>
            <w:tcBorders>
              <w:top w:val="nil"/>
              <w:left w:val="nil"/>
              <w:bottom w:val="single" w:sz="4" w:space="0" w:color="000000"/>
              <w:right w:val="single" w:sz="4" w:space="0" w:color="000000"/>
            </w:tcBorders>
            <w:vAlign w:val="center"/>
            <w:hideMark/>
          </w:tcPr>
          <w:p w14:paraId="769F9243" w14:textId="77777777" w:rsidR="003B15BC" w:rsidRPr="002B2925" w:rsidRDefault="003B15BC" w:rsidP="002D5BE1">
            <w:pPr>
              <w:jc w:val="center"/>
              <w:rPr>
                <w:rFonts w:ascii="Cambria" w:hAnsi="Cambria"/>
                <w:color w:val="000000"/>
              </w:rPr>
            </w:pPr>
            <w:r w:rsidRPr="002B2925">
              <w:rPr>
                <w:rFonts w:ascii="Cambria" w:hAnsi="Cambria"/>
                <w:color w:val="000000"/>
              </w:rPr>
              <w:t>Fails to apply relevant concepts</w:t>
            </w:r>
          </w:p>
        </w:tc>
      </w:tr>
      <w:tr w:rsidR="003B15BC" w:rsidRPr="002B2925" w14:paraId="64250C45"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E6EC5E7" w14:textId="77777777" w:rsidR="003B15BC" w:rsidRPr="002B2925" w:rsidRDefault="003B15BC" w:rsidP="002D5BE1">
            <w:pPr>
              <w:jc w:val="center"/>
              <w:rPr>
                <w:rFonts w:ascii="Cambria" w:hAnsi="Cambria"/>
                <w:color w:val="000000"/>
              </w:rPr>
            </w:pPr>
            <w:r w:rsidRPr="002B2925">
              <w:rPr>
                <w:rFonts w:ascii="Cambria" w:hAnsi="Cambria"/>
                <w:color w:val="000000"/>
              </w:rPr>
              <w:t>Analysis</w:t>
            </w:r>
          </w:p>
        </w:tc>
        <w:tc>
          <w:tcPr>
            <w:tcW w:w="1386" w:type="dxa"/>
            <w:tcBorders>
              <w:top w:val="nil"/>
              <w:left w:val="nil"/>
              <w:bottom w:val="single" w:sz="4" w:space="0" w:color="000000"/>
              <w:right w:val="single" w:sz="4" w:space="0" w:color="000000"/>
            </w:tcBorders>
            <w:vAlign w:val="center"/>
            <w:hideMark/>
          </w:tcPr>
          <w:p w14:paraId="3AAAF367"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4B489102" w14:textId="77777777" w:rsidR="003B15BC" w:rsidRPr="002B2925" w:rsidRDefault="003B15BC" w:rsidP="002D5BE1">
            <w:pPr>
              <w:jc w:val="center"/>
              <w:rPr>
                <w:rFonts w:ascii="Cambria" w:hAnsi="Cambria"/>
                <w:color w:val="000000"/>
              </w:rPr>
            </w:pPr>
            <w:r w:rsidRPr="002B2925">
              <w:rPr>
                <w:rFonts w:ascii="Cambria" w:hAnsi="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hideMark/>
          </w:tcPr>
          <w:p w14:paraId="39EFC45B" w14:textId="77777777" w:rsidR="003B15BC" w:rsidRPr="002B2925" w:rsidRDefault="003B15BC" w:rsidP="002D5BE1">
            <w:pPr>
              <w:jc w:val="center"/>
              <w:rPr>
                <w:rFonts w:ascii="Cambria" w:hAnsi="Cambria"/>
                <w:color w:val="000000"/>
              </w:rPr>
            </w:pPr>
            <w:r w:rsidRPr="002B2925">
              <w:rPr>
                <w:rFonts w:ascii="Cambria" w:hAnsi="Cambria"/>
                <w:color w:val="000000"/>
              </w:rPr>
              <w:t>Good analysis with logical reasoning</w:t>
            </w:r>
          </w:p>
        </w:tc>
        <w:tc>
          <w:tcPr>
            <w:tcW w:w="1784" w:type="dxa"/>
            <w:tcBorders>
              <w:top w:val="nil"/>
              <w:left w:val="nil"/>
              <w:bottom w:val="single" w:sz="4" w:space="0" w:color="000000"/>
              <w:right w:val="single" w:sz="4" w:space="0" w:color="000000"/>
            </w:tcBorders>
            <w:vAlign w:val="center"/>
            <w:hideMark/>
          </w:tcPr>
          <w:p w14:paraId="3E4CAD9A" w14:textId="77777777" w:rsidR="003B15BC" w:rsidRPr="002B2925" w:rsidRDefault="003B15BC" w:rsidP="002D5BE1">
            <w:pPr>
              <w:jc w:val="center"/>
              <w:rPr>
                <w:rFonts w:ascii="Cambria" w:hAnsi="Cambria"/>
                <w:color w:val="000000"/>
              </w:rPr>
            </w:pPr>
            <w:r w:rsidRPr="002B2925">
              <w:rPr>
                <w:rFonts w:ascii="Cambria" w:hAnsi="Cambria"/>
                <w:color w:val="000000"/>
              </w:rPr>
              <w:t>Basic analysis with limited depth</w:t>
            </w:r>
          </w:p>
        </w:tc>
        <w:tc>
          <w:tcPr>
            <w:tcW w:w="1784" w:type="dxa"/>
            <w:tcBorders>
              <w:top w:val="nil"/>
              <w:left w:val="nil"/>
              <w:bottom w:val="single" w:sz="4" w:space="0" w:color="000000"/>
              <w:right w:val="single" w:sz="4" w:space="0" w:color="000000"/>
            </w:tcBorders>
            <w:vAlign w:val="center"/>
            <w:hideMark/>
          </w:tcPr>
          <w:p w14:paraId="1EACBEEB" w14:textId="77777777" w:rsidR="003B15BC" w:rsidRPr="002B2925" w:rsidRDefault="003B15BC" w:rsidP="002D5BE1">
            <w:pPr>
              <w:jc w:val="center"/>
              <w:rPr>
                <w:rFonts w:ascii="Cambria" w:hAnsi="Cambria"/>
                <w:color w:val="000000"/>
              </w:rPr>
            </w:pPr>
            <w:r w:rsidRPr="002B2925">
              <w:rPr>
                <w:rFonts w:ascii="Cambria" w:hAnsi="Cambria"/>
                <w:color w:val="000000"/>
              </w:rPr>
              <w:t>Weak or no analysis; lacks reasoning</w:t>
            </w:r>
          </w:p>
        </w:tc>
      </w:tr>
      <w:tr w:rsidR="003B15BC" w:rsidRPr="002B2925" w14:paraId="7BD4F76E"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C54972B" w14:textId="77777777" w:rsidR="003B15BC" w:rsidRPr="002B2925" w:rsidRDefault="003B15BC" w:rsidP="002D5BE1">
            <w:pPr>
              <w:jc w:val="center"/>
              <w:rPr>
                <w:rFonts w:ascii="Cambria" w:hAnsi="Cambria"/>
                <w:color w:val="000000"/>
              </w:rPr>
            </w:pPr>
            <w:r w:rsidRPr="002B2925">
              <w:rPr>
                <w:rFonts w:ascii="Cambria" w:hAnsi="Cambria"/>
                <w:color w:val="000000"/>
              </w:rPr>
              <w:t>Solution Design</w:t>
            </w:r>
          </w:p>
        </w:tc>
        <w:tc>
          <w:tcPr>
            <w:tcW w:w="1386" w:type="dxa"/>
            <w:tcBorders>
              <w:top w:val="nil"/>
              <w:left w:val="nil"/>
              <w:bottom w:val="single" w:sz="4" w:space="0" w:color="000000"/>
              <w:right w:val="single" w:sz="4" w:space="0" w:color="000000"/>
            </w:tcBorders>
            <w:vAlign w:val="center"/>
            <w:hideMark/>
          </w:tcPr>
          <w:p w14:paraId="5438403C"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0D052221" w14:textId="77777777" w:rsidR="003B15BC" w:rsidRPr="002B2925" w:rsidRDefault="003B15BC" w:rsidP="002D5BE1">
            <w:pPr>
              <w:jc w:val="center"/>
              <w:rPr>
                <w:rFonts w:ascii="Cambria" w:hAnsi="Cambria"/>
                <w:color w:val="000000"/>
              </w:rPr>
            </w:pPr>
            <w:r w:rsidRPr="002B2925">
              <w:rPr>
                <w:rFonts w:ascii="Cambria" w:hAnsi="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hideMark/>
          </w:tcPr>
          <w:p w14:paraId="18FB07C9" w14:textId="77777777" w:rsidR="003B15BC" w:rsidRPr="002B2925" w:rsidRDefault="003B15BC" w:rsidP="002D5BE1">
            <w:pPr>
              <w:jc w:val="center"/>
              <w:rPr>
                <w:rFonts w:ascii="Cambria" w:hAnsi="Cambria"/>
                <w:color w:val="000000"/>
              </w:rPr>
            </w:pPr>
            <w:r w:rsidRPr="002B2925">
              <w:rPr>
                <w:rFonts w:ascii="Cambria" w:hAnsi="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hideMark/>
          </w:tcPr>
          <w:p w14:paraId="71665B8B" w14:textId="77777777" w:rsidR="003B15BC" w:rsidRPr="002B2925" w:rsidRDefault="003B15BC" w:rsidP="002D5BE1">
            <w:pPr>
              <w:jc w:val="center"/>
              <w:rPr>
                <w:rFonts w:ascii="Cambria" w:hAnsi="Cambria"/>
                <w:color w:val="000000"/>
              </w:rPr>
            </w:pPr>
            <w:r w:rsidRPr="002B2925">
              <w:rPr>
                <w:rFonts w:ascii="Cambria" w:hAnsi="Cambria"/>
                <w:color w:val="000000"/>
              </w:rPr>
              <w:t>Basic solutions with weak justification</w:t>
            </w:r>
          </w:p>
        </w:tc>
        <w:tc>
          <w:tcPr>
            <w:tcW w:w="1784" w:type="dxa"/>
            <w:tcBorders>
              <w:top w:val="nil"/>
              <w:left w:val="nil"/>
              <w:bottom w:val="single" w:sz="4" w:space="0" w:color="000000"/>
              <w:right w:val="single" w:sz="4" w:space="0" w:color="000000"/>
            </w:tcBorders>
            <w:vAlign w:val="center"/>
            <w:hideMark/>
          </w:tcPr>
          <w:p w14:paraId="7ED2E62B" w14:textId="77777777" w:rsidR="003B15BC" w:rsidRPr="002B2925" w:rsidRDefault="003B15BC" w:rsidP="002D5BE1">
            <w:pPr>
              <w:jc w:val="center"/>
              <w:rPr>
                <w:rFonts w:ascii="Cambria" w:hAnsi="Cambria"/>
                <w:color w:val="000000"/>
              </w:rPr>
            </w:pPr>
            <w:r w:rsidRPr="002B2925">
              <w:rPr>
                <w:rFonts w:ascii="Cambria" w:hAnsi="Cambria"/>
                <w:color w:val="000000"/>
              </w:rPr>
              <w:t>Incorrect or no solution provided</w:t>
            </w:r>
          </w:p>
        </w:tc>
      </w:tr>
      <w:tr w:rsidR="003B15BC" w:rsidRPr="002B2925" w14:paraId="5E7AA26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42521E2" w14:textId="77777777" w:rsidR="003B15BC" w:rsidRPr="002B2925" w:rsidRDefault="003B15BC" w:rsidP="002D5BE1">
            <w:pPr>
              <w:jc w:val="center"/>
              <w:rPr>
                <w:rFonts w:ascii="Cambria" w:hAnsi="Cambria"/>
                <w:color w:val="000000"/>
              </w:rPr>
            </w:pPr>
            <w:r w:rsidRPr="002B2925">
              <w:rPr>
                <w:rFonts w:ascii="Cambria" w:hAnsi="Cambria"/>
                <w:color w:val="000000"/>
              </w:rPr>
              <w:t>Clarity</w:t>
            </w:r>
          </w:p>
        </w:tc>
        <w:tc>
          <w:tcPr>
            <w:tcW w:w="1386" w:type="dxa"/>
            <w:tcBorders>
              <w:top w:val="nil"/>
              <w:left w:val="nil"/>
              <w:bottom w:val="single" w:sz="4" w:space="0" w:color="000000"/>
              <w:right w:val="single" w:sz="4" w:space="0" w:color="000000"/>
            </w:tcBorders>
            <w:vAlign w:val="center"/>
            <w:hideMark/>
          </w:tcPr>
          <w:p w14:paraId="0F91BCBD" w14:textId="77777777" w:rsidR="003B15BC" w:rsidRPr="002B2925" w:rsidRDefault="003B15BC" w:rsidP="002D5BE1">
            <w:pPr>
              <w:jc w:val="center"/>
              <w:rPr>
                <w:rFonts w:ascii="Cambria" w:hAnsi="Cambria"/>
                <w:color w:val="000000"/>
              </w:rPr>
            </w:pPr>
            <w:r w:rsidRPr="002B2925">
              <w:rPr>
                <w:rFonts w:ascii="Cambria" w:hAnsi="Cambria"/>
                <w:color w:val="000000"/>
              </w:rPr>
              <w:t>10</w:t>
            </w:r>
          </w:p>
        </w:tc>
        <w:tc>
          <w:tcPr>
            <w:tcW w:w="1784" w:type="dxa"/>
            <w:tcBorders>
              <w:top w:val="nil"/>
              <w:left w:val="nil"/>
              <w:bottom w:val="single" w:sz="4" w:space="0" w:color="000000"/>
              <w:right w:val="single" w:sz="4" w:space="0" w:color="000000"/>
            </w:tcBorders>
            <w:vAlign w:val="center"/>
            <w:hideMark/>
          </w:tcPr>
          <w:p w14:paraId="650245C5" w14:textId="77777777" w:rsidR="003B15BC" w:rsidRPr="002B2925" w:rsidRDefault="003B15BC" w:rsidP="002D5BE1">
            <w:pPr>
              <w:jc w:val="center"/>
              <w:rPr>
                <w:rFonts w:ascii="Cambria" w:hAnsi="Cambria"/>
                <w:color w:val="000000"/>
              </w:rPr>
            </w:pPr>
            <w:r w:rsidRPr="002B2925">
              <w:rPr>
                <w:rFonts w:ascii="Cambria" w:hAnsi="Cambria"/>
                <w:color w:val="000000"/>
              </w:rPr>
              <w:t>Clear, well-structured, and easy to understand</w:t>
            </w:r>
          </w:p>
        </w:tc>
        <w:tc>
          <w:tcPr>
            <w:tcW w:w="1832" w:type="dxa"/>
            <w:tcBorders>
              <w:top w:val="nil"/>
              <w:left w:val="nil"/>
              <w:bottom w:val="single" w:sz="4" w:space="0" w:color="000000"/>
              <w:right w:val="single" w:sz="4" w:space="0" w:color="000000"/>
            </w:tcBorders>
            <w:vAlign w:val="center"/>
            <w:hideMark/>
          </w:tcPr>
          <w:p w14:paraId="233B8FBA" w14:textId="77777777" w:rsidR="003B15BC" w:rsidRPr="002B2925" w:rsidRDefault="003B15BC" w:rsidP="002D5BE1">
            <w:pPr>
              <w:jc w:val="center"/>
              <w:rPr>
                <w:rFonts w:ascii="Cambria" w:hAnsi="Cambria"/>
                <w:color w:val="000000"/>
              </w:rPr>
            </w:pPr>
            <w:r w:rsidRPr="002B2925">
              <w:rPr>
                <w:rFonts w:ascii="Cambria" w:hAnsi="Cambria"/>
                <w:color w:val="000000"/>
              </w:rPr>
              <w:t>Organized and understandable presentation</w:t>
            </w:r>
          </w:p>
        </w:tc>
        <w:tc>
          <w:tcPr>
            <w:tcW w:w="1784" w:type="dxa"/>
            <w:tcBorders>
              <w:top w:val="nil"/>
              <w:left w:val="nil"/>
              <w:bottom w:val="single" w:sz="4" w:space="0" w:color="000000"/>
              <w:right w:val="single" w:sz="4" w:space="0" w:color="000000"/>
            </w:tcBorders>
            <w:vAlign w:val="center"/>
            <w:hideMark/>
          </w:tcPr>
          <w:p w14:paraId="3F05A165" w14:textId="77777777" w:rsidR="003B15BC" w:rsidRPr="002B2925" w:rsidRDefault="003B15BC" w:rsidP="002D5BE1">
            <w:pPr>
              <w:jc w:val="center"/>
              <w:rPr>
                <w:rFonts w:ascii="Cambria" w:hAnsi="Cambria"/>
                <w:color w:val="000000"/>
              </w:rPr>
            </w:pPr>
            <w:r w:rsidRPr="002B2925">
              <w:rPr>
                <w:rFonts w:ascii="Cambria" w:hAnsi="Cambria"/>
                <w:color w:val="000000"/>
              </w:rPr>
              <w:t>Limited clarity and structure</w:t>
            </w:r>
          </w:p>
        </w:tc>
        <w:tc>
          <w:tcPr>
            <w:tcW w:w="1784" w:type="dxa"/>
            <w:tcBorders>
              <w:top w:val="nil"/>
              <w:left w:val="nil"/>
              <w:bottom w:val="single" w:sz="4" w:space="0" w:color="000000"/>
              <w:right w:val="single" w:sz="4" w:space="0" w:color="000000"/>
            </w:tcBorders>
            <w:vAlign w:val="center"/>
            <w:hideMark/>
          </w:tcPr>
          <w:p w14:paraId="560D7CD4" w14:textId="77777777" w:rsidR="003B15BC" w:rsidRPr="002B2925" w:rsidRDefault="003B15BC" w:rsidP="002D5BE1">
            <w:pPr>
              <w:jc w:val="center"/>
              <w:rPr>
                <w:rFonts w:ascii="Cambria" w:hAnsi="Cambria"/>
                <w:color w:val="000000"/>
              </w:rPr>
            </w:pPr>
            <w:r w:rsidRPr="002B2925">
              <w:rPr>
                <w:rFonts w:ascii="Cambria" w:hAnsi="Cambria"/>
                <w:color w:val="000000"/>
              </w:rPr>
              <w:t>Poor clarity; difficult to understand</w:t>
            </w:r>
          </w:p>
        </w:tc>
      </w:tr>
    </w:tbl>
    <w:p w14:paraId="21B493D9" w14:textId="77777777" w:rsidR="003B15BC" w:rsidRDefault="003B15BC" w:rsidP="002D5BE1"/>
    <w:p w14:paraId="2798A42E" w14:textId="77777777" w:rsidR="003B15BC" w:rsidRDefault="003B15BC" w:rsidP="002D5BE1"/>
    <w:p w14:paraId="25DF42F8" w14:textId="77777777" w:rsidR="003B15BC" w:rsidRDefault="003B15BC" w:rsidP="002D5BE1"/>
    <w:p w14:paraId="0118D7CC" w14:textId="77777777" w:rsidR="003B15BC" w:rsidRDefault="003B15BC" w:rsidP="002D5BE1"/>
    <w:p w14:paraId="311B6D53" w14:textId="77777777" w:rsidR="003B15BC" w:rsidRDefault="003B15BC" w:rsidP="002D5BE1"/>
    <w:p w14:paraId="14E3BBF6" w14:textId="77777777" w:rsidR="003B15BC" w:rsidRDefault="003B15BC" w:rsidP="002D5BE1"/>
    <w:p w14:paraId="687064D7" w14:textId="77777777" w:rsidR="003B15BC" w:rsidRDefault="003B15BC" w:rsidP="002D5BE1"/>
    <w:p w14:paraId="4436A369" w14:textId="77777777" w:rsidR="003B15BC" w:rsidRDefault="003B15BC" w:rsidP="002D5BE1"/>
    <w:p w14:paraId="339C807B" w14:textId="77777777" w:rsidR="003B15BC" w:rsidRDefault="003B15BC" w:rsidP="002D5BE1"/>
    <w:p w14:paraId="28A02499" w14:textId="77777777" w:rsidR="003B15BC" w:rsidRDefault="003B15BC" w:rsidP="002D5BE1"/>
    <w:p w14:paraId="3FD0FC9B" w14:textId="77777777" w:rsidR="003B15BC" w:rsidRDefault="003B15BC" w:rsidP="002D5BE1"/>
    <w:p w14:paraId="3C24F985" w14:textId="77777777" w:rsidR="003B15BC" w:rsidRDefault="003B15BC" w:rsidP="002D5BE1"/>
    <w:p w14:paraId="1DE72BF5" w14:textId="77777777" w:rsidR="003B15BC" w:rsidRDefault="003B15BC" w:rsidP="002D5BE1"/>
    <w:p w14:paraId="5AD7B77F" w14:textId="77777777" w:rsidR="003B15BC" w:rsidRDefault="003B15BC" w:rsidP="002D5BE1"/>
    <w:p w14:paraId="5E283559" w14:textId="77777777" w:rsidR="00521880" w:rsidRDefault="00521880" w:rsidP="002D5BE1"/>
    <w:p w14:paraId="02ADC584" w14:textId="77777777" w:rsidR="00521880" w:rsidRDefault="00521880" w:rsidP="002D5BE1"/>
    <w:p w14:paraId="2903DE84" w14:textId="77777777" w:rsidR="00521880" w:rsidRDefault="00521880" w:rsidP="002D5BE1"/>
    <w:p w14:paraId="7B1DD37B" w14:textId="77777777" w:rsidR="00521880" w:rsidRDefault="00521880" w:rsidP="002D5BE1"/>
    <w:p w14:paraId="3ABDE70B" w14:textId="77777777" w:rsidR="00521880" w:rsidRDefault="00521880" w:rsidP="002D5BE1"/>
    <w:p w14:paraId="43187818" w14:textId="77777777" w:rsidR="00521880" w:rsidRDefault="00521880" w:rsidP="002D5BE1"/>
    <w:p w14:paraId="2765C6AB" w14:textId="77777777" w:rsidR="00521880" w:rsidRDefault="00521880" w:rsidP="002D5BE1"/>
    <w:p w14:paraId="757DF07B" w14:textId="77777777" w:rsidR="00521880" w:rsidRDefault="00521880" w:rsidP="002D5BE1"/>
    <w:p w14:paraId="6B388E0A" w14:textId="77777777" w:rsidR="00521880" w:rsidRDefault="00521880" w:rsidP="002D5BE1"/>
    <w:p w14:paraId="7466B414" w14:textId="77777777" w:rsidR="00521880" w:rsidRDefault="00521880" w:rsidP="002D5BE1"/>
    <w:p w14:paraId="043DD62F" w14:textId="483516DC" w:rsidR="003B15BC" w:rsidRDefault="003B15BC" w:rsidP="003B15BC">
      <w:r>
        <w:t xml:space="preserve">                                                        ANNEXURE A</w:t>
      </w:r>
    </w:p>
    <w:p w14:paraId="534E7D90" w14:textId="77777777" w:rsidR="003B15BC" w:rsidRDefault="003B15BC" w:rsidP="002D5BE1"/>
    <w:p w14:paraId="39E2A1EF" w14:textId="77777777" w:rsidR="003B15BC" w:rsidRPr="00F6547A" w:rsidRDefault="003B15BC" w:rsidP="003B15BC">
      <w:pPr>
        <w:ind w:left="2880" w:firstLine="720"/>
        <w:rPr>
          <w:color w:val="000000"/>
        </w:rPr>
      </w:pPr>
      <w:r w:rsidRPr="00F6547A">
        <w:rPr>
          <w:color w:val="000000"/>
        </w:rPr>
        <w:t>Case Study:</w:t>
      </w:r>
    </w:p>
    <w:p w14:paraId="18842EEE" w14:textId="77777777" w:rsidR="003B15BC" w:rsidRPr="00F6547A" w:rsidRDefault="003B15BC" w:rsidP="003B15BC">
      <w:pPr>
        <w:rPr>
          <w:color w:val="000000"/>
        </w:rPr>
      </w:pPr>
    </w:p>
    <w:p w14:paraId="1869771E" w14:textId="210B7D56" w:rsidR="00D2483F" w:rsidRPr="00D2483F" w:rsidRDefault="003B15BC" w:rsidP="00D2483F">
      <w:pPr>
        <w:pStyle w:val="ListParagraph"/>
        <w:numPr>
          <w:ilvl w:val="0"/>
          <w:numId w:val="22"/>
        </w:numPr>
        <w:spacing w:before="240" w:after="240"/>
        <w:rPr>
          <w:b/>
          <w:bCs/>
          <w:color w:val="202124"/>
          <w:lang w:eastAsia="en-IN"/>
        </w:rPr>
      </w:pPr>
      <w:r w:rsidRPr="00D2483F">
        <w:rPr>
          <w:b/>
          <w:bCs/>
          <w:color w:val="202124"/>
          <w:lang w:eastAsia="en-IN"/>
        </w:rPr>
        <w:t xml:space="preserve">A shepherd boy gets bored tending the town's flock. To have some fun he cries out, "Wolf!" even though no wolf is in sight. The villagers run to protect the </w:t>
      </w:r>
      <w:r w:rsidR="00521880" w:rsidRPr="00D2483F">
        <w:rPr>
          <w:b/>
          <w:bCs/>
          <w:color w:val="202124"/>
          <w:lang w:eastAsia="en-IN"/>
        </w:rPr>
        <w:t>flock but</w:t>
      </w:r>
      <w:r w:rsidRPr="00D2483F">
        <w:rPr>
          <w:b/>
          <w:bCs/>
          <w:color w:val="202124"/>
          <w:lang w:eastAsia="en-IN"/>
        </w:rPr>
        <w:t xml:space="preserve"> then get </w:t>
      </w:r>
      <w:r w:rsidR="00521880" w:rsidRPr="00D2483F">
        <w:rPr>
          <w:b/>
          <w:bCs/>
          <w:color w:val="202124"/>
          <w:lang w:eastAsia="en-IN"/>
        </w:rPr>
        <w:t>mad</w:t>
      </w:r>
      <w:r w:rsidRPr="00D2483F">
        <w:rPr>
          <w:b/>
          <w:bCs/>
          <w:color w:val="202124"/>
          <w:lang w:eastAsia="en-IN"/>
        </w:rPr>
        <w:t xml:space="preserve"> when they realize the boy was playing a joke on them.</w:t>
      </w:r>
    </w:p>
    <w:p w14:paraId="55A9FDAE" w14:textId="14AEFE96" w:rsidR="003B15BC" w:rsidRPr="00D2483F" w:rsidRDefault="003B15BC" w:rsidP="00D2483F">
      <w:pPr>
        <w:pStyle w:val="ListParagraph"/>
        <w:spacing w:before="240" w:after="240"/>
        <w:rPr>
          <w:b/>
          <w:bCs/>
          <w:color w:val="202124"/>
          <w:lang w:eastAsia="en-IN"/>
        </w:rPr>
      </w:pPr>
      <w:r w:rsidRPr="00D2483F">
        <w:rPr>
          <w:b/>
          <w:bCs/>
          <w:color w:val="202124"/>
          <w:lang w:eastAsia="en-IN"/>
        </w:rPr>
        <w:t>One night, the shepherd boy sees a real wolf approaching the flock and calls out, "Wolf!" The villagers refuse to be fooled again and stay in their houses. The hungry wolf turns the flock into lamb chops. The town goes hungry. Panic ensues.</w:t>
      </w:r>
      <w:r w:rsidRPr="00D2483F">
        <w:rPr>
          <w:b/>
          <w:bCs/>
          <w:color w:val="232629"/>
        </w:rPr>
        <w:t xml:space="preserve"> Identify </w:t>
      </w:r>
      <w:r w:rsidR="00521880" w:rsidRPr="00D2483F">
        <w:rPr>
          <w:b/>
          <w:bCs/>
          <w:color w:val="232629"/>
        </w:rPr>
        <w:t>TP, FP, FN, TN</w:t>
      </w:r>
    </w:p>
    <w:p w14:paraId="539D295B" w14:textId="77777777" w:rsidR="00D2483F" w:rsidRDefault="00D2483F" w:rsidP="003B15BC">
      <w:pPr>
        <w:spacing w:before="240" w:after="100"/>
        <w:rPr>
          <w:color w:val="232629"/>
        </w:rPr>
      </w:pPr>
    </w:p>
    <w:p w14:paraId="27AF7CEB" w14:textId="44AD3073" w:rsidR="00D2483F" w:rsidRDefault="00D2483F" w:rsidP="003B15BC">
      <w:pPr>
        <w:spacing w:before="240" w:after="100"/>
        <w:rPr>
          <w:color w:val="232629"/>
        </w:rPr>
      </w:pPr>
      <w:r>
        <w:rPr>
          <w:color w:val="232629"/>
        </w:rPr>
        <w:t>ANSWER:</w:t>
      </w:r>
    </w:p>
    <w:p w14:paraId="1995CD1F" w14:textId="77777777" w:rsidR="00D2483F" w:rsidRPr="00D2483F" w:rsidRDefault="00D2483F" w:rsidP="00D2483F">
      <w:pPr>
        <w:spacing w:before="240" w:after="100"/>
        <w:rPr>
          <w:color w:val="202124"/>
          <w:lang w:eastAsia="en-IN"/>
        </w:rPr>
      </w:pPr>
      <w:r w:rsidRPr="00D2483F">
        <w:rPr>
          <w:color w:val="202124"/>
          <w:lang w:eastAsia="en-IN"/>
        </w:rPr>
        <w:t>We treat “Wolf present” as the positive class and the boy’s warning (“Wolf!”) as the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4"/>
        <w:gridCol w:w="2035"/>
      </w:tblGrid>
      <w:tr w:rsidR="00D2483F" w:rsidRPr="00D2483F" w14:paraId="402EF7A1" w14:textId="77777777">
        <w:trPr>
          <w:tblHeader/>
          <w:tblCellSpacing w:w="15" w:type="dxa"/>
        </w:trPr>
        <w:tc>
          <w:tcPr>
            <w:tcW w:w="0" w:type="auto"/>
            <w:vAlign w:val="center"/>
            <w:hideMark/>
          </w:tcPr>
          <w:p w14:paraId="22EAD2DD" w14:textId="77777777" w:rsidR="00D2483F" w:rsidRPr="00D2483F" w:rsidRDefault="00D2483F" w:rsidP="00D2483F">
            <w:pPr>
              <w:spacing w:before="240" w:after="100"/>
              <w:rPr>
                <w:b/>
                <w:bCs/>
                <w:color w:val="202124"/>
                <w:lang w:eastAsia="en-IN"/>
              </w:rPr>
            </w:pPr>
            <w:r w:rsidRPr="00D2483F">
              <w:rPr>
                <w:b/>
                <w:bCs/>
                <w:color w:val="202124"/>
                <w:lang w:eastAsia="en-IN"/>
              </w:rPr>
              <w:t>Situation</w:t>
            </w:r>
          </w:p>
        </w:tc>
        <w:tc>
          <w:tcPr>
            <w:tcW w:w="0" w:type="auto"/>
            <w:vAlign w:val="center"/>
            <w:hideMark/>
          </w:tcPr>
          <w:p w14:paraId="25A82F65" w14:textId="77777777" w:rsidR="00D2483F" w:rsidRPr="00D2483F" w:rsidRDefault="00D2483F" w:rsidP="00D2483F">
            <w:pPr>
              <w:spacing w:before="240" w:after="100"/>
              <w:rPr>
                <w:b/>
                <w:bCs/>
                <w:color w:val="202124"/>
                <w:lang w:eastAsia="en-IN"/>
              </w:rPr>
            </w:pPr>
            <w:r w:rsidRPr="00D2483F">
              <w:rPr>
                <w:b/>
                <w:bCs/>
                <w:color w:val="202124"/>
                <w:lang w:eastAsia="en-IN"/>
              </w:rPr>
              <w:t>Classification</w:t>
            </w:r>
          </w:p>
        </w:tc>
      </w:tr>
      <w:tr w:rsidR="00D2483F" w:rsidRPr="00D2483F" w14:paraId="6C3AD892" w14:textId="77777777">
        <w:trPr>
          <w:tblCellSpacing w:w="15" w:type="dxa"/>
        </w:trPr>
        <w:tc>
          <w:tcPr>
            <w:tcW w:w="0" w:type="auto"/>
            <w:vAlign w:val="center"/>
            <w:hideMark/>
          </w:tcPr>
          <w:p w14:paraId="64DEAF55" w14:textId="77777777" w:rsidR="00D2483F" w:rsidRPr="00D2483F" w:rsidRDefault="00D2483F" w:rsidP="00D2483F">
            <w:pPr>
              <w:spacing w:before="240" w:after="100"/>
              <w:rPr>
                <w:color w:val="202124"/>
                <w:lang w:eastAsia="en-IN"/>
              </w:rPr>
            </w:pPr>
            <w:r w:rsidRPr="00D2483F">
              <w:rPr>
                <w:color w:val="202124"/>
                <w:lang w:eastAsia="en-IN"/>
              </w:rPr>
              <w:t>Boy cries “Wolf!” when no wolf is present</w:t>
            </w:r>
          </w:p>
        </w:tc>
        <w:tc>
          <w:tcPr>
            <w:tcW w:w="0" w:type="auto"/>
            <w:vAlign w:val="center"/>
            <w:hideMark/>
          </w:tcPr>
          <w:p w14:paraId="4DF93388" w14:textId="77777777" w:rsidR="00D2483F" w:rsidRPr="00D2483F" w:rsidRDefault="00D2483F" w:rsidP="00D2483F">
            <w:pPr>
              <w:spacing w:before="240" w:after="100"/>
              <w:rPr>
                <w:color w:val="202124"/>
                <w:lang w:eastAsia="en-IN"/>
              </w:rPr>
            </w:pPr>
            <w:r w:rsidRPr="00D2483F">
              <w:rPr>
                <w:color w:val="202124"/>
                <w:lang w:eastAsia="en-IN"/>
              </w:rPr>
              <w:t>False Positive (FP)</w:t>
            </w:r>
          </w:p>
        </w:tc>
      </w:tr>
      <w:tr w:rsidR="00D2483F" w:rsidRPr="00D2483F" w14:paraId="3FD69B41" w14:textId="77777777">
        <w:trPr>
          <w:tblCellSpacing w:w="15" w:type="dxa"/>
        </w:trPr>
        <w:tc>
          <w:tcPr>
            <w:tcW w:w="0" w:type="auto"/>
            <w:vAlign w:val="center"/>
            <w:hideMark/>
          </w:tcPr>
          <w:p w14:paraId="28935605" w14:textId="77777777" w:rsidR="00D2483F" w:rsidRPr="00D2483F" w:rsidRDefault="00D2483F" w:rsidP="00D2483F">
            <w:pPr>
              <w:spacing w:before="240" w:after="100"/>
              <w:rPr>
                <w:color w:val="202124"/>
                <w:lang w:eastAsia="en-IN"/>
              </w:rPr>
            </w:pPr>
            <w:r w:rsidRPr="00D2483F">
              <w:rPr>
                <w:color w:val="202124"/>
                <w:lang w:eastAsia="en-IN"/>
              </w:rPr>
              <w:t>Boy cries “Wolf!” when a wolf is actually present</w:t>
            </w:r>
          </w:p>
        </w:tc>
        <w:tc>
          <w:tcPr>
            <w:tcW w:w="0" w:type="auto"/>
            <w:vAlign w:val="center"/>
            <w:hideMark/>
          </w:tcPr>
          <w:p w14:paraId="3757D6C2" w14:textId="77777777" w:rsidR="00D2483F" w:rsidRPr="00D2483F" w:rsidRDefault="00D2483F" w:rsidP="00D2483F">
            <w:pPr>
              <w:spacing w:before="240" w:after="100"/>
              <w:rPr>
                <w:color w:val="202124"/>
                <w:lang w:eastAsia="en-IN"/>
              </w:rPr>
            </w:pPr>
            <w:r w:rsidRPr="00D2483F">
              <w:rPr>
                <w:color w:val="202124"/>
                <w:lang w:eastAsia="en-IN"/>
              </w:rPr>
              <w:t>True Positive (TP)</w:t>
            </w:r>
          </w:p>
        </w:tc>
      </w:tr>
      <w:tr w:rsidR="00D2483F" w:rsidRPr="00D2483F" w14:paraId="6045DE6D" w14:textId="77777777">
        <w:trPr>
          <w:tblCellSpacing w:w="15" w:type="dxa"/>
        </w:trPr>
        <w:tc>
          <w:tcPr>
            <w:tcW w:w="0" w:type="auto"/>
            <w:vAlign w:val="center"/>
            <w:hideMark/>
          </w:tcPr>
          <w:p w14:paraId="270EF118" w14:textId="77777777" w:rsidR="00D2483F" w:rsidRPr="00D2483F" w:rsidRDefault="00D2483F" w:rsidP="00D2483F">
            <w:pPr>
              <w:spacing w:before="240" w:after="100"/>
              <w:rPr>
                <w:color w:val="202124"/>
                <w:lang w:eastAsia="en-IN"/>
              </w:rPr>
            </w:pPr>
            <w:r w:rsidRPr="00D2483F">
              <w:rPr>
                <w:color w:val="202124"/>
                <w:lang w:eastAsia="en-IN"/>
              </w:rPr>
              <w:t>Villagers do not respond when a wolf is present</w:t>
            </w:r>
          </w:p>
        </w:tc>
        <w:tc>
          <w:tcPr>
            <w:tcW w:w="0" w:type="auto"/>
            <w:vAlign w:val="center"/>
            <w:hideMark/>
          </w:tcPr>
          <w:p w14:paraId="0343EF74" w14:textId="77777777" w:rsidR="00D2483F" w:rsidRPr="00D2483F" w:rsidRDefault="00D2483F" w:rsidP="00D2483F">
            <w:pPr>
              <w:spacing w:before="240" w:after="100"/>
              <w:rPr>
                <w:color w:val="202124"/>
                <w:lang w:eastAsia="en-IN"/>
              </w:rPr>
            </w:pPr>
            <w:r w:rsidRPr="00D2483F">
              <w:rPr>
                <w:color w:val="202124"/>
                <w:lang w:eastAsia="en-IN"/>
              </w:rPr>
              <w:t>False Negative (FN)</w:t>
            </w:r>
          </w:p>
        </w:tc>
      </w:tr>
      <w:tr w:rsidR="00D2483F" w:rsidRPr="00D2483F" w14:paraId="3A681368" w14:textId="77777777">
        <w:trPr>
          <w:tblCellSpacing w:w="15" w:type="dxa"/>
        </w:trPr>
        <w:tc>
          <w:tcPr>
            <w:tcW w:w="0" w:type="auto"/>
            <w:vAlign w:val="center"/>
            <w:hideMark/>
          </w:tcPr>
          <w:p w14:paraId="7372D8A8" w14:textId="77777777" w:rsidR="00D2483F" w:rsidRPr="00D2483F" w:rsidRDefault="00D2483F" w:rsidP="00D2483F">
            <w:pPr>
              <w:spacing w:before="240" w:after="100"/>
              <w:rPr>
                <w:color w:val="202124"/>
                <w:lang w:eastAsia="en-IN"/>
              </w:rPr>
            </w:pPr>
            <w:r w:rsidRPr="00D2483F">
              <w:rPr>
                <w:color w:val="202124"/>
                <w:lang w:eastAsia="en-IN"/>
              </w:rPr>
              <w:t>No wolf and no warning</w:t>
            </w:r>
          </w:p>
        </w:tc>
        <w:tc>
          <w:tcPr>
            <w:tcW w:w="0" w:type="auto"/>
            <w:vAlign w:val="center"/>
            <w:hideMark/>
          </w:tcPr>
          <w:p w14:paraId="17EEACCE" w14:textId="77777777" w:rsidR="00D2483F" w:rsidRPr="00D2483F" w:rsidRDefault="00D2483F" w:rsidP="00D2483F">
            <w:pPr>
              <w:spacing w:before="240" w:after="100"/>
              <w:rPr>
                <w:color w:val="202124"/>
                <w:lang w:eastAsia="en-IN"/>
              </w:rPr>
            </w:pPr>
            <w:r w:rsidRPr="00D2483F">
              <w:rPr>
                <w:color w:val="202124"/>
                <w:lang w:eastAsia="en-IN"/>
              </w:rPr>
              <w:t>True Negative (TN)</w:t>
            </w:r>
          </w:p>
        </w:tc>
      </w:tr>
    </w:tbl>
    <w:p w14:paraId="45BD5BF1" w14:textId="77777777" w:rsidR="00D2483F" w:rsidRPr="00D2483F" w:rsidRDefault="00D2483F" w:rsidP="00D2483F">
      <w:pPr>
        <w:spacing w:before="240" w:after="100"/>
        <w:rPr>
          <w:color w:val="202124"/>
          <w:lang w:eastAsia="en-IN"/>
        </w:rPr>
      </w:pPr>
      <w:r w:rsidRPr="00D2483F">
        <w:rPr>
          <w:color w:val="202124"/>
          <w:lang w:eastAsia="en-IN"/>
        </w:rPr>
        <w:t>Final answer</w:t>
      </w:r>
    </w:p>
    <w:p w14:paraId="0C7CFA41" w14:textId="77777777" w:rsidR="00D2483F" w:rsidRPr="00D2483F" w:rsidRDefault="00D2483F" w:rsidP="00D2483F">
      <w:pPr>
        <w:numPr>
          <w:ilvl w:val="0"/>
          <w:numId w:val="12"/>
        </w:numPr>
        <w:spacing w:before="240" w:after="100"/>
        <w:rPr>
          <w:color w:val="202124"/>
          <w:lang w:eastAsia="en-IN"/>
        </w:rPr>
      </w:pPr>
      <w:r w:rsidRPr="00D2483F">
        <w:rPr>
          <w:color w:val="202124"/>
          <w:lang w:eastAsia="en-IN"/>
        </w:rPr>
        <w:t>TP: Boy warns and wolf is present.</w:t>
      </w:r>
    </w:p>
    <w:p w14:paraId="319950F4" w14:textId="77777777" w:rsidR="00D2483F" w:rsidRPr="00D2483F" w:rsidRDefault="00D2483F" w:rsidP="00D2483F">
      <w:pPr>
        <w:numPr>
          <w:ilvl w:val="0"/>
          <w:numId w:val="12"/>
        </w:numPr>
        <w:spacing w:before="240" w:after="100"/>
        <w:rPr>
          <w:color w:val="202124"/>
          <w:lang w:eastAsia="en-IN"/>
        </w:rPr>
      </w:pPr>
      <w:r w:rsidRPr="00D2483F">
        <w:rPr>
          <w:color w:val="202124"/>
          <w:lang w:eastAsia="en-IN"/>
        </w:rPr>
        <w:t>FP: Boy warns but no wolf is present.</w:t>
      </w:r>
    </w:p>
    <w:p w14:paraId="61C3631A" w14:textId="77777777" w:rsidR="00D2483F" w:rsidRPr="00D2483F" w:rsidRDefault="00D2483F" w:rsidP="00D2483F">
      <w:pPr>
        <w:numPr>
          <w:ilvl w:val="0"/>
          <w:numId w:val="12"/>
        </w:numPr>
        <w:spacing w:before="240" w:after="100"/>
        <w:rPr>
          <w:color w:val="202124"/>
          <w:lang w:eastAsia="en-IN"/>
        </w:rPr>
      </w:pPr>
      <w:r w:rsidRPr="00D2483F">
        <w:rPr>
          <w:color w:val="202124"/>
          <w:lang w:eastAsia="en-IN"/>
        </w:rPr>
        <w:t>FN: Wolf is present but villagers do not act.</w:t>
      </w:r>
    </w:p>
    <w:p w14:paraId="1FBDBAB5" w14:textId="77777777" w:rsidR="00D2483F" w:rsidRPr="00D2483F" w:rsidRDefault="00D2483F" w:rsidP="00D2483F">
      <w:pPr>
        <w:numPr>
          <w:ilvl w:val="0"/>
          <w:numId w:val="12"/>
        </w:numPr>
        <w:spacing w:before="240" w:after="100"/>
        <w:rPr>
          <w:color w:val="202124"/>
          <w:lang w:eastAsia="en-IN"/>
        </w:rPr>
      </w:pPr>
      <w:r w:rsidRPr="00D2483F">
        <w:rPr>
          <w:color w:val="202124"/>
          <w:lang w:eastAsia="en-IN"/>
        </w:rPr>
        <w:t>TN: No wolf and no warning.</w:t>
      </w:r>
    </w:p>
    <w:p w14:paraId="551B63B1" w14:textId="77777777" w:rsidR="00D2483F" w:rsidRPr="00F6547A" w:rsidRDefault="00D2483F" w:rsidP="003B15BC">
      <w:pPr>
        <w:spacing w:before="240" w:after="100"/>
        <w:rPr>
          <w:color w:val="202124"/>
          <w:lang w:eastAsia="en-IN"/>
        </w:rPr>
      </w:pPr>
    </w:p>
    <w:p w14:paraId="7575E1E3" w14:textId="77777777" w:rsidR="003B15BC" w:rsidRPr="00F6547A" w:rsidRDefault="003B15BC" w:rsidP="003B15BC">
      <w:pPr>
        <w:rPr>
          <w:color w:val="000000"/>
        </w:rPr>
      </w:pPr>
    </w:p>
    <w:p w14:paraId="4667ADF6" w14:textId="77777777" w:rsidR="003B15BC" w:rsidRPr="00F6547A" w:rsidRDefault="003B15BC" w:rsidP="003B15BC">
      <w:pPr>
        <w:rPr>
          <w:color w:val="000000"/>
        </w:rPr>
      </w:pPr>
    </w:p>
    <w:p w14:paraId="128990CF" w14:textId="4297BE9E" w:rsidR="003B15BC" w:rsidRDefault="003B15BC" w:rsidP="003B15BC">
      <w:pPr>
        <w:pStyle w:val="NormalWeb"/>
        <w:shd w:val="clear" w:color="auto" w:fill="FFFFFF"/>
        <w:spacing w:before="0" w:beforeAutospacing="0" w:after="264" w:afterAutospacing="0"/>
        <w:textAlignment w:val="baseline"/>
        <w:rPr>
          <w:color w:val="232629"/>
        </w:rPr>
      </w:pPr>
      <w:bookmarkStart w:id="0" w:name="_Hlk123560116"/>
      <w:r w:rsidRPr="00D2483F">
        <w:rPr>
          <w:b/>
          <w:bCs/>
          <w:color w:val="232629"/>
        </w:rPr>
        <w:t>2.Assume there are 100 images, 30 of them depict a cat, the rest do not. A machine learning model predicts the occurrence of a cat in 25 of 30 cat images. It also predicts absence of a cat in 50 of the 70 no cat images</w:t>
      </w:r>
      <w:bookmarkEnd w:id="0"/>
      <w:r w:rsidRPr="00D2483F">
        <w:rPr>
          <w:b/>
          <w:bCs/>
          <w:color w:val="232629"/>
        </w:rPr>
        <w:t xml:space="preserve">. Identify </w:t>
      </w:r>
      <w:r w:rsidR="00521880" w:rsidRPr="00D2483F">
        <w:rPr>
          <w:b/>
          <w:bCs/>
          <w:color w:val="232629"/>
        </w:rPr>
        <w:t>TP, FP, FN, TN</w:t>
      </w:r>
      <w:r w:rsidRPr="00D2483F">
        <w:rPr>
          <w:b/>
          <w:bCs/>
          <w:color w:val="232629"/>
        </w:rPr>
        <w:t xml:space="preserve"> and Calculate the Precision and Recall and F1 </w:t>
      </w:r>
      <w:r w:rsidR="00521880" w:rsidRPr="00D2483F">
        <w:rPr>
          <w:b/>
          <w:bCs/>
          <w:color w:val="232629"/>
        </w:rPr>
        <w:t>Score</w:t>
      </w:r>
      <w:r w:rsidR="00521880" w:rsidRPr="00F6547A">
        <w:rPr>
          <w:color w:val="232629"/>
        </w:rPr>
        <w:t>.</w:t>
      </w:r>
    </w:p>
    <w:p w14:paraId="270CA7B4" w14:textId="77777777" w:rsidR="00D2483F" w:rsidRDefault="00D2483F" w:rsidP="003B15BC">
      <w:pPr>
        <w:pStyle w:val="NormalWeb"/>
        <w:shd w:val="clear" w:color="auto" w:fill="FFFFFF"/>
        <w:spacing w:before="0" w:beforeAutospacing="0" w:after="264" w:afterAutospacing="0"/>
        <w:textAlignment w:val="baseline"/>
        <w:rPr>
          <w:color w:val="232629"/>
        </w:rPr>
      </w:pPr>
    </w:p>
    <w:p w14:paraId="075DF043" w14:textId="530FFA92" w:rsidR="00D2483F" w:rsidRDefault="00D2483F" w:rsidP="003B15BC">
      <w:pPr>
        <w:pStyle w:val="NormalWeb"/>
        <w:shd w:val="clear" w:color="auto" w:fill="FFFFFF"/>
        <w:spacing w:before="0" w:beforeAutospacing="0" w:after="264" w:afterAutospacing="0"/>
        <w:textAlignment w:val="baseline"/>
        <w:rPr>
          <w:color w:val="232629"/>
        </w:rPr>
      </w:pPr>
      <w:r>
        <w:rPr>
          <w:color w:val="232629"/>
        </w:rPr>
        <w:t>ANSWER:</w:t>
      </w:r>
    </w:p>
    <w:p w14:paraId="27E356B9"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Given:</w:t>
      </w:r>
    </w:p>
    <w:p w14:paraId="5782B5B2" w14:textId="77777777" w:rsidR="00D2483F" w:rsidRPr="00D2483F" w:rsidRDefault="00D2483F" w:rsidP="00D2483F">
      <w:pPr>
        <w:pStyle w:val="NormalWeb"/>
        <w:numPr>
          <w:ilvl w:val="0"/>
          <w:numId w:val="13"/>
        </w:numPr>
        <w:shd w:val="clear" w:color="auto" w:fill="FFFFFF"/>
        <w:spacing w:before="0" w:beforeAutospacing="0" w:after="264" w:afterAutospacing="0"/>
        <w:textAlignment w:val="baseline"/>
        <w:rPr>
          <w:color w:val="232629"/>
        </w:rPr>
      </w:pPr>
      <w:r w:rsidRPr="00D2483F">
        <w:rPr>
          <w:color w:val="232629"/>
        </w:rPr>
        <w:t>Total images = 100</w:t>
      </w:r>
    </w:p>
    <w:p w14:paraId="4C815A3C" w14:textId="77777777" w:rsidR="00D2483F" w:rsidRPr="00D2483F" w:rsidRDefault="00D2483F" w:rsidP="00D2483F">
      <w:pPr>
        <w:pStyle w:val="NormalWeb"/>
        <w:numPr>
          <w:ilvl w:val="0"/>
          <w:numId w:val="13"/>
        </w:numPr>
        <w:shd w:val="clear" w:color="auto" w:fill="FFFFFF"/>
        <w:spacing w:before="0" w:beforeAutospacing="0" w:after="264" w:afterAutospacing="0"/>
        <w:textAlignment w:val="baseline"/>
        <w:rPr>
          <w:color w:val="232629"/>
        </w:rPr>
      </w:pPr>
      <w:r w:rsidRPr="00D2483F">
        <w:rPr>
          <w:color w:val="232629"/>
        </w:rPr>
        <w:lastRenderedPageBreak/>
        <w:t>Cat images = 30</w:t>
      </w:r>
    </w:p>
    <w:p w14:paraId="196F9135" w14:textId="77777777" w:rsidR="00D2483F" w:rsidRPr="00D2483F" w:rsidRDefault="00D2483F" w:rsidP="00D2483F">
      <w:pPr>
        <w:pStyle w:val="NormalWeb"/>
        <w:numPr>
          <w:ilvl w:val="0"/>
          <w:numId w:val="13"/>
        </w:numPr>
        <w:shd w:val="clear" w:color="auto" w:fill="FFFFFF"/>
        <w:spacing w:before="0" w:beforeAutospacing="0" w:after="264" w:afterAutospacing="0"/>
        <w:textAlignment w:val="baseline"/>
        <w:rPr>
          <w:color w:val="232629"/>
        </w:rPr>
      </w:pPr>
      <w:r w:rsidRPr="00D2483F">
        <w:rPr>
          <w:color w:val="232629"/>
        </w:rPr>
        <w:t>No-cat images = 70</w:t>
      </w:r>
    </w:p>
    <w:p w14:paraId="682256D3" w14:textId="77777777" w:rsidR="00D2483F" w:rsidRPr="00D2483F" w:rsidRDefault="00D2483F" w:rsidP="00D2483F">
      <w:pPr>
        <w:pStyle w:val="NormalWeb"/>
        <w:numPr>
          <w:ilvl w:val="0"/>
          <w:numId w:val="13"/>
        </w:numPr>
        <w:shd w:val="clear" w:color="auto" w:fill="FFFFFF"/>
        <w:spacing w:before="0" w:beforeAutospacing="0" w:after="264" w:afterAutospacing="0"/>
        <w:textAlignment w:val="baseline"/>
        <w:rPr>
          <w:color w:val="232629"/>
        </w:rPr>
      </w:pPr>
      <w:r w:rsidRPr="00D2483F">
        <w:rPr>
          <w:color w:val="232629"/>
        </w:rPr>
        <w:t>Correctly predicted cat images = 25</w:t>
      </w:r>
    </w:p>
    <w:p w14:paraId="0869BBD1" w14:textId="77777777" w:rsidR="00D2483F" w:rsidRPr="00D2483F" w:rsidRDefault="00D2483F" w:rsidP="00D2483F">
      <w:pPr>
        <w:pStyle w:val="NormalWeb"/>
        <w:numPr>
          <w:ilvl w:val="0"/>
          <w:numId w:val="13"/>
        </w:numPr>
        <w:shd w:val="clear" w:color="auto" w:fill="FFFFFF"/>
        <w:spacing w:before="0" w:beforeAutospacing="0" w:after="264" w:afterAutospacing="0"/>
        <w:textAlignment w:val="baseline"/>
        <w:rPr>
          <w:color w:val="232629"/>
        </w:rPr>
      </w:pPr>
      <w:r w:rsidRPr="00D2483F">
        <w:rPr>
          <w:color w:val="232629"/>
        </w:rPr>
        <w:t>Correctly predicted no-cat images = 50</w:t>
      </w:r>
    </w:p>
    <w:p w14:paraId="5B56E843" w14:textId="77777777" w:rsidR="00D2483F" w:rsidRPr="00D2483F" w:rsidRDefault="00D2483F" w:rsidP="00D2483F">
      <w:pPr>
        <w:pStyle w:val="NormalWeb"/>
        <w:shd w:val="clear" w:color="auto" w:fill="FFFFFF"/>
        <w:spacing w:before="0" w:beforeAutospacing="0" w:after="264" w:afterAutospacing="0"/>
        <w:textAlignment w:val="baseline"/>
        <w:rPr>
          <w:b/>
          <w:bCs/>
          <w:color w:val="232629"/>
        </w:rPr>
      </w:pPr>
      <w:r w:rsidRPr="00D2483F">
        <w:rPr>
          <w:b/>
          <w:bCs/>
          <w:color w:val="232629"/>
        </w:rPr>
        <w:t>Step 1: Identify TP, FP, FN, TN</w:t>
      </w:r>
    </w:p>
    <w:p w14:paraId="30193A0B" w14:textId="77777777" w:rsidR="00D2483F" w:rsidRPr="00D2483F" w:rsidRDefault="00D2483F" w:rsidP="00D2483F">
      <w:pPr>
        <w:pStyle w:val="NormalWeb"/>
        <w:numPr>
          <w:ilvl w:val="0"/>
          <w:numId w:val="14"/>
        </w:numPr>
        <w:shd w:val="clear" w:color="auto" w:fill="FFFFFF"/>
        <w:spacing w:before="0" w:beforeAutospacing="0" w:after="264" w:afterAutospacing="0"/>
        <w:textAlignment w:val="baseline"/>
        <w:rPr>
          <w:color w:val="232629"/>
        </w:rPr>
      </w:pPr>
      <w:r w:rsidRPr="00D2483F">
        <w:rPr>
          <w:color w:val="232629"/>
        </w:rPr>
        <w:t>TP = 25</w:t>
      </w:r>
    </w:p>
    <w:p w14:paraId="52D47A75" w14:textId="77777777" w:rsidR="00D2483F" w:rsidRPr="00D2483F" w:rsidRDefault="00D2483F" w:rsidP="00D2483F">
      <w:pPr>
        <w:pStyle w:val="NormalWeb"/>
        <w:numPr>
          <w:ilvl w:val="0"/>
          <w:numId w:val="14"/>
        </w:numPr>
        <w:shd w:val="clear" w:color="auto" w:fill="FFFFFF"/>
        <w:spacing w:before="0" w:beforeAutospacing="0" w:after="264" w:afterAutospacing="0"/>
        <w:textAlignment w:val="baseline"/>
        <w:rPr>
          <w:color w:val="232629"/>
        </w:rPr>
      </w:pPr>
      <w:r w:rsidRPr="00D2483F">
        <w:rPr>
          <w:color w:val="232629"/>
        </w:rPr>
        <w:t>FN = 30 − 25 = 5</w:t>
      </w:r>
    </w:p>
    <w:p w14:paraId="3C6AB8C4" w14:textId="77777777" w:rsidR="00D2483F" w:rsidRPr="00D2483F" w:rsidRDefault="00D2483F" w:rsidP="00D2483F">
      <w:pPr>
        <w:pStyle w:val="NormalWeb"/>
        <w:numPr>
          <w:ilvl w:val="0"/>
          <w:numId w:val="14"/>
        </w:numPr>
        <w:shd w:val="clear" w:color="auto" w:fill="FFFFFF"/>
        <w:spacing w:before="0" w:beforeAutospacing="0" w:after="264" w:afterAutospacing="0"/>
        <w:textAlignment w:val="baseline"/>
        <w:rPr>
          <w:color w:val="232629"/>
        </w:rPr>
      </w:pPr>
      <w:r w:rsidRPr="00D2483F">
        <w:rPr>
          <w:color w:val="232629"/>
        </w:rPr>
        <w:t>TN = 50</w:t>
      </w:r>
    </w:p>
    <w:p w14:paraId="653EFE02" w14:textId="77777777" w:rsidR="00D2483F" w:rsidRPr="00D2483F" w:rsidRDefault="00D2483F" w:rsidP="00D2483F">
      <w:pPr>
        <w:pStyle w:val="NormalWeb"/>
        <w:numPr>
          <w:ilvl w:val="0"/>
          <w:numId w:val="14"/>
        </w:numPr>
        <w:shd w:val="clear" w:color="auto" w:fill="FFFFFF"/>
        <w:spacing w:before="0" w:beforeAutospacing="0" w:after="264" w:afterAutospacing="0"/>
        <w:textAlignment w:val="baseline"/>
        <w:rPr>
          <w:color w:val="232629"/>
        </w:rPr>
      </w:pPr>
      <w:r w:rsidRPr="00D2483F">
        <w:rPr>
          <w:color w:val="232629"/>
        </w:rPr>
        <w:t>FP = 70 − 50 =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675"/>
      </w:tblGrid>
      <w:tr w:rsidR="00D2483F" w:rsidRPr="00D2483F" w14:paraId="60129550" w14:textId="77777777">
        <w:trPr>
          <w:tblHeader/>
          <w:tblCellSpacing w:w="15" w:type="dxa"/>
        </w:trPr>
        <w:tc>
          <w:tcPr>
            <w:tcW w:w="0" w:type="auto"/>
            <w:vAlign w:val="center"/>
            <w:hideMark/>
          </w:tcPr>
          <w:p w14:paraId="3CA38584" w14:textId="77777777" w:rsidR="00D2483F" w:rsidRPr="00D2483F" w:rsidRDefault="00D2483F" w:rsidP="00D2483F">
            <w:pPr>
              <w:pStyle w:val="NormalWeb"/>
              <w:shd w:val="clear" w:color="auto" w:fill="FFFFFF"/>
              <w:spacing w:before="0" w:beforeAutospacing="0" w:after="264" w:afterAutospacing="0"/>
              <w:textAlignment w:val="baseline"/>
              <w:rPr>
                <w:b/>
                <w:bCs/>
                <w:color w:val="232629"/>
              </w:rPr>
            </w:pPr>
            <w:r w:rsidRPr="00D2483F">
              <w:rPr>
                <w:b/>
                <w:bCs/>
                <w:color w:val="232629"/>
              </w:rPr>
              <w:t>Measure</w:t>
            </w:r>
          </w:p>
        </w:tc>
        <w:tc>
          <w:tcPr>
            <w:tcW w:w="0" w:type="auto"/>
            <w:vAlign w:val="center"/>
            <w:hideMark/>
          </w:tcPr>
          <w:p w14:paraId="6845FD48" w14:textId="77777777" w:rsidR="00D2483F" w:rsidRPr="00D2483F" w:rsidRDefault="00D2483F" w:rsidP="00D2483F">
            <w:pPr>
              <w:pStyle w:val="NormalWeb"/>
              <w:shd w:val="clear" w:color="auto" w:fill="FFFFFF"/>
              <w:spacing w:before="0" w:beforeAutospacing="0" w:after="264" w:afterAutospacing="0"/>
              <w:textAlignment w:val="baseline"/>
              <w:rPr>
                <w:b/>
                <w:bCs/>
                <w:color w:val="232629"/>
              </w:rPr>
            </w:pPr>
            <w:r w:rsidRPr="00D2483F">
              <w:rPr>
                <w:b/>
                <w:bCs/>
                <w:color w:val="232629"/>
              </w:rPr>
              <w:t>Value</w:t>
            </w:r>
          </w:p>
        </w:tc>
      </w:tr>
      <w:tr w:rsidR="00D2483F" w:rsidRPr="00D2483F" w14:paraId="4CF4FB16" w14:textId="77777777">
        <w:trPr>
          <w:tblCellSpacing w:w="15" w:type="dxa"/>
        </w:trPr>
        <w:tc>
          <w:tcPr>
            <w:tcW w:w="0" w:type="auto"/>
            <w:vAlign w:val="center"/>
            <w:hideMark/>
          </w:tcPr>
          <w:p w14:paraId="43F6F5F4"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TP</w:t>
            </w:r>
          </w:p>
        </w:tc>
        <w:tc>
          <w:tcPr>
            <w:tcW w:w="0" w:type="auto"/>
            <w:vAlign w:val="center"/>
            <w:hideMark/>
          </w:tcPr>
          <w:p w14:paraId="74466DF3"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25</w:t>
            </w:r>
          </w:p>
        </w:tc>
      </w:tr>
      <w:tr w:rsidR="00D2483F" w:rsidRPr="00D2483F" w14:paraId="60F2B855" w14:textId="77777777">
        <w:trPr>
          <w:tblCellSpacing w:w="15" w:type="dxa"/>
        </w:trPr>
        <w:tc>
          <w:tcPr>
            <w:tcW w:w="0" w:type="auto"/>
            <w:vAlign w:val="center"/>
            <w:hideMark/>
          </w:tcPr>
          <w:p w14:paraId="6D5165EA"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FP</w:t>
            </w:r>
          </w:p>
        </w:tc>
        <w:tc>
          <w:tcPr>
            <w:tcW w:w="0" w:type="auto"/>
            <w:vAlign w:val="center"/>
            <w:hideMark/>
          </w:tcPr>
          <w:p w14:paraId="66BFA390"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20</w:t>
            </w:r>
          </w:p>
        </w:tc>
      </w:tr>
      <w:tr w:rsidR="00D2483F" w:rsidRPr="00D2483F" w14:paraId="0B662146" w14:textId="77777777">
        <w:trPr>
          <w:tblCellSpacing w:w="15" w:type="dxa"/>
        </w:trPr>
        <w:tc>
          <w:tcPr>
            <w:tcW w:w="0" w:type="auto"/>
            <w:vAlign w:val="center"/>
            <w:hideMark/>
          </w:tcPr>
          <w:p w14:paraId="5A9679BB"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FN</w:t>
            </w:r>
          </w:p>
        </w:tc>
        <w:tc>
          <w:tcPr>
            <w:tcW w:w="0" w:type="auto"/>
            <w:vAlign w:val="center"/>
            <w:hideMark/>
          </w:tcPr>
          <w:p w14:paraId="59C8E781"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5</w:t>
            </w:r>
          </w:p>
        </w:tc>
      </w:tr>
      <w:tr w:rsidR="00D2483F" w:rsidRPr="00D2483F" w14:paraId="3FB80098" w14:textId="77777777">
        <w:trPr>
          <w:tblCellSpacing w:w="15" w:type="dxa"/>
        </w:trPr>
        <w:tc>
          <w:tcPr>
            <w:tcW w:w="0" w:type="auto"/>
            <w:vAlign w:val="center"/>
            <w:hideMark/>
          </w:tcPr>
          <w:p w14:paraId="68173300"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TN</w:t>
            </w:r>
          </w:p>
        </w:tc>
        <w:tc>
          <w:tcPr>
            <w:tcW w:w="0" w:type="auto"/>
            <w:vAlign w:val="center"/>
            <w:hideMark/>
          </w:tcPr>
          <w:p w14:paraId="5D0C6628"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50</w:t>
            </w:r>
          </w:p>
        </w:tc>
      </w:tr>
    </w:tbl>
    <w:p w14:paraId="10FBAEEC" w14:textId="77777777" w:rsidR="00D2483F" w:rsidRPr="00D2483F" w:rsidRDefault="00D2483F" w:rsidP="00D2483F">
      <w:pPr>
        <w:pStyle w:val="NormalWeb"/>
        <w:shd w:val="clear" w:color="auto" w:fill="FFFFFF"/>
        <w:spacing w:before="0" w:beforeAutospacing="0" w:after="264" w:afterAutospacing="0"/>
        <w:textAlignment w:val="baseline"/>
        <w:rPr>
          <w:b/>
          <w:bCs/>
          <w:color w:val="232629"/>
        </w:rPr>
      </w:pPr>
      <w:r w:rsidRPr="00D2483F">
        <w:rPr>
          <w:b/>
          <w:bCs/>
          <w:color w:val="232629"/>
        </w:rPr>
        <w:t>Step 2: Precision</w:t>
      </w:r>
    </w:p>
    <w:p w14:paraId="22725633" w14:textId="46D26744" w:rsidR="00D2483F" w:rsidRPr="00D2483F" w:rsidRDefault="00D2483F" w:rsidP="00D2483F">
      <w:pPr>
        <w:pStyle w:val="NormalWeb"/>
        <w:shd w:val="clear" w:color="auto" w:fill="FFFFFF"/>
        <w:spacing w:after="264"/>
        <w:textAlignment w:val="baseline"/>
        <w:rPr>
          <w:color w:val="232629"/>
        </w:rPr>
      </w:pPr>
      <m:oMathPara>
        <m:oMath>
          <m:r>
            <m:rPr>
              <m:nor/>
            </m:rPr>
            <w:rPr>
              <w:color w:val="232629"/>
            </w:rPr>
            <m:t>Precision</m:t>
          </m:r>
          <m:r>
            <w:rPr>
              <w:rFonts w:ascii="Cambria Math" w:hAnsi="Cambria Math"/>
              <w:color w:val="232629"/>
            </w:rPr>
            <m:t>=</m:t>
          </m:r>
          <m:f>
            <m:fPr>
              <m:ctrlPr>
                <w:rPr>
                  <w:rFonts w:ascii="Cambria Math" w:hAnsi="Cambria Math"/>
                  <w:color w:val="232629"/>
                </w:rPr>
              </m:ctrlPr>
            </m:fPr>
            <m:num>
              <m:r>
                <w:rPr>
                  <w:rFonts w:ascii="Cambria Math" w:hAnsi="Cambria Math"/>
                  <w:color w:val="232629"/>
                </w:rPr>
                <m:t>TP</m:t>
              </m:r>
            </m:num>
            <m:den>
              <m:r>
                <w:rPr>
                  <w:rFonts w:ascii="Cambria Math" w:hAnsi="Cambria Math"/>
                  <w:color w:val="232629"/>
                </w:rPr>
                <m:t>TP+FP</m:t>
              </m:r>
            </m:den>
          </m:f>
          <m:r>
            <w:rPr>
              <w:rFonts w:ascii="Cambria Math" w:hAnsi="Cambria Math"/>
              <w:color w:val="232629"/>
            </w:rPr>
            <m:t>=</m:t>
          </m:r>
          <m:f>
            <m:fPr>
              <m:ctrlPr>
                <w:rPr>
                  <w:rFonts w:ascii="Cambria Math" w:hAnsi="Cambria Math"/>
                  <w:color w:val="232629"/>
                </w:rPr>
              </m:ctrlPr>
            </m:fPr>
            <m:num>
              <m:r>
                <w:rPr>
                  <w:rFonts w:ascii="Cambria Math" w:hAnsi="Cambria Math"/>
                  <w:color w:val="232629"/>
                </w:rPr>
                <m:t>25</m:t>
              </m:r>
            </m:num>
            <m:den>
              <m:r>
                <w:rPr>
                  <w:rFonts w:ascii="Cambria Math" w:hAnsi="Cambria Math"/>
                  <w:color w:val="232629"/>
                </w:rPr>
                <m:t>25+20</m:t>
              </m:r>
            </m:den>
          </m:f>
          <m:r>
            <w:rPr>
              <w:rFonts w:ascii="Cambria Math" w:hAnsi="Cambria Math"/>
              <w:color w:val="232629"/>
            </w:rPr>
            <m:t>=</m:t>
          </m:r>
          <m:f>
            <m:fPr>
              <m:ctrlPr>
                <w:rPr>
                  <w:rFonts w:ascii="Cambria Math" w:hAnsi="Cambria Math"/>
                  <w:color w:val="232629"/>
                </w:rPr>
              </m:ctrlPr>
            </m:fPr>
            <m:num>
              <m:r>
                <w:rPr>
                  <w:rFonts w:ascii="Cambria Math" w:hAnsi="Cambria Math"/>
                  <w:color w:val="232629"/>
                </w:rPr>
                <m:t>25</m:t>
              </m:r>
            </m:num>
            <m:den>
              <m:r>
                <w:rPr>
                  <w:rFonts w:ascii="Cambria Math" w:hAnsi="Cambria Math"/>
                  <w:color w:val="232629"/>
                </w:rPr>
                <m:t>45</m:t>
              </m:r>
            </m:den>
          </m:f>
          <m:r>
            <w:rPr>
              <w:rFonts w:ascii="Cambria Math" w:hAnsi="Cambria Math"/>
              <w:color w:val="232629"/>
            </w:rPr>
            <m:t>=0.5556</m:t>
          </m:r>
          <m:r>
            <w:rPr>
              <w:i/>
              <w:color w:val="232629"/>
            </w:rPr>
            <w:br/>
          </m:r>
        </m:oMath>
      </m:oMathPara>
    </w:p>
    <w:p w14:paraId="17619A6D"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Precision = 55.56%</w:t>
      </w:r>
    </w:p>
    <w:p w14:paraId="166E0E68" w14:textId="77777777" w:rsidR="00D2483F" w:rsidRPr="00D2483F" w:rsidRDefault="00D2483F" w:rsidP="00D2483F">
      <w:pPr>
        <w:pStyle w:val="NormalWeb"/>
        <w:shd w:val="clear" w:color="auto" w:fill="FFFFFF"/>
        <w:spacing w:before="0" w:beforeAutospacing="0" w:after="264" w:afterAutospacing="0"/>
        <w:textAlignment w:val="baseline"/>
        <w:rPr>
          <w:b/>
          <w:bCs/>
          <w:color w:val="232629"/>
        </w:rPr>
      </w:pPr>
      <w:r w:rsidRPr="00D2483F">
        <w:rPr>
          <w:b/>
          <w:bCs/>
          <w:color w:val="232629"/>
        </w:rPr>
        <w:t>Step 3: Recall</w:t>
      </w:r>
    </w:p>
    <w:p w14:paraId="172B7836" w14:textId="064DF4BF" w:rsidR="00D2483F" w:rsidRPr="00D2483F" w:rsidRDefault="00D2483F" w:rsidP="00D2483F">
      <w:pPr>
        <w:pStyle w:val="NormalWeb"/>
        <w:shd w:val="clear" w:color="auto" w:fill="FFFFFF"/>
        <w:spacing w:after="264"/>
        <w:textAlignment w:val="baseline"/>
        <w:rPr>
          <w:color w:val="232629"/>
        </w:rPr>
      </w:pPr>
      <m:oMathPara>
        <m:oMath>
          <m:r>
            <m:rPr>
              <m:nor/>
            </m:rPr>
            <w:rPr>
              <w:color w:val="232629"/>
            </w:rPr>
            <m:t>Recall</m:t>
          </m:r>
          <m:r>
            <w:rPr>
              <w:rFonts w:ascii="Cambria Math" w:hAnsi="Cambria Math"/>
              <w:color w:val="232629"/>
            </w:rPr>
            <m:t>=</m:t>
          </m:r>
          <m:f>
            <m:fPr>
              <m:ctrlPr>
                <w:rPr>
                  <w:rFonts w:ascii="Cambria Math" w:hAnsi="Cambria Math"/>
                  <w:color w:val="232629"/>
                </w:rPr>
              </m:ctrlPr>
            </m:fPr>
            <m:num>
              <m:r>
                <w:rPr>
                  <w:rFonts w:ascii="Cambria Math" w:hAnsi="Cambria Math"/>
                  <w:color w:val="232629"/>
                </w:rPr>
                <m:t>TP</m:t>
              </m:r>
            </m:num>
            <m:den>
              <m:r>
                <w:rPr>
                  <w:rFonts w:ascii="Cambria Math" w:hAnsi="Cambria Math"/>
                  <w:color w:val="232629"/>
                </w:rPr>
                <m:t>TP+FN</m:t>
              </m:r>
            </m:den>
          </m:f>
          <m:r>
            <w:rPr>
              <w:rFonts w:ascii="Cambria Math" w:hAnsi="Cambria Math"/>
              <w:color w:val="232629"/>
            </w:rPr>
            <m:t>=</m:t>
          </m:r>
          <m:f>
            <m:fPr>
              <m:ctrlPr>
                <w:rPr>
                  <w:rFonts w:ascii="Cambria Math" w:hAnsi="Cambria Math"/>
                  <w:color w:val="232629"/>
                </w:rPr>
              </m:ctrlPr>
            </m:fPr>
            <m:num>
              <m:r>
                <w:rPr>
                  <w:rFonts w:ascii="Cambria Math" w:hAnsi="Cambria Math"/>
                  <w:color w:val="232629"/>
                </w:rPr>
                <m:t>25</m:t>
              </m:r>
            </m:num>
            <m:den>
              <m:r>
                <w:rPr>
                  <w:rFonts w:ascii="Cambria Math" w:hAnsi="Cambria Math"/>
                  <w:color w:val="232629"/>
                </w:rPr>
                <m:t>25+5</m:t>
              </m:r>
            </m:den>
          </m:f>
          <m:r>
            <w:rPr>
              <w:rFonts w:ascii="Cambria Math" w:hAnsi="Cambria Math"/>
              <w:color w:val="232629"/>
            </w:rPr>
            <m:t>=</m:t>
          </m:r>
          <m:f>
            <m:fPr>
              <m:ctrlPr>
                <w:rPr>
                  <w:rFonts w:ascii="Cambria Math" w:hAnsi="Cambria Math"/>
                  <w:color w:val="232629"/>
                </w:rPr>
              </m:ctrlPr>
            </m:fPr>
            <m:num>
              <m:r>
                <w:rPr>
                  <w:rFonts w:ascii="Cambria Math" w:hAnsi="Cambria Math"/>
                  <w:color w:val="232629"/>
                </w:rPr>
                <m:t>25</m:t>
              </m:r>
            </m:num>
            <m:den>
              <m:r>
                <w:rPr>
                  <w:rFonts w:ascii="Cambria Math" w:hAnsi="Cambria Math"/>
                  <w:color w:val="232629"/>
                </w:rPr>
                <m:t>30</m:t>
              </m:r>
            </m:den>
          </m:f>
          <m:r>
            <w:rPr>
              <w:rFonts w:ascii="Cambria Math" w:hAnsi="Cambria Math"/>
              <w:color w:val="232629"/>
            </w:rPr>
            <m:t>=0.8333</m:t>
          </m:r>
          <m:r>
            <w:rPr>
              <w:i/>
              <w:color w:val="232629"/>
            </w:rPr>
            <w:br/>
          </m:r>
        </m:oMath>
      </m:oMathPara>
    </w:p>
    <w:p w14:paraId="79AF6D94"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Recall = 83.33%</w:t>
      </w:r>
    </w:p>
    <w:p w14:paraId="5A0BCF49" w14:textId="77777777" w:rsidR="00D2483F" w:rsidRPr="00D2483F" w:rsidRDefault="00D2483F" w:rsidP="00D2483F">
      <w:pPr>
        <w:pStyle w:val="NormalWeb"/>
        <w:shd w:val="clear" w:color="auto" w:fill="FFFFFF"/>
        <w:spacing w:before="0" w:beforeAutospacing="0" w:after="264" w:afterAutospacing="0"/>
        <w:textAlignment w:val="baseline"/>
        <w:rPr>
          <w:b/>
          <w:bCs/>
          <w:color w:val="232629"/>
        </w:rPr>
      </w:pPr>
      <w:r w:rsidRPr="00D2483F">
        <w:rPr>
          <w:b/>
          <w:bCs/>
          <w:color w:val="232629"/>
        </w:rPr>
        <w:t>Step 4: F1 Score</w:t>
      </w:r>
    </w:p>
    <w:p w14:paraId="121BFB90" w14:textId="6091E0CF" w:rsidR="00D2483F" w:rsidRPr="00D2483F" w:rsidRDefault="00D2483F" w:rsidP="00D2483F">
      <w:pPr>
        <w:pStyle w:val="NormalWeb"/>
        <w:shd w:val="clear" w:color="auto" w:fill="FFFFFF"/>
        <w:spacing w:after="264"/>
        <w:textAlignment w:val="baseline"/>
        <w:rPr>
          <w:color w:val="232629"/>
        </w:rPr>
      </w:pPr>
      <m:oMathPara>
        <m:oMath>
          <m:r>
            <w:rPr>
              <w:rFonts w:ascii="Cambria Math" w:hAnsi="Cambria Math"/>
              <w:color w:val="232629"/>
            </w:rPr>
            <m:t>F1=</m:t>
          </m:r>
          <m:f>
            <m:fPr>
              <m:ctrlPr>
                <w:rPr>
                  <w:rFonts w:ascii="Cambria Math" w:hAnsi="Cambria Math"/>
                  <w:color w:val="232629"/>
                </w:rPr>
              </m:ctrlPr>
            </m:fPr>
            <m:num>
              <m:r>
                <w:rPr>
                  <w:rFonts w:ascii="Cambria Math" w:hAnsi="Cambria Math"/>
                  <w:color w:val="232629"/>
                </w:rPr>
                <m:t>2×</m:t>
              </m:r>
              <m:r>
                <m:rPr>
                  <m:nor/>
                </m:rPr>
                <w:rPr>
                  <w:color w:val="232629"/>
                </w:rPr>
                <m:t>Precision</m:t>
              </m:r>
              <m:r>
                <w:rPr>
                  <w:rFonts w:ascii="Cambria Math" w:hAnsi="Cambria Math"/>
                  <w:color w:val="232629"/>
                </w:rPr>
                <m:t>×</m:t>
              </m:r>
              <m:r>
                <m:rPr>
                  <m:nor/>
                </m:rPr>
                <w:rPr>
                  <w:color w:val="232629"/>
                </w:rPr>
                <m:t>Recall</m:t>
              </m:r>
            </m:num>
            <m:den>
              <m:r>
                <m:rPr>
                  <m:nor/>
                </m:rPr>
                <w:rPr>
                  <w:color w:val="232629"/>
                </w:rPr>
                <m:t>Precision</m:t>
              </m:r>
              <m:r>
                <w:rPr>
                  <w:rFonts w:ascii="Cambria Math" w:hAnsi="Cambria Math"/>
                  <w:color w:val="232629"/>
                </w:rPr>
                <m:t>+</m:t>
              </m:r>
              <m:r>
                <m:rPr>
                  <m:nor/>
                </m:rPr>
                <w:rPr>
                  <w:color w:val="232629"/>
                </w:rPr>
                <m:t>Recall</m:t>
              </m:r>
            </m:den>
          </m:f>
          <m:r>
            <w:rPr>
              <w:color w:val="232629"/>
            </w:rPr>
            <w:br/>
          </m:r>
        </m:oMath>
      </m:oMathPara>
    </w:p>
    <w:p w14:paraId="568E8732" w14:textId="17D77F84" w:rsidR="00D2483F" w:rsidRPr="00D2483F" w:rsidRDefault="00D2483F" w:rsidP="00D2483F">
      <w:pPr>
        <w:pStyle w:val="NormalWeb"/>
        <w:shd w:val="clear" w:color="auto" w:fill="FFFFFF"/>
        <w:spacing w:after="264"/>
        <w:textAlignment w:val="baseline"/>
        <w:rPr>
          <w:color w:val="232629"/>
        </w:rPr>
      </w:pPr>
      <m:oMathPara>
        <m:oMath>
          <m:r>
            <w:rPr>
              <w:rFonts w:ascii="Cambria Math" w:hAnsi="Cambria Math"/>
              <w:color w:val="232629"/>
            </w:rPr>
            <m:t>F1=</m:t>
          </m:r>
          <m:f>
            <m:fPr>
              <m:ctrlPr>
                <w:rPr>
                  <w:rFonts w:ascii="Cambria Math" w:hAnsi="Cambria Math"/>
                  <w:color w:val="232629"/>
                </w:rPr>
              </m:ctrlPr>
            </m:fPr>
            <m:num>
              <m:r>
                <w:rPr>
                  <w:rFonts w:ascii="Cambria Math" w:hAnsi="Cambria Math"/>
                  <w:color w:val="232629"/>
                </w:rPr>
                <m:t>2×0.5556×0.8333</m:t>
              </m:r>
            </m:num>
            <m:den>
              <m:r>
                <w:rPr>
                  <w:rFonts w:ascii="Cambria Math" w:hAnsi="Cambria Math"/>
                  <w:color w:val="232629"/>
                </w:rPr>
                <m:t>0.5556+0.8333</m:t>
              </m:r>
            </m:den>
          </m:f>
          <m:r>
            <w:rPr>
              <w:rFonts w:ascii="Cambria Math" w:hAnsi="Cambria Math"/>
              <w:color w:val="232629"/>
            </w:rPr>
            <m:t>=0.6667</m:t>
          </m:r>
          <m:r>
            <w:rPr>
              <w:i/>
              <w:color w:val="232629"/>
            </w:rPr>
            <w:br/>
          </m:r>
        </m:oMath>
      </m:oMathPara>
    </w:p>
    <w:p w14:paraId="34E578BC" w14:textId="77777777" w:rsidR="00D2483F" w:rsidRPr="00D2483F" w:rsidRDefault="00D2483F" w:rsidP="00D2483F">
      <w:pPr>
        <w:pStyle w:val="NormalWeb"/>
        <w:shd w:val="clear" w:color="auto" w:fill="FFFFFF"/>
        <w:spacing w:before="0" w:beforeAutospacing="0" w:after="264" w:afterAutospacing="0"/>
        <w:textAlignment w:val="baseline"/>
        <w:rPr>
          <w:color w:val="232629"/>
        </w:rPr>
      </w:pPr>
      <w:r w:rsidRPr="00D2483F">
        <w:rPr>
          <w:color w:val="232629"/>
        </w:rPr>
        <w:t>F1 Score = 66.67%</w:t>
      </w:r>
    </w:p>
    <w:p w14:paraId="4BC1B7CD" w14:textId="77777777" w:rsidR="00D2483F" w:rsidRPr="00F6547A" w:rsidRDefault="00D2483F" w:rsidP="003B15BC">
      <w:pPr>
        <w:pStyle w:val="NormalWeb"/>
        <w:shd w:val="clear" w:color="auto" w:fill="FFFFFF"/>
        <w:spacing w:before="0" w:beforeAutospacing="0" w:after="264" w:afterAutospacing="0"/>
        <w:textAlignment w:val="baseline"/>
        <w:rPr>
          <w:color w:val="232629"/>
        </w:rPr>
      </w:pPr>
    </w:p>
    <w:p w14:paraId="428511E4" w14:textId="77777777" w:rsidR="003B15BC" w:rsidRPr="00D2483F" w:rsidRDefault="003B15BC" w:rsidP="003B15BC">
      <w:pPr>
        <w:spacing w:before="100" w:beforeAutospacing="1" w:after="100" w:afterAutospacing="1"/>
        <w:rPr>
          <w:b/>
          <w:bCs/>
          <w:color w:val="000000"/>
        </w:rPr>
      </w:pPr>
      <w:r w:rsidRPr="00D2483F">
        <w:rPr>
          <w:b/>
          <w:bCs/>
          <w:color w:val="000000"/>
        </w:rPr>
        <w:t>3.An email service provider wants to classify emails as Spam or Not Spam using features:</w:t>
      </w:r>
    </w:p>
    <w:p w14:paraId="060C369E" w14:textId="77777777" w:rsidR="003B15BC" w:rsidRPr="00D2483F" w:rsidRDefault="003B15BC" w:rsidP="003B15BC">
      <w:pPr>
        <w:numPr>
          <w:ilvl w:val="0"/>
          <w:numId w:val="10"/>
        </w:numPr>
        <w:spacing w:before="100" w:beforeAutospacing="1" w:after="100" w:afterAutospacing="1"/>
        <w:rPr>
          <w:b/>
          <w:bCs/>
          <w:color w:val="000000"/>
        </w:rPr>
      </w:pPr>
      <w:r w:rsidRPr="00D2483F">
        <w:rPr>
          <w:b/>
          <w:bCs/>
          <w:color w:val="000000"/>
        </w:rPr>
        <w:t>Contains “Offer” (Yes/No)</w:t>
      </w:r>
    </w:p>
    <w:p w14:paraId="1D97F643" w14:textId="77777777" w:rsidR="003B15BC" w:rsidRPr="00D2483F" w:rsidRDefault="003B15BC" w:rsidP="003B15BC">
      <w:pPr>
        <w:numPr>
          <w:ilvl w:val="0"/>
          <w:numId w:val="10"/>
        </w:numPr>
        <w:spacing w:before="100" w:beforeAutospacing="1" w:after="100" w:afterAutospacing="1"/>
        <w:rPr>
          <w:b/>
          <w:bCs/>
          <w:color w:val="000000"/>
        </w:rPr>
      </w:pPr>
      <w:r w:rsidRPr="00D2483F">
        <w:rPr>
          <w:b/>
          <w:bCs/>
          <w:color w:val="000000"/>
        </w:rPr>
        <w:t>Contains “Free” (Yes/No)</w:t>
      </w:r>
    </w:p>
    <w:p w14:paraId="69CF17EB" w14:textId="77777777" w:rsidR="003B15BC" w:rsidRPr="00D2483F" w:rsidRDefault="003B15BC" w:rsidP="003B15BC">
      <w:pPr>
        <w:numPr>
          <w:ilvl w:val="0"/>
          <w:numId w:val="10"/>
        </w:numPr>
        <w:spacing w:before="100" w:beforeAutospacing="1" w:after="100" w:afterAutospacing="1"/>
        <w:rPr>
          <w:b/>
          <w:bCs/>
          <w:color w:val="000000"/>
        </w:rPr>
      </w:pPr>
      <w:r w:rsidRPr="00D2483F">
        <w:rPr>
          <w:b/>
          <w:bCs/>
          <w:color w:val="000000"/>
        </w:rPr>
        <w:t>Email Length (Short/Long)</w:t>
      </w:r>
    </w:p>
    <w:p w14:paraId="48D57953" w14:textId="77777777" w:rsidR="003B15BC" w:rsidRPr="00D2483F" w:rsidRDefault="003B15BC" w:rsidP="003B15BC">
      <w:pPr>
        <w:spacing w:before="100" w:beforeAutospacing="1" w:after="100" w:afterAutospacing="1"/>
        <w:outlineLvl w:val="1"/>
        <w:rPr>
          <w:b/>
          <w:bCs/>
          <w:color w:val="000000"/>
        </w:rPr>
      </w:pPr>
      <w:r w:rsidRPr="00D2483F">
        <w:rPr>
          <w:b/>
          <w:bCs/>
          <w:color w:val="000000"/>
        </w:rPr>
        <w:t>Sample Dataset</w:t>
      </w:r>
    </w:p>
    <w:tbl>
      <w:tblPr>
        <w:tblStyle w:val="TableGrid"/>
        <w:tblW w:w="0" w:type="auto"/>
        <w:tblLook w:val="04A0" w:firstRow="1" w:lastRow="0" w:firstColumn="1" w:lastColumn="0" w:noHBand="0" w:noVBand="1"/>
      </w:tblPr>
      <w:tblGrid>
        <w:gridCol w:w="776"/>
        <w:gridCol w:w="683"/>
        <w:gridCol w:w="950"/>
        <w:gridCol w:w="1237"/>
      </w:tblGrid>
      <w:tr w:rsidR="003B15BC" w:rsidRPr="00D2483F" w14:paraId="470487A0" w14:textId="77777777" w:rsidTr="00521880">
        <w:tc>
          <w:tcPr>
            <w:tcW w:w="0" w:type="auto"/>
            <w:hideMark/>
          </w:tcPr>
          <w:p w14:paraId="409C2EA8" w14:textId="77777777" w:rsidR="003B15BC" w:rsidRPr="00D2483F" w:rsidRDefault="003B15BC" w:rsidP="002D5BE1">
            <w:pPr>
              <w:jc w:val="center"/>
              <w:rPr>
                <w:b/>
                <w:bCs/>
              </w:rPr>
            </w:pPr>
            <w:r w:rsidRPr="00D2483F">
              <w:rPr>
                <w:b/>
                <w:bCs/>
              </w:rPr>
              <w:t>Offer</w:t>
            </w:r>
          </w:p>
        </w:tc>
        <w:tc>
          <w:tcPr>
            <w:tcW w:w="0" w:type="auto"/>
            <w:hideMark/>
          </w:tcPr>
          <w:p w14:paraId="42B6C423" w14:textId="77777777" w:rsidR="003B15BC" w:rsidRPr="00D2483F" w:rsidRDefault="003B15BC" w:rsidP="002D5BE1">
            <w:pPr>
              <w:jc w:val="center"/>
              <w:rPr>
                <w:b/>
                <w:bCs/>
              </w:rPr>
            </w:pPr>
            <w:r w:rsidRPr="00D2483F">
              <w:rPr>
                <w:b/>
                <w:bCs/>
              </w:rPr>
              <w:t>Free</w:t>
            </w:r>
          </w:p>
        </w:tc>
        <w:tc>
          <w:tcPr>
            <w:tcW w:w="0" w:type="auto"/>
            <w:hideMark/>
          </w:tcPr>
          <w:p w14:paraId="788F5C23" w14:textId="77777777" w:rsidR="003B15BC" w:rsidRPr="00D2483F" w:rsidRDefault="003B15BC" w:rsidP="002D5BE1">
            <w:pPr>
              <w:jc w:val="center"/>
              <w:rPr>
                <w:b/>
                <w:bCs/>
              </w:rPr>
            </w:pPr>
            <w:r w:rsidRPr="00D2483F">
              <w:rPr>
                <w:b/>
                <w:bCs/>
              </w:rPr>
              <w:t>Length</w:t>
            </w:r>
          </w:p>
        </w:tc>
        <w:tc>
          <w:tcPr>
            <w:tcW w:w="0" w:type="auto"/>
            <w:hideMark/>
          </w:tcPr>
          <w:p w14:paraId="2ECE9A5C" w14:textId="77777777" w:rsidR="003B15BC" w:rsidRPr="00D2483F" w:rsidRDefault="003B15BC" w:rsidP="002D5BE1">
            <w:pPr>
              <w:jc w:val="center"/>
              <w:rPr>
                <w:b/>
                <w:bCs/>
              </w:rPr>
            </w:pPr>
            <w:r w:rsidRPr="00D2483F">
              <w:rPr>
                <w:b/>
                <w:bCs/>
              </w:rPr>
              <w:t>Class</w:t>
            </w:r>
          </w:p>
        </w:tc>
      </w:tr>
      <w:tr w:rsidR="003B15BC" w:rsidRPr="00D2483F" w14:paraId="780DC70F" w14:textId="77777777" w:rsidTr="00521880">
        <w:tc>
          <w:tcPr>
            <w:tcW w:w="0" w:type="auto"/>
            <w:hideMark/>
          </w:tcPr>
          <w:p w14:paraId="13D3D48D" w14:textId="77777777" w:rsidR="003B15BC" w:rsidRPr="00D2483F" w:rsidRDefault="003B15BC" w:rsidP="002D5BE1">
            <w:pPr>
              <w:rPr>
                <w:b/>
                <w:bCs/>
              </w:rPr>
            </w:pPr>
            <w:r w:rsidRPr="00D2483F">
              <w:rPr>
                <w:b/>
                <w:bCs/>
              </w:rPr>
              <w:t>Yes</w:t>
            </w:r>
          </w:p>
        </w:tc>
        <w:tc>
          <w:tcPr>
            <w:tcW w:w="0" w:type="auto"/>
            <w:hideMark/>
          </w:tcPr>
          <w:p w14:paraId="408DED61" w14:textId="77777777" w:rsidR="003B15BC" w:rsidRPr="00D2483F" w:rsidRDefault="003B15BC" w:rsidP="002D5BE1">
            <w:pPr>
              <w:rPr>
                <w:b/>
                <w:bCs/>
              </w:rPr>
            </w:pPr>
            <w:r w:rsidRPr="00D2483F">
              <w:rPr>
                <w:b/>
                <w:bCs/>
              </w:rPr>
              <w:t>Yes</w:t>
            </w:r>
          </w:p>
        </w:tc>
        <w:tc>
          <w:tcPr>
            <w:tcW w:w="0" w:type="auto"/>
            <w:hideMark/>
          </w:tcPr>
          <w:p w14:paraId="1FD87902" w14:textId="77777777" w:rsidR="003B15BC" w:rsidRPr="00D2483F" w:rsidRDefault="003B15BC" w:rsidP="002D5BE1">
            <w:pPr>
              <w:rPr>
                <w:b/>
                <w:bCs/>
              </w:rPr>
            </w:pPr>
            <w:r w:rsidRPr="00D2483F">
              <w:rPr>
                <w:b/>
                <w:bCs/>
              </w:rPr>
              <w:t>Short</w:t>
            </w:r>
          </w:p>
        </w:tc>
        <w:tc>
          <w:tcPr>
            <w:tcW w:w="0" w:type="auto"/>
            <w:hideMark/>
          </w:tcPr>
          <w:p w14:paraId="4EA7023D" w14:textId="77777777" w:rsidR="003B15BC" w:rsidRPr="00D2483F" w:rsidRDefault="003B15BC" w:rsidP="002D5BE1">
            <w:pPr>
              <w:rPr>
                <w:b/>
                <w:bCs/>
              </w:rPr>
            </w:pPr>
            <w:r w:rsidRPr="00D2483F">
              <w:rPr>
                <w:b/>
                <w:bCs/>
              </w:rPr>
              <w:t>Spam</w:t>
            </w:r>
          </w:p>
        </w:tc>
      </w:tr>
      <w:tr w:rsidR="003B15BC" w:rsidRPr="00D2483F" w14:paraId="00C62568" w14:textId="77777777" w:rsidTr="00521880">
        <w:tc>
          <w:tcPr>
            <w:tcW w:w="0" w:type="auto"/>
            <w:hideMark/>
          </w:tcPr>
          <w:p w14:paraId="439A6FAD" w14:textId="77777777" w:rsidR="003B15BC" w:rsidRPr="00D2483F" w:rsidRDefault="003B15BC" w:rsidP="002D5BE1">
            <w:pPr>
              <w:rPr>
                <w:b/>
                <w:bCs/>
              </w:rPr>
            </w:pPr>
            <w:r w:rsidRPr="00D2483F">
              <w:rPr>
                <w:b/>
                <w:bCs/>
              </w:rPr>
              <w:t>Yes</w:t>
            </w:r>
          </w:p>
        </w:tc>
        <w:tc>
          <w:tcPr>
            <w:tcW w:w="0" w:type="auto"/>
            <w:hideMark/>
          </w:tcPr>
          <w:p w14:paraId="16BB28FA" w14:textId="77777777" w:rsidR="003B15BC" w:rsidRPr="00D2483F" w:rsidRDefault="003B15BC" w:rsidP="002D5BE1">
            <w:pPr>
              <w:rPr>
                <w:b/>
                <w:bCs/>
              </w:rPr>
            </w:pPr>
            <w:r w:rsidRPr="00D2483F">
              <w:rPr>
                <w:b/>
                <w:bCs/>
              </w:rPr>
              <w:t>No</w:t>
            </w:r>
          </w:p>
        </w:tc>
        <w:tc>
          <w:tcPr>
            <w:tcW w:w="0" w:type="auto"/>
            <w:hideMark/>
          </w:tcPr>
          <w:p w14:paraId="251FAC3B" w14:textId="77777777" w:rsidR="003B15BC" w:rsidRPr="00D2483F" w:rsidRDefault="003B15BC" w:rsidP="002D5BE1">
            <w:pPr>
              <w:rPr>
                <w:b/>
                <w:bCs/>
              </w:rPr>
            </w:pPr>
            <w:r w:rsidRPr="00D2483F">
              <w:rPr>
                <w:b/>
                <w:bCs/>
              </w:rPr>
              <w:t>Long</w:t>
            </w:r>
          </w:p>
        </w:tc>
        <w:tc>
          <w:tcPr>
            <w:tcW w:w="0" w:type="auto"/>
            <w:hideMark/>
          </w:tcPr>
          <w:p w14:paraId="4B1F09C2" w14:textId="77777777" w:rsidR="003B15BC" w:rsidRPr="00D2483F" w:rsidRDefault="003B15BC" w:rsidP="002D5BE1">
            <w:pPr>
              <w:rPr>
                <w:b/>
                <w:bCs/>
              </w:rPr>
            </w:pPr>
            <w:r w:rsidRPr="00D2483F">
              <w:rPr>
                <w:b/>
                <w:bCs/>
              </w:rPr>
              <w:t>Not Spam</w:t>
            </w:r>
          </w:p>
        </w:tc>
      </w:tr>
      <w:tr w:rsidR="003B15BC" w:rsidRPr="00D2483F" w14:paraId="27AED424" w14:textId="77777777" w:rsidTr="00521880">
        <w:tc>
          <w:tcPr>
            <w:tcW w:w="0" w:type="auto"/>
            <w:hideMark/>
          </w:tcPr>
          <w:p w14:paraId="4C95B6A9" w14:textId="77777777" w:rsidR="003B15BC" w:rsidRPr="00D2483F" w:rsidRDefault="003B15BC" w:rsidP="002D5BE1">
            <w:pPr>
              <w:rPr>
                <w:b/>
                <w:bCs/>
              </w:rPr>
            </w:pPr>
            <w:r w:rsidRPr="00D2483F">
              <w:rPr>
                <w:b/>
                <w:bCs/>
              </w:rPr>
              <w:t>No</w:t>
            </w:r>
          </w:p>
        </w:tc>
        <w:tc>
          <w:tcPr>
            <w:tcW w:w="0" w:type="auto"/>
            <w:hideMark/>
          </w:tcPr>
          <w:p w14:paraId="268D4DDC" w14:textId="77777777" w:rsidR="003B15BC" w:rsidRPr="00D2483F" w:rsidRDefault="003B15BC" w:rsidP="002D5BE1">
            <w:pPr>
              <w:rPr>
                <w:b/>
                <w:bCs/>
              </w:rPr>
            </w:pPr>
            <w:r w:rsidRPr="00D2483F">
              <w:rPr>
                <w:b/>
                <w:bCs/>
              </w:rPr>
              <w:t>Yes</w:t>
            </w:r>
          </w:p>
        </w:tc>
        <w:tc>
          <w:tcPr>
            <w:tcW w:w="0" w:type="auto"/>
            <w:hideMark/>
          </w:tcPr>
          <w:p w14:paraId="15F0B569" w14:textId="77777777" w:rsidR="003B15BC" w:rsidRPr="00D2483F" w:rsidRDefault="003B15BC" w:rsidP="002D5BE1">
            <w:pPr>
              <w:rPr>
                <w:b/>
                <w:bCs/>
              </w:rPr>
            </w:pPr>
            <w:r w:rsidRPr="00D2483F">
              <w:rPr>
                <w:b/>
                <w:bCs/>
              </w:rPr>
              <w:t>Short</w:t>
            </w:r>
          </w:p>
        </w:tc>
        <w:tc>
          <w:tcPr>
            <w:tcW w:w="0" w:type="auto"/>
            <w:hideMark/>
          </w:tcPr>
          <w:p w14:paraId="4E6C315E" w14:textId="77777777" w:rsidR="003B15BC" w:rsidRPr="00D2483F" w:rsidRDefault="003B15BC" w:rsidP="002D5BE1">
            <w:pPr>
              <w:rPr>
                <w:b/>
                <w:bCs/>
              </w:rPr>
            </w:pPr>
            <w:r w:rsidRPr="00D2483F">
              <w:rPr>
                <w:b/>
                <w:bCs/>
              </w:rPr>
              <w:t>Spam</w:t>
            </w:r>
          </w:p>
        </w:tc>
      </w:tr>
      <w:tr w:rsidR="003B15BC" w:rsidRPr="00D2483F" w14:paraId="014F7952" w14:textId="77777777" w:rsidTr="00521880">
        <w:tc>
          <w:tcPr>
            <w:tcW w:w="0" w:type="auto"/>
            <w:hideMark/>
          </w:tcPr>
          <w:p w14:paraId="790D3F9E" w14:textId="77777777" w:rsidR="003B15BC" w:rsidRPr="00D2483F" w:rsidRDefault="003B15BC" w:rsidP="002D5BE1">
            <w:pPr>
              <w:rPr>
                <w:b/>
                <w:bCs/>
              </w:rPr>
            </w:pPr>
            <w:r w:rsidRPr="00D2483F">
              <w:rPr>
                <w:b/>
                <w:bCs/>
              </w:rPr>
              <w:t>No</w:t>
            </w:r>
          </w:p>
        </w:tc>
        <w:tc>
          <w:tcPr>
            <w:tcW w:w="0" w:type="auto"/>
            <w:hideMark/>
          </w:tcPr>
          <w:p w14:paraId="0C4E88BD" w14:textId="77777777" w:rsidR="003B15BC" w:rsidRPr="00D2483F" w:rsidRDefault="003B15BC" w:rsidP="002D5BE1">
            <w:pPr>
              <w:rPr>
                <w:b/>
                <w:bCs/>
              </w:rPr>
            </w:pPr>
            <w:r w:rsidRPr="00D2483F">
              <w:rPr>
                <w:b/>
                <w:bCs/>
              </w:rPr>
              <w:t>No</w:t>
            </w:r>
          </w:p>
        </w:tc>
        <w:tc>
          <w:tcPr>
            <w:tcW w:w="0" w:type="auto"/>
            <w:hideMark/>
          </w:tcPr>
          <w:p w14:paraId="3BE06332" w14:textId="77777777" w:rsidR="003B15BC" w:rsidRPr="00D2483F" w:rsidRDefault="003B15BC" w:rsidP="002D5BE1">
            <w:pPr>
              <w:rPr>
                <w:b/>
                <w:bCs/>
              </w:rPr>
            </w:pPr>
            <w:r w:rsidRPr="00D2483F">
              <w:rPr>
                <w:b/>
                <w:bCs/>
              </w:rPr>
              <w:t>Long</w:t>
            </w:r>
          </w:p>
        </w:tc>
        <w:tc>
          <w:tcPr>
            <w:tcW w:w="0" w:type="auto"/>
            <w:hideMark/>
          </w:tcPr>
          <w:p w14:paraId="2A4A5945" w14:textId="77777777" w:rsidR="003B15BC" w:rsidRPr="00D2483F" w:rsidRDefault="003B15BC" w:rsidP="002D5BE1">
            <w:pPr>
              <w:rPr>
                <w:b/>
                <w:bCs/>
              </w:rPr>
            </w:pPr>
            <w:r w:rsidRPr="00D2483F">
              <w:rPr>
                <w:b/>
                <w:bCs/>
              </w:rPr>
              <w:t>Not Spam</w:t>
            </w:r>
          </w:p>
        </w:tc>
      </w:tr>
      <w:tr w:rsidR="003B15BC" w:rsidRPr="00D2483F" w14:paraId="4AFAADC6" w14:textId="77777777" w:rsidTr="00521880">
        <w:tc>
          <w:tcPr>
            <w:tcW w:w="0" w:type="auto"/>
            <w:hideMark/>
          </w:tcPr>
          <w:p w14:paraId="60EDFCAE" w14:textId="77777777" w:rsidR="003B15BC" w:rsidRPr="00D2483F" w:rsidRDefault="003B15BC" w:rsidP="002D5BE1">
            <w:pPr>
              <w:rPr>
                <w:b/>
                <w:bCs/>
              </w:rPr>
            </w:pPr>
            <w:r w:rsidRPr="00D2483F">
              <w:rPr>
                <w:b/>
                <w:bCs/>
              </w:rPr>
              <w:t>Yes</w:t>
            </w:r>
          </w:p>
        </w:tc>
        <w:tc>
          <w:tcPr>
            <w:tcW w:w="0" w:type="auto"/>
            <w:hideMark/>
          </w:tcPr>
          <w:p w14:paraId="25037A67" w14:textId="77777777" w:rsidR="003B15BC" w:rsidRPr="00D2483F" w:rsidRDefault="003B15BC" w:rsidP="002D5BE1">
            <w:pPr>
              <w:rPr>
                <w:b/>
                <w:bCs/>
              </w:rPr>
            </w:pPr>
            <w:r w:rsidRPr="00D2483F">
              <w:rPr>
                <w:b/>
                <w:bCs/>
              </w:rPr>
              <w:t>Yes</w:t>
            </w:r>
          </w:p>
        </w:tc>
        <w:tc>
          <w:tcPr>
            <w:tcW w:w="0" w:type="auto"/>
            <w:hideMark/>
          </w:tcPr>
          <w:p w14:paraId="117B8289" w14:textId="77777777" w:rsidR="003B15BC" w:rsidRPr="00D2483F" w:rsidRDefault="003B15BC" w:rsidP="002D5BE1">
            <w:pPr>
              <w:rPr>
                <w:b/>
                <w:bCs/>
              </w:rPr>
            </w:pPr>
            <w:r w:rsidRPr="00D2483F">
              <w:rPr>
                <w:b/>
                <w:bCs/>
              </w:rPr>
              <w:t>Long</w:t>
            </w:r>
          </w:p>
        </w:tc>
        <w:tc>
          <w:tcPr>
            <w:tcW w:w="0" w:type="auto"/>
            <w:hideMark/>
          </w:tcPr>
          <w:p w14:paraId="4A4B6F53" w14:textId="77777777" w:rsidR="003B15BC" w:rsidRPr="00D2483F" w:rsidRDefault="003B15BC" w:rsidP="002D5BE1">
            <w:pPr>
              <w:rPr>
                <w:b/>
                <w:bCs/>
              </w:rPr>
            </w:pPr>
            <w:r w:rsidRPr="00D2483F">
              <w:rPr>
                <w:b/>
                <w:bCs/>
              </w:rPr>
              <w:t>Spam</w:t>
            </w:r>
          </w:p>
        </w:tc>
      </w:tr>
      <w:tr w:rsidR="003B15BC" w:rsidRPr="00D2483F" w14:paraId="5EC85F32" w14:textId="77777777" w:rsidTr="00521880">
        <w:tc>
          <w:tcPr>
            <w:tcW w:w="0" w:type="auto"/>
            <w:hideMark/>
          </w:tcPr>
          <w:p w14:paraId="0DE970FB" w14:textId="77777777" w:rsidR="003B15BC" w:rsidRPr="00D2483F" w:rsidRDefault="003B15BC" w:rsidP="002D5BE1">
            <w:pPr>
              <w:rPr>
                <w:b/>
                <w:bCs/>
              </w:rPr>
            </w:pPr>
            <w:r w:rsidRPr="00D2483F">
              <w:rPr>
                <w:b/>
                <w:bCs/>
              </w:rPr>
              <w:t>No</w:t>
            </w:r>
          </w:p>
        </w:tc>
        <w:tc>
          <w:tcPr>
            <w:tcW w:w="0" w:type="auto"/>
            <w:hideMark/>
          </w:tcPr>
          <w:p w14:paraId="4F9FFDD0" w14:textId="77777777" w:rsidR="003B15BC" w:rsidRPr="00D2483F" w:rsidRDefault="003B15BC" w:rsidP="002D5BE1">
            <w:pPr>
              <w:rPr>
                <w:b/>
                <w:bCs/>
              </w:rPr>
            </w:pPr>
            <w:r w:rsidRPr="00D2483F">
              <w:rPr>
                <w:b/>
                <w:bCs/>
              </w:rPr>
              <w:t>No</w:t>
            </w:r>
          </w:p>
        </w:tc>
        <w:tc>
          <w:tcPr>
            <w:tcW w:w="0" w:type="auto"/>
            <w:hideMark/>
          </w:tcPr>
          <w:p w14:paraId="47D8E9FB" w14:textId="77777777" w:rsidR="003B15BC" w:rsidRPr="00D2483F" w:rsidRDefault="003B15BC" w:rsidP="002D5BE1">
            <w:pPr>
              <w:rPr>
                <w:b/>
                <w:bCs/>
              </w:rPr>
            </w:pPr>
            <w:r w:rsidRPr="00D2483F">
              <w:rPr>
                <w:b/>
                <w:bCs/>
              </w:rPr>
              <w:t>Short</w:t>
            </w:r>
          </w:p>
        </w:tc>
        <w:tc>
          <w:tcPr>
            <w:tcW w:w="0" w:type="auto"/>
            <w:hideMark/>
          </w:tcPr>
          <w:p w14:paraId="67951EB8" w14:textId="77777777" w:rsidR="003B15BC" w:rsidRPr="00D2483F" w:rsidRDefault="003B15BC" w:rsidP="002D5BE1">
            <w:pPr>
              <w:rPr>
                <w:b/>
                <w:bCs/>
              </w:rPr>
            </w:pPr>
            <w:r w:rsidRPr="00D2483F">
              <w:rPr>
                <w:b/>
                <w:bCs/>
              </w:rPr>
              <w:t>Not Spam</w:t>
            </w:r>
          </w:p>
        </w:tc>
      </w:tr>
    </w:tbl>
    <w:p w14:paraId="47F8DFA6" w14:textId="77777777" w:rsidR="003B15BC" w:rsidRPr="00D2483F" w:rsidRDefault="003B15BC" w:rsidP="003B15BC">
      <w:pPr>
        <w:rPr>
          <w:b/>
          <w:bCs/>
        </w:rPr>
      </w:pPr>
    </w:p>
    <w:p w14:paraId="31A8BF05" w14:textId="77777777" w:rsidR="003B15BC" w:rsidRPr="00D2483F" w:rsidRDefault="003B15BC" w:rsidP="003B15BC">
      <w:pPr>
        <w:spacing w:before="100" w:beforeAutospacing="1" w:after="100" w:afterAutospacing="1"/>
        <w:outlineLvl w:val="1"/>
        <w:rPr>
          <w:b/>
          <w:bCs/>
          <w:color w:val="000000"/>
        </w:rPr>
      </w:pPr>
      <w:r w:rsidRPr="00D2483F">
        <w:rPr>
          <w:b/>
          <w:bCs/>
          <w:color w:val="000000"/>
        </w:rPr>
        <w:t>Questions</w:t>
      </w:r>
    </w:p>
    <w:p w14:paraId="31B4E2E2" w14:textId="77777777" w:rsidR="003B15BC" w:rsidRPr="00D2483F" w:rsidRDefault="003B15BC" w:rsidP="003B15BC">
      <w:pPr>
        <w:numPr>
          <w:ilvl w:val="0"/>
          <w:numId w:val="11"/>
        </w:numPr>
        <w:spacing w:before="100" w:beforeAutospacing="1" w:after="100" w:afterAutospacing="1"/>
        <w:rPr>
          <w:b/>
          <w:bCs/>
          <w:color w:val="000000"/>
        </w:rPr>
      </w:pPr>
      <w:r w:rsidRPr="00D2483F">
        <w:rPr>
          <w:b/>
          <w:bCs/>
          <w:color w:val="000000"/>
        </w:rPr>
        <w:t>Calculate prior probabilities:</w:t>
      </w:r>
    </w:p>
    <w:p w14:paraId="0370B732" w14:textId="4B8030C1" w:rsidR="003B15BC" w:rsidRPr="00D2483F" w:rsidRDefault="003B15BC" w:rsidP="003B15BC">
      <w:pPr>
        <w:numPr>
          <w:ilvl w:val="1"/>
          <w:numId w:val="11"/>
        </w:numPr>
        <w:spacing w:before="100" w:beforeAutospacing="1" w:after="100" w:afterAutospacing="1"/>
        <w:rPr>
          <w:b/>
          <w:bCs/>
          <w:color w:val="000000"/>
        </w:rPr>
      </w:pPr>
      <w:r w:rsidRPr="00D2483F">
        <w:rPr>
          <w:b/>
          <w:bCs/>
          <w:color w:val="000000"/>
        </w:rPr>
        <w:t xml:space="preserve">P(Spam), </w:t>
      </w:r>
      <w:r w:rsidR="00521880" w:rsidRPr="00D2483F">
        <w:rPr>
          <w:b/>
          <w:bCs/>
          <w:color w:val="000000"/>
        </w:rPr>
        <w:t>P (</w:t>
      </w:r>
      <w:r w:rsidRPr="00D2483F">
        <w:rPr>
          <w:b/>
          <w:bCs/>
          <w:color w:val="000000"/>
        </w:rPr>
        <w:t>Not Spam)</w:t>
      </w:r>
    </w:p>
    <w:p w14:paraId="1630AA65" w14:textId="77777777" w:rsidR="003B15BC" w:rsidRPr="00D2483F" w:rsidRDefault="003B15BC" w:rsidP="003B15BC">
      <w:pPr>
        <w:numPr>
          <w:ilvl w:val="0"/>
          <w:numId w:val="11"/>
        </w:numPr>
        <w:spacing w:before="100" w:beforeAutospacing="1" w:after="100" w:afterAutospacing="1"/>
        <w:rPr>
          <w:b/>
          <w:bCs/>
          <w:color w:val="000000"/>
        </w:rPr>
      </w:pPr>
      <w:r w:rsidRPr="00D2483F">
        <w:rPr>
          <w:b/>
          <w:bCs/>
          <w:color w:val="000000"/>
        </w:rPr>
        <w:t>Compute conditional probabilities for each feature.</w:t>
      </w:r>
    </w:p>
    <w:p w14:paraId="6405A521" w14:textId="77777777" w:rsidR="003B15BC" w:rsidRPr="00D2483F" w:rsidRDefault="003B15BC" w:rsidP="003B15BC">
      <w:pPr>
        <w:numPr>
          <w:ilvl w:val="0"/>
          <w:numId w:val="11"/>
        </w:numPr>
        <w:spacing w:before="100" w:beforeAutospacing="1" w:after="100" w:afterAutospacing="1"/>
        <w:rPr>
          <w:b/>
          <w:bCs/>
          <w:color w:val="000000"/>
        </w:rPr>
      </w:pPr>
      <w:r w:rsidRPr="00D2483F">
        <w:rPr>
          <w:b/>
          <w:bCs/>
          <w:color w:val="000000"/>
        </w:rPr>
        <w:t>Using Naïve Bayes, classify:</w:t>
      </w:r>
    </w:p>
    <w:p w14:paraId="479CC4EB" w14:textId="77777777" w:rsidR="003B15BC" w:rsidRPr="00D2483F" w:rsidRDefault="003B15BC" w:rsidP="003B15BC">
      <w:pPr>
        <w:numPr>
          <w:ilvl w:val="1"/>
          <w:numId w:val="11"/>
        </w:numPr>
        <w:spacing w:before="100" w:beforeAutospacing="1" w:after="100" w:afterAutospacing="1"/>
        <w:rPr>
          <w:b/>
          <w:bCs/>
          <w:color w:val="000000"/>
        </w:rPr>
      </w:pPr>
      <w:r w:rsidRPr="00D2483F">
        <w:rPr>
          <w:b/>
          <w:bCs/>
          <w:color w:val="000000"/>
        </w:rPr>
        <w:t>(Offer=Yes, Free=No, Length=Short)</w:t>
      </w:r>
    </w:p>
    <w:p w14:paraId="643B54B8" w14:textId="77777777" w:rsidR="003B15BC" w:rsidRPr="00D2483F" w:rsidRDefault="003B15BC" w:rsidP="003B15BC">
      <w:pPr>
        <w:numPr>
          <w:ilvl w:val="0"/>
          <w:numId w:val="11"/>
        </w:numPr>
        <w:spacing w:before="100" w:beforeAutospacing="1" w:after="100" w:afterAutospacing="1"/>
        <w:rPr>
          <w:b/>
          <w:bCs/>
          <w:color w:val="000000"/>
        </w:rPr>
      </w:pPr>
      <w:r w:rsidRPr="00D2483F">
        <w:rPr>
          <w:b/>
          <w:bCs/>
          <w:color w:val="000000"/>
        </w:rPr>
        <w:t>Compare results using WEKA (Naïve Bayes classifier).</w:t>
      </w:r>
    </w:p>
    <w:p w14:paraId="6D2EA598" w14:textId="17C9F5A9" w:rsidR="00082264" w:rsidRDefault="003B15BC" w:rsidP="003B15BC">
      <w:pPr>
        <w:numPr>
          <w:ilvl w:val="0"/>
          <w:numId w:val="11"/>
        </w:numPr>
        <w:spacing w:before="100" w:beforeAutospacing="1" w:after="100" w:afterAutospacing="1"/>
        <w:rPr>
          <w:color w:val="000000"/>
        </w:rPr>
      </w:pPr>
      <w:r w:rsidRPr="00D2483F">
        <w:rPr>
          <w:b/>
          <w:bCs/>
          <w:color w:val="000000"/>
        </w:rPr>
        <w:t>Discuss the independence assumption in Naïve Bayes</w:t>
      </w:r>
    </w:p>
    <w:p w14:paraId="5A91CE96" w14:textId="11E9A39D" w:rsidR="00D2483F" w:rsidRDefault="00D2483F" w:rsidP="00D2483F">
      <w:pPr>
        <w:spacing w:before="100" w:beforeAutospacing="1" w:after="100" w:afterAutospacing="1"/>
        <w:rPr>
          <w:color w:val="000000"/>
        </w:rPr>
      </w:pPr>
      <w:r>
        <w:rPr>
          <w:color w:val="000000"/>
        </w:rPr>
        <w:t>ANSWER:</w:t>
      </w:r>
    </w:p>
    <w:p w14:paraId="48ED0F4E" w14:textId="77777777" w:rsidR="00D2483F" w:rsidRPr="00D2483F" w:rsidRDefault="00D2483F" w:rsidP="00D2483F">
      <w:pPr>
        <w:spacing w:before="100" w:beforeAutospacing="1" w:after="100" w:afterAutospacing="1"/>
        <w:rPr>
          <w:color w:val="000000"/>
        </w:rPr>
      </w:pPr>
      <w:r w:rsidRPr="00D2483F">
        <w:rPr>
          <w:color w:val="000000"/>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27"/>
        <w:gridCol w:w="794"/>
        <w:gridCol w:w="1042"/>
      </w:tblGrid>
      <w:tr w:rsidR="00D2483F" w:rsidRPr="00D2483F" w14:paraId="44A62AE6" w14:textId="77777777">
        <w:trPr>
          <w:tblHeader/>
          <w:tblCellSpacing w:w="15" w:type="dxa"/>
        </w:trPr>
        <w:tc>
          <w:tcPr>
            <w:tcW w:w="0" w:type="auto"/>
            <w:vAlign w:val="center"/>
            <w:hideMark/>
          </w:tcPr>
          <w:p w14:paraId="4970EE0A" w14:textId="77777777" w:rsidR="00D2483F" w:rsidRPr="00D2483F" w:rsidRDefault="00D2483F" w:rsidP="00D2483F">
            <w:pPr>
              <w:spacing w:before="100" w:beforeAutospacing="1" w:after="100" w:afterAutospacing="1"/>
              <w:rPr>
                <w:b/>
                <w:bCs/>
                <w:color w:val="000000"/>
              </w:rPr>
            </w:pPr>
            <w:r w:rsidRPr="00D2483F">
              <w:rPr>
                <w:b/>
                <w:bCs/>
                <w:color w:val="000000"/>
              </w:rPr>
              <w:t>Offer</w:t>
            </w:r>
          </w:p>
        </w:tc>
        <w:tc>
          <w:tcPr>
            <w:tcW w:w="0" w:type="auto"/>
            <w:vAlign w:val="center"/>
            <w:hideMark/>
          </w:tcPr>
          <w:p w14:paraId="0C68D326" w14:textId="77777777" w:rsidR="00D2483F" w:rsidRPr="00D2483F" w:rsidRDefault="00D2483F" w:rsidP="00D2483F">
            <w:pPr>
              <w:spacing w:before="100" w:beforeAutospacing="1" w:after="100" w:afterAutospacing="1"/>
              <w:rPr>
                <w:b/>
                <w:bCs/>
                <w:color w:val="000000"/>
              </w:rPr>
            </w:pPr>
            <w:r w:rsidRPr="00D2483F">
              <w:rPr>
                <w:b/>
                <w:bCs/>
                <w:color w:val="000000"/>
              </w:rPr>
              <w:t>Free</w:t>
            </w:r>
          </w:p>
        </w:tc>
        <w:tc>
          <w:tcPr>
            <w:tcW w:w="0" w:type="auto"/>
            <w:vAlign w:val="center"/>
            <w:hideMark/>
          </w:tcPr>
          <w:p w14:paraId="2C79004B" w14:textId="77777777" w:rsidR="00D2483F" w:rsidRPr="00D2483F" w:rsidRDefault="00D2483F" w:rsidP="00D2483F">
            <w:pPr>
              <w:spacing w:before="100" w:beforeAutospacing="1" w:after="100" w:afterAutospacing="1"/>
              <w:rPr>
                <w:b/>
                <w:bCs/>
                <w:color w:val="000000"/>
              </w:rPr>
            </w:pPr>
            <w:r w:rsidRPr="00D2483F">
              <w:rPr>
                <w:b/>
                <w:bCs/>
                <w:color w:val="000000"/>
              </w:rPr>
              <w:t>Length</w:t>
            </w:r>
          </w:p>
        </w:tc>
        <w:tc>
          <w:tcPr>
            <w:tcW w:w="0" w:type="auto"/>
            <w:vAlign w:val="center"/>
            <w:hideMark/>
          </w:tcPr>
          <w:p w14:paraId="390D0C85" w14:textId="77777777" w:rsidR="00D2483F" w:rsidRPr="00D2483F" w:rsidRDefault="00D2483F" w:rsidP="00D2483F">
            <w:pPr>
              <w:spacing w:before="100" w:beforeAutospacing="1" w:after="100" w:afterAutospacing="1"/>
              <w:rPr>
                <w:b/>
                <w:bCs/>
                <w:color w:val="000000"/>
              </w:rPr>
            </w:pPr>
            <w:r w:rsidRPr="00D2483F">
              <w:rPr>
                <w:b/>
                <w:bCs/>
                <w:color w:val="000000"/>
              </w:rPr>
              <w:t>Class</w:t>
            </w:r>
          </w:p>
        </w:tc>
      </w:tr>
      <w:tr w:rsidR="00D2483F" w:rsidRPr="00D2483F" w14:paraId="1CE2135C" w14:textId="77777777">
        <w:trPr>
          <w:tblCellSpacing w:w="15" w:type="dxa"/>
        </w:trPr>
        <w:tc>
          <w:tcPr>
            <w:tcW w:w="0" w:type="auto"/>
            <w:vAlign w:val="center"/>
            <w:hideMark/>
          </w:tcPr>
          <w:p w14:paraId="35C89891" w14:textId="77777777" w:rsidR="00D2483F" w:rsidRPr="00D2483F" w:rsidRDefault="00D2483F" w:rsidP="00D2483F">
            <w:pPr>
              <w:spacing w:before="100" w:beforeAutospacing="1" w:after="100" w:afterAutospacing="1"/>
              <w:rPr>
                <w:color w:val="000000"/>
              </w:rPr>
            </w:pPr>
            <w:r w:rsidRPr="00D2483F">
              <w:rPr>
                <w:color w:val="000000"/>
              </w:rPr>
              <w:t>Yes</w:t>
            </w:r>
          </w:p>
        </w:tc>
        <w:tc>
          <w:tcPr>
            <w:tcW w:w="0" w:type="auto"/>
            <w:vAlign w:val="center"/>
            <w:hideMark/>
          </w:tcPr>
          <w:p w14:paraId="6B91B270" w14:textId="77777777" w:rsidR="00D2483F" w:rsidRPr="00D2483F" w:rsidRDefault="00D2483F" w:rsidP="00D2483F">
            <w:pPr>
              <w:spacing w:before="100" w:beforeAutospacing="1" w:after="100" w:afterAutospacing="1"/>
              <w:rPr>
                <w:color w:val="000000"/>
              </w:rPr>
            </w:pPr>
            <w:r w:rsidRPr="00D2483F">
              <w:rPr>
                <w:color w:val="000000"/>
              </w:rPr>
              <w:t>Yes</w:t>
            </w:r>
          </w:p>
        </w:tc>
        <w:tc>
          <w:tcPr>
            <w:tcW w:w="0" w:type="auto"/>
            <w:vAlign w:val="center"/>
            <w:hideMark/>
          </w:tcPr>
          <w:p w14:paraId="4F7762A1" w14:textId="77777777" w:rsidR="00D2483F" w:rsidRPr="00D2483F" w:rsidRDefault="00D2483F" w:rsidP="00D2483F">
            <w:pPr>
              <w:spacing w:before="100" w:beforeAutospacing="1" w:after="100" w:afterAutospacing="1"/>
              <w:rPr>
                <w:color w:val="000000"/>
              </w:rPr>
            </w:pPr>
            <w:r w:rsidRPr="00D2483F">
              <w:rPr>
                <w:color w:val="000000"/>
              </w:rPr>
              <w:t>Short</w:t>
            </w:r>
          </w:p>
        </w:tc>
        <w:tc>
          <w:tcPr>
            <w:tcW w:w="0" w:type="auto"/>
            <w:vAlign w:val="center"/>
            <w:hideMark/>
          </w:tcPr>
          <w:p w14:paraId="320FA2B7" w14:textId="77777777" w:rsidR="00D2483F" w:rsidRPr="00D2483F" w:rsidRDefault="00D2483F" w:rsidP="00D2483F">
            <w:pPr>
              <w:spacing w:before="100" w:beforeAutospacing="1" w:after="100" w:afterAutospacing="1"/>
              <w:rPr>
                <w:color w:val="000000"/>
              </w:rPr>
            </w:pPr>
            <w:r w:rsidRPr="00D2483F">
              <w:rPr>
                <w:color w:val="000000"/>
              </w:rPr>
              <w:t>Spam</w:t>
            </w:r>
          </w:p>
        </w:tc>
      </w:tr>
      <w:tr w:rsidR="00D2483F" w:rsidRPr="00D2483F" w14:paraId="0710E21C" w14:textId="77777777">
        <w:trPr>
          <w:tblCellSpacing w:w="15" w:type="dxa"/>
        </w:trPr>
        <w:tc>
          <w:tcPr>
            <w:tcW w:w="0" w:type="auto"/>
            <w:vAlign w:val="center"/>
            <w:hideMark/>
          </w:tcPr>
          <w:p w14:paraId="280D71D6" w14:textId="77777777" w:rsidR="00D2483F" w:rsidRPr="00D2483F" w:rsidRDefault="00D2483F" w:rsidP="00D2483F">
            <w:pPr>
              <w:spacing w:before="100" w:beforeAutospacing="1" w:after="100" w:afterAutospacing="1"/>
              <w:rPr>
                <w:color w:val="000000"/>
              </w:rPr>
            </w:pPr>
            <w:r w:rsidRPr="00D2483F">
              <w:rPr>
                <w:color w:val="000000"/>
              </w:rPr>
              <w:t>Yes</w:t>
            </w:r>
          </w:p>
        </w:tc>
        <w:tc>
          <w:tcPr>
            <w:tcW w:w="0" w:type="auto"/>
            <w:vAlign w:val="center"/>
            <w:hideMark/>
          </w:tcPr>
          <w:p w14:paraId="26D4E82C" w14:textId="77777777" w:rsidR="00D2483F" w:rsidRPr="00D2483F" w:rsidRDefault="00D2483F" w:rsidP="00D2483F">
            <w:pPr>
              <w:spacing w:before="100" w:beforeAutospacing="1" w:after="100" w:afterAutospacing="1"/>
              <w:rPr>
                <w:color w:val="000000"/>
              </w:rPr>
            </w:pPr>
            <w:r w:rsidRPr="00D2483F">
              <w:rPr>
                <w:color w:val="000000"/>
              </w:rPr>
              <w:t>No</w:t>
            </w:r>
          </w:p>
        </w:tc>
        <w:tc>
          <w:tcPr>
            <w:tcW w:w="0" w:type="auto"/>
            <w:vAlign w:val="center"/>
            <w:hideMark/>
          </w:tcPr>
          <w:p w14:paraId="50DBBA1F" w14:textId="77777777" w:rsidR="00D2483F" w:rsidRPr="00D2483F" w:rsidRDefault="00D2483F" w:rsidP="00D2483F">
            <w:pPr>
              <w:spacing w:before="100" w:beforeAutospacing="1" w:after="100" w:afterAutospacing="1"/>
              <w:rPr>
                <w:color w:val="000000"/>
              </w:rPr>
            </w:pPr>
            <w:r w:rsidRPr="00D2483F">
              <w:rPr>
                <w:color w:val="000000"/>
              </w:rPr>
              <w:t>Long</w:t>
            </w:r>
          </w:p>
        </w:tc>
        <w:tc>
          <w:tcPr>
            <w:tcW w:w="0" w:type="auto"/>
            <w:vAlign w:val="center"/>
            <w:hideMark/>
          </w:tcPr>
          <w:p w14:paraId="188024CF" w14:textId="77777777" w:rsidR="00D2483F" w:rsidRPr="00D2483F" w:rsidRDefault="00D2483F" w:rsidP="00D2483F">
            <w:pPr>
              <w:spacing w:before="100" w:beforeAutospacing="1" w:after="100" w:afterAutospacing="1"/>
              <w:rPr>
                <w:color w:val="000000"/>
              </w:rPr>
            </w:pPr>
            <w:r w:rsidRPr="00D2483F">
              <w:rPr>
                <w:color w:val="000000"/>
              </w:rPr>
              <w:t>Not Spam</w:t>
            </w:r>
          </w:p>
        </w:tc>
      </w:tr>
      <w:tr w:rsidR="00D2483F" w:rsidRPr="00D2483F" w14:paraId="2B0D3C69" w14:textId="77777777">
        <w:trPr>
          <w:tblCellSpacing w:w="15" w:type="dxa"/>
        </w:trPr>
        <w:tc>
          <w:tcPr>
            <w:tcW w:w="0" w:type="auto"/>
            <w:vAlign w:val="center"/>
            <w:hideMark/>
          </w:tcPr>
          <w:p w14:paraId="2DBEF589" w14:textId="77777777" w:rsidR="00D2483F" w:rsidRPr="00D2483F" w:rsidRDefault="00D2483F" w:rsidP="00D2483F">
            <w:pPr>
              <w:spacing w:before="100" w:beforeAutospacing="1" w:after="100" w:afterAutospacing="1"/>
              <w:rPr>
                <w:color w:val="000000"/>
              </w:rPr>
            </w:pPr>
            <w:r w:rsidRPr="00D2483F">
              <w:rPr>
                <w:color w:val="000000"/>
              </w:rPr>
              <w:t>No</w:t>
            </w:r>
          </w:p>
        </w:tc>
        <w:tc>
          <w:tcPr>
            <w:tcW w:w="0" w:type="auto"/>
            <w:vAlign w:val="center"/>
            <w:hideMark/>
          </w:tcPr>
          <w:p w14:paraId="11DE4670" w14:textId="77777777" w:rsidR="00D2483F" w:rsidRPr="00D2483F" w:rsidRDefault="00D2483F" w:rsidP="00D2483F">
            <w:pPr>
              <w:spacing w:before="100" w:beforeAutospacing="1" w:after="100" w:afterAutospacing="1"/>
              <w:rPr>
                <w:color w:val="000000"/>
              </w:rPr>
            </w:pPr>
            <w:r w:rsidRPr="00D2483F">
              <w:rPr>
                <w:color w:val="000000"/>
              </w:rPr>
              <w:t>Yes</w:t>
            </w:r>
          </w:p>
        </w:tc>
        <w:tc>
          <w:tcPr>
            <w:tcW w:w="0" w:type="auto"/>
            <w:vAlign w:val="center"/>
            <w:hideMark/>
          </w:tcPr>
          <w:p w14:paraId="1740FCF9" w14:textId="77777777" w:rsidR="00D2483F" w:rsidRPr="00D2483F" w:rsidRDefault="00D2483F" w:rsidP="00D2483F">
            <w:pPr>
              <w:spacing w:before="100" w:beforeAutospacing="1" w:after="100" w:afterAutospacing="1"/>
              <w:rPr>
                <w:color w:val="000000"/>
              </w:rPr>
            </w:pPr>
            <w:r w:rsidRPr="00D2483F">
              <w:rPr>
                <w:color w:val="000000"/>
              </w:rPr>
              <w:t>Short</w:t>
            </w:r>
          </w:p>
        </w:tc>
        <w:tc>
          <w:tcPr>
            <w:tcW w:w="0" w:type="auto"/>
            <w:vAlign w:val="center"/>
            <w:hideMark/>
          </w:tcPr>
          <w:p w14:paraId="33359E78" w14:textId="77777777" w:rsidR="00D2483F" w:rsidRPr="00D2483F" w:rsidRDefault="00D2483F" w:rsidP="00D2483F">
            <w:pPr>
              <w:spacing w:before="100" w:beforeAutospacing="1" w:after="100" w:afterAutospacing="1"/>
              <w:rPr>
                <w:color w:val="000000"/>
              </w:rPr>
            </w:pPr>
            <w:r w:rsidRPr="00D2483F">
              <w:rPr>
                <w:color w:val="000000"/>
              </w:rPr>
              <w:t>Spam</w:t>
            </w:r>
          </w:p>
        </w:tc>
      </w:tr>
      <w:tr w:rsidR="00D2483F" w:rsidRPr="00D2483F" w14:paraId="31E4E48D" w14:textId="77777777">
        <w:trPr>
          <w:tblCellSpacing w:w="15" w:type="dxa"/>
        </w:trPr>
        <w:tc>
          <w:tcPr>
            <w:tcW w:w="0" w:type="auto"/>
            <w:vAlign w:val="center"/>
            <w:hideMark/>
          </w:tcPr>
          <w:p w14:paraId="35D34151" w14:textId="77777777" w:rsidR="00D2483F" w:rsidRPr="00D2483F" w:rsidRDefault="00D2483F" w:rsidP="00D2483F">
            <w:pPr>
              <w:spacing w:before="100" w:beforeAutospacing="1" w:after="100" w:afterAutospacing="1"/>
              <w:rPr>
                <w:color w:val="000000"/>
              </w:rPr>
            </w:pPr>
            <w:r w:rsidRPr="00D2483F">
              <w:rPr>
                <w:color w:val="000000"/>
              </w:rPr>
              <w:t>No</w:t>
            </w:r>
          </w:p>
        </w:tc>
        <w:tc>
          <w:tcPr>
            <w:tcW w:w="0" w:type="auto"/>
            <w:vAlign w:val="center"/>
            <w:hideMark/>
          </w:tcPr>
          <w:p w14:paraId="047D8A9C" w14:textId="77777777" w:rsidR="00D2483F" w:rsidRPr="00D2483F" w:rsidRDefault="00D2483F" w:rsidP="00D2483F">
            <w:pPr>
              <w:spacing w:before="100" w:beforeAutospacing="1" w:after="100" w:afterAutospacing="1"/>
              <w:rPr>
                <w:color w:val="000000"/>
              </w:rPr>
            </w:pPr>
            <w:r w:rsidRPr="00D2483F">
              <w:rPr>
                <w:color w:val="000000"/>
              </w:rPr>
              <w:t>No</w:t>
            </w:r>
          </w:p>
        </w:tc>
        <w:tc>
          <w:tcPr>
            <w:tcW w:w="0" w:type="auto"/>
            <w:vAlign w:val="center"/>
            <w:hideMark/>
          </w:tcPr>
          <w:p w14:paraId="5F3B2F67" w14:textId="77777777" w:rsidR="00D2483F" w:rsidRPr="00D2483F" w:rsidRDefault="00D2483F" w:rsidP="00D2483F">
            <w:pPr>
              <w:spacing w:before="100" w:beforeAutospacing="1" w:after="100" w:afterAutospacing="1"/>
              <w:rPr>
                <w:color w:val="000000"/>
              </w:rPr>
            </w:pPr>
            <w:r w:rsidRPr="00D2483F">
              <w:rPr>
                <w:color w:val="000000"/>
              </w:rPr>
              <w:t>Long</w:t>
            </w:r>
          </w:p>
        </w:tc>
        <w:tc>
          <w:tcPr>
            <w:tcW w:w="0" w:type="auto"/>
            <w:vAlign w:val="center"/>
            <w:hideMark/>
          </w:tcPr>
          <w:p w14:paraId="7C966D1D" w14:textId="77777777" w:rsidR="00D2483F" w:rsidRPr="00D2483F" w:rsidRDefault="00D2483F" w:rsidP="00D2483F">
            <w:pPr>
              <w:spacing w:before="100" w:beforeAutospacing="1" w:after="100" w:afterAutospacing="1"/>
              <w:rPr>
                <w:color w:val="000000"/>
              </w:rPr>
            </w:pPr>
            <w:r w:rsidRPr="00D2483F">
              <w:rPr>
                <w:color w:val="000000"/>
              </w:rPr>
              <w:t>Not Spam</w:t>
            </w:r>
          </w:p>
        </w:tc>
      </w:tr>
      <w:tr w:rsidR="00D2483F" w:rsidRPr="00D2483F" w14:paraId="3B9F64D0" w14:textId="77777777">
        <w:trPr>
          <w:tblCellSpacing w:w="15" w:type="dxa"/>
        </w:trPr>
        <w:tc>
          <w:tcPr>
            <w:tcW w:w="0" w:type="auto"/>
            <w:vAlign w:val="center"/>
            <w:hideMark/>
          </w:tcPr>
          <w:p w14:paraId="3520C82B" w14:textId="77777777" w:rsidR="00D2483F" w:rsidRPr="00D2483F" w:rsidRDefault="00D2483F" w:rsidP="00D2483F">
            <w:pPr>
              <w:spacing w:before="100" w:beforeAutospacing="1" w:after="100" w:afterAutospacing="1"/>
              <w:rPr>
                <w:color w:val="000000"/>
              </w:rPr>
            </w:pPr>
            <w:r w:rsidRPr="00D2483F">
              <w:rPr>
                <w:color w:val="000000"/>
              </w:rPr>
              <w:t>Yes</w:t>
            </w:r>
          </w:p>
        </w:tc>
        <w:tc>
          <w:tcPr>
            <w:tcW w:w="0" w:type="auto"/>
            <w:vAlign w:val="center"/>
            <w:hideMark/>
          </w:tcPr>
          <w:p w14:paraId="45ABF662" w14:textId="77777777" w:rsidR="00D2483F" w:rsidRPr="00D2483F" w:rsidRDefault="00D2483F" w:rsidP="00D2483F">
            <w:pPr>
              <w:spacing w:before="100" w:beforeAutospacing="1" w:after="100" w:afterAutospacing="1"/>
              <w:rPr>
                <w:color w:val="000000"/>
              </w:rPr>
            </w:pPr>
            <w:r w:rsidRPr="00D2483F">
              <w:rPr>
                <w:color w:val="000000"/>
              </w:rPr>
              <w:t>Yes</w:t>
            </w:r>
          </w:p>
        </w:tc>
        <w:tc>
          <w:tcPr>
            <w:tcW w:w="0" w:type="auto"/>
            <w:vAlign w:val="center"/>
            <w:hideMark/>
          </w:tcPr>
          <w:p w14:paraId="7117E27E" w14:textId="77777777" w:rsidR="00D2483F" w:rsidRPr="00D2483F" w:rsidRDefault="00D2483F" w:rsidP="00D2483F">
            <w:pPr>
              <w:spacing w:before="100" w:beforeAutospacing="1" w:after="100" w:afterAutospacing="1"/>
              <w:rPr>
                <w:color w:val="000000"/>
              </w:rPr>
            </w:pPr>
            <w:r w:rsidRPr="00D2483F">
              <w:rPr>
                <w:color w:val="000000"/>
              </w:rPr>
              <w:t>Long</w:t>
            </w:r>
          </w:p>
        </w:tc>
        <w:tc>
          <w:tcPr>
            <w:tcW w:w="0" w:type="auto"/>
            <w:vAlign w:val="center"/>
            <w:hideMark/>
          </w:tcPr>
          <w:p w14:paraId="3C58F442" w14:textId="77777777" w:rsidR="00D2483F" w:rsidRPr="00D2483F" w:rsidRDefault="00D2483F" w:rsidP="00D2483F">
            <w:pPr>
              <w:spacing w:before="100" w:beforeAutospacing="1" w:after="100" w:afterAutospacing="1"/>
              <w:rPr>
                <w:color w:val="000000"/>
              </w:rPr>
            </w:pPr>
            <w:r w:rsidRPr="00D2483F">
              <w:rPr>
                <w:color w:val="000000"/>
              </w:rPr>
              <w:t>Spam</w:t>
            </w:r>
          </w:p>
        </w:tc>
      </w:tr>
      <w:tr w:rsidR="00D2483F" w:rsidRPr="00D2483F" w14:paraId="670DDDA4" w14:textId="77777777">
        <w:trPr>
          <w:tblCellSpacing w:w="15" w:type="dxa"/>
        </w:trPr>
        <w:tc>
          <w:tcPr>
            <w:tcW w:w="0" w:type="auto"/>
            <w:vAlign w:val="center"/>
            <w:hideMark/>
          </w:tcPr>
          <w:p w14:paraId="6CEB5B6C" w14:textId="77777777" w:rsidR="00D2483F" w:rsidRPr="00D2483F" w:rsidRDefault="00D2483F" w:rsidP="00D2483F">
            <w:pPr>
              <w:spacing w:before="100" w:beforeAutospacing="1" w:after="100" w:afterAutospacing="1"/>
              <w:rPr>
                <w:color w:val="000000"/>
              </w:rPr>
            </w:pPr>
            <w:r w:rsidRPr="00D2483F">
              <w:rPr>
                <w:color w:val="000000"/>
              </w:rPr>
              <w:t>No</w:t>
            </w:r>
          </w:p>
        </w:tc>
        <w:tc>
          <w:tcPr>
            <w:tcW w:w="0" w:type="auto"/>
            <w:vAlign w:val="center"/>
            <w:hideMark/>
          </w:tcPr>
          <w:p w14:paraId="1C1F329A" w14:textId="77777777" w:rsidR="00D2483F" w:rsidRPr="00D2483F" w:rsidRDefault="00D2483F" w:rsidP="00D2483F">
            <w:pPr>
              <w:spacing w:before="100" w:beforeAutospacing="1" w:after="100" w:afterAutospacing="1"/>
              <w:rPr>
                <w:color w:val="000000"/>
              </w:rPr>
            </w:pPr>
            <w:r w:rsidRPr="00D2483F">
              <w:rPr>
                <w:color w:val="000000"/>
              </w:rPr>
              <w:t>No</w:t>
            </w:r>
          </w:p>
        </w:tc>
        <w:tc>
          <w:tcPr>
            <w:tcW w:w="0" w:type="auto"/>
            <w:vAlign w:val="center"/>
            <w:hideMark/>
          </w:tcPr>
          <w:p w14:paraId="73E4F4DD" w14:textId="77777777" w:rsidR="00D2483F" w:rsidRPr="00D2483F" w:rsidRDefault="00D2483F" w:rsidP="00D2483F">
            <w:pPr>
              <w:spacing w:before="100" w:beforeAutospacing="1" w:after="100" w:afterAutospacing="1"/>
              <w:rPr>
                <w:color w:val="000000"/>
              </w:rPr>
            </w:pPr>
            <w:r w:rsidRPr="00D2483F">
              <w:rPr>
                <w:color w:val="000000"/>
              </w:rPr>
              <w:t>Short</w:t>
            </w:r>
          </w:p>
        </w:tc>
        <w:tc>
          <w:tcPr>
            <w:tcW w:w="0" w:type="auto"/>
            <w:vAlign w:val="center"/>
            <w:hideMark/>
          </w:tcPr>
          <w:p w14:paraId="3192C7F5" w14:textId="77777777" w:rsidR="00D2483F" w:rsidRPr="00D2483F" w:rsidRDefault="00D2483F" w:rsidP="00D2483F">
            <w:pPr>
              <w:spacing w:before="100" w:beforeAutospacing="1" w:after="100" w:afterAutospacing="1"/>
              <w:rPr>
                <w:color w:val="000000"/>
              </w:rPr>
            </w:pPr>
            <w:r w:rsidRPr="00D2483F">
              <w:rPr>
                <w:color w:val="000000"/>
              </w:rPr>
              <w:t>Not Spam</w:t>
            </w:r>
          </w:p>
        </w:tc>
      </w:tr>
    </w:tbl>
    <w:p w14:paraId="19FCBC0A" w14:textId="77777777" w:rsidR="00D2483F" w:rsidRPr="00D2483F" w:rsidRDefault="00D2483F" w:rsidP="00D2483F">
      <w:pPr>
        <w:spacing w:before="100" w:beforeAutospacing="1" w:after="100" w:afterAutospacing="1"/>
        <w:rPr>
          <w:color w:val="000000"/>
        </w:rPr>
      </w:pPr>
      <w:r w:rsidRPr="00D2483F">
        <w:rPr>
          <w:color w:val="000000"/>
        </w:rPr>
        <w:t>Total records = 6</w:t>
      </w:r>
    </w:p>
    <w:p w14:paraId="0FC68ED9" w14:textId="77777777" w:rsidR="00D2483F" w:rsidRPr="00D2483F" w:rsidRDefault="00D2483F" w:rsidP="00D2483F">
      <w:pPr>
        <w:spacing w:before="100" w:beforeAutospacing="1" w:after="100" w:afterAutospacing="1"/>
        <w:rPr>
          <w:color w:val="000000"/>
        </w:rPr>
      </w:pPr>
      <w:r w:rsidRPr="00D2483F">
        <w:rPr>
          <w:color w:val="000000"/>
        </w:rPr>
        <w:t>Spam = 3</w:t>
      </w:r>
    </w:p>
    <w:p w14:paraId="4F62CBAF" w14:textId="77777777" w:rsidR="00D2483F" w:rsidRPr="00D2483F" w:rsidRDefault="00D2483F" w:rsidP="00D2483F">
      <w:pPr>
        <w:spacing w:before="100" w:beforeAutospacing="1" w:after="100" w:afterAutospacing="1"/>
        <w:rPr>
          <w:color w:val="000000"/>
        </w:rPr>
      </w:pPr>
      <w:r w:rsidRPr="00D2483F">
        <w:rPr>
          <w:color w:val="000000"/>
        </w:rPr>
        <w:t>Not Spam = 3</w:t>
      </w:r>
    </w:p>
    <w:p w14:paraId="1C2CE2E6" w14:textId="77777777" w:rsidR="00D2483F" w:rsidRPr="00D2483F" w:rsidRDefault="00D2483F" w:rsidP="00D2483F">
      <w:pPr>
        <w:spacing w:before="100" w:beforeAutospacing="1" w:after="100" w:afterAutospacing="1"/>
        <w:rPr>
          <w:b/>
          <w:bCs/>
          <w:color w:val="000000"/>
        </w:rPr>
      </w:pPr>
      <w:r w:rsidRPr="00D2483F">
        <w:rPr>
          <w:b/>
          <w:bCs/>
          <w:color w:val="000000"/>
        </w:rPr>
        <w:t>1. Prior probabilities</w:t>
      </w:r>
    </w:p>
    <w:p w14:paraId="010961BB" w14:textId="042F174F" w:rsidR="00D2483F" w:rsidRPr="00D2483F" w:rsidRDefault="00D2483F" w:rsidP="00D2483F">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m:rPr>
                  <m:nor/>
                </m:rPr>
                <w:rPr>
                  <w:color w:val="000000"/>
                </w:rPr>
                <m: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3</m:t>
              </m:r>
            </m:num>
            <m:den>
              <m:r>
                <w:rPr>
                  <w:rFonts w:ascii="Cambria Math" w:hAnsi="Cambria Math"/>
                  <w:color w:val="000000"/>
                </w:rPr>
                <m:t>6</m:t>
              </m:r>
            </m:den>
          </m:f>
          <m:r>
            <w:rPr>
              <w:rFonts w:ascii="Cambria Math" w:hAnsi="Cambria Math"/>
              <w:color w:val="000000"/>
            </w:rPr>
            <m:t>=0.5</m:t>
          </m:r>
          <m:r>
            <w:rPr>
              <w:i/>
              <w:color w:val="000000"/>
            </w:rPr>
            <w:br/>
          </m:r>
        </m:oMath>
      </m:oMathPara>
    </w:p>
    <w:p w14:paraId="5FF7040B" w14:textId="39F53CF3" w:rsidR="00D2483F" w:rsidRPr="00D2483F" w:rsidRDefault="00D2483F" w:rsidP="00D2483F">
      <w:pPr>
        <w:spacing w:before="100" w:beforeAutospacing="1" w:after="100" w:afterAutospacing="1"/>
        <w:rPr>
          <w:color w:val="000000"/>
        </w:rPr>
      </w:pPr>
      <m:oMathPara>
        <m:oMath>
          <m:r>
            <w:rPr>
              <w:rFonts w:ascii="Cambria Math" w:hAnsi="Cambria Math"/>
              <w:color w:val="000000"/>
            </w:rPr>
            <w:lastRenderedPageBreak/>
            <m:t>P</m:t>
          </m:r>
          <m:d>
            <m:dPr>
              <m:ctrlPr>
                <w:rPr>
                  <w:rFonts w:ascii="Cambria Math" w:hAnsi="Cambria Math"/>
                  <w:color w:val="000000"/>
                </w:rPr>
              </m:ctrlPr>
            </m:dPr>
            <m:e>
              <m:r>
                <m:rPr>
                  <m:nor/>
                </m:rPr>
                <w:rPr>
                  <w:color w:val="000000"/>
                </w:rPr>
                <m:t>Not 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3</m:t>
              </m:r>
            </m:num>
            <m:den>
              <m:r>
                <w:rPr>
                  <w:rFonts w:ascii="Cambria Math" w:hAnsi="Cambria Math"/>
                  <w:color w:val="000000"/>
                </w:rPr>
                <m:t>6</m:t>
              </m:r>
            </m:den>
          </m:f>
          <m:r>
            <w:rPr>
              <w:rFonts w:ascii="Cambria Math" w:hAnsi="Cambria Math"/>
              <w:color w:val="000000"/>
            </w:rPr>
            <m:t>=0.5</m:t>
          </m:r>
          <m:r>
            <w:rPr>
              <w:i/>
              <w:color w:val="000000"/>
            </w:rPr>
            <w:br/>
          </m:r>
        </m:oMath>
      </m:oMathPara>
    </w:p>
    <w:p w14:paraId="22631448" w14:textId="77777777" w:rsidR="00D2483F" w:rsidRPr="00D2483F" w:rsidRDefault="00D2483F" w:rsidP="00D2483F">
      <w:pPr>
        <w:spacing w:before="100" w:beforeAutospacing="1" w:after="100" w:afterAutospacing="1"/>
        <w:rPr>
          <w:b/>
          <w:bCs/>
          <w:color w:val="000000"/>
        </w:rPr>
      </w:pPr>
      <w:r w:rsidRPr="00D2483F">
        <w:rPr>
          <w:b/>
          <w:bCs/>
          <w:color w:val="000000"/>
        </w:rPr>
        <w:t>2. Conditional probabilities</w:t>
      </w:r>
    </w:p>
    <w:p w14:paraId="4E0DDDE1" w14:textId="77777777" w:rsidR="00D2483F" w:rsidRPr="00D2483F" w:rsidRDefault="00D2483F" w:rsidP="00D2483F">
      <w:pPr>
        <w:spacing w:before="100" w:beforeAutospacing="1" w:after="100" w:afterAutospacing="1"/>
        <w:rPr>
          <w:b/>
          <w:bCs/>
          <w:color w:val="000000"/>
        </w:rPr>
      </w:pPr>
      <w:r w:rsidRPr="00D2483F">
        <w:rPr>
          <w:b/>
          <w:bCs/>
          <w:color w:val="000000"/>
        </w:rPr>
        <w:t>For Spam</w:t>
      </w:r>
    </w:p>
    <w:p w14:paraId="0505E4C5" w14:textId="77777777" w:rsidR="00D2483F" w:rsidRPr="00D2483F" w:rsidRDefault="00D2483F" w:rsidP="00D2483F">
      <w:pPr>
        <w:spacing w:before="100" w:beforeAutospacing="1" w:after="100" w:afterAutospacing="1"/>
        <w:rPr>
          <w:color w:val="000000"/>
        </w:rPr>
      </w:pPr>
      <w:r w:rsidRPr="00D2483F">
        <w:rPr>
          <w:color w:val="000000"/>
        </w:rPr>
        <w:t>Spam records: (1, 3, 5)</w:t>
      </w:r>
    </w:p>
    <w:p w14:paraId="4E261FD9" w14:textId="77777777" w:rsidR="00D2483F" w:rsidRPr="00D2483F" w:rsidRDefault="00D2483F" w:rsidP="00D2483F">
      <w:pPr>
        <w:numPr>
          <w:ilvl w:val="0"/>
          <w:numId w:val="15"/>
        </w:numPr>
        <w:spacing w:before="100" w:beforeAutospacing="1" w:after="100" w:afterAutospacing="1"/>
        <w:rPr>
          <w:color w:val="000000"/>
        </w:rPr>
      </w:pPr>
      <w:r w:rsidRPr="00D2483F">
        <w:rPr>
          <w:color w:val="000000"/>
        </w:rPr>
        <w:t>Offer=Yes → 2</w:t>
      </w:r>
    </w:p>
    <w:p w14:paraId="27A0B035" w14:textId="442D88CD" w:rsidR="00D2483F" w:rsidRPr="00D2483F" w:rsidRDefault="00D2483F" w:rsidP="00D2483F">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m:rPr>
                  <m:nor/>
                </m:rPr>
                <w:rPr>
                  <w:color w:val="000000"/>
                </w:rPr>
                <m:t>Offer=Yes</m:t>
              </m:r>
              <m:r>
                <w:rPr>
                  <w:rFonts w:ascii="Cambria Math" w:hAnsi="Cambria Math"/>
                  <w:color w:val="000000"/>
                </w:rPr>
                <m:t>∣</m:t>
              </m:r>
              <m:r>
                <m:rPr>
                  <m:nor/>
                </m:rPr>
                <w:rPr>
                  <w:color w:val="000000"/>
                </w:rPr>
                <m: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w:rPr>
              <w:color w:val="000000"/>
            </w:rPr>
            <w:br/>
          </m:r>
        </m:oMath>
      </m:oMathPara>
    </w:p>
    <w:p w14:paraId="5A94BC11" w14:textId="77777777" w:rsidR="00D2483F" w:rsidRPr="00D2483F" w:rsidRDefault="00D2483F" w:rsidP="00D2483F">
      <w:pPr>
        <w:numPr>
          <w:ilvl w:val="0"/>
          <w:numId w:val="16"/>
        </w:numPr>
        <w:spacing w:before="100" w:beforeAutospacing="1" w:after="100" w:afterAutospacing="1"/>
        <w:rPr>
          <w:color w:val="000000"/>
        </w:rPr>
      </w:pPr>
      <w:r w:rsidRPr="00D2483F">
        <w:rPr>
          <w:color w:val="000000"/>
        </w:rPr>
        <w:t>Free=No → 0</w:t>
      </w:r>
    </w:p>
    <w:p w14:paraId="16FFB7B6" w14:textId="5BF1CE8A" w:rsidR="00D2483F" w:rsidRPr="00D2483F" w:rsidRDefault="00D2483F" w:rsidP="00D2483F">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m:rPr>
                  <m:nor/>
                </m:rPr>
                <w:rPr>
                  <w:color w:val="000000"/>
                </w:rPr>
                <m:t>Free=No</m:t>
              </m:r>
              <m:r>
                <w:rPr>
                  <w:rFonts w:ascii="Cambria Math" w:hAnsi="Cambria Math"/>
                  <w:color w:val="000000"/>
                </w:rPr>
                <m:t>∣</m:t>
              </m:r>
              <m:r>
                <m:rPr>
                  <m:nor/>
                </m:rPr>
                <w:rPr>
                  <w:color w:val="000000"/>
                </w:rPr>
                <m:t>Spam</m:t>
              </m:r>
            </m:e>
          </m:d>
          <m:r>
            <w:rPr>
              <w:rFonts w:ascii="Cambria Math" w:hAnsi="Cambria Math"/>
              <w:color w:val="000000"/>
            </w:rPr>
            <m:t>=0</m:t>
          </m:r>
          <m:r>
            <w:rPr>
              <w:i/>
              <w:color w:val="000000"/>
            </w:rPr>
            <w:br/>
          </m:r>
        </m:oMath>
      </m:oMathPara>
    </w:p>
    <w:p w14:paraId="6B378B4B" w14:textId="77777777" w:rsidR="00D2483F" w:rsidRPr="00D2483F" w:rsidRDefault="00D2483F" w:rsidP="00D2483F">
      <w:pPr>
        <w:numPr>
          <w:ilvl w:val="0"/>
          <w:numId w:val="17"/>
        </w:numPr>
        <w:spacing w:before="100" w:beforeAutospacing="1" w:after="100" w:afterAutospacing="1"/>
        <w:rPr>
          <w:color w:val="000000"/>
        </w:rPr>
      </w:pPr>
      <w:r w:rsidRPr="00D2483F">
        <w:rPr>
          <w:color w:val="000000"/>
        </w:rPr>
        <w:t>Length=Short → 2</w:t>
      </w:r>
    </w:p>
    <w:p w14:paraId="4CE7B5B4" w14:textId="135C5C58" w:rsidR="00D2483F" w:rsidRPr="00D2483F" w:rsidRDefault="00D2483F" w:rsidP="00D2483F">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m:rPr>
                  <m:nor/>
                </m:rPr>
                <w:rPr>
                  <w:color w:val="000000"/>
                </w:rPr>
                <m:t>Length=Short</m:t>
              </m:r>
              <m:r>
                <w:rPr>
                  <w:rFonts w:ascii="Cambria Math" w:hAnsi="Cambria Math"/>
                  <w:color w:val="000000"/>
                </w:rPr>
                <m:t>∣</m:t>
              </m:r>
              <m:r>
                <m:rPr>
                  <m:nor/>
                </m:rPr>
                <w:rPr>
                  <w:color w:val="000000"/>
                </w:rPr>
                <m: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w:rPr>
              <w:color w:val="000000"/>
            </w:rPr>
            <w:br/>
          </m:r>
        </m:oMath>
      </m:oMathPara>
    </w:p>
    <w:p w14:paraId="7032A529" w14:textId="77777777" w:rsidR="00D2483F" w:rsidRPr="00D2483F" w:rsidRDefault="00D2483F" w:rsidP="00D2483F">
      <w:pPr>
        <w:spacing w:before="100" w:beforeAutospacing="1" w:after="100" w:afterAutospacing="1"/>
        <w:rPr>
          <w:b/>
          <w:bCs/>
          <w:color w:val="000000"/>
        </w:rPr>
      </w:pPr>
      <w:r w:rsidRPr="00D2483F">
        <w:rPr>
          <w:b/>
          <w:bCs/>
          <w:color w:val="000000"/>
        </w:rPr>
        <w:t>For Not Spam</w:t>
      </w:r>
    </w:p>
    <w:p w14:paraId="61F70FE0" w14:textId="77777777" w:rsidR="00D2483F" w:rsidRPr="00D2483F" w:rsidRDefault="00D2483F" w:rsidP="00D2483F">
      <w:pPr>
        <w:spacing w:before="100" w:beforeAutospacing="1" w:after="100" w:afterAutospacing="1"/>
        <w:rPr>
          <w:color w:val="000000"/>
        </w:rPr>
      </w:pPr>
      <w:r w:rsidRPr="00D2483F">
        <w:rPr>
          <w:color w:val="000000"/>
        </w:rPr>
        <w:t>Not Spam records: (2, 4, 6)</w:t>
      </w:r>
    </w:p>
    <w:p w14:paraId="5E28F97D" w14:textId="77777777" w:rsidR="00D2483F" w:rsidRPr="00D2483F" w:rsidRDefault="00D2483F" w:rsidP="00D2483F">
      <w:pPr>
        <w:numPr>
          <w:ilvl w:val="0"/>
          <w:numId w:val="18"/>
        </w:numPr>
        <w:spacing w:before="100" w:beforeAutospacing="1" w:after="100" w:afterAutospacing="1"/>
        <w:rPr>
          <w:color w:val="000000"/>
        </w:rPr>
      </w:pPr>
      <w:r w:rsidRPr="00D2483F">
        <w:rPr>
          <w:color w:val="000000"/>
        </w:rPr>
        <w:t>Offer=Yes → 1</w:t>
      </w:r>
    </w:p>
    <w:p w14:paraId="64F80693" w14:textId="354EF57E" w:rsidR="00D2483F" w:rsidRPr="00D2483F" w:rsidRDefault="00D2483F" w:rsidP="00D2483F">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m:rPr>
                  <m:nor/>
                </m:rPr>
                <w:rPr>
                  <w:color w:val="000000"/>
                </w:rPr>
                <m:t>Offer=Yes</m:t>
              </m:r>
              <m:r>
                <w:rPr>
                  <w:rFonts w:ascii="Cambria Math" w:hAnsi="Cambria Math"/>
                  <w:color w:val="000000"/>
                </w:rPr>
                <m:t>∣</m:t>
              </m:r>
              <m:r>
                <m:rPr>
                  <m:nor/>
                </m:rPr>
                <w:rPr>
                  <w:color w:val="000000"/>
                </w:rPr>
                <m:t>Not 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w:rPr>
              <w:color w:val="000000"/>
            </w:rPr>
            <w:br/>
          </m:r>
        </m:oMath>
      </m:oMathPara>
    </w:p>
    <w:p w14:paraId="1A213143" w14:textId="77777777" w:rsidR="00D2483F" w:rsidRPr="00D2483F" w:rsidRDefault="00D2483F" w:rsidP="00D2483F">
      <w:pPr>
        <w:numPr>
          <w:ilvl w:val="0"/>
          <w:numId w:val="19"/>
        </w:numPr>
        <w:spacing w:before="100" w:beforeAutospacing="1" w:after="100" w:afterAutospacing="1"/>
        <w:rPr>
          <w:color w:val="000000"/>
        </w:rPr>
      </w:pPr>
      <w:r w:rsidRPr="00D2483F">
        <w:rPr>
          <w:color w:val="000000"/>
        </w:rPr>
        <w:t>Free=No → 3</w:t>
      </w:r>
    </w:p>
    <w:p w14:paraId="066B947C" w14:textId="5ECC642A" w:rsidR="00D2483F" w:rsidRPr="00D2483F" w:rsidRDefault="00D2483F" w:rsidP="00D2483F">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m:rPr>
                  <m:nor/>
                </m:rPr>
                <w:rPr>
                  <w:color w:val="000000"/>
                </w:rPr>
                <m:t>Free=No</m:t>
              </m:r>
              <m:r>
                <w:rPr>
                  <w:rFonts w:ascii="Cambria Math" w:hAnsi="Cambria Math"/>
                  <w:color w:val="000000"/>
                </w:rPr>
                <m:t>∣</m:t>
              </m:r>
              <m:r>
                <m:rPr>
                  <m:nor/>
                </m:rPr>
                <w:rPr>
                  <w:color w:val="000000"/>
                </w:rPr>
                <m:t>Not Spam</m:t>
              </m:r>
            </m:e>
          </m:d>
          <m:r>
            <w:rPr>
              <w:rFonts w:ascii="Cambria Math" w:hAnsi="Cambria Math"/>
              <w:color w:val="000000"/>
            </w:rPr>
            <m:t>=1</m:t>
          </m:r>
          <m:r>
            <w:rPr>
              <w:i/>
              <w:color w:val="000000"/>
            </w:rPr>
            <w:br/>
          </m:r>
        </m:oMath>
      </m:oMathPara>
    </w:p>
    <w:p w14:paraId="682C14EA" w14:textId="77777777" w:rsidR="00D2483F" w:rsidRPr="00D2483F" w:rsidRDefault="00D2483F" w:rsidP="00D2483F">
      <w:pPr>
        <w:numPr>
          <w:ilvl w:val="0"/>
          <w:numId w:val="20"/>
        </w:numPr>
        <w:spacing w:before="100" w:beforeAutospacing="1" w:after="100" w:afterAutospacing="1"/>
        <w:rPr>
          <w:color w:val="000000"/>
        </w:rPr>
      </w:pPr>
      <w:r w:rsidRPr="00D2483F">
        <w:rPr>
          <w:color w:val="000000"/>
        </w:rPr>
        <w:t>Length=Short → 1</w:t>
      </w:r>
    </w:p>
    <w:p w14:paraId="7E2B33DD" w14:textId="30B55258" w:rsidR="00D2483F" w:rsidRPr="00D2483F" w:rsidRDefault="00D2483F" w:rsidP="00D2483F">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m:rPr>
                  <m:nor/>
                </m:rPr>
                <w:rPr>
                  <w:color w:val="000000"/>
                </w:rPr>
                <m:t>Length=Short</m:t>
              </m:r>
              <m:r>
                <w:rPr>
                  <w:rFonts w:ascii="Cambria Math" w:hAnsi="Cambria Math"/>
                  <w:color w:val="000000"/>
                </w:rPr>
                <m:t>∣</m:t>
              </m:r>
              <m:r>
                <m:rPr>
                  <m:nor/>
                </m:rPr>
                <w:rPr>
                  <w:color w:val="000000"/>
                </w:rPr>
                <m:t>Not 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w:rPr>
              <w:color w:val="000000"/>
            </w:rPr>
            <w:br/>
          </m:r>
        </m:oMath>
      </m:oMathPara>
    </w:p>
    <w:p w14:paraId="5A71A3D6" w14:textId="77777777" w:rsidR="00D2483F" w:rsidRPr="00D2483F" w:rsidRDefault="00D2483F" w:rsidP="00D2483F">
      <w:pPr>
        <w:spacing w:before="100" w:beforeAutospacing="1" w:after="100" w:afterAutospacing="1"/>
        <w:rPr>
          <w:b/>
          <w:bCs/>
          <w:color w:val="000000"/>
        </w:rPr>
      </w:pPr>
      <w:r w:rsidRPr="00D2483F">
        <w:rPr>
          <w:b/>
          <w:bCs/>
          <w:color w:val="000000"/>
        </w:rPr>
        <w:t>3. Classify (Offer=Yes, Free=No, Length=Short)</w:t>
      </w:r>
    </w:p>
    <w:p w14:paraId="54A74100" w14:textId="77777777" w:rsidR="00D2483F" w:rsidRPr="00D2483F" w:rsidRDefault="00D2483F" w:rsidP="00D2483F">
      <w:pPr>
        <w:spacing w:before="100" w:beforeAutospacing="1" w:after="100" w:afterAutospacing="1"/>
        <w:rPr>
          <w:b/>
          <w:bCs/>
          <w:color w:val="000000"/>
        </w:rPr>
      </w:pPr>
      <w:r w:rsidRPr="00D2483F">
        <w:rPr>
          <w:b/>
          <w:bCs/>
          <w:color w:val="000000"/>
        </w:rPr>
        <w:t>Spam probability</w:t>
      </w:r>
    </w:p>
    <w:p w14:paraId="2F758B4C" w14:textId="13F68451" w:rsidR="00D2483F" w:rsidRPr="00D2483F" w:rsidRDefault="00D2483F" w:rsidP="00D2483F">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m:rPr>
                  <m:nor/>
                </m:rPr>
                <w:rPr>
                  <w:color w:val="000000"/>
                </w:rPr>
                <m:t>Spam</m:t>
              </m:r>
            </m:e>
          </m:d>
          <m:r>
            <w:rPr>
              <w:rFonts w:ascii="Cambria Math" w:hAnsi="Cambria Math"/>
              <w:color w:val="000000"/>
            </w:rPr>
            <m:t>×P</m:t>
          </m:r>
          <m:d>
            <m:dPr>
              <m:ctrlPr>
                <w:rPr>
                  <w:rFonts w:ascii="Cambria Math" w:hAnsi="Cambria Math"/>
                  <w:color w:val="000000"/>
                </w:rPr>
              </m:ctrlPr>
            </m:dPr>
            <m:e>
              <m:r>
                <m:rPr>
                  <m:nor/>
                </m:rPr>
                <w:rPr>
                  <w:color w:val="000000"/>
                </w:rPr>
                <m:t>Offer=Yes</m:t>
              </m:r>
              <m:r>
                <w:rPr>
                  <w:rFonts w:ascii="Cambria Math" w:hAnsi="Cambria Math"/>
                  <w:color w:val="000000"/>
                </w:rPr>
                <m:t>∣</m:t>
              </m:r>
              <m:r>
                <m:rPr>
                  <m:nor/>
                </m:rPr>
                <w:rPr>
                  <w:color w:val="000000"/>
                </w:rPr>
                <m:t>Spam</m:t>
              </m:r>
            </m:e>
          </m:d>
          <m:r>
            <w:rPr>
              <w:rFonts w:ascii="Cambria Math" w:hAnsi="Cambria Math"/>
              <w:color w:val="000000"/>
            </w:rPr>
            <m:t>×P</m:t>
          </m:r>
          <m:d>
            <m:dPr>
              <m:ctrlPr>
                <w:rPr>
                  <w:rFonts w:ascii="Cambria Math" w:hAnsi="Cambria Math"/>
                  <w:color w:val="000000"/>
                </w:rPr>
              </m:ctrlPr>
            </m:dPr>
            <m:e>
              <m:r>
                <m:rPr>
                  <m:nor/>
                </m:rPr>
                <w:rPr>
                  <w:color w:val="000000"/>
                </w:rPr>
                <m:t>Free=No</m:t>
              </m:r>
              <m:r>
                <w:rPr>
                  <w:rFonts w:ascii="Cambria Math" w:hAnsi="Cambria Math"/>
                  <w:color w:val="000000"/>
                </w:rPr>
                <m:t>∣</m:t>
              </m:r>
              <m:r>
                <m:rPr>
                  <m:nor/>
                </m:rPr>
                <w:rPr>
                  <w:color w:val="000000"/>
                </w:rPr>
                <m:t>Spam</m:t>
              </m:r>
            </m:e>
          </m:d>
          <m:r>
            <w:rPr>
              <w:rFonts w:ascii="Cambria Math" w:hAnsi="Cambria Math"/>
              <w:color w:val="000000"/>
            </w:rPr>
            <m:t>×P</m:t>
          </m:r>
          <m:d>
            <m:dPr>
              <m:ctrlPr>
                <w:rPr>
                  <w:rFonts w:ascii="Cambria Math" w:hAnsi="Cambria Math"/>
                  <w:color w:val="000000"/>
                </w:rPr>
              </m:ctrlPr>
            </m:dPr>
            <m:e>
              <m:r>
                <m:rPr>
                  <m:nor/>
                </m:rPr>
                <w:rPr>
                  <w:color w:val="000000"/>
                </w:rPr>
                <m:t>Length=Short</m:t>
              </m:r>
              <m:r>
                <w:rPr>
                  <w:rFonts w:ascii="Cambria Math" w:hAnsi="Cambria Math"/>
                  <w:color w:val="000000"/>
                </w:rPr>
                <m:t>∣</m:t>
              </m:r>
              <m:r>
                <m:rPr>
                  <m:nor/>
                </m:rPr>
                <w:rPr>
                  <w:color w:val="000000"/>
                </w:rPr>
                <m:t>Spam</m:t>
              </m:r>
            </m:e>
          </m:d>
          <m:r>
            <w:rPr>
              <w:color w:val="000000"/>
            </w:rPr>
            <w:br/>
          </m:r>
        </m:oMath>
      </m:oMathPara>
    </w:p>
    <w:p w14:paraId="4B6DA479" w14:textId="1D96A3A0" w:rsidR="00D2483F" w:rsidRPr="00D2483F" w:rsidRDefault="00D2483F" w:rsidP="00D2483F">
      <w:pPr>
        <w:spacing w:before="100" w:beforeAutospacing="1" w:after="100" w:afterAutospacing="1"/>
        <w:rPr>
          <w:color w:val="000000"/>
        </w:rPr>
      </w:pPr>
      <m:oMathPara>
        <m:oMath>
          <m:r>
            <w:rPr>
              <w:rFonts w:ascii="Cambria Math" w:hAnsi="Cambria Math"/>
              <w:color w:val="000000"/>
            </w:rPr>
            <w:lastRenderedPageBreak/>
            <m:t>0.5×</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w:rPr>
              <w:rFonts w:ascii="Cambria Math" w:hAnsi="Cambria Math"/>
              <w:color w:val="000000"/>
            </w:rPr>
            <m:t>×0×</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w:rPr>
              <w:rFonts w:ascii="Cambria Math" w:hAnsi="Cambria Math"/>
              <w:color w:val="000000"/>
            </w:rPr>
            <m:t>=0</m:t>
          </m:r>
          <m:r>
            <w:rPr>
              <w:i/>
              <w:color w:val="000000"/>
            </w:rPr>
            <w:br/>
          </m:r>
        </m:oMath>
      </m:oMathPara>
    </w:p>
    <w:p w14:paraId="484B82D5" w14:textId="77777777" w:rsidR="00D2483F" w:rsidRPr="00D2483F" w:rsidRDefault="00D2483F" w:rsidP="00D2483F">
      <w:pPr>
        <w:spacing w:before="100" w:beforeAutospacing="1" w:after="100" w:afterAutospacing="1"/>
        <w:rPr>
          <w:b/>
          <w:bCs/>
          <w:color w:val="000000"/>
        </w:rPr>
      </w:pPr>
      <w:r w:rsidRPr="00D2483F">
        <w:rPr>
          <w:b/>
          <w:bCs/>
          <w:color w:val="000000"/>
        </w:rPr>
        <w:t>Not Spam probability</w:t>
      </w:r>
    </w:p>
    <w:p w14:paraId="13E70D28" w14:textId="03676AC0" w:rsidR="00D2483F" w:rsidRPr="00D2483F" w:rsidRDefault="00D2483F" w:rsidP="00D2483F">
      <w:pPr>
        <w:spacing w:before="100" w:beforeAutospacing="1" w:after="100" w:afterAutospacing="1"/>
        <w:rPr>
          <w:color w:val="000000"/>
        </w:rPr>
      </w:pPr>
      <m:oMathPara>
        <m:oMath>
          <m:r>
            <w:rPr>
              <w:rFonts w:ascii="Cambria Math" w:hAnsi="Cambria Math"/>
              <w:color w:val="000000"/>
            </w:rPr>
            <m:t>0.5×</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w:rPr>
              <w:rFonts w:ascii="Cambria Math" w:hAnsi="Cambria Math"/>
              <w:color w:val="000000"/>
            </w:rPr>
            <m:t>×1×</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18</m:t>
              </m:r>
            </m:den>
          </m:f>
          <m:r>
            <w:rPr>
              <w:rFonts w:ascii="Cambria Math" w:hAnsi="Cambria Math"/>
              <w:color w:val="000000"/>
            </w:rPr>
            <m:t>=0.0556</m:t>
          </m:r>
          <m:r>
            <w:rPr>
              <w:i/>
              <w:color w:val="000000"/>
            </w:rPr>
            <w:br/>
          </m:r>
        </m:oMath>
      </m:oMathPara>
    </w:p>
    <w:p w14:paraId="21F080F7" w14:textId="77777777" w:rsidR="00D2483F" w:rsidRPr="00D2483F" w:rsidRDefault="00D2483F" w:rsidP="00D2483F">
      <w:pPr>
        <w:spacing w:before="100" w:beforeAutospacing="1" w:after="100" w:afterAutospacing="1"/>
        <w:rPr>
          <w:color w:val="000000"/>
        </w:rPr>
      </w:pPr>
      <w:r w:rsidRPr="00D2483F">
        <w:rPr>
          <w:color w:val="000000"/>
        </w:rPr>
        <w:t>Since 0.0556 &gt; 0, the email is classified as Not Spam.</w:t>
      </w:r>
    </w:p>
    <w:p w14:paraId="22903782" w14:textId="77777777" w:rsidR="00D2483F" w:rsidRPr="00D2483F" w:rsidRDefault="00D2483F" w:rsidP="00D2483F">
      <w:pPr>
        <w:spacing w:before="100" w:beforeAutospacing="1" w:after="100" w:afterAutospacing="1"/>
        <w:rPr>
          <w:color w:val="000000"/>
        </w:rPr>
      </w:pPr>
      <w:r w:rsidRPr="00D2483F">
        <w:rPr>
          <w:color w:val="000000"/>
        </w:rPr>
        <w:t>Predicted class: Not Spam</w:t>
      </w:r>
    </w:p>
    <w:p w14:paraId="11AE3D69" w14:textId="77777777" w:rsidR="00D2483F" w:rsidRPr="00D2483F" w:rsidRDefault="00D2483F" w:rsidP="00D2483F">
      <w:pPr>
        <w:spacing w:before="100" w:beforeAutospacing="1" w:after="100" w:afterAutospacing="1"/>
        <w:rPr>
          <w:b/>
          <w:bCs/>
          <w:color w:val="000000"/>
        </w:rPr>
      </w:pPr>
      <w:r w:rsidRPr="00D2483F">
        <w:rPr>
          <w:b/>
          <w:bCs/>
          <w:color w:val="000000"/>
        </w:rPr>
        <w:t>4. WEKA comparison</w:t>
      </w:r>
    </w:p>
    <w:p w14:paraId="6476AE0C" w14:textId="77777777" w:rsidR="00D2483F" w:rsidRPr="00D2483F" w:rsidRDefault="00D2483F" w:rsidP="00D2483F">
      <w:pPr>
        <w:spacing w:before="100" w:beforeAutospacing="1" w:after="100" w:afterAutospacing="1"/>
        <w:rPr>
          <w:color w:val="000000"/>
        </w:rPr>
      </w:pPr>
      <w:r w:rsidRPr="00D2483F">
        <w:rPr>
          <w:color w:val="000000"/>
        </w:rPr>
        <w:t>Steps in WEKA:</w:t>
      </w:r>
    </w:p>
    <w:p w14:paraId="37FFF872" w14:textId="77777777" w:rsidR="00D2483F" w:rsidRPr="00D2483F" w:rsidRDefault="00D2483F" w:rsidP="00D2483F">
      <w:pPr>
        <w:numPr>
          <w:ilvl w:val="0"/>
          <w:numId w:val="21"/>
        </w:numPr>
        <w:spacing w:before="100" w:beforeAutospacing="1" w:after="100" w:afterAutospacing="1"/>
        <w:rPr>
          <w:color w:val="000000"/>
        </w:rPr>
      </w:pPr>
      <w:r w:rsidRPr="00D2483F">
        <w:rPr>
          <w:color w:val="000000"/>
        </w:rPr>
        <w:t>Open WEKA Explorer.</w:t>
      </w:r>
    </w:p>
    <w:p w14:paraId="71EB1171" w14:textId="77777777" w:rsidR="00D2483F" w:rsidRPr="00D2483F" w:rsidRDefault="00D2483F" w:rsidP="00D2483F">
      <w:pPr>
        <w:numPr>
          <w:ilvl w:val="0"/>
          <w:numId w:val="21"/>
        </w:numPr>
        <w:spacing w:before="100" w:beforeAutospacing="1" w:after="100" w:afterAutospacing="1"/>
        <w:rPr>
          <w:color w:val="000000"/>
        </w:rPr>
      </w:pPr>
      <w:r w:rsidRPr="00D2483F">
        <w:rPr>
          <w:color w:val="000000"/>
        </w:rPr>
        <w:t>Load the dataset in ARFF or CSV format.</w:t>
      </w:r>
    </w:p>
    <w:p w14:paraId="620908B2" w14:textId="77777777" w:rsidR="00D2483F" w:rsidRPr="00D2483F" w:rsidRDefault="00D2483F" w:rsidP="00D2483F">
      <w:pPr>
        <w:numPr>
          <w:ilvl w:val="0"/>
          <w:numId w:val="21"/>
        </w:numPr>
        <w:spacing w:before="100" w:beforeAutospacing="1" w:after="100" w:afterAutospacing="1"/>
        <w:rPr>
          <w:color w:val="000000"/>
        </w:rPr>
      </w:pPr>
      <w:r w:rsidRPr="00D2483F">
        <w:rPr>
          <w:color w:val="000000"/>
        </w:rPr>
        <w:t>Go to Classify.</w:t>
      </w:r>
    </w:p>
    <w:p w14:paraId="0F9F7D31" w14:textId="77777777" w:rsidR="00D2483F" w:rsidRPr="00D2483F" w:rsidRDefault="00D2483F" w:rsidP="00D2483F">
      <w:pPr>
        <w:numPr>
          <w:ilvl w:val="0"/>
          <w:numId w:val="21"/>
        </w:numPr>
        <w:spacing w:before="100" w:beforeAutospacing="1" w:after="100" w:afterAutospacing="1"/>
        <w:rPr>
          <w:color w:val="000000"/>
        </w:rPr>
      </w:pPr>
      <w:r w:rsidRPr="00D2483F">
        <w:rPr>
          <w:color w:val="000000"/>
        </w:rPr>
        <w:t xml:space="preserve">Choose Bayes → </w:t>
      </w:r>
      <w:proofErr w:type="spellStart"/>
      <w:r w:rsidRPr="00D2483F">
        <w:rPr>
          <w:color w:val="000000"/>
        </w:rPr>
        <w:t>NaiveBayes</w:t>
      </w:r>
      <w:proofErr w:type="spellEnd"/>
      <w:r w:rsidRPr="00D2483F">
        <w:rPr>
          <w:color w:val="000000"/>
        </w:rPr>
        <w:t>.</w:t>
      </w:r>
    </w:p>
    <w:p w14:paraId="7492832F" w14:textId="77777777" w:rsidR="00D2483F" w:rsidRPr="00D2483F" w:rsidRDefault="00D2483F" w:rsidP="00D2483F">
      <w:pPr>
        <w:numPr>
          <w:ilvl w:val="0"/>
          <w:numId w:val="21"/>
        </w:numPr>
        <w:spacing w:before="100" w:beforeAutospacing="1" w:after="100" w:afterAutospacing="1"/>
        <w:rPr>
          <w:color w:val="000000"/>
        </w:rPr>
      </w:pPr>
      <w:r w:rsidRPr="00D2483F">
        <w:rPr>
          <w:color w:val="000000"/>
        </w:rPr>
        <w:t>Click Start.</w:t>
      </w:r>
    </w:p>
    <w:p w14:paraId="33BF9FBB" w14:textId="77777777" w:rsidR="00D2483F" w:rsidRPr="00D2483F" w:rsidRDefault="00D2483F" w:rsidP="00D2483F">
      <w:pPr>
        <w:spacing w:before="100" w:beforeAutospacing="1" w:after="100" w:afterAutospacing="1"/>
        <w:rPr>
          <w:color w:val="000000"/>
        </w:rPr>
      </w:pPr>
      <w:r w:rsidRPr="00D2483F">
        <w:rPr>
          <w:color w:val="000000"/>
        </w:rPr>
        <w:t>WEKA will also predict Not Spam for this instance (without Laplace smoothing).</w:t>
      </w:r>
    </w:p>
    <w:p w14:paraId="595F93F0" w14:textId="77777777" w:rsidR="00D2483F" w:rsidRPr="00D2483F" w:rsidRDefault="00D2483F" w:rsidP="00D2483F">
      <w:pPr>
        <w:spacing w:before="100" w:beforeAutospacing="1" w:after="100" w:afterAutospacing="1"/>
        <w:rPr>
          <w:b/>
          <w:bCs/>
          <w:color w:val="000000"/>
        </w:rPr>
      </w:pPr>
      <w:r w:rsidRPr="00D2483F">
        <w:rPr>
          <w:b/>
          <w:bCs/>
          <w:color w:val="000000"/>
        </w:rPr>
        <w:t>5. Independence assumption</w:t>
      </w:r>
    </w:p>
    <w:p w14:paraId="42BB3135" w14:textId="77777777" w:rsidR="00D2483F" w:rsidRPr="00D2483F" w:rsidRDefault="00D2483F" w:rsidP="00D2483F">
      <w:pPr>
        <w:spacing w:before="100" w:beforeAutospacing="1" w:after="100" w:afterAutospacing="1"/>
        <w:rPr>
          <w:color w:val="000000"/>
        </w:rPr>
      </w:pPr>
      <w:r w:rsidRPr="00D2483F">
        <w:rPr>
          <w:color w:val="000000"/>
        </w:rPr>
        <w:t>Naïve Bayes assumes that all features are conditionally independent given the class.</w:t>
      </w:r>
    </w:p>
    <w:p w14:paraId="225BA1FC" w14:textId="77777777" w:rsidR="00D2483F" w:rsidRPr="00D2483F" w:rsidRDefault="00D2483F" w:rsidP="00D2483F">
      <w:pPr>
        <w:spacing w:before="100" w:beforeAutospacing="1" w:after="100" w:afterAutospacing="1"/>
        <w:rPr>
          <w:color w:val="000000"/>
        </w:rPr>
      </w:pPr>
      <w:r w:rsidRPr="00D2483F">
        <w:rPr>
          <w:color w:val="000000"/>
        </w:rPr>
        <w:t>That means:</w:t>
      </w:r>
    </w:p>
    <w:p w14:paraId="30621152" w14:textId="2FBF9219" w:rsidR="00D2483F" w:rsidRPr="00D2483F" w:rsidRDefault="00D2483F" w:rsidP="00D2483F">
      <w:pPr>
        <w:spacing w:before="100" w:beforeAutospacing="1" w:after="100" w:afterAutospacing="1"/>
        <w:rPr>
          <w:color w:val="000000"/>
        </w:rPr>
      </w:pPr>
      <m:oMathPara>
        <m:oMath>
          <m:r>
            <w:rPr>
              <w:rFonts w:ascii="Cambria Math" w:hAnsi="Cambria Math"/>
              <w:color w:val="000000"/>
            </w:rPr>
            <m:t>P</m:t>
          </m:r>
          <m:d>
            <m:dPr>
              <m:sepChr m:val=","/>
              <m:ctrlPr>
                <w:rPr>
                  <w:rFonts w:ascii="Cambria Math" w:hAnsi="Cambria Math"/>
                  <w:color w:val="000000"/>
                </w:rPr>
              </m:ctrlPr>
            </m:dPr>
            <m:e>
              <m:r>
                <w:rPr>
                  <w:rFonts w:ascii="Cambria Math" w:hAnsi="Cambria Math"/>
                  <w:color w:val="000000"/>
                </w:rPr>
                <m:t>A</m:t>
              </m:r>
            </m:e>
            <m:e>
              <m:r>
                <w:rPr>
                  <w:rFonts w:ascii="Cambria Math" w:hAnsi="Cambria Math"/>
                  <w:color w:val="000000"/>
                </w:rPr>
                <m:t>B</m:t>
              </m:r>
            </m:e>
            <m:e>
              <m:r>
                <w:rPr>
                  <w:rFonts w:ascii="Cambria Math" w:hAnsi="Cambria Math"/>
                  <w:color w:val="000000"/>
                </w:rPr>
                <m:t>C∣Class</m:t>
              </m:r>
            </m:e>
          </m:d>
          <m:r>
            <w:rPr>
              <w:rFonts w:ascii="Cambria Math" w:hAnsi="Cambria Math"/>
              <w:color w:val="000000"/>
            </w:rPr>
            <m:t>=P</m:t>
          </m:r>
          <m:d>
            <m:dPr>
              <m:ctrlPr>
                <w:rPr>
                  <w:rFonts w:ascii="Cambria Math" w:hAnsi="Cambria Math"/>
                  <w:color w:val="000000"/>
                </w:rPr>
              </m:ctrlPr>
            </m:dPr>
            <m:e>
              <m:r>
                <w:rPr>
                  <w:rFonts w:ascii="Cambria Math" w:hAnsi="Cambria Math"/>
                  <w:color w:val="000000"/>
                </w:rPr>
                <m:t>A∣Class</m:t>
              </m:r>
            </m:e>
          </m:d>
          <m:r>
            <w:rPr>
              <w:rFonts w:ascii="Cambria Math" w:hAnsi="Cambria Math"/>
              <w:color w:val="000000"/>
            </w:rPr>
            <m:t>P</m:t>
          </m:r>
          <m:d>
            <m:dPr>
              <m:ctrlPr>
                <w:rPr>
                  <w:rFonts w:ascii="Cambria Math" w:hAnsi="Cambria Math"/>
                  <w:color w:val="000000"/>
                </w:rPr>
              </m:ctrlPr>
            </m:dPr>
            <m:e>
              <m:r>
                <w:rPr>
                  <w:rFonts w:ascii="Cambria Math" w:hAnsi="Cambria Math"/>
                  <w:color w:val="000000"/>
                </w:rPr>
                <m:t>B∣Class</m:t>
              </m:r>
            </m:e>
          </m:d>
          <m:r>
            <w:rPr>
              <w:rFonts w:ascii="Cambria Math" w:hAnsi="Cambria Math"/>
              <w:color w:val="000000"/>
            </w:rPr>
            <m:t>P</m:t>
          </m:r>
          <m:d>
            <m:dPr>
              <m:ctrlPr>
                <w:rPr>
                  <w:rFonts w:ascii="Cambria Math" w:hAnsi="Cambria Math"/>
                  <w:color w:val="000000"/>
                </w:rPr>
              </m:ctrlPr>
            </m:dPr>
            <m:e>
              <m:r>
                <w:rPr>
                  <w:rFonts w:ascii="Cambria Math" w:hAnsi="Cambria Math"/>
                  <w:color w:val="000000"/>
                </w:rPr>
                <m:t>C∣Class</m:t>
              </m:r>
            </m:e>
          </m:d>
          <m:r>
            <w:rPr>
              <w:color w:val="000000"/>
            </w:rPr>
            <w:br/>
          </m:r>
        </m:oMath>
      </m:oMathPara>
    </w:p>
    <w:p w14:paraId="03851691" w14:textId="77777777" w:rsidR="00D2483F" w:rsidRPr="00F11C1A" w:rsidRDefault="00D2483F" w:rsidP="00D2483F">
      <w:pPr>
        <w:spacing w:before="100" w:beforeAutospacing="1" w:after="100" w:afterAutospacing="1"/>
        <w:rPr>
          <w:color w:val="000000"/>
        </w:rPr>
      </w:pPr>
    </w:p>
    <w:sectPr w:rsidR="00D2483F" w:rsidRPr="00F11C1A" w:rsidSect="00521880">
      <w:pgSz w:w="11909" w:h="16834"/>
      <w:pgMar w:top="851" w:right="1397"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29D1F29-F0A3-4356-BE2B-817E44EFCF0C}"/>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0426C39C-48D3-48CD-B1F9-4CA10DDEF43F}"/>
    <w:embedBold r:id="rId3" w:fontKey="{484335DB-234C-42CD-858B-118CDE7282E2}"/>
  </w:font>
  <w:font w:name="Cambria Math">
    <w:panose1 w:val="02040503050406030204"/>
    <w:charset w:val="00"/>
    <w:family w:val="roman"/>
    <w:pitch w:val="variable"/>
    <w:sig w:usb0="E00006FF" w:usb1="420024FF" w:usb2="02000000" w:usb3="00000000" w:csb0="0000019F" w:csb1="00000000"/>
    <w:embedRegular r:id="rId4" w:fontKey="{B1F555F5-8633-4724-A4FE-3F69B74BB7D4}"/>
    <w:embedItalic r:id="rId5" w:fontKey="{119CF8C2-3876-47D6-B93B-1F35B838F7C9}"/>
  </w:font>
  <w:font w:name="Calibri">
    <w:panose1 w:val="020F0502020204030204"/>
    <w:charset w:val="00"/>
    <w:family w:val="swiss"/>
    <w:pitch w:val="variable"/>
    <w:sig w:usb0="E4002EFF" w:usb1="C200247B" w:usb2="00000009" w:usb3="00000000" w:csb0="000001FF" w:csb1="00000000"/>
    <w:embedRegular r:id="rId6" w:fontKey="{763380E7-06EE-4649-B4DB-9BDA636E0C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676D"/>
    <w:multiLevelType w:val="multilevel"/>
    <w:tmpl w:val="0AA4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5E93A6C"/>
    <w:multiLevelType w:val="multilevel"/>
    <w:tmpl w:val="279C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C40E1"/>
    <w:multiLevelType w:val="multilevel"/>
    <w:tmpl w:val="8BC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CA4D05"/>
    <w:multiLevelType w:val="multilevel"/>
    <w:tmpl w:val="F08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659A0"/>
    <w:multiLevelType w:val="hybridMultilevel"/>
    <w:tmpl w:val="1ED2A1F4"/>
    <w:lvl w:ilvl="0" w:tplc="125A4464">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5BED591E"/>
    <w:multiLevelType w:val="multilevel"/>
    <w:tmpl w:val="351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F811143"/>
    <w:multiLevelType w:val="multilevel"/>
    <w:tmpl w:val="B312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D4869"/>
    <w:multiLevelType w:val="multilevel"/>
    <w:tmpl w:val="59F8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F1074"/>
    <w:multiLevelType w:val="multilevel"/>
    <w:tmpl w:val="B8E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55585"/>
    <w:multiLevelType w:val="multilevel"/>
    <w:tmpl w:val="0B42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023B6"/>
    <w:multiLevelType w:val="multilevel"/>
    <w:tmpl w:val="8454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F356E"/>
    <w:multiLevelType w:val="multilevel"/>
    <w:tmpl w:val="0A4C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0"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7FCE66FF"/>
    <w:multiLevelType w:val="multilevel"/>
    <w:tmpl w:val="FFE6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0241">
    <w:abstractNumId w:val="12"/>
  </w:num>
  <w:num w:numId="2" w16cid:durableId="360325878">
    <w:abstractNumId w:val="8"/>
  </w:num>
  <w:num w:numId="3" w16cid:durableId="1870489593">
    <w:abstractNumId w:val="1"/>
  </w:num>
  <w:num w:numId="4" w16cid:durableId="1692295791">
    <w:abstractNumId w:val="20"/>
  </w:num>
  <w:num w:numId="5" w16cid:durableId="1308050137">
    <w:abstractNumId w:val="3"/>
  </w:num>
  <w:num w:numId="6" w16cid:durableId="1661731557">
    <w:abstractNumId w:val="10"/>
  </w:num>
  <w:num w:numId="7" w16cid:durableId="1779368557">
    <w:abstractNumId w:val="6"/>
  </w:num>
  <w:num w:numId="8" w16cid:durableId="1298796939">
    <w:abstractNumId w:val="19"/>
  </w:num>
  <w:num w:numId="9" w16cid:durableId="984969723">
    <w:abstractNumId w:val="2"/>
  </w:num>
  <w:num w:numId="10" w16cid:durableId="2032412768">
    <w:abstractNumId w:val="5"/>
  </w:num>
  <w:num w:numId="11" w16cid:durableId="1507593375">
    <w:abstractNumId w:val="16"/>
  </w:num>
  <w:num w:numId="12" w16cid:durableId="297271763">
    <w:abstractNumId w:val="18"/>
  </w:num>
  <w:num w:numId="13" w16cid:durableId="947077533">
    <w:abstractNumId w:val="13"/>
  </w:num>
  <w:num w:numId="14" w16cid:durableId="808593098">
    <w:abstractNumId w:val="14"/>
  </w:num>
  <w:num w:numId="15" w16cid:durableId="697970629">
    <w:abstractNumId w:val="11"/>
  </w:num>
  <w:num w:numId="16" w16cid:durableId="1872068350">
    <w:abstractNumId w:val="21"/>
  </w:num>
  <w:num w:numId="17" w16cid:durableId="88434254">
    <w:abstractNumId w:val="17"/>
  </w:num>
  <w:num w:numId="18" w16cid:durableId="220143053">
    <w:abstractNumId w:val="7"/>
  </w:num>
  <w:num w:numId="19" w16cid:durableId="871189927">
    <w:abstractNumId w:val="0"/>
  </w:num>
  <w:num w:numId="20" w16cid:durableId="1909683335">
    <w:abstractNumId w:val="15"/>
  </w:num>
  <w:num w:numId="21" w16cid:durableId="2020545785">
    <w:abstractNumId w:val="4"/>
  </w:num>
  <w:num w:numId="22" w16cid:durableId="1198738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E75F1"/>
    <w:rsid w:val="001130D5"/>
    <w:rsid w:val="00174167"/>
    <w:rsid w:val="00270AD8"/>
    <w:rsid w:val="002766C8"/>
    <w:rsid w:val="003B15BC"/>
    <w:rsid w:val="004003C2"/>
    <w:rsid w:val="004F5926"/>
    <w:rsid w:val="00514854"/>
    <w:rsid w:val="00521880"/>
    <w:rsid w:val="00593D76"/>
    <w:rsid w:val="005C0F8A"/>
    <w:rsid w:val="005F5BD4"/>
    <w:rsid w:val="00672994"/>
    <w:rsid w:val="007004BC"/>
    <w:rsid w:val="007A706A"/>
    <w:rsid w:val="00890D9E"/>
    <w:rsid w:val="0095743D"/>
    <w:rsid w:val="00A647FD"/>
    <w:rsid w:val="00A8522C"/>
    <w:rsid w:val="00AD53F8"/>
    <w:rsid w:val="00AF4E7B"/>
    <w:rsid w:val="00B40688"/>
    <w:rsid w:val="00B42A65"/>
    <w:rsid w:val="00BA05C5"/>
    <w:rsid w:val="00BB6A9E"/>
    <w:rsid w:val="00C433CD"/>
    <w:rsid w:val="00CC4813"/>
    <w:rsid w:val="00CD3424"/>
    <w:rsid w:val="00CF46BC"/>
    <w:rsid w:val="00CF4F20"/>
    <w:rsid w:val="00D2483F"/>
    <w:rsid w:val="00D47398"/>
    <w:rsid w:val="00DB63CC"/>
    <w:rsid w:val="00DE49B7"/>
    <w:rsid w:val="00E94C9C"/>
    <w:rsid w:val="00EA7917"/>
    <w:rsid w:val="00EE269D"/>
    <w:rsid w:val="00F00216"/>
    <w:rsid w:val="00F07A06"/>
    <w:rsid w:val="00F11C1A"/>
    <w:rsid w:val="00FA7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42A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248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Amrita Arun</cp:lastModifiedBy>
  <cp:revision>8</cp:revision>
  <cp:lastPrinted>2026-05-15T00:20:00Z</cp:lastPrinted>
  <dcterms:created xsi:type="dcterms:W3CDTF">2026-04-07T23:59:00Z</dcterms:created>
  <dcterms:modified xsi:type="dcterms:W3CDTF">2026-08-13T17:10:00Z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38e0f0df-4e73-459d-9bee-a015c80ba9b0</vt:lpwstr>
  </property>
</Properties>
</file>