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2A3C" w14:textId="23756201" w:rsidR="00E20DA8" w:rsidRDefault="00E105CA">
      <w:proofErr w:type="gramStart"/>
      <w:r>
        <w:t>5:FLIGHT</w:t>
      </w:r>
      <w:proofErr w:type="gramEnd"/>
    </w:p>
    <w:p w14:paraId="7A0CBD2C" w14:textId="5689E2C6" w:rsidR="00E105CA" w:rsidRDefault="00E105CA">
      <w:r w:rsidRPr="00E105CA">
        <w:drawing>
          <wp:inline distT="0" distB="0" distL="0" distR="0" wp14:anchorId="65BA30FF" wp14:editId="29C8454D">
            <wp:extent cx="5731510" cy="2796540"/>
            <wp:effectExtent l="0" t="0" r="2540" b="3810"/>
            <wp:docPr id="163671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13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5CA">
        <w:drawing>
          <wp:inline distT="0" distB="0" distL="0" distR="0" wp14:anchorId="44CC802E" wp14:editId="67CFA88E">
            <wp:extent cx="5731510" cy="2731770"/>
            <wp:effectExtent l="0" t="0" r="2540" b="0"/>
            <wp:docPr id="143887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4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146">
        <w:t>s</w:t>
      </w:r>
    </w:p>
    <w:sectPr w:rsidR="00E10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CA"/>
    <w:rsid w:val="009922B9"/>
    <w:rsid w:val="00BF557F"/>
    <w:rsid w:val="00C10C02"/>
    <w:rsid w:val="00CD4146"/>
    <w:rsid w:val="00E105CA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9CB9"/>
  <w15:chartTrackingRefBased/>
  <w15:docId w15:val="{CAC6976D-8490-4408-BA40-1D1F7B22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2</cp:revision>
  <dcterms:created xsi:type="dcterms:W3CDTF">2026-08-08T08:11:00Z</dcterms:created>
  <dcterms:modified xsi:type="dcterms:W3CDTF">2026-08-08T08:11:00Z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e18539c5-e9eb-4798-b664-bcbf6fb7cb42</vt:lpwstr>
  </property>
</Properties>
</file>