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36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2445"/>
        <w:gridCol w:w="1635"/>
        <w:gridCol w:w="4845"/>
        <w:gridCol w:w="2145"/>
        <w:tblGridChange w:id="0">
          <w:tblGrid>
            <w:gridCol w:w="2445"/>
            <w:gridCol w:w="1635"/>
            <w:gridCol w:w="4845"/>
            <w:gridCol w:w="21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Menu Options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Input (KEY)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Output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Remarks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 – List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U – unsorted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List printed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 order of hash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 – List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Q – as a tree (ID)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Indented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 – List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 - as a tree (state)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Indented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Helper for List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- Exit submenu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to main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- Statistics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total nodes, collisions, load factor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Help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Helper for main 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– Search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P –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absc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– Search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P – by 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2793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2793 FL 6/12/2016 49 Other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 - only one incident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– Search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S –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1392 PA 6/7/2017 3 White M</w:t>
              <w:br w:type="textWrapping"/>
              <w:t xml:space="preserve">4023 PA 3/9/2016 6 Unknown M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4268 PA 3/9/2016 5 Unknown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key - multiple incidents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- Exit submenu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to main 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Help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Helper for main 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(enter)</w:t>
              <w:br w:type="textWrapping"/>
              <w:t xml:space="preserve">ID: abcdef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5333</w:t>
              <w:br w:type="textWrapping"/>
              <w:t xml:space="preserve">State: x1</w:t>
              <w:br w:type="textWrapping"/>
              <w:t xml:space="preserve">State: xex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State: XX</w:t>
              <w:br w:type="textWrapping"/>
              <w:t xml:space="preserve">Date: //</w:t>
              <w:br w:type="textWrapping"/>
              <w:t xml:space="preserve">Date:0/1/00</w:t>
              <w:br w:type="textWrapping"/>
              <w:t xml:space="preserve">Date: 10/ab/1000</w:t>
              <w:br w:type="textWrapping"/>
              <w:t xml:space="preserve">Date: 1/1/1000</w:t>
              <w:br w:type="textWrapping"/>
              <w:t xml:space="preserve">Fatalities: (enter)</w:t>
              <w:br w:type="textWrapping"/>
              <w:t xml:space="preserve">Fatalities: a0</w:t>
              <w:br w:type="textWrapping"/>
              <w:t xml:space="preserve">Fatalities: 0</w:t>
              <w:br w:type="textWrapping"/>
              <w:t xml:space="preserve">Race: 0</w:t>
              <w:br w:type="textWrapping"/>
              <w:t xml:space="preserve">Race: Other</w:t>
              <w:br w:type="textWrapping"/>
              <w:t xml:space="preserve">Gender: L</w:t>
              <w:br w:type="textWrapping"/>
              <w:t xml:space="preserve">Gender: U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Doesn’t accept invalid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Insert a synonym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- 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total nodes, collisions, load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L- List</w:t>
              <w:br w:type="textWrapping"/>
              <w:t xml:space="preserve">    U - Hash List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updated hash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- Exit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 submenu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 – Delete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- Delete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Deleted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root of the ID tree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 – Delete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Delete a synonym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 – List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 – sorted by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Sorted list as table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show successful deletion in ID 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 - List</w:t>
              <w:br w:type="textWrapping"/>
              <w:t xml:space="preserve">    S - sorted by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Sorted list as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show successful deletion in State 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 - List</w:t>
              <w:br w:type="textWrapping"/>
              <w:t xml:space="preserve">    U - Hash List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printed in order of hash table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show successful deletion in hash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- Exit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 submenu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- 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total nodes, collisions, load factor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show number of nodes and collisions reduced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 - Write to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confirmation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Writes data to newdata.txt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- Exit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 message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2240" w:w="15840"/>
      <w:pgMar w:bottom="1296" w:top="1440" w:left="1008" w:right="100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center"/>
      <w:rPr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Test Plan</w:t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i w:val="1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40"/>
      <w:szCs w:val="4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