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32C" w14:textId="697E7144" w:rsidR="008A5B24" w:rsidRDefault="004E6802">
      <w:r w:rsidRPr="004E6802">
        <w:drawing>
          <wp:inline distT="0" distB="0" distL="0" distR="0" wp14:anchorId="2707ECA7" wp14:editId="760E7CCF">
            <wp:extent cx="5363323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6BD" w14:textId="77777777" w:rsidR="00FA2236" w:rsidRDefault="00FA2236"/>
    <w:p w14:paraId="6F59B3B9" w14:textId="77777777" w:rsidR="00FA2236" w:rsidRDefault="00FA2236"/>
    <w:p w14:paraId="33CABDBE" w14:textId="77777777" w:rsidR="00FA2236" w:rsidRDefault="00FA2236"/>
    <w:p w14:paraId="75988484" w14:textId="77777777" w:rsidR="00FA2236" w:rsidRDefault="00FA2236"/>
    <w:p w14:paraId="32CC343E" w14:textId="03DDF8A5" w:rsidR="004E6802" w:rsidRDefault="004E6802">
      <w:r w:rsidRPr="004E6802">
        <w:drawing>
          <wp:inline distT="0" distB="0" distL="0" distR="0" wp14:anchorId="6A0C0D33" wp14:editId="26F3223E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87C" w14:textId="77777777" w:rsidR="00FA2236" w:rsidRDefault="00FA2236"/>
    <w:p w14:paraId="522D5D19" w14:textId="77777777" w:rsidR="00FA2236" w:rsidRDefault="00FA2236"/>
    <w:p w14:paraId="4B763EC5" w14:textId="77777777" w:rsidR="00FA2236" w:rsidRDefault="00FA2236"/>
    <w:p w14:paraId="129C086B" w14:textId="77777777" w:rsidR="00FA2236" w:rsidRDefault="00FA2236"/>
    <w:p w14:paraId="02B3CFC7" w14:textId="77777777" w:rsidR="00FA2236" w:rsidRDefault="00FA2236"/>
    <w:p w14:paraId="1ACB1EB1" w14:textId="77777777" w:rsidR="00FA2236" w:rsidRDefault="00FA2236"/>
    <w:p w14:paraId="73375C3F" w14:textId="4736C25C" w:rsidR="00FA2236" w:rsidRDefault="00FA2236">
      <w:r>
        <w:t>Ans 4.</w:t>
      </w:r>
    </w:p>
    <w:p w14:paraId="2E77C7B8" w14:textId="7BD34628" w:rsidR="004E6802" w:rsidRDefault="00090E42">
      <w:r w:rsidRPr="00090E42">
        <w:drawing>
          <wp:inline distT="0" distB="0" distL="0" distR="0" wp14:anchorId="3632E30E" wp14:editId="593D6C19">
            <wp:extent cx="4848902" cy="467742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FC8" w14:textId="7D65198E" w:rsidR="00090E42" w:rsidRDefault="00090E42"/>
    <w:p w14:paraId="2A9251B3" w14:textId="7D5F0AD3" w:rsidR="00FA2236" w:rsidRDefault="00CD0CDB">
      <w:r>
        <w:t>Ans 5. Yes we can but the one functional interface in which we are extending another functional interface that will act as traditional interface since now it will be having 2 abstract methods.</w:t>
      </w:r>
    </w:p>
    <w:p w14:paraId="422F48CC" w14:textId="2B089599" w:rsidR="00D92A89" w:rsidRDefault="00D92A89"/>
    <w:p w14:paraId="035FE01C" w14:textId="75501F81" w:rsidR="00D92A89" w:rsidRDefault="00D44CC6">
      <w:r w:rsidRPr="00D44CC6">
        <w:lastRenderedPageBreak/>
        <w:drawing>
          <wp:inline distT="0" distB="0" distL="0" distR="0" wp14:anchorId="71AE8038" wp14:editId="55CB5A32">
            <wp:extent cx="5943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0D6A" w14:textId="0C3F1A48" w:rsidR="002D325F" w:rsidRDefault="00EA7B6C" w:rsidP="00EA7B6C">
      <w:pPr>
        <w:ind w:left="720" w:hanging="720"/>
      </w:pPr>
      <w:r>
        <w:t xml:space="preserve">Ans 6. </w:t>
      </w:r>
      <w:r>
        <w:tab/>
      </w:r>
      <w:r w:rsidR="002D325F">
        <w:t>Function</w:t>
      </w:r>
      <w:r w:rsidR="002D325F">
        <w:t xml:space="preserve"> : having 1 abstract method which will accept single value</w:t>
      </w:r>
      <w:r w:rsidR="002D325F">
        <w:t>/object</w:t>
      </w:r>
      <w:r w:rsidR="002D325F">
        <w:t xml:space="preserve"> as parameter and return </w:t>
      </w:r>
      <w:r w:rsidR="002D325F">
        <w:t>Single</w:t>
      </w:r>
      <w:r w:rsidR="002D325F">
        <w:t xml:space="preserve"> value</w:t>
      </w:r>
      <w:r w:rsidR="004220C2">
        <w:t>/object</w:t>
      </w:r>
      <w:r w:rsidR="002D325F">
        <w:t>.</w:t>
      </w:r>
    </w:p>
    <w:p w14:paraId="1DD594EC" w14:textId="06D9A3F8" w:rsidR="00D44CC6" w:rsidRDefault="00EA7B6C" w:rsidP="002D325F">
      <w:pPr>
        <w:ind w:left="720"/>
      </w:pPr>
      <w:r>
        <w:t>Predicate :</w:t>
      </w:r>
      <w:r w:rsidR="00D079E9">
        <w:t xml:space="preserve"> </w:t>
      </w:r>
      <w:r>
        <w:t>having 1 abstract method which will accept single value</w:t>
      </w:r>
      <w:r w:rsidR="004220C2">
        <w:t>/object</w:t>
      </w:r>
      <w:r>
        <w:t xml:space="preserve"> as parameter and return boolean value</w:t>
      </w:r>
      <w:r w:rsidR="004220C2">
        <w:t>/object</w:t>
      </w:r>
      <w:r>
        <w:t>.</w:t>
      </w:r>
    </w:p>
    <w:p w14:paraId="5BA77AE1" w14:textId="66741FCF" w:rsidR="00EA7B6C" w:rsidRDefault="00EA7B6C" w:rsidP="00EA7B6C">
      <w:pPr>
        <w:ind w:left="720" w:hanging="720"/>
      </w:pPr>
      <w:r>
        <w:tab/>
      </w:r>
      <w:r w:rsidR="00D079E9">
        <w:t>Consumer</w:t>
      </w:r>
      <w:r w:rsidR="00D079E9">
        <w:t xml:space="preserve"> : having 1 abstract method which will accept single value</w:t>
      </w:r>
      <w:r w:rsidR="004220C2">
        <w:t>/object</w:t>
      </w:r>
      <w:r w:rsidR="00D079E9">
        <w:t xml:space="preserve"> as parameter and return </w:t>
      </w:r>
      <w:r w:rsidR="00D079E9">
        <w:t>void/nothing</w:t>
      </w:r>
      <w:r w:rsidR="00D079E9">
        <w:t>.</w:t>
      </w:r>
    </w:p>
    <w:p w14:paraId="68AE3050" w14:textId="0FF52351" w:rsidR="00D079E9" w:rsidRDefault="00D079E9" w:rsidP="00EA7B6C">
      <w:pPr>
        <w:ind w:left="720" w:hanging="720"/>
      </w:pPr>
      <w:r>
        <w:tab/>
        <w:t>Supplier</w:t>
      </w:r>
      <w:r>
        <w:t xml:space="preserve"> : having 1 abstract method which will accept </w:t>
      </w:r>
      <w:r>
        <w:t>nothing</w:t>
      </w:r>
      <w:r>
        <w:t xml:space="preserve"> as parameter and return </w:t>
      </w:r>
      <w:r>
        <w:t>a</w:t>
      </w:r>
      <w:r>
        <w:t xml:space="preserve"> value</w:t>
      </w:r>
      <w:r w:rsidR="004220C2">
        <w:t>/object</w:t>
      </w:r>
      <w:r>
        <w:t>.</w:t>
      </w:r>
    </w:p>
    <w:p w14:paraId="08022FBC" w14:textId="77777777" w:rsidR="000608CF" w:rsidRDefault="000608CF" w:rsidP="00EA7B6C">
      <w:pPr>
        <w:ind w:left="720" w:hanging="720"/>
      </w:pPr>
    </w:p>
    <w:p w14:paraId="025EFDE8" w14:textId="54E56B35" w:rsidR="000608CF" w:rsidRDefault="000608CF" w:rsidP="00EA7B6C">
      <w:pPr>
        <w:ind w:left="720" w:hanging="720"/>
      </w:pPr>
      <w:r>
        <w:t>Ans 7.</w:t>
      </w:r>
      <w:r w:rsidR="00DD6F14">
        <w:tab/>
        <w:t>Below is how we define a lambda inside our code.</w:t>
      </w:r>
    </w:p>
    <w:p w14:paraId="27B70D17" w14:textId="23E241AD" w:rsidR="000608CF" w:rsidRDefault="000608CF" w:rsidP="002D325F">
      <w:pPr>
        <w:ind w:left="720"/>
      </w:pPr>
      <w:r w:rsidRPr="000608CF">
        <w:drawing>
          <wp:inline distT="0" distB="0" distL="0" distR="0" wp14:anchorId="3B047DF4" wp14:editId="3660C266">
            <wp:extent cx="5058481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DEC" w14:textId="64491B75" w:rsidR="00DD6F14" w:rsidRDefault="00DD6F14" w:rsidP="002D325F">
      <w:pPr>
        <w:ind w:left="720"/>
      </w:pPr>
    </w:p>
    <w:p w14:paraId="63AF3922" w14:textId="59E7A1A0" w:rsidR="009B7CBE" w:rsidRDefault="009B7CBE" w:rsidP="002D325F">
      <w:pPr>
        <w:ind w:left="720"/>
      </w:pPr>
      <w:r w:rsidRPr="009B7CBE">
        <w:lastRenderedPageBreak/>
        <w:drawing>
          <wp:inline distT="0" distB="0" distL="0" distR="0" wp14:anchorId="263067BF" wp14:editId="543DB7C6">
            <wp:extent cx="594360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1860" w14:textId="7A62F5BC" w:rsidR="000608CF" w:rsidRDefault="000608CF" w:rsidP="000608CF"/>
    <w:p w14:paraId="3D443187" w14:textId="77777777" w:rsidR="00FA2236" w:rsidRDefault="00FA2236"/>
    <w:sectPr w:rsidR="00FA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D"/>
    <w:rsid w:val="000608CF"/>
    <w:rsid w:val="00090E42"/>
    <w:rsid w:val="002D325F"/>
    <w:rsid w:val="0041522D"/>
    <w:rsid w:val="004220C2"/>
    <w:rsid w:val="004E6802"/>
    <w:rsid w:val="009B7CBE"/>
    <w:rsid w:val="00CD0CDB"/>
    <w:rsid w:val="00D079E9"/>
    <w:rsid w:val="00D44CC6"/>
    <w:rsid w:val="00D5646E"/>
    <w:rsid w:val="00D92A89"/>
    <w:rsid w:val="00DD6F14"/>
    <w:rsid w:val="00EA7B6C"/>
    <w:rsid w:val="00F11D97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0F9B"/>
  <w15:chartTrackingRefBased/>
  <w15:docId w15:val="{13A48453-379B-4DD1-A41C-A66FD0A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Singh</dc:creator>
  <cp:keywords/>
  <dc:description/>
  <cp:lastModifiedBy>Amritanshu Singh</cp:lastModifiedBy>
  <cp:revision>14</cp:revision>
  <dcterms:created xsi:type="dcterms:W3CDTF">2022-05-19T17:43:00Z</dcterms:created>
  <dcterms:modified xsi:type="dcterms:W3CDTF">2022-05-20T03:25:00Z</dcterms:modified>
</cp:coreProperties>
</file>