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7C67" w14:textId="77777777" w:rsidR="00555646" w:rsidRPr="00555646" w:rsidRDefault="00555646" w:rsidP="00555646">
      <w:pPr>
        <w:jc w:val="center"/>
        <w:rPr>
          <w:sz w:val="28"/>
          <w:szCs w:val="28"/>
        </w:rPr>
      </w:pPr>
      <w:r w:rsidRPr="00555646">
        <w:rPr>
          <w:b/>
          <w:bCs/>
          <w:sz w:val="28"/>
          <w:szCs w:val="28"/>
        </w:rPr>
        <w:t>Terraform Task</w:t>
      </w:r>
    </w:p>
    <w:p w14:paraId="2FD3C93B" w14:textId="77777777" w:rsidR="00555646" w:rsidRPr="00555646" w:rsidRDefault="00555646" w:rsidP="00555646">
      <w:pPr>
        <w:jc w:val="center"/>
        <w:rPr>
          <w:sz w:val="28"/>
          <w:szCs w:val="28"/>
        </w:rPr>
      </w:pPr>
    </w:p>
    <w:p w14:paraId="6ADBA3FD" w14:textId="77777777" w:rsidR="00555646" w:rsidRDefault="00555646" w:rsidP="00555646">
      <w:pPr>
        <w:jc w:val="center"/>
        <w:rPr>
          <w:sz w:val="28"/>
          <w:szCs w:val="28"/>
        </w:rPr>
      </w:pPr>
      <w:r w:rsidRPr="00555646">
        <w:rPr>
          <w:sz w:val="28"/>
          <w:szCs w:val="28"/>
        </w:rPr>
        <w:t>Launch Linux EC2 instances in two regions using a single Terraform file.</w:t>
      </w:r>
    </w:p>
    <w:p w14:paraId="3CB37EC1" w14:textId="77777777" w:rsidR="003D6226" w:rsidRDefault="003D6226" w:rsidP="00555646">
      <w:pPr>
        <w:jc w:val="center"/>
        <w:rPr>
          <w:sz w:val="28"/>
          <w:szCs w:val="28"/>
        </w:rPr>
      </w:pPr>
    </w:p>
    <w:p w14:paraId="670ACDB0" w14:textId="7AAD7123" w:rsidR="003D6226" w:rsidRPr="003D6226" w:rsidRDefault="003D6226" w:rsidP="003D622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D6226">
        <w:rPr>
          <w:sz w:val="28"/>
          <w:szCs w:val="28"/>
        </w:rPr>
        <w:t xml:space="preserve">First, create a file with code to launch EC2 instances in two regions. Then run the Terraform </w:t>
      </w:r>
      <w:proofErr w:type="gramStart"/>
      <w:r w:rsidRPr="003D6226">
        <w:rPr>
          <w:sz w:val="28"/>
          <w:szCs w:val="28"/>
        </w:rPr>
        <w:t>commands</w:t>
      </w:r>
      <w:r w:rsidRPr="003D6226">
        <w:rPr>
          <w:sz w:val="28"/>
          <w:szCs w:val="28"/>
        </w:rPr>
        <w:t>( Terraform</w:t>
      </w:r>
      <w:proofErr w:type="gramEnd"/>
      <w:r w:rsidRPr="003D6226">
        <w:rPr>
          <w:sz w:val="28"/>
          <w:szCs w:val="28"/>
        </w:rPr>
        <w:t xml:space="preserve"> init,</w:t>
      </w:r>
      <w:r w:rsidRPr="003D6226">
        <w:rPr>
          <w:sz w:val="28"/>
          <w:szCs w:val="28"/>
        </w:rPr>
        <w:t xml:space="preserve"> </w:t>
      </w:r>
      <w:r w:rsidRPr="003D6226">
        <w:rPr>
          <w:sz w:val="28"/>
          <w:szCs w:val="28"/>
        </w:rPr>
        <w:t xml:space="preserve">Terraform validate, </w:t>
      </w:r>
      <w:proofErr w:type="gramStart"/>
      <w:r w:rsidRPr="003D6226">
        <w:rPr>
          <w:sz w:val="28"/>
          <w:szCs w:val="28"/>
        </w:rPr>
        <w:t>Terraform</w:t>
      </w:r>
      <w:proofErr w:type="gramEnd"/>
      <w:r w:rsidRPr="003D6226">
        <w:rPr>
          <w:sz w:val="28"/>
          <w:szCs w:val="28"/>
        </w:rPr>
        <w:t xml:space="preserve"> plan, </w:t>
      </w:r>
      <w:r w:rsidRPr="003D6226">
        <w:rPr>
          <w:sz w:val="28"/>
          <w:szCs w:val="28"/>
        </w:rPr>
        <w:t>Terraform</w:t>
      </w:r>
      <w:r w:rsidRPr="003D6226">
        <w:rPr>
          <w:sz w:val="28"/>
          <w:szCs w:val="28"/>
        </w:rPr>
        <w:t xml:space="preserve"> apply -auto-approve) </w:t>
      </w:r>
      <w:r w:rsidRPr="003D6226">
        <w:rPr>
          <w:sz w:val="28"/>
          <w:szCs w:val="28"/>
        </w:rPr>
        <w:t>so that EC2 instances will be created in both regions.</w:t>
      </w:r>
    </w:p>
    <w:p w14:paraId="4E3BCD48" w14:textId="77777777" w:rsidR="0066149F" w:rsidRDefault="0066149F">
      <w:pPr>
        <w:rPr>
          <w:sz w:val="28"/>
          <w:szCs w:val="28"/>
        </w:rPr>
      </w:pPr>
    </w:p>
    <w:p w14:paraId="0EA2E9FA" w14:textId="46285148" w:rsidR="003D6226" w:rsidRPr="00052FEE" w:rsidRDefault="00052FEE">
      <w:pPr>
        <w:rPr>
          <w:b/>
          <w:bCs/>
          <w:sz w:val="28"/>
          <w:szCs w:val="28"/>
          <w:u w:val="single"/>
        </w:rPr>
      </w:pPr>
      <w:r w:rsidRPr="00052FEE">
        <w:rPr>
          <w:b/>
          <w:bCs/>
          <w:sz w:val="28"/>
          <w:szCs w:val="28"/>
          <w:u w:val="single"/>
        </w:rPr>
        <w:t>Main.tf</w:t>
      </w:r>
    </w:p>
    <w:p w14:paraId="0A9ADB5A" w14:textId="77777777" w:rsidR="003D6226" w:rsidRDefault="003D6226">
      <w:pPr>
        <w:rPr>
          <w:sz w:val="28"/>
          <w:szCs w:val="28"/>
        </w:rPr>
      </w:pPr>
    </w:p>
    <w:p w14:paraId="7E3041A8" w14:textId="5EBE0D6B" w:rsidR="003D6226" w:rsidRDefault="003D6226">
      <w:pPr>
        <w:rPr>
          <w:sz w:val="28"/>
          <w:szCs w:val="28"/>
        </w:rPr>
      </w:pPr>
      <w:r w:rsidRPr="003D6226">
        <w:rPr>
          <w:sz w:val="28"/>
          <w:szCs w:val="28"/>
        </w:rPr>
        <w:drawing>
          <wp:inline distT="0" distB="0" distL="0" distR="0" wp14:anchorId="3C15A753" wp14:editId="3D5826DE">
            <wp:extent cx="5731510" cy="5398770"/>
            <wp:effectExtent l="0" t="0" r="2540" b="0"/>
            <wp:docPr id="15672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BFD9" w14:textId="77777777" w:rsidR="003D6226" w:rsidRDefault="003D6226">
      <w:pPr>
        <w:rPr>
          <w:sz w:val="28"/>
          <w:szCs w:val="28"/>
        </w:rPr>
      </w:pPr>
    </w:p>
    <w:p w14:paraId="27E5C9CB" w14:textId="77777777" w:rsidR="003D6226" w:rsidRDefault="003D6226">
      <w:pPr>
        <w:rPr>
          <w:sz w:val="28"/>
          <w:szCs w:val="28"/>
        </w:rPr>
      </w:pPr>
    </w:p>
    <w:p w14:paraId="543CE16F" w14:textId="77777777" w:rsidR="003D6226" w:rsidRDefault="003D6226">
      <w:pPr>
        <w:rPr>
          <w:sz w:val="28"/>
          <w:szCs w:val="28"/>
        </w:rPr>
      </w:pPr>
    </w:p>
    <w:p w14:paraId="4A123251" w14:textId="77777777" w:rsidR="003D6226" w:rsidRDefault="003D6226">
      <w:pPr>
        <w:rPr>
          <w:sz w:val="28"/>
          <w:szCs w:val="28"/>
        </w:rPr>
      </w:pPr>
    </w:p>
    <w:p w14:paraId="0FB538D1" w14:textId="77777777" w:rsidR="003D6226" w:rsidRDefault="003D6226">
      <w:pPr>
        <w:rPr>
          <w:sz w:val="28"/>
          <w:szCs w:val="28"/>
        </w:rPr>
      </w:pPr>
    </w:p>
    <w:p w14:paraId="3D301FC1" w14:textId="0B98EE4B" w:rsidR="003D6226" w:rsidRDefault="003D6226">
      <w:pPr>
        <w:rPr>
          <w:sz w:val="28"/>
          <w:szCs w:val="28"/>
        </w:rPr>
      </w:pPr>
      <w:r w:rsidRPr="003D6226">
        <w:rPr>
          <w:sz w:val="28"/>
          <w:szCs w:val="28"/>
        </w:rPr>
        <w:drawing>
          <wp:inline distT="0" distB="0" distL="0" distR="0" wp14:anchorId="04FA678D" wp14:editId="15633776">
            <wp:extent cx="4839375" cy="3486637"/>
            <wp:effectExtent l="0" t="0" r="0" b="0"/>
            <wp:docPr id="13176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6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3773" w14:textId="77777777" w:rsidR="003D6226" w:rsidRDefault="003D6226">
      <w:pPr>
        <w:rPr>
          <w:sz w:val="28"/>
          <w:szCs w:val="28"/>
        </w:rPr>
      </w:pPr>
    </w:p>
    <w:p w14:paraId="49B7AB9D" w14:textId="0A1752DC" w:rsidR="003D6226" w:rsidRDefault="003D6226">
      <w:pPr>
        <w:rPr>
          <w:sz w:val="28"/>
          <w:szCs w:val="28"/>
        </w:rPr>
      </w:pPr>
      <w:r w:rsidRPr="003D6226">
        <w:rPr>
          <w:sz w:val="28"/>
          <w:szCs w:val="28"/>
        </w:rPr>
        <w:lastRenderedPageBreak/>
        <w:drawing>
          <wp:inline distT="0" distB="0" distL="0" distR="0" wp14:anchorId="3BD28642" wp14:editId="209E5A63">
            <wp:extent cx="5731510" cy="5320665"/>
            <wp:effectExtent l="0" t="0" r="2540" b="0"/>
            <wp:docPr id="25511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9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4479" w14:textId="1506A110" w:rsidR="003D6226" w:rsidRDefault="003D6226">
      <w:pPr>
        <w:rPr>
          <w:sz w:val="28"/>
          <w:szCs w:val="28"/>
        </w:rPr>
      </w:pPr>
      <w:r w:rsidRPr="003D6226">
        <w:rPr>
          <w:sz w:val="28"/>
          <w:szCs w:val="28"/>
        </w:rPr>
        <w:drawing>
          <wp:inline distT="0" distB="0" distL="0" distR="0" wp14:anchorId="3A5D99F6" wp14:editId="6C401DCC">
            <wp:extent cx="5731510" cy="1422400"/>
            <wp:effectExtent l="0" t="0" r="2540" b="6350"/>
            <wp:docPr id="91108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85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C0FC" w14:textId="3BE9AFA6" w:rsidR="003D6226" w:rsidRDefault="003D6226">
      <w:pPr>
        <w:rPr>
          <w:sz w:val="28"/>
          <w:szCs w:val="28"/>
        </w:rPr>
      </w:pPr>
      <w:r w:rsidRPr="003D6226">
        <w:rPr>
          <w:sz w:val="28"/>
          <w:szCs w:val="28"/>
        </w:rPr>
        <w:lastRenderedPageBreak/>
        <w:drawing>
          <wp:inline distT="0" distB="0" distL="0" distR="0" wp14:anchorId="0F043C10" wp14:editId="4610F597">
            <wp:extent cx="5731510" cy="3250565"/>
            <wp:effectExtent l="0" t="0" r="2540" b="6985"/>
            <wp:docPr id="198193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39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CA3F" w14:textId="7E6B8E49" w:rsidR="003D6226" w:rsidRDefault="003D6226">
      <w:pPr>
        <w:rPr>
          <w:sz w:val="28"/>
          <w:szCs w:val="28"/>
        </w:rPr>
      </w:pPr>
      <w:r w:rsidRPr="003D6226">
        <w:rPr>
          <w:sz w:val="28"/>
          <w:szCs w:val="28"/>
        </w:rPr>
        <w:drawing>
          <wp:inline distT="0" distB="0" distL="0" distR="0" wp14:anchorId="7F3E8BE3" wp14:editId="26C8E306">
            <wp:extent cx="5731510" cy="1733550"/>
            <wp:effectExtent l="0" t="0" r="2540" b="0"/>
            <wp:docPr id="138085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51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302F" w14:textId="77777777" w:rsidR="003D6226" w:rsidRDefault="003D6226">
      <w:pPr>
        <w:rPr>
          <w:sz w:val="28"/>
          <w:szCs w:val="28"/>
        </w:rPr>
      </w:pPr>
    </w:p>
    <w:p w14:paraId="6AA4BEBB" w14:textId="351F576E" w:rsidR="003D6226" w:rsidRPr="00555646" w:rsidRDefault="003D6226">
      <w:pPr>
        <w:rPr>
          <w:sz w:val="28"/>
          <w:szCs w:val="28"/>
        </w:rPr>
      </w:pPr>
      <w:r w:rsidRPr="003D6226">
        <w:rPr>
          <w:sz w:val="28"/>
          <w:szCs w:val="28"/>
        </w:rPr>
        <w:drawing>
          <wp:inline distT="0" distB="0" distL="0" distR="0" wp14:anchorId="0E69D9E0" wp14:editId="3060756C">
            <wp:extent cx="5731510" cy="1778000"/>
            <wp:effectExtent l="0" t="0" r="2540" b="0"/>
            <wp:docPr id="108033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35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226" w:rsidRPr="00555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7490"/>
    <w:multiLevelType w:val="hybridMultilevel"/>
    <w:tmpl w:val="EDD25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01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46"/>
    <w:rsid w:val="00052FEE"/>
    <w:rsid w:val="001671FA"/>
    <w:rsid w:val="003319C0"/>
    <w:rsid w:val="003D6226"/>
    <w:rsid w:val="00555646"/>
    <w:rsid w:val="006372CF"/>
    <w:rsid w:val="0066149F"/>
    <w:rsid w:val="00BB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62797"/>
  <w15:chartTrackingRefBased/>
  <w15:docId w15:val="{79FFAD99-4272-4113-95AE-9714B0D4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Panchal</dc:creator>
  <cp:keywords/>
  <dc:description/>
  <cp:lastModifiedBy>Amrita Panchal</cp:lastModifiedBy>
  <cp:revision>2</cp:revision>
  <dcterms:created xsi:type="dcterms:W3CDTF">2025-11-27T16:26:00Z</dcterms:created>
  <dcterms:modified xsi:type="dcterms:W3CDTF">2025-11-27T17:26:00Z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fd4d8ac9-d7c1-49f2-a96c-e502a3120929</vt:lpwstr>
  </property>
</Properties>
</file>