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2D92" w14:textId="6DD8B7FB" w:rsidR="008C7DE3" w:rsidRDefault="00226B01" w:rsidP="008C7DE3">
      <w:pPr>
        <w:ind w:left="720" w:hanging="360"/>
        <w:jc w:val="center"/>
        <w:rPr>
          <w:sz w:val="40"/>
          <w:szCs w:val="40"/>
        </w:rPr>
      </w:pPr>
      <w:r>
        <w:rPr>
          <w:sz w:val="40"/>
          <w:szCs w:val="40"/>
        </w:rPr>
        <w:t>Part 2 - Extension Plan</w:t>
      </w:r>
    </w:p>
    <w:p w14:paraId="018B530C" w14:textId="3384FA1B" w:rsidR="00F44ED6" w:rsidRDefault="00F44ED6" w:rsidP="00391CF5">
      <w:pPr>
        <w:autoSpaceDE w:val="0"/>
        <w:autoSpaceDN w:val="0"/>
        <w:adjustRightInd w:val="0"/>
      </w:pPr>
    </w:p>
    <w:p w14:paraId="7C0949B4" w14:textId="0B5D853A" w:rsidR="004800A3" w:rsidRDefault="004800A3" w:rsidP="00505D92">
      <w:pPr>
        <w:autoSpaceDE w:val="0"/>
        <w:autoSpaceDN w:val="0"/>
        <w:adjustRightInd w:val="0"/>
        <w:jc w:val="both"/>
      </w:pPr>
    </w:p>
    <w:p w14:paraId="216B537B" w14:textId="77777777" w:rsidR="004800A3" w:rsidRPr="004800A3" w:rsidRDefault="004800A3" w:rsidP="004800A3">
      <w:pPr>
        <w:rPr>
          <w:rFonts w:ascii="Times New Roman" w:eastAsia="Times New Roman" w:hAnsi="Times New Roman" w:cs="Times New Roman"/>
          <w:sz w:val="28"/>
          <w:szCs w:val="28"/>
        </w:rPr>
      </w:pPr>
      <w:r w:rsidRPr="004800A3">
        <w:rPr>
          <w:rFonts w:ascii="Open Sans" w:eastAsia="Times New Roman" w:hAnsi="Open Sans" w:cs="Open Sans"/>
          <w:b/>
          <w:bCs/>
          <w:color w:val="000000"/>
          <w:sz w:val="28"/>
          <w:szCs w:val="28"/>
        </w:rPr>
        <w:t>Motivation/problem statement:</w:t>
      </w:r>
    </w:p>
    <w:p w14:paraId="548BCE58" w14:textId="41BE7909" w:rsidR="004800A3" w:rsidRDefault="0032261D" w:rsidP="0032261D">
      <w:pPr>
        <w:autoSpaceDE w:val="0"/>
        <w:autoSpaceDN w:val="0"/>
        <w:adjustRightInd w:val="0"/>
        <w:jc w:val="both"/>
      </w:pPr>
      <w:r>
        <w:t xml:space="preserve">The COVID-19 pandemic disrupted human life in many ways. Starting from the sudden rise in use of masks, </w:t>
      </w:r>
      <w:r w:rsidR="000F567F">
        <w:t>to only be</w:t>
      </w:r>
      <w:r>
        <w:t xml:space="preserve"> able to meet people virtually, </w:t>
      </w:r>
      <w:r w:rsidR="000F567F">
        <w:t xml:space="preserve">to </w:t>
      </w:r>
      <w:r>
        <w:t>not being able to attend long planned festivities with families and friends</w:t>
      </w:r>
      <w:r w:rsidR="000F567F">
        <w:t>. Out of these, the one aspect that stood out to me was how COVID</w:t>
      </w:r>
      <w:r w:rsidR="005C0949">
        <w:t>-19</w:t>
      </w:r>
      <w:r w:rsidR="000F567F">
        <w:t xml:space="preserve"> disrupted people’s travel plans. Being from Bangalore, a city infamous for its prolonged traffic jams throughout the year,</w:t>
      </w:r>
      <w:r w:rsidR="005C0949">
        <w:t xml:space="preserve"> the shift to empty roads was upending and even depressing to me personally, to say the least. I was missing the dreaded.</w:t>
      </w:r>
      <w:r w:rsidR="006E664F">
        <w:t xml:space="preserve"> However</w:t>
      </w:r>
      <w:r w:rsidR="005C0949">
        <w:t xml:space="preserve">, I should be the last person </w:t>
      </w:r>
      <w:r w:rsidR="006E664F">
        <w:t xml:space="preserve">to </w:t>
      </w:r>
      <w:r w:rsidR="005C0949">
        <w:t>complai</w:t>
      </w:r>
      <w:r w:rsidR="006E664F">
        <w:t xml:space="preserve">n, </w:t>
      </w:r>
      <w:r w:rsidR="005C0949">
        <w:t xml:space="preserve">since the first time I contracted COVID was because I went travelling </w:t>
      </w:r>
      <w:r w:rsidR="006E664F">
        <w:t xml:space="preserve">during the uprise of the </w:t>
      </w:r>
      <w:r w:rsidR="005C0949">
        <w:t xml:space="preserve">Delta </w:t>
      </w:r>
      <w:r w:rsidR="006E664F">
        <w:t xml:space="preserve">variant in India in April 2021. </w:t>
      </w:r>
      <w:r w:rsidR="005C0949">
        <w:t xml:space="preserve">All said and done though, stringent travel bans were possibly the most impactful policies to </w:t>
      </w:r>
      <w:r w:rsidR="004B794E">
        <w:t>make</w:t>
      </w:r>
      <w:r w:rsidR="005C0949">
        <w:t xml:space="preserve"> a difference in decreasing the spread of COVID</w:t>
      </w:r>
      <w:r w:rsidR="006E664F">
        <w:t xml:space="preserve">-19, from a scientific or practical perspective. With this motivation, I intend to explore the different ways travel bans </w:t>
      </w:r>
      <w:r w:rsidR="004B794E">
        <w:t xml:space="preserve">had an impact on the spread of COVID-19, focusing specifically on the Cook County in Illinois. This problem statement is especially human centered as it reflects how </w:t>
      </w:r>
      <w:r w:rsidR="004B794E">
        <w:t>human travel behavior</w:t>
      </w:r>
      <w:r w:rsidR="004B794E">
        <w:t xml:space="preserve"> can </w:t>
      </w:r>
      <w:r w:rsidR="003E6A76">
        <w:t>influence</w:t>
      </w:r>
      <w:r w:rsidR="004B794E">
        <w:t xml:space="preserve"> rise in COVID-19 cases, rise in hospitaliz</w:t>
      </w:r>
      <w:r w:rsidR="00FA3EF1">
        <w:t xml:space="preserve">ed patients, deaths </w:t>
      </w:r>
      <w:r w:rsidR="004B794E">
        <w:t xml:space="preserve">and </w:t>
      </w:r>
      <w:r w:rsidR="00FA3EF1">
        <w:t>more importantly,</w:t>
      </w:r>
      <w:r w:rsidR="004B794E">
        <w:t xml:space="preserve"> inform public policy</w:t>
      </w:r>
      <w:r w:rsidR="00FA3EF1">
        <w:t xml:space="preserve"> during future pandemics or epidemics.</w:t>
      </w:r>
      <w:r>
        <w:tab/>
      </w:r>
      <w:r>
        <w:tab/>
      </w:r>
    </w:p>
    <w:p w14:paraId="1B3F4078" w14:textId="649900FA" w:rsidR="004800A3" w:rsidRDefault="004800A3" w:rsidP="00226B01">
      <w:pPr>
        <w:pStyle w:val="ListParagraph"/>
        <w:autoSpaceDE w:val="0"/>
        <w:autoSpaceDN w:val="0"/>
        <w:adjustRightInd w:val="0"/>
        <w:jc w:val="both"/>
      </w:pPr>
    </w:p>
    <w:p w14:paraId="4AE4C881" w14:textId="77777777" w:rsidR="004800A3" w:rsidRPr="004800A3" w:rsidRDefault="004800A3" w:rsidP="004800A3">
      <w:pPr>
        <w:rPr>
          <w:rFonts w:ascii="Times New Roman" w:eastAsia="Times New Roman" w:hAnsi="Times New Roman" w:cs="Times New Roman"/>
          <w:sz w:val="28"/>
          <w:szCs w:val="28"/>
        </w:rPr>
      </w:pPr>
      <w:r w:rsidRPr="004800A3">
        <w:rPr>
          <w:rFonts w:ascii="Open Sans" w:eastAsia="Times New Roman" w:hAnsi="Open Sans" w:cs="Open Sans"/>
          <w:b/>
          <w:bCs/>
          <w:color w:val="000000"/>
          <w:sz w:val="28"/>
          <w:szCs w:val="28"/>
        </w:rPr>
        <w:t>Research questions and/or hypotheses:</w:t>
      </w:r>
    </w:p>
    <w:p w14:paraId="3A99C97F" w14:textId="6F85BB47" w:rsidR="00953C3F" w:rsidRDefault="00953C3F" w:rsidP="00FA3EF1">
      <w:pPr>
        <w:autoSpaceDE w:val="0"/>
        <w:autoSpaceDN w:val="0"/>
        <w:adjustRightInd w:val="0"/>
        <w:jc w:val="both"/>
      </w:pPr>
      <w:r>
        <w:t xml:space="preserve">The specific research questions </w:t>
      </w:r>
      <w:r w:rsidR="00505D92">
        <w:t xml:space="preserve">and their hypothesis, </w:t>
      </w:r>
      <w:r>
        <w:t>I’d like to explore</w:t>
      </w:r>
      <w:r w:rsidR="00505D92">
        <w:t xml:space="preserve"> are</w:t>
      </w:r>
      <w:r>
        <w:t>:</w:t>
      </w:r>
    </w:p>
    <w:p w14:paraId="369D7C51" w14:textId="77777777" w:rsidR="00953C3F" w:rsidRDefault="00953C3F" w:rsidP="00FA3EF1">
      <w:pPr>
        <w:autoSpaceDE w:val="0"/>
        <w:autoSpaceDN w:val="0"/>
        <w:adjustRightInd w:val="0"/>
        <w:jc w:val="both"/>
      </w:pPr>
    </w:p>
    <w:p w14:paraId="2E4798B6" w14:textId="27C70BB4" w:rsidR="00953C3F" w:rsidRDefault="00506D9F" w:rsidP="00953C3F">
      <w:pPr>
        <w:pStyle w:val="ListParagraph"/>
        <w:numPr>
          <w:ilvl w:val="0"/>
          <w:numId w:val="11"/>
        </w:numPr>
        <w:autoSpaceDE w:val="0"/>
        <w:autoSpaceDN w:val="0"/>
        <w:adjustRightInd w:val="0"/>
        <w:jc w:val="both"/>
      </w:pPr>
      <w:r w:rsidRPr="00506D9F">
        <w:rPr>
          <w:b/>
          <w:bCs/>
        </w:rPr>
        <w:t>Question:</w:t>
      </w:r>
      <w:r>
        <w:t xml:space="preserve"> </w:t>
      </w:r>
      <w:r w:rsidR="00953C3F">
        <w:t xml:space="preserve">How did </w:t>
      </w:r>
      <w:r>
        <w:t>i</w:t>
      </w:r>
      <w:r w:rsidR="00953C3F">
        <w:t xml:space="preserve">nter-regional travel habits between communities </w:t>
      </w:r>
      <w:r>
        <w:t>impact the growth of COVID cases?</w:t>
      </w:r>
    </w:p>
    <w:p w14:paraId="1D011158" w14:textId="2EF3E74E" w:rsidR="005918CB" w:rsidRDefault="00506D9F" w:rsidP="005918CB">
      <w:pPr>
        <w:pStyle w:val="ListParagraph"/>
        <w:numPr>
          <w:ilvl w:val="1"/>
          <w:numId w:val="11"/>
        </w:numPr>
        <w:autoSpaceDE w:val="0"/>
        <w:autoSpaceDN w:val="0"/>
        <w:adjustRightInd w:val="0"/>
        <w:jc w:val="both"/>
      </w:pPr>
      <w:r>
        <w:rPr>
          <w:b/>
          <w:bCs/>
        </w:rPr>
        <w:t>Hypothesis:</w:t>
      </w:r>
      <w:r>
        <w:t xml:space="preserve"> </w:t>
      </w:r>
      <w:r w:rsidR="00505D92">
        <w:t>Every 10% increase in the number of people travelling between communities increased COVID cases by 6% increase in overall cases.</w:t>
      </w:r>
    </w:p>
    <w:p w14:paraId="318D412A" w14:textId="77777777" w:rsidR="00953C3F" w:rsidRDefault="00953C3F" w:rsidP="00953C3F">
      <w:pPr>
        <w:autoSpaceDE w:val="0"/>
        <w:autoSpaceDN w:val="0"/>
        <w:adjustRightInd w:val="0"/>
        <w:jc w:val="both"/>
      </w:pPr>
    </w:p>
    <w:p w14:paraId="4AE95B0C" w14:textId="5C3CD2FC" w:rsidR="003E6A76" w:rsidRPr="004800A3" w:rsidRDefault="004800A3" w:rsidP="004800A3">
      <w:pPr>
        <w:rPr>
          <w:rFonts w:ascii="Open Sans" w:eastAsia="Times New Roman" w:hAnsi="Open Sans" w:cs="Open Sans"/>
          <w:b/>
          <w:bCs/>
          <w:color w:val="000000"/>
          <w:sz w:val="28"/>
          <w:szCs w:val="28"/>
        </w:rPr>
      </w:pPr>
      <w:r w:rsidRPr="004800A3">
        <w:rPr>
          <w:rFonts w:ascii="Open Sans" w:eastAsia="Times New Roman" w:hAnsi="Open Sans" w:cs="Open Sans"/>
          <w:b/>
          <w:bCs/>
          <w:color w:val="000000"/>
          <w:sz w:val="28"/>
          <w:szCs w:val="28"/>
        </w:rPr>
        <w:t>Data to be used</w:t>
      </w:r>
      <w:r w:rsidR="004F143C">
        <w:rPr>
          <w:rFonts w:ascii="Open Sans" w:eastAsia="Times New Roman" w:hAnsi="Open Sans" w:cs="Open Sans"/>
          <w:b/>
          <w:bCs/>
          <w:color w:val="000000"/>
          <w:sz w:val="28"/>
          <w:szCs w:val="28"/>
        </w:rPr>
        <w:t>:</w:t>
      </w:r>
    </w:p>
    <w:p w14:paraId="63F36010" w14:textId="77777777" w:rsidR="00F71AAC" w:rsidRDefault="00A1181B" w:rsidP="00F71AAC">
      <w:pPr>
        <w:autoSpaceDE w:val="0"/>
        <w:autoSpaceDN w:val="0"/>
        <w:adjustRightInd w:val="0"/>
        <w:jc w:val="both"/>
      </w:pPr>
      <w:r>
        <w:t xml:space="preserve">As of now, I am planning to combine </w:t>
      </w:r>
      <w:r w:rsidR="00835A48">
        <w:t xml:space="preserve">three datasets. </w:t>
      </w:r>
      <w:r w:rsidR="00F71AAC">
        <w:t xml:space="preserve">I will require: </w:t>
      </w:r>
    </w:p>
    <w:p w14:paraId="0FB55D82" w14:textId="5C3282B5" w:rsidR="00934C6B" w:rsidRDefault="005918CB" w:rsidP="006E0B18">
      <w:pPr>
        <w:pStyle w:val="ListParagraph"/>
        <w:numPr>
          <w:ilvl w:val="0"/>
          <w:numId w:val="13"/>
        </w:numPr>
        <w:jc w:val="both"/>
      </w:pPr>
      <w:r w:rsidRPr="003E6A76">
        <w:t>The RAW_us_confirmed_cases.csv file from the Kaggle repository</w:t>
      </w:r>
      <w:r w:rsidRPr="005918CB">
        <w:rPr>
          <w:rFonts w:ascii="Open Sans" w:hAnsi="Open Sans" w:cs="Open Sans"/>
          <w:color w:val="000000"/>
          <w:sz w:val="22"/>
          <w:szCs w:val="22"/>
        </w:rPr>
        <w:t xml:space="preserve"> of </w:t>
      </w:r>
      <w:hyperlink r:id="rId7" w:history="1">
        <w:r w:rsidRPr="005918CB">
          <w:rPr>
            <w:rStyle w:val="Hyperlink"/>
            <w:rFonts w:ascii="Open Sans" w:hAnsi="Open Sans" w:cs="Open Sans"/>
            <w:color w:val="1155CC"/>
            <w:sz w:val="22"/>
            <w:szCs w:val="22"/>
          </w:rPr>
          <w:t>John H</w:t>
        </w:r>
        <w:r w:rsidRPr="005918CB">
          <w:rPr>
            <w:rStyle w:val="Hyperlink"/>
            <w:rFonts w:ascii="Open Sans" w:hAnsi="Open Sans" w:cs="Open Sans"/>
            <w:color w:val="1155CC"/>
            <w:sz w:val="22"/>
            <w:szCs w:val="22"/>
          </w:rPr>
          <w:t>o</w:t>
        </w:r>
        <w:r w:rsidRPr="005918CB">
          <w:rPr>
            <w:rStyle w:val="Hyperlink"/>
            <w:rFonts w:ascii="Open Sans" w:hAnsi="Open Sans" w:cs="Open Sans"/>
            <w:color w:val="1155CC"/>
            <w:sz w:val="22"/>
            <w:szCs w:val="22"/>
          </w:rPr>
          <w:t>pkins University COVID-19 data</w:t>
        </w:r>
      </w:hyperlink>
      <w:r w:rsidRPr="005918CB">
        <w:rPr>
          <w:rFonts w:ascii="Open Sans" w:hAnsi="Open Sans" w:cs="Open Sans"/>
          <w:color w:val="000000"/>
          <w:sz w:val="22"/>
          <w:szCs w:val="22"/>
        </w:rPr>
        <w:t xml:space="preserve">. </w:t>
      </w:r>
      <w:r w:rsidRPr="003E6A76">
        <w:t xml:space="preserve">This data is updated daily. </w:t>
      </w:r>
      <w:r w:rsidRPr="003E6A76">
        <w:t xml:space="preserve">There are no ethical considerations I feel we </w:t>
      </w:r>
      <w:proofErr w:type="gramStart"/>
      <w:r w:rsidRPr="003E6A76">
        <w:t>have to</w:t>
      </w:r>
      <w:proofErr w:type="gramEnd"/>
      <w:r w:rsidRPr="003E6A76">
        <w:t xml:space="preserve"> consider with this dataset, as these are the actual cases that were reported publicly.</w:t>
      </w:r>
      <w:r w:rsidR="003E6A76">
        <w:t xml:space="preserve"> Licensed under </w:t>
      </w:r>
      <w:hyperlink r:id="rId8" w:history="1">
        <w:r w:rsidR="003E6A76" w:rsidRPr="003E6A76">
          <w:rPr>
            <w:rStyle w:val="Hyperlink"/>
          </w:rPr>
          <w:t>Attribution 4.0 International (CC BY 4.0)</w:t>
        </w:r>
      </w:hyperlink>
      <w:r w:rsidR="003E6A76">
        <w:t>. Overall, this dataset will contain the daily COVID case count, which will act as our dependent variable in the analysis.</w:t>
      </w:r>
    </w:p>
    <w:p w14:paraId="194A2486" w14:textId="47C63895" w:rsidR="003E6A76" w:rsidRDefault="003E6A76" w:rsidP="003E6A76">
      <w:pPr>
        <w:pStyle w:val="ListParagraph"/>
        <w:ind w:left="360"/>
      </w:pPr>
    </w:p>
    <w:p w14:paraId="6556FBD0" w14:textId="3DA53E35" w:rsidR="009A1D60" w:rsidRDefault="00835A48" w:rsidP="006E0B18">
      <w:pPr>
        <w:pStyle w:val="ListParagraph"/>
        <w:numPr>
          <w:ilvl w:val="0"/>
          <w:numId w:val="13"/>
        </w:numPr>
        <w:jc w:val="both"/>
      </w:pPr>
      <w:r>
        <w:t xml:space="preserve">The </w:t>
      </w:r>
      <w:hyperlink r:id="rId9" w:history="1">
        <w:r w:rsidR="00B839E6" w:rsidRPr="00B839E6">
          <w:rPr>
            <w:rStyle w:val="Hyperlink"/>
          </w:rPr>
          <w:t>Trips by Distance</w:t>
        </w:r>
      </w:hyperlink>
      <w:r w:rsidR="00B839E6">
        <w:t xml:space="preserve"> dataset </w:t>
      </w:r>
      <w:r w:rsidR="00F71AAC">
        <w:t xml:space="preserve">to understand </w:t>
      </w:r>
      <w:r w:rsidR="00911F92">
        <w:t>daily travel behaviors of people in Cook County, Illinois. The dataset summarizes h</w:t>
      </w:r>
      <w:r w:rsidR="00F71AAC" w:rsidRPr="00911F92">
        <w:t>ow many people are staying at home during the COVID-19 pandemic</w:t>
      </w:r>
      <w:r w:rsidR="00911F92">
        <w:t xml:space="preserve"> and h</w:t>
      </w:r>
      <w:r w:rsidR="00F71AAC" w:rsidRPr="00911F92">
        <w:t xml:space="preserve">ow far </w:t>
      </w:r>
      <w:r w:rsidR="00911F92" w:rsidRPr="00911F92">
        <w:t xml:space="preserve">people </w:t>
      </w:r>
      <w:r w:rsidR="00911F92">
        <w:t xml:space="preserve">are </w:t>
      </w:r>
      <w:r w:rsidR="00F71AAC" w:rsidRPr="00911F92">
        <w:t>traveling when they don’t stay home</w:t>
      </w:r>
      <w:r w:rsidR="00911F92">
        <w:t xml:space="preserve">. </w:t>
      </w:r>
      <w:r w:rsidR="00B839E6">
        <w:t xml:space="preserve">It consists of 22 columns </w:t>
      </w:r>
      <w:r w:rsidR="009A1D60">
        <w:t xml:space="preserve">out of which I felt 16 relevant for our analysis. </w:t>
      </w:r>
      <w:r w:rsidR="00094648">
        <w:t xml:space="preserve">This dataset is licensed under </w:t>
      </w:r>
      <w:hyperlink r:id="rId10" w:history="1">
        <w:r w:rsidR="00094648" w:rsidRPr="00094648">
          <w:rPr>
            <w:rStyle w:val="Hyperlink"/>
          </w:rPr>
          <w:t>U.S. Government Works</w:t>
        </w:r>
      </w:hyperlink>
      <w:r w:rsidR="00934C6B">
        <w:t xml:space="preserve">. I </w:t>
      </w:r>
      <w:r w:rsidR="00407BDD">
        <w:t>couldn’t</w:t>
      </w:r>
      <w:r w:rsidR="00934C6B">
        <w:t xml:space="preserve"> find any information on Terms of Use, however.</w:t>
      </w:r>
      <w:r w:rsidR="003E6A76">
        <w:t xml:space="preserve"> </w:t>
      </w:r>
    </w:p>
    <w:p w14:paraId="12944C85" w14:textId="55B662BB" w:rsidR="009A1D60" w:rsidRDefault="00B839E6" w:rsidP="006E0B18">
      <w:pPr>
        <w:ind w:left="380"/>
        <w:jc w:val="both"/>
      </w:pPr>
      <w:r>
        <w:t xml:space="preserve">One ethical consideration I feel we should account for is that these data are experimental, which means they are created using new data sources or methodologies that benefit data </w:t>
      </w:r>
      <w:r>
        <w:lastRenderedPageBreak/>
        <w:t>users in the absence of other relevant products. Since we can’t be sure about the accuracy of the numbers in the data, we should be careful about the fidelity of the interpretations from any analytical studies on this data</w:t>
      </w:r>
      <w:r w:rsidR="009A1D60">
        <w:t>, in the pursuit to inform travel policy considerations during future</w:t>
      </w:r>
      <w:r>
        <w:t xml:space="preserve">. </w:t>
      </w:r>
    </w:p>
    <w:p w14:paraId="17CA4024" w14:textId="77777777" w:rsidR="009A1D60" w:rsidRDefault="009A1D60" w:rsidP="009A1D60">
      <w:pPr>
        <w:pStyle w:val="ListParagraph"/>
      </w:pPr>
    </w:p>
    <w:p w14:paraId="36D35A3B" w14:textId="1BBB8651" w:rsidR="00F71AAC" w:rsidRDefault="009A1D60" w:rsidP="006E0B18">
      <w:pPr>
        <w:ind w:left="380"/>
        <w:jc w:val="both"/>
      </w:pPr>
      <w:r>
        <w:t xml:space="preserve">Overall, this dataset </w:t>
      </w:r>
      <w:r w:rsidR="00911F92">
        <w:t xml:space="preserve">will </w:t>
      </w:r>
      <w:r>
        <w:t xml:space="preserve">aid in </w:t>
      </w:r>
      <w:r w:rsidR="00911F92">
        <w:t>answer</w:t>
      </w:r>
      <w:r>
        <w:t>ing</w:t>
      </w:r>
      <w:r w:rsidR="00911F92">
        <w:t xml:space="preserve"> the first two hypothesis questions</w:t>
      </w:r>
      <w:r w:rsidR="00AE0142">
        <w:t xml:space="preserve"> – general influence of travel habits of people and effect of inter-regional travel on</w:t>
      </w:r>
      <w:r w:rsidR="002239B1">
        <w:t xml:space="preserve"> the pandemic.</w:t>
      </w:r>
      <w:r w:rsidR="00AE0142">
        <w:t xml:space="preserve"> </w:t>
      </w:r>
    </w:p>
    <w:p w14:paraId="2AD2ECA5" w14:textId="3E34D5A2" w:rsidR="004800A3" w:rsidRDefault="004800A3" w:rsidP="005918CB">
      <w:pPr>
        <w:autoSpaceDE w:val="0"/>
        <w:autoSpaceDN w:val="0"/>
        <w:adjustRightInd w:val="0"/>
        <w:jc w:val="both"/>
      </w:pPr>
    </w:p>
    <w:p w14:paraId="775F7A10" w14:textId="24DAAC8E" w:rsidR="004800A3" w:rsidRDefault="004800A3" w:rsidP="00226B01">
      <w:pPr>
        <w:pStyle w:val="ListParagraph"/>
        <w:autoSpaceDE w:val="0"/>
        <w:autoSpaceDN w:val="0"/>
        <w:adjustRightInd w:val="0"/>
        <w:jc w:val="both"/>
      </w:pPr>
    </w:p>
    <w:p w14:paraId="2BB7578C" w14:textId="24770369" w:rsidR="004800A3" w:rsidRPr="004800A3" w:rsidRDefault="004800A3" w:rsidP="004800A3">
      <w:pPr>
        <w:rPr>
          <w:rFonts w:ascii="Times New Roman" w:eastAsia="Times New Roman" w:hAnsi="Times New Roman" w:cs="Times New Roman"/>
          <w:sz w:val="28"/>
          <w:szCs w:val="28"/>
        </w:rPr>
      </w:pPr>
      <w:r w:rsidRPr="004800A3">
        <w:rPr>
          <w:rFonts w:ascii="Open Sans" w:eastAsia="Times New Roman" w:hAnsi="Open Sans" w:cs="Open Sans"/>
          <w:b/>
          <w:bCs/>
          <w:color w:val="000000"/>
          <w:sz w:val="28"/>
          <w:szCs w:val="28"/>
        </w:rPr>
        <w:t>Unknowns and dependencies</w:t>
      </w:r>
      <w:r w:rsidR="004F143C">
        <w:rPr>
          <w:rFonts w:ascii="Open Sans" w:eastAsia="Times New Roman" w:hAnsi="Open Sans" w:cs="Open Sans"/>
          <w:b/>
          <w:bCs/>
          <w:color w:val="000000"/>
          <w:sz w:val="28"/>
          <w:szCs w:val="28"/>
        </w:rPr>
        <w:t>:</w:t>
      </w:r>
    </w:p>
    <w:p w14:paraId="1866CBD2" w14:textId="33FA1DF4" w:rsidR="00A23F64" w:rsidRDefault="00A23F64" w:rsidP="00505D92">
      <w:pPr>
        <w:autoSpaceDE w:val="0"/>
        <w:autoSpaceDN w:val="0"/>
        <w:adjustRightInd w:val="0"/>
        <w:jc w:val="both"/>
      </w:pPr>
      <w:r>
        <w:t>There</w:t>
      </w:r>
      <w:r w:rsidR="008B2C83">
        <w:t xml:space="preserve">’s just one </w:t>
      </w:r>
      <w:r>
        <w:t>factor</w:t>
      </w:r>
      <w:r w:rsidR="008B2C83">
        <w:t xml:space="preserve"> </w:t>
      </w:r>
      <w:r>
        <w:t>I think can potentially impact our ability to answer our hypothesis:</w:t>
      </w:r>
    </w:p>
    <w:p w14:paraId="74A25EFF" w14:textId="77777777" w:rsidR="00A23F64" w:rsidRDefault="00A23F64" w:rsidP="00505D92">
      <w:pPr>
        <w:autoSpaceDE w:val="0"/>
        <w:autoSpaceDN w:val="0"/>
        <w:adjustRightInd w:val="0"/>
        <w:jc w:val="both"/>
      </w:pPr>
    </w:p>
    <w:p w14:paraId="741A770F" w14:textId="3156CAE2" w:rsidR="004800A3" w:rsidRDefault="00505D92" w:rsidP="00A23F64">
      <w:pPr>
        <w:pStyle w:val="ListParagraph"/>
        <w:numPr>
          <w:ilvl w:val="0"/>
          <w:numId w:val="11"/>
        </w:numPr>
        <w:autoSpaceDE w:val="0"/>
        <w:autoSpaceDN w:val="0"/>
        <w:adjustRightInd w:val="0"/>
        <w:jc w:val="both"/>
      </w:pPr>
      <w:r>
        <w:t xml:space="preserve">Vaccination </w:t>
      </w:r>
      <w:r w:rsidR="00A23F64">
        <w:t xml:space="preserve">might be having an </w:t>
      </w:r>
      <w:r w:rsidR="003D65AE">
        <w:t>inter</w:t>
      </w:r>
      <w:r w:rsidR="00A23F64">
        <w:t xml:space="preserve">action effect </w:t>
      </w:r>
      <w:r w:rsidR="003D65AE">
        <w:t>with travel habits</w:t>
      </w:r>
      <w:r w:rsidR="00A23F64">
        <w:t xml:space="preserve">. We might have to regress this data with </w:t>
      </w:r>
      <w:r w:rsidR="003E6A76">
        <w:t>vaccination data</w:t>
      </w:r>
      <w:r w:rsidR="00A23F64">
        <w:t xml:space="preserve"> source for Cook County to understand how both these features interacted with each other over time.</w:t>
      </w:r>
    </w:p>
    <w:p w14:paraId="6CBC1BFE" w14:textId="078AD19E" w:rsidR="004800A3" w:rsidRDefault="004800A3" w:rsidP="00226B01">
      <w:pPr>
        <w:pStyle w:val="ListParagraph"/>
        <w:autoSpaceDE w:val="0"/>
        <w:autoSpaceDN w:val="0"/>
        <w:adjustRightInd w:val="0"/>
        <w:jc w:val="both"/>
      </w:pPr>
    </w:p>
    <w:p w14:paraId="5F626C26" w14:textId="04CAA246" w:rsidR="004800A3" w:rsidRPr="004800A3" w:rsidRDefault="004800A3" w:rsidP="004800A3">
      <w:pPr>
        <w:rPr>
          <w:rFonts w:ascii="Times New Roman" w:eastAsia="Times New Roman" w:hAnsi="Times New Roman" w:cs="Times New Roman"/>
          <w:sz w:val="28"/>
          <w:szCs w:val="28"/>
        </w:rPr>
      </w:pPr>
      <w:r w:rsidRPr="004800A3">
        <w:rPr>
          <w:rFonts w:ascii="Open Sans" w:eastAsia="Times New Roman" w:hAnsi="Open Sans" w:cs="Open Sans"/>
          <w:b/>
          <w:bCs/>
          <w:color w:val="000000"/>
          <w:sz w:val="28"/>
          <w:szCs w:val="28"/>
        </w:rPr>
        <w:t>Methodology</w:t>
      </w:r>
      <w:r w:rsidR="004F143C">
        <w:rPr>
          <w:rFonts w:ascii="Open Sans" w:eastAsia="Times New Roman" w:hAnsi="Open Sans" w:cs="Open Sans"/>
          <w:b/>
          <w:bCs/>
          <w:color w:val="000000"/>
          <w:sz w:val="28"/>
          <w:szCs w:val="28"/>
        </w:rPr>
        <w:t>:</w:t>
      </w:r>
    </w:p>
    <w:p w14:paraId="211E5487" w14:textId="77777777" w:rsidR="00FD4632" w:rsidRDefault="00FD4632" w:rsidP="00FD4632">
      <w:pPr>
        <w:autoSpaceDE w:val="0"/>
        <w:autoSpaceDN w:val="0"/>
        <w:adjustRightInd w:val="0"/>
        <w:jc w:val="both"/>
        <w:rPr>
          <w:b/>
          <w:bCs/>
        </w:rPr>
      </w:pPr>
    </w:p>
    <w:p w14:paraId="73985511" w14:textId="60027B69" w:rsidR="004800A3" w:rsidRPr="00FD4632" w:rsidRDefault="00FD4632" w:rsidP="00FD4632">
      <w:pPr>
        <w:autoSpaceDE w:val="0"/>
        <w:autoSpaceDN w:val="0"/>
        <w:adjustRightInd w:val="0"/>
        <w:jc w:val="both"/>
        <w:rPr>
          <w:b/>
          <w:bCs/>
        </w:rPr>
      </w:pPr>
      <w:r w:rsidRPr="00FD4632">
        <w:rPr>
          <w:b/>
          <w:bCs/>
        </w:rPr>
        <w:t xml:space="preserve">Data </w:t>
      </w:r>
      <w:r w:rsidR="001A5E50">
        <w:rPr>
          <w:b/>
          <w:bCs/>
        </w:rPr>
        <w:t xml:space="preserve">Gathering </w:t>
      </w:r>
      <w:r w:rsidRPr="00FD4632">
        <w:rPr>
          <w:b/>
          <w:bCs/>
        </w:rPr>
        <w:t>and Processing</w:t>
      </w:r>
    </w:p>
    <w:p w14:paraId="141D70FF" w14:textId="04D88072" w:rsidR="00FD4632" w:rsidRDefault="003E6A76" w:rsidP="00FD4632">
      <w:pPr>
        <w:autoSpaceDE w:val="0"/>
        <w:autoSpaceDN w:val="0"/>
        <w:adjustRightInd w:val="0"/>
        <w:jc w:val="both"/>
      </w:pPr>
      <w:r>
        <w:t>Two</w:t>
      </w:r>
      <w:r w:rsidR="00FD4632">
        <w:t xml:space="preserve"> datasets </w:t>
      </w:r>
      <w:r w:rsidR="00FD4632">
        <w:t>will be</w:t>
      </w:r>
      <w:r w:rsidR="00FD4632">
        <w:t xml:space="preserve"> combined for this analysis.</w:t>
      </w:r>
      <w:r w:rsidR="00FD4632">
        <w:t xml:space="preserve"> </w:t>
      </w:r>
      <w:r w:rsidR="00FD4632" w:rsidRPr="00FD4632">
        <w:t xml:space="preserve">Daily case data </w:t>
      </w:r>
      <w:r w:rsidR="00FD4632">
        <w:t>will be</w:t>
      </w:r>
      <w:r w:rsidR="00FD4632" w:rsidRPr="00FD4632">
        <w:t xml:space="preserve"> gathered from the Center for Systems Science and Engineering (CSSE) at Johns Hopkins University, representing daily cumulative case counts by county.</w:t>
      </w:r>
      <w:r w:rsidR="00FD4632">
        <w:t xml:space="preserve"> This data will be joined together at the county level, I am anticipating performing additional calculations to </w:t>
      </w:r>
      <w:r w:rsidR="001A5E50">
        <w:t xml:space="preserve">create the final dataset. </w:t>
      </w:r>
      <w:r w:rsidR="001A5E50" w:rsidRPr="001A5E50">
        <w:t xml:space="preserve">New Cases </w:t>
      </w:r>
      <w:r w:rsidR="001A5E50">
        <w:t>will be</w:t>
      </w:r>
      <w:r w:rsidR="001A5E50" w:rsidRPr="001A5E50">
        <w:t xml:space="preserve"> calculated as the differen</w:t>
      </w:r>
      <w:r w:rsidR="001A5E50">
        <w:t>ce</w:t>
      </w:r>
      <w:r w:rsidR="001A5E50" w:rsidRPr="001A5E50">
        <w:t xml:space="preserve"> in total case count form day to day</w:t>
      </w:r>
    </w:p>
    <w:p w14:paraId="0F22BF5B" w14:textId="7016934B" w:rsidR="004800A3" w:rsidRDefault="004800A3" w:rsidP="001A5E50">
      <w:pPr>
        <w:autoSpaceDE w:val="0"/>
        <w:autoSpaceDN w:val="0"/>
        <w:adjustRightInd w:val="0"/>
        <w:jc w:val="both"/>
      </w:pPr>
    </w:p>
    <w:p w14:paraId="2D1DA234" w14:textId="57235B77" w:rsidR="001A5E50" w:rsidRPr="001A5E50" w:rsidRDefault="001A5E50" w:rsidP="001A5E50">
      <w:pPr>
        <w:autoSpaceDE w:val="0"/>
        <w:autoSpaceDN w:val="0"/>
        <w:adjustRightInd w:val="0"/>
        <w:jc w:val="both"/>
        <w:rPr>
          <w:b/>
          <w:bCs/>
        </w:rPr>
      </w:pPr>
      <w:r w:rsidRPr="001A5E50">
        <w:rPr>
          <w:b/>
          <w:bCs/>
        </w:rPr>
        <w:t>Analysis</w:t>
      </w:r>
    </w:p>
    <w:p w14:paraId="318DA587" w14:textId="450D33E6" w:rsidR="001A5E50" w:rsidRDefault="001A5E50" w:rsidP="001A5E50">
      <w:pPr>
        <w:autoSpaceDE w:val="0"/>
        <w:autoSpaceDN w:val="0"/>
        <w:adjustRightInd w:val="0"/>
        <w:jc w:val="both"/>
      </w:pPr>
    </w:p>
    <w:p w14:paraId="268CC5D0" w14:textId="60191ECE" w:rsidR="00B14ABE" w:rsidRDefault="00A8483F" w:rsidP="005918CB">
      <w:pPr>
        <w:pStyle w:val="ListParagraph"/>
        <w:numPr>
          <w:ilvl w:val="0"/>
          <w:numId w:val="15"/>
        </w:numPr>
        <w:autoSpaceDE w:val="0"/>
        <w:autoSpaceDN w:val="0"/>
        <w:adjustRightInd w:val="0"/>
        <w:jc w:val="both"/>
      </w:pPr>
      <w:r w:rsidRPr="005918CB">
        <w:rPr>
          <w:b/>
          <w:bCs/>
        </w:rPr>
        <w:t xml:space="preserve">Correlation </w:t>
      </w:r>
      <w:r w:rsidR="00B14ABE" w:rsidRPr="005918CB">
        <w:rPr>
          <w:b/>
          <w:bCs/>
        </w:rPr>
        <w:t>analysis</w:t>
      </w:r>
      <w:r w:rsidR="00B14ABE">
        <w:t>:</w:t>
      </w:r>
      <w:r w:rsidR="00384C25">
        <w:t xml:space="preserve"> </w:t>
      </w:r>
      <w:r w:rsidR="00AF65F0">
        <w:t xml:space="preserve">I would like to start with </w:t>
      </w:r>
      <w:r w:rsidR="00010135">
        <w:t xml:space="preserve">comparing how does each of my covariates vary with </w:t>
      </w:r>
      <w:r w:rsidR="00305D66">
        <w:t xml:space="preserve">the total no. of cases over the period from April up to the </w:t>
      </w:r>
      <w:proofErr w:type="gramStart"/>
      <w:r w:rsidR="00305D66">
        <w:t>period of time</w:t>
      </w:r>
      <w:proofErr w:type="gramEnd"/>
      <w:r w:rsidR="00305D66">
        <w:t xml:space="preserve"> I have covariate information for.</w:t>
      </w:r>
    </w:p>
    <w:p w14:paraId="2E51704B" w14:textId="1CC1C205" w:rsidR="00B14ABE" w:rsidRDefault="00B14ABE" w:rsidP="001A5E50">
      <w:pPr>
        <w:autoSpaceDE w:val="0"/>
        <w:autoSpaceDN w:val="0"/>
        <w:adjustRightInd w:val="0"/>
        <w:jc w:val="both"/>
      </w:pPr>
    </w:p>
    <w:p w14:paraId="503CF84E" w14:textId="37D67B63" w:rsidR="00305D66" w:rsidRDefault="004B23D4" w:rsidP="005918CB">
      <w:pPr>
        <w:autoSpaceDE w:val="0"/>
        <w:autoSpaceDN w:val="0"/>
        <w:adjustRightInd w:val="0"/>
        <w:ind w:left="720"/>
        <w:jc w:val="both"/>
      </w:pPr>
      <w:r>
        <w:t>Some of the steps I plan to take are:</w:t>
      </w:r>
    </w:p>
    <w:p w14:paraId="3A485703" w14:textId="64E202DB" w:rsidR="004B23D4" w:rsidRDefault="00754E9B" w:rsidP="005918CB">
      <w:pPr>
        <w:pStyle w:val="ListParagraph"/>
        <w:numPr>
          <w:ilvl w:val="0"/>
          <w:numId w:val="14"/>
        </w:numPr>
        <w:autoSpaceDE w:val="0"/>
        <w:autoSpaceDN w:val="0"/>
        <w:adjustRightInd w:val="0"/>
        <w:ind w:left="1440"/>
        <w:jc w:val="both"/>
      </w:pPr>
      <w:r>
        <w:t xml:space="preserve">Plot a multi-line time series chart to visually understand maybe how </w:t>
      </w:r>
      <w:r w:rsidR="008F6877">
        <w:t xml:space="preserve">a change in human travel behavior caused a change </w:t>
      </w:r>
      <w:r>
        <w:t xml:space="preserve">in number of </w:t>
      </w:r>
      <w:r w:rsidR="008F6877">
        <w:t xml:space="preserve">COVID cases. </w:t>
      </w:r>
    </w:p>
    <w:p w14:paraId="4D946865" w14:textId="7B5E42A5" w:rsidR="00CC4D2C" w:rsidRDefault="00CC4D2C" w:rsidP="005918CB">
      <w:pPr>
        <w:pStyle w:val="ListParagraph"/>
        <w:numPr>
          <w:ilvl w:val="0"/>
          <w:numId w:val="14"/>
        </w:numPr>
        <w:autoSpaceDE w:val="0"/>
        <w:autoSpaceDN w:val="0"/>
        <w:adjustRightInd w:val="0"/>
        <w:ind w:left="1440"/>
        <w:jc w:val="both"/>
      </w:pPr>
      <w:r>
        <w:t xml:space="preserve">Utilize automated checkpoint </w:t>
      </w:r>
      <w:r w:rsidR="00092AC7">
        <w:t>detection methods to identify major inflection points during the period of our analysis.</w:t>
      </w:r>
    </w:p>
    <w:p w14:paraId="0D77CE7E" w14:textId="1DADE42B" w:rsidR="008F6877" w:rsidRDefault="008F6877" w:rsidP="005918CB">
      <w:pPr>
        <w:pStyle w:val="ListParagraph"/>
        <w:numPr>
          <w:ilvl w:val="0"/>
          <w:numId w:val="14"/>
        </w:numPr>
        <w:autoSpaceDE w:val="0"/>
        <w:autoSpaceDN w:val="0"/>
        <w:adjustRightInd w:val="0"/>
        <w:ind w:left="1440"/>
        <w:jc w:val="both"/>
      </w:pPr>
      <w:r>
        <w:t xml:space="preserve">Check if there are any trends over the entire period or during a specific </w:t>
      </w:r>
      <w:proofErr w:type="gramStart"/>
      <w:r w:rsidR="00A23F64">
        <w:t>period of time</w:t>
      </w:r>
      <w:proofErr w:type="gramEnd"/>
    </w:p>
    <w:p w14:paraId="37364781" w14:textId="7D55EFEB" w:rsidR="008F6877" w:rsidRDefault="008F6877" w:rsidP="005918CB">
      <w:pPr>
        <w:pStyle w:val="ListParagraph"/>
        <w:numPr>
          <w:ilvl w:val="0"/>
          <w:numId w:val="14"/>
        </w:numPr>
        <w:autoSpaceDE w:val="0"/>
        <w:autoSpaceDN w:val="0"/>
        <w:adjustRightInd w:val="0"/>
        <w:ind w:left="1440"/>
        <w:jc w:val="both"/>
      </w:pPr>
      <w:r>
        <w:t>Check for 3-day, weekly</w:t>
      </w:r>
      <w:r w:rsidR="00CC4D2C">
        <w:t xml:space="preserve"> or monthly seasonality patterns using ACF and PACF plots for inference</w:t>
      </w:r>
    </w:p>
    <w:p w14:paraId="253F09B1" w14:textId="77777777" w:rsidR="00305D66" w:rsidRDefault="00305D66" w:rsidP="001A5E50">
      <w:pPr>
        <w:autoSpaceDE w:val="0"/>
        <w:autoSpaceDN w:val="0"/>
        <w:adjustRightInd w:val="0"/>
        <w:jc w:val="both"/>
      </w:pPr>
    </w:p>
    <w:p w14:paraId="582CF20A" w14:textId="6E9C85B2" w:rsidR="001A5E50" w:rsidRDefault="001A5E50" w:rsidP="005918CB">
      <w:pPr>
        <w:pStyle w:val="ListParagraph"/>
        <w:numPr>
          <w:ilvl w:val="0"/>
          <w:numId w:val="15"/>
        </w:numPr>
        <w:autoSpaceDE w:val="0"/>
        <w:autoSpaceDN w:val="0"/>
        <w:adjustRightInd w:val="0"/>
        <w:jc w:val="both"/>
      </w:pPr>
      <w:r w:rsidRPr="005918CB">
        <w:rPr>
          <w:b/>
          <w:bCs/>
        </w:rPr>
        <w:t>Regression</w:t>
      </w:r>
      <w:r w:rsidR="002429B0" w:rsidRPr="005918CB">
        <w:rPr>
          <w:b/>
          <w:bCs/>
        </w:rPr>
        <w:t xml:space="preserve"> Analysis</w:t>
      </w:r>
      <w:r>
        <w:t xml:space="preserve">: For all the hypothesis, I am planning to regress the independent variables describing local travel &amp; region-to-region travel habits with the dependent </w:t>
      </w:r>
      <w:r>
        <w:lastRenderedPageBreak/>
        <w:t>variable, new number of COVID cases each day</w:t>
      </w:r>
      <w:r w:rsidR="00B14ABE">
        <w:t>. This step is key, because the magnitude of the coefficients of our model will help us determine how the increase/decrease in the value of the independent variable results in an increase/decrease in the target variable.</w:t>
      </w:r>
    </w:p>
    <w:p w14:paraId="5C92C962" w14:textId="1AA1194B" w:rsidR="001A5E50" w:rsidRDefault="001A5E50" w:rsidP="001A5E50">
      <w:pPr>
        <w:autoSpaceDE w:val="0"/>
        <w:autoSpaceDN w:val="0"/>
        <w:adjustRightInd w:val="0"/>
        <w:jc w:val="both"/>
      </w:pPr>
    </w:p>
    <w:p w14:paraId="4F5E6C35" w14:textId="531453F2" w:rsidR="00B35660" w:rsidRDefault="00B35660" w:rsidP="005918CB">
      <w:pPr>
        <w:pStyle w:val="ListParagraph"/>
        <w:numPr>
          <w:ilvl w:val="0"/>
          <w:numId w:val="15"/>
        </w:numPr>
        <w:autoSpaceDE w:val="0"/>
        <w:autoSpaceDN w:val="0"/>
        <w:adjustRightInd w:val="0"/>
        <w:jc w:val="both"/>
      </w:pPr>
      <w:r w:rsidRPr="005918CB">
        <w:rPr>
          <w:b/>
          <w:bCs/>
        </w:rPr>
        <w:t>Counterfactual Analysis</w:t>
      </w:r>
      <w:r>
        <w:t xml:space="preserve">: For all the time series regression models I will create, I intend to also see what would happen if </w:t>
      </w:r>
      <w:r w:rsidR="00407BDD">
        <w:t xml:space="preserve">perturbing the value of features would change our model’s predictions. This can help us understand other hypothetical scenarios than the “reality” and how the number of COVID cases would covary at that </w:t>
      </w:r>
      <w:proofErr w:type="gramStart"/>
      <w:r w:rsidR="00407BDD">
        <w:t>particular point</w:t>
      </w:r>
      <w:proofErr w:type="gramEnd"/>
      <w:r w:rsidR="00407BDD">
        <w:t xml:space="preserve"> of time.</w:t>
      </w:r>
    </w:p>
    <w:p w14:paraId="6AC1748C" w14:textId="77777777" w:rsidR="00B35660" w:rsidRDefault="00B35660" w:rsidP="001A5E50">
      <w:pPr>
        <w:autoSpaceDE w:val="0"/>
        <w:autoSpaceDN w:val="0"/>
        <w:adjustRightInd w:val="0"/>
        <w:jc w:val="both"/>
      </w:pPr>
    </w:p>
    <w:p w14:paraId="77C91E0C" w14:textId="7CDCABCD" w:rsidR="001A5E50" w:rsidRPr="00A442FB" w:rsidRDefault="00A442FB" w:rsidP="001A5E50">
      <w:pPr>
        <w:autoSpaceDE w:val="0"/>
        <w:autoSpaceDN w:val="0"/>
        <w:adjustRightInd w:val="0"/>
        <w:jc w:val="both"/>
        <w:rPr>
          <w:b/>
          <w:bCs/>
        </w:rPr>
      </w:pPr>
      <w:r w:rsidRPr="00A442FB">
        <w:rPr>
          <w:b/>
          <w:bCs/>
        </w:rPr>
        <w:t>Presentation</w:t>
      </w:r>
    </w:p>
    <w:p w14:paraId="01B70421" w14:textId="7873D2E5" w:rsidR="00A442FB" w:rsidRDefault="00A442FB" w:rsidP="00A442FB">
      <w:pPr>
        <w:autoSpaceDE w:val="0"/>
        <w:autoSpaceDN w:val="0"/>
        <w:adjustRightInd w:val="0"/>
        <w:jc w:val="both"/>
      </w:pPr>
      <w:r>
        <w:t xml:space="preserve">Based on the </w:t>
      </w:r>
      <w:proofErr w:type="spellStart"/>
      <w:r w:rsidRPr="00A442FB">
        <w:rPr>
          <w:b/>
          <w:bCs/>
        </w:rPr>
        <w:t>PechaKucha</w:t>
      </w:r>
      <w:proofErr w:type="spellEnd"/>
      <w:r>
        <w:t xml:space="preserve"> presentation format, I intend to follow the “talk less, show more”. I will try to do that by trying to present my results using as many visualizations as possible.</w:t>
      </w:r>
    </w:p>
    <w:p w14:paraId="0485EAB6" w14:textId="77777777" w:rsidR="00A442FB" w:rsidRDefault="00A442FB" w:rsidP="00A442FB">
      <w:pPr>
        <w:autoSpaceDE w:val="0"/>
        <w:autoSpaceDN w:val="0"/>
        <w:adjustRightInd w:val="0"/>
        <w:jc w:val="both"/>
      </w:pPr>
    </w:p>
    <w:p w14:paraId="76CD78F4" w14:textId="77777777" w:rsidR="004800A3" w:rsidRPr="004800A3" w:rsidRDefault="004800A3" w:rsidP="004800A3">
      <w:pPr>
        <w:rPr>
          <w:rFonts w:ascii="Times New Roman" w:eastAsia="Times New Roman" w:hAnsi="Times New Roman" w:cs="Times New Roman"/>
          <w:sz w:val="28"/>
          <w:szCs w:val="28"/>
        </w:rPr>
      </w:pPr>
      <w:r w:rsidRPr="004800A3">
        <w:rPr>
          <w:rFonts w:ascii="Open Sans" w:eastAsia="Times New Roman" w:hAnsi="Open Sans" w:cs="Open Sans"/>
          <w:b/>
          <w:bCs/>
          <w:color w:val="000000"/>
          <w:sz w:val="28"/>
          <w:szCs w:val="28"/>
        </w:rPr>
        <w:t>Timeline to completion</w:t>
      </w:r>
    </w:p>
    <w:p w14:paraId="690BF40F" w14:textId="3758F2F6" w:rsidR="004800A3" w:rsidRDefault="004800A3" w:rsidP="002429B0">
      <w:pPr>
        <w:autoSpaceDE w:val="0"/>
        <w:autoSpaceDN w:val="0"/>
        <w:adjustRightInd w:val="0"/>
        <w:jc w:val="both"/>
      </w:pPr>
    </w:p>
    <w:p w14:paraId="33AA90B9" w14:textId="5199BF4E" w:rsidR="002429B0" w:rsidRDefault="002429B0" w:rsidP="002429B0">
      <w:pPr>
        <w:autoSpaceDE w:val="0"/>
        <w:autoSpaceDN w:val="0"/>
        <w:adjustRightInd w:val="0"/>
        <w:jc w:val="both"/>
      </w:pPr>
      <w:r>
        <w:t xml:space="preserve">Data </w:t>
      </w:r>
      <w:r>
        <w:t xml:space="preserve">Gathering and Processing </w:t>
      </w:r>
      <w:r>
        <w:t>- November 15th</w:t>
      </w:r>
      <w:proofErr w:type="gramStart"/>
      <w:r>
        <w:t xml:space="preserve"> 2022</w:t>
      </w:r>
      <w:proofErr w:type="gramEnd"/>
    </w:p>
    <w:p w14:paraId="317ECC0B" w14:textId="4D8B9E92" w:rsidR="002429B0" w:rsidRDefault="002429B0" w:rsidP="002429B0">
      <w:pPr>
        <w:autoSpaceDE w:val="0"/>
        <w:autoSpaceDN w:val="0"/>
        <w:adjustRightInd w:val="0"/>
        <w:jc w:val="both"/>
      </w:pPr>
      <w:r>
        <w:t xml:space="preserve">Correlation </w:t>
      </w:r>
      <w:r>
        <w:t>Analysis</w:t>
      </w:r>
      <w:r>
        <w:t xml:space="preserve"> - November 16th</w:t>
      </w:r>
      <w:proofErr w:type="gramStart"/>
      <w:r>
        <w:t xml:space="preserve"> 2022</w:t>
      </w:r>
      <w:proofErr w:type="gramEnd"/>
    </w:p>
    <w:p w14:paraId="68669CBB" w14:textId="6E4D22EB" w:rsidR="002429B0" w:rsidRDefault="002429B0" w:rsidP="002429B0">
      <w:pPr>
        <w:autoSpaceDE w:val="0"/>
        <w:autoSpaceDN w:val="0"/>
        <w:adjustRightInd w:val="0"/>
        <w:jc w:val="both"/>
      </w:pPr>
      <w:r>
        <w:t xml:space="preserve">Regression </w:t>
      </w:r>
      <w:r w:rsidR="004F143C">
        <w:t>Analysis</w:t>
      </w:r>
      <w:r>
        <w:t>- November 18th</w:t>
      </w:r>
      <w:proofErr w:type="gramStart"/>
      <w:r>
        <w:t xml:space="preserve"> 2022</w:t>
      </w:r>
      <w:proofErr w:type="gramEnd"/>
    </w:p>
    <w:p w14:paraId="321B7FDD" w14:textId="124921E8" w:rsidR="004F143C" w:rsidRDefault="004F143C" w:rsidP="002429B0">
      <w:pPr>
        <w:autoSpaceDE w:val="0"/>
        <w:autoSpaceDN w:val="0"/>
        <w:adjustRightInd w:val="0"/>
        <w:jc w:val="both"/>
      </w:pPr>
      <w:r>
        <w:t>Counterfactual analysis – November 20</w:t>
      </w:r>
      <w:r w:rsidRPr="004F143C">
        <w:rPr>
          <w:vertAlign w:val="superscript"/>
        </w:rPr>
        <w:t>th</w:t>
      </w:r>
      <w:proofErr w:type="gramStart"/>
      <w:r>
        <w:t xml:space="preserve"> 2022</w:t>
      </w:r>
      <w:proofErr w:type="gramEnd"/>
    </w:p>
    <w:p w14:paraId="4397B0DD" w14:textId="77777777" w:rsidR="002429B0" w:rsidRDefault="002429B0" w:rsidP="002429B0">
      <w:pPr>
        <w:autoSpaceDE w:val="0"/>
        <w:autoSpaceDN w:val="0"/>
        <w:adjustRightInd w:val="0"/>
        <w:jc w:val="both"/>
      </w:pPr>
      <w:r>
        <w:t>Visualization of results - November 24th</w:t>
      </w:r>
      <w:proofErr w:type="gramStart"/>
      <w:r>
        <w:t xml:space="preserve"> 2022</w:t>
      </w:r>
      <w:proofErr w:type="gramEnd"/>
    </w:p>
    <w:p w14:paraId="6A6DA2ED" w14:textId="2D68DC96" w:rsidR="002429B0" w:rsidRPr="00EE2D06" w:rsidRDefault="002429B0" w:rsidP="002429B0">
      <w:pPr>
        <w:autoSpaceDE w:val="0"/>
        <w:autoSpaceDN w:val="0"/>
        <w:adjustRightInd w:val="0"/>
        <w:jc w:val="both"/>
      </w:pPr>
      <w:r>
        <w:t>Documentation - December 2nd</w:t>
      </w:r>
      <w:proofErr w:type="gramStart"/>
      <w:r>
        <w:t xml:space="preserve"> 2022</w:t>
      </w:r>
      <w:proofErr w:type="gramEnd"/>
    </w:p>
    <w:sectPr w:rsidR="002429B0" w:rsidRPr="00EE2D0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F2C41" w14:textId="77777777" w:rsidR="001860E4" w:rsidRDefault="001860E4" w:rsidP="008C7DE3">
      <w:r>
        <w:separator/>
      </w:r>
    </w:p>
  </w:endnote>
  <w:endnote w:type="continuationSeparator" w:id="0">
    <w:p w14:paraId="5ABC07AC" w14:textId="77777777" w:rsidR="001860E4" w:rsidRDefault="001860E4" w:rsidP="008C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0FE7C" w14:textId="77777777" w:rsidR="001860E4" w:rsidRDefault="001860E4" w:rsidP="008C7DE3">
      <w:r>
        <w:separator/>
      </w:r>
    </w:p>
  </w:footnote>
  <w:footnote w:type="continuationSeparator" w:id="0">
    <w:p w14:paraId="0B412FCB" w14:textId="77777777" w:rsidR="001860E4" w:rsidRDefault="001860E4" w:rsidP="008C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9E1D" w14:textId="5816B718" w:rsidR="008C7DE3" w:rsidRDefault="008C7DE3">
    <w:pPr>
      <w:pStyle w:val="Header"/>
    </w:pPr>
    <w:r>
      <w:t>AMRIT BHAT</w:t>
    </w:r>
    <w:r>
      <w:tab/>
    </w:r>
    <w:r>
      <w:tab/>
      <w:t>DATA 51</w:t>
    </w:r>
    <w:r w:rsidR="004F143C">
      <w:t>6</w:t>
    </w:r>
    <w:r>
      <w:t xml:space="preserve">: </w:t>
    </w:r>
    <w:r w:rsidR="004F143C">
      <w:t>Human Centered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BBB"/>
    <w:multiLevelType w:val="hybridMultilevel"/>
    <w:tmpl w:val="F0E0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D3FEA"/>
    <w:multiLevelType w:val="hybridMultilevel"/>
    <w:tmpl w:val="A328B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762EE"/>
    <w:multiLevelType w:val="hybridMultilevel"/>
    <w:tmpl w:val="3DC4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318A"/>
    <w:multiLevelType w:val="hybridMultilevel"/>
    <w:tmpl w:val="FB0ED950"/>
    <w:lvl w:ilvl="0" w:tplc="0FDA8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71741"/>
    <w:multiLevelType w:val="hybridMultilevel"/>
    <w:tmpl w:val="E84A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41302"/>
    <w:multiLevelType w:val="hybridMultilevel"/>
    <w:tmpl w:val="A8DE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E76AA"/>
    <w:multiLevelType w:val="hybridMultilevel"/>
    <w:tmpl w:val="543A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F59A6"/>
    <w:multiLevelType w:val="hybridMultilevel"/>
    <w:tmpl w:val="504E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B28D2"/>
    <w:multiLevelType w:val="hybridMultilevel"/>
    <w:tmpl w:val="C268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E03B0"/>
    <w:multiLevelType w:val="hybridMultilevel"/>
    <w:tmpl w:val="498E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E7229"/>
    <w:multiLevelType w:val="hybridMultilevel"/>
    <w:tmpl w:val="B1CC89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213EDE"/>
    <w:multiLevelType w:val="hybridMultilevel"/>
    <w:tmpl w:val="16AAC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652E2"/>
    <w:multiLevelType w:val="hybridMultilevel"/>
    <w:tmpl w:val="28465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20978"/>
    <w:multiLevelType w:val="hybridMultilevel"/>
    <w:tmpl w:val="3E6E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37F8A"/>
    <w:multiLevelType w:val="hybridMultilevel"/>
    <w:tmpl w:val="8B50EE2C"/>
    <w:lvl w:ilvl="0" w:tplc="CD70008E">
      <w:start w:val="1"/>
      <w:numFmt w:val="decimal"/>
      <w:lvlText w:val="%1."/>
      <w:lvlJc w:val="left"/>
      <w:pPr>
        <w:ind w:left="360" w:hanging="360"/>
      </w:pPr>
      <w:rPr>
        <w:rFonts w:asciiTheme="minorHAnsi" w:eastAsiaTheme="minorHAnsi" w:hAnsiTheme="minorHAns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13"/>
  </w:num>
  <w:num w:numId="4">
    <w:abstractNumId w:val="6"/>
  </w:num>
  <w:num w:numId="5">
    <w:abstractNumId w:val="2"/>
  </w:num>
  <w:num w:numId="6">
    <w:abstractNumId w:val="4"/>
  </w:num>
  <w:num w:numId="7">
    <w:abstractNumId w:val="8"/>
  </w:num>
  <w:num w:numId="8">
    <w:abstractNumId w:val="11"/>
  </w:num>
  <w:num w:numId="9">
    <w:abstractNumId w:val="10"/>
  </w:num>
  <w:num w:numId="10">
    <w:abstractNumId w:val="5"/>
  </w:num>
  <w:num w:numId="11">
    <w:abstractNumId w:val="12"/>
  </w:num>
  <w:num w:numId="12">
    <w:abstractNumId w:val="3"/>
  </w:num>
  <w:num w:numId="13">
    <w:abstractNumId w:val="14"/>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5F"/>
    <w:rsid w:val="00010135"/>
    <w:rsid w:val="00026105"/>
    <w:rsid w:val="000658CD"/>
    <w:rsid w:val="0006771F"/>
    <w:rsid w:val="0008583E"/>
    <w:rsid w:val="00092AC7"/>
    <w:rsid w:val="00094648"/>
    <w:rsid w:val="000A475F"/>
    <w:rsid w:val="000A49ED"/>
    <w:rsid w:val="000E08FB"/>
    <w:rsid w:val="000F567F"/>
    <w:rsid w:val="0018017F"/>
    <w:rsid w:val="001860E4"/>
    <w:rsid w:val="001A5E50"/>
    <w:rsid w:val="001B3463"/>
    <w:rsid w:val="001C0064"/>
    <w:rsid w:val="001C567D"/>
    <w:rsid w:val="001D3DAA"/>
    <w:rsid w:val="00210537"/>
    <w:rsid w:val="00213F9A"/>
    <w:rsid w:val="00222120"/>
    <w:rsid w:val="002239B1"/>
    <w:rsid w:val="00226B01"/>
    <w:rsid w:val="002429B0"/>
    <w:rsid w:val="00244E06"/>
    <w:rsid w:val="00305D66"/>
    <w:rsid w:val="0032261D"/>
    <w:rsid w:val="003420AC"/>
    <w:rsid w:val="00346AAA"/>
    <w:rsid w:val="0036307C"/>
    <w:rsid w:val="003710C7"/>
    <w:rsid w:val="0037448D"/>
    <w:rsid w:val="00384C25"/>
    <w:rsid w:val="00391CF5"/>
    <w:rsid w:val="003B25A3"/>
    <w:rsid w:val="003D65AE"/>
    <w:rsid w:val="003E379D"/>
    <w:rsid w:val="003E6A76"/>
    <w:rsid w:val="00407BDD"/>
    <w:rsid w:val="004116F3"/>
    <w:rsid w:val="004343CC"/>
    <w:rsid w:val="00447DDC"/>
    <w:rsid w:val="00477E5B"/>
    <w:rsid w:val="004800A3"/>
    <w:rsid w:val="004926FF"/>
    <w:rsid w:val="004B23D4"/>
    <w:rsid w:val="004B794E"/>
    <w:rsid w:val="004E0682"/>
    <w:rsid w:val="004E0C5F"/>
    <w:rsid w:val="004F143C"/>
    <w:rsid w:val="00505D92"/>
    <w:rsid w:val="00506D9F"/>
    <w:rsid w:val="00537E65"/>
    <w:rsid w:val="005918CB"/>
    <w:rsid w:val="005C0949"/>
    <w:rsid w:val="005C60D1"/>
    <w:rsid w:val="00650399"/>
    <w:rsid w:val="006841B6"/>
    <w:rsid w:val="006E0B18"/>
    <w:rsid w:val="006E664F"/>
    <w:rsid w:val="00754E9B"/>
    <w:rsid w:val="007926D6"/>
    <w:rsid w:val="00794539"/>
    <w:rsid w:val="00802CD7"/>
    <w:rsid w:val="00835A48"/>
    <w:rsid w:val="00846CEB"/>
    <w:rsid w:val="00866F8F"/>
    <w:rsid w:val="00892AC4"/>
    <w:rsid w:val="008B2C83"/>
    <w:rsid w:val="008C7DE3"/>
    <w:rsid w:val="008F6877"/>
    <w:rsid w:val="0091165B"/>
    <w:rsid w:val="00911F92"/>
    <w:rsid w:val="00917AE5"/>
    <w:rsid w:val="00934C6B"/>
    <w:rsid w:val="00953C3F"/>
    <w:rsid w:val="00983B8F"/>
    <w:rsid w:val="00993B5B"/>
    <w:rsid w:val="009A1D60"/>
    <w:rsid w:val="009D3D74"/>
    <w:rsid w:val="00A1181B"/>
    <w:rsid w:val="00A23F64"/>
    <w:rsid w:val="00A3475A"/>
    <w:rsid w:val="00A442FB"/>
    <w:rsid w:val="00A61B25"/>
    <w:rsid w:val="00A8483F"/>
    <w:rsid w:val="00A96085"/>
    <w:rsid w:val="00AB30D0"/>
    <w:rsid w:val="00AD3592"/>
    <w:rsid w:val="00AE0142"/>
    <w:rsid w:val="00AF65F0"/>
    <w:rsid w:val="00B14ABE"/>
    <w:rsid w:val="00B35660"/>
    <w:rsid w:val="00B43E42"/>
    <w:rsid w:val="00B82E46"/>
    <w:rsid w:val="00B839E6"/>
    <w:rsid w:val="00B97F95"/>
    <w:rsid w:val="00BA5C86"/>
    <w:rsid w:val="00BC6350"/>
    <w:rsid w:val="00C65533"/>
    <w:rsid w:val="00CB3E86"/>
    <w:rsid w:val="00CC4D2C"/>
    <w:rsid w:val="00D409BA"/>
    <w:rsid w:val="00D751FD"/>
    <w:rsid w:val="00D93609"/>
    <w:rsid w:val="00DB0A51"/>
    <w:rsid w:val="00DB634B"/>
    <w:rsid w:val="00E16939"/>
    <w:rsid w:val="00E24505"/>
    <w:rsid w:val="00E54607"/>
    <w:rsid w:val="00EC00E1"/>
    <w:rsid w:val="00EE2D06"/>
    <w:rsid w:val="00F33A02"/>
    <w:rsid w:val="00F44ED6"/>
    <w:rsid w:val="00F71AAC"/>
    <w:rsid w:val="00FA3EF1"/>
    <w:rsid w:val="00FB2F11"/>
    <w:rsid w:val="00FD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01CE3"/>
  <w15:chartTrackingRefBased/>
  <w15:docId w15:val="{98E1C636-ADF6-5C49-8864-C1D4084A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E5B"/>
    <w:pPr>
      <w:ind w:left="720"/>
      <w:contextualSpacing/>
    </w:pPr>
  </w:style>
  <w:style w:type="paragraph" w:styleId="Header">
    <w:name w:val="header"/>
    <w:basedOn w:val="Normal"/>
    <w:link w:val="HeaderChar"/>
    <w:uiPriority w:val="99"/>
    <w:unhideWhenUsed/>
    <w:rsid w:val="008C7DE3"/>
    <w:pPr>
      <w:tabs>
        <w:tab w:val="center" w:pos="4680"/>
        <w:tab w:val="right" w:pos="9360"/>
      </w:tabs>
    </w:pPr>
  </w:style>
  <w:style w:type="character" w:customStyle="1" w:styleId="HeaderChar">
    <w:name w:val="Header Char"/>
    <w:basedOn w:val="DefaultParagraphFont"/>
    <w:link w:val="Header"/>
    <w:uiPriority w:val="99"/>
    <w:rsid w:val="008C7DE3"/>
  </w:style>
  <w:style w:type="paragraph" w:styleId="Footer">
    <w:name w:val="footer"/>
    <w:basedOn w:val="Normal"/>
    <w:link w:val="FooterChar"/>
    <w:uiPriority w:val="99"/>
    <w:unhideWhenUsed/>
    <w:rsid w:val="008C7DE3"/>
    <w:pPr>
      <w:tabs>
        <w:tab w:val="center" w:pos="4680"/>
        <w:tab w:val="right" w:pos="9360"/>
      </w:tabs>
    </w:pPr>
  </w:style>
  <w:style w:type="character" w:customStyle="1" w:styleId="FooterChar">
    <w:name w:val="Footer Char"/>
    <w:basedOn w:val="DefaultParagraphFont"/>
    <w:link w:val="Footer"/>
    <w:uiPriority w:val="99"/>
    <w:rsid w:val="008C7DE3"/>
  </w:style>
  <w:style w:type="character" w:styleId="Hyperlink">
    <w:name w:val="Hyperlink"/>
    <w:basedOn w:val="DefaultParagraphFont"/>
    <w:uiPriority w:val="99"/>
    <w:unhideWhenUsed/>
    <w:rsid w:val="00F71AAC"/>
    <w:rPr>
      <w:color w:val="0563C1" w:themeColor="hyperlink"/>
      <w:u w:val="single"/>
    </w:rPr>
  </w:style>
  <w:style w:type="character" w:styleId="UnresolvedMention">
    <w:name w:val="Unresolved Mention"/>
    <w:basedOn w:val="DefaultParagraphFont"/>
    <w:uiPriority w:val="99"/>
    <w:semiHidden/>
    <w:unhideWhenUsed/>
    <w:rsid w:val="00F71AAC"/>
    <w:rPr>
      <w:color w:val="605E5C"/>
      <w:shd w:val="clear" w:color="auto" w:fill="E1DFDD"/>
    </w:rPr>
  </w:style>
  <w:style w:type="character" w:styleId="FollowedHyperlink">
    <w:name w:val="FollowedHyperlink"/>
    <w:basedOn w:val="DefaultParagraphFont"/>
    <w:uiPriority w:val="99"/>
    <w:semiHidden/>
    <w:unhideWhenUsed/>
    <w:rsid w:val="003E6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479">
      <w:bodyDiv w:val="1"/>
      <w:marLeft w:val="0"/>
      <w:marRight w:val="0"/>
      <w:marTop w:val="0"/>
      <w:marBottom w:val="0"/>
      <w:divBdr>
        <w:top w:val="none" w:sz="0" w:space="0" w:color="auto"/>
        <w:left w:val="none" w:sz="0" w:space="0" w:color="auto"/>
        <w:bottom w:val="none" w:sz="0" w:space="0" w:color="auto"/>
        <w:right w:val="none" w:sz="0" w:space="0" w:color="auto"/>
      </w:divBdr>
    </w:div>
    <w:div w:id="348681783">
      <w:bodyDiv w:val="1"/>
      <w:marLeft w:val="0"/>
      <w:marRight w:val="0"/>
      <w:marTop w:val="0"/>
      <w:marBottom w:val="0"/>
      <w:divBdr>
        <w:top w:val="none" w:sz="0" w:space="0" w:color="auto"/>
        <w:left w:val="none" w:sz="0" w:space="0" w:color="auto"/>
        <w:bottom w:val="none" w:sz="0" w:space="0" w:color="auto"/>
        <w:right w:val="none" w:sz="0" w:space="0" w:color="auto"/>
      </w:divBdr>
    </w:div>
    <w:div w:id="514811590">
      <w:bodyDiv w:val="1"/>
      <w:marLeft w:val="0"/>
      <w:marRight w:val="0"/>
      <w:marTop w:val="0"/>
      <w:marBottom w:val="0"/>
      <w:divBdr>
        <w:top w:val="none" w:sz="0" w:space="0" w:color="auto"/>
        <w:left w:val="none" w:sz="0" w:space="0" w:color="auto"/>
        <w:bottom w:val="none" w:sz="0" w:space="0" w:color="auto"/>
        <w:right w:val="none" w:sz="0" w:space="0" w:color="auto"/>
      </w:divBdr>
    </w:div>
    <w:div w:id="567617712">
      <w:bodyDiv w:val="1"/>
      <w:marLeft w:val="0"/>
      <w:marRight w:val="0"/>
      <w:marTop w:val="0"/>
      <w:marBottom w:val="0"/>
      <w:divBdr>
        <w:top w:val="none" w:sz="0" w:space="0" w:color="auto"/>
        <w:left w:val="none" w:sz="0" w:space="0" w:color="auto"/>
        <w:bottom w:val="none" w:sz="0" w:space="0" w:color="auto"/>
        <w:right w:val="none" w:sz="0" w:space="0" w:color="auto"/>
      </w:divBdr>
    </w:div>
    <w:div w:id="622463177">
      <w:bodyDiv w:val="1"/>
      <w:marLeft w:val="0"/>
      <w:marRight w:val="0"/>
      <w:marTop w:val="0"/>
      <w:marBottom w:val="0"/>
      <w:divBdr>
        <w:top w:val="none" w:sz="0" w:space="0" w:color="auto"/>
        <w:left w:val="none" w:sz="0" w:space="0" w:color="auto"/>
        <w:bottom w:val="none" w:sz="0" w:space="0" w:color="auto"/>
        <w:right w:val="none" w:sz="0" w:space="0" w:color="auto"/>
      </w:divBdr>
    </w:div>
    <w:div w:id="703288932">
      <w:bodyDiv w:val="1"/>
      <w:marLeft w:val="0"/>
      <w:marRight w:val="0"/>
      <w:marTop w:val="0"/>
      <w:marBottom w:val="0"/>
      <w:divBdr>
        <w:top w:val="none" w:sz="0" w:space="0" w:color="auto"/>
        <w:left w:val="none" w:sz="0" w:space="0" w:color="auto"/>
        <w:bottom w:val="none" w:sz="0" w:space="0" w:color="auto"/>
        <w:right w:val="none" w:sz="0" w:space="0" w:color="auto"/>
      </w:divBdr>
    </w:div>
    <w:div w:id="959993765">
      <w:bodyDiv w:val="1"/>
      <w:marLeft w:val="0"/>
      <w:marRight w:val="0"/>
      <w:marTop w:val="0"/>
      <w:marBottom w:val="0"/>
      <w:divBdr>
        <w:top w:val="none" w:sz="0" w:space="0" w:color="auto"/>
        <w:left w:val="none" w:sz="0" w:space="0" w:color="auto"/>
        <w:bottom w:val="none" w:sz="0" w:space="0" w:color="auto"/>
        <w:right w:val="none" w:sz="0" w:space="0" w:color="auto"/>
      </w:divBdr>
    </w:div>
    <w:div w:id="1045644581">
      <w:bodyDiv w:val="1"/>
      <w:marLeft w:val="0"/>
      <w:marRight w:val="0"/>
      <w:marTop w:val="0"/>
      <w:marBottom w:val="0"/>
      <w:divBdr>
        <w:top w:val="none" w:sz="0" w:space="0" w:color="auto"/>
        <w:left w:val="none" w:sz="0" w:space="0" w:color="auto"/>
        <w:bottom w:val="none" w:sz="0" w:space="0" w:color="auto"/>
        <w:right w:val="none" w:sz="0" w:space="0" w:color="auto"/>
      </w:divBdr>
    </w:div>
    <w:div w:id="1688866046">
      <w:bodyDiv w:val="1"/>
      <w:marLeft w:val="0"/>
      <w:marRight w:val="0"/>
      <w:marTop w:val="0"/>
      <w:marBottom w:val="0"/>
      <w:divBdr>
        <w:top w:val="none" w:sz="0" w:space="0" w:color="auto"/>
        <w:left w:val="none" w:sz="0" w:space="0" w:color="auto"/>
        <w:bottom w:val="none" w:sz="0" w:space="0" w:color="auto"/>
        <w:right w:val="none" w:sz="0" w:space="0" w:color="auto"/>
      </w:divBdr>
    </w:div>
    <w:div w:id="1748452848">
      <w:bodyDiv w:val="1"/>
      <w:marLeft w:val="0"/>
      <w:marRight w:val="0"/>
      <w:marTop w:val="0"/>
      <w:marBottom w:val="0"/>
      <w:divBdr>
        <w:top w:val="none" w:sz="0" w:space="0" w:color="auto"/>
        <w:left w:val="none" w:sz="0" w:space="0" w:color="auto"/>
        <w:bottom w:val="none" w:sz="0" w:space="0" w:color="auto"/>
        <w:right w:val="none" w:sz="0" w:space="0" w:color="auto"/>
      </w:divBdr>
    </w:div>
    <w:div w:id="1759447163">
      <w:bodyDiv w:val="1"/>
      <w:marLeft w:val="0"/>
      <w:marRight w:val="0"/>
      <w:marTop w:val="0"/>
      <w:marBottom w:val="0"/>
      <w:divBdr>
        <w:top w:val="none" w:sz="0" w:space="0" w:color="auto"/>
        <w:left w:val="none" w:sz="0" w:space="0" w:color="auto"/>
        <w:bottom w:val="none" w:sz="0" w:space="0" w:color="auto"/>
        <w:right w:val="none" w:sz="0" w:space="0" w:color="auto"/>
      </w:divBdr>
    </w:div>
    <w:div w:id="1884438169">
      <w:bodyDiv w:val="1"/>
      <w:marLeft w:val="0"/>
      <w:marRight w:val="0"/>
      <w:marTop w:val="0"/>
      <w:marBottom w:val="0"/>
      <w:divBdr>
        <w:top w:val="none" w:sz="0" w:space="0" w:color="auto"/>
        <w:left w:val="none" w:sz="0" w:space="0" w:color="auto"/>
        <w:bottom w:val="none" w:sz="0" w:space="0" w:color="auto"/>
        <w:right w:val="none" w:sz="0" w:space="0" w:color="auto"/>
      </w:divBdr>
    </w:div>
    <w:div w:id="189315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ntgoldbloom/covid19-data-from-john-hopkins-univers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sa.gov/government-works" TargetMode="External"/><Relationship Id="rId4" Type="http://schemas.openxmlformats.org/officeDocument/2006/relationships/webSettings" Target="webSettings.xml"/><Relationship Id="rId9" Type="http://schemas.openxmlformats.org/officeDocument/2006/relationships/hyperlink" Target="https://data.bts.gov/Research-and-Statistics/Trips-by-Distance/w96p-f2q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Bhat</dc:creator>
  <cp:keywords/>
  <dc:description/>
  <cp:lastModifiedBy>Amrit Bhat</cp:lastModifiedBy>
  <cp:revision>3</cp:revision>
  <dcterms:created xsi:type="dcterms:W3CDTF">2022-11-11T07:33:00Z</dcterms:created>
  <dcterms:modified xsi:type="dcterms:W3CDTF">2022-11-11T07:34:00Z</dcterms:modified>
</cp:coreProperties>
</file>